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 روشن ترجمه المحجه البیضاء فی تهذیب الحیاء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8848_326423768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48850_326423768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48852_3264237689">
            <w:r>
              <w:rPr>
                <w:webHidden/>
                <w:rStyle w:val="IndexLink"/>
                <w:rtl w:val="true"/>
              </w:rPr>
              <w:t>تتمه کتاب نکوهش دنیا</w:t>
            </w:r>
            <w:r>
              <w:rPr>
                <w:rStyle w:val="IndexLink"/>
                <w:rtl w:val="true"/>
              </w:rPr>
              <w:tab/>
            </w:r>
            <w:r>
              <w:rPr>
                <w:rStyle w:val="IndexLink"/>
              </w:rPr>
              <w:t>15</w:t>
            </w:r>
          </w:hyperlink>
        </w:p>
        <w:p>
          <w:pPr>
            <w:pStyle w:val="Contents3"/>
            <w:tabs>
              <w:tab w:val="clear" w:pos="8459"/>
              <w:tab w:val="right" w:pos="9026" w:leader="dot"/>
            </w:tabs>
            <w:rPr/>
          </w:pPr>
          <w:hyperlink w:anchor="__RefHeading___Toc548854_326423768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48856_3264237689">
            <w:r>
              <w:rPr>
                <w:webHidden/>
                <w:rStyle w:val="IndexLink"/>
                <w:rtl w:val="true"/>
              </w:rPr>
              <w:t>پندهایی در نکوهش دنیا</w:t>
            </w:r>
            <w:r>
              <w:rPr>
                <w:rStyle w:val="IndexLink"/>
                <w:rtl w:val="true"/>
              </w:rPr>
              <w:tab/>
            </w:r>
            <w:r>
              <w:rPr>
                <w:rStyle w:val="IndexLink"/>
              </w:rPr>
              <w:t>15</w:t>
            </w:r>
          </w:hyperlink>
        </w:p>
        <w:p>
          <w:pPr>
            <w:pStyle w:val="Contents3"/>
            <w:tabs>
              <w:tab w:val="clear" w:pos="8459"/>
              <w:tab w:val="right" w:pos="9026" w:leader="dot"/>
            </w:tabs>
            <w:rPr/>
          </w:pPr>
          <w:hyperlink w:anchor="__RefHeading___Toc548858_3264237689">
            <w:r>
              <w:rPr>
                <w:webHidden/>
                <w:rStyle w:val="IndexLink"/>
                <w:rtl w:val="true"/>
              </w:rPr>
              <w:t>شرح توصیف دنیا با مثلها</w:t>
            </w:r>
            <w:r>
              <w:rPr>
                <w:rStyle w:val="IndexLink"/>
                <w:rtl w:val="true"/>
              </w:rPr>
              <w:tab/>
            </w:r>
            <w:r>
              <w:rPr>
                <w:rStyle w:val="IndexLink"/>
              </w:rPr>
              <w:t>23</w:t>
            </w:r>
          </w:hyperlink>
        </w:p>
        <w:p>
          <w:pPr>
            <w:pStyle w:val="Contents3"/>
            <w:tabs>
              <w:tab w:val="clear" w:pos="8459"/>
              <w:tab w:val="right" w:pos="9026" w:leader="dot"/>
            </w:tabs>
            <w:rPr/>
          </w:pPr>
          <w:hyperlink w:anchor="__RefHeading___Toc548860_3264237689">
            <w:r>
              <w:rPr>
                <w:webHidden/>
                <w:rStyle w:val="IndexLink"/>
                <w:rtl w:val="true"/>
              </w:rPr>
              <w:t>شرح حقیقت دنیا و ماهیّت آن دربارۀ بنده</w:t>
            </w:r>
            <w:r>
              <w:rPr>
                <w:rStyle w:val="IndexLink"/>
                <w:rtl w:val="true"/>
              </w:rPr>
              <w:t>(</w:t>
            </w:r>
            <w:r>
              <w:rPr>
                <w:rStyle w:val="IndexLink"/>
                <w:rtl w:val="true"/>
              </w:rPr>
              <w:t>خدا</w:t>
            </w:r>
            <w:r>
              <w:rPr>
                <w:rStyle w:val="IndexLink"/>
                <w:rtl w:val="true"/>
              </w:rPr>
              <w:t>)</w:t>
              <w:tab/>
            </w:r>
            <w:r>
              <w:rPr>
                <w:rStyle w:val="IndexLink"/>
              </w:rPr>
              <w:t>36</w:t>
            </w:r>
          </w:hyperlink>
        </w:p>
        <w:p>
          <w:pPr>
            <w:pStyle w:val="Contents3"/>
            <w:tabs>
              <w:tab w:val="clear" w:pos="8459"/>
              <w:tab w:val="right" w:pos="9026" w:leader="dot"/>
            </w:tabs>
            <w:rPr/>
          </w:pPr>
          <w:hyperlink w:anchor="__RefHeading___Toc548862_3264237689">
            <w:r>
              <w:rPr>
                <w:webHidden/>
                <w:rStyle w:val="IndexLink"/>
                <w:rtl w:val="true"/>
              </w:rPr>
              <w:t>شرح ماهیّت دنیا بر حسب ذات آن</w:t>
            </w:r>
            <w:r>
              <w:rPr>
                <w:rStyle w:val="IndexLink"/>
                <w:rtl w:val="true"/>
              </w:rPr>
              <w:tab/>
            </w:r>
            <w:r>
              <w:rPr>
                <w:rStyle w:val="IndexLink"/>
              </w:rPr>
              <w:t>48</w:t>
            </w:r>
          </w:hyperlink>
        </w:p>
        <w:p>
          <w:pPr>
            <w:pStyle w:val="Contents2"/>
            <w:tabs>
              <w:tab w:val="clear" w:pos="8743"/>
              <w:tab w:val="right" w:pos="9026" w:leader="dot"/>
            </w:tabs>
            <w:rPr/>
          </w:pPr>
          <w:hyperlink w:anchor="__RefHeading___Toc548864_3264237689">
            <w:r>
              <w:rPr>
                <w:webHidden/>
                <w:rStyle w:val="IndexLink"/>
                <w:rtl w:val="true"/>
              </w:rPr>
              <w:t>کتاب و نکوهش مال</w:t>
            </w:r>
            <w:r>
              <w:rPr>
                <w:rStyle w:val="IndexLink"/>
                <w:rtl w:val="true"/>
              </w:rPr>
              <w:tab/>
            </w:r>
            <w:r>
              <w:rPr>
                <w:rStyle w:val="IndexLink"/>
              </w:rPr>
              <w:t>65</w:t>
            </w:r>
          </w:hyperlink>
        </w:p>
        <w:p>
          <w:pPr>
            <w:pStyle w:val="Contents3"/>
            <w:tabs>
              <w:tab w:val="clear" w:pos="8459"/>
              <w:tab w:val="right" w:pos="9026" w:leader="dot"/>
            </w:tabs>
            <w:rPr/>
          </w:pPr>
          <w:hyperlink w:anchor="__RefHeading___Toc548866_326423768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548868_3264237689">
            <w:r>
              <w:rPr>
                <w:webHidden/>
                <w:rStyle w:val="IndexLink"/>
                <w:rtl w:val="true"/>
              </w:rPr>
              <w:t>شرح نکوهش مال و زشتی محبت به آن</w:t>
            </w:r>
            <w:r>
              <w:rPr>
                <w:rStyle w:val="IndexLink"/>
                <w:rtl w:val="true"/>
              </w:rPr>
              <w:tab/>
            </w:r>
            <w:r>
              <w:rPr>
                <w:rStyle w:val="IndexLink"/>
              </w:rPr>
              <w:t>67</w:t>
            </w:r>
          </w:hyperlink>
        </w:p>
        <w:p>
          <w:pPr>
            <w:pStyle w:val="Contents3"/>
            <w:tabs>
              <w:tab w:val="clear" w:pos="8459"/>
              <w:tab w:val="right" w:pos="9026" w:leader="dot"/>
            </w:tabs>
            <w:rPr/>
          </w:pPr>
          <w:hyperlink w:anchor="__RefHeading___Toc548870_3264237689">
            <w:r>
              <w:rPr>
                <w:webHidden/>
                <w:rStyle w:val="IndexLink"/>
                <w:rtl w:val="true"/>
              </w:rPr>
              <w:t>ستایش مال و جمع میان ستایش و نکوهش آن</w:t>
            </w:r>
            <w:r>
              <w:rPr>
                <w:rStyle w:val="IndexLink"/>
                <w:rtl w:val="true"/>
              </w:rPr>
              <w:tab/>
            </w:r>
            <w:r>
              <w:rPr>
                <w:rStyle w:val="IndexLink"/>
              </w:rPr>
              <w:t>72</w:t>
            </w:r>
          </w:hyperlink>
        </w:p>
        <w:p>
          <w:pPr>
            <w:pStyle w:val="Contents3"/>
            <w:tabs>
              <w:tab w:val="clear" w:pos="8459"/>
              <w:tab w:val="right" w:pos="9026" w:leader="dot"/>
            </w:tabs>
            <w:rPr/>
          </w:pPr>
          <w:hyperlink w:anchor="__RefHeading___Toc548872_3264237689">
            <w:r>
              <w:rPr>
                <w:webHidden/>
                <w:rStyle w:val="IndexLink"/>
                <w:rtl w:val="true"/>
              </w:rPr>
              <w:t>شرح آفتهای مال و فوائد آن</w:t>
            </w:r>
            <w:r>
              <w:rPr>
                <w:rStyle w:val="IndexLink"/>
                <w:rtl w:val="true"/>
              </w:rPr>
              <w:tab/>
            </w:r>
            <w:r>
              <w:rPr>
                <w:rStyle w:val="IndexLink"/>
              </w:rPr>
              <w:t>75</w:t>
            </w:r>
          </w:hyperlink>
        </w:p>
        <w:p>
          <w:pPr>
            <w:pStyle w:val="Contents4"/>
            <w:tabs>
              <w:tab w:val="clear" w:pos="8176"/>
              <w:tab w:val="right" w:pos="9026" w:leader="dot"/>
            </w:tabs>
            <w:rPr/>
          </w:pPr>
          <w:hyperlink w:anchor="__RefHeading___Toc548874_326423768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548876_3264237689">
            <w:r>
              <w:rPr>
                <w:webHidden/>
                <w:rStyle w:val="IndexLink"/>
                <w:rtl w:val="true"/>
              </w:rPr>
              <w:t>فوائد مال به دنیوی و دینی تقسیم می‌شود</w:t>
            </w:r>
            <w:r>
              <w:rPr>
                <w:rStyle w:val="IndexLink"/>
                <w:rtl w:val="true"/>
              </w:rPr>
              <w:tab/>
            </w:r>
            <w:r>
              <w:rPr>
                <w:rStyle w:val="IndexLink"/>
              </w:rPr>
              <w:t>75</w:t>
            </w:r>
          </w:hyperlink>
        </w:p>
        <w:p>
          <w:pPr>
            <w:pStyle w:val="Contents4"/>
            <w:tabs>
              <w:tab w:val="clear" w:pos="8176"/>
              <w:tab w:val="right" w:pos="9026" w:leader="dot"/>
            </w:tabs>
            <w:rPr/>
          </w:pPr>
          <w:hyperlink w:anchor="__RefHeading___Toc548878_3264237689">
            <w:r>
              <w:rPr>
                <w:webHidden/>
                <w:rStyle w:val="IndexLink"/>
                <w:rtl w:val="true"/>
              </w:rPr>
              <w:t>امّا آفات مال،دینی و دنیوی است</w:t>
            </w:r>
            <w:r>
              <w:rPr>
                <w:rStyle w:val="IndexLink"/>
                <w:rtl w:val="true"/>
              </w:rPr>
              <w:tab/>
            </w:r>
            <w:r>
              <w:rPr>
                <w:rStyle w:val="IndexLink"/>
              </w:rPr>
              <w:t>78</w:t>
            </w:r>
          </w:hyperlink>
        </w:p>
        <w:p>
          <w:pPr>
            <w:pStyle w:val="Contents3"/>
            <w:tabs>
              <w:tab w:val="clear" w:pos="8459"/>
              <w:tab w:val="right" w:pos="9026" w:leader="dot"/>
            </w:tabs>
            <w:rPr/>
          </w:pPr>
          <w:hyperlink w:anchor="__RefHeading___Toc548880_3264237689">
            <w:r>
              <w:rPr>
                <w:webHidden/>
                <w:rStyle w:val="IndexLink"/>
                <w:rtl w:val="true"/>
              </w:rPr>
              <w:t>در نکوهش حرص و طمع و ستایش قناعت و نومیدی از آنچه در</w:t>
            </w:r>
            <w:r>
              <w:rPr>
                <w:rStyle w:val="IndexLink"/>
                <w:rtl w:val="true"/>
              </w:rPr>
              <w:tab/>
            </w:r>
            <w:r>
              <w:rPr>
                <w:rStyle w:val="IndexLink"/>
              </w:rPr>
              <w:t>80</w:t>
            </w:r>
          </w:hyperlink>
        </w:p>
        <w:p>
          <w:pPr>
            <w:pStyle w:val="Contents4"/>
            <w:tabs>
              <w:tab w:val="clear" w:pos="8176"/>
              <w:tab w:val="right" w:pos="9026" w:leader="dot"/>
            </w:tabs>
            <w:rPr/>
          </w:pPr>
          <w:hyperlink w:anchor="__RefHeading___Toc548882_326423768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548884_3264237689">
            <w:r>
              <w:rPr>
                <w:webHidden/>
                <w:rStyle w:val="IndexLink"/>
                <w:rtl w:val="true"/>
              </w:rPr>
              <w:t>سخنان بزرگان</w:t>
            </w:r>
            <w:r>
              <w:rPr>
                <w:rStyle w:val="IndexLink"/>
                <w:rtl w:val="true"/>
              </w:rPr>
              <w:tab/>
            </w:r>
            <w:r>
              <w:rPr>
                <w:rStyle w:val="IndexLink"/>
              </w:rPr>
              <w:t>83</w:t>
            </w:r>
          </w:hyperlink>
        </w:p>
        <w:p>
          <w:pPr>
            <w:pStyle w:val="Contents3"/>
            <w:tabs>
              <w:tab w:val="clear" w:pos="8459"/>
              <w:tab w:val="right" w:pos="9026" w:leader="dot"/>
            </w:tabs>
            <w:rPr/>
          </w:pPr>
          <w:hyperlink w:anchor="__RefHeading___Toc548886_3264237689">
            <w:r>
              <w:rPr>
                <w:webHidden/>
                <w:rStyle w:val="IndexLink"/>
                <w:rtl w:val="true"/>
              </w:rPr>
              <w:t>شرح درمان حرص و طمع</w:t>
            </w:r>
            <w:r>
              <w:rPr>
                <w:rStyle w:val="IndexLink"/>
                <w:rtl w:val="true"/>
              </w:rPr>
              <w:tab/>
            </w:r>
            <w:r>
              <w:rPr>
                <w:rStyle w:val="IndexLink"/>
              </w:rPr>
              <w:t>86</w:t>
            </w:r>
          </w:hyperlink>
        </w:p>
        <w:p>
          <w:pPr>
            <w:pStyle w:val="Contents3"/>
            <w:tabs>
              <w:tab w:val="clear" w:pos="8459"/>
              <w:tab w:val="right" w:pos="9026" w:leader="dot"/>
            </w:tabs>
            <w:rPr/>
          </w:pPr>
          <w:hyperlink w:anchor="__RefHeading___Toc548888_3264237689">
            <w:r>
              <w:rPr>
                <w:webHidden/>
                <w:rStyle w:val="IndexLink"/>
                <w:rtl w:val="true"/>
              </w:rPr>
              <w:t>در فضیلت بخشندگی</w:t>
            </w:r>
            <w:r>
              <w:rPr>
                <w:rStyle w:val="IndexLink"/>
                <w:rtl w:val="true"/>
              </w:rPr>
              <w:tab/>
            </w:r>
            <w:r>
              <w:rPr>
                <w:rStyle w:val="IndexLink"/>
              </w:rPr>
              <w:t>92</w:t>
            </w:r>
          </w:hyperlink>
        </w:p>
        <w:p>
          <w:pPr>
            <w:pStyle w:val="Contents3"/>
            <w:tabs>
              <w:tab w:val="clear" w:pos="8459"/>
              <w:tab w:val="right" w:pos="9026" w:leader="dot"/>
            </w:tabs>
            <w:rPr/>
          </w:pPr>
          <w:hyperlink w:anchor="__RefHeading___Toc548890_3264237689">
            <w:r>
              <w:rPr>
                <w:webHidden/>
                <w:rStyle w:val="IndexLink"/>
                <w:rtl w:val="true"/>
              </w:rPr>
              <w:t>داستانهای بخشندگان</w:t>
            </w:r>
            <w:r>
              <w:rPr>
                <w:rStyle w:val="IndexLink"/>
                <w:rtl w:val="true"/>
              </w:rPr>
              <w:tab/>
            </w:r>
            <w:r>
              <w:rPr>
                <w:rStyle w:val="IndexLink"/>
              </w:rPr>
              <w:t>101</w:t>
            </w:r>
          </w:hyperlink>
        </w:p>
        <w:p>
          <w:pPr>
            <w:pStyle w:val="Contents3"/>
            <w:tabs>
              <w:tab w:val="clear" w:pos="8459"/>
              <w:tab w:val="right" w:pos="9026" w:leader="dot"/>
            </w:tabs>
            <w:rPr/>
          </w:pPr>
          <w:hyperlink w:anchor="__RefHeading___Toc548892_3264237689">
            <w:r>
              <w:rPr>
                <w:webHidden/>
                <w:rStyle w:val="IndexLink"/>
                <w:rtl w:val="true"/>
              </w:rPr>
              <w:t>شرح نکوهش بخل</w:t>
            </w:r>
            <w:r>
              <w:rPr>
                <w:rStyle w:val="IndexLink"/>
                <w:rtl w:val="true"/>
              </w:rPr>
              <w:tab/>
            </w:r>
            <w:r>
              <w:rPr>
                <w:rStyle w:val="IndexLink"/>
              </w:rPr>
              <w:t>108</w:t>
            </w:r>
          </w:hyperlink>
        </w:p>
        <w:p>
          <w:pPr>
            <w:pStyle w:val="Contents4"/>
            <w:tabs>
              <w:tab w:val="clear" w:pos="8176"/>
              <w:tab w:val="right" w:pos="9026" w:leader="dot"/>
            </w:tabs>
            <w:rPr/>
          </w:pPr>
          <w:hyperlink w:anchor="__RefHeading___Toc548894_326423768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548896_3264237689">
            <w:r>
              <w:rPr>
                <w:webHidden/>
                <w:rStyle w:val="IndexLink"/>
                <w:rtl w:val="true"/>
              </w:rPr>
              <w:t>سخنان بزرگان</w:t>
            </w:r>
            <w:r>
              <w:rPr>
                <w:rStyle w:val="IndexLink"/>
                <w:rtl w:val="true"/>
              </w:rPr>
              <w:tab/>
            </w:r>
            <w:r>
              <w:rPr>
                <w:rStyle w:val="IndexLink"/>
              </w:rPr>
              <w:t>115</w:t>
            </w:r>
          </w:hyperlink>
        </w:p>
        <w:p>
          <w:pPr>
            <w:pStyle w:val="Contents3"/>
            <w:tabs>
              <w:tab w:val="clear" w:pos="8459"/>
              <w:tab w:val="right" w:pos="9026" w:leader="dot"/>
            </w:tabs>
            <w:rPr/>
          </w:pPr>
          <w:hyperlink w:anchor="__RefHeading___Toc548898_3264237689">
            <w:r>
              <w:rPr>
                <w:webHidden/>
                <w:rStyle w:val="IndexLink"/>
                <w:rtl w:val="true"/>
              </w:rPr>
              <w:t>داستانهای بخیلان</w:t>
            </w:r>
            <w:r>
              <w:rPr>
                <w:rStyle w:val="IndexLink"/>
                <w:rtl w:val="true"/>
              </w:rPr>
              <w:tab/>
            </w:r>
            <w:r>
              <w:rPr>
                <w:rStyle w:val="IndexLink"/>
              </w:rPr>
              <w:t>117</w:t>
            </w:r>
          </w:hyperlink>
        </w:p>
        <w:p>
          <w:pPr>
            <w:pStyle w:val="Contents3"/>
            <w:tabs>
              <w:tab w:val="clear" w:pos="8459"/>
              <w:tab w:val="right" w:pos="9026" w:leader="dot"/>
            </w:tabs>
            <w:rPr/>
          </w:pPr>
          <w:hyperlink w:anchor="__RefHeading___Toc548900_3264237689">
            <w:r>
              <w:rPr>
                <w:webHidden/>
                <w:rStyle w:val="IndexLink"/>
                <w:rtl w:val="true"/>
              </w:rPr>
              <w:t>شرح ایثار و فضیلت آن</w:t>
            </w:r>
            <w:r>
              <w:rPr>
                <w:rStyle w:val="IndexLink"/>
                <w:rtl w:val="true"/>
              </w:rPr>
              <w:tab/>
            </w:r>
            <w:r>
              <w:rPr>
                <w:rStyle w:val="IndexLink"/>
              </w:rPr>
              <w:t>120</w:t>
            </w:r>
          </w:hyperlink>
        </w:p>
        <w:p>
          <w:pPr>
            <w:pStyle w:val="Contents3"/>
            <w:tabs>
              <w:tab w:val="clear" w:pos="8459"/>
              <w:tab w:val="right" w:pos="9026" w:leader="dot"/>
            </w:tabs>
            <w:rPr/>
          </w:pPr>
          <w:hyperlink w:anchor="__RefHeading___Toc548902_3264237689">
            <w:r>
              <w:rPr>
                <w:webHidden/>
                <w:rStyle w:val="IndexLink"/>
                <w:rtl w:val="true"/>
              </w:rPr>
              <w:t>حدّ بخشندگی و بخل و حقیقت آنها</w:t>
            </w:r>
            <w:r>
              <w:rPr>
                <w:rStyle w:val="IndexLink"/>
                <w:rtl w:val="true"/>
              </w:rPr>
              <w:tab/>
            </w:r>
            <w:r>
              <w:rPr>
                <w:rStyle w:val="IndexLink"/>
              </w:rPr>
              <w:t>124</w:t>
            </w:r>
          </w:hyperlink>
        </w:p>
        <w:p>
          <w:pPr>
            <w:pStyle w:val="Contents3"/>
            <w:tabs>
              <w:tab w:val="clear" w:pos="8459"/>
              <w:tab w:val="right" w:pos="9026" w:leader="dot"/>
            </w:tabs>
            <w:rPr/>
          </w:pPr>
          <w:hyperlink w:anchor="__RefHeading___Toc548904_3264237689">
            <w:r>
              <w:rPr>
                <w:webHidden/>
                <w:rStyle w:val="IndexLink"/>
                <w:rtl w:val="true"/>
              </w:rPr>
              <w:t>شرح درمان بخل</w:t>
            </w:r>
            <w:r>
              <w:rPr>
                <w:rStyle w:val="IndexLink"/>
                <w:rtl w:val="true"/>
              </w:rPr>
              <w:tab/>
            </w:r>
            <w:r>
              <w:rPr>
                <w:rStyle w:val="IndexLink"/>
              </w:rPr>
              <w:t>130</w:t>
            </w:r>
          </w:hyperlink>
        </w:p>
        <w:p>
          <w:pPr>
            <w:pStyle w:val="Contents3"/>
            <w:tabs>
              <w:tab w:val="clear" w:pos="8459"/>
              <w:tab w:val="right" w:pos="9026" w:leader="dot"/>
            </w:tabs>
            <w:rPr/>
          </w:pPr>
          <w:hyperlink w:anchor="__RefHeading___Toc548906_3264237689">
            <w:r>
              <w:rPr>
                <w:webHidden/>
                <w:rStyle w:val="IndexLink"/>
                <w:rtl w:val="true"/>
              </w:rPr>
              <w:t>مجموع وظایف بنده نسبت به مال خود</w:t>
            </w:r>
            <w:r>
              <w:rPr>
                <w:rStyle w:val="IndexLink"/>
                <w:rtl w:val="true"/>
              </w:rPr>
              <w:tab/>
            </w:r>
            <w:r>
              <w:rPr>
                <w:rStyle w:val="IndexLink"/>
              </w:rPr>
              <w:t>135</w:t>
            </w:r>
          </w:hyperlink>
        </w:p>
        <w:p>
          <w:pPr>
            <w:pStyle w:val="Contents3"/>
            <w:tabs>
              <w:tab w:val="clear" w:pos="8459"/>
              <w:tab w:val="right" w:pos="9026" w:leader="dot"/>
            </w:tabs>
            <w:rPr/>
          </w:pPr>
          <w:hyperlink w:anchor="__RefHeading___Toc548908_3264237689">
            <w:r>
              <w:rPr>
                <w:webHidden/>
                <w:rStyle w:val="IndexLink"/>
                <w:rtl w:val="true"/>
              </w:rPr>
              <w:t>در نکوهش ثروت و ستایش فقر</w:t>
            </w:r>
            <w:r>
              <w:rPr>
                <w:rStyle w:val="IndexLink"/>
                <w:rtl w:val="true"/>
              </w:rPr>
              <w:tab/>
            </w:r>
            <w:r>
              <w:rPr>
                <w:rStyle w:val="IndexLink"/>
              </w:rPr>
              <w:t>138</w:t>
            </w:r>
          </w:hyperlink>
        </w:p>
        <w:p>
          <w:pPr>
            <w:pStyle w:val="Contents2"/>
            <w:tabs>
              <w:tab w:val="clear" w:pos="8743"/>
              <w:tab w:val="right" w:pos="9026" w:leader="dot"/>
            </w:tabs>
            <w:rPr/>
          </w:pPr>
          <w:hyperlink w:anchor="__RefHeading___Toc548910_3264237689">
            <w:r>
              <w:rPr>
                <w:webHidden/>
                <w:rStyle w:val="IndexLink"/>
                <w:rtl w:val="true"/>
              </w:rPr>
              <w:t>کتاب نکوهش ریاکاری و جاه طلبی</w:t>
            </w:r>
            <w:r>
              <w:rPr>
                <w:rStyle w:val="IndexLink"/>
                <w:rtl w:val="true"/>
              </w:rPr>
              <w:tab/>
            </w:r>
            <w:r>
              <w:rPr>
                <w:rStyle w:val="IndexLink"/>
              </w:rPr>
              <w:t>159</w:t>
            </w:r>
          </w:hyperlink>
        </w:p>
        <w:p>
          <w:pPr>
            <w:pStyle w:val="Contents3"/>
            <w:tabs>
              <w:tab w:val="clear" w:pos="8459"/>
              <w:tab w:val="right" w:pos="9026" w:leader="dot"/>
            </w:tabs>
            <w:rPr/>
          </w:pPr>
          <w:hyperlink w:anchor="__RefHeading___Toc548912_3264237689">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548914_3264237689">
            <w:r>
              <w:rPr>
                <w:webHidden/>
                <w:rStyle w:val="IndexLink"/>
                <w:rtl w:val="true"/>
              </w:rPr>
              <w:t>در نکوهش شهرت و منتشر شدن آوازه</w:t>
            </w:r>
            <w:r>
              <w:rPr>
                <w:rStyle w:val="IndexLink"/>
                <w:rtl w:val="true"/>
              </w:rPr>
              <w:tab/>
            </w:r>
            <w:r>
              <w:rPr>
                <w:rStyle w:val="IndexLink"/>
              </w:rPr>
              <w:t>162</w:t>
            </w:r>
          </w:hyperlink>
        </w:p>
        <w:p>
          <w:pPr>
            <w:pStyle w:val="Contents3"/>
            <w:tabs>
              <w:tab w:val="clear" w:pos="8459"/>
              <w:tab w:val="right" w:pos="9026" w:leader="dot"/>
            </w:tabs>
            <w:rPr/>
          </w:pPr>
          <w:hyperlink w:anchor="__RefHeading___Toc548916_3264237689">
            <w:r>
              <w:rPr>
                <w:webHidden/>
                <w:rStyle w:val="IndexLink"/>
                <w:rtl w:val="true"/>
              </w:rPr>
              <w:t>در فضیلت گمنامی</w:t>
            </w:r>
            <w:r>
              <w:rPr>
                <w:rStyle w:val="IndexLink"/>
                <w:rtl w:val="true"/>
              </w:rPr>
              <w:tab/>
            </w:r>
            <w:r>
              <w:rPr>
                <w:rStyle w:val="IndexLink"/>
              </w:rPr>
              <w:t>163</w:t>
            </w:r>
          </w:hyperlink>
        </w:p>
        <w:p>
          <w:pPr>
            <w:pStyle w:val="Contents3"/>
            <w:tabs>
              <w:tab w:val="clear" w:pos="8459"/>
              <w:tab w:val="right" w:pos="9026" w:leader="dot"/>
            </w:tabs>
            <w:rPr/>
          </w:pPr>
          <w:hyperlink w:anchor="__RefHeading___Toc548918_3264237689">
            <w:r>
              <w:rPr>
                <w:webHidden/>
                <w:rStyle w:val="IndexLink"/>
                <w:rtl w:val="true"/>
              </w:rPr>
              <w:t>نکوهش حبّ جاه</w:t>
            </w:r>
            <w:r>
              <w:rPr>
                <w:rStyle w:val="IndexLink"/>
                <w:rtl w:val="true"/>
              </w:rPr>
              <w:tab/>
            </w:r>
            <w:r>
              <w:rPr>
                <w:rStyle w:val="IndexLink"/>
              </w:rPr>
              <w:t>167</w:t>
            </w:r>
          </w:hyperlink>
        </w:p>
        <w:p>
          <w:pPr>
            <w:pStyle w:val="Contents3"/>
            <w:tabs>
              <w:tab w:val="clear" w:pos="8459"/>
              <w:tab w:val="right" w:pos="9026" w:leader="dot"/>
            </w:tabs>
            <w:rPr/>
          </w:pPr>
          <w:hyperlink w:anchor="__RefHeading___Toc548920_3264237689">
            <w:r>
              <w:rPr>
                <w:webHidden/>
                <w:rStyle w:val="IndexLink"/>
                <w:rtl w:val="true"/>
              </w:rPr>
              <w:t>معنای جاه و حقیقت آن</w:t>
            </w:r>
            <w:r>
              <w:rPr>
                <w:rStyle w:val="IndexLink"/>
                <w:rtl w:val="true"/>
              </w:rPr>
              <w:tab/>
            </w:r>
            <w:r>
              <w:rPr>
                <w:rStyle w:val="IndexLink"/>
              </w:rPr>
              <w:t>169</w:t>
            </w:r>
          </w:hyperlink>
        </w:p>
        <w:p>
          <w:pPr>
            <w:pStyle w:val="Contents3"/>
            <w:tabs>
              <w:tab w:val="clear" w:pos="8459"/>
              <w:tab w:val="right" w:pos="9026" w:leader="dot"/>
            </w:tabs>
            <w:rPr/>
          </w:pPr>
          <w:hyperlink w:anchor="__RefHeading___Toc548922_3264237689">
            <w:r>
              <w:rPr>
                <w:webHidden/>
                <w:rStyle w:val="IndexLink"/>
                <w:rtl w:val="true"/>
              </w:rPr>
              <w:t>طبیعی بودن جاه طلبی برای آدمی و انگیزۀ آن تا آنجا که فقط با</w:t>
            </w:r>
            <w:r>
              <w:rPr>
                <w:rStyle w:val="IndexLink"/>
                <w:rtl w:val="true"/>
              </w:rPr>
              <w:tab/>
            </w:r>
            <w:r>
              <w:rPr>
                <w:rStyle w:val="IndexLink"/>
              </w:rPr>
              <w:t>171</w:t>
            </w:r>
          </w:hyperlink>
        </w:p>
        <w:p>
          <w:pPr>
            <w:pStyle w:val="Contents3"/>
            <w:tabs>
              <w:tab w:val="clear" w:pos="8459"/>
              <w:tab w:val="right" w:pos="9026" w:leader="dot"/>
            </w:tabs>
            <w:rPr/>
          </w:pPr>
          <w:hyperlink w:anchor="__RefHeading___Toc548924_3264237689">
            <w:r>
              <w:rPr>
                <w:webHidden/>
                <w:rStyle w:val="IndexLink"/>
                <w:rtl w:val="true"/>
              </w:rPr>
              <w:t>کمال حقیقی و کمال خیالی</w:t>
            </w:r>
            <w:r>
              <w:rPr>
                <w:rStyle w:val="IndexLink"/>
                <w:rtl w:val="true"/>
              </w:rPr>
              <w:tab/>
            </w:r>
            <w:r>
              <w:rPr>
                <w:rStyle w:val="IndexLink"/>
              </w:rPr>
              <w:t>179</w:t>
            </w:r>
          </w:hyperlink>
        </w:p>
        <w:p>
          <w:pPr>
            <w:pStyle w:val="Contents3"/>
            <w:tabs>
              <w:tab w:val="clear" w:pos="8459"/>
              <w:tab w:val="right" w:pos="9026" w:leader="dot"/>
            </w:tabs>
            <w:rPr/>
          </w:pPr>
          <w:hyperlink w:anchor="__RefHeading___Toc548926_3264237689">
            <w:r>
              <w:rPr>
                <w:webHidden/>
                <w:rStyle w:val="IndexLink"/>
                <w:rtl w:val="true"/>
              </w:rPr>
              <w:t>شرح جاه دوستی ستوده و نکوهیده</w:t>
            </w:r>
            <w:r>
              <w:rPr>
                <w:rStyle w:val="IndexLink"/>
                <w:rtl w:val="true"/>
              </w:rPr>
              <w:tab/>
            </w:r>
            <w:r>
              <w:rPr>
                <w:rStyle w:val="IndexLink"/>
              </w:rPr>
              <w:t>184</w:t>
            </w:r>
          </w:hyperlink>
        </w:p>
        <w:p>
          <w:pPr>
            <w:pStyle w:val="Contents3"/>
            <w:tabs>
              <w:tab w:val="clear" w:pos="8459"/>
              <w:tab w:val="right" w:pos="9026" w:leader="dot"/>
            </w:tabs>
            <w:rPr/>
          </w:pPr>
          <w:hyperlink w:anchor="__RefHeading___Toc548928_3264237689">
            <w:r>
              <w:rPr>
                <w:webHidden/>
                <w:rStyle w:val="IndexLink"/>
                <w:rtl w:val="true"/>
              </w:rPr>
              <w:t>شرح انگیزۀ ستایش دوستی و آرامش نفس به</w:t>
            </w:r>
            <w:r>
              <w:rPr>
                <w:rStyle w:val="IndexLink"/>
                <w:rtl w:val="true"/>
              </w:rPr>
              <w:tab/>
            </w:r>
            <w:r>
              <w:rPr>
                <w:rStyle w:val="IndexLink"/>
              </w:rPr>
              <w:t>187</w:t>
            </w:r>
          </w:hyperlink>
        </w:p>
        <w:p>
          <w:pPr>
            <w:pStyle w:val="Contents3"/>
            <w:tabs>
              <w:tab w:val="clear" w:pos="8459"/>
              <w:tab w:val="right" w:pos="9026" w:leader="dot"/>
            </w:tabs>
            <w:rPr/>
          </w:pPr>
          <w:hyperlink w:anchor="__RefHeading___Toc548930_3264237689">
            <w:r>
              <w:rPr>
                <w:webHidden/>
                <w:rStyle w:val="IndexLink"/>
                <w:rtl w:val="true"/>
              </w:rPr>
              <w:t>شرح درمان جاه دوستی</w:t>
            </w:r>
            <w:r>
              <w:rPr>
                <w:rStyle w:val="IndexLink"/>
                <w:rtl w:val="true"/>
              </w:rPr>
              <w:tab/>
            </w:r>
            <w:r>
              <w:rPr>
                <w:rStyle w:val="IndexLink"/>
              </w:rPr>
              <w:t>190</w:t>
            </w:r>
          </w:hyperlink>
        </w:p>
        <w:p>
          <w:pPr>
            <w:pStyle w:val="Contents3"/>
            <w:tabs>
              <w:tab w:val="clear" w:pos="8459"/>
              <w:tab w:val="right" w:pos="9026" w:leader="dot"/>
            </w:tabs>
            <w:rPr/>
          </w:pPr>
          <w:hyperlink w:anchor="__RefHeading___Toc548932_3264237689">
            <w:r>
              <w:rPr>
                <w:webHidden/>
                <w:rStyle w:val="IndexLink"/>
                <w:rtl w:val="true"/>
              </w:rPr>
              <w:t>راه درمان دوست داشتن ستایش و دوست نداشتن نکوهش</w:t>
            </w:r>
            <w:r>
              <w:rPr>
                <w:rStyle w:val="IndexLink"/>
                <w:rtl w:val="true"/>
              </w:rPr>
              <w:tab/>
            </w:r>
            <w:r>
              <w:rPr>
                <w:rStyle w:val="IndexLink"/>
              </w:rPr>
              <w:t>194</w:t>
            </w:r>
          </w:hyperlink>
        </w:p>
        <w:p>
          <w:pPr>
            <w:pStyle w:val="Contents4"/>
            <w:tabs>
              <w:tab w:val="clear" w:pos="8176"/>
              <w:tab w:val="right" w:pos="9026" w:leader="dot"/>
            </w:tabs>
            <w:rPr/>
          </w:pPr>
          <w:hyperlink w:anchor="__RefHeading___Toc548934_3264237689">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548936_3264237689">
            <w:r>
              <w:rPr>
                <w:webHidden/>
                <w:rStyle w:val="IndexLink"/>
                <w:rtl w:val="true"/>
              </w:rPr>
              <w:t>امّا عامل اول</w:t>
            </w:r>
            <w:r>
              <w:rPr>
                <w:rStyle w:val="IndexLink"/>
                <w:rtl w:val="true"/>
              </w:rPr>
              <w:t>:</w:t>
            </w:r>
            <w:r>
              <w:rPr>
                <w:rStyle w:val="IndexLink"/>
                <w:rtl w:val="true"/>
              </w:rPr>
              <w:t>احساس کمال کردن به سبب گفتۀ ستایشگر</w:t>
            </w:r>
            <w:r>
              <w:rPr>
                <w:rStyle w:val="IndexLink"/>
                <w:rtl w:val="true"/>
              </w:rPr>
              <w:tab/>
            </w:r>
            <w:r>
              <w:rPr>
                <w:rStyle w:val="IndexLink"/>
              </w:rPr>
              <w:t>194</w:t>
            </w:r>
          </w:hyperlink>
        </w:p>
        <w:p>
          <w:pPr>
            <w:pStyle w:val="Contents4"/>
            <w:tabs>
              <w:tab w:val="clear" w:pos="8176"/>
              <w:tab w:val="right" w:pos="9026" w:leader="dot"/>
            </w:tabs>
            <w:rPr/>
          </w:pPr>
          <w:hyperlink w:anchor="__RefHeading___Toc548938_3264237689">
            <w:r>
              <w:rPr>
                <w:webHidden/>
                <w:rStyle w:val="IndexLink"/>
                <w:rtl w:val="true"/>
              </w:rPr>
              <w:t>امّا عامل دوّم</w:t>
            </w:r>
            <w:r>
              <w:rPr>
                <w:rStyle w:val="IndexLink"/>
                <w:rtl w:val="true"/>
              </w:rPr>
              <w:t>:</w:t>
            </w:r>
            <w:r>
              <w:rPr>
                <w:rStyle w:val="IndexLink"/>
                <w:rtl w:val="true"/>
              </w:rPr>
              <w:t>ستایش دلیل بر تسخیر دل ستایشگر است</w:t>
            </w:r>
            <w:r>
              <w:rPr>
                <w:rStyle w:val="IndexLink"/>
                <w:rtl w:val="true"/>
              </w:rPr>
              <w:tab/>
            </w:r>
            <w:r>
              <w:rPr>
                <w:rStyle w:val="IndexLink"/>
              </w:rPr>
              <w:t>196</w:t>
            </w:r>
          </w:hyperlink>
        </w:p>
        <w:p>
          <w:pPr>
            <w:pStyle w:val="Contents4"/>
            <w:tabs>
              <w:tab w:val="clear" w:pos="8176"/>
              <w:tab w:val="right" w:pos="9026" w:leader="dot"/>
            </w:tabs>
            <w:rPr/>
          </w:pPr>
          <w:hyperlink w:anchor="__RefHeading___Toc548940_3264237689">
            <w:r>
              <w:rPr>
                <w:webHidden/>
                <w:rStyle w:val="IndexLink"/>
                <w:rtl w:val="true"/>
              </w:rPr>
              <w:t>امّا عامل سوّم</w:t>
            </w:r>
            <w:r>
              <w:rPr>
                <w:rStyle w:val="IndexLink"/>
                <w:rtl w:val="true"/>
              </w:rPr>
              <w:t>:</w:t>
            </w:r>
            <w:r>
              <w:rPr>
                <w:rStyle w:val="IndexLink"/>
                <w:rtl w:val="true"/>
              </w:rPr>
              <w:t>آنچه ستایشگر را به ستایش ناگزیر ساخته شکوه ممدوح است</w:t>
            </w:r>
            <w:r>
              <w:rPr>
                <w:rStyle w:val="IndexLink"/>
                <w:rtl w:val="true"/>
              </w:rPr>
              <w:tab/>
            </w:r>
            <w:r>
              <w:rPr>
                <w:rStyle w:val="IndexLink"/>
              </w:rPr>
              <w:t>196</w:t>
            </w:r>
          </w:hyperlink>
        </w:p>
        <w:p>
          <w:pPr>
            <w:pStyle w:val="Contents3"/>
            <w:tabs>
              <w:tab w:val="clear" w:pos="8459"/>
              <w:tab w:val="right" w:pos="9026" w:leader="dot"/>
            </w:tabs>
            <w:rPr/>
          </w:pPr>
          <w:hyperlink w:anchor="__RefHeading___Toc548942_3264237689">
            <w:r>
              <w:rPr>
                <w:webHidden/>
                <w:rStyle w:val="IndexLink"/>
                <w:rtl w:val="true"/>
              </w:rPr>
              <w:t>درمان بیزاری از نکوهش</w:t>
            </w:r>
            <w:r>
              <w:rPr>
                <w:rStyle w:val="IndexLink"/>
                <w:rtl w:val="true"/>
              </w:rPr>
              <w:tab/>
            </w:r>
            <w:r>
              <w:rPr>
                <w:rStyle w:val="IndexLink"/>
              </w:rPr>
              <w:t>197</w:t>
            </w:r>
          </w:hyperlink>
        </w:p>
        <w:p>
          <w:pPr>
            <w:pStyle w:val="Contents3"/>
            <w:tabs>
              <w:tab w:val="clear" w:pos="8459"/>
              <w:tab w:val="right" w:pos="9026" w:leader="dot"/>
            </w:tabs>
            <w:rPr/>
          </w:pPr>
          <w:hyperlink w:anchor="__RefHeading___Toc548944_3264237689">
            <w:r>
              <w:rPr>
                <w:webHidden/>
                <w:rStyle w:val="IndexLink"/>
                <w:rtl w:val="true"/>
              </w:rPr>
              <w:t>گوناگونی احوال مردم در ستایش و نکوهش</w:t>
            </w:r>
            <w:r>
              <w:rPr>
                <w:rStyle w:val="IndexLink"/>
                <w:rtl w:val="true"/>
              </w:rPr>
              <w:tab/>
            </w:r>
            <w:r>
              <w:rPr>
                <w:rStyle w:val="IndexLink"/>
              </w:rPr>
              <w:t>200</w:t>
            </w:r>
          </w:hyperlink>
        </w:p>
        <w:p>
          <w:pPr>
            <w:pStyle w:val="Contents3"/>
            <w:tabs>
              <w:tab w:val="clear" w:pos="8459"/>
              <w:tab w:val="right" w:pos="9026" w:leader="dot"/>
            </w:tabs>
            <w:rPr/>
          </w:pPr>
          <w:hyperlink w:anchor="__RefHeading___Toc548946_3264237689">
            <w:r>
              <w:rPr>
                <w:webHidden/>
                <w:rStyle w:val="IndexLink"/>
                <w:rtl w:val="true"/>
              </w:rPr>
              <w:t>جاه طلبی به وسیلۀ عبادات که همان ریاکاری است</w:t>
            </w:r>
            <w:r>
              <w:rPr>
                <w:rStyle w:val="IndexLink"/>
                <w:rtl w:val="true"/>
              </w:rPr>
              <w:tab/>
            </w:r>
            <w:r>
              <w:rPr>
                <w:rStyle w:val="IndexLink"/>
              </w:rPr>
              <w:t>204</w:t>
            </w:r>
          </w:hyperlink>
        </w:p>
        <w:p>
          <w:pPr>
            <w:pStyle w:val="Contents3"/>
            <w:tabs>
              <w:tab w:val="clear" w:pos="8459"/>
              <w:tab w:val="right" w:pos="9026" w:leader="dot"/>
            </w:tabs>
            <w:rPr/>
          </w:pPr>
          <w:hyperlink w:anchor="__RefHeading___Toc548948_3264237689">
            <w:r>
              <w:rPr>
                <w:webHidden/>
                <w:rStyle w:val="IndexLink"/>
                <w:rtl w:val="true"/>
              </w:rPr>
              <w:t>شرح نکوهیدگی ریا</w:t>
            </w:r>
            <w:r>
              <w:rPr>
                <w:rStyle w:val="IndexLink"/>
                <w:rtl w:val="true"/>
              </w:rPr>
              <w:tab/>
            </w:r>
            <w:r>
              <w:rPr>
                <w:rStyle w:val="IndexLink"/>
              </w:rPr>
              <w:t>205</w:t>
            </w:r>
          </w:hyperlink>
        </w:p>
        <w:p>
          <w:pPr>
            <w:pStyle w:val="Contents3"/>
            <w:tabs>
              <w:tab w:val="clear" w:pos="8459"/>
              <w:tab w:val="right" w:pos="9026" w:leader="dot"/>
            </w:tabs>
            <w:rPr/>
          </w:pPr>
          <w:hyperlink w:anchor="__RefHeading___Toc548950_3264237689">
            <w:r>
              <w:rPr>
                <w:webHidden/>
                <w:rStyle w:val="IndexLink"/>
                <w:rtl w:val="true"/>
              </w:rPr>
              <w:t>حقیقت ریا و آنچه در آن ریا می شود</w:t>
            </w:r>
            <w:r>
              <w:rPr>
                <w:rStyle w:val="IndexLink"/>
                <w:rtl w:val="true"/>
              </w:rPr>
              <w:tab/>
            </w:r>
            <w:r>
              <w:rPr>
                <w:rStyle w:val="IndexLink"/>
              </w:rPr>
              <w:t>217</w:t>
            </w:r>
          </w:hyperlink>
        </w:p>
        <w:p>
          <w:pPr>
            <w:pStyle w:val="Contents4"/>
            <w:tabs>
              <w:tab w:val="clear" w:pos="8176"/>
              <w:tab w:val="right" w:pos="9026" w:leader="dot"/>
            </w:tabs>
            <w:rPr/>
          </w:pPr>
          <w:hyperlink w:anchor="__RefHeading___Toc548952_3264237689">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548954_3264237689">
            <w:r>
              <w:rPr>
                <w:webHidden/>
                <w:rStyle w:val="IndexLink"/>
                <w:rtl w:val="true"/>
              </w:rPr>
              <w:t>بخش اوّل</w:t>
            </w:r>
            <w:r>
              <w:rPr>
                <w:rStyle w:val="IndexLink"/>
                <w:rtl w:val="true"/>
              </w:rPr>
              <w:t>:</w:t>
            </w:r>
            <w:r>
              <w:rPr>
                <w:rStyle w:val="IndexLink"/>
                <w:rtl w:val="true"/>
              </w:rPr>
              <w:t>ریا در دین از طریق بدن آن است که خود را لاغر و زرد چهره نشان</w:t>
            </w:r>
            <w:r>
              <w:rPr>
                <w:rStyle w:val="IndexLink"/>
                <w:rtl w:val="true"/>
              </w:rPr>
              <w:tab/>
            </w:r>
            <w:r>
              <w:rPr>
                <w:rStyle w:val="IndexLink"/>
              </w:rPr>
              <w:t>217</w:t>
            </w:r>
          </w:hyperlink>
        </w:p>
        <w:p>
          <w:pPr>
            <w:pStyle w:val="Contents4"/>
            <w:tabs>
              <w:tab w:val="clear" w:pos="8176"/>
              <w:tab w:val="right" w:pos="9026" w:leader="dot"/>
            </w:tabs>
            <w:rPr/>
          </w:pPr>
          <w:hyperlink w:anchor="__RefHeading___Toc548956_3264237689">
            <w:r>
              <w:rPr>
                <w:webHidden/>
                <w:rStyle w:val="IndexLink"/>
                <w:rtl w:val="true"/>
              </w:rPr>
              <w:t>بخش دوّم</w:t>
            </w:r>
            <w:r>
              <w:rPr>
                <w:rStyle w:val="IndexLink"/>
                <w:rtl w:val="true"/>
              </w:rPr>
              <w:t>:</w:t>
            </w:r>
            <w:r>
              <w:rPr>
                <w:rStyle w:val="IndexLink"/>
                <w:rtl w:val="true"/>
              </w:rPr>
              <w:t>ریا با نوع پوشاک و ریای با هیئت</w:t>
            </w:r>
            <w:r>
              <w:rPr>
                <w:rStyle w:val="IndexLink"/>
                <w:rtl w:val="true"/>
              </w:rPr>
              <w:t>.</w:t>
              <w:tab/>
            </w:r>
            <w:r>
              <w:rPr>
                <w:rStyle w:val="IndexLink"/>
              </w:rPr>
              <w:t>218</w:t>
            </w:r>
          </w:hyperlink>
        </w:p>
        <w:p>
          <w:pPr>
            <w:pStyle w:val="Contents4"/>
            <w:tabs>
              <w:tab w:val="clear" w:pos="8176"/>
              <w:tab w:val="right" w:pos="9026" w:leader="dot"/>
            </w:tabs>
            <w:rPr/>
          </w:pPr>
          <w:hyperlink w:anchor="__RefHeading___Toc548958_3264237689">
            <w:r>
              <w:rPr>
                <w:webHidden/>
                <w:rStyle w:val="IndexLink"/>
              </w:rPr>
              <w:t>3</w:t>
            </w:r>
            <w:r>
              <w:rPr>
                <w:rStyle w:val="IndexLink"/>
                <w:rtl w:val="true"/>
              </w:rPr>
              <w:t>-</w:t>
            </w:r>
            <w:r>
              <w:rPr>
                <w:rStyle w:val="IndexLink"/>
                <w:rtl w:val="true"/>
              </w:rPr>
              <w:t>ریا در گفتار</w:t>
            </w:r>
            <w:r>
              <w:rPr>
                <w:rStyle w:val="IndexLink"/>
                <w:rtl w:val="true"/>
              </w:rPr>
              <w:tab/>
            </w:r>
            <w:r>
              <w:rPr>
                <w:rStyle w:val="IndexLink"/>
              </w:rPr>
              <w:t>220</w:t>
            </w:r>
          </w:hyperlink>
        </w:p>
        <w:p>
          <w:pPr>
            <w:pStyle w:val="Contents4"/>
            <w:tabs>
              <w:tab w:val="clear" w:pos="8176"/>
              <w:tab w:val="right" w:pos="9026" w:leader="dot"/>
            </w:tabs>
            <w:rPr/>
          </w:pPr>
          <w:hyperlink w:anchor="__RefHeading___Toc548960_3264237689">
            <w:r>
              <w:rPr>
                <w:webHidden/>
                <w:rStyle w:val="IndexLink"/>
              </w:rPr>
              <w:t>4</w:t>
            </w:r>
            <w:r>
              <w:rPr>
                <w:rStyle w:val="IndexLink"/>
                <w:rtl w:val="true"/>
              </w:rPr>
              <w:t>-</w:t>
            </w:r>
            <w:r>
              <w:rPr>
                <w:rStyle w:val="IndexLink"/>
                <w:rtl w:val="true"/>
              </w:rPr>
              <w:t>ریا کردن در عمل؛</w:t>
            </w:r>
            <w:r>
              <w:rPr>
                <w:rStyle w:val="IndexLink"/>
                <w:rtl w:val="true"/>
              </w:rPr>
              <w:tab/>
            </w:r>
            <w:r>
              <w:rPr>
                <w:rStyle w:val="IndexLink"/>
              </w:rPr>
              <w:t>220</w:t>
            </w:r>
          </w:hyperlink>
        </w:p>
        <w:p>
          <w:pPr>
            <w:pStyle w:val="Contents4"/>
            <w:tabs>
              <w:tab w:val="clear" w:pos="8176"/>
              <w:tab w:val="right" w:pos="9026" w:leader="dot"/>
            </w:tabs>
            <w:rPr/>
          </w:pPr>
          <w:hyperlink w:anchor="__RefHeading___Toc548962_3264237689">
            <w:r>
              <w:rPr>
                <w:webHidden/>
                <w:rStyle w:val="IndexLink"/>
              </w:rPr>
              <w:t>5</w:t>
            </w:r>
            <w:r>
              <w:rPr>
                <w:rStyle w:val="IndexLink"/>
                <w:rtl w:val="true"/>
              </w:rPr>
              <w:t>-</w:t>
            </w:r>
            <w:r>
              <w:rPr>
                <w:rStyle w:val="IndexLink"/>
                <w:rtl w:val="true"/>
              </w:rPr>
              <w:t>ریاکاری به وسیلۀ یاران و دیدارکنندگان و آمیزش‌کننده‌ها</w:t>
            </w:r>
            <w:r>
              <w:rPr>
                <w:rStyle w:val="IndexLink"/>
                <w:rtl w:val="true"/>
              </w:rPr>
              <w:tab/>
            </w:r>
            <w:r>
              <w:rPr>
                <w:rStyle w:val="IndexLink"/>
              </w:rPr>
              <w:t>221</w:t>
            </w:r>
          </w:hyperlink>
        </w:p>
        <w:p>
          <w:pPr>
            <w:pStyle w:val="Contents3"/>
            <w:tabs>
              <w:tab w:val="clear" w:pos="8459"/>
              <w:tab w:val="right" w:pos="9026" w:leader="dot"/>
            </w:tabs>
            <w:rPr/>
          </w:pPr>
          <w:hyperlink w:anchor="__RefHeading___Toc548964_3264237689">
            <w:r>
              <w:rPr>
                <w:webHidden/>
                <w:rStyle w:val="IndexLink"/>
                <w:rtl w:val="true"/>
              </w:rPr>
              <w:t>آیا ریا حرام است یا مکروه یا مباح ؟</w:t>
            </w:r>
            <w:r>
              <w:rPr>
                <w:rStyle w:val="IndexLink"/>
                <w:rtl w:val="true"/>
              </w:rPr>
              <w:tab/>
            </w:r>
            <w:r>
              <w:rPr>
                <w:rStyle w:val="IndexLink"/>
              </w:rPr>
              <w:t>223</w:t>
            </w:r>
          </w:hyperlink>
        </w:p>
        <w:p>
          <w:pPr>
            <w:pStyle w:val="Contents3"/>
            <w:tabs>
              <w:tab w:val="clear" w:pos="8459"/>
              <w:tab w:val="right" w:pos="9026" w:leader="dot"/>
            </w:tabs>
            <w:rPr/>
          </w:pPr>
          <w:hyperlink w:anchor="__RefHeading___Toc548966_3264237689">
            <w:r>
              <w:rPr>
                <w:webHidden/>
                <w:rStyle w:val="IndexLink"/>
                <w:rtl w:val="true"/>
              </w:rPr>
              <w:t>شرح درجات ریا</w:t>
            </w:r>
            <w:r>
              <w:rPr>
                <w:rStyle w:val="IndexLink"/>
                <w:rtl w:val="true"/>
              </w:rPr>
              <w:tab/>
            </w:r>
            <w:r>
              <w:rPr>
                <w:rStyle w:val="IndexLink"/>
              </w:rPr>
              <w:t>227</w:t>
            </w:r>
          </w:hyperlink>
        </w:p>
        <w:p>
          <w:pPr>
            <w:pStyle w:val="Contents4"/>
            <w:tabs>
              <w:tab w:val="clear" w:pos="8176"/>
              <w:tab w:val="right" w:pos="9026" w:leader="dot"/>
            </w:tabs>
            <w:rPr/>
          </w:pPr>
          <w:hyperlink w:anchor="__RefHeading___Toc548968_3264237689">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548970_3264237689">
            <w:r>
              <w:rPr>
                <w:webHidden/>
                <w:rStyle w:val="IndexLink"/>
                <w:rtl w:val="true"/>
              </w:rPr>
              <w:t>نخستین رکن</w:t>
            </w:r>
            <w:r>
              <w:rPr>
                <w:rStyle w:val="IndexLink"/>
                <w:rtl w:val="true"/>
              </w:rPr>
              <w:t>:</w:t>
            </w:r>
            <w:r>
              <w:rPr>
                <w:rStyle w:val="IndexLink"/>
                <w:rtl w:val="true"/>
              </w:rPr>
              <w:t>خود قصد ریاست</w:t>
            </w:r>
            <w:r>
              <w:rPr>
                <w:rStyle w:val="IndexLink"/>
                <w:rtl w:val="true"/>
              </w:rPr>
              <w:tab/>
            </w:r>
            <w:r>
              <w:rPr>
                <w:rStyle w:val="IndexLink"/>
              </w:rPr>
              <w:t>227</w:t>
            </w:r>
          </w:hyperlink>
        </w:p>
        <w:p>
          <w:pPr>
            <w:pStyle w:val="Contents4"/>
            <w:tabs>
              <w:tab w:val="clear" w:pos="8176"/>
              <w:tab w:val="right" w:pos="9026" w:leader="dot"/>
            </w:tabs>
            <w:rPr/>
          </w:pPr>
          <w:hyperlink w:anchor="__RefHeading___Toc548972_3264237689">
            <w:r>
              <w:rPr>
                <w:webHidden/>
                <w:rStyle w:val="IndexLink"/>
                <w:rtl w:val="true"/>
              </w:rPr>
              <w:t>رکن دوم</w:t>
            </w:r>
            <w:r>
              <w:rPr>
                <w:rStyle w:val="IndexLink"/>
                <w:rtl w:val="true"/>
              </w:rPr>
              <w:t>:</w:t>
            </w:r>
            <w:r>
              <w:rPr>
                <w:rStyle w:val="IndexLink"/>
                <w:rtl w:val="true"/>
              </w:rPr>
              <w:t>چیزی که با آن ریا می‌شود</w:t>
            </w:r>
            <w:r>
              <w:rPr>
                <w:rStyle w:val="IndexLink"/>
                <w:rtl w:val="true"/>
              </w:rPr>
              <w:tab/>
            </w:r>
            <w:r>
              <w:rPr>
                <w:rStyle w:val="IndexLink"/>
              </w:rPr>
              <w:t>228</w:t>
            </w:r>
          </w:hyperlink>
        </w:p>
        <w:p>
          <w:pPr>
            <w:pStyle w:val="Contents4"/>
            <w:tabs>
              <w:tab w:val="clear" w:pos="8176"/>
              <w:tab w:val="right" w:pos="9026" w:leader="dot"/>
            </w:tabs>
            <w:rPr/>
          </w:pPr>
          <w:hyperlink w:anchor="__RefHeading___Toc548974_3264237689">
            <w:r>
              <w:rPr>
                <w:webHidden/>
                <w:rStyle w:val="IndexLink"/>
                <w:rtl w:val="true"/>
              </w:rPr>
              <w:t>رکن سوّم</w:t>
            </w:r>
            <w:r>
              <w:rPr>
                <w:rStyle w:val="IndexLink"/>
                <w:rtl w:val="true"/>
              </w:rPr>
              <w:t>:</w:t>
            </w:r>
            <w:r>
              <w:rPr>
                <w:rStyle w:val="IndexLink"/>
                <w:rtl w:val="true"/>
              </w:rPr>
              <w:t>ریا در مورد چیزی است که به خاطر آن ریا می‌کند،</w:t>
            </w:r>
            <w:r>
              <w:rPr>
                <w:rStyle w:val="IndexLink"/>
                <w:rtl w:val="true"/>
              </w:rPr>
              <w:tab/>
            </w:r>
            <w:r>
              <w:rPr>
                <w:rStyle w:val="IndexLink"/>
              </w:rPr>
              <w:t>234</w:t>
            </w:r>
          </w:hyperlink>
        </w:p>
        <w:p>
          <w:pPr>
            <w:pStyle w:val="Contents3"/>
            <w:tabs>
              <w:tab w:val="clear" w:pos="8459"/>
              <w:tab w:val="right" w:pos="9026" w:leader="dot"/>
            </w:tabs>
            <w:rPr/>
          </w:pPr>
          <w:hyperlink w:anchor="__RefHeading___Toc548976_3264237689">
            <w:r>
              <w:rPr>
                <w:webHidden/>
                <w:rStyle w:val="IndexLink"/>
                <w:rtl w:val="true"/>
              </w:rPr>
              <w:t>شرح ریای خفی که از حرکت مورچه پنهان تر است</w:t>
            </w:r>
            <w:r>
              <w:rPr>
                <w:rStyle w:val="IndexLink"/>
                <w:rtl w:val="true"/>
              </w:rPr>
              <w:tab/>
            </w:r>
            <w:r>
              <w:rPr>
                <w:rStyle w:val="IndexLink"/>
              </w:rPr>
              <w:t>237</w:t>
            </w:r>
          </w:hyperlink>
        </w:p>
        <w:p>
          <w:pPr>
            <w:pStyle w:val="Contents3"/>
            <w:tabs>
              <w:tab w:val="clear" w:pos="8459"/>
              <w:tab w:val="right" w:pos="9026" w:leader="dot"/>
            </w:tabs>
            <w:rPr/>
          </w:pPr>
          <w:hyperlink w:anchor="__RefHeading___Toc548978_3264237689">
            <w:r>
              <w:rPr>
                <w:webHidden/>
                <w:rStyle w:val="IndexLink"/>
                <w:rtl w:val="true"/>
              </w:rPr>
              <w:t>عملی که با ریای خفی و جلی از بین می رود و عملی که از بین نمی رود</w:t>
            </w:r>
            <w:r>
              <w:rPr>
                <w:rStyle w:val="IndexLink"/>
                <w:rtl w:val="true"/>
              </w:rPr>
              <w:tab/>
            </w:r>
            <w:r>
              <w:rPr>
                <w:rStyle w:val="IndexLink"/>
              </w:rPr>
              <w:t>242</w:t>
            </w:r>
          </w:hyperlink>
        </w:p>
        <w:p>
          <w:pPr>
            <w:pStyle w:val="Contents3"/>
            <w:tabs>
              <w:tab w:val="clear" w:pos="8459"/>
              <w:tab w:val="right" w:pos="9026" w:leader="dot"/>
            </w:tabs>
            <w:rPr/>
          </w:pPr>
          <w:hyperlink w:anchor="__RefHeading___Toc548980_3264237689">
            <w:r>
              <w:rPr>
                <w:webHidden/>
                <w:rStyle w:val="IndexLink"/>
                <w:rtl w:val="true"/>
              </w:rPr>
              <w:t>درمان ریا و راه درمان قلب در ریا</w:t>
            </w:r>
            <w:r>
              <w:rPr>
                <w:rStyle w:val="IndexLink"/>
                <w:rtl w:val="true"/>
              </w:rPr>
              <w:tab/>
            </w:r>
            <w:r>
              <w:rPr>
                <w:rStyle w:val="IndexLink"/>
              </w:rPr>
              <w:t>249</w:t>
            </w:r>
          </w:hyperlink>
        </w:p>
        <w:p>
          <w:pPr>
            <w:pStyle w:val="Contents4"/>
            <w:tabs>
              <w:tab w:val="clear" w:pos="8176"/>
              <w:tab w:val="right" w:pos="9026" w:leader="dot"/>
            </w:tabs>
            <w:rPr/>
          </w:pPr>
          <w:hyperlink w:anchor="__RefHeading___Toc548982_3264237689">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548984_3264237689">
            <w:r>
              <w:rPr>
                <w:webHidden/>
                <w:rStyle w:val="IndexLink"/>
                <w:rtl w:val="true"/>
              </w:rPr>
              <w:t>مقام اوّل</w:t>
            </w:r>
            <w:r>
              <w:rPr>
                <w:rStyle w:val="IndexLink"/>
                <w:rtl w:val="true"/>
              </w:rPr>
              <w:t>:</w:t>
            </w:r>
            <w:r>
              <w:rPr>
                <w:rStyle w:val="IndexLink"/>
                <w:rtl w:val="true"/>
              </w:rPr>
              <w:t>قطع کردن رگها و از بیخ و بن برکندن ریشه‌های ریا است</w:t>
            </w:r>
            <w:r>
              <w:rPr>
                <w:rStyle w:val="IndexLink"/>
                <w:rtl w:val="true"/>
              </w:rPr>
              <w:t>.</w:t>
              <w:tab/>
            </w:r>
            <w:r>
              <w:rPr>
                <w:rStyle w:val="IndexLink"/>
              </w:rPr>
              <w:t>249</w:t>
            </w:r>
          </w:hyperlink>
        </w:p>
        <w:p>
          <w:pPr>
            <w:pStyle w:val="Contents4"/>
            <w:tabs>
              <w:tab w:val="clear" w:pos="8176"/>
              <w:tab w:val="right" w:pos="9026" w:leader="dot"/>
            </w:tabs>
            <w:rPr/>
          </w:pPr>
          <w:hyperlink w:anchor="__RefHeading___Toc548986_3264237689">
            <w:r>
              <w:rPr>
                <w:webHidden/>
                <w:rStyle w:val="IndexLink"/>
                <w:rtl w:val="true"/>
              </w:rPr>
              <w:t>مقام دوّم</w:t>
            </w:r>
            <w:r>
              <w:rPr>
                <w:rStyle w:val="IndexLink"/>
                <w:rtl w:val="true"/>
              </w:rPr>
              <w:t>:</w:t>
            </w:r>
            <w:r>
              <w:rPr>
                <w:rStyle w:val="IndexLink"/>
                <w:rtl w:val="true"/>
              </w:rPr>
              <w:t>دور کردن ریایی است که در اثنای عبادت پدید می‌آید</w:t>
            </w:r>
            <w:r>
              <w:rPr>
                <w:rStyle w:val="IndexLink"/>
                <w:rtl w:val="true"/>
              </w:rPr>
              <w:tab/>
            </w:r>
            <w:r>
              <w:rPr>
                <w:rStyle w:val="IndexLink"/>
              </w:rPr>
              <w:t>254</w:t>
            </w:r>
          </w:hyperlink>
        </w:p>
        <w:p>
          <w:pPr>
            <w:pStyle w:val="Contents3"/>
            <w:tabs>
              <w:tab w:val="clear" w:pos="8459"/>
              <w:tab w:val="right" w:pos="9026" w:leader="dot"/>
            </w:tabs>
            <w:rPr/>
          </w:pPr>
          <w:hyperlink w:anchor="__RefHeading___Toc548988_3264237689">
            <w:r>
              <w:rPr>
                <w:webHidden/>
                <w:rStyle w:val="IndexLink"/>
                <w:rtl w:val="true"/>
              </w:rPr>
              <w:t>مواردی که آشکار ساختن عبادات مجاز است</w:t>
            </w:r>
            <w:r>
              <w:rPr>
                <w:rStyle w:val="IndexLink"/>
                <w:rtl w:val="true"/>
              </w:rPr>
              <w:tab/>
            </w:r>
            <w:r>
              <w:rPr>
                <w:rStyle w:val="IndexLink"/>
              </w:rPr>
              <w:t>266</w:t>
            </w:r>
          </w:hyperlink>
        </w:p>
        <w:p>
          <w:pPr>
            <w:pStyle w:val="Contents3"/>
            <w:tabs>
              <w:tab w:val="clear" w:pos="8459"/>
              <w:tab w:val="right" w:pos="9026" w:leader="dot"/>
            </w:tabs>
            <w:rPr/>
          </w:pPr>
          <w:hyperlink w:anchor="__RefHeading___Toc548990_3264237689">
            <w:r>
              <w:rPr>
                <w:webHidden/>
                <w:rStyle w:val="IndexLink"/>
                <w:rtl w:val="true"/>
              </w:rPr>
              <w:t>مواردی که پنهان داشتن گناهان مجاز است و مکروه است مردم از</w:t>
            </w:r>
            <w:r>
              <w:rPr>
                <w:rStyle w:val="IndexLink"/>
                <w:rtl w:val="true"/>
              </w:rPr>
              <w:tab/>
            </w:r>
            <w:r>
              <w:rPr>
                <w:rStyle w:val="IndexLink"/>
              </w:rPr>
              <w:t>270</w:t>
            </w:r>
          </w:hyperlink>
        </w:p>
        <w:p>
          <w:pPr>
            <w:pStyle w:val="Contents3"/>
            <w:tabs>
              <w:tab w:val="clear" w:pos="8459"/>
              <w:tab w:val="right" w:pos="9026" w:leader="dot"/>
            </w:tabs>
            <w:rPr/>
          </w:pPr>
          <w:hyperlink w:anchor="__RefHeading___Toc548992_3264237689">
            <w:r>
              <w:rPr>
                <w:webHidden/>
                <w:rStyle w:val="IndexLink"/>
                <w:rtl w:val="true"/>
              </w:rPr>
              <w:t>ترک عبادات از بیم ریا و داخل شدن در آفتها</w:t>
            </w:r>
            <w:r>
              <w:rPr>
                <w:rStyle w:val="IndexLink"/>
                <w:rtl w:val="true"/>
              </w:rPr>
              <w:tab/>
            </w:r>
            <w:r>
              <w:rPr>
                <w:rStyle w:val="IndexLink"/>
              </w:rPr>
              <w:t>277</w:t>
            </w:r>
          </w:hyperlink>
        </w:p>
        <w:p>
          <w:pPr>
            <w:pStyle w:val="Contents4"/>
            <w:tabs>
              <w:tab w:val="clear" w:pos="8176"/>
              <w:tab w:val="right" w:pos="9026" w:leader="dot"/>
            </w:tabs>
            <w:rPr/>
          </w:pPr>
          <w:hyperlink w:anchor="__RefHeading___Toc548994_3264237689">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548996_3264237689">
            <w:r>
              <w:rPr>
                <w:webHidden/>
                <w:rStyle w:val="IndexLink"/>
                <w:rtl w:val="true"/>
              </w:rPr>
              <w:t>یک پرسش و پاسخ آن</w:t>
            </w:r>
            <w:r>
              <w:rPr>
                <w:rStyle w:val="IndexLink"/>
                <w:rtl w:val="true"/>
              </w:rPr>
              <w:tab/>
            </w:r>
            <w:r>
              <w:rPr>
                <w:rStyle w:val="IndexLink"/>
              </w:rPr>
              <w:t>288</w:t>
            </w:r>
          </w:hyperlink>
        </w:p>
        <w:p>
          <w:pPr>
            <w:pStyle w:val="Contents3"/>
            <w:tabs>
              <w:tab w:val="clear" w:pos="8459"/>
              <w:tab w:val="right" w:pos="9026" w:leader="dot"/>
            </w:tabs>
            <w:rPr/>
          </w:pPr>
          <w:hyperlink w:anchor="__RefHeading___Toc548998_3264237689">
            <w:r>
              <w:rPr>
                <w:webHidden/>
                <w:rStyle w:val="IndexLink"/>
                <w:rtl w:val="true"/>
              </w:rPr>
              <w:t>مواردی که درست است بنده به خاطر دیدن مردم در عبادت</w:t>
            </w:r>
            <w:r>
              <w:rPr>
                <w:rStyle w:val="IndexLink"/>
                <w:rtl w:val="true"/>
              </w:rPr>
              <w:tab/>
            </w:r>
            <w:r>
              <w:rPr>
                <w:rStyle w:val="IndexLink"/>
              </w:rPr>
              <w:t>292</w:t>
            </w:r>
          </w:hyperlink>
        </w:p>
        <w:p>
          <w:pPr>
            <w:pStyle w:val="Contents3"/>
            <w:tabs>
              <w:tab w:val="clear" w:pos="8459"/>
              <w:tab w:val="right" w:pos="9026" w:leader="dot"/>
            </w:tabs>
            <w:rPr/>
          </w:pPr>
          <w:hyperlink w:anchor="__RefHeading___Toc549000_3264237689">
            <w:r>
              <w:rPr>
                <w:webHidden/>
                <w:rStyle w:val="IndexLink"/>
                <w:rtl w:val="true"/>
              </w:rPr>
              <w:t>مواردی که باید مرید در حال عمل عبادی قبل و بعد آن</w:t>
            </w:r>
            <w:r>
              <w:rPr>
                <w:rStyle w:val="IndexLink"/>
                <w:rtl w:val="true"/>
              </w:rPr>
              <w:tab/>
            </w:r>
            <w:r>
              <w:rPr>
                <w:rStyle w:val="IndexLink"/>
              </w:rPr>
              <w:t>298</w:t>
            </w:r>
          </w:hyperlink>
        </w:p>
        <w:p>
          <w:pPr>
            <w:pStyle w:val="Contents2"/>
            <w:tabs>
              <w:tab w:val="clear" w:pos="8743"/>
              <w:tab w:val="right" w:pos="9026" w:leader="dot"/>
            </w:tabs>
            <w:rPr/>
          </w:pPr>
          <w:hyperlink w:anchor="__RefHeading___Toc549002_3264237689">
            <w:r>
              <w:rPr>
                <w:webHidden/>
                <w:rStyle w:val="IndexLink"/>
                <w:rtl w:val="true"/>
              </w:rPr>
              <w:t>کتاب نکوهش کبر و عجب</w:t>
            </w:r>
            <w:r>
              <w:rPr>
                <w:rStyle w:val="IndexLink"/>
                <w:rtl w:val="true"/>
              </w:rPr>
              <w:tab/>
            </w:r>
            <w:r>
              <w:rPr>
                <w:rStyle w:val="IndexLink"/>
              </w:rPr>
              <w:t>307</w:t>
            </w:r>
          </w:hyperlink>
        </w:p>
        <w:p>
          <w:pPr>
            <w:pStyle w:val="Contents3"/>
            <w:tabs>
              <w:tab w:val="clear" w:pos="8459"/>
              <w:tab w:val="right" w:pos="9026" w:leader="dot"/>
            </w:tabs>
            <w:rPr/>
          </w:pPr>
          <w:hyperlink w:anchor="__RefHeading___Toc549004_3264237689">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549006_3264237689">
            <w:r>
              <w:rPr>
                <w:webHidden/>
                <w:rStyle w:val="IndexLink"/>
                <w:rtl w:val="true"/>
              </w:rPr>
              <w:t>جزء اوّل</w:t>
            </w:r>
            <w:r>
              <w:rPr>
                <w:rStyle w:val="IndexLink"/>
                <w:rtl w:val="true"/>
              </w:rPr>
              <w:t>:</w:t>
            </w:r>
            <w:r>
              <w:rPr>
                <w:rStyle w:val="IndexLink"/>
                <w:rtl w:val="true"/>
              </w:rPr>
              <w:t>کبر</w:t>
            </w:r>
            <w:r>
              <w:rPr>
                <w:rStyle w:val="IndexLink"/>
                <w:rtl w:val="true"/>
              </w:rPr>
              <w:tab/>
            </w:r>
            <w:r>
              <w:rPr>
                <w:rStyle w:val="IndexLink"/>
              </w:rPr>
              <w:t>307</w:t>
            </w:r>
          </w:hyperlink>
        </w:p>
        <w:p>
          <w:pPr>
            <w:pStyle w:val="Contents4"/>
            <w:tabs>
              <w:tab w:val="clear" w:pos="8176"/>
              <w:tab w:val="right" w:pos="9026" w:leader="dot"/>
            </w:tabs>
            <w:rPr/>
          </w:pPr>
          <w:hyperlink w:anchor="__RefHeading___Toc549008_3264237689">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549010_3264237689">
            <w:r>
              <w:rPr>
                <w:webHidden/>
                <w:rStyle w:val="IndexLink"/>
                <w:rtl w:val="true"/>
              </w:rPr>
              <w:t>شرح نکوهش تکبّر</w:t>
            </w:r>
            <w:r>
              <w:rPr>
                <w:rStyle w:val="IndexLink"/>
                <w:rtl w:val="true"/>
              </w:rPr>
              <w:tab/>
            </w:r>
            <w:r>
              <w:rPr>
                <w:rStyle w:val="IndexLink"/>
              </w:rPr>
              <w:t>309</w:t>
            </w:r>
          </w:hyperlink>
        </w:p>
        <w:p>
          <w:pPr>
            <w:pStyle w:val="Contents4"/>
            <w:tabs>
              <w:tab w:val="clear" w:pos="8176"/>
              <w:tab w:val="right" w:pos="9026" w:leader="dot"/>
            </w:tabs>
            <w:rPr/>
          </w:pPr>
          <w:hyperlink w:anchor="__RefHeading___Toc549012_3264237689">
            <w:r>
              <w:rPr>
                <w:webHidden/>
                <w:rStyle w:val="IndexLink"/>
                <w:rtl w:val="true"/>
              </w:rPr>
              <w:t>نکوهش خودخواهی و اظهار علائم تکبّر</w:t>
            </w:r>
            <w:r>
              <w:rPr>
                <w:rStyle w:val="IndexLink"/>
                <w:rtl w:val="true"/>
              </w:rPr>
              <w:tab/>
            </w:r>
            <w:r>
              <w:rPr>
                <w:rStyle w:val="IndexLink"/>
              </w:rPr>
              <w:t>316</w:t>
            </w:r>
          </w:hyperlink>
        </w:p>
        <w:p>
          <w:pPr>
            <w:pStyle w:val="Contents4"/>
            <w:tabs>
              <w:tab w:val="clear" w:pos="8176"/>
              <w:tab w:val="right" w:pos="9026" w:leader="dot"/>
            </w:tabs>
            <w:rPr/>
          </w:pPr>
          <w:hyperlink w:anchor="__RefHeading___Toc549014_3264237689">
            <w:r>
              <w:rPr>
                <w:webHidden/>
                <w:rStyle w:val="IndexLink"/>
                <w:rtl w:val="true"/>
              </w:rPr>
              <w:t>شرح فضیلت تواضع</w:t>
            </w:r>
            <w:r>
              <w:rPr>
                <w:rStyle w:val="IndexLink"/>
                <w:rtl w:val="true"/>
              </w:rPr>
              <w:tab/>
            </w:r>
            <w:r>
              <w:rPr>
                <w:rStyle w:val="IndexLink"/>
              </w:rPr>
              <w:t>317</w:t>
            </w:r>
          </w:hyperlink>
        </w:p>
        <w:p>
          <w:pPr>
            <w:pStyle w:val="Contents5"/>
            <w:tabs>
              <w:tab w:val="clear" w:pos="7892"/>
              <w:tab w:val="right" w:pos="9026" w:leader="dot"/>
            </w:tabs>
            <w:rPr/>
          </w:pPr>
          <w:hyperlink w:anchor="__RefHeading___Toc549016_3264237689">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549018_3264237689">
            <w:r>
              <w:rPr>
                <w:webHidden/>
                <w:rStyle w:val="IndexLink"/>
                <w:rtl w:val="true"/>
              </w:rPr>
              <w:t>سخنان گذشتگان</w:t>
            </w:r>
            <w:r>
              <w:rPr>
                <w:rStyle w:val="IndexLink"/>
                <w:rtl w:val="true"/>
              </w:rPr>
              <w:tab/>
            </w:r>
            <w:r>
              <w:rPr>
                <w:rStyle w:val="IndexLink"/>
              </w:rPr>
              <w:t>326</w:t>
            </w:r>
          </w:hyperlink>
        </w:p>
        <w:p>
          <w:pPr>
            <w:pStyle w:val="Contents4"/>
            <w:tabs>
              <w:tab w:val="clear" w:pos="8176"/>
              <w:tab w:val="right" w:pos="9026" w:leader="dot"/>
            </w:tabs>
            <w:rPr/>
          </w:pPr>
          <w:hyperlink w:anchor="__RefHeading___Toc549020_3264237689">
            <w:r>
              <w:rPr>
                <w:webHidden/>
                <w:rStyle w:val="IndexLink"/>
                <w:rtl w:val="true"/>
              </w:rPr>
              <w:t>شرح حقیقت تکبّر و آفت آن</w:t>
            </w:r>
            <w:r>
              <w:rPr>
                <w:rStyle w:val="IndexLink"/>
                <w:rtl w:val="true"/>
              </w:rPr>
              <w:tab/>
            </w:r>
            <w:r>
              <w:rPr>
                <w:rStyle w:val="IndexLink"/>
              </w:rPr>
              <w:t>329</w:t>
            </w:r>
          </w:hyperlink>
        </w:p>
        <w:p>
          <w:pPr>
            <w:pStyle w:val="Contents4"/>
            <w:tabs>
              <w:tab w:val="clear" w:pos="8176"/>
              <w:tab w:val="right" w:pos="9026" w:leader="dot"/>
            </w:tabs>
            <w:rPr/>
          </w:pPr>
          <w:hyperlink w:anchor="__RefHeading___Toc549022_3264237689">
            <w:r>
              <w:rPr>
                <w:webHidden/>
                <w:rStyle w:val="IndexLink"/>
                <w:rtl w:val="true"/>
              </w:rPr>
              <w:t>شخصی که نسبت به او تکبّر می‌شود و اقسام و درجاتش و</w:t>
            </w:r>
            <w:r>
              <w:rPr>
                <w:rStyle w:val="IndexLink"/>
                <w:rtl w:val="true"/>
              </w:rPr>
              <w:tab/>
            </w:r>
            <w:r>
              <w:rPr>
                <w:rStyle w:val="IndexLink"/>
              </w:rPr>
              <w:t>333</w:t>
            </w:r>
          </w:hyperlink>
        </w:p>
        <w:p>
          <w:pPr>
            <w:pStyle w:val="Contents4"/>
            <w:tabs>
              <w:tab w:val="clear" w:pos="8176"/>
              <w:tab w:val="right" w:pos="9026" w:leader="dot"/>
            </w:tabs>
            <w:rPr/>
          </w:pPr>
          <w:hyperlink w:anchor="__RefHeading___Toc549024_3264237689">
            <w:r>
              <w:rPr>
                <w:webHidden/>
                <w:rStyle w:val="IndexLink"/>
                <w:rtl w:val="true"/>
              </w:rPr>
              <w:t>شرح چیزی که به آن تکبّر می‌شود</w:t>
            </w:r>
            <w:r>
              <w:rPr>
                <w:rStyle w:val="IndexLink"/>
                <w:rtl w:val="true"/>
              </w:rPr>
              <w:tab/>
            </w:r>
            <w:r>
              <w:rPr>
                <w:rStyle w:val="IndexLink"/>
              </w:rPr>
              <w:t>339</w:t>
            </w:r>
          </w:hyperlink>
        </w:p>
        <w:p>
          <w:pPr>
            <w:pStyle w:val="Contents4"/>
            <w:tabs>
              <w:tab w:val="clear" w:pos="8176"/>
              <w:tab w:val="right" w:pos="9026" w:leader="dot"/>
            </w:tabs>
            <w:rPr/>
          </w:pPr>
          <w:hyperlink w:anchor="__RefHeading___Toc549026_3264237689">
            <w:r>
              <w:rPr>
                <w:webHidden/>
                <w:rStyle w:val="IndexLink"/>
                <w:rtl w:val="true"/>
              </w:rPr>
              <w:t>شرح انگیزه‌های تکبّر و عوامل محرّک آن</w:t>
            </w:r>
            <w:r>
              <w:rPr>
                <w:rStyle w:val="IndexLink"/>
                <w:rtl w:val="true"/>
              </w:rPr>
              <w:tab/>
            </w:r>
            <w:r>
              <w:rPr>
                <w:rStyle w:val="IndexLink"/>
              </w:rPr>
              <w:t>353</w:t>
            </w:r>
          </w:hyperlink>
        </w:p>
        <w:p>
          <w:pPr>
            <w:pStyle w:val="Contents4"/>
            <w:tabs>
              <w:tab w:val="clear" w:pos="8176"/>
              <w:tab w:val="right" w:pos="9026" w:leader="dot"/>
            </w:tabs>
            <w:rPr/>
          </w:pPr>
          <w:hyperlink w:anchor="__RefHeading___Toc549028_3264237689">
            <w:r>
              <w:rPr>
                <w:webHidden/>
                <w:rStyle w:val="IndexLink"/>
                <w:rtl w:val="true"/>
              </w:rPr>
              <w:t>شرح اخلاق متواضعان و مجموعۀ چیزهایی که در آنها اثر</w:t>
            </w:r>
            <w:r>
              <w:rPr>
                <w:rStyle w:val="IndexLink"/>
                <w:rtl w:val="true"/>
              </w:rPr>
              <w:tab/>
            </w:r>
            <w:r>
              <w:rPr>
                <w:rStyle w:val="IndexLink"/>
              </w:rPr>
              <w:t>355</w:t>
            </w:r>
          </w:hyperlink>
        </w:p>
        <w:p>
          <w:pPr>
            <w:pStyle w:val="Contents4"/>
            <w:tabs>
              <w:tab w:val="clear" w:pos="8176"/>
              <w:tab w:val="right" w:pos="9026" w:leader="dot"/>
            </w:tabs>
            <w:rPr/>
          </w:pPr>
          <w:hyperlink w:anchor="__RefHeading___Toc549030_3264237689">
            <w:r>
              <w:rPr>
                <w:webHidden/>
                <w:rStyle w:val="IndexLink"/>
                <w:rtl w:val="true"/>
              </w:rPr>
              <w:t>راه درمان تکبّر و تحصیل تواضع</w:t>
            </w:r>
            <w:r>
              <w:rPr>
                <w:rStyle w:val="IndexLink"/>
                <w:rtl w:val="true"/>
              </w:rPr>
              <w:tab/>
            </w:r>
            <w:r>
              <w:rPr>
                <w:rStyle w:val="IndexLink"/>
              </w:rPr>
              <w:t>362</w:t>
            </w:r>
          </w:hyperlink>
        </w:p>
        <w:p>
          <w:pPr>
            <w:pStyle w:val="Contents5"/>
            <w:tabs>
              <w:tab w:val="clear" w:pos="7892"/>
              <w:tab w:val="right" w:pos="9026" w:leader="dot"/>
            </w:tabs>
            <w:rPr/>
          </w:pPr>
          <w:hyperlink w:anchor="__RefHeading___Toc549032_3264237689">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549034_3264237689">
            <w:r>
              <w:rPr>
                <w:webHidden/>
                <w:rStyle w:val="IndexLink"/>
                <w:rtl w:val="true"/>
              </w:rPr>
              <w:t>امتحان اوّل</w:t>
            </w:r>
            <w:r>
              <w:rPr>
                <w:rStyle w:val="IndexLink"/>
                <w:rtl w:val="true"/>
              </w:rPr>
              <w:t>:</w:t>
              <w:tab/>
            </w:r>
            <w:r>
              <w:rPr>
                <w:rStyle w:val="IndexLink"/>
              </w:rPr>
              <w:t>386</w:t>
            </w:r>
          </w:hyperlink>
        </w:p>
        <w:p>
          <w:pPr>
            <w:pStyle w:val="Contents5"/>
            <w:tabs>
              <w:tab w:val="clear" w:pos="7892"/>
              <w:tab w:val="right" w:pos="9026" w:leader="dot"/>
            </w:tabs>
            <w:rPr/>
          </w:pPr>
          <w:hyperlink w:anchor="__RefHeading___Toc549036_3264237689">
            <w:r>
              <w:rPr>
                <w:webHidden/>
                <w:rStyle w:val="IndexLink"/>
                <w:rtl w:val="true"/>
              </w:rPr>
              <w:t>امتحان دوّم</w:t>
            </w:r>
            <w:r>
              <w:rPr>
                <w:rStyle w:val="IndexLink"/>
                <w:rtl w:val="true"/>
              </w:rPr>
              <w:tab/>
            </w:r>
            <w:r>
              <w:rPr>
                <w:rStyle w:val="IndexLink"/>
              </w:rPr>
              <w:t>387</w:t>
            </w:r>
          </w:hyperlink>
        </w:p>
        <w:p>
          <w:pPr>
            <w:pStyle w:val="Contents5"/>
            <w:tabs>
              <w:tab w:val="clear" w:pos="7892"/>
              <w:tab w:val="right" w:pos="9026" w:leader="dot"/>
            </w:tabs>
            <w:rPr/>
          </w:pPr>
          <w:hyperlink w:anchor="__RefHeading___Toc549038_3264237689">
            <w:r>
              <w:rPr>
                <w:webHidden/>
                <w:rStyle w:val="IndexLink"/>
                <w:rtl w:val="true"/>
              </w:rPr>
              <w:t>امتحان سوّم</w:t>
            </w:r>
            <w:r>
              <w:rPr>
                <w:rStyle w:val="IndexLink"/>
                <w:rtl w:val="true"/>
              </w:rPr>
              <w:tab/>
            </w:r>
            <w:r>
              <w:rPr>
                <w:rStyle w:val="IndexLink"/>
              </w:rPr>
              <w:t>388</w:t>
            </w:r>
          </w:hyperlink>
        </w:p>
        <w:p>
          <w:pPr>
            <w:pStyle w:val="Contents5"/>
            <w:tabs>
              <w:tab w:val="clear" w:pos="7892"/>
              <w:tab w:val="right" w:pos="9026" w:leader="dot"/>
            </w:tabs>
            <w:rPr/>
          </w:pPr>
          <w:hyperlink w:anchor="__RefHeading___Toc549040_3264237689">
            <w:r>
              <w:rPr>
                <w:webHidden/>
                <w:rStyle w:val="IndexLink"/>
                <w:rtl w:val="true"/>
              </w:rPr>
              <w:t>امتحان چهارم</w:t>
            </w:r>
            <w:r>
              <w:rPr>
                <w:rStyle w:val="IndexLink"/>
                <w:rtl w:val="true"/>
              </w:rPr>
              <w:tab/>
            </w:r>
            <w:r>
              <w:rPr>
                <w:rStyle w:val="IndexLink"/>
              </w:rPr>
              <w:t>388</w:t>
            </w:r>
          </w:hyperlink>
        </w:p>
        <w:p>
          <w:pPr>
            <w:pStyle w:val="Contents5"/>
            <w:tabs>
              <w:tab w:val="clear" w:pos="7892"/>
              <w:tab w:val="right" w:pos="9026" w:leader="dot"/>
            </w:tabs>
            <w:rPr/>
          </w:pPr>
          <w:hyperlink w:anchor="__RefHeading___Toc549042_3264237689">
            <w:r>
              <w:rPr>
                <w:webHidden/>
                <w:rStyle w:val="IndexLink"/>
                <w:rtl w:val="true"/>
              </w:rPr>
              <w:t>امتحان پنجم</w:t>
            </w:r>
            <w:r>
              <w:rPr>
                <w:rStyle w:val="IndexLink"/>
                <w:rtl w:val="true"/>
              </w:rPr>
              <w:tab/>
            </w:r>
            <w:r>
              <w:rPr>
                <w:rStyle w:val="IndexLink"/>
              </w:rPr>
              <w:t>389</w:t>
            </w:r>
          </w:hyperlink>
        </w:p>
        <w:p>
          <w:pPr>
            <w:pStyle w:val="Contents4"/>
            <w:tabs>
              <w:tab w:val="clear" w:pos="8176"/>
              <w:tab w:val="right" w:pos="9026" w:leader="dot"/>
            </w:tabs>
            <w:rPr/>
          </w:pPr>
          <w:hyperlink w:anchor="__RefHeading___Toc549044_3264237689">
            <w:r>
              <w:rPr>
                <w:webHidden/>
                <w:rStyle w:val="IndexLink"/>
                <w:rtl w:val="true"/>
              </w:rPr>
              <w:t>تمرین نهایی در خوی تواضع</w:t>
            </w:r>
            <w:r>
              <w:rPr>
                <w:rStyle w:val="IndexLink"/>
                <w:rtl w:val="true"/>
              </w:rPr>
              <w:tab/>
            </w:r>
            <w:r>
              <w:rPr>
                <w:rStyle w:val="IndexLink"/>
              </w:rPr>
              <w:t>390</w:t>
            </w:r>
          </w:hyperlink>
        </w:p>
        <w:p>
          <w:pPr>
            <w:pStyle w:val="Contents3"/>
            <w:tabs>
              <w:tab w:val="clear" w:pos="8459"/>
              <w:tab w:val="right" w:pos="9026" w:leader="dot"/>
            </w:tabs>
            <w:rPr/>
          </w:pPr>
          <w:hyperlink w:anchor="__RefHeading___Toc549046_3264237689">
            <w:r>
              <w:rPr>
                <w:webHidden/>
                <w:rStyle w:val="IndexLink"/>
                <w:rtl w:val="true"/>
              </w:rPr>
              <w:t>جزء دوّم</w:t>
            </w:r>
            <w:r>
              <w:rPr>
                <w:rStyle w:val="IndexLink"/>
                <w:rtl w:val="true"/>
              </w:rPr>
              <w:t>:</w:t>
            </w:r>
            <w:r>
              <w:rPr>
                <w:rStyle w:val="IndexLink"/>
                <w:rtl w:val="true"/>
              </w:rPr>
              <w:t>عجب</w:t>
            </w:r>
            <w:r>
              <w:rPr>
                <w:rStyle w:val="IndexLink"/>
                <w:rtl w:val="true"/>
              </w:rPr>
              <w:tab/>
            </w:r>
            <w:r>
              <w:rPr>
                <w:rStyle w:val="IndexLink"/>
              </w:rPr>
              <w:t>392</w:t>
            </w:r>
          </w:hyperlink>
        </w:p>
        <w:p>
          <w:pPr>
            <w:pStyle w:val="Contents4"/>
            <w:tabs>
              <w:tab w:val="clear" w:pos="8176"/>
              <w:tab w:val="right" w:pos="9026" w:leader="dot"/>
            </w:tabs>
            <w:rPr/>
          </w:pPr>
          <w:hyperlink w:anchor="__RefHeading___Toc549048_3264237689">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549050_3264237689">
            <w:r>
              <w:rPr>
                <w:webHidden/>
                <w:rStyle w:val="IndexLink"/>
                <w:rtl w:val="true"/>
              </w:rPr>
              <w:t>شرح نکوهیدگی عجب و آفت آن</w:t>
            </w:r>
            <w:r>
              <w:rPr>
                <w:rStyle w:val="IndexLink"/>
                <w:rtl w:val="true"/>
              </w:rPr>
              <w:tab/>
            </w:r>
            <w:r>
              <w:rPr>
                <w:rStyle w:val="IndexLink"/>
              </w:rPr>
              <w:t>392</w:t>
            </w:r>
          </w:hyperlink>
        </w:p>
        <w:p>
          <w:pPr>
            <w:pStyle w:val="Contents4"/>
            <w:tabs>
              <w:tab w:val="clear" w:pos="8176"/>
              <w:tab w:val="right" w:pos="9026" w:leader="dot"/>
            </w:tabs>
            <w:rPr/>
          </w:pPr>
          <w:hyperlink w:anchor="__RefHeading___Toc549052_3264237689">
            <w:r>
              <w:rPr>
                <w:webHidden/>
                <w:rStyle w:val="IndexLink"/>
                <w:rtl w:val="true"/>
              </w:rPr>
              <w:t>شرح آفتهای عجب</w:t>
            </w:r>
            <w:r>
              <w:rPr>
                <w:rStyle w:val="IndexLink"/>
                <w:rtl w:val="true"/>
              </w:rPr>
              <w:tab/>
            </w:r>
            <w:r>
              <w:rPr>
                <w:rStyle w:val="IndexLink"/>
              </w:rPr>
              <w:t>396</w:t>
            </w:r>
          </w:hyperlink>
        </w:p>
        <w:p>
          <w:pPr>
            <w:pStyle w:val="Contents4"/>
            <w:tabs>
              <w:tab w:val="clear" w:pos="8176"/>
              <w:tab w:val="right" w:pos="9026" w:leader="dot"/>
            </w:tabs>
            <w:rPr/>
          </w:pPr>
          <w:hyperlink w:anchor="__RefHeading___Toc549054_3264237689">
            <w:r>
              <w:rPr>
                <w:webHidden/>
                <w:rStyle w:val="IndexLink"/>
                <w:rtl w:val="true"/>
              </w:rPr>
              <w:t>شرح حقیقت عجب و خودبینی و تعریف آنها</w:t>
            </w:r>
            <w:r>
              <w:rPr>
                <w:rStyle w:val="IndexLink"/>
                <w:rtl w:val="true"/>
              </w:rPr>
              <w:tab/>
            </w:r>
            <w:r>
              <w:rPr>
                <w:rStyle w:val="IndexLink"/>
              </w:rPr>
              <w:t>397</w:t>
            </w:r>
          </w:hyperlink>
        </w:p>
        <w:p>
          <w:pPr>
            <w:pStyle w:val="Contents4"/>
            <w:tabs>
              <w:tab w:val="clear" w:pos="8176"/>
              <w:tab w:val="right" w:pos="9026" w:leader="dot"/>
            </w:tabs>
            <w:rPr/>
          </w:pPr>
          <w:hyperlink w:anchor="__RefHeading___Toc549056_3264237689">
            <w:r>
              <w:rPr>
                <w:webHidden/>
                <w:rStyle w:val="IndexLink"/>
                <w:rtl w:val="true"/>
              </w:rPr>
              <w:t>شرح اجمالی درمان عجب</w:t>
            </w:r>
            <w:r>
              <w:rPr>
                <w:rStyle w:val="IndexLink"/>
                <w:rtl w:val="true"/>
              </w:rPr>
              <w:tab/>
            </w:r>
            <w:r>
              <w:rPr>
                <w:rStyle w:val="IndexLink"/>
              </w:rPr>
              <w:t>399</w:t>
            </w:r>
          </w:hyperlink>
        </w:p>
        <w:p>
          <w:pPr>
            <w:pStyle w:val="Contents4"/>
            <w:tabs>
              <w:tab w:val="clear" w:pos="8176"/>
              <w:tab w:val="right" w:pos="9026" w:leader="dot"/>
            </w:tabs>
            <w:rPr/>
          </w:pPr>
          <w:hyperlink w:anchor="__RefHeading___Toc549058_3264237689">
            <w:r>
              <w:rPr>
                <w:webHidden/>
                <w:rStyle w:val="IndexLink"/>
                <w:rtl w:val="true"/>
              </w:rPr>
              <w:t>بیان شیء مورد عجب و شرح درمان آن</w:t>
            </w:r>
            <w:r>
              <w:rPr>
                <w:rStyle w:val="IndexLink"/>
                <w:rtl w:val="true"/>
              </w:rPr>
              <w:tab/>
            </w:r>
            <w:r>
              <w:rPr>
                <w:rStyle w:val="IndexLink"/>
              </w:rPr>
              <w:t>406</w:t>
            </w:r>
          </w:hyperlink>
        </w:p>
        <w:p>
          <w:pPr>
            <w:pStyle w:val="Contents2"/>
            <w:tabs>
              <w:tab w:val="clear" w:pos="8743"/>
              <w:tab w:val="right" w:pos="9026" w:leader="dot"/>
            </w:tabs>
            <w:rPr/>
          </w:pPr>
          <w:hyperlink w:anchor="__RefHeading___Toc549060_3264237689">
            <w:r>
              <w:rPr>
                <w:webHidden/>
                <w:rStyle w:val="IndexLink"/>
                <w:rtl w:val="true"/>
              </w:rPr>
              <w:t>کتاب نکوهش غرور</w:t>
            </w:r>
            <w:r>
              <w:rPr>
                <w:rStyle w:val="IndexLink"/>
                <w:rtl w:val="true"/>
              </w:rPr>
              <w:tab/>
            </w:r>
            <w:r>
              <w:rPr>
                <w:rStyle w:val="IndexLink"/>
              </w:rPr>
              <w:t>417</w:t>
            </w:r>
          </w:hyperlink>
        </w:p>
        <w:p>
          <w:pPr>
            <w:pStyle w:val="Contents3"/>
            <w:tabs>
              <w:tab w:val="clear" w:pos="8459"/>
              <w:tab w:val="right" w:pos="9026" w:leader="dot"/>
            </w:tabs>
            <w:rPr/>
          </w:pPr>
          <w:hyperlink w:anchor="__RefHeading___Toc549062_3264237689">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549064_3264237689">
            <w:r>
              <w:rPr>
                <w:webHidden/>
                <w:rStyle w:val="IndexLink"/>
                <w:rtl w:val="true"/>
              </w:rPr>
              <w:t>شرح نکوهش غرور و حقیقت آن و مثالهایش</w:t>
            </w:r>
            <w:r>
              <w:rPr>
                <w:rStyle w:val="IndexLink"/>
                <w:rtl w:val="true"/>
              </w:rPr>
              <w:tab/>
            </w:r>
            <w:r>
              <w:rPr>
                <w:rStyle w:val="IndexLink"/>
              </w:rPr>
              <w:t>419</w:t>
            </w:r>
          </w:hyperlink>
        </w:p>
        <w:p>
          <w:pPr>
            <w:pStyle w:val="Contents4"/>
            <w:tabs>
              <w:tab w:val="clear" w:pos="8176"/>
              <w:tab w:val="right" w:pos="9026" w:leader="dot"/>
            </w:tabs>
            <w:rPr/>
          </w:pPr>
          <w:hyperlink w:anchor="__RefHeading___Toc549066_3264237689">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549068_3264237689">
            <w:r>
              <w:rPr>
                <w:webHidden/>
                <w:rStyle w:val="IndexLink"/>
                <w:rtl w:val="true"/>
              </w:rPr>
              <w:t>مثال اوّل</w:t>
            </w:r>
            <w:r>
              <w:rPr>
                <w:rStyle w:val="IndexLink"/>
                <w:rtl w:val="true"/>
              </w:rPr>
              <w:t>:</w:t>
            </w:r>
            <w:r>
              <w:rPr>
                <w:rStyle w:val="IndexLink"/>
                <w:rtl w:val="true"/>
              </w:rPr>
              <w:t>غرور کافران</w:t>
            </w:r>
            <w:r>
              <w:rPr>
                <w:rStyle w:val="IndexLink"/>
                <w:rtl w:val="true"/>
              </w:rPr>
              <w:t>.</w:t>
              <w:tab/>
            </w:r>
            <w:r>
              <w:rPr>
                <w:rStyle w:val="IndexLink"/>
              </w:rPr>
              <w:t>421</w:t>
            </w:r>
          </w:hyperlink>
        </w:p>
        <w:p>
          <w:pPr>
            <w:pStyle w:val="Contents4"/>
            <w:tabs>
              <w:tab w:val="clear" w:pos="8176"/>
              <w:tab w:val="right" w:pos="9026" w:leader="dot"/>
            </w:tabs>
            <w:rPr/>
          </w:pPr>
          <w:hyperlink w:anchor="__RefHeading___Toc549070_3264237689">
            <w:r>
              <w:rPr>
                <w:webHidden/>
                <w:rStyle w:val="IndexLink"/>
                <w:rtl w:val="true"/>
              </w:rPr>
              <w:t>مثال دوم</w:t>
            </w:r>
            <w:r>
              <w:rPr>
                <w:rStyle w:val="IndexLink"/>
                <w:rtl w:val="true"/>
              </w:rPr>
              <w:t>:</w:t>
            </w:r>
            <w:r>
              <w:rPr>
                <w:rStyle w:val="IndexLink"/>
                <w:rtl w:val="true"/>
              </w:rPr>
              <w:t>مغرور شدن مؤمنان گنهکار به این گفته است که</w:t>
            </w:r>
            <w:r>
              <w:rPr>
                <w:rStyle w:val="IndexLink"/>
                <w:rtl w:val="true"/>
              </w:rPr>
              <w:t>:</w:t>
            </w:r>
            <w:r>
              <w:rPr>
                <w:rStyle w:val="IndexLink"/>
                <w:rtl w:val="true"/>
              </w:rPr>
              <w:t>خدا بخشنده است</w:t>
            </w:r>
            <w:r>
              <w:rPr>
                <w:rStyle w:val="IndexLink"/>
                <w:rtl w:val="true"/>
              </w:rPr>
              <w:tab/>
            </w:r>
            <w:r>
              <w:rPr>
                <w:rStyle w:val="IndexLink"/>
              </w:rPr>
              <w:t>435</w:t>
            </w:r>
          </w:hyperlink>
        </w:p>
        <w:p>
          <w:pPr>
            <w:pStyle w:val="Contents3"/>
            <w:tabs>
              <w:tab w:val="clear" w:pos="8459"/>
              <w:tab w:val="right" w:pos="9026" w:leader="dot"/>
            </w:tabs>
            <w:rPr/>
          </w:pPr>
          <w:hyperlink w:anchor="__RefHeading___Toc549072_3264237689">
            <w:r>
              <w:rPr>
                <w:webHidden/>
                <w:rStyle w:val="IndexLink"/>
                <w:rtl w:val="true"/>
              </w:rPr>
              <w:t>اصناف فریفتگان و اقسام گروههای هر صنف</w:t>
            </w:r>
            <w:r>
              <w:rPr>
                <w:rStyle w:val="IndexLink"/>
                <w:rtl w:val="true"/>
              </w:rPr>
              <w:tab/>
            </w:r>
            <w:r>
              <w:rPr>
                <w:rStyle w:val="IndexLink"/>
              </w:rPr>
              <w:t>444</w:t>
            </w:r>
          </w:hyperlink>
        </w:p>
        <w:p>
          <w:pPr>
            <w:pStyle w:val="Contents4"/>
            <w:tabs>
              <w:tab w:val="clear" w:pos="8176"/>
              <w:tab w:val="right" w:pos="9026" w:leader="dot"/>
            </w:tabs>
            <w:rPr/>
          </w:pPr>
          <w:hyperlink w:anchor="__RefHeading___Toc549074_3264237689">
            <w:r>
              <w:rPr>
                <w:webHidden/>
                <w:rStyle w:val="IndexLink"/>
                <w:rtl w:val="true"/>
              </w:rPr>
              <w:t>اوّلین صنف فریفتگان و مغروران علمایند</w:t>
            </w:r>
            <w:r>
              <w:rPr>
                <w:rStyle w:val="IndexLink"/>
                <w:rtl w:val="true"/>
              </w:rPr>
              <w:tab/>
            </w:r>
            <w:r>
              <w:rPr>
                <w:rStyle w:val="IndexLink"/>
              </w:rPr>
              <w:t>444</w:t>
            </w:r>
          </w:hyperlink>
        </w:p>
        <w:p>
          <w:pPr>
            <w:pStyle w:val="Contents5"/>
            <w:tabs>
              <w:tab w:val="clear" w:pos="7892"/>
              <w:tab w:val="right" w:pos="9026" w:leader="dot"/>
            </w:tabs>
            <w:rPr/>
          </w:pPr>
          <w:hyperlink w:anchor="__RefHeading___Toc549076_3264237689">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549078_3264237689">
            <w:r>
              <w:rPr>
                <w:webHidden/>
                <w:rStyle w:val="IndexLink"/>
                <w:rtl w:val="true"/>
              </w:rPr>
              <w:t>صنف دوم</w:t>
            </w:r>
            <w:r>
              <w:rPr>
                <w:rStyle w:val="IndexLink"/>
                <w:rtl w:val="true"/>
              </w:rPr>
              <w:t>:</w:t>
            </w:r>
            <w:r>
              <w:rPr>
                <w:rStyle w:val="IndexLink"/>
                <w:rtl w:val="true"/>
              </w:rPr>
              <w:t>صاحبان عبادت و عمل،</w:t>
            </w:r>
            <w:r>
              <w:rPr>
                <w:rStyle w:val="IndexLink"/>
                <w:rtl w:val="true"/>
              </w:rPr>
              <w:tab/>
            </w:r>
            <w:r>
              <w:rPr>
                <w:rStyle w:val="IndexLink"/>
              </w:rPr>
              <w:t>476</w:t>
            </w:r>
          </w:hyperlink>
        </w:p>
        <w:p>
          <w:pPr>
            <w:pStyle w:val="Contents5"/>
            <w:tabs>
              <w:tab w:val="clear" w:pos="7892"/>
              <w:tab w:val="right" w:pos="9026" w:leader="dot"/>
            </w:tabs>
            <w:rPr/>
          </w:pPr>
          <w:hyperlink w:anchor="__RefHeading___Toc549080_3264237689">
            <w:r>
              <w:rPr>
                <w:webHidden/>
                <w:rStyle w:val="IndexLink"/>
                <w:rtl w:val="true"/>
              </w:rPr>
              <w:t>صنف سوم صوفیانند</w:t>
            </w:r>
            <w:r>
              <w:rPr>
                <w:rStyle w:val="IndexLink"/>
                <w:rtl w:val="true"/>
              </w:rPr>
              <w:tab/>
            </w:r>
            <w:r>
              <w:rPr>
                <w:rStyle w:val="IndexLink"/>
              </w:rPr>
              <w:t>484</w:t>
            </w:r>
          </w:hyperlink>
        </w:p>
        <w:p>
          <w:pPr>
            <w:pStyle w:val="Contents5"/>
            <w:tabs>
              <w:tab w:val="clear" w:pos="7892"/>
              <w:tab w:val="right" w:pos="9026" w:leader="dot"/>
            </w:tabs>
            <w:rPr/>
          </w:pPr>
          <w:hyperlink w:anchor="__RefHeading___Toc549082_3264237689">
            <w:r>
              <w:rPr>
                <w:webHidden/>
                <w:rStyle w:val="IndexLink"/>
                <w:rtl w:val="true"/>
              </w:rPr>
              <w:t>صنف چهارم،مالداران هستند</w:t>
            </w:r>
            <w:r>
              <w:rPr>
                <w:rStyle w:val="IndexLink"/>
                <w:rtl w:val="true"/>
              </w:rPr>
              <w:tab/>
            </w:r>
            <w:r>
              <w:rPr>
                <w:rStyle w:val="IndexLink"/>
              </w:rPr>
              <w:t>493</w:t>
            </w:r>
          </w:hyperlink>
        </w:p>
        <w:p>
          <w:pPr>
            <w:pStyle w:val="Contents4"/>
            <w:tabs>
              <w:tab w:val="clear" w:pos="8176"/>
              <w:tab w:val="right" w:pos="9026" w:leader="dot"/>
            </w:tabs>
            <w:rPr/>
          </w:pPr>
          <w:hyperlink w:anchor="__RefHeading___Toc549084_3264237689">
            <w:r>
              <w:rPr>
                <w:webHidden/>
                <w:rStyle w:val="IndexLink"/>
                <w:rtl w:val="true"/>
              </w:rPr>
              <w:t>پرسش و پاسخ</w:t>
            </w:r>
            <w:r>
              <w:rPr>
                <w:rStyle w:val="IndexLink"/>
                <w:rtl w:val="true"/>
              </w:rPr>
              <w:tab/>
            </w:r>
            <w:r>
              <w:rPr>
                <w:rStyle w:val="IndexLink"/>
              </w:rPr>
              <w:t>498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71_141014"/>
      <w:bookmarkStart w:id="1" w:name="pg13771_141014"/>
      <w:bookmarkEnd w:id="1"/>
    </w:p>
    <w:p>
      <w:pPr>
        <w:pStyle w:val="Heading2"/>
        <w:numPr>
          <w:ilvl w:val="1"/>
          <w:numId w:val="1"/>
        </w:numPr>
        <w:rPr/>
      </w:pPr>
      <w:bookmarkStart w:id="2" w:name="pg13771_141014"/>
      <w:bookmarkStart w:id="3" w:name="__RefHeading___Toc548848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محمدبن شاه مرتضی، </w:t>
      </w:r>
      <w:r>
        <w:rPr>
          <w:rFonts w:ascii="IRNazanin" w:hAnsi="IRNazanin" w:eastAsia="IRNazanin"/>
          <w:color w:val="111111"/>
          <w:sz w:val="28"/>
          <w:sz w:val="28"/>
          <w:szCs w:val="28"/>
          <w:lang w:bidi="fa-IR"/>
        </w:rPr>
        <w:t>۱۰۰۶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المحجة‌البیضاء فی احیاء‌الاحیاء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مرتضی معروف به مولی محسن کاشانی؛ ترجمه محمدصادق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Mawla Muhsen Kashani, Rah-i-Rawshan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جلدهای اول، دوم، هفتم و هشتم ترجمه محمدصادق عارف، جلدهای سوم و چهارم ترجمه محمدرضا عطایی، جلدهای پنجم و ششم ترجمه عبدالعلی صاحبی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محمد صادق،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عطائی، محمدرضا،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صاحبی، عبدالعلی،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8850_326423768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محمد بن مرتضی معروف به مولی محسن کاشانی قدس سره 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راه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المحجه البیضاء فی تهذیب الحیاء</w:t>
      </w:r>
    </w:p>
    <w:p>
      <w:pPr>
        <w:pStyle w:val="BookText"/>
        <w:rPr/>
      </w:pPr>
      <w:r>
        <w:rPr>
          <w:rFonts w:ascii="IRNazanin" w:hAnsi="IRNazanin" w:eastAsia="IRNazanin"/>
          <w:color w:val="111111"/>
          <w:sz w:val="28"/>
          <w:sz w:val="28"/>
          <w:szCs w:val="28"/>
          <w:rtl w:val="true"/>
          <w:lang w:bidi="fa-IR"/>
        </w:rPr>
        <w:t>جلد ششم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عبدالعلی صاحبی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w:t>
      </w:r>
      <w:bookmarkStart w:id="7" w:name="pg13771_141024"/>
    </w:p>
    <w:p>
      <w:pPr>
        <w:pStyle w:val="Heading2"/>
        <w:numPr>
          <w:ilvl w:val="1"/>
          <w:numId w:val="1"/>
        </w:numPr>
        <w:rPr/>
      </w:pPr>
      <w:bookmarkStart w:id="8" w:name="__RefHeading___Toc548852_3264237689"/>
      <w:bookmarkStart w:id="9" w:name="_Toc3"/>
      <w:bookmarkEnd w:id="7"/>
      <w:bookmarkEnd w:id="8"/>
      <w:r>
        <w:rPr>
          <w:rtl w:val="true"/>
        </w:rPr>
        <w:t>تتمه کتاب نکوهش دنیا</w:t>
      </w:r>
      <w:bookmarkEnd w:id="9"/>
    </w:p>
    <w:p>
      <w:pPr>
        <w:pStyle w:val="Heading3"/>
        <w:numPr>
          <w:ilvl w:val="2"/>
          <w:numId w:val="1"/>
        </w:numPr>
        <w:rPr/>
      </w:pPr>
      <w:bookmarkStart w:id="10" w:name="__RefHeading___Toc548854_3264237689"/>
      <w:bookmarkStart w:id="11" w:name="_Toc4"/>
      <w:bookmarkEnd w:id="10"/>
      <w:r>
        <w:rPr>
          <w:rtl w:val="true"/>
        </w:rPr>
        <w:t>اشاره</w:t>
      </w:r>
      <w:bookmarkEnd w:id="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2" w:name="__RefHeading___Toc548856_3264237689"/>
      <w:bookmarkStart w:id="13" w:name="_Toc5"/>
      <w:bookmarkEnd w:id="12"/>
      <w:r>
        <w:rPr>
          <w:rtl w:val="true"/>
        </w:rPr>
        <w:t>پندهایی در نکوهش دنیا</w:t>
      </w:r>
      <w:bookmarkEnd w:id="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ایراد خطبه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شما می‌میرید و پس از مرگ زنده می‌شوید و برای پاسخگویی به اعمالتان متوقف می‌شوید،و پاداش و کیفر اعمالتان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شما را نفریبد،زیرا دنیا خانه‌ای است که اهل آن را از هر سو غم و اندوه در میان گرفته و به نابودی معروف،و به مکر و فریب توصیف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دنیاست رو به زوال است و در میان اهل خود به نوبت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به نفع انسان و دیگر بار به ضرر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یک منوال نپاید و واردشوندگان دنیا از شر آن سالم 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که اهل دنیا در شادمانی و رفاهند،ناگهان گرفتار بلا و فریب می‌شوند؛حالاتش گوناگون است؛نوبتهایش همواره در تغییر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 با خار و نوشش با نیش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 در آن نکوهیده است و رفاه در آن دوام نیابد؛ساکنان دنیا هدف تیرهای بلایند که خدنگهای خود را به‌سویشان نشانه می‌رود و با مرگ نابودشان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هر جیفه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 و مقدّر است و بهرۀ انسان از آن بسیار است؛بندگان خدا بدانید که شما و عیش و نوشی که در جهان دارید از</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اینجا به راه کسانی می‌روید که پیش از شما بوده‌اند و بیشتر از شما عمر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قوی‌تر و شهرهایشان از شما آبادتر و آثارشان از شما مهم‌تر بوده است؛پس صداهایشان خاموش شد،پس از آن مدتی طولانی در کارها به میل خود تصرف کردند،جسدهایشان پوسید و شهرهایشان ویران و نشانه‌هایشان نابود شد؛کاخهای استوار و تختها و بسترهای گسترده را به سنگهای سخت و گورهای گلین لحددار تبدیل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گورها به هم نزدیک لیکن ساکن آنها غریب و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از دیگری دیدن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عمارتی هستند که اهل آن هراسان و در میان محله‌ای ساکنند که گرفتارند؛با آبادانی انسی ندارند و همانند همسایگان و برادران به هم نمی‌پیوندند؛با این که خانه‌هایشان به هم نزدیک و همسایه‌اند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میانشان پیوند و ارتباط باشد،در حالی که پوسیدگی آنها را در زیر سینۀ خود خرد کرده و سنگ و خاک آنان را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نابودشان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زنده بودن مرده‌اند و بعد از تازگی زندگی در هم شکسته و پوسیده شده‌اند و دوستان برای آنها گرد آمده ولی آنان در خاک آرمیده و کوچیده‌اند و بازگشت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است،بازگشتن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مردگان می‌گویند و پشت سرشان برزخی است تا روزی که برانگیخته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نپندارید که شما نیز همانند آنان پوسیده و فرسوده می‌شوید و در یک جا خواهید بود و آن آرامگاه مانند شخص رهن‌دهنده شما را به گروگان گرفته و در آغوش کشیده است،حالتان چگونه است اگر کارها بگذرد و مردگان از گورها بیرون آیند و آنچه در سینه‌هاست گرد آید و برای پاسخ‌گویی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خدای بزرگ شما را متوقّف سازند،و دلها از بیم گناهان گذشته بپرد و پرده‌های اسرارتان بدرد و عیبها و رازهایتان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هر کس آنچه را بدست آورده پاداش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أَساؤُا بِما عَمِلُوا وَ یَجْزِیَ الَّذِینَ أَحْسَنُوا بِالْحُسْنَی </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فَتَرَی الْمُجْرِمِینَ مُشْفِقِینَ مِمّا فِیهِ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و شما را از عمل‌کنندگان به قرآن و پیروان اولیا و دوستانش قرار دهد تا ما و شما را به لطف خود به بهشت درآورد،چه او بزرگ و ستوده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نیز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الهی و رها ساختن دنیایی که شما را رها می‌سازد،اگر چه رها کردن آن را دوست ندارید،سفارش می‌کنم؛ دنیایی که بدنهای شما را فرسوده می‌کند اگر چه شما تازه بودن آن را می‌خواهید و همانا حکایت شما در دنیا حکایت مسافرانی است که راهی را می‌پیمایند و چون محدود است زود به آخر راه می‌رسند و نشانه‌ای گذاشته‌اند و گویی به آن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راه عمر را پیموده و عمر را سپری شده فرض کنید و در عمل بکوشید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آرزومند است کسی که مرکب سواری را بدواند و به آخرین درجۀ آرزوی خود برسد؛و به چه چیز امیدوار است که در دنیا بماند کسی که عمرش در دنیا معیّن است و مرگ با شتاب در پی اوست تا او را از دنیا جدا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درد و رنج آن بی‌تابی نکنید که رو به پایان است،و از نعمتهایش شادمان نشوید چرا که رو به زوال است،از دنیا طلبی که مرگ در پی اوست و از شخص غافل از مرگ که مرگ از او غافل نیست در شگفتم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خطابهای خدای متعال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به دنیا همانند ستمگران و کسانی که آن را پدر و مادر دانسته‌اند تکیه مکن؛ای موسی اگر تو را به خودت واگذارم که به دنیا بنگری دوستی و رونق دنیا بر تو چیره شود؛ای موسی در کار خیر با نیکوکاران مسابقه بگذار و در کار خیر بر آنها سبقت بگیر،زیرا خیر مانند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آنچه از دنیا که به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آن نیاز نداری رها کن،و به هر کسی که فریفتۀ دنیاست و به خودش واگذار شده است منگر،و بدان که سرآغاز هر فتنه‌ای دوستی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فراوانی مال هیچ کس رشک مبر،زیرا مال بسیار مایۀ گناهان بسیار است که به حقوق واجب مربوط می‌شود؛و به حال هیچ کسی که مردم از او خشنودند رشک مبر مگر بدانی که خدا نیز از او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حال مخلوقی که مردم از او فرمان می‌برند رشک مبر،زیرا فرمانبرداری نابجای مردم از او موجب نابودی او و پیروانش می‌شود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پندهای لقمان به پسرش این بود که پسر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پیش از تو برای فرزندانشان اموالی فراهم آوردند،ولی نه آن اموال فراهم آمده باقی ماند و نه فرزندانی که 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بنده مزدوری هستی که به کاری فرمانت داده‌اند و در مقابلش مزدی وعده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کارت را به طور کامل انجام بده و مزد کامل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همچون گوسفندی مباش که در میان کشتزاری سبز افتاده و بخورد تا فربه شود و هلاکتش در هنگام فربهی‌اش باشد،بلکه دنیا را مانند پلی بر روی نهری بدان که بر آن می‌گذری و آن را رها می‌کنی و تا پایان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 باز نمی‌گردی،پل را خراب کن و آبادش مکن که مأمور آباد کردنش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چون فردای قیامت در برابر خدای متعال بایستی، از چهار چیز از تو سؤال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جوانی‌ات را در چه راه به پیری رساندی؟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را در چه راهی تمام کردی؟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 را از چه راه به دست آوردی؟</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در چه راه خرج کردی؟بنابراین مهیّای این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 و پاسخ آن را آماده کن،و بر آنچه از دنیا از دست دادی افسوس مخور،زیرا اندک دنیا را دوام و بقایی نیست و بسیارش از بلا در امان نمی‌باشد پس آماده و برحذر باش و در کار خود بکوش و پردۀ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بردار؛و متوجّه احسان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باش؛و در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دلت توبه را تجدید کن؛و در زمان آسودگی بشتاب،پیش از آن که فرشته مرگ آهنگ تو کند و مرگت فرابرسد و میان تو و خواسته‌هایت مانع ایجاد شود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سخنرانی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هیچ چیز از دنیا چیزی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خوبش به مردم بهره برساند و بدش زیان،مگر آن که را خدا ترحّم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 خاندان و مال دنیا تو را از خودت بازدارند،زیرا روزی که از آنها جدا شوی همانند مهمانی باشی که شب را در میان آنها خوابیده و صبح نزد دیگران 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آخرت مانند منزلی است که از یکی به دیگری منتقل شوی و فاصلۀ میان مردن و از گور برخاستن مانند فاصلۀ میان خفتن و بیدار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ایستادن در برابر خدای متعال طاعتی از پیش بفرست،زیرا در مقابل عملت پاداش می‌بینی و ای دانشجو همان طور که عملی کنی جزا یابی</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به آرامی و با مدار عمل کنید و از خدا بترسید،و به آرزو و از یاد بردن اجل فریفته نشوید و به دنیا تکیه نکنید که بسیار فریبکار و نیرنگ باز است دنیا با فریبهایش برای شما خود آرایی کرده و با آرزوهایش شما را فریفته است و خود را برای خواستگارانش آراسته است،و به صورت عروس زیور شده در آورده،دیدگان به آن می‌نگرند و دلها به آن گرفتارند،و جانها عاشق آنند، پس چه بسیار عاشقان خود را که کشته و دل بستگان خود را خوار ساخته است،بنابراین با چشم حقیقت به آن بنگرید،زیرا دنیا خانه‌ای است که آزارش بسیار است و آفریدگارش آن را نکوهش کرده است،تازۀ آن کهنه و فرسوده می‌شود و ثروت فانی می‌شود،عزیز دنیا خوار،و بسیار آن کم می‌شود،زندۀ آن می‌میرد و خوبی آن از دست می‌رود؛پس از خواب غفلت بیدار شوید و از خواب برخیزید پیش از این که گفته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فلانی بیمار یا مشرف به مرگ است،پس آیا راهنمایی به دارو،یا دسترسی به پزشک هست؟پزشکان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فراخوانده می‌شوند و امید بهبودت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وصیّت کرد و مالش محاسبه شد،آنگاه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 بند آمده و با برادرانش سخن نمی‌گوید،و همسایگانش را نمی‌شناسد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عرق بر پیشانی‌ات بنشیند و پیاپی بنالی و یقینت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شود و پلکهای چشمت از هم باز شود و گمانهایت راست آید و زبانت بند آید و برادرانت بگریند،و به تو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فلان است و نتوانی حرف بزنی و بر زبانت مهر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هنگام مرگت برسد و جانت از اعضایت کنده شود؛سپس آن را به آسمان بالا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برادرانت گرد آیند و کفنت را حاضر کنند و پس از غسل دادن کفنت کنند،دیدارکنندگانت از تو جدا شوند،و حسدورزانت بیاسایند و خانواده‌ات به مالت روی بیاورند،و تو در گرو اعمالت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به یکی از شاهان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شایسته‌ترین مردم به نکوهش دنیا و دشمن داشتن آن کسی است که از رفاه برخوردار و در دنیا به حاجت خود رسیده است،زیرا چنین شخصی بیم دارد که آفتی مال او را از بین ببرد و محتاج به دیگران شود یا مال گردآمده‌اش را پراکنده کند یا آفتی پایه‌های قدرت او را منهدم سازد یا به بدنش بلایی راه یابد و بیمار شود یا از چیزی ناراحت گردد سپس به دوستانش بخل ورزد؛بنابراین دنیا به نکوهش سزاوارتر است که آنچه را داده می‌گیرد،و از آنچه بخشیده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این که دنیادار خندان است ناگاه دیگران به حال او می‌خندند،و در حالی که دنیا به نفع دنیادار می‌گرید ناگاه بر ضرر او می‌گرید،و در همان حال که دنیا دست خود را به بخشیدن می‌گشاید آن را برای پس گرفتن باز می‌کند؛امروز تاج را بر سر دنیادار می‌گذارد و فردا سر او را به خاک می‌مالد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خاک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 رفتن نعمت دنیادار و ماندن آن برابر است؛برای آنچه از دنیادار پس از مرگ مانده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جانشینی می‌یابد و برای هر یک از مردگان عوضی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موسی و هارون را به سوی فرعون فرستاد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سلطنتی دنیا که فرعون پوشیده است شما را نترساند زیرا تمام وجود فرعون در دست قدرت من است و جز با اجازۀ من نمی‌تواند سخن بگوید و نفس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دنیا که فرعون برخوردار است به شگفت نیایید که طراوت زندگی دنیا و آرایش اهل رفاه است و اگر بخواهید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زیوری از زیورهای دنیا بیارایم که فرعون با دیدن آن دریابد که توان وی کمتر از آن است که به شما داده‌ام این کار را خواهم کرد؛لیکن من شما را از آن منصرف می‌سازم و آن را از شما منع می‌کنم،و با اولیای خود نیز چنان می‌کنم و آنان را از نعمتهای دنیا منع می‌کنم،چنان که شبان دلسوز و مهربان گوسفندانش را از رفتن به چراگاه هلاکت منع می‌کند؛و آنها را از زندگی خوش دنیا بر حذر می‌دارم چنان که شبان مهربان شتران خود را از خفتن در محل کثیف باز می‌دارد؛و این کار برای خوار بودن آنها در نزد من نیست،بلکه برای آن است که به بهرۀ کاملی از کرامت من برسند و 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من خود را در برابر من به خواری و خشوع و خوف می‌آرایند و تقوا در دلشان استوار است و اثر آن در بدنهایشان آشکار می‌شود،بنابراین تقوا پوشاک آنها و لباس زبرین آنهاست که آشکار می‌سازند و لباس باطنی آنهاست که شعار خود قرار می‌دهند و وسیلۀ رهایی آنهاست که با آن رستگار می‌شوند،و وسیلۀ امیدشان به خداست و نشان بزرگی آنهاست که به آن افتخار می‌کنند، و چهرۀ آنهاست که با آن 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آنها را ملاقات کردی در برابرشان کوچکی و تواضع کن و به دل و زبان نسبت به آنها خاشع باش،و بدان که هر کس دوستی از دوستانم را بترساند به من اعلان جنگ داده است و من در روز قیامت انتقام دوستم را از او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تیراند و مردم هدف تیرهایند و روزگار هر روزی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تیری به سویت شلیک می‌کند و با شب و روزش رشتۀ عمرت را قطع می‌کند تا تمام رشته‌های ریسمان عمرت پاره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با گذشتن سریع شبها و روزها بدنت سالم بماند؟اگر نقصانی که روزها در تو پدید می‌آورند برایت آشکار شود از هر روزی که بر تو می‌آید وحشت خواهی کرد و گذشت ساعتها بر تو گران می‌آید؛ولی تدبیر خدا بالاتر از عبرت‌گیری است،و با غفلت و فراموشی از گرفتاریهای دنیاست که آدمی مزۀ لذّتهای دنیا را می‌چشد با این که خدای حکیم آن را تلخ‌تر از حنظل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توصیف‌کنندگان از وصف عیبهای دنیا از روی کارهای ظاهری آن عاجزند،و شگفتیهایی که دنیا پدید می‌آورد بیشتر از آن است که واعظ بر آن احاطه یابد،پس از خدا می‌خواهیم که ما را به حقیقت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حکیمان در توصیف دنیا و دوام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تو همان زمانی است که پلک چشمت را بر هم می‌نهی،زیرا زمانی را که گذشته است نمی‌توانی به دست بیاوری و زمانی که نیامده است از آن آگاه نیستی؛و روزگار روزی است که به کام توست و شب آن روز گرفتار مصیبت می‌شوی و در ساعتی از آن گرسنه می‌مانی و رویدادهای آن با کاستی و دگرگونی پیاپی بر انسان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مأمور است که اجتماعات را بپراکند و از بین ببرد و دولتها را زیر و رو کند،در حالی که آرزو دراز،و عمر کوتاه است و تمام کارها در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حکیمان در خطابه‌اش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برای کاری آفریده شده‌اید که اگر آن را تصدیق کنید نادانید و اگر تکذیب کنید نابود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و دانشمندان و عارفان و ادیبان چون دریافتند که خداوند دنیا را خوار ساخته است،و آن را برای اولیای خود نپسندیده و در نزد خدا کوچک و بی‌مقدار است،و دانستند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زهد ورزید و یاران خود را از بلای دنیا بر حذر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عادلانه بخورید و مقدار زاید آن را پیش</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bookmarkStart w:id="14" w:name="pg13771_141032"/>
    </w:p>
    <w:p>
      <w:pPr>
        <w:pStyle w:val="BookText"/>
        <w:rPr/>
      </w:pPr>
      <w:bookmarkEnd w:id="14"/>
      <w:r>
        <w:rPr>
          <w:rFonts w:ascii="IRNazanin" w:hAnsi="IRNazanin" w:eastAsia="IRNazanin"/>
          <w:color w:val="111111"/>
          <w:sz w:val="28"/>
          <w:sz w:val="28"/>
          <w:szCs w:val="28"/>
          <w:rtl w:val="true"/>
          <w:lang w:bidi="fa-IR"/>
        </w:rPr>
        <w:t>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از دنیا به مقدار کفایت گرفتند و مقداری را که موجب سرگرمی می‌شود رها ساختند؛فقط جامه‌ای که ستر عورت کند پوشیدند؛و کمترین غذا را که تنها سدّ جوع کند خوردند؛به دنیا به عنوان یک شیء نابود شدنی نگریستند و به آخرت به عنوان یک شیء ماندنی؛پس از دنیا به‌اندازۀ شخص سواره توشه برگرفتند؛دنیا را خراب و آخرت را با آن آباد کردند و با چشم دل به آخرت نگاه کردند و دانستند که بزودی با چشم سر به آن خواهند نگریست پس چون دانستند که بزودی بدنهایشان به سوی آخرت کوچ می‌کند با دلهایشان به سوی آخرت کوچیدند،در دنیا اندکی صبر کردند و مدّتی طولانی از نعمتهای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برخوردار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به توفیق خدا و مولای بخشندۀ آنها حاصل شد که دوست داشتند هر چه را خدا برایشان دوست داشت و نپسندیدند هر چه را خدایشان برای آنها نپسندید</w:t>
      </w:r>
      <w:r>
        <w:rPr>
          <w:rFonts w:eastAsia="IRNazanin" w:cs="IRNazanin"/>
          <w:color w:val="111111"/>
          <w:sz w:val="28"/>
          <w:szCs w:val="28"/>
          <w:rtl w:val="true"/>
          <w:lang w:bidi="fa-IR"/>
        </w:rPr>
        <w:t>.</w:t>
      </w:r>
    </w:p>
    <w:p>
      <w:pPr>
        <w:pStyle w:val="Heading3"/>
        <w:numPr>
          <w:ilvl w:val="2"/>
          <w:numId w:val="1"/>
        </w:numPr>
        <w:rPr/>
      </w:pPr>
      <w:bookmarkStart w:id="15" w:name="__RefHeading___Toc548858_3264237689"/>
      <w:bookmarkStart w:id="16" w:name="_Toc6"/>
      <w:bookmarkEnd w:id="15"/>
      <w:r>
        <w:rPr>
          <w:rtl w:val="true"/>
        </w:rPr>
        <w:t>شرح توصیف دنیا با مثلها</w:t>
      </w:r>
      <w:bookmarkEnd w:id="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دنیا زود فانی می‌شود و گذشت آن نزدیک است وعدۀ بقا می‌دهد و خلف وعده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آن را ثابت و ساکن می‌بینی در حالی که بسرعت در حرکت است و بشدّت در حال کوچ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حالی که به آن می‌نگرد،گاه حرکت آن را احساس نمی‌کند در نتیجه به آن مطمئن می‌شود و در هنگام گذشتن آن افسوس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دنیا حکایت سایه است که در عین حرکت ساکن است در حقیقت در حرکت است ولی به ظاهر ساکن است و حرکت آن با چشم ظاهر دیده نمی‌شود بلکه با چشم دل دیده می‌شود و چون نزدیکی از بزرگان از دنیا یاد شد شعری بسرود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احلام نوم او کظل زائل ان اللبیب بمثلها لا یخدع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شعر تمثّل می‌جست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یا اهل لذات دنیا لا بقاء لها ان اغترارا بظل زائل حمق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روایت شده که شعر از خود آن حضرت است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بیابانی بر گروهی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غذایی برایش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 و به سایۀ خیمه آن گروه رفت و آنجا به 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خیمه را برچیدند پس آفتاب به او رسید و بیدار شد و برخاست 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انما الدنیا کظل بنیة و لا بدّ یوما ان ظلک زائل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أمرا دنیاه اکبر همه لمستمسک منها بحبل غرور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مثال دیگری برای دنیا از لحاظ گول خوردن به خیالات آن و تهیدستی پس از رهایی از آن این است که دنیا شبیه به خیالات خواب و خوابهای پریشان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خوابی است و اهل دنیا بر این خوابها کیفر و مجازات می‌شوند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یونس بن عبید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در دنیا همانند مرد خفته‌ای می‌دانم که در خواب امور ناخوشایند و دوست‌داشتنی می‌بیند و در همان حال بیدار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چنانند؛هرگاه بمیرند از خواب بیدار می‌شوند و ناگهان دست خود را از آنچه به آن تکیه کرده و به آن شاد بوده‌اند خالی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حکیمی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کاملا به دنیا شبیه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خوابهایی که خفتگان می‌بینند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مثال دیگری برای دشمنی دنیا نسبت به دنیاداران و نابودی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طبیعت دنیا آن است که اول مهربانی می‌ورزد و سرانجام آدمی را به هلاکت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مانند زنی است که خود را برای خواستگاران می‌آراید و چون با او ازدواج کنند آنها را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دنیا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شد،پس او را به صورت پیرزنی دید که دندانهای پیشین او از ریشه شکسته است و به انواع زیورها آراسته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شوهر ازدواج کرده‌ای؟گفت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آنها را برشمارم،عیسی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تمامشان را کشته‌ای یا طلاقت داده‌اند؟گفت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تمامشان را کشته‌ام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بقیّۀ شوهرهایت،چگونه از شوهرهای گذشته‌ات که آنها را یکی یکی کشته‌ای عبرت نمی‌گیرند و از تو دوری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دیگری برای دنیا که باطن آن با ظاهرش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ظاهر دنیا آراسته،ولی باطن آن زشت است و شبیه به پیرزن بزک کرده‌ای است که مردم را با ظاهر خود فریفته است و هرگاه از باطنش آگاه شوند و پرده از چهره‌اش کنار برود زشتیهای آن برایشان آشکار شود و از پیروی کردن آن پشیمان و در فریب خوردن به ظاهر آن از بی‌عقلی خود شرمنده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دنیا به صورت پیرزنی با موهای سیاه و سفید و چشمانی که سفیدی آن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صحرای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شود،در حالی که نیشهای آن ظاهر و شکل و آفرینش آن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معرض دید مردم قرار می‌دهند و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را می‌شناسید؟می‌گویند پناه می‌بریم به خدا که این را بشناسیم،پس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دنیایی است که به آن بر یکدیگر فخر می‌فروختید و با آن قطع رحم می‌کردید و با یکدیگر دشمنی و حسد می‌ورزیدید و هم را فریب می‌دادید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دوزخ افکنده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فریاد کند پروردگارا پیروانم کجایند،خداوند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پیروانش را به او ملحق سازید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فضیل بن عیاض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روح مردی به آسمان بالا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ناگاه زنی را بر شاهراه دید که به تمام زیور آلات آراسته و انواع جامه‌ها پوشیده و هیچ کس از او نمی‌گذرد مگر که آن زن زخمی به او می‌زند و هرگاه روی برگرداند بهترین موجودی است که مردم دیده‌اند و چون روی به مردم آورد بدترین موجودی است که مردم دیده‌اند؛پیرزنی است با موهای سپید و سیاه و چشمانی که سفیدی آن آشکار است با چشمانی ضعیف که به طور مداوم از آنها اشک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خدا پناه می‌برم؛آن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خدا،از من در پناه خدا نیستی،مگر درهم را دشمن بداری،گفتم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دیگری برای دنیا و گذشتن انسان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که انسان در آن نبوده است و آن حالتی پیش از وجود انسان است تا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حالتی است که انسان،دنیا را نمی‌بیند و آن حالت پس از مرگ است تا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حالتی متوسط میان آغاز و انجام خلقت که دوران زندگی انسان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به‌اندازۀ طول مدّت آن بیندیش و نسبت آن را با دو طرف آغاز و انجام خلقت بسنج تا بدانی که مدّت آن کمتر از منزلی کوتاه در سفری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دنیا چه کار؛ حکایت من با دنیا حکایت سواره‌ای است که در روزی گرم می‌رود و برایش درختی برافراشته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ساعتی در سایۀ آن،خواب قیلوله می‌کند و بیدار شده آن را رها می‌کند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هر کس دنیا را با این چشم ببیند به دنیا تکیه نمی‌کند و اهمیت نمی‌دهد که روزهای آن چگونه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تنگنا و سختی یا در رفاه و وسعت گذشت،بلکه خشتی بر روی خشتی نمی‌نهد؛پیامبر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یافت و خشتی روی خستی ننهاد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یک نی بر روی نیی نگذاشت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اصحابش را دید که خانه‌ای از گچ می‌سازد؛حضرت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زودتر از این می‌بینم و آن کار را نپسندید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کرده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پلی است از آن بگذرید و آن را تعمیر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مثال روشنی است،زیرا زندگی دنیا محل عبور به طرف آخرت است و گهواره، نخستین نشانۀ راه بر روی پل است و گور نشانۀ دوم راه است و میان آن دو نشانه،مسافت معیّنی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نیمی از پل را می‌پیمایند،و بعضی یک سوم آن را و بعضی دو سوم آن را و بعضی تمام را می‌پیمایند و فقط یک گام می‌ماند و از آن غافلند به هر حال انسان ناگزیر است که از پل بگذرد،بنابراین خانه ساختن بر روی پل و آراستن آن به زیورهای گوناگون در حالی که آدمی از آن می‌گذرد کمال نادانی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دیگری برای دنیا در نرم بودن محلّ ورود آن و خشن بودن محل خروج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آغاز کارهای دنیا نرم و آسان به نظر می‌آید و کسی که در امور دنیوی فرومی‌رود گمان می‌کند که شیرینی زندگی آن مانند شیرینی فرو رفتن در آن است و بعید است که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فرورفتن در دنیا آسان است و به سلامت بیرون آمدن از آن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دنیا را نوشت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مانند مار است که دست کشیدن بر بدن آن نرم و زهر آن کشنده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پس بپرهیز از آنچه از دنیا تو را خوش می‌آید،چرا که بسیار کم همراهت خواهد بود،و غمهایش را کنار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بگذار،زیرا یقین داری از آن جدا می‌شوی و از هر چه در دنیا شاد می‌شوی از آن بیشتر بپرهیز، </w:t>
      </w:r>
      <w:r>
        <w:rPr>
          <w:rStyle w:val="FootnoteAnchor"/>
          <w:rtl w:val="true"/>
        </w:rPr>
        <w:footnoteReference w:id="18"/>
      </w:r>
      <w:r>
        <w:rPr>
          <w:rFonts w:ascii="IRNazanin" w:hAnsi="IRNazanin" w:eastAsia="IRNazanin"/>
          <w:color w:val="111111"/>
          <w:sz w:val="28"/>
          <w:sz w:val="28"/>
          <w:szCs w:val="28"/>
          <w:rtl w:val="true"/>
          <w:lang w:bidi="fa-IR"/>
        </w:rPr>
        <w:t>زیرا دنیادار هر چه به دنیا اعتماد کند و به آن خوشحال باشد از آن ناگواری دریافت می‌دارد و السلام</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مثال دیگری برای دنیا و دشواری رها شدن از پیامدهایش پس از فرو رفتن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حکایت دنیادار حکایت روندۀ بر روی آب است آیا می‌تواند در آب راه برود که گامهایش تر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مثال،نادانی گروهی را نشان می‌دهد که می‌پندارند بدنهایشان در دنیا فرومی‌رود و دلهایشان از آن پاک می‌ماند،و علاقه دنیا از دلهایشان قطع می‌شود،و این مکر شیطان است؛حتی اگر از رفاهی که در دنیا دارند محروم شوند از فراق آن سخت ناراحت می‌شوند پس همان طور که راه رفتن در آب ناگزیر موجب تر شدن پاهاست همنشینی با دنیا نیز موجب دلبستگی و تاریکی دل می‌شود و علاقه قلبی به آن مانع از چشیدن شیرینی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بحق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بیمار بر اثر شدّت بیماری به غذا نگاه می‌کند و از آن لذّت نمی‌برد،دنیادار نیز از عبادت لذّت نمی‌برد و شیرینی آن را با وجود محبّت دنیا در نمی‌یابد،برایتان بحق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بر چهارپا سوار نشود و او را حقیر نسازد سرکش و بدخو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یاد مرگ و انجام عبادات نرم نشود دچار قساوت و خشونت می‌شوند،برایتان بحق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چسبنده‌ترین چیزی که کنده نمی‌شود و خشک می‌شود احتمالا ظرف عسل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دلها تا شهوتها آنها را محکم نکرده و طمع آنها را آلوده نساخته یا نعمتها آنها را دچار قساوت نکرده‌اند ظروف حکمتند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فتنه‌ای از دنیا مانده است و همانا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حکایت عمل شما حکایت ظرف است که هرگاه بالای آن خوب باشد پایین آن نیز خوب است و هرگاه بالای آن پلید باشد پایین آن نیز پلید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مثال دیگری در مورد آنچه از دنیا مانده نسبت به آنچه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این دنیا حکایت جامه‌ای است که از اول تا آخرش پاره شده و فقط به نخی در آخرش آویخته باشد؛در نتیجه احتمال قطع شدن آن نخ بسیار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مثال دیگری برای این که بعضی از دلبستگیهای دنیا به دلبستگی دیگری می‌انجامد تا آدمی را هلاک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طالب دنیا حکایت کسی است که از آب دریا می‌نوشد؛هر چه بیشتر بنوشد بر عطش او افزوده شود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دیگری برای مخالف بودن آخر دنیا با اول آن؛درخشندگی و زیبایی اوایل آن و زشتی فرجامش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خواسته‌های دنیا در دل مانند غذا در معده،گواراست و بزودی بنده در هنگام مرگ تمایلات دنیوی را در قلبش ناخوشایند و بدبو و زشت می‌یابد؛همچنان که غذاهای لذیذ پس از رسیدن به معده و هضم شدن بوی بدی دارد،هر میلی که بر دل گواراتر و لذیذتر و قوی‌تر باشد بوی آن بیشتر و اذیّت شدن از آن در هنگام مرگ بیشتر است،بلکه نظیر آن در دنیا مشاهده می‌شود زیرا کسی که خانه‌اش به غارت رفته و خاندان و فرزندان و مالش گرفته شده مصیبت و درد و ناراحتی‌اش نسبت به هر چه از دست داده متناسب و به اندازه‌ای است که از آنها لذّت می‌برده و به آنها علاقه نشان می‌داده و حرص می‌ورزیده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بودنش گواراتر با لذّت بیشتر همراه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از دست دادن آن دشوارتر و تلخ‌تر است،و مرگ یعنی از دست دادن آنچه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به ضحاک بن سفیان کلابی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برایت غذا نمی‌آورند در حالی که نمک و ادویه‌جات در آن ریخته‌اند،آنگاه بر روی آن آب و شیر می‌نوشی؟گفت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سرانجام چه می‌شود؟عرض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می‌شود که می‌دانی،ای رسول خدا،حضرت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سرانجام طعام انسان تشبیه شده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دنیا را برای خوراک انسان مثلی زده و خوراک انسان را برای دنیا مثل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ببین از انسان چه چیز بیرون می‌آید و ادویه‌جات و نمک غذای او به چه صورتی درمی‌آید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انسانها را دیده‌اید که غذاهای خود را خوش‌بو می‌کنند،سپس آن را در جایی می‌افکنند که دیده‌اید و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الْإِنْسانُ إِلی طَعامِهِ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یکی از بزرگان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ما قضای حاجت کند و برخیزد می‌تواند به مدفوع خود نگاه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همانا فرشته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مالی که بخل می‌ورزیدی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به چه صورتی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دیگری در نسبتی که دنیا به آخرت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دنیا به آخرت مانند آن است که یکی از شما انگشت خود را در دریا قرار دهد؛پس بنگرد چه مقدار آب به او برمی‌گردد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من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مثال دیگری برای دنیا و دنیاداران در مشغول بودنشان به نعمتهای دنیا و غفلتشان از آخرت و خسارت زیادشان به سبب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حکایت غفلت انسانها در دنیا حکایت گروهی است که بر کشتی سوار شوند و کشتی آنها را به جزیره‌ای ببرد و ملاّح به آنها دستور دهد که برای قضای حاجت از کشتی بیرون روند و آنها را از ایستادن و توقّف برحذر دارد و از حرکت کشتی 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مسافران در اطراف جزیره پراکنده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قضای حاجت کرده به کشتی بازگردند و کشتی را خالی ببینند و فراخ‌ترین جا و مناسب‌ترین محلی را که می‌پسندند برگزیند؛و بعضی از مسافران در جزیره بمانند و به گلهای تازه و زیبا و درختهای در هم پیچیده بنگرند و به نغمه‌های دل‌انگیز و هماهنگ پرندگان گوش دهند،و از جواهر و معدنها و سنگهای گوناگون و رنگارنگ خوش‌منظر آن با نقشهای زیبا بردارند به طوری که دیدگان ناظران را زیبایی و شگفتیهای شکل آنها خیره کند؛ آنگاه به خود آیند و خطر از دست دادن کشتی را احساس کنند و به سوی کشتی برگردند و فقط جایی تنگ که در فشارند به دست آورند و در آن قرار گیرند؛و بعضی از مسافران بر روی آن صدفها و سنگهای قیمتی به رو درافتند و از زیبایی آنها شگفت زده شوند و به خود اجازه ندهند که آنها را نادیده بگیرند و با آن اشیای قیمتی به کشتی برگردند و جای تنگی در کشتی بیابند که سنگهای قیمتی بر تنگی جا بیفزاید و بار سنگینی بر گردن ایشان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برداشتن آنها پشیمان شود و نتوانند آنها را دور بیندازند و جایی برای نهادنش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در کشتی بر گردنشان حمل کنند در حالی که از برداشتن آنها متأسّف‌اند و تأسّف سودی ندارد؛و بعضی از مسافران کشتی را از یاد برده و در بیشه فرو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روند و از تفریحگاه دور شوند تا آنجا که صدای ملاّح را نشنوند،چون به خوردن میوه‌ها و بوییدن آن گلها و تفریح در میان درختان سرگرم شوند و در عین حال بر جان خود از درندگان بترسند؛و بیشه از موارد سقوط و گرفتاری خالی نیست و خارهایی به لباسهایشان فرومی‌رود و شاخۀ درختان بدنشان را مجروح می‌سازد،گاهی خار در پایشان می‌خلد و از صداهای مهیب می‌ترسند،و خارهایی لباسهایشان را می‌درد و عیوبشان را آشکار می‌کند و اگر بخواهند برگردند همین موانع راه ایشان را می‌بندد و چون صدای سرنشینان کشتی را می‌شنوند،بعضی از آنها با بارهای سنگینی که به همراه دارند برمی‌گردند و در کشتی جایی نمی‌یابند و در کنار دریا می‌مانند تا از گرسنگی می‌میرند؛و به بعضی از آنها صدای سرنشینان کشتی نمی‌رسد و کشتی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در آنها را درندگان می‌درند بعضی بر روی زمین می‌افتند تا هلاک می‌شوند و بعضی از لجنزار گرفتار آمده می‌میرند،و بعضی از آنها را مارها می‌گزند و بدنهایشان مانند مردارهای متعفن از هم می‌پاشد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آنهایی که با بار گران گلها و سنگهای قیمتی به کشتی رسیده‌اند اسیر همان اشیا شده برای نگهداری آنها و از دست ندادنشان گرفتار اندوه می‌شوند،و جا در کشتی بر آنها تنگ می‌آید و پس از اندک زمانی آن گلها پژمرده می‌شود و رنگ سنگها می‌رود و بوی بد آنها بلند می‌شود و علاوه بر تنگی جا از بوی آنها ناراحت‌اند و چاره‌ای ندارند جز این که آنها را به دریا ریزند و از آنها بگریزند و مقداری که از آنها خورده‌اند در ایشان اثر گذاشته و با بیماریهایی که از آن گلها و بوها نشأت گرفته به وطن برمی‌گردند؛و کسانی که زودتر به کشتی برگشته‌اند فقط جای وسیع را در کشتی از دست داده‌اند و مدّتی از تنگی جا در زحمتند ولی چون به وطن برگردند آسوده می‌شوند؛و کسانی که نخستین گروه از بازگشتگان به کشتی هستند جای وسیعی پیدا کرده و سالم به وطن برمی‌گردند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داستان اهل دنیا در سرگرمی آنها به بهره‌های دنیا و فراموش کردن آخرت و غفلت آنها از فرجام کار خودشان؛چه زشت است کسی که خود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را خردمند و بینا می‌داند ولی سنگهای قیمتی دنیا او را بفریبد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 و نقره و گیاهان خشک و خرد شده که زینت زندگی دنیاست و هیچ کدام آنها در هنگام مرگ همراه او نخواهد بود بلکه تمام آنها وبال گردن اوست و او در این حال سرگرم آن است و از فوت آنها غمگین و ترسان است،گول بخورد،و این حال تمام مردم است مگر کسی که خدای عزّ و جلّ او را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دیگری برای گول خوردن مردم به دنیا و ضعف ایمانشان گفتار خدای متعال در برحذر داشتن آنان از گرفتاریهای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من و شما و دنیا حکایت گروهی است که بیابان خشک و بی‌آبی را بپیمایند و ندانند که آیا بیشتر آن را پیموده‌اند یا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توشۀ سفر را تمام کنند و مرکبهای بارکش را از دست بدهند و در وسط بیابان بدون توشه و مرکبهای بارکش بمانند و به نابودی خود یقین کنند و در همان حال مردی با لباس نو بر آنها ظاهر شود که از روی سرش آب بچکد پس آن گروه بگویند به آب و آبادانی نزدیک شدیم و این شخص از نزدیک آب آمده است،و چون آن شخص به آنها برسد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چه حال هستید؟بگویند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می‌بینی،بگوید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خودتان اگر شما را به آبی گوارا و بوستانهایی سرسبز راهنمایی کنم چه می‌کنید؟بگویند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موردی نافرمانی‌ات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عهد و میثاق ببندید،و آنها با خدا عهد و پیمان ببندند که در هیچ چیز از او نافرمانی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به آبی گوارا و بوستانهایی سرسبز وارد کند و مدّت زیادی در آنجا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 راهنما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کنید،بگویند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کجا؟بگوید به آبی که مانند آب دنیا نیست و به بوستانهایی که مانند بوستانهای دنیا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بیشترشان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آب و باغهایی نمی‌یابیم و از این زندگی که داریم بهتری نمی‌خواهیم 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گروه کمی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مرد پیمان نبستید که در هیچ موردی از او نافرمانی نکنید؟ شما در گفتار اولیّه‌اش او را تصدیق کرده‌اید و باید در گفتار آخرش نیز او را تصدیق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کسانی که از او پیروی کنند برود و بقیّه سرپیچی کنند در نتیجه دشمن بر آنها شبیخون زده آنها را بکشد و اسیر کند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مثال دیگری برای برخورداری مردم از زندگی خوب دنیا و ناراحت شدنشان در جدایی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حکایت مردم نسبت به نعمتهای دنیوی که به آنان داده شده حکایت مردی است که خانه‌ای مهیّا ساخته و آراسته است و یک یک مردم را به آن خانه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 نفر وارد خانه‌اش شود و طبقی طلا که بر روی آن بخور و بوهای خوش است بیاورد تا ببوید و کنار رود تا دیگر واردین ببویند،نه این که آن را برای خود بردارد، و صاحب‌خانه از رسم او بی‌خبر باشد و گمان کند که طبق را به او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گمان این که ملک خودش است به آن دل ببندد،و چون از او پس بگیرد ناراحت و دلتنگ شود،و هر کس از رسم صاحب طبق آگاه باشد از آن بهره گیرد و او را سپاس گزارد و با کمال میل و سینۀ باز طبق را به او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سنّت خدا را در دنیا بشناسد می‌داند که دنیا مهمانخانه‌ای است که در راه خدا از اشخاص رهگذر نه افراد مقیم پذیرایی می‌شود تا از آن توشه برگیرند و از آنچه در آن موجود است بهره ببرند، چنان که مسافران از اشیای عاریتی بهره می‌برند و به آنها دل نمی‌بندند تا در هنگام جدایی از آنها به مصیبت بزرگی دچار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مثالهای دنیا و آفتها و گرفتاریهای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مثال دیگری است که استاد ما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اکمال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الدین و اتمام النعمة </w:t>
      </w:r>
      <w:r>
        <w:rPr>
          <w:rStyle w:val="FootnoteAnchor"/>
          <w:rtl w:val="true"/>
        </w:rPr>
        <w:footnoteReference w:id="28"/>
      </w:r>
      <w:r>
        <w:rPr>
          <w:rFonts w:ascii="IRNazanin" w:hAnsi="IRNazanin" w:eastAsia="IRNazanin"/>
          <w:color w:val="111111"/>
          <w:sz w:val="28"/>
          <w:sz w:val="28"/>
          <w:szCs w:val="28"/>
          <w:rtl w:val="true"/>
          <w:lang w:bidi="fa-IR"/>
        </w:rPr>
        <w:t>به نقل از یکی از حکما ذکر کرده و مانعی ندارد که آن را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صدوق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انسان و فریب خوردن او به دنیا و غفلتش از مرگ و وحشتهای پس از آن و فرو رفتن او در لذّتهای دنیای فانی که آمیخته به تیرگیهاست چه بسیار شبیه حال شخصی است که در چاهی آویخته شود و کمر خود را با ریسمانی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 آن چاه اژدهای بزرگی باشد که انتظار سقوط او را می‌کشد و برای بلعیدن او دهانش را گشوده است و در بالای چاه دو موش سپید و سیاه همچنان در حال جویدن و بریدن آن ریسمانند و لحظه‌ای از بریدن آن احساس خستگی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یاد شده با این که اژدها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می‌بیند و لحظه به لحظه شاهد بریده شدن ریسمان است به اندک عسلی که به دیوار چاه چسبیده و به خاک آمیخته شده و زنبورهای زیادی گرداگرد آن را گرفته‌اند روی بیاورد و به لیسیدن آن سرگرم شود و در آن فرورود و از آن لذّت ببرد و با زنبورها به ستیز پردازد و تمام توجّهش را به همان عسل معطوف دارد و به خطری که در بالا و پایین چاه او را تهدید می‌کند توجهی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مثال چاه همان دنیاست و ریسمان،عمر آدمی است و اژدهای دهان گشاده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آن دو موش سپید و سیاه شب و روزند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آدمی را می‌برند و عسل آمیخته به خاک همان لذّتهای دنیاست که با کدورتها و دردها آمیخته است و زنبورها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بر عسل آمیخته به خاک گرد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دنیاطلبانند که بر سر دنیا با هم در ستیز و دعوایند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این مثال بر دنیا و اهل دنیا مطابقت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می‌خواهیم که ما را هدایت فرماید و به ما بینش عطا کند و از گمراهی و غفلت به خدا پناه می‌بریم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bookmarkStart w:id="17" w:name="pg13771_141045"/>
    </w:p>
    <w:p>
      <w:pPr>
        <w:pStyle w:val="Heading3"/>
        <w:numPr>
          <w:ilvl w:val="2"/>
          <w:numId w:val="1"/>
        </w:numPr>
        <w:rPr/>
      </w:pPr>
      <w:bookmarkStart w:id="18" w:name="__RefHeading___Toc548860_3264237689"/>
      <w:bookmarkStart w:id="19" w:name="_Toc7"/>
      <w:bookmarkEnd w:id="17"/>
      <w:bookmarkEnd w:id="18"/>
      <w:r>
        <w:rPr>
          <w:rtl w:val="true"/>
        </w:rPr>
        <w:t>شرح حقیقت دنیا و ماهیّت آن دربارۀ بنده</w:t>
      </w:r>
      <w:r>
        <w:rPr>
          <w:rtl w:val="true"/>
        </w:rPr>
        <w:t>(</w:t>
      </w:r>
      <w:r>
        <w:rPr>
          <w:rtl w:val="true"/>
        </w:rPr>
        <w:t>خدا</w:t>
      </w:r>
      <w:r>
        <w:rPr>
          <w:rtl w:val="true"/>
        </w:rPr>
        <w:t>)</w:t>
      </w:r>
      <w:bookmarkEnd w:id="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تا از ماهیّت دنیای نکوهیده آگاه نشوی و ندانی که از چه چیز باید پرهیز کرد و از چه چیز پرهیز نکرد،تنها شناخت نکوهش دنیا برایت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ناگزیریم بیان کنیم دنیای نکوهیده‌ای که به پرهیز از آن امر شده به خاطر این که دشمن انسان است و راه ارتباط با خدا را قطع می‌کند کدام دنیاست؟ از این رو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آخرتت عبارتند از دو حالت از حالات دلت و آن حالتی که نزدیک و پست است دنیا نام دارد که شامل تمام حالات پیش از مرگ می‌شود و حالاتی که پس از دنیا و مرگ است آخرت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بهره و هدف و لذّت و خواسته‌ای که پیش از مرگ می‌بری نسبت به تو دنیا به شمار می‌آید،جز این که تمام بهره‌ها و تمایلاتی که در تو است نکوهیده نیست،بلکه به سه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بخش بهره‌هایی است که در دنیا با تو است و نتیجه آن پس از مرگ نیز همراهت است و آن فقط علم و عمل است؛و مقصود من از علم،شناخت و صفات و افعال خدا و فرشتگان و کتابها و پیامبران و باطن زمین و آسمان و علم به دین پیامبر خداست؛و مقصودم از عمل عبادتی است که خالص برای خدا انجام گیرد و گاه عالم چنان به علم انس می‌گیرد که برایش لذیذترین اشیا می‌شود و خواب و آمیزش با زنان و خوراک را رها می‌سازد،چرا که لذّت علم از تمام آنها در نظر او بالاتر است و این بهره‌ای است سریع که در دنیا به انسان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آنگاه که ما از دنیای نکوهیده سخن می‌گوییم این مورد را هرگز جزء دنیای نکوهیده نمی‌شماریم،بلکه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جزء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شخص خداپرست گاه به عبادت انس می‌گیرد و چنان از آن لذّت می‌برد که اگر کسی مانع عبادت او شود بزرگترین کیفر را نسبت به او روا می‌دارد تا آنجا که یکی از عابدان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مرگ نمی‌هراسم،جز از این نظر که میان من و عبادت شب هنگام جدایی می‌افکند؛و دیگری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قبر هم به من توان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نمازگزاردن و رکوع و سجود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برای چنین شخصی از بهره‌های دنیوی به شمار می‌آید و بر هر بهرۀ دنیوی از آن جهت که دنیا از 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و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نام دنیا منطبق می‌شود،ولی مقصود ما از دنیای نکوهیده این مورد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 شما سه چیز محبوب من است بوی خوش،زنان،و روشنی چشمم در نماز</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از لذّتهای دنیا شمرده است،زیرا هر چه محسوس باشد و مشاهده شود از عالم شهادت و دنیاست،و لذّت بردن از به حرکت درآمدن اعضای بدن در حال سجود و رکوع در دنیا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دنیا نسبت داده است،ولی ما در این کتاب جز از دنیای نکوهیده سخن به میان نمی‌آوریم از این رو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بردن از علم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نکوهیده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در مقابل نوع اول و در منتها درجۀ تضاد با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بهرۀ دنیوی دارد و برای آخرت هرگز نتیجه‌ای ندارد،مانند لذت بردن از گناهان و برخورداری از چیزهای مباح که بیش از مقدار لازم است و نیازهایی که جنبۀ رفاهی دارد مانند بهره‌مندی از پوستهای گاو که آکنده از طلا و نقره است و اسبان داغ‌دار و دامها و کشت،و غلامان و کنیزان و اسبها و چهار پایان و قصرها و خانه‌های مستحکم، و جامه‌های قیمتی و غذاهای لذیذ،که بهره‌مندی بنده از تمام آنها همان دنیای نکوهیده است،و دربارۀ نعمتهایی که زائد شمرده می‌شود یا مورد نیاز است بیشتر باید تأمل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حد وسط میان دو طرف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بهرۀ دنیوی که آدمی را در انجام کارهای آخرت یاری می‌دهد،مانند برخورداری از غذا به مقدار قوت ضروری و یک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جامۀ درشت و هر چه برای زنده ماندن و سلامتی انسان ضروری است و آدمی با آن به علم و عمل می‌رسد،مانند نوع اول جزء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نکوهیده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زیرا به نوع اول کمک می‌کند و وسیله‌ای برای رسیدن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هرگاه بنده از آن برخوردار باشد به قصد این که به علم و عمل برسد 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نکوهیده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نشده و از دنیا طلبان محسوب نمی‌شود و اگر انگیزۀ او بهرۀ دنیوی باشد،بی‌آن که برای تقوا کمک بگیرد جزء نوع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نکوهیده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 و با بنده در هنگام مرگ فقط سه خصلت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 دل که مقصود پاکی دل از آلودگیهای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گرفتن بنده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دوستی بنده نسبت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صفا و پاکی دل جز با خودداری از تمایلات دنیوی به دست نمی‌آید،و انس به خدا حاصل نمی‌شود مگر این که بنده خدا را بسیار یاد کند و از آن غفلت نورزد؛ و دوستی به خدا با شناخت او صورت می‌گیرد و شناخت جز با تفکر دائمی به دست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خصلت است که پس از مرگ موجب نجات و سعادت می‌شود و باقیات الصالحات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پاکی دل از تمایلات دنیا جزء امور نجات‌بخش است،چرا که سپری میان بنده و عذاب خداست،چنان 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اعمال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دفاع می‌کند و هرگاه عذاب از سوی پاهایش به طرف او بیاید قیام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و از او دفاع می‌کند و هرگاه از سوی دستهایش بیاید صدقه می‌آید و از او دفاع می‌کند تا آخر حدیث</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امّا انس و دوستی به خدا از امور سعادت‌بخش است و هر دو بنده را به لذّت جاودانگی و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می‌رسانند و این سعادت در پی مرگ می‌شتابد تا انسان وارد قبر شود و قبر او به صورت باغی از باغهای بهشت در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نباشد در حالی که فقط یک محبوب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موانعی که جلو او را می‌گرفت تا نتواند بطور مستمر خدا را یاد کند و در جمال حضرت حق بنگرد،با مرگ برطرف شده است،و از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شده و پردۀ میان او و محبوبش کنار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شادمان و در امان از موانع و جدایی دوست بر او وارد شود؛و چگونه دوستدار دنیا در هنگام مرگ گرفتار عذاب نشود،در حالی که جز دنیا محبوبی نداشته و این محبوب بزور از او گرفته شده و میان او و محبوبش که دنیاست جدایی افتاده و راههای چارۀ بازگشت به دنیا بر او مسدود شده است؛در همین مورد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حال من کان له واحد غیب عنه ذلک الواحد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مرگ فانی شدن نیست و تنها جدا شدن از دوست‌داشتنیهای دنیا و وارد شدن بر خدای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روندۀ راه آخرت عوامل این صفات سه‌گانه را که ذکر،فکر،و عمل است مدّ نظر دارد؛عملی که او را از تمایلات دنیا مانع می‌شود و لذّتهای آن را مورد خشم او قرار می‌دهد و رابطه‌اش را با لذّتها قطع می‌کند،و تمام این امور میسّر نمی‌شود مگر با داشتن بدن سالم؛و رسیدن به بدن سالم با غذا و پوشاک و مسکن میسّر است و هر یک از آنها نیاز به عواملی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بنده هرگاه از هر کدام از این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غذا،پوشاک و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ضرورت برای آخرت بهره بگیرد از دنیا طلبان نخواهد بود،بلکه دنیا نسبت به او کشتزار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به قصد لذّت و بهره بردن نفس استفاده کند از دنیا طلبان و متمایلان به لذّتهای دنیا خواهد بود، جز این که تمایل به لذّتهای دنیا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لذّت،صاحب لذّت را در قیامت گرفتار عذاب خدا می‌کند و آن را حرام می‌نامند دیگر لذّتی که میان بنده و درجات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می‌شود و او را در معرض حسابرسی طولانی قرار می‌دهد چنین لذّتی را لذّت حلال می‌نامند و انسان صاحب بصیرت می‌داند که ایستادن زیاد در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صحرای محشر برای حسابرسی نیز کیفر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حساب هر کسی که کنجکاوی و دقّت شود رنج می‌برد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دنیا محاسبه می‌شود و حرام آن موجب کیفر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دنیا هم کیفر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کیفر حلال از کیفر حرام سبکتر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حسابرسی نباشد درجات بلندی که در بهشت از دست انسان می‌رود و حسرتی که بخاطر از دست رفتن آن درجات در برابر لذّت‌های پست بی‌دوام دنیا بر دل انسان وارد می‌شود نیز عذابی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را با حالت خود در دنیا مقایسه کن که هرگاه ببینی همگنانت در سعادتهای دنیوی بر تو سبقت گرفته‌اند چگونه دلت از حسرت پاره پاره می‌شود با این که می‌دانی این خوشبختیهای دنیوی دوامی ندارد و با تیرگیهایی که صفایی ندارد شکسته می‌شود، پس در مورد از دست دادن سعادتهایی که عظمت آن به وصف درنمی‌گنجد و زمان و روزگار به کنه آن نمی‌رسد چه حالی خواهی داشت،و هر کس در دنیا از نعمتی برخوردار شود،گرچه شنیدن آواز پرنده‌ای یا نگاه کردن به سبزه‌ای یا نوشیدن آب سردی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برابر آن از لذّتهای اخروی او کاسته می‌شود،و در معرض سؤال و جواب قرار گرفتن خود نوعی ذلّت است و در آن ترس و زحمت و انتظار و ذلّت وجود دارد و تمام این‌ها جزء کم شدن بهرۀ انسان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کم و زیاد و حلال و حرام دنیا ملعون است مگر آن مقداری که انسان را بر تقوای الهی یاری دهد،زیرا این مقدار بهره‌مندی از دینی جزء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نکوهیده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نمی‌شود؛و هر کسی که نسبت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به دنیا شناخت بیشتری داشته باشد بیشتر از نعمتهای دنیا پرهیز می‌کند تا آنجا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در هنگام خواب بر روی سنگی نهاد سپس آن سنگ را بدور افکند، چون شیطان بر او مجسّم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مایل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سلطنت خود غذاهای لذیذ و گوارا به مردم می‌خورانید و خود نان جو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سلطنت را از این راه بر نفس خود وسیلۀ سختی و خواری قرار داد،زیرا خویشتنداری از غذاهای گوارا در حال دسترسی به آنها دشوارتر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متعال دنیا را از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ساخت و چند روز گرسنه می‌ماند و از گرسنگی بر شکم مبارکش سنگ می‌بست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به همین دلیل است که خدا گرفتاری و محنت را بر انبیا و اولیا مسلط ساخت سپس بر افراد برگزیده‌تر و به حق نزدیکتر و تمام آن سختیها به خاطر توجه و منّت نهادن بر آنان بود تا از آخرت بهرۀ بیشتری ببرند؛چنان که پدر مهربان فرزند خود را به سبب محبّتی که به او دارد نه از روی بخل از میوه‌های گوارا منع می‌کند و او را به رنج رگ زدن و حجامت ملزم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 یاد شده دانستید که هر چه برای خدا نباشد جزء دنیا به شمار می‌آید و هر عملی که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شود جزء دنیا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کارهایی برای خداست؟می‌گویم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سه نوع‌اند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برای خدا نیست و از آن به گناهان و امور ممنوعه تعبیر می‌شود و انواع نعمتهای مباح جزء دنیای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هم از نظر صورت و هم از نظر حقیقت جزء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دیگر آن است که به ظاهر برای خداست و ممکن است برای غیر خدا قرار داده شود و آن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اندیشیدن،یاد کردن،جلوگیری از شهوات،این سه کار اگر در نهان باشد و انگیزۀ آن فقط خدا و روز جزا باشد برای خداست و جزء دنیا نیست و اگر هدف از تفکّر طلب دانش باشد تا با آن شرافت به دست بیاورد و در میان مردم با اظهار علم مقبول واقع شود یا غرض از ترک شهوت نگهداری مال یا تندرستی یا مشهور شدن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به زهد باشد در حقیقت جزء دنیاست،اگر چه بظاهر گمان می‌رود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دیگر بظاهر برای لذّت بردن نفس است و ممکن است در حقیقت برای خدا منظور شود؛ مانند خوردن،آمیزش با زنان و هر چه به باقی ماندن انسان و فرزندانش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لذّت نفسانی باشد جزء دنیاست و اگر مقصود کمک گرفتن از آن بر تقوای الهی است در حقیقت برای خداست،اگر چه ظاهر آن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حلال دنیا را بطلبد و به آن فخر بفروشد و ببالد خدا را در حالی ملاقات کند که بر او خشمگین باشد و هر کس حلال دنیا را طلب کند تا از سؤال مصون بماند و نفس خود را حفظ کند روز قیامت بیاید در حالی که صورتش مانند ماه شب چهارده می‌درخشد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 بیندیش که امور یاد شده چگونه با نیت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دنیا لذّت نفسانی دنیوی تو است که برای کار آخرت به آن نیازی نداری و از آن به هوا تعبیر می‌شود و خدای متعال به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النَّفْسَ عَنِ الْهَوی فَإِنَّ الْجَنَّةَ هِیَ الْمَأْوی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بدان که تمام اجزای هوا پنج چیز است که خدای متعال در این آیه آنها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الْحَیاةُ الدُّنْیا لَعِبٌ وَ لَهْوٌ وَ زِینَةٌ وَ تَفاخُرٌ بَیْنَکُمْ وَ تَکاثُرٌ فِی الْأَمْوالِ وَ الْأَوْلادِ </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اشیای خارجی که از امور پنج‌گانۀ فوق به دست می‌آید هفت چیز است که در این آیه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پیش از این دانستید هر چیزی که برای خدا باشد جزء دنیا نیست و خوراک مورد نیاز و مسکن و پوشاکی که لازم است اگر به قصد خدا باشد برای خداست،و فزون خواهی رفاه است و آن برای غیر خداست؛و میان رفاه و مقدار ضروری زندگی یک درجه‌ای است که از آن به حاجت تعبیر می‌شود و حالت حاجت دو طرف و یک واسطه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طرف حاجت نزدیک به حد ضرورت است و زیانی ندارد،زیرا اکتفا کردن به حدّ ضرورت ممکن نیست و طرف دیگر حاجت نزدیک به رفاه است و باید از آن پرهیز شود و میان این دو طرف واسطه‌های اشتباه اندازی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پیرامون قرقگاه بچرخد ممکن است در آن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دوراندیشی تا جایی که ممکن است در پرهیز و نگاهداری و نزدیک شدن به حدّ ضرورت است تا از انبیا و اولیا پیروی کرده باشد؛زیرا آنان نفوس خود را به حدّ ضرورت برمی‌گرداندند،تا آنجا که خاندان اویس قرنی می‌پنداشتند که او دیوانه است،چون نفس خود را سخت در تنگنا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کسانش برای او خانه‌ای در کنار خانۀ خود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دو سال و سه سال می‌گذشت و او را نمی‌دیدند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اذان از خانه بیرون می‌رفت و آخر شب به خانه برمی‌گشت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او هسته‌های خرمایی بود که جمع می‌کرد و اگر خرمای نامرغوبی نصیب او می‌شد برای افطارش ذخیره می‌کرد و اگر خوراکش از خرمای نامرغوب تأمین می‌شد هسته‌های خرما را صدقه می‌داد و گرنه هسته‌های خرما را می‌فروخت و چیزی برای خوردن می‌خرید و لباس او از کهنه لباسهایی بود که در مزبله‌ها می‌انداختند،پاره لباسها را برمی‌داشت و در رود فرات می‌شست و به هم می‌دوخت و می‌پوشید و گاه به کودکان می‌گذشت و به گمان اینکه دیوانه است به او سنگ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به آنها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 اگر به من سنگ می‌زنید سنگهای کوچک بزنید چرا که می‌ترسم بدنم را خونین کنید و وقت نماز برسد و به آب نرسم</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روش زندگی اویس چنین بود؛از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اهمیّت می‌داد و در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رایحۀ خداوند رحمان را از سوی یمن استشمام می‌کنم</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عمر بن خطّاب چون به حکومت 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 کدامتان اهل عراقید به‌پاخیزید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پا خاستند؛عمر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بنشینید مگر اهالی کوفه؛پس نشستند و گفت اهالی کوفه بنشینند جز قبیلۀ مرّاد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نشستند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بنشینید،مگر کسی که از طایفۀ قرن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نشستند جز یک مرد،عمر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قرن هستی؟گفت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اویس بن عامر قرنی را می‌شناسی،و اوصافش را بیان کرد؛پس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امیر المؤمنین،چرا از او می‌پرسی به خدا در میان طایفۀ ما نادان‌تر،دیوانه‌تر،ترسوتر و پست‌تر از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گریست؛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پیامبر شنیدم می‌گویم نه از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کسانی چون ربیعه و مضر را شفاعت می‌کند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هرم بن حیّان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گفته را از عمر شنیدم وارد کوفه شدم و تمام همّتم این بود که اویس را بجویم و از او چیزی بپرسم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تا به او رسیدم،در اواسط روز او را دیدم که در کنار رود فرات نشسته و وضو می‌گرفت و لباسهایش را می‌شست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گوید از توصیفی که برایم شده بود او را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پرگوشت و کاملا گندمگون و سر تراشیده با محاسنی انبوه که عبا و شلواری پشمین بر تن داشت و به راستی رنگ چهره‌اش تغییر کرده،وحشت‌آور و بدمنظر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سلام کردم،جوابم داد و به من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زنده بدارد،و دستم را دراز کردم تا با او مصافحه کنم؛از مصافحه با من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اویس خدا تو را بیامرزد حالت چگونه است؟آنگاه به خاطر محبّتی که به او داشتم و دلسوزی‌ام بر او گریه گلوگیرم شد؛چون او را در حال بدی دیدم،تا آنجا که من و او هر دو گریستیم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 الله ای هرم بن حیّان برادرم تو چطوری و چه کسی تو را به من راهنمایی کرد؟گفتم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خدای یگانه خدایی نیست؛پاک و منزّه است،خدا همانا وعدۀ پروردگار ما 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مرا شناخت به شگفت آمدم به خدا پیش از این او را ندیده بودم و او نیز مرا ندیده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نام و نام پدرم را دانستی با این که پیش از امروز تو را ندیده‌ام؟گفت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دانا و آگاه به من خبر داد آنگاه که نفسم با نفست سخن گفت روح من روح تو را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ارواح مانند بدنها نفس دارند و مؤمنان یکدیگر را می‌شناسند و با هم به روح خدا دوستی می‌ورزند،اگر چه یکدیگر را ملاقات نکرده باشند؛یکدیگر را می‌شناسند و با هم سخن می‌گویند اگر چه منازل و خانه‌هایشان از هم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رحمتت کند،از رسول خدا برایم حدیث نقل کن که از تو بشنوم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هرم بن حیّان من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نکرده‌ام،پدر و مادرم به فدای رسول خدا با او همنشینی نداشته‌ام ولی مردانی را دیده‌ام که با آن حضرت همنشین بوده و همان مقدار حدیث که از پیامبر به تو رسیده به من نیز به وسیلۀ یاران پیامبر رسیده است و دوست ندارم که باب نقل حدیث و قضاوت و فتوا را بر خودم بگشایم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خود سرگرمیی دارم که مرا از</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سرگرم شدن با مردم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آیه‌ای از قرآن برایم بخوان تا از تو بشنوم و برایم دعا کن و به من وصیّتی کن که از تو حفظ کنم،چرا که من تو را برای خدا سخت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پا خاست و دستم را در کنار فرات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السّمیع العلیم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گریست،و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پروردگارم حق است و راست‌ترین سخن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آیه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السَّماواتِ وَ الْأَرْضَ وَ ما بَیْنَهُما لاعِبِینَ ما خَلَقْناهُما إِلاّ بِالْحَقِّ وَ لکِنَّ أَکْثَرَهُمْ لا یَعْلَمُونَ </w:t>
      </w:r>
      <w:r>
        <w:rPr>
          <w:rStyle w:val="FootnoteAnchor"/>
          <w:rtl w:val="true"/>
        </w:rPr>
        <w:footnoteReference w:id="43"/>
      </w:r>
      <w:r>
        <w:rPr>
          <w:rFonts w:ascii="Amiri" w:hAnsi="Amiri" w:eastAsia="Amiri" w:cs="Amiri"/>
          <w:color w:val="111111"/>
          <w:sz w:val="28"/>
          <w:sz w:val="28"/>
          <w:szCs w:val="28"/>
          <w:rtl w:val="true"/>
          <w:lang w:bidi="ar-SA"/>
        </w:rPr>
        <w:t>تا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الْعَزِیزُ الرَّحِیمُ 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صیحه‌ای زد که گمان بردم غش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حیّان پدرت حیان در گذشت و تو نیز می‌میری و به بهشت یا دوزخ می‌روی،و پدر و مادرت آدم و حوّا مردند،و نوح و ابراهیم خلیل الرحمن و موسی نجیّ الرحمن و داود و خلیفة الرحمن همه مردند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فرستاده پروردگار جهانیان بود درگذشت،و ابو بکر و عمر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اویس گفتم خدا تو را بیامرزد عمر نمرده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از مرگ عمر آگاه ساخت و نفسم نیز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نیز جزء مردگانیم که گویی مرگمان واقع شده؛آنگاه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 و برایم پنهانی دعاهایی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 من است به تو ای هرم بن حیّان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 مؤمنان صالح را در نظر داشته باش،از مرگ خودم و مرگ تو خبر می‌دهم به تو سفارش می‌کنم که همواره مرگ را به خاطر داشته باشی تا هستی یاد مرگ از دلت نرود و چون به سوی قوم خود بازگشتی آنان را از خدا بترسان و خیرخواه تمام امّت باش و بپرهیز که به‌اندازۀ یک وجب از جماعت جدا شوی که دینت از تو جدا می‌شود و تو از آن آگاه نشوی در نتیجه روز قیامت وارد دوزخ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و خودت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هرم می‌پندارد که به خاطر تو مرا دوست دارد و برای رضای تو به دیدارم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بهشت او را به من معرّفی کن و او را با من به دارالسلام درآور،و تا در دنیا زنده است هرجا که هست او را حفظ کن،و در دنیا ملک و زمین کشاورزی کمی به او بده و هر چه در دنیا به او داده‌ای برایش راحت قرار بده و او را از سپاسگزاران نعمتهای خود گردان و از سوی من بهترین پاداشها را به او مرحمت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هرم بن حیّان با تو وداع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رحمتها و برکتهای خدا بر تو باد از امروز به بعد مرا نخواهی دید خدایت رحمت کند؛در جستجوی من مباش چرا که من شهرت را دوست ندارم و به تنهایی علاقه‌مندم،من تا زنده‌ام با این مردم سخت در غم و اندوهم؛از من جویا مشو و در طلب من مباش و بدان که تو از من آسوده‌ای،اگر چه تو را نبینم و تو مرا نبینی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یاد کن و برایم دعا کن که من نیز به یاد تو و دعاگویت هستم ان‌شاءالله تو به آن راه برو تا من به این راه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سخت اظهار علاقه کردم که ساعتی همراهش راه بروم؛او خودداری کرد و از او جدا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گریست و مرا به گریه آورد من از پشت سر به او نگاه می‌کردم تا وارد یکی از کوچه‌ها شد،سپس از حال او جویا شدم و هیچ کس را نیافتم که از حال او به من خبری بدهد،خدایش رحمت کند و بیامرزد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روش فرزندان آخرت که از دنیا روی گردانده‌اند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در شرح نکوهش دنیا و از سیرۀ انبیا و اولیا دانستید که حدّ دنیا تمام آن چیزی است که آسمان بر آن سایه افکنده و زمین آن را پوشانیده است،مگر آن مقدار از دنیا که برای خدا باشد ضدّ دنیا آخرت است و آن هر چیزی است که در آن خدا قصد شود و آنچه از دنیا به مقدار ضرورت و برای نیرو گرفتن بر بندگی خدای عزّ و جلّ باشد از دنیا به شمار نمی‌آید؛و این مطلب با یک مثال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زائر خانۀ خدا سوگند یاد کند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bookmarkStart w:id="20" w:name="pg13771_141057"/>
    </w:p>
    <w:p>
      <w:pPr>
        <w:pStyle w:val="BookText"/>
        <w:rPr/>
      </w:pPr>
      <w:bookmarkEnd w:id="20"/>
      <w:r>
        <w:rPr>
          <w:rFonts w:ascii="IRNazanin" w:hAnsi="IRNazanin" w:eastAsia="IRNazanin"/>
          <w:color w:val="111111"/>
          <w:sz w:val="28"/>
          <w:sz w:val="28"/>
          <w:szCs w:val="28"/>
          <w:rtl w:val="true"/>
          <w:lang w:bidi="fa-IR"/>
        </w:rPr>
        <w:t xml:space="preserve">که در راه حج به کاری غیر از حجّ مشغول نشود،بلکه فقط به کار حجّ بپردازد؛آنگاه سرگرم نگهداری توشه و علوفۀ شتر و دوختن مشک و به تمام چیزهایی که در حج مورد نیاز اوست بپردازد بر خلاف سوگندش عمل نکرده و به غیر حج مشغول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تمام کارهای یاد شده مربوط به حج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نیز مرکب سواری نفس است که با آن مسافت عمر را می‌پیماید؛بنابراین توجّه به بدن آن اندازه که بتواند راه علم و عمل را بپیماید از آخرت است نه 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هرگاه قصدش لذّت بردن بدن از وسایل یاد شده و رفاه طلبی باشد از آخرت منحرف شده و بیم آن می‌رود که در دلش قساوت ایجاد شود طنافسی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 هفت روز بر باب بنی شیبه شکم خالی بماندم پس در شب هشتم بین خواب و بیداری صدای منادیی را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هر کس از دنیا بیش از مورد نیازش بردارد خدا چشم دلش را کور می‌کند،این است شرح حقیقت دنیا</w:t>
      </w:r>
      <w:r>
        <w:rPr>
          <w:rFonts w:eastAsia="IRNazanin" w:cs="IRNazanin"/>
          <w:color w:val="111111"/>
          <w:sz w:val="28"/>
          <w:szCs w:val="28"/>
          <w:rtl w:val="true"/>
          <w:lang w:bidi="fa-IR"/>
        </w:rPr>
        <w:t>.</w:t>
      </w:r>
    </w:p>
    <w:p>
      <w:pPr>
        <w:pStyle w:val="Heading3"/>
        <w:numPr>
          <w:ilvl w:val="2"/>
          <w:numId w:val="1"/>
        </w:numPr>
        <w:rPr/>
      </w:pPr>
      <w:bookmarkStart w:id="21" w:name="__RefHeading___Toc548862_3264237689"/>
      <w:bookmarkStart w:id="22" w:name="_Toc8"/>
      <w:bookmarkEnd w:id="21"/>
      <w:r>
        <w:rPr>
          <w:rtl w:val="true"/>
        </w:rPr>
        <w:t>شرح ماهیّت دنیا بر حسب ذات آن</w:t>
      </w:r>
      <w:bookmarkEnd w:id="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سرگرمیهای دنیا که تمام همّتهای مردم را به خود مشغول ساخته تا آنجا که خود و آفریننده و مبدأ و مقصد خود را از یاد برده‌اند بدان که دنیا عبارت است از اشیای موجود در خارج و انسان از آن بهره می‌برد و سرگرم اصلاح آنها می‌شود و آنها سه چیز است که گاه گمان می‌رود دنیا یکی از آن سه چیز است در حالی که چنان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اشیای خارجی موجود که دنیا عبارت از آنهاست زمین و اشیای موجود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ما عَلَی الْأَرْضِ زِینَةً لَها لِنَبْلُوَهُمْ أَیُّهُمْ أَحْسَنُ عَمَلاً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بنابراین زمین بستر آدمیان و گاهواره و قرارگاه 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محلّ سکونت است،و آنچه در روی زمین موجود است برای انسان پوشاک و خوراک و نوشیدنی و ازدواج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در زمین وجود دارد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معدنیات، گیاهان،حیوانات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معدنیات را برای ابزار و ظروف می‌خواهد مانند مس و سرب و برای نقدینگی مانند طلا و نقره و برای دیگر اهداف،امّا گیاه را برای قوت قرار دادن و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حیوان به انسان و چهارپایان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را برای خوردن گوشتشان و سوار شدن بر پشتشان و زیور می‌طلبند و گاه انسان می‌خواهد دیگر انسانها را به خدمت بگیرد و بر آنها مسلّط شود مانند غلامان یا از آنها بهره‌مند گردد مانند زنان و کنیزان و می‌خواهد دلهای مردم را تملّک کند و تعظیم و احترام در دلها ایجاد کند که از آن به مقام تعبیر می‌کنند،زیرا معنای جاه و مقام مالک شدن دلهای آدمیان است،این است موجودات خارجی که از آنها به دنیا تعبیر می‌کنند و همۀ آنها را خداوند در این آیه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لِلنّاسِ حُبُّ الشَّهَواتِ مِنَ النِّساءِ وَ الْبَنِینَ ؛و این انس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الْقَناطِیرِ الْمُقَنْطَرَةِ مِنَ الذَّهَبِ وَ الْفِضَّةِ ؛و این از جواهر و معدنهاست و در آن توجّه دادن به دیگر مرواریدها و یاقوتهاست؛ وَ الْخَیْلِ الْمُسَوَّمَةِ وَ الْأَنْعامِ که چهارپایان و حیوانات است؛ وَ الْحَرْثِ </w:t>
      </w:r>
      <w:r>
        <w:rPr>
          <w:rStyle w:val="FootnoteAnchor"/>
          <w:rtl w:val="true"/>
        </w:rPr>
        <w:footnoteReference w:id="46"/>
      </w:r>
      <w:r>
        <w:rPr>
          <w:rFonts w:ascii="IRNazanin" w:hAnsi="IRNazanin" w:eastAsia="IRNazanin"/>
          <w:color w:val="111111"/>
          <w:sz w:val="28"/>
          <w:sz w:val="28"/>
          <w:szCs w:val="28"/>
          <w:rtl w:val="true"/>
          <w:lang w:bidi="fa-IR"/>
        </w:rPr>
        <w:t>که گیاهان و کشتزارهاست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موجودات خارجی دنیا،جز این که بنده نسبت به آن موجودات دو نوع علاقه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علاقۀ قلبی که دوست داشتن موجودات خارجی و متوجّه ساختن همّت خود به آنهاست تا آنجا که دل آدمی مانند برده یا کسی شود که دنیا را بسیار دوست می‌دارد و تمام صفات دل که وابسته به دنیاست جزو این علاقه است مانند تکبّر،حیله‌گری،حسد، خودنمایی و شهرت و بدگمانی و چرب زبانی و علاقه به ستایش و فخرفروشی و ثروت زیاد؛و این است دنیای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دنیای ظاهری همان موجودات خارجی است که یاد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علاقه و ارتباط اشیای خارجی با بدن است،بدین صورت که آدمی سرگرم اصلاح این اشیا گردد تا شایستۀ بهره‌وری خود و دیگران شوند و شامل تمام صنعتها و شغلهایی می‌شود که مردم به آن اشتغال دارند و همین دو علاقه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علاقۀ دل به محبّت و علاقۀ بدن به 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شده که مردم خود و محل بازگشت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یاد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انسان خودش و پروردگارش را بشناسد و حکمت و راز دنیا را درک کند خواهد دانست که این موجودات خارجی که دنیا نامیده‌ایم فقط برای تغذیه مرکب روح که بدن است آفریده شده،مرکبی که با آن به سوی خدا حرکت می‌کند،زیرا قوام بدن به خوردنی و آشامیدنی و پوشاک و مسکن است،چنان که قوام و بقای شتر در راه حج به آب و علوفه و پالان و جهاز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بنده در فراموش کردن نفس و مقصد خود حکایت آن حاجی است که در منزلهای بین راه توقّف می‌کند و همواره به علوفه دادن و پذیرایی و نظافت شتر خود می‌پردازد و لباسهای رنگارنگ بر او می‌پوشاند و انواع گیاهان خشک بر آن بار می‌کند و برایش آب سرد تهیه می‌کند تا از کاروان بماند،در حالی که از حج و عبور قافله غافل است و نمی‌داند که خود و شترش در بیابان طعمۀ درندگان می‌شوند،ولی حاجیان بینا به کار شتر نمی‌پردازند،مگر آن اندازه که توان رفتار داشته باشد و در حالی که به شتر می‌پردازند دل به کعبه و حجّ دارند و به مقدار ضرورت به شتر خود توجه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به سفر آخرت بیناست به مقدار لازم به بدن می‌پردازد،چنان که فقط هنگام ضرورت برای خالی کردن معده می‌رود و فرقی میان ریختن غذا در معده و بیرون ریختن آن از بدن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مردم را بیش از هر چیز دیگر از خدا باز می‌دارد شکم است،زیرا خوردن غذا لازم است و کار و پوشاک و مسکن آسان‌تر است و اگر مردم علت نیازمندی به این امور را می‌دانستند و به همان مقدار اکتفا می‌کردند کارهای دنیا تمام وقت آنها را نمی‌گرفت ولی چون به دنیا و فلسفۀ آفرینش آن و بهرۀ خود از دنیا آگاهی ندارند و دچار غفلت شده‌اند کارهای دنیا وقتشان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را گرفته است و همچنان بی‌وقفه آنها را سرگرم کرده و این کارها به هم مرتبط شده تا بی‌نهایت گرفتار شده و بر اثر کار زیاد سرگشته و حیران شده‌اند و مقصد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فراموش کرده‌اند ما سرگرمیها و شغلهای دنیا و چگونگی نیازمند شدن مردم به آنها و اشتباه کردن مردم نسبت به مقاصدشان را به تفصیل یاد خواهیم کرد تا برای شما روشن شود که چگونه کارهای دنیا مردم را از خدا منصرف ساخته و چگونه مردم فرجام کارهای خود را از یاد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سرگرمیهای دنیوی همان شغلها و هنرها و اعمالی است که می‌بینی مردم به آن روی می‌آورند و انگیزۀ فراوانی شغلها این است که آدمی به سه چیز محتاج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و پوشاک و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برای زنده ماندن و تغذیه و لباس برای برطرف ساختن گرما و سرما و مسکن نیز برای دفع سرما و گرما و دفع اسباب نابودی از مال و خاندان است؛خداوند خوراک و مسکن و پوشاک را به گونه‌ای نیافریده است که انسان در به دست آوردن آن بی‌نیاز از شغل باشد،آری خداوند چهارپایان را بدون نیاز به شغل آفریده است،زیرا گیاه غذای حیوان است و به پختن نیاز ندارد و گرما و سرما نیز در بدن آنها اثر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ساختمان بی‌نیازند و بیابان برای آنها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به لباس نیاز ندارند و پوست و موی آنها لباس آنهاست،در حالی که انسان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آدمی به پنج شغل که سرچشمه و اساس همۀ شغلهای دنیاست نیاز دارد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کشاورزی،چرانیدن،شکار کردن،رشتنی و بافتنی و دوزندگی به پوشاک مربوط است و کشاورزی برای تهیۀ خوراک است و چرانیدن گاو و گوسفند و شتر نیز برای تهیه غذا و مرکب سواری است و منظور از شکار کردن به دست آوردن چیزهایی است که خداوند آفریده است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کردن یا دستیابی به معدن یا علوفۀ خشک یا هیزم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کشاورزان گیاهان را به دست می‌آورد،و شبان حیوانات را حفظ</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می‌کند و موجب زیاد شدن و زاد و ولد آنها می‌شود و شکارچی آنچه خود از زمین روییده یا به وجود آمده است و انسان در آن هیچ گونه دخالتی ندارد به دست می‌آورد و شغلها و هنرهای بسیاری جزء این شاخه به شمار می‌آید و این شغلها نیاز به ابزار و لوازم دارد مانند پارچه‌بافی و کشاورزی و ساختمان‌سازی و شکار و ابزار نیز یا از گیاهان تهیه می‌شود،مانند چوب یا از معدنها مانند آهن و سرب و دیگر فلزات یا از پوست حیوانات ساخته می‌شود در این صورت نیاز به سه شغل دیگر فلزات یا از پوست حیوانات ساخته می‌شود در این صورت نیاز به سه شغل دیگر پدید می‌آید که درودگری و آهنگری و خرّازی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کردن و دوختن پوست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اینان به کار گیرندۀ ابزارهایند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مقصودمان از نجّار هر انسانی است که به نوعی روی چوب کار می‌کند و منظور از آهنگر هر انسانی است که بر روی مواد معدنی کار می‌کند،حتّی مسگر و فروشندۀ مس و سوزن و جز آنها،و مقصودمان از ذکر این شغلها جنس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تک‌تک حرفه‌ها بسیار است،و مقصودمان از خرّاز هر انسانی است که بر روی پوست حیوانات و اجزای آن کار می‌کند،به این ترتیب شغلهای یاد شده ما در تمام شغلهاست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آدمی به گونه‌ای آفریده شده که نمی‌تواند به تنهایی زندگی کند،بلکه ناگزیر است با همنوعان خود به صورت گروهی زندگی کند و دو دلیل بر این کار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نیاز به نسل تا جنس آدمی باقی بماند و آن جز با جمع شدن نر و ماده و زندگی آنها با هم میسّر نمی‌شود؛دوّم همکاری در فراهم آوردن وسایل از قبیل خوراک و پوشاک و مسکن و تربیت فرزندان،زیرا لازمۀ اجتماع جنس نر و ماده فرزنددار شدن است و یک نفر نمی‌تواند هم فرزند را نگاه دارد و هم وسایل خوراکی را فراهم آورد،و تنها اجتماع انسان در منزل با خانواده و فرزندانش کفایت نمی‌کند،بلکه نمی‌تواند به این صورت زندگی کند و باید گروه بسیاری گرد هم آیند تا هر کدام به شغلی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به تنهایی نمی‌تواند امور کشاورزی را در حالی که نیاز به ابزارهای زیادی دارد انجام دهد و ساخت ابزار نیز به آهنگر و درودگر نیاز دارد و غذا به آردکننده و نانوا محتاج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همچنین چگونه یک نفر به تنهایی می‌تواند لباس و پوشاک تهیه کند،در حالی که نیاز به کشت پنبه و ابزار دوختن و کارهای بسیار دیگر دارد؟از این روست که زندگی انفرادی انسان محال است و بشر به اجتماع نیازمند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اگر افراد بشر در بیابان بدون سقف و سایه‌بان گرد هم آیند،به یقین از گرما و سرما و باران و دزدان در رنج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ساختمانهای محکم و منزلهایی نیازمند خواهند شد تا هر خانواده‌ای در خانه‌ای زندگی کند و خانه نیز به اثاث و ابزار نیاز دارد و این منزلهاست که مانع از گرما و سرما می‌شود و آزار همسایگان و دزدان و دیگر خطرها را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 گروهی از دزدان در بیرون منزلها آهنگ خانه‌ها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ساکنان منزلها نیاز به تعاون و کمک به یکدیگر دارند و لازم است خود را به وسیلۀ بارویی که پیرامون تمام خانه‌ها کشیده می‌شود از خطر حفظ کنند و این ضرورت موجب پدید آمدن شهرها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مردم در شهرها و خانه‌ها جمع شوند و به داد و ستد بپردازند میانشان نزاعهایی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اجتماعی ریاست و سرپرستی شوهر بر زن و پدر و مادر بر فرزندان پدید می‌آید،زیرا فرزند ضعیف است و نیاز به سرپرست دارد و هرگاه کسی سرپرست شخص عاقلی شود به دشمنی و نزاع می‌انجامد،در صورتی که سرپرستی بر حیوانات چنین نیست چون اگر به حیوانات ستم هم بشود توان دشمنی و نزاع با انسان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 با شوهر و فرزند با والدین نزاع می‌کند،این در محیط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شهر نیز در مورد نیازهای خود با هم داد و ستد می‌کنند و در معاملات به نزاع می‌پردازند و اگر به حال خود رها شوند یکدیگر را می‌کشند و 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شبانها و زارعان نیز بدین منوال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چراگاهها و زمینها و آبها وارد می‌شوند و در صورتی که برای نیازهایشان کافی نباشد ناگزیر نزاع خواهند کرد و گاه بعضی از آنها بر اثر پیری یا بیماری یا نابینایی توان انجام امور کشاورزی و صنعت را ندارند یا عوارض گوناگون دیگر این توان را از آنها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حال خود رها شوند به هلاکت می‌رسند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اگر سرپرستی این افراد به همۀ مردم واگذار شود یکدیگر را مخذول می‌سازند و اگر بدون دلیل سرپرستی آنها به یک شخص واگذار شود از او فرمان نمی‌برند و ناگزیر از این عوارضی که در اجتماع پدید می‌آید صنعتها و حرفه‌های دیگری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 حرفۀ اندازه‌گیری زمین برای احداث بنا که با آن اندازه‌های زمین معین می‌شود تا بتوان آن را میان زارعان عادلانه تقسیم کرد،و نیز حرفۀ لشکریان برای پاسداری از شهر با شمشیر و دفع کردن دزدان از آنها،و دیگر،شغل داوری و میانجیگری میان مردم برای فیصله دادن نزاع است و دیگری نیاز به فقه و شناخت قانونی است که لازم است مردم به وسیلۀ آن حفظ شوند و در حدود آن متوقف شوند تا نزاع بسیار نشود؛ یعنی در داد و ستدها و شروط آن حدود الهی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سیاسی که اجتماع از آن ناگزیر است همینهاست و تنها کسانی به آن می‌پردازند که صفات ویژه‌ای از قبیل قدرت بر تشخیص و دانش و هدایت داشته باشند و هرگاه سرگرم به آن کارها شوند فرصت پرداختن به دیگر صنایع را ندارند و محتاج به تأمین هزینۀ زندگی هستند و مردم شهر نیز به آنان محتاجند،چرا که اگر اهل شهر به جنگ با دشمنان مشغول شوند جریان امور صنعتی متوقف می‌شود و اگر جنگجویان و نیروهای مسلّح برای به دست آوردن روزی به امر صنایع بپردازند پاسداری از شهرها مختل می‌شود و مردم ضرر می‌کنند؛از این رو احساس نیاز می‌شود که اگر اموال بدون مالک وجود دارد به مصرف زندگی و روزی آنها برسد یا اگر در جنگ با کافران غنایمی به دست آمد برای امرار معاش آنها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 نیروها دیندار و پارسا باشند به اندکی از اموال یاد شده قناعت می‌کنند،و اگر بخواهند در رفاه به سر برند ناگزیر نیاز به خود یاری اهالی و کمک مردم دارند تا در برابر آن کمکها از آنها پاسداری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اینجاست که نیاز به خراج و مالیات احساس می‌شود و در نتیجه نیاز به آن صنایع دیگری پدید می‌آید،زیرا به وجود کسانی نیاز است که مالیات کشاورزان و مالداران را معیّن کنند که به آنها کارگزاران مالیاتی می‌گویند و نیز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به کسانی نیاز است که با مدارا از آنها مالیات بگیرند که همان جمع‌آورندگان خراج و مالیاتند،و نیز به انباردار برای حفظ مالیاتها احتیاج است و نیز به کسانی که مالیات را در میان مردم عادلانه تقسیم کنند و حالات مردم را زیر نظر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کارها را افراد متعدّدی سرپرستی کنند و این امور زیر نظر فرد واحدی صورت نگیرد،نظام جامعه فرومی‌پاشد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سلطانی نیازمندند که کارهایشان را تدبیر کند و به امیری محتاجند که برای هر کاری شخصی را معیّن سازد؛و برای هر کسی کار مناسب او را برگزیند؛و در گرفتن مالیات و بخشش آن و به کارگیری لشکر در جنگ و تقسیم سلاحهایشان و سازماندهی جنگ،و گماشتن فرمانروا و فرمانده برای هر گروهی از لشکر،و دیگر کارهایی که مربوط به سلطان است انصاف را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پس از وجود لشکریان مسلح و سلطانی که با چشمانی بیدار از مردم مراقبت کند نیاز به نویسندگان و خزانه‌داران و حسابرسان و گردآورندگان خراج و کارگزاران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یاد شده نیز به زندگی نیازمندند و نمی‌توانند به حرفه‌ای بپردازند؛از این رو نیاز به مال فرعی همراه با مال اصلی به وجود می‌آید که فرع مالیات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مردم در انجام کارها به سه گروه تقسیم می‌شوند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کشاورزان،شبانان،پیشه‌وران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که با شمشیر از مردم حمایت می‌کنند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میان دو گروه یاد شده با گرفتن و بخشیدن در رفت و آمدند که کارگزاران و گردآورندگان مالیات و نظایر آنهایند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ببینید چگونه کار از نیاز انسان به غذا و مسکن و پوشاک آغاز می‌شود و به کجا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دری از کارهای دنیا که گشوده می‌شود ده باب دیگر را می‌گشاید و این کار تا بی‌نهایت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دنیا گویی همانند چاهی است که ژرفایش بی‌پایان است و هر کس در چاهی بیفتد از آن چاه به چاه دیگری سقوط کند و پیاپی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و حرفه‌ها همینهاست جز این که کامل شدن آنها با مالها و ابزارهاست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مال عبارت از اعیان زمین و منافع آنهاست که از زمین به دست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می‌آید و برترین آنها غذاها،آنگاه خانه‌هایی است که آدمی در آنها مسکن می‌گزیند؛ سپس محلهایی است که مرکز تلاش برای ادارۀ زندگی است،مانند مغازه‌ها،بازارها، کشتزارها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پوشاک و اثاث و لوازم خانه سپس ابزار ثانوی که گاه حیوان است، مانند سگ که وسیلۀ شکار است،و گاو که وسیله زراعت است و اسب که وسیلۀ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نیاز به خریدوفروش پدید می‌آید،چرا که کشاورز گاه ساکن دهی است که در آن وسیلۀ کشاورزی نیست و آهنگر و درودگر ساکن دهی هستند که نمی‌توانند در آن کشاورزی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کشاورز به آهنگر و درودگر محتاج است و آن دو به کشاورز نیازمندند و هر یک از آنها باید هر چه دارند مبادله کنند جز این که نجّار هرگاه بخواهد از کشاورز در ازای ابزار نجاری آذوقه بگیرد ممکن است کشاورز در همان حال به ابزار نیاز نداشته باشد و با او معامله نکند و نیز کشاورز هرگاه از نجّار در ازای آذوقه‌اش ابزار بخواهد ممکن است نجّار در آن زمان به آذوقه محتاج نباشد در نتیجه به هدفهایشان نمی‌رسند،از این رو ناگزیرند دکانی داشته باشند که تمام ابزار صنعتی در آنجا گرد آید و صاحب مغازه در انتظار باشد تا نیازمندان به ابزار مراجعه کنند و نیز به انباری محتاجند که فرآورده‌های کشاورزان در آن گرد آید و انباردار بخرد و منتظر بماند تا به مشتریان بفروشد،علت پیدایش بازارها و انبارها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کشاورز محصولات خود را برای فروش حمل می‌کند،و هرگاه به نیازمندی برخورد نکرد به قیمت ارزانی می‌فروشد و انبارداران به انتظار نیازمندان به ارزاق و به طمع بهره آنها را انبار می‌کنند و در مورد تمام کالاها و مالها وضع بدین منوال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 میان شهرها و روستاها رفت و آمد برقرار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روستاها آذوقه و از شهرها ابزارهای صنعتی می‌خرند و به روستا حمل می‌کنند و از این راه زندگی می‌کنند تا بدان وسیله کارهای مردم در شهرها منظّم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که در هر شهری هر نوع ابزاری یافت نشود و در هر روستایی هر آذوقه‌ای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بعضی به بعض دیگر محتاج می‌شوند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 نیاز به نقل و انتقال و سفر پدید می‌آید که تاجران عهده‌دار آن می‌شوند و انگیزه‌شان حرص به گردآوری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طول شب و روز رنج سفر را تحمل می‌کنند که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 برسند و بهرۀ خودشان از این تلاش جمع آوری ثروتی است که ناگزیر دیگران خواهند خورد یا راهزن یا سلطان ستمگری خواهد گرفت ولی خداوند نادانی و بی‌خبری آنها را وسیله‌ای برای نظم شهرها و مصلحت بندگان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تمام کارهای دنیا به‌وسیله غفلت و دون همّتی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 می‌شود و اگر مردم می‌اندیشیدند و بلند همّت می‌بودند البتّه در دنیا زهد می‌ورزیدند و اگر چنین می‌کردند زندگیها مختل و مردم به هلاکت می‌رسیدند و زاهدان نیز نابود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بشر توان حمل و نقل اموال را ندارد نیاز به چهارپایان بارکش دارد،و گاه صاحب مال مالک حیوان بارکش نیست،از این رو بین صاحب مال و کسی که مالک حیوان است معامله‌ای صورت می‌گیرد که اجاره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و کرایه خود نوعی کسب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سبب کالاهای تجارتی نیاز به طلا و نقره پدید می‌آید،زیرا اگر کسی بخواهد در ازای جامه و پوشاک غذایی بخرد مشخص نیست که چه مقدار غذا باید به صاحب لباس بدهد،از طرفی داد و ستد در مورد اجناس گوناگونی است که هیچ تناسبی میان آنها نیست چنان که گاهی جامه‌ای با طعامی و گاه حیوانی با جامه‌ای معامله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لازم است حاکم عادلی باشد که میان خریدار و فروشنده وساطت کند و دو جنس را با هم میزان و برابر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مالی نیاز است که پردوام باشد،چرا که نیاز به آن همیشگی است و بادوام‌ترین مالها فلزّات است بدین سبب نقدینه‌ها از طلا و نقره و مس فراهم شده؛از اینجاست که به سکّه زدن و نقش و اندازۀ آن یعنی ضراب‌خانه و صرّافی محتاج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بعضی شغلها و کارها برخی شغلهای دیگر را ایجاب می‌کند و تا آنجا پیش می‌رود که مشاهده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شغلها و وسایل زندگی انسانها و هیچ یک از این حرفه‌ها را در آغاز بدون آموزش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تحمّل رنج نمی‌توان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کسانی هستند که در دوران کودکی از آموختن آن غفلت می‌کنند و به آن حرفه مشغول نمی‌شوند یا چیزی مانع از اشتغال آنان می‌شود،در نتیجه چنین کسانی توان کسب ندارند و باید از دسترنج دیگران ارتزاق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دو شغل پست دزدی و گدایی پدید می‌آید و مردم از دزدان و گدایان پرهیز و اموالشان را از آنها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هر دو گروه نیاز پیدا کرده‌اند که عقلشان را به کار انداخته و چاره‌اندیشی و تدبیر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 که دزدان هستند؛بعضی از آنها که از نظر بدنی نیرومندند از دیگران کمک می‌گیرند و گرد هم آمده و به راهزنی می‌پردازند مانند عربهای بیابانگرد و 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بعضی از دزدان ضعیف به حیله و نیرنگ پرداخته برای دستبرد زدن یا نقب می‌زنند یا اگر فرصتی پیش آید از دیوار خانه‌ها بالا می‌روند یا ناگهان مالی را از کسی می‌ربایند و می‌برند؛و دیگر انواع دزدی که بر اثر به کارگیری نیروی تفکّر سارقین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گروه دوّم یعنی گدایان هرگاه مالی از دسترنج دیگران بخواهند به آنها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مانند دیگران کار کنید و عمرتان را هدر ندهید و چیزی به آنها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نیاز به حیله‌گری دارند تا عذرشان را موجّه جلوه دهند و مالی به دست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برای توسّل به عجز و ناتوانی دست به حیله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یا حقیقتا عاجزند مانند گروهی که خود و فرزندانشان را به خاطر مکر و حیله نابینا می‌سازند تا به سبب کوری معذور باشند و از این راه از مردم مال دریافت می‌کنند،یا خود را به نابینایی و فلجی و دیوانگی و بیماری می‌زنند و با انواع نیرنگها این نقصها را به رخ مردم می‌کشند با توضیح این نکته که این نقصها رنجی است که بدون استحقاق به آنان رسیده و بدین‌وسیله ترحم دیگران را به خود جلب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دست به کارهای شگفتی می‌زنند و سخنان عجیبی را بر زبان می‌رانند به طوری که با مشاهدۀ آنها دلهای مردم شاد می‌شود و در حال سرخوشی چیزی از مال خود را به آنان می‌بخشند،و گاه پس از برطرف شدن حالت سرخوشی انسان از دادن مال پشیمان می‌شود در حالی که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پشیمانی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شگفت‌آور یاد شده گاه تمسخر و تقلید از دیگران و شعبده‌بازی و کارهای خنده‌آور مانند جلو و عقب رفتن و کارهای حیرت‌انگیز دیگر و گاهی اشعار عجیب یا آوردن نثر مسجّع با آواز خوش است،زیرا شعری که دارای وزن است در نفس تأثیر بیشتری دارد به‌ویژه هرگاه از تعصّب مذهبی برخوردار باشد؛مانند اشعاری که در منقبت صحابه و فضائل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یا شعری که انگیزۀ عشق را در میان انسانهای بی‌شرم تحریک می‌کند؛مانند کار هرزه‌هایی که در بازارها هستند، یا دادن چیزی که به نظر می‌آید در عوض پول دریافتی است،در حالی که عوض نیست، مانند فروختن تعویذها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حشیشها به کسی که گمان می‌کند دواست و با این کار کودکان و نادانان را می‌فریبند،و مانند صاحبان قرعه و فال و نهیبی که منجّمان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قبیل است کار واعظانی که بر روی منبرها مطالبۀ پول می‌کنند چون مایۀ علمی ندارند و هدفشان به دست آوردن دلهای مردم و گرفتن اموال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گدایی بیش از هزار و دو هزار نوع است و انسان تمام آنها را برای تأمین زندگی خود با اندیشۀ دقیق دریافته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شغلها و کارهایی که مردم به آنها گرفتارند و نیاز به خوراک و پوشاک آنها را به این کارها کشانده است،ولی در این میان خود و هدف و بازگشت خویش را از یاد برده و گمراه و سرگشته شده‌اند و خیالهای فاسد به عقلهایشان راه یافته،پس از این که رنج کارهای دنیا عقول آنها را ضعیف کرده است؛از این رو مذهبهایشان تقسیم شده و آرای آنان به چندین صورت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گروهی نادانی و غفلت غالب شده و چشمشان باز نمی‌شود تا به فرجام کار خود بنگرند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همین زندگی چند روزۀ دنیاست و باید تلاش کنیم تا غذایی برای خوردن به دست بیاوریم و بتوانیم به کسب بپردازیم و کسب کنیم برای خوردن؛پس می‌خورند تا کاسبی کنند و کاسبی می‌کنند تا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کشاورزان و صاحبان حرفه و کسانی است که بهره‌ای از نعمتهای دنیا ندارند و به دین نیز بی‌توجهند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روز زحمت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می‌کشند تا شب بخورند و شب می‌خورند تا روز زحمت بکشند و حکایت آنها مانند شتر آبکش است که همواره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سفری هستند که جز با مرگ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بر این پندارند که با هوشیاری به حقیقتی دست یافته‌اند و آن این که مقصود از زندگی انسان این نیست که با کار کردن خود را رنج دهد و از نعمتهای دنیا بهره نبرد؛بلکه سعادت در این است که از شهوتهای دنیا یعنی شکم‌بارگی و همخوابگی برخوردار شود،اینان گروهی هستند که خود را از یاد برده و تمام همّت خویش را صرف دستیابی به زنان و گرد آوردن غذاهای گوارا می‌کنند و همانند چهارپایان می‌خورند و می‌پندارند که هرگاه شکمشان تأمین شود به آخرین درجۀ سعادت رسیده‌اند و این کار آنها را از خدای متعال باز می‌دارد و چون سر در آخور دارند آخرت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می‌پندارند که سعادت در بسیاری ثروت و بی‌نیازی از مردم و اندوختن گنجهاست و شب و روز خود را به گردآوری مال سپری می‌کنند؛در طول شب و روز در سفرها رنج می‌برند و کارهای دشوار انجام می‌دهند و به کسب و جمع مال می‌پردازند و چون بخل می‌ورزند که مبادا ثروتشان کم شود فقط به مقدار ضرورت می‌خورند و لذّتشان همین است و تا لحظۀ مرگ عادت و حرکتشان بدین منوال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گنجهایشان یا در زیر زمین می‌ماند یا به دست کسانی می‌افتد که در شهوت‌رانی و لذّت مصرف می‌کنند و رنج و گناهش بر گردآورنده است و لذّت و حسابش با مصرف‌کننده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گردآورندگان ثروت در میان نظایر خود این وضع را می‌بینند امّا عبرت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گمان می‌کنند که سعادت در تظاهر به خوشنامی و تجمّل‌گرایی و داشتن مروّت است به طوری که دیگران زبان به ستایش آنها بگشایند،اینان در به دست آوردن روزی زحمت می‌کشند و در خوردنی و نوشیدنی بر خود سخت می‌گیرند،و تمام ثروت خود را به مصرف لباسهای خوب و مرکبهای گرانبها می‌رسانند و درهای خانه‌هایشان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هر چه را که در معرض دید مردم است تزیین می‌کنند تا مردم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ثروتمند است؛و گمان می‌کنند سعادت همین است،از این رو شب و روز تلاش می‌کنند که نظر مردم را به خود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گمان می‌کنند که سعادت در مقام و محترم بودن میان مردم و اطاعت کردن مردم از آنها از روی تواضع و تعظیم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همّت خود را در به اطاعت کشیدن مردم صرف و در به دست آوردن مقام و عهده‌دار شدن کارهای دولتی کوشش می‌کنند تا بدان وسیله فرمان خود را بر گروهی از مردم تنفیذ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معتقدند که هرگاه محدودۀ حکومتشان توسعه یابد و رعیّت مطیع آنها شوند به سعادتی بزرگ رسیده‌اند و آخرین خواستۀ آنان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تمایلات و شهواتی که بر دلهای مردم غافل چیره شده همین است و سرگرمی اینان علاقه به تواضع مردم در برابر آنهاست به جای تواضع در برابر خدا و پرستش او و اندیشیدن در آخرت و معادشان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این‌ها گروههای دیگری بالغ بر هفتاد و چند فرقه هستند که برشمردن آنها به طول می‌انجامد و تمامشان گمراهند و دیگران را از راه راست منحرف کرده‌اند،و عاملی که آنها را به تمام این کارها کشانده است نیاز به غذا و پوشاک و مسکن است و از یاد برده‌اند که هدف از این سه چیست و مقداری که کفایت می‌کند چقدر است و اهداف فرعی آنان را از اهداف اصلی باز داشته است،و ایشان را به چاههایی درافکنده است که نمی‌توانند از آنها خارج شوند؛بنابراین کسی که علّت نیاز به این اسباب و شغلها را بشناسد و هدف نهایی از آنها را بداند فقط زمانی به شغل و حرفه و یا کاری می‌پردازد که هدف خود را بداند و از بهره‌اش از آن کار آگاه باشد،و هدف نهایی از آنها حفظ بدن به وسیلۀ غذا و پوشاک است تا از هلاکت مصون بماند و اگر راه اکتفا کردن به کمترین پوشاک و غذا را در پیش بگیرد،سرگرمیها از او دفع و دل آسوده می‌شود و یاد آخرت بر او غلبه می‌کند و همّت خود را صرف مهیّا شدن برای آخرت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مقدار ضرورت تجاوز کند سرگرمیها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بسیار می‌شود و بعضی کارها او را به کارهای دیگر فرامی‌خواند و تا بی‌نهایت ادامه می‌یابد و از آن رنج بسیار حاصل می‌شود و هر کسی که رنجها او را در درّه‌های عمیق دنیا درافکنده است خدا اهمیت نمی‌دهد که وی در کدام درّه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کار کسانی که در کارهای دنیا فروروند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این نکته آگاه شده و از دنیا روی گردانده‌اند،در نتیجه مورد حسد شیطان واقع شده‌اند پس شیطان آنها را رها نساخته و گمراهشان کرده است تا آنجا که به گروههایی تقسیم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پنداشته‌اند که دنیا خانۀ بلا و گرفتاری است و آخرت برای هر کسی که به آن برسد خانۀ سعادت است،چه در دنیا خدا را بپرستد یا نپرستد،و حق را در این می‌دانند که برای رهایی از رنج دنیا خودکشی کنند؛گروههایی از عابدان هند به این راه رفته‌اند آنان خود را در آتش می‌سوزانند و گمان می‌کنند که راه رهایی از رنجهای دنیا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 پنداشته‌اند که کشتن موجب رهایی نیست،بلکه باید صفات بشری را می‌راند و بکلّی از نفس ریشه کن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سعادت را در قطع شهوت و غضب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مجاهده روی آورده و بر خود سخت گرفته‌اند،تا آنجا که بعضی از آنها از سختی ریاضت هلاک شده‌اند و بعضی دچار تباهی عقل و جنون شده‌اند،و بعضی بیمار شده و راه عبادت بر آنها بسته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نتوانسته‌اند بکلّی صفات یاد شده را از ریشه برکنند و پنداشته‌اند که عمل به تکالیف شرعی محال است و دین،فریب‌کاری است و اساسی ندارد از این رو دچار الحاد و بی‌دینی شده‌اند؛و به نظر بعضی رسیده است که تمام رنجهایی که انسان در عبادات متحمّل می‌شود برای خداست و خدا از عبادت بندگان بی‌نیاز است و معصیت گنهکار چیزی از او نمی‌کاهد و عبادت عابد چیزی بر او 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شهوتها روی آورده و از مسلک اباحه پیروی کرده‌اند و بساط دین و احکام را در هم پیچیده‌اند و پنداشته‌اند که از صفای توحید برخوردارند چون معتقدند که خدا از عبادت بندگان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 پنداشته‌اند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که هدف عبادات جهاد با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بنده با آن به خداشناسی برسد و هرگاه شناخت حاصل شود به وصال خدا می‌رسد و پس از وصال به حق از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چاره‌جویی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تلاش و عبادت را رها کرده و پنداشته‌اند که در شناخت خداوند سبحان برتر از آنند که خود را با انجام تکالیف خوار سازند و تکلیف فقط برای مردم عامی است،غیر از این مذاهب نیز مذهبهای باطل و فرقه‌های ضالّه و صاحبان خیالات وجود دارند که شمارش آنها به طول می‌انجامد تا به هفتاد و چند فرقه می‌رسد،و تنها یک فرقۀ آنها اهل نجات است و آن فرقه‌ای است که پیروان آن به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رفته‌اند و آن راه این است که نه بکلّی دنیا را رها سازد و نه بکلّی شهوتها را از ریشه برکند،بلکه از دنیا به‌اندازۀ توشه‌اش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مورد شهوات آن مقدار که خارج از اطاعت عقل و شرع است باید سرکوب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نه از هر شهوتی پیروی می‌شود و نه همۀ شهوات بکلّی ترک می‌گردد،بلکه از حدّ وسط و عدالت پیروی می‌شود و نیز نباید هر چیزی از دنیا ترک شود و نه آن که هر چیزی مطلوب واقع شود،بلکه انسان باید هدف تمام آنچه را در دنیا خلق شده‌اند بداند و آن را در همان حدّ خود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غذا به مقداری استفاده کند که بدن توان عبادت داشته باشد،و از مسکن آن اندازه که او را از گرما و سرما و دزدان محافظت کند،و در لباس نیز همین منوال تا آنجا که هر زمان دل از کارهای بدن آسوده شود،با تمام تلاش به خدا روی بیاورد و در تمام عمر به یاد و اندیشۀ خدا مشغول شود و همواره تمایلات خود را سرکوب کند و مراقب آن باشد که از حدود و تقوا و دینداری تجاوز نکند و از تفصیل و شرح آن فقط در صورتی آگاه می‌شود که از فرقه ناجیه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قواعد العقائد از بخش عبادات معنای فرقۀ ناجیه را شناختید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ناجیه روش میانه‌ای داشتند و در راهی بودند که پیش از این شرح دادیم،چرا که آنان دنیا را برای دنیا نمی‌خواستند بلکه دنیا را برای دین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می‌خواستند،و دنیا را بکلّی ترک نکرده و رهبانیّت اختیار نمی‌کردند،و در کارها افراط و تفریط نداشتند بلکه در میان این دو حالت استوار بودند که همان حالت اعتدال و حد وسط میان دو طرف است که خدا آن را از همۀ کارها بیشتر دوست دارد،چنان که در چند جا یاد کردیم و یاری خواستن از خداست پروردگاری جز او نیست و درود خداوند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 کتاب نکوهش دنیا از بخش مهلکات کتاب محجة البیضاء فی تهذیب الاحیاء است و به خواست خدا پس از آن کتاب ذمّ مال خواهد آمد و در آغاز و انجام و ظاهر و باطن ستایش از آن خداست و خدا بر محمد و آلش درود فرستد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bookmarkStart w:id="23" w:name="pg13771_141074"/>
    </w:p>
    <w:p>
      <w:pPr>
        <w:pStyle w:val="Heading2"/>
        <w:numPr>
          <w:ilvl w:val="1"/>
          <w:numId w:val="1"/>
        </w:numPr>
        <w:rPr/>
      </w:pPr>
      <w:bookmarkStart w:id="24" w:name="__RefHeading___Toc548864_3264237689"/>
      <w:bookmarkStart w:id="25" w:name="_Toc9"/>
      <w:bookmarkEnd w:id="23"/>
      <w:bookmarkEnd w:id="24"/>
      <w:r>
        <w:rPr>
          <w:rtl w:val="true"/>
        </w:rPr>
        <w:t>کتاب و نکوهش مال</w:t>
      </w:r>
      <w:bookmarkEnd w:id="25"/>
    </w:p>
    <w:p>
      <w:pPr>
        <w:pStyle w:val="Heading3"/>
        <w:numPr>
          <w:ilvl w:val="2"/>
          <w:numId w:val="1"/>
        </w:numPr>
        <w:rPr/>
      </w:pPr>
      <w:bookmarkStart w:id="26" w:name="__RefHeading___Toc548866_3264237689"/>
      <w:bookmarkStart w:id="27" w:name="_Toc10"/>
      <w:bookmarkEnd w:id="26"/>
      <w:r>
        <w:rPr>
          <w:rtl w:val="true"/>
        </w:rPr>
        <w:t>اشاره</w:t>
      </w:r>
      <w:bookmarkEnd w:id="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ستایش از آن خداوندی است که با روزی گسترده‌اش شایستۀ ستایش است،و گشایندۀ رنج پس از نومیدی است خدایی که آفریدگان را بیافرید،و روزی را گسترد،و انواع ثروتها را به جهانیان بخشید،و آنان را به دگرگونی حالات در آن ثروتها بیاموزد،و بشر را در اموال میان موارد زیر مردّد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گشایش،بی‌نیازی و تهیدستی، طمع و نومیدی،ثروت و ورشکستگی،ناتوانی و توانمندی،حرص و قناعت،بخل و بخشش،شادمانی به آنچه موجود است،تأسف بر آنچه از دست رفته،ایثار و بخشش مال،وسعت در زندگی و تنگدستی،و بیش از اندازه مال دادن و سخت‌گیری در خرج، خشنودی به کم،ناچیز شمردن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موارد یاد شده برای آزمودن آنهاست که کدامشان نیکوکارتر است،و کدامین آنها دنیا را بر آخرت ترجیح می‌دهند،و آخرت را به عنوان امری ناپایدار می‌طلبند و دنیا را به عنوان ذخیره و خدمتکار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دین خود ادیان را نسخ کرد،و با شریعت خود دیگر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ادیان و مذاهب را در هم پیچید،و درود و سلام فراوان بر خاندان و اصحاب آن حضرت که با رغبت به راه پروردگار خویش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به راستی فتنه‌های دنیا دامنه‌ها و صورتهای بسیار دارد،و اطراف و اکناف آن گسترده است،ولی فتنه و گرفتاری مال بیشتر و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فتنه این است که هیچ کس از مال بی‌نیاز نیست و آنگاه که مال به دست آورد از آن در امان نیست،و اگر مال نداشته باشد دچار فقری است که ممکن است به کفر بیانجامد،و اگر مال بدست بیاورد موجب طغیانی می‌شود که فرجام کارش ضرر و زیان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مال هم فایده دارد و هم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فوایدش رهایی بخش و آفات و ضررهایش هلاک‌کننده است،و تشخیص خیر و شرّ دنیا از مشکلاتی است که فقط در قدرت و توان کسانی است که در دین بصیرت دارند و آنها علمای راسخ در دین‌اند نه فریب‌خوردگان و آنان که به یاد دنیایند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فوائد و آفات مال به تنهایی مهم است،زیرا آنچه در کتاب نکوهش دنیا نقل کردیم نظر ویژه‌ای به مال نبوده بلکه عموما در مورد نکوهش دنیا بوده است،چرا که دنیا شامل تمام بهره‌های دنیوی می‌شود و مال یکی از اجزای دنیاست،و مقام یکی است و پیروی از شکم‌بارگی و شهوت همخوابگی جزء دیگری است و انتقام‌جویی به حکم حسد و خشم یکی از آنها،و تکبر و برتری‌جویی یکی دیگر از آنهاست و اجزای دنیا بسیار است و همۀ آنها در بهره‌های دنیوی انسان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در این کتاب تنها به بحث دربارۀ مال توجّه داریم،چرا که در مال آفتها و گرفتاریهایی است و اگر انسان مال نداشته باشد فقیر و اگر داشته باشد غنی است،و دو حالتی است که با آن امتحان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برای کسی که مال ندارد دو حالت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قناعت و حرص که یکی نکوهیده و دیگری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نیز دو حالت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طمع کردن به مال مردم یا همّت گماشتن به حرفه و صنعت با نومیدی از مردم،و طمع بدترین آن دو حالت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 ثروتمند نیز دو حالت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bookmarkStart w:id="28" w:name="pg13771_141076"/>
    </w:p>
    <w:p>
      <w:pPr>
        <w:pStyle w:val="BookText"/>
        <w:rPr/>
      </w:pPr>
      <w:bookmarkEnd w:id="28"/>
      <w:r>
        <w:rPr>
          <w:rFonts w:ascii="IRNazanin" w:hAnsi="IRNazanin" w:eastAsia="IRNazanin"/>
          <w:color w:val="111111"/>
          <w:sz w:val="28"/>
          <w:sz w:val="28"/>
          <w:szCs w:val="28"/>
          <w:rtl w:val="true"/>
          <w:lang w:bidi="fa-IR"/>
        </w:rPr>
        <w:t>خودداری از بخشیدن و صرف مال به خاطر بخل و حالت بخشش و صرف آن یکی از آن دو حالت نکوهیده و دیگری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بخشنده نیز دو حالت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حالت زیاده‌روی در دادن مال و حالت میانه‌روی و میانه‌روی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یاد شده متشابه‌اند و پرده‌برداری از مشکلات آن مهمّ است و ما آن را در چهارده فصل شرح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شرح نکوهش مال آنگاه ستایش مال، سپس شرح بهره‌ها و ضررهای مال،و شرح نکوهش حرص و طمع،آنگاه درمان آن دو، سپس فضیلت بخشش،و داستانهای بخشندگان پس از آن نکوهش بخل،و داستانهای بخیلان،سپس ایثار و فضیلت آن،آنگاه تعریف بخشندگی و بخل،سپس درمان بخل و مجموع وظایفی که انسان نسبت به مال دارد و سرانجام،نکوهش ثروت و ستودن فقر است</w:t>
      </w:r>
      <w:r>
        <w:rPr>
          <w:rFonts w:eastAsia="IRNazanin" w:cs="IRNazanin"/>
          <w:color w:val="111111"/>
          <w:sz w:val="28"/>
          <w:szCs w:val="28"/>
          <w:rtl w:val="true"/>
          <w:lang w:bidi="fa-IR"/>
        </w:rPr>
        <w:t>.</w:t>
      </w:r>
    </w:p>
    <w:p>
      <w:pPr>
        <w:pStyle w:val="Heading3"/>
        <w:numPr>
          <w:ilvl w:val="2"/>
          <w:numId w:val="1"/>
        </w:numPr>
        <w:rPr/>
      </w:pPr>
      <w:bookmarkStart w:id="29" w:name="__RefHeading___Toc548868_3264237689"/>
      <w:bookmarkStart w:id="30" w:name="_Toc11"/>
      <w:bookmarkEnd w:id="29"/>
      <w:r>
        <w:rPr>
          <w:rtl w:val="true"/>
        </w:rPr>
        <w:t>شرح نکوهش مال و زشتی محبت به آن</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تُلْهِکُمْ أَمْوالُکُمْ وَ لا أَوْلادُکُمْ عَنْ ذِکْرِ اللّهِ وَ مَنْ یَفْعَلْ ذلِکَ فَأُولئِکَ هُمُ الْخاسِرُونَ </w:t>
      </w:r>
      <w:r>
        <w:rPr>
          <w:rStyle w:val="FootnoteAnchor"/>
          <w:rtl w:val="true"/>
        </w:rPr>
        <w:footnoteReference w:id="47"/>
      </w:r>
      <w:r>
        <w:rPr>
          <w:rFonts w:ascii="Amiri" w:hAnsi="Amiri" w:eastAsia="Amiri" w:cs="Amiri"/>
          <w:color w:val="111111"/>
          <w:sz w:val="28"/>
          <w:sz w:val="28"/>
          <w:szCs w:val="28"/>
          <w:rtl w:val="true"/>
          <w:lang w:bidi="ar-SA"/>
        </w:rPr>
        <w:t>و نیز 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وَ اللّهُ عِنْدَهُ أَجْرٌ عَظِیمٌ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الْحَیاةَ الدُّنْیا وَ زِینَتَها الآیة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مال و شرف نفاق می‌رویاند چنان که آب گیاه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می‌رویاند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فسادی که حبّ مال و مقام در دین شخص مسلمان ایجاد می‌کند بیش از فساد دو گرگ گرسنه‌ای است که بر آغل گوسفندان حمله‌ور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مال بیشتری دارند هلاک شدند،مگر کسی که از مال خود به بندگان خدا چنین و چنان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اندک‌اند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بدترین امتت کدام گروهند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 گروهی خواهند آمد که غذاهای گوارا و رنگارنگ می‌خورند و با زیباترین زنان و انواع مختلف آنها ازدواج می‌کنند؛و نرم‌ترین لباسهای رنگارنگ را می‌پوشند،و بر انواع اسبهای سرمست سوار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شکمهایی دارند که از کم سیر نمی‌شود،و نفوسی دارند که به بسیار قانع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دنیا اقامت دارند و صبح و شام به سوی دنیا می‌روند؛دنیا را به جای پروردگارشان خدا و پروردگار برگزیدند؛از اوامر دنیا فرمان می‌برند و از خواهشهای دنیا پیروی می‌کنند؛از این رو خواست قطعی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 کس از اخلاف شما این زمان را درک کند بر دنیاپرستان سلام نکند و بیمارانشان را عیادت نکند و در پی جنازۀ مردگانشان نرود و بزرگانشان را تعظیم نکند و هر کس خلاف این خواستۀ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عمل کند به نابودی اسلام کمک کرده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برای طالبان آن واگذارید و هر کس بیش از مقدار کفایتش از دنیا بگیرد دست به نوعی خودکشی زده و خود نمی‌داند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مالم،مالم،و آیا مالی داری جز همان که با میل و رضایت صدقه دادی،یا خوردی و از بین بردی،یا پوشیدی و کهنه کردی؛</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مرا چه شده که مرگ را دوست ندارم؟فرمود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مالی داری؟عرض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رسول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 را پیشاپیش خود بفرست، چرا که دل مؤمن همراه مال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جلوتر بفرستی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به آن ملحق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نگاه داری دوست داری که همراه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فرزند آدم سه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تا قبض روح همراه اوست، دوم تا قبر با اوست و سوم تا رستاخیز همراهش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تا قبض روح همراه اوست مال و ثروتش است،و آن که تا قبر با اوست خاندانش‌اند،و آن که تا محشر همراه اوست عملش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حواریّون به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چرا تو بر روی آب راه می‌روی و ما نمی‌توانیم؟عیسی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و درهم در نظرتان چه جایگاهی دارد؟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خوبی؛فرمود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طلا و نقره در نزد من با خاک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ابو درداء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از جمع کردن دنیایی که شکرش را به‌جا نمی‌آوری بپرهیز چرا که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دنیاداری که خدا را در دنیا عبادت کرده است به محشر می‌آورند در حالی که مالش در مقابلش است،هر چه صراط او را در رفتن می‌لرزاند مالش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حقّ خدا را از من پرداخته‌ای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دنیاداری را می‌آورند که در مورد آن اموال خدای را اطاعت نکرده است در حالی که مال خود را بر دوش می‌کشد،هر چه صراط او را در رفتن می‌لرزاند مالش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چرا حق خدا را از من نپرداختی،و همچنان خواهد بود تا به مرگ و نابودی خوانده شود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تمام آنچه در کتاب زهد و فقر در نکوهش ثروت و ستایش فقر نقل کردیم به نکوهش مال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تکرار آن مطلب را طولانی نمی‌کنیم،همچنین تمام آنچه در نکوهش دنیا نقل کردیم به طور عام شامل نکوهش مال هم می‌شود،چرا که مال از بزرگترین ارکان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آنچه در خصوص مال رسیده است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می‌میرد 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جای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زمین و ملک نگیرید که دنیا را دوست خواهید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روایت شده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 را در کف دستش نهاد،آنگاه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از دستم نروی برایم نفعی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بار که سکۀ طلا و نقره زده شد،ابلیس آنها را برداشت و بر پیشانی خود نهاد؛آنگاه آنها را بوسید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شما را دوست بدارد به راستی بندۀ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عقرب است پس اگر نمی‌توانی از آن بهره بگیری آن را نگیر،چرا که اگر تو را بگزد زهرش تو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بهره گرفتن از درهم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حلال به دست بیاوری و در جای مناسب مصرف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حال مرگش در مورد مالش دو مصیبت دارد که اوّلین و آخرین مانند آن را نشنیده‌اند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مصیبت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مال از او گرفته می‌شود و دربارۀ تمام مال از او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درهم به عزّت نرساند،مگر این که خوار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برایم مجسّم شد در حالی که به تمام زیورها آراسته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تو به خدا پناه می‌برم،گفت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شادمان می‌شوی که خدا تو را از شرّ من نگاه دارد درهم و دینار را دشمن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درهم و دینار تمام دنیاست و انسان به وسیلۀ آنها به تمام دنیا می‌رسد،بنابراین هر کس خود را از آن دو نگاه دارد از دنیا نگاه داشته است؛ از این رو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وجدت فلا تظنوا غیره ان التورع عند هذا الدرهم</w:t>
      </w:r>
    </w:p>
    <w:p>
      <w:pPr>
        <w:pStyle w:val="BookText"/>
        <w:rPr/>
      </w:pPr>
      <w:r>
        <w:rPr>
          <w:rFonts w:ascii="IRNazanin" w:hAnsi="IRNazanin" w:eastAsia="IRNazanin"/>
          <w:color w:val="111111"/>
          <w:sz w:val="28"/>
          <w:sz w:val="28"/>
          <w:szCs w:val="28"/>
          <w:rtl w:val="true"/>
          <w:lang w:bidi="fa-IR"/>
        </w:rPr>
        <w:t>فاذا قدرت علیه ثم ترکته فاعلم بان تقاک تقوی المسلم</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bookmarkStart w:id="31" w:name="pg13771_141081"/>
    </w:p>
    <w:p>
      <w:pPr>
        <w:pStyle w:val="BookText"/>
        <w:rPr/>
      </w:pPr>
      <w:bookmarkEnd w:id="31"/>
      <w:r>
        <w:rPr>
          <w:rFonts w:ascii="IRNazanin" w:hAnsi="IRNazanin" w:eastAsia="IRNazanin"/>
          <w:color w:val="111111"/>
          <w:sz w:val="28"/>
          <w:sz w:val="28"/>
          <w:szCs w:val="28"/>
          <w:rtl w:val="true"/>
          <w:lang w:bidi="fa-IR"/>
        </w:rPr>
        <w:t>شاعر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یغرنک من المرء قمیص رقعه او ازار فوق عظم الساق منه رفعه</w:t>
      </w:r>
    </w:p>
    <w:p>
      <w:pPr>
        <w:pStyle w:val="BookText"/>
        <w:rPr/>
      </w:pPr>
      <w:r>
        <w:rPr>
          <w:rFonts w:ascii="IRNazanin" w:hAnsi="IRNazanin" w:eastAsia="IRNazanin"/>
          <w:color w:val="111111"/>
          <w:sz w:val="28"/>
          <w:sz w:val="28"/>
          <w:szCs w:val="28"/>
          <w:rtl w:val="true"/>
          <w:lang w:bidi="fa-IR"/>
        </w:rPr>
        <w:t xml:space="preserve">او جبین لاح فیه اثر قد خلعه اره الدرهم فانظر حبه او ورعه </w:t>
      </w:r>
      <w:r>
        <w:rPr>
          <w:rStyle w:val="FootnoteAnchor"/>
          <w:rtl w:val="true"/>
        </w:rPr>
        <w:footnoteReference w:id="64"/>
      </w:r>
    </w:p>
    <w:p>
      <w:pPr>
        <w:pStyle w:val="Heading3"/>
        <w:numPr>
          <w:ilvl w:val="2"/>
          <w:numId w:val="1"/>
        </w:numPr>
        <w:rPr/>
      </w:pPr>
      <w:bookmarkStart w:id="32" w:name="__RefHeading___Toc548870_3264237689"/>
      <w:bookmarkStart w:id="33" w:name="_Toc12"/>
      <w:bookmarkEnd w:id="32"/>
      <w:r>
        <w:rPr>
          <w:rtl w:val="true"/>
        </w:rPr>
        <w:t>ستایش مال و جمع میان ستایش و نکوهش آن</w:t>
      </w:r>
      <w:bookmarkEnd w:id="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بدانیم که خدای سبحان در چند جا از مال به خیر تعبیر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تَرَکَ خَیْراً الآیة</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نیکوست مال شایسته برای مرد شایسته</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هر چه در مورد ثواب صدقه و حج وارد شده است ستایش از مال است، چرا که جز با مال نمی‌توان به این ثوابها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یَسْتَخْرِجا کَنزَهُما رَحْمَةً مِنْ رَبِّکَ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خداوند در حالی که بر بندگانش منّت می‌نهد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ممکن است به کفر بیانجامد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این سخن ستایش مال است،و از علت جمع میان ستایش و نکوهش آگاه نمی‌شوید مگر این که فلسفۀ مال و هدف آن و آفتها و گرفتاریهایش را بشناسید تا بر شما آشکار شود که مال از یک نظر خیر و از یک نظر شرّ است،و از آن نظر که خیر است ستوده و از آن نظر که شرّ است نکوهیده است؛چرا که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مال نه شرّ محض است و نه خیر محض،بلکه وسیله برای هر دو است و هر چیزی که چنین صفتی داشته باشد ناگزیر یک بار ستوده و دیگر بار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انسان بینا و صاحب تشخیص درمی‌یابد که مال ستوده غیر از مال نکوهیده است و شرح آن توجه به مطالبی است که در کتاب شکر نقل کردیم و کارهای خیر را شرح دادیم و درجات نعمتها را مفصل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اندازه‌ای که باید به آن قناعت شود،این است که هدف افراد زیرک و صاحبان بصیرت خوشبختی آخرت است،که همان نعمتهای همیشگی و حکومت پایدار است و خوی اشخاص بزرگوار و زیرکان رسیدن به این نوع زندگی است،زیرا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بزرگوارترین و باهوش‌ترین مردم کیست؟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بیش از همه به یاد مرگ باشد و بیش از همه برای مرگ آماده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در دنیا جز با سه وسیله نمی‌توان به این سعادتها رسید که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نفسانی مانند علم و خوش‌خویی،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بدنی مانند تندرستی و سلامتی،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خارج از بدن مانند مال و دیگر عوامل و درجات آنها به ترتیب،عوامل نفسانی،آنگاه عوامل بدنی و سپس عوامل خارجی است و پست‌ترین آنها عوامل خارجی است،و مال از جمله عوامل خارج از بدن است و پست‌ترین آنها طلا و نقره است،چرا که آن دو در خدمت انسانند و انسان در خدمت آنها نیست و مقصود ذاتی نیستند،بلکه مقصود برای رسیدن به امور دیگرند،چرا که جوهر ارزنده‌ای که سعادت آن مطلوب است جوهر نفس است که در خدمت علم و معرفت و کرامتهای اخلاقی است تا این فضائل صفت ذاتی نفس شود،ولی بدن به وسیلۀ حواس و اعضاء در خدمت نفس است،و خوراک و پوشاک در خدمت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گفته شد که مقصود از خوراک بقای بدن و مقصود از ازدواجها بقای نسل است و مقصود از بدن کامل شدن و تزکیه نفس و آراسته شدن آن به علم و اخلاق</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ترتیب را بداند ارزش مال بر او معلوم شود و بداند که مال از آن نظر ارزش دارد که برای تهیۀ خوراک و پوشاک لازم است و آن برای بقای بدن لازم است و بقای بدن برای کامل شدن نفس که برتر از بدن است ضرورت دارد،و هر کس از فایده و هدف و مقصد چیزی آگاه شود،و آن را در هدف به کار گیرد و به آن توجّه کند و هدف را از یاد نبرد کار خوب کرده و بهره می‌برد و آنچه موجب رسیدن به هدف است دربارۀ او ستوده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مال ابزار و وسیله‌ای است که برای رسیدن به هدفی صحیح به کار گرفته می‌شود و می‌تواند ابزار و وسیله‌ای برای رسیدن به اهداف فاسد باشد که مانع از سعادت آخرت و راه علم و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مال هم ستوده و هم نکوهیده است،نسبت به هدف پسندیده ستوده و نسبت به مقصد زشت،نکوهیده است، پس هر کس از دنیا بیش از مقدار کفایتش بردارد ندانسته اقدام به مرگ خود کرده،چنان که در حدیث آمده است،و چون طبیعت آدمیان تمایل به پیروی از شهواتی دارد که مانع راه خداست و چون مال دستیابی به این شهوتها را آسان می‌کند و وسیلۀ آن است بیش از مقدار کفایت بسیار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پیامبران از شرّ مال به خدا پناه برده‌اند تا آنجا که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روزی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به‌اندازۀ کفایت قرار بده</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از دنیا مالی که خیلی خالص نباشد طلب نکرد،و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مرا مسکین زنده بدار و مسکین بمیران</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حضرت ابراهیم صلوات الله علیه به خدا پناه برد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اجْنُبْنِی وَ بَنِیَّ أَنْ نَعْبُدَ الْأَصْنامَ </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در بعضی از تفاسیر آمده که مقصود آن حضرت از اصنام طلا و نقره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bookmarkStart w:id="34" w:name="pg13771_141084"/>
    </w:p>
    <w:p>
      <w:pPr>
        <w:pStyle w:val="BookText"/>
        <w:rPr/>
      </w:pPr>
      <w:bookmarkEnd w:id="34"/>
      <w:r>
        <w:rPr>
          <w:rFonts w:ascii="IRNazanin" w:hAnsi="IRNazanin" w:eastAsia="IRNazanin"/>
          <w:color w:val="111111"/>
          <w:sz w:val="28"/>
          <w:sz w:val="28"/>
          <w:szCs w:val="28"/>
          <w:rtl w:val="true"/>
          <w:lang w:bidi="fa-IR"/>
        </w:rPr>
        <w:t>بوده است،زیرا مقام نبوّت برتر از آن است که بر آن بیم اعتقاد به خدای این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برود،چرا که پیش از نبوّت عبادت طلا و نقره در حال کودکی کافی است بلکه معنای عبادت این سنگها دوستی آنها و فریب خوردن و اعتماد به آنها است؛پیامبر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درهم به رو درافتاد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بندۀ دینار به رو درافتاد و هرگاه خاری در بدنش فرورود نمی‌تواند بیرون بیاورد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بنابراین روشن است که هر کس طلا و نقره را دوست بدارد آنها را پرستیده و هر کس سنگی را بپرستد بت‌پرست است، بلکه هر کس بندۀ غیر خدا باشد بت‌پرست است،یعنی هر کس را که طلا و نقره از خدا و ادای حق او باز دارد مانند بت‌پرست است و نوعی شرک؛جز این که شرک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خفی که موجب مخلّد شدن در آتش نیست و کمتر می‌شود که مؤمنان گرفتار این شرک نشوند،چرا که شرک پنهان‌تر از حرکت مورچه است و شرک جلّی و آشکار که موجب مخلّد شدن در آتش است</w:t>
      </w:r>
      <w:r>
        <w:rPr>
          <w:rFonts w:eastAsia="IRNazanin" w:cs="IRNazanin"/>
          <w:color w:val="111111"/>
          <w:sz w:val="28"/>
          <w:szCs w:val="28"/>
          <w:rtl w:val="true"/>
          <w:lang w:bidi="fa-IR"/>
        </w:rPr>
        <w:t>.</w:t>
      </w:r>
    </w:p>
    <w:p>
      <w:pPr>
        <w:pStyle w:val="Heading3"/>
        <w:numPr>
          <w:ilvl w:val="2"/>
          <w:numId w:val="1"/>
        </w:numPr>
        <w:rPr/>
      </w:pPr>
      <w:bookmarkStart w:id="35" w:name="__RefHeading___Toc548872_3264237689"/>
      <w:bookmarkStart w:id="36" w:name="_Toc13"/>
      <w:bookmarkEnd w:id="35"/>
      <w:r>
        <w:rPr>
          <w:rtl w:val="true"/>
        </w:rPr>
        <w:t>شرح آفتهای مال و فوائد آن</w:t>
      </w:r>
      <w:bookmarkEnd w:id="36"/>
    </w:p>
    <w:p>
      <w:pPr>
        <w:pStyle w:val="Heading4"/>
        <w:numPr>
          <w:ilvl w:val="3"/>
          <w:numId w:val="1"/>
        </w:numPr>
        <w:rPr/>
      </w:pPr>
      <w:bookmarkStart w:id="37" w:name="__RefHeading___Toc548874_3264237689"/>
      <w:bookmarkStart w:id="38" w:name="_Toc14"/>
      <w:bookmarkEnd w:id="37"/>
      <w:r>
        <w:rPr>
          <w:rtl w:val="true"/>
        </w:rPr>
        <w:t>اشاره</w:t>
      </w:r>
      <w:bookmarkEnd w:id="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مال همانند ماری است که هم زهر دارد و هم پادزهر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مال پادزهر آن و گرفتاریهای آن زهر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گرفتاریها و فوائد مال را بشناسد می‌تواند از شرّ آن بپرهیزد و از خیر آن بهره‌مند شود</w:t>
      </w:r>
      <w:r>
        <w:rPr>
          <w:rFonts w:eastAsia="IRNazanin" w:cs="IRNazanin"/>
          <w:color w:val="111111"/>
          <w:sz w:val="28"/>
          <w:szCs w:val="28"/>
          <w:rtl w:val="true"/>
          <w:lang w:bidi="fa-IR"/>
        </w:rPr>
        <w:t>.</w:t>
      </w:r>
    </w:p>
    <w:p>
      <w:pPr>
        <w:pStyle w:val="Heading4"/>
        <w:numPr>
          <w:ilvl w:val="3"/>
          <w:numId w:val="1"/>
        </w:numPr>
        <w:rPr/>
      </w:pPr>
      <w:bookmarkStart w:id="39" w:name="__RefHeading___Toc548876_3264237689"/>
      <w:bookmarkStart w:id="40" w:name="_Toc15"/>
      <w:bookmarkEnd w:id="39"/>
      <w:r>
        <w:rPr>
          <w:rtl w:val="true"/>
        </w:rPr>
        <w:t>فوائد مال به دنیوی و دینی تقسیم می‌شود</w:t>
      </w:r>
      <w:bookmarkEnd w:id="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دنیوی مال نیاز به ذکر ندارد، چرا که مشهور است و تمام طبقات مردم می‌دانند و اگر نمی‌دانستند در طلب آن خود را به هلاکت نمی‌افکندند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فوائد دینی تمامش منحصر در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برای خودش خرج کند یا در راه عبادت یا کمک گرفتن بر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عبادت مانند استفاده از مال برای حجّ و جهاد؛چرا که فقط با مال می‌توان آنها را انجام داد و هر دو از عبادات مهمّ است،و شخص فقیر از فضیلت آنها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موجب تقویت انسان بر عبادت می‌شود خوراک و پوشاک و مسکن و ازدواج و ضروریّات زندگی است،زیرا هرگاه این نیازها فراهم نشود دل سرگرم چاره‌اندیشی آنها می‌شود و دل برای توجه به دین آسوده نیست و هر چه آدمی با آن به عبادت می‌رسد خود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 نیز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از دنیا به مقدار کفایت بهره‌مند می‌شوند تا برای دین کمک بگیرند از فوائد دینی دنیا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برخورداری فراوان و بیش از نیاز از نعمتها جزء فوائد دینی مال دنیا نیست،چرا که فقط از بهره‌های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است که برای مردم مصرف می‌شود و چهار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مروّت،حفظ آبرو،و مزد خدمتکاران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صدقه،ثوابش بر کسی پوشیده نیست و آتش خشم پروردگار را خاموش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فضائل آن را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مقصودمان از مروّت خرج کردن مال برای اشراف و ثروتمندان در مهمانی،هدیه،کمک و نظایر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مصداق صدقه نیست،بلکه صدقه چیزی است که به فرد محتاج داده می‌شود،جز این که این مورد نیز از فوائد دینی است زیرا با انجام این کارها انسان دوست و برادر به دست می‌آورد و به صفت سخاوت متّصف و در زمرۀ بخشندگان قرار می‌گیرد فقط کسی به بخشندگی متّصف می‌شود که می‌بخشد و راه جوانمردی و مروّت را می‌پیماید،این قسم نیز بسیار ثواب دارد؛در مورد هدیه‌ها،مهمانیها،غذا دادن بدون اینکه در مصرف آنها فقر و ناداری مصرف‌کنندگان شرط باشد،روایات فراوانی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مقصودمان از حفظ آبرو با مال بخشش آن برای جلوگیری از هجو شاعران و دشنام و سرزنش نادانان و بستن زبان آنها و دفع شرّشان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نیز با حتمی بودن فایده‌اش در دنیا از بهره‌های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شخص با آن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آبرویش را حفظ کند صدقه به شمار می‌آید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 چرا چنین نباشد در حالی که غیبت‌کننده را از معصیت غیبت بازمی‌دارد و از سخن او که دشمنی برمی‌انگیزد و شخص را به تلافی و انتقام و تجاوز از حدود دین وادار می‌کند برحذر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استفاده از مال برای به خدمت گرفتن دیگران این است که آدمی برای فراهم ساختن نیازمندیهای خود که بسیار است احتیاج به استخدام دیگران دارد و اگر خود عهده‌دار تمام آنها بشود وقتش ضایع می‌گردد و رفتن به راه آخرت با اندیشه و ذکر خدا که بالاترین مقامات رهروان است بر او مشکل می‌شود،و هر که مال ندارد باید خرید ما یحتاج خود و جاروب کردن خانه و حتّی نسخه‌برداری از کتاب مورد نیاز خود را شخصا به 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که دیگری بتواند برای انسان انجام دهد و به وسیلۀ او به هدفش برسد در صورتی که خود انجام دهد موجب رنج و زحمتش خواهد شد؛زیرا آدمی وظایفی مانند علم و عمل و تفکّر و یاد خدا را بر عهده دارد که دیگری نمی‌تواند آن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هدر دادن وقت در غیر آن وظایف زیان و خسران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است که خرج شخص معینی نمی‌شود،ولی نفع همگانی دارد؛مانند ساختن مساجد،پلها،بیمارستانها،و نصب کردن حباب در راهها و دیگر موقوفاتی که برای خیرات مهیّا می‌شود این موارد از امور خیریۀ دائمی است که پس از مرگ به انسان می‌رسد و در طول زمان دعای صالحان را به صاحب خیرات می‌رساند و همین خیر آدمی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تمام فوائد مال از نظر دینی سوای آنچه به بهره‌های دنیا مربوط می‌شود که عبارت است از رهایی از ذلّت و فقر و رسیدن به عزّت و مجد در میان مردم و داشتن برادران و یاران و دوستان بسیار و بزرگواری و وقار در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موارد یاد شده از بهره‌های دنیوی است که مقتضای داشتن مال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bookmarkStart w:id="41" w:name="pg13771_141087"/>
    </w:p>
    <w:p>
      <w:pPr>
        <w:pStyle w:val="Heading4"/>
        <w:numPr>
          <w:ilvl w:val="3"/>
          <w:numId w:val="1"/>
        </w:numPr>
        <w:rPr/>
      </w:pPr>
      <w:bookmarkStart w:id="42" w:name="__RefHeading___Toc548878_3264237689"/>
      <w:bookmarkStart w:id="43" w:name="_Toc16"/>
      <w:bookmarkEnd w:id="41"/>
      <w:bookmarkEnd w:id="42"/>
      <w:r>
        <w:rPr>
          <w:rtl w:val="true"/>
        </w:rPr>
        <w:t>امّا آفات مال،دینی و دنیوی است</w:t>
      </w:r>
      <w:bookmarkEnd w:id="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دینی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انسان را به ارتکاب گناهان می‌کشاند،چرا که بعضی از شهوتها بر بعضی برتری دارد و گاه ناتوانی بر انجام گناه میان شخص و معصیت مانع ایجاد می‌کند و از جملۀ موارد مصون ماندن از گناه نداشتن قدرت است؛و هرگاه انسان از نوعی معصیت نومید شود انگیزۀ حرکت به طرف آن گناه را از دست می‌دهد و هرگاه احساس قدرت بر گناه کند انگیزۀ گناه برانگیخته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مال نوعی قدرت است که انسان را به ارتکاب گناهان و معاصی تحریک می‌کند و اگر به آنچه مایل است عمل کند هلاک می‌شود و اگر صبر کند به سختی می‌افتد؛چرا که صبر کردن بر معصیت به هنگام قدرت دشوارتر است و فتنۀ برخورداری از نعمت از فتنۀ تنگدستی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مال انسان را به برخورداری از اشیای مباح می‌کشاند و این نخستین درجه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صاحب مال بتواند نان جو بخورد و جامۀ درشت بپوشد و غذاهای لذیذ را ترک کند چنان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سلطنت بر آن قدرت داشت،در این صورت بهترین حالت انسان آن است که از مباحات دنیا برخوردار باشد و نفس خود را به آن عادت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برخورداری از نعمت در نزد او محبوب و عادی می‌شود و نمی‌تواند در برابر نعمتها خویشتن‌داری کند و در نتیجه بعضی از نعمتها او را به نعمت دیگری می‌کشاند،و هرگاه علاقه‌اش به نعمت زیاد شود نمی‌تواند با کسب حلال به آن برسد از این رو وارد در کسبهای شبهه‌دار می‌شود و در ریاکاری و حیله‌گری و دروغ و نفاق و دیگر اخلاق پست فرومی‌رود تا با آن کار دنیایش را منظّم سازد و بتواند از نعمتها برخوردار شود،زیرا کسی که مال بسیار دارد نیازش به مردم بیشتر می‌شود و هر که به مردم محتاج باشد ناچار است که با آنها منافقانه رفتار کند و برای بدست آوردن رضایت آنها معصیت خدا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انسان از آفت اوّل سالم بماند از این بلا هرگز سالم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نیازمندی به مردم دشمنی و دوستی برانگیخته می‌شود همچنین حسد و کینه 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ریا و تکبّر و دروغ و غیبت و سخن‌چینی و دیگر گناهان مخصوص دل و زبان از نیاز به مردم نشأت می‌گیرد و از تجاوز به دیگر اعضای بدن خالی نیست،و تمام این‌ها از شومی مال و نیاز به نگهداری و اصلاح آن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سوّم که هیچ کس از آن جدا نیست این است که رسیدگی به مال هر کسی را از یاد خدای متعال باز می‌دارد و هر چیزی که بنده را از خدا باز دارد خسران و زیان است،از این رو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سه آفت دارد اگر از غیر حلال به دست آید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از حلال به دست بیاورد،فرمود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جای خودش مصرف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جای خود مصرف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مال او را از یاد خدا باز می‌دارد،و این همان دردی است که مصرف درمان آن مشکل است،زیرا یاد خدای متعال و تفکّر در عظمت او اصل و چکیده و سرّ عبادات است و آن دلی آسوده می‌خواهد در حالی که مالک زمین صبح و شام در اندیشۀ نزاع با کشاورز و حسابرسی او،و دشمنی با شریکها و نزاع با آنها دربارۀ آب و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با یاوران شاه در مورد مالیات،و نزاع با کارگران که در آبادانی کوتاهی کرده‌اند،و نزاع با کشاورزان در خیانت و دزدیهایشان است؛و بازرگان در اندیشۀ خیانت شریک خویش و اختصاص بهره به خودش و کوتاهی او در عمل و هدر دادن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وضع گله‌داران و باقی انواع مالها؛و مالی که سرگرمی و گرفتاری‌اش کمتر است طلا و نقره‌ای است که در زیر زمین مدفون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صاحب گنج همواره در فکر آن و چگونه حفظ کردن آن است و بیم آن دارد که کسی به آن دست یابد،و در فکر است که طمع مردم را از آن دور سازد،بنابراین میدانهای افکار دنیاداران بی‌نهایت است و کسی که روزی روزش را دارد از تمام این اندیشه‌ها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تمام آفات دینی مال و این آفات غیر از رنجهایی است که مالداران در دنیا تحمّل می‌کنند که عبارت است از ترس و اندوه و رنج در دور ساختن حسودان و تحمّل سختیها در نگاهداری اموال و به دست آوردن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مالی که حالت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bookmarkStart w:id="44" w:name="pg13771_141089"/>
    </w:p>
    <w:p>
      <w:pPr>
        <w:pStyle w:val="BookText"/>
        <w:rPr/>
      </w:pPr>
      <w:bookmarkEnd w:id="44"/>
      <w:r>
        <w:rPr>
          <w:rFonts w:ascii="IRNazanin" w:hAnsi="IRNazanin" w:eastAsia="IRNazanin"/>
          <w:color w:val="111111"/>
          <w:sz w:val="28"/>
          <w:sz w:val="28"/>
          <w:szCs w:val="28"/>
          <w:rtl w:val="true"/>
          <w:lang w:bidi="fa-IR"/>
        </w:rPr>
        <w:t>پادزهر دارد برداشتن از آن به مقدار قوّت و به مصرف رساندن بقیۀ آن در کارهای خیر است و غیر از آن زهر و آفت است</w:t>
      </w:r>
      <w:r>
        <w:rPr>
          <w:rFonts w:eastAsia="IRNazanin" w:cs="IRNazanin"/>
          <w:color w:val="111111"/>
          <w:sz w:val="28"/>
          <w:szCs w:val="28"/>
          <w:rtl w:val="true"/>
          <w:lang w:bidi="fa-IR"/>
        </w:rPr>
        <w:t>.</w:t>
      </w:r>
    </w:p>
    <w:p>
      <w:pPr>
        <w:pStyle w:val="Heading3"/>
        <w:numPr>
          <w:ilvl w:val="2"/>
          <w:numId w:val="1"/>
        </w:numPr>
        <w:rPr/>
      </w:pPr>
      <w:bookmarkStart w:id="45" w:name="__RefHeading___Toc548880_3264237689"/>
      <w:bookmarkStart w:id="46" w:name="_Toc17"/>
      <w:bookmarkEnd w:id="45"/>
      <w:r>
        <w:rPr>
          <w:rtl w:val="true"/>
        </w:rPr>
        <w:t>در نکوهش حرص و طمع و ستایش قناعت و نومیدی از آنچه در</w:t>
      </w:r>
      <w:bookmarkEnd w:id="46"/>
    </w:p>
    <w:p>
      <w:pPr>
        <w:pStyle w:val="Heading4"/>
        <w:numPr>
          <w:ilvl w:val="3"/>
          <w:numId w:val="1"/>
        </w:numPr>
        <w:rPr/>
      </w:pPr>
      <w:bookmarkStart w:id="47" w:name="__RefHeading___Toc548882_3264237689"/>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دست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فقر ستوده است،چنان که در کتاب فقر نقل کردیم ولی شایسته است که فقر قانع باشد و از مردم قطع طمع کند،و توجّهی به مال آنها نداشته باشد و در به دست آوردن مال حریص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می‌تواند به کسب مال حریص باشد در حالی که توان آن کار را ندارد و باید به مقداری از خوراک و پوشاک ضروری قناعت کند،و به کمترین مقدار و نازل‌ترین نوع غذا و لباس اکتفا نماید،و خواسته‌هایش را به مخارج یک روز یا یک ماه منحصر سازد و دلش را سرگرم به مخارج ماه بعد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به مال زیاد و آرزوی دراز علاقمند شود،عزّت قناعت را از دست می‌دهد و ناچار آلوده به طمع و ذلّت حرص می‌شود و حرص و طمع او را به اخلاق نکوهیده و ارتکاب کارهای زشت که خلاف مروّت است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اساس فطرت طمع کار و حریص است و کمتر قناعت می‌کند،پیامبر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فرزند آدم دو درّه طلا باشد درّۀ سومی را می‌خواهد؛و شکم فرزند آدم را جز خاک پر نمی‌کند و خداوند به کسی که توبه کند رجوع می‌کند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ابو واقد لیثی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می‌رسید به خدمتش می‌آمدیم و وحی نازل شده را به ما تعلیم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خدمت آن حضرت آمدم،پیامبر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مال را برای بر پا داشتن نماز و دادن زکات فرستادیم،اگر فرزند آدم یک ذرّه طلا داشته باشد دوست دارد که دوّمین آن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را داشته باشد،و اگر به دومی برسد دوست دارد که سوّمین را مالک شود،و شکم فرزند آدم را جز خاک پر نمی‌کند و خدا توبۀ هر توبه کننده‌ای را می‌پذیرد</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گرسنه‌اند که سیر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گرسنۀ علم و گرسنۀ مال</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پیر می‌شود و دو صفت با او جوان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و دوستی مال</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چون مال دوستی در طبیعت انسان است و غریزه‌ای است که آدمی را گمراه و هلاک می‌کند و خدای متعال و رسولش قناعت را ستوده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به اسلام هدایت یافت و زندگیش به مقدار کفاف بود و به آن قناعت کرد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ثروتمند و فقیری نیست جز این که در روز قیامت دوست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به‌اندازۀ قوتش به او داده می‌شد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به زیادی مال دنیا نیست؛همانا بی‌نیازی،بی‌نیازی نفس است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حرص زیاد و زیاده‌روی در طلب مال نهی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بهوش باشید و در طلب مال روش نیک در پیش بگیرید،چرا که رزق هر بنده‌ای مشخّص شده است،و هیچ بنده‌ای از دنیا نمی‌رود تا آنچه از روزی دنیا برایش مقدر شده است به او می‌رسد در حالی که دنیا از وی روی گردان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روایت شده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بنده‌ات غنی‌تر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داده من از همه قانع‌تر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بنده‌ات عادل‌تر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خودش نسبت به دیگران منصف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در روحم دمید که هیچ کس نمی‌میرد تا از روزی‌اش بطور کامل بهره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تقوای الهی پیشه کنید و در طلب مال نیکو عمل کنید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سخت گرسنه شدید به گرده‌ای نان و کوزۀ آبی قناعت کنید و بر دنیا نابودی باد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 باش تا عابدترین مردم باشی،و قانع باش تا سپاسگزارترین مردم باشی و آنچه برای خود دوست می‌داری برای مردم نیز دوست بدار تا مؤمن باشی</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که ابو ایّوب انصاری از آن حضرت روایت کرده از طمع نهی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این است که عربی بیابانی به محضر پیامبر آمد و عرض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bookmarkStart w:id="49" w:name="pg13771_141092"/>
    </w:p>
    <w:p>
      <w:pPr>
        <w:pStyle w:val="BookText"/>
        <w:rPr/>
      </w:pPr>
      <w:bookmarkEnd w:id="49"/>
      <w:r>
        <w:rPr>
          <w:rFonts w:ascii="IRNazanin" w:hAnsi="IRNazanin" w:eastAsia="IRNazanin"/>
          <w:color w:val="111111"/>
          <w:sz w:val="28"/>
          <w:sz w:val="28"/>
          <w:szCs w:val="28"/>
          <w:rtl w:val="true"/>
          <w:lang w:bidi="fa-IR"/>
        </w:rPr>
        <w:t>ای رسول خدا مرا موعظه کن و به اختصار بگو،پیامبر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نماز می‌خوانی مانند شخص وداع‌کننده نماز بخوان و سخنی مگو که فردا از آن عذر بخواهی،و از آنچه در دست مردم است بکلّی مأیوس باش</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عوف بن 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نفر یا هشت یا هفت نفر 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پیامبر خدا بیعت نمی‌کنید؟عرض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شما بیعت نکردیم؟آنگاه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رسول خدا بیعت نمی‌کنید؟پس دست دراز کرده و با آن حضرت بیعت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بیعت کرده‌ایم پس اکنون بر چه چیز با شما بیعت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کنید که خدا را بپرستید و هیچ چیز را شریک او قرار ندهید و نمازهای پنجگانه را به جای آورید و بشنوید و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کلمه‌ای را پنهانی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چیزی نخواهید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تازیانۀ بعضی از این افراد بر زمین می‌افتاد و از هیچ کس نمی‌خواستند که آن را بردارد و به آنها بدهد</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50" w:name="__RefHeading___Toc548884_3264237689"/>
      <w:bookmarkStart w:id="51" w:name="_Toc19"/>
      <w:bookmarkEnd w:id="50"/>
      <w:r>
        <w:rPr>
          <w:rtl w:val="true"/>
        </w:rPr>
        <w:t>سخنان بزرگان</w:t>
      </w:r>
      <w:bookmarkEnd w:id="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حکیمان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آرزو و خشنودی به آنچه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فرشته‌ای فریاد می‌کند،ای پسر آدم،اندکی که تو را کفایت کند بهتر از بسیاری است که موجب سرکشی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حکیمی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ظاهری،و میانه روی باطنی و نومیدی از آنچه در دست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خدای عزّ و جلّ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اگر تمام دنیا از تو باشد هیچ چیز جز خوراک از آن تو نیست و در صورتی که من خوراکت را به تو داده‌ام و حساب آن را بر دیگری قرار داده‌ام به تو احسان کرده‌ام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به یکی از حکیمان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عاقل را بیشتر شاد می‌کند،و کدام چیز به دفع غم بیشتر کمک می‌کند؟گفت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صالحی که عاقل انجام دهد بیش از هر چیز او را شاد می‌کند،و خشنودی وی به مقدّر حتمی بیش از هر چیز به دفع غم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طولانی‌ترین اندوه،اندوه حسود را یافتم؛و گواراترین زندگی،زندگی افراد قانع است؛و شخص حریص در هنگام طمع بیش از هر کس دیگری در مقابل آزار از خود شکیبایی نشان می‌دهد؛هر کسی که بیشتر دنیا را طرد کند، زندگی بهتر دارد،و پشیمانی عالم افراط کار بیش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ارفه ببال فتی امسی عالی ثقة ان الذی قسّم الارزاق یرزقه</w:t>
      </w:r>
    </w:p>
    <w:p>
      <w:pPr>
        <w:pStyle w:val="BookText"/>
        <w:rPr/>
      </w:pPr>
      <w:r>
        <w:rPr>
          <w:rFonts w:ascii="IRNazanin" w:hAnsi="IRNazanin" w:eastAsia="IRNazanin"/>
          <w:color w:val="111111"/>
          <w:sz w:val="28"/>
          <w:sz w:val="28"/>
          <w:szCs w:val="28"/>
          <w:rtl w:val="true"/>
          <w:lang w:bidi="fa-IR"/>
        </w:rPr>
        <w:t>فالعرض منه مصون لا یدنّسه و الوجه منه جدید لیس یخلقه</w:t>
      </w:r>
    </w:p>
    <w:p>
      <w:pPr>
        <w:pStyle w:val="BookText"/>
        <w:rPr/>
      </w:pPr>
      <w:r>
        <w:rPr>
          <w:rFonts w:ascii="IRNazanin" w:hAnsi="IRNazanin" w:eastAsia="IRNazanin"/>
          <w:color w:val="111111"/>
          <w:sz w:val="28"/>
          <w:sz w:val="28"/>
          <w:szCs w:val="28"/>
          <w:rtl w:val="true"/>
          <w:lang w:bidi="fa-IR"/>
        </w:rPr>
        <w:t xml:space="preserve">انّ القناعة من یحلل بساحتها لم یلق فی دهره شیئا یؤرقه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عربی بیابانی برادرش را به حریص بودن سرزنش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تو هم طالبی و هم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دست نداده‌ای تو را می‌طلبد و به تو می‌رسد،و تو می‌طلبی آنچه را بیش از نیازت است و هر چه از نظرت غایب است برای تو آشکار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داری از آن گذشته‌ای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ای برادرم شخص حریصی را که محروم باشد و زاهدی را که مرزوق باشد ندیده‌ای و شاعری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 یزیدک الإثراء حرصا علی الدنیا کانک لا تموت</w:t>
      </w:r>
    </w:p>
    <w:p>
      <w:pPr>
        <w:pStyle w:val="BookText"/>
        <w:rPr/>
      </w:pPr>
      <w:r>
        <w:rPr>
          <w:rFonts w:ascii="IRNazanin" w:hAnsi="IRNazanin" w:eastAsia="IRNazanin"/>
          <w:color w:val="111111"/>
          <w:sz w:val="28"/>
          <w:sz w:val="28"/>
          <w:szCs w:val="28"/>
          <w:rtl w:val="true"/>
          <w:lang w:bidi="fa-IR"/>
        </w:rPr>
        <w:t xml:space="preserve">فهل لک غایة ان صرت یوما الیها قلت حسبی قدر رضیت </w:t>
      </w:r>
      <w:r>
        <w:rPr>
          <w:rStyle w:val="FootnoteAnchor"/>
          <w:rtl w:val="true"/>
        </w:rPr>
        <w:footnoteReference w:id="9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مردی گنجشکی شکار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با من چه 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می‌برم و تو را 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مرض گوشت‌خواری تو را درمان نمی‌کنم و گرسنگی‌ات را برطرف نمی‌سازم،ولی سه خصلت به تو می‌آموزم که از خوردنم بهتر است یکی را اکنون که در دست تو هستم به تو می‌آموزم،خصلت دوّم را زمانی که بر روی درخت پریدم و خصلت سوّم را زمانی که روی کوه پریدم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اوّل را بگو،گنجشک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از دستت رفت افسوس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ساخت و چون بر روی درخت پرید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دوّم را بگو؛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محال را تصدیق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پرید و بر روی کوه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بدبخت اگر سرم را می‌بریدی از چینه‌دانم دو مروارید بیرون می‌آوردی که هر کدام بیست مثقال وزن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لبانش را گزید و تأسّف خورد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سوّم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اول را از یاد بردی چگونه سوّمی را به تو خبر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از دست دادی افسوس مخور و آنچه محال است تصدیق مکن،آگاه باش تمام گوشت و خون و پروبال من بیست مثقال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چگونه در چینه‌دانم دو مروارید است که هر کدام بیست مثقال وزن دارد؟آنگاه پرید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حکایت مثالی برای بسیار بودن طمع آدمی است،چرا که طمع بسیار انسان را از درک حق ناتوان می‌سازد،تا آنجا که امر محال را ممکن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سلام به 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از دلهای دانشمندان پس از حفظ و تعقّل آن چه چیز می‌برد؟گفت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و حرص نفس و درخواست نیازها،مردی به فضیل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کعب را برایم تفسیر کن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چیزی طمع می‌کند،پس آن را می‌طلبد و دین خود را در طلب آن از دست می‌دهد و حرص نفس در مورد این و آن تا آنجاست که دوست ندارد چیزی از دستش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حوائج زیادی دارد و چون دیگری آنها را برآورد،لگام بر دهانت می‌زند و هرجا که بخواهد می‌کشد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bookmarkStart w:id="52" w:name="pg13771_141095"/>
    </w:p>
    <w:p>
      <w:pPr>
        <w:pStyle w:val="BookText"/>
        <w:rPr/>
      </w:pPr>
      <w:bookmarkEnd w:id="52"/>
      <w:r>
        <w:rPr>
          <w:rFonts w:ascii="IRNazanin" w:hAnsi="IRNazanin" w:eastAsia="IRNazanin"/>
          <w:color w:val="111111"/>
          <w:sz w:val="28"/>
          <w:sz w:val="28"/>
          <w:szCs w:val="28"/>
          <w:rtl w:val="true"/>
          <w:lang w:bidi="fa-IR"/>
        </w:rPr>
        <w:t>بر تو مسلّط می‌شود و در برابرش خضوع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خاطر محبّت به دنیا هرگاه بر او بگذری سلام می‌دهی و هرگاه بیمار شود از او عیادت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بر او سلام نمی‌دهی و برای خدا عیادتش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او محتاج نبودی برایت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صد حدیثی که از فلان و فلان بشنوی برایت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شگفت‌آور انسان این است که اگر به او خبر دهند که همواره در دنیا می‌مانی نیروی حرص او بر گردآوری مال بیشتر از آنچه در مدّت کوتاه عمر و انتظار زوال آن وجود دارد،نخواهد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راهبی گذشتم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می‌خوری؟گفت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خرمن خداوند بخشنده و خبیر که سنگ آسیا را آفرید و آذوقه برای خرد شدن به آن آسیا می‌آید،و با دستش به دندانهای آسیای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که دندان دهد نان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53" w:name="__RefHeading___Toc548886_3264237689"/>
      <w:bookmarkStart w:id="54" w:name="_Toc20"/>
      <w:bookmarkEnd w:id="53"/>
      <w:r>
        <w:rPr>
          <w:rtl w:val="true"/>
        </w:rPr>
        <w:t>شرح درمان حرص و طمع</w:t>
      </w:r>
      <w:bookmarkEnd w:id="54"/>
    </w:p>
    <w:p>
      <w:pPr>
        <w:pStyle w:val="BookText"/>
        <w:rPr/>
      </w:pPr>
      <w:r>
        <w:rPr>
          <w:rFonts w:ascii="IRNazanin" w:hAnsi="IRNazanin" w:eastAsia="IRNazanin"/>
          <w:color w:val="111111"/>
          <w:sz w:val="28"/>
          <w:sz w:val="28"/>
          <w:szCs w:val="28"/>
          <w:rtl w:val="true"/>
          <w:lang w:bidi="fa-IR"/>
        </w:rPr>
        <w:t>و دارویی که با آن صفت قناعت به دست می آید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این دارو سه رکن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صبر،علم،عمل و مجموع آن پنج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عمل میانه‌روی در زندگی و مدارا در انفاق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بخواهد به عزّت قناعت برسد لازم است که درهای خرج را تا آنجا که امکان دارد بر خویشتن مسدود سازد و خویشتن را به مخارج ضروری ملزم کند؛زیرا کسی که خرجش زیاد شود و بسیار ببخشد نمی‌تواند قناعت کند،بلکه اگر تنهاست لازم است به یک جامۀ خشن و به هر غذایی که پیش آید قناعت کند و تا می‌تواند از خورشت بکاهد و نفس خود را به پذیرش آن وادار کند و اگر دارای عائله است هر کدام را به همان اندازه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ملزم سازد؛چرا که این مقدار با کمترین تلاش فراهم می‌آید و می‌تواند کمتر به طلب مال بپردازد بنابراین میانه‌روی در زندگی یکی از اصول قناعت است و مقصودمان از رفق و مدارا در انفاق و ترک تصرّف نابجا در مال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رفق و مدارا در تمام کارها را دوست دارد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میانه‌روی کند تهیدست نمی‌شود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رهایی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در نهان و آشکار،و میانه‌روی در بی‌نیازی و فقر،و رعایت عدل در خشنودی و خشم</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روایت شده که مردی ابو درداء را دید که دانه‌ای را از زمین برداشت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از فهم انسان صرفه‌جویی در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و راه خوب و هدایت صالح یک جزء از بیست و چند جزء نبوّت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نیمی از زندگی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میانه‌روی کند خدا او را بی‌نیاز کند و هر که اسراف کند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خدا او را فقیر سازد و هر که خدای را یاد کند خدا او را دوست بدارد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قصد انجام کاری کردی،باید که با تأنّی و بدون شتابزدگی باشد تا خدا برایت گشایش و راه خروجی قرار دهد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تأنّی در خرج کردن از مهم‌ترین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هرگاه در حال حاضر برایش به مقدار زندگی فراهم آمده نباید برای آینده سخت نگران باشد؛و کوتاهی آرزو در این کار به او کمک می‌کند و محقّق شدن آرزوی کوتاه به این است که بداند روزی مقدّرشده‌اش ناچار به او می‌رسد،اگر چه حرص بسیار هم نورزد؛چرا که حرص بسیار عامل رسیدن به روزی نیست،بلکه لازم است به وعدۀ خدای متعال مطمئن باشد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دَابَّةٍ فِی الْأَرْضِ إِلاّ عَلَی اللّهِ رِزْقُها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دلیل آن که لازم است به وعدۀ خدا اعتماد کند،این است که شیطان به او وعدۀ فقر می‌دهد و به کارهای زشت امر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گردآوری و اندوختن مال حرص نورزی ممکن است بیمار و ناتوان شوی و محتاج به تحمّل ذلّت سؤال شوی،و همچنان در طول عمر او را از بیم به زحمت افتادن در طلب مال رنج می‌دهد و در تحمّل این رنج حاضر بر او می‌خندد،با این که از خدا غافل شده به خیال این که در آینده دچار زحمت می‌شود و بسا که به زحمت هم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ینفق السّاعات فی جمع ماله مخافة فقر فالذی فعل الفقر </w:t>
      </w:r>
      <w:r>
        <w:rPr>
          <w:rStyle w:val="FootnoteAnchor"/>
          <w:rtl w:val="true"/>
        </w:rPr>
        <w:footnoteReference w:id="9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پسران خالد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سرهایتان در حرکت است از روزی ناامید نشوید،زیرا انسان را مادرش برهنه و بدون لباس به دنیا می‌آورد آنگاه خدای متعال روزی‌اش می‌دهد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ابن مسعود گذشت،در حالی که غمگین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غمگین مباش آنچه خدا مقدر کرده خواهد شد و آنچه روزی توست به تو می‌رسد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در طلب مال روش نیکو داشته باشید،زیرا برای بنده همان روزیی که مقدّر شده می‌رسد و هیچ بنده‌ای از دنیا نمی‌رود تا آنچه در دنیا برایش مقدّر شده به او برسد،در حالی که دنیا از وی روی گردان 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آدمی از حرص جدا نمی‌شود،مگر این که به تدبیر الهی در مقدّر فرمودن روزی بندگان اطمینان داشته باشد و این که روزی ناچار با طلبیدن به روش نیکو به دست می‌آید،بلکه لازم است بداند که روزی دادن خدا به بندگان از جایی که گمان ندارند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پس هرگاه دری که از آن انتظار روزی داشت بسته شود،نباید دلش به خاطر آن پریشان شود،پیامبر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نمی‌خواهد بندۀ مؤمنش روزی داده شود،مگر از جایی که گمان روزی ندارد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پیشه کن که هیچ پرهیزگاری را نیازمند ندیدم یعنی شخص پرهیزگار آنچه برای زندگیش ضروری است به وی می‌رسد،بلکه در دلهای مؤمنان می‌اندازد که روزی‌اش را به او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بیابانی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زندگی‌ات از کجا تأمین 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نذورات زائران خانۀ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حاجیان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زندگی نکنیم جز از جایی که می‌دانیم زندگی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دو چیز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مال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پیش از زمان خودش شتاب کنم به من نمی‌رسد،اگر چه با قدرت آسمانها در زمین آن را بطلبم؛ و یکی از آن دو مال دیگری است که گذشته‌اش به من نمی‌رسد و به باقیمانده‌اش امید نمی‌بندم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 دیگری است از رسیدن من به آن جلوگیری می‌شود،چنان که آنچه از آن من است از رسیدن آن به دیگری جلوگیری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کدامین آن دو،عمرم را فانی کنم؟این دارویی است که شناخت آن زمانی که شیطان انسان را از فقر می‌ترساند برای دفع وی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از عزّت بی‌نیازی که در قناعت و ذلّتی که در طمع است آگاه باشد و چون این آگاهی و شناخت محقّق شد میل او به قناعت برانگیخته می‌شود،چرا که حرص بدون رنج و طمع بدون ذلّت نیست،ولی در قناعت فقط زحمت صبر در برابر تمایلات و چیزهای زائد است و از این درد جز خدا هیچ کس آگاه نیست و دارای ثواب اخروی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طمع از اموری است که توجّه مردم به آن جلب می‌شود،در حالی که گناه و گرفتاری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انسان به خاطر آن دو عزّت نفس و توان پیروی از حق را از دست می‌دهد،زیرا کسی که بسیار حریص و طمعکار باشد بیشتر به مردم محتاج می‌شود و نمی‌تواند آنان را به حق دعوت کند و همواره نیرنگ می‌زند،و این عمل دینش را بر باد می‌دهد و هر کس عزّت نفس را بر شهوت شکم ترجیح ندهد عقلش سبک و ایمانش</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مؤمن بی‌نیازی او از مردم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بنابراین در قناعت احترام و عزّت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گفتۀ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کس خواهی بی‌نیاز باش تا مانند او باشی،و به هر کس خواهی محتاج باش تا اسیرش شوی،و به هر کس بخواهی نیکی کن تا فرمانروایش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در برخورداری یهود،نصارا،مردمان پست،نادانان کرد و عربهای بیابانی و بی‌دینان و نابخردان،از نعمتهای دنیا زیاد بیندیشد سپس در حالات پیامبران و اولیای خدا و به هیئت صحابه و تابعین بنگرد؛و سخنان آنها را بشنود و احوال آنان را مطالعه کند؛و عقل خود را مخیّر سازد میان این که شبیه پست‌ترین مردم شود یا به عزیزترین طبقات مردم در نزد خدا تأسّی جوید،تا بدان وسیله صبر بر تنگناهای زندگی و قناعت به کم بر او آسان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منظور وی از نعمتهای خوردنی سیر کردن شکم باشد الاغ بیش از او می‌خورد و اگر از نعمت آمیزش با زنان لذّت ببرد خوک در درجه‌ای برتر از اوست،و اگر به پوشاک و اسبان سواری آراسته شود در میان یهود و نصارا کسانی هستند که در درجه بالاتری قرار دارند و اگر به کم قناعت کند و به آن خشنود باشد درجه‌ای دارد که فقط انبیا و اولیای خدا با او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 است که خطر گردآوری مال را درک کند،چنان که در آفتهای مال نقل کردیم و گفتیم در مال بیم دزدی و غارت و هدر رفتن وجود دارد و انسان تهیدست از امنیت و آسودگی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آفات مال در این بیندیشد که روز قیامت تا پانصد سال از در بهشت رانده می‌شود،چرا که هرگاه به مقدار کفایت قناعت نکند در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bookmarkStart w:id="55" w:name="pg13771_141101"/>
    </w:p>
    <w:p>
      <w:pPr>
        <w:pStyle w:val="BookText"/>
        <w:rPr/>
      </w:pPr>
      <w:bookmarkEnd w:id="55"/>
      <w:r>
        <w:rPr>
          <w:rFonts w:ascii="IRNazanin" w:hAnsi="IRNazanin" w:eastAsia="IRNazanin"/>
          <w:color w:val="111111"/>
          <w:sz w:val="28"/>
          <w:sz w:val="28"/>
          <w:szCs w:val="28"/>
          <w:rtl w:val="true"/>
          <w:lang w:bidi="fa-IR"/>
        </w:rPr>
        <w:t>زمرۀ ثروتمندان داخل می‌شود و نامش از دفتر تهیدستان حذف می‌گردد و حالت قناعت وقتی کامل می‌شود که همیشه در دنیا به پایین‌تر از خود بنگرد نه به بالاتر از خود؛زیرا شیطان همواره نظر انسان را در امور دنیا به کسی که بالاتر از خودش است متوجّه می‌سازد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طلب دنیا سستی می‌کنی؟در حالی که صاحبان ثروت از خوراک و پوشاک بهره‌مند می‌باشند؟ولی شیطان در امور دینی نظر انسان را به پائین‌تر از خودش متوجّه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خودت سخت می‌گیری و از خدا می‌ترسی؟در حالی که فلانی داناتر از تو است و از خدا نمی‌ترسد و تمام مردم سرگرم بهره‌وری از نعمتهای دنیایند،پس چرا می‌خواهی از آنها جدا باشی؟ابو ذر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وصیّت کرد که به پایین‌تر از خودم بنگرم نه به کسی که بالاتر از خودم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یعنی در کارهای دنیا به پایین‌تر از خود نگاه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کسی را ببیند که خدا او را در مال و آفرینش بر دیگران برتری داده است باید به کسی بنگرد که پایین‌تر از خودش است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با توجّه به این امور است که می‌تواند صفت قناعت را به دست بیاورد و اساس کار شکیبایی و کوتاهی آرزوست و بداند که نتیجۀ صبر چند روزۀ او در دنیا بهره‌مندی روزگاری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حالت او مانند مریضی است که بر تلخی دوا صبر می‌کند،برای این که سخت انتظار بهبودی دارد</w:t>
      </w:r>
      <w:r>
        <w:rPr>
          <w:rFonts w:eastAsia="IRNazanin" w:cs="IRNazanin"/>
          <w:color w:val="111111"/>
          <w:sz w:val="28"/>
          <w:szCs w:val="28"/>
          <w:rtl w:val="true"/>
          <w:lang w:bidi="fa-IR"/>
        </w:rPr>
        <w:t>.</w:t>
      </w:r>
    </w:p>
    <w:p>
      <w:pPr>
        <w:pStyle w:val="Heading3"/>
        <w:numPr>
          <w:ilvl w:val="2"/>
          <w:numId w:val="1"/>
        </w:numPr>
        <w:rPr/>
      </w:pPr>
      <w:bookmarkStart w:id="56" w:name="__RefHeading___Toc548888_3264237689"/>
      <w:bookmarkStart w:id="57" w:name="_Toc21"/>
      <w:bookmarkEnd w:id="56"/>
      <w:r>
        <w:rPr>
          <w:rtl w:val="true"/>
        </w:rPr>
        <w:t>در فضیلت بخشندگی</w:t>
      </w:r>
      <w:bookmarkEnd w:id="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اگر انسان مال نداشت بجاست که قناعت ورزد و از حرص خود بکاهد و اگر مال در اختیار دارد شایسته است که حالت ایثار و بخشندگی و برگزیدن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کارهای خیر و دوری از بخل داشته باشد،چرا که بخشندگی از اخلاق پیامبران و اصلی از اصول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بخشندگی سخن گفته آنجا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درختی از درختهای بهشت است که شاخه‌های آن به طرف زمین آویخته است و هر کس شاخه‌ای از آن بگیرد آن شاخه وی را به بهشت رهنمون می‌شود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دینی است که آن را برای خود پسندیده‌ام و جز بخشندگی و خوش‌خویی چیزی آن را اصلاح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می‌توانید اسلام را با آن دو صفت محترم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اسلام را تا با آن هستید به این دو صفت محترم بدارید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سرشت اولیای خود را فقط بر بخشندگی و خوش‌خویی قرار داده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جابر روایت شده گوید که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برترین اعمال کدام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و بخشندگی</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خلق است که خدای عزّ و جلّ آنها را دوست می‌دارد و دو خلق است که خدا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خوش‌خویی و بخشندگی را دوست می‌دارد،و بدخویی و بخل را دوست نمی‌دارد،و هرگاه خدا خیر بنده‌ای را بخواهد او را در برآوردن حاجات مردم به کار می‌گیرد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مقدام بن شریح از پدرش از جدّش روایت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مرا به کاری راهنمایی فرما که بدان وسیله وارد بهشت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یکی از عوامل آمرزش غذا دادن،بلند سلام کردن و خوش‌گفتار بودن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مهربان من بخشندگی بخواهید و در سایۀ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زندگی کنید،زیرا خشنودی خودم را در آنها قرار دادم،و از انسانهای سنگدل و بی‌رحم طلب بخشش نکنید زیرا غضبم را در آنها قرار داده‌ام</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از ابن عبّاس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شخص بخشنده درگذرید زیرا هرگاه بلغزد خدا دستش را می‌گیرد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به مکان غذاخورنده نزدیکتر از کارد به بالای گلوی شتر است و همانا خدای متعال بر فرشتگان به محل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مباهات می‌کند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بخشنده است و شخص بخشنده را دوست دارد 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اخلاق والا را دوست دارد و اخلاق پست را نمی‌پسندد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اسلام مورد سؤال واقع نشد،مگر به سائل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به خدمتش آمد و از او چیزی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دستور داد گوسفندهای زیادی از گوسفندهای زکات که میان دو کوه بودند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به نزد قومش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مسلمان شوید زیرا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می‌بخشد که از تنگدستی بیم ندارد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خدا بندگانی است که آنها را به نعمتها اختصاص داده تا مردم بهره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آن منافع بر بندگان بخل ورزد خداوند آن نعمتها را از او می‌گیرد و به دیگری منتقل می‌کند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هلالی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اسیرانی را از بنی عنبر به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قتل آنها فرمان داد و تنها یک مرد را بخشید،علیّ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خدا،خدا یکی دین یکی،چرا در میان اسیران تنها این شخص بخشوده می‌شود؟پیامبر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من نازل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بکش و این مرد را رها کن زیرا سخاوتمند است و خدا بخشندگی او را ارج نهاد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ثمره و نتیجه‌ای است،و ثمرۀ احسان شتاب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 کار خیر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شخص بخشنده دواست و غذای شخص بخیل مرض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نعمت خدا در نزدش فراوان باشد،بار مردم بر دوش وی سنگین‌تر خواهد بود؛هر کس این بار را بر دوش نکشد،آن نعمت را در معرض نابودی قرار می‌دهد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فراوان انجام دهید که آتش آن را نمی‌بلعد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بهشت،خانه سخاوتمندان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نیز از آن حضرت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بخشنده،به خدا و مردم و بهشت نزدیک و از آتش دوزخ دور است و بخیل از خدا و مردم و بهشت دور و به آتش نزدیک است؛و جاهل سخاوتمند در نزد خدا محبوب‌تر از عالم بخیل است و دردناکترین درد بخل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نیز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را هم برای اهلش انجام ده و هم برای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کسی که شایستۀ آن نیست،پس اگر به اهل آن رسیدی که چه بهتر و اگر به اهلش نرسیدی تو خود از جملۀ آنان هستی</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شرفای امت من نه به سبب نماز وارد بهشت می‌شوند و نه به سبب روزه،بلکه با سخاوت نفس و سلامت دل و خیر خواهی برای مسلمانان وارد آن می‌شوند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از آفریدگانش را برای احسان کردن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خداوند،احسان و انجام آن را در نظرشان محبوب می‌سازد و طالبان احسان را به سوی آنها متوجه می‌کند 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آنان آسان می‌سازد،چنان که باران در سرزمینهای خشک جاری می‌شود و آن را زنده می‌کند و اهالی آنها را به باران حیات می‌بخشد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احسانی صدقه است،و هر چیزی که مرد بر خود و خاندانش انفاق کند برایش صدقه نوشته می‌شود؛و آنچه شخص آبروی خود را با آن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حفظ کند برایش صدقه حساب می‌شود،و مرد هر چه انفاق کند بر خدا است که نعمتی را جایگزین آن سازد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احسانی صدقه است و کسی که دیگری را به کار خیر راهنمایی کند چنان است که خود آن را انجام داده است،و خدا فریادرسی اندوهگینان را دوست می‌دارد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احسانی که نسبت به ثروتمند یا فقیری انجام دهی صدقه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روایت شده که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را نکش چرا که او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به مأموریتی فرستاد که رأس آنان قیس بن سعد بن عباده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جهاد کردند و قیس برای آنها نه شتر نحر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خبر را به عرض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اخلاق این خانواده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دنیا به تو روی آورد،از آن انفاق کن چرا که از بین نمی‌رود و هرگاه دنیا از تو روی برگرداند از آن ببخش چرا که دنیا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شعر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دنیا به تو روی آورده بخل نکن که اسراف و 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دنیا روی بگرداند سزاوارتر است که آن را ببخشی،دنیای پسندیده دنیایی است که هرگاه روی بگرداند جانشین داشته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معاویه از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مروّت و نجده و کرم پرسید،حضرت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مروّت این است که مرد دین خود را حفظ کند و نفس خود را نگاه دارد و به خوبی از مهمان پذیرایی کند و با آنچه ناخوشایند است خوب مبارزه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نجده دفاع کردن از همسایه و صبر در میدانهای جنگ است و امّا کرم،احسان کردن بدون عوض پیش از درخواست و اطعام بجا،و مهربانی به سائل است با بخشیدن هر چه دارد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مردی به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داد،حضرت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 برآورده است،به او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اگر در نامۀ شخص متقاضی می‌نگریستی آنگاه به مقدار تقاضا پاسخ می‌دادی بهتر نبود؟حضرت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 که وی در برابرم بایستد تا نامه‌اش را بخوانم مؤاخذه‌ام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بخشیدن مال خود را برای طالبان آن توصیف کند بخشنده نیست،فقط بخشنده کسی است که به پرداخت حقوق خدای متعال در میان بندگان مطیع خدا آغاز کند و سپاس در مقابل بخشش را دوست نداشته باشد،هرگاه اعتمادش به پاداش خدا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مالی پرفایده‌تر از عقل و هیچ مصیبتی بزرگتر از نادانی،و هیچ پشتیبانی مانند مشورت نیست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بهوش باشید که خدای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بخشنده و کریم هستم و هیچ فرومایه‌ای مجاور من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فرومایگی بخشی از کفر است و کفر در آتش است،و بخشش و کرم بخشی از ایمان است و ایمان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 و او را به سبب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بخشیدن مال به شعرا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برادرش نوشت بهترین مال آن است که آبرو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نزد عبد الله بن جعفر به این دو بیت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الصنیعة لا تکون صنیعة حتی یصاب بها طریق المصنع</w:t>
      </w:r>
    </w:p>
    <w:p>
      <w:pPr>
        <w:pStyle w:val="BookText"/>
        <w:rPr/>
      </w:pPr>
      <w:r>
        <w:rPr>
          <w:rFonts w:ascii="IRNazanin" w:hAnsi="IRNazanin" w:eastAsia="IRNazanin"/>
          <w:color w:val="111111"/>
          <w:sz w:val="28"/>
          <w:sz w:val="28"/>
          <w:szCs w:val="28"/>
          <w:rtl w:val="true"/>
          <w:lang w:bidi="fa-IR"/>
        </w:rPr>
        <w:t xml:space="preserve">فاذا اصطنعت صنیعه فاعمد بها لله او لذوی القرابة اودع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سپس عبد الله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بیت مردم را بخیل بار می‌آورد،بلکه باران احسان را فروریز؛پس اگر به بزرگواران رسید شایستۀ آن هستند و اگر به فرومایگان رسید تو شایسته بخشش و احسانی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کسی که در دین خود گنهکار است و در زندگانی خود سرگردان و حیران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اثر بخشندگی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 مردی را دید که درهمی در دستش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درهم از آن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از تو نیست،مگر آن را از دستت خارج کنی،و در این معنی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للمال اذا امسکته فاذا انفقته فالمال لک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اصل بن عطاء ازآن‌رو غزّال نامیده شد که در کنار دو زن ریسنده می‌نشست و هرگاه یکی را ضعیف می‌دید به او چیزی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سمّاک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کسانی که بردگان را با مال خود می‌خرند و آزادگان را به احسان خود نمی‌خرند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عربی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سرورتان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دشنام ما را تحمل کند،و به سائل ما ببخشد،و از نادان ما چشم بپوشد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bookmarkStart w:id="58" w:name="pg13771_141110"/>
    </w:p>
    <w:p>
      <w:pPr>
        <w:pStyle w:val="BookText"/>
        <w:rPr/>
      </w:pPr>
      <w:bookmarkEnd w:id="58"/>
      <w:r>
        <w:rPr>
          <w:rFonts w:ascii="IRNazanin" w:hAnsi="IRNazanin" w:eastAsia="IRNazanin"/>
          <w:color w:val="111111"/>
          <w:sz w:val="28"/>
          <w:sz w:val="28"/>
          <w:szCs w:val="28"/>
          <w:rtl w:val="true"/>
          <w:lang w:bidi="fa-IR"/>
        </w:rPr>
        <w:t>یکی از بزرگان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بخشیدن موجود کمال بخشندگی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حکیمان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مردم نزد تو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بخشش او به من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بخشش من به او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 به من اجازه دهد که به او ببخشایم پس بخشش او در نزد من مانند بخشش من در نزد اوست</w:t>
      </w:r>
      <w:r>
        <w:rPr>
          <w:rFonts w:eastAsia="IRNazanin" w:cs="IRNazanin"/>
          <w:color w:val="111111"/>
          <w:sz w:val="28"/>
          <w:szCs w:val="28"/>
          <w:rtl w:val="true"/>
          <w:lang w:bidi="fa-IR"/>
        </w:rPr>
        <w:t>.</w:t>
      </w:r>
    </w:p>
    <w:p>
      <w:pPr>
        <w:pStyle w:val="Heading3"/>
        <w:numPr>
          <w:ilvl w:val="2"/>
          <w:numId w:val="1"/>
        </w:numPr>
        <w:rPr/>
      </w:pPr>
      <w:bookmarkStart w:id="59" w:name="__RefHeading___Toc548890_3264237689"/>
      <w:bookmarkStart w:id="60" w:name="_Toc22"/>
      <w:bookmarkEnd w:id="59"/>
      <w:r>
        <w:rPr>
          <w:rtl w:val="true"/>
        </w:rPr>
        <w:t>داستانهای بخشندگان</w:t>
      </w:r>
      <w:bookmarkEnd w:id="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گریست؛به او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می‌گریاند؟فرمود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است که مهمانی برای من نیامده است؛می‌ترسم خدا مرا خوار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حق سؤالت از من در نزدم بزرگ است،و معرفتم به آنچه بر تو واجب است بر من گران؛و دستم عاجز است که به آنچه شایستۀ آنی به تو برسد و بسیار در برابر ذات پروردگار اندک است و در تملّک من چیزی که وافی به شکر تو باشد نیست؛پس اگر کم را از من قبول می‌کنی و زحمت تحمّل و همت گماشتن به پرداخت حق واجبت را که بدان مکلّفم از من برمی‌داری،حاجتت را برمی‌آورم</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روی می‌آورم و بخشش شما را سپاس می‌گزارم و از آنچه نیست پوزش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خود را فراخواند و مخارج خود را از او حسابرسی می‌کرد تا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هزار درهم اضافی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پنجاه هزار درهم آورد،فرمود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دینار را چه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خودم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 پس آورد و حضرت دینار و درهمها را به آن مرد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به کسی که برایت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بار برآورد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 خود را برای کرایۀ باربرها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حضرت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ما یک درهم نداریم،فرمود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امیدوارم که در پیشگاه خدا پاداشی بزرگ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مدائنی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و عبد الله بن جعفر به قصد حجّ از خانه بیرون شدند و بارهایشان را از دست دادند و گرسنه و تشنه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پیرزنی که در خیمه‌ای بود،گذشتند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نوشیدنی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 بر او وارد شدند و او که در خیمه چیزی جز یک گوسفند لاغر نداشت،گفت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بدوشید و شیرش را بخورید،چنان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غذایی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گوسفند ندارم؛ یکی از شما آن را ذبح کند تا هر چه می‌خورید برایتان مهیّا سازم یکی از آنها برخاست و گوسفند را کشت و پوست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برای مهمانان غذایی مهیّا کرد پس خوردند و ایستادند،تا سرد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کوچ کردند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چند نفر از قریش هستیم،قصد مکّه داریم و چون سالم برگشتیم بر ما وارد شو که ما به تو خوبی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کوچ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زن آمد و زن خبر آن گروه و گوسفند را به شوهر خود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خشم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گوسفندم را برای گروهی که آنها را نمی‌شناسی ذبح می‌کنی،آنگاه می‌گویی،چند نفر از قریش بودند؟ناقل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نیاز آن دو را مجبور ساخت وارد مدینه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سرگین دامها را به آنجا می‌بردند و می‌فروختند و با پول آن زندگانی می‌کردند،پس آن پیرزن در یکی از کوچه‌های مدینه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جلو در خانۀ خود نشسته بود،پیرزن را شناخت ولی زن او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غلام خود را فرستاد و پیرزن را فراخواند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 خدا مرا می‌شناسی؟گفت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روز من مهمان تو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تو همانی؟فرمود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حسن امر کرد برای پیرزن از گوسفندهای زکات هزار گوسفند خریدند و دستور داد هزار دینار به او دادند و او را با غلام خود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چقدر به تو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گوسفند و هزار دینار،امام حسین نیز دستور داد همان مقدار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با غلام خود نزد عبد الله بن جعفر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چه مقدار به تو دادند؟گفت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گوسفند و دو هزار دینار پس عبد الله بن جعفر دستور داد و هزار گوسفند و دو هزار دینار به او بدهند و به پیرزن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اول نزد من می‌آمدی موجب زحمت حسن و حسین نمی‌شدی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پیرزن با چهار هزار دینار و چهار هزار گوسفند نزد شوهرش برگشت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قاریان بصره نزد ابن عباس در حالی که او عامل بصره بود گرد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همسایه‌ای داریم که بسیار روزه می‌گیرد و نماز می‌خواند و هر یک از ما آرزومندیم که مانند او باشیم او دختر خود را به پسر برادرش تزویج کرده در حالی که فقیر است و چیزی ندارد که جهازیۀ دخترش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برخاست و دست آنها را گرفت و وارد خانۀ خود ساخت و صندوقی را گشود و از آن شش کیسۀ زر بیرون آورد،و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ببرید پس بردند،پس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به او منصفانه رفتار نکردیم،چیزی به او دادیم که او را از نماز و روزه‌اش باز می‌دارد،نزد ما برگردید تا شخصا برای تهیۀ جهاز دخترش به او کمک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آن اندازه ارزش ندارد که مؤمنی را از عبادت پروردگارش بازدارد و در ما تکبری نیست که به اولیای خدا خدمت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عباس به وعدۀ</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خود عمل کرد و آنان نیز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طاهر بن کثیر شیعی بود،مردی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درخت خرمایی را که در فلان جا داری 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بخشیدم و به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خرمای پشت سر آن را نیز به تو خواهم بخشید و آن چند برابر چیزی بود که آن مرد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مرثد یکی از بخشندگان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شاعران او را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چیزی ندارم به تو بدهم،امّا مرا پیش قاضی ببر و ادّعا کن که ده هزار درهم از من طلبکاری تا من به آن اقرار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مرا زندانی کن،چرا که خاندانم مرا در زندان نخواهند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آن کار را کرد و شب نشده ده هزار درهم به او دادند و ابو مرثد را از زندان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بن زایده در بصره عامل عراقین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شاعری بر درگاهش حاضر شد و مدّتی ماند و خواست وارد بر معن شود ولی برایش میسّر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یکی از خادمان معن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امیر وارد باغ شود،مرا آگاه ساز؛و چون امیر به باغ درآمد خادم به شاعر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شعری بر روی چوبی نوشت و در آبی انداخت که وارد باغ معن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امیر بر سر 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چوب را دید آن را گرفت و خواند دید در 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جود معن ناج معنا بحاجتی فما لی الی معن سواک شفیع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ناقل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کیست؟مرد را فراخواندند معن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شعر را گفتی؟پس آن را گفت؛معن دستور داد ده کیسۀ زر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آن را گرفت و معن چوب را زیر بساطش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دوّم شد آن را از زیر بساط بیرون آورد و خواند و شاعر را فراخواند و صد هزار درهم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چون پول را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گرفت به فکر فرورفت و بیندیشید که آنچه را بدو داده‌اند بازستانند،و از قصر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سوّم شد معن آنچه در چوب نوشته شده بود خواند و شاعر را فراخواند در جستجویش رفتند و او را نیافتند،معن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سزاوار بود که آن اندازه به او بدهم که در خزانه‌ام درهم و دیناری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عامر بن کریز از مسجد به قصد منزلش بیرون شد در حالی که تنها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 از قبیلۀ ثقیف با او برخاست و در پهلوی او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حاجتی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رستگاری‌ات را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تنها می‌روی،گفتم با جانم تو را حفظ کنم و به خدا پناه می‌برم که به جنابتان امر ناخوشایندی عارض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دست او را گرفت و او را با خود به منزلش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هزار دینار آوردند و به او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را خرج کن؛خانواده‌ات تو را خوب تربیت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گروهی از عربها برای زیارت یکی از بخشندگانشان در کنار قبرش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سفر دوری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شب در کنار قبر آن بخشنده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آن گروه صاحب قبر را در خواب دید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شترت را با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مبادله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مرده نجیبی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بر جای نهاده بود که به اسم او معروف بود و مردی که خواب دیده بود شتری فربه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در خواب شترش را به نجیب شخص مرده فروخت و چون میان آن دو معامله واقع شد این مرد به طرف شتر خود رفت و در خواب آن را نحر کرد آنگاه از خواب بیدار شد و ناگهان دید که از نحر شترش خون می‌چکد پس برخاست و شتر را نحر کرد و گوشتش را تقسیم کرده و پختند و حاجتشان برآمد سپس کوچ کردند و رفتند چون روز دوم فرارسید در حالی که در راه بودند سوارانی به استقبالشان آمده و مردی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پسر فلان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همان مرد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فروختی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شترم را در خواب به نجیب او فروخته‌ام و داستان را نقل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کرد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این نجیب اوست،سپس 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قبر پدر من است و او را در خواب دیدم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مرا به فلان بن فلان بده و نام تو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قریش از سفری وارد شد و در راه خانه به مردی از عربها رسید،در حالی که روزگار او را زمین‌گیر ساخته و بیماری او را خانه‌نشین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به ما کمکی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غلامش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خرجی مانده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غلام چهار هزار درهم در دامن آن عرب بیابانی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خواست برخیزد ولی از ضعف نتوانست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گریست،مرد بخشنده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می‌گریی شاید بخشش ما را کم می‌دانی؟گفت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ولی به یاد آوردم که زمین دست بخشنده‌ات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خاطره مرا 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عامر از خالد بن عقبة بن ابی معیط خانه‌ای را که در بازار داشت به نود هزار درهم خرید و چون شب فرارسید گریۀ خاندان خالد را شنید به خانواده‌اش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چه شده؟گفتند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خانه‌شان می‌گریند؛گفت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 نزد آنها برو به آنان اعلام کن که خانه و مال همه از آن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هارون الرشید پانصد دینار برای مالک بن انس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لیث بن سعد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برای مالک هزار دینار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پانصد دینار می‌بخشم و تو هزار دینار در حالی که تو از رعیّتهای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 درآمد غله هر روز من هزار دینار است شرمم آمد که به شخصی چون انس کمتر از درآمد یک روزم را بدهم و نقل شده که زکات بر لیث واجب نشد با این که درآمد هر روز او هزار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زنی از لیث کمی عسل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دستور داد به او مشکی عسل بدهند به لیث گفتند آن زن به کمتر از این مقدار قناعت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اندازه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نیازش درخواست کرد و ما به مقدار نعمتی که خدا بر ما ارزانی داشته به او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بن سعد هر روز تا به سیصد و شصت مسکین صدقه نمی‌داد سخن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 که داشتم بیمار شد و خثیمة بن ابی عبد الرحمن صبح و شام از او خبر می‌گرفت و از من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طور کامل علوفه‌اش را خورده است؟و از روزی که کودکان شیر آن را از دست داده‌اند چگونه صبر می‌کنند؟در زیر من پشمینه فرشی بود که بر رویش می‌نشستم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خثیمه از خانه بیرون رفت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زیر فرش است بردار تا آنجا که بر اثر بیماری گوسفند بیش از سیصد دینار از احسان او به من رسید و آرزو می‌کردم که گوسفند بهبود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عباده بیمار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برادرانش در رفتن نزد او تأخیر کردند،به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اثر قرضی که نسبت به تو دارند شرم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خوار سازد مالی که برادران را از دیدار انسان منع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دستور داد یک نفر فریاد کند هر کس به قیس بدهکار است قیس او را حلال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هنگام شام درجه و مقامش بر اثر بسیاری دیدارکنندگان رفیع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سعد خرکوشی نیشابوری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محمد بن محمد بن حافظ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شافعی مجاور مکّه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مردی بود که معروف بود چیزی برای فقرا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فقرا صاحب فرزندی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فقیر گفت نزد او رفتم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فرزندی متولّد شده و چیزی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من برخاست و بر گروهی وارد شد و گشایشی برایش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مصری به کنار قبر مردی آمد که او را می‌شناخت و کنار قبرش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 تو کار نیک می‌کردی و من امروز حرکت کردم و گروهی را تکلیف کردم که برای نوزادی چیزی بدهند و چیزی به دستم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فقیر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مصری از کنار قبر برخاست و یک دینار بیرون آورد آن را دونیم کرد،نیمی را به من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قرض است تا برایت گشایشی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دینار را گرفتم و برگشتم و با آن مشکلم را حل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محتسب که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bookmarkStart w:id="61" w:name="pg13771_141117"/>
    </w:p>
    <w:p>
      <w:pPr>
        <w:pStyle w:val="BookText"/>
        <w:rPr/>
      </w:pPr>
      <w:bookmarkEnd w:id="61"/>
      <w:r>
        <w:rPr>
          <w:rFonts w:ascii="IRNazanin" w:hAnsi="IRNazanin" w:eastAsia="IRNazanin"/>
          <w:color w:val="111111"/>
          <w:sz w:val="28"/>
          <w:sz w:val="28"/>
          <w:szCs w:val="28"/>
          <w:rtl w:val="true"/>
          <w:lang w:bidi="fa-IR"/>
        </w:rPr>
        <w:t>نیم دینار به من داده بود همان شب صاحب قبر را در خواب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گفتی شنیدم،اما ما مردگان اجازۀ جواب دادن نداریم،ولی در منزلم حاضر شو و به اولادم بگو تا جای آتش افروختن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بکنند و صندوقی را بیابند که در آن پانصد دینار است و آن را به مرد فقیر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فردا شد مرد محتسب به منزل شخص مرده آمد و برای خانواده‌اش آن داستان را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شو،و آن محل را کندند و دینارها را بیرون آوردند و در برابرش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شماست و خواب من در مورد آن حکمی را ثابت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مرده می‌بخشد و ما که زنده‌ایم نبخشیم و چون خاندان مرده بر بردن دینارها اصرار ورزیدند محتسب آنها را برداشت و نزد مرد فقیر صاحب نوزاد آمد و داستان را برایش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فقیر یک دینار از پانصد دینار برداشت و دونیم کرد و نیمی که از من قرض کرده بود به من داد و نیم دیگر را برداشت،و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نیم دینار مرا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دینارها را بر فقرا صدقه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کدامین نفر از اشخاص یاد شده بخشنده‌تر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دوستی آمد و در خانه‌اش را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کاری نزد من آمدی؟گفت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دینار قرض دارم،پس آن دوست چهارصد دینار را وزن کرد و برای او جدا کرد و به او داد و گریان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پرداخت این مبلغ بر تو دشوار بود،چرا به او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گریه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می‌گریم برای این که جویای حال او نشدم تا او آن‌قدر محتاج شد که از من درخواست کند</w:t>
      </w:r>
      <w:r>
        <w:rPr>
          <w:rFonts w:eastAsia="IRNazanin" w:cs="IRNazanin"/>
          <w:color w:val="111111"/>
          <w:sz w:val="28"/>
          <w:szCs w:val="28"/>
          <w:rtl w:val="true"/>
          <w:lang w:bidi="fa-IR"/>
        </w:rPr>
        <w:t>.</w:t>
      </w:r>
    </w:p>
    <w:p>
      <w:pPr>
        <w:pStyle w:val="Heading3"/>
        <w:numPr>
          <w:ilvl w:val="2"/>
          <w:numId w:val="1"/>
        </w:numPr>
        <w:rPr/>
      </w:pPr>
      <w:bookmarkStart w:id="62" w:name="__RefHeading___Toc548892_3264237689"/>
      <w:bookmarkStart w:id="63" w:name="_Toc23"/>
      <w:bookmarkEnd w:id="62"/>
      <w:r>
        <w:rPr>
          <w:rtl w:val="true"/>
        </w:rPr>
        <w:t>شرح نکوهش بخل</w:t>
      </w:r>
      <w:bookmarkEnd w:id="63"/>
    </w:p>
    <w:p>
      <w:pPr>
        <w:pStyle w:val="Heading4"/>
        <w:numPr>
          <w:ilvl w:val="3"/>
          <w:numId w:val="1"/>
        </w:numPr>
        <w:rPr/>
      </w:pPr>
      <w:bookmarkStart w:id="64" w:name="__RefHeading___Toc548894_3264237689"/>
      <w:bookmarkStart w:id="65" w:name="_Toc24"/>
      <w:bookmarkEnd w:id="64"/>
      <w:r>
        <w:rPr>
          <w:rtl w:val="true"/>
        </w:rPr>
        <w:t>اشاره</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یُوقَ شُحَّ نَفْسِهِ فَأُولئِکَ هُمُ الْمُفْلِحُونَ </w:t>
      </w:r>
      <w:r>
        <w:rPr>
          <w:rStyle w:val="FootnoteAnchor"/>
          <w:rtl w:val="true"/>
        </w:rPr>
        <w:footnoteReference w:id="140"/>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w:t>
      </w:r>
      <w:r>
        <w:rPr>
          <w:rStyle w:val="FootnoteAnchor"/>
          <w:rtl w:val="true"/>
        </w:rPr>
        <w:footnoteReference w:id="141"/>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 یَأْمُرُونَ النّاسَ بِالْبُخْلِ وَ یَکْتُمُونَ ما آتاهُمُ اللّهُ مِنْ فَضْلِهِ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بخل بپرهیزید،زیرا کسانی را که پیش از شما بودند هلاک ساخت،آنها را واداشت که خونهای خود را بریزند و محارم خود را حلال شمارند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و حیله‌گر،خیانتکار و بدخو وارد بهشت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ستمگری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منّت‌گذاری</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هلاک‌کننده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بخلی که اطاعت شود و هوایی که پیروی گردد و خودپسندی شخص</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سه نفر را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زناکار،بخیل منّت‌گذار، عائله‌مند متکبّر</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بخشنده و بخیل مانند حکایت دو مرد است که دو زره آهنین بر تن دارند که از سینه تا گلوگاه آنان را فراگرفته،اما شخص بخشنده چیزی نمی‌بخشد مگر این که زره گسترش یافته و زیاد می‌شود و تمام پوست بدنش را فرا می‌گیرد تا سر انگشتانش پوشیده می‌شود،اما شخص بخیل قصد انفاق چیزی نمی‌کند، مگر این که حلقه‌های سپر جمع شده و به پوست بدنش می‌چسبد تا گلوگاه او را فراگیرد و شخص بخیل می‌خواهد آن را باز و گسترده کند ولی باز و گسترده نمی‌شود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است که در هیچ مؤمنی جمع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بدخلقی</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بخل به تو پناه می‌برم،و از جبن و ترس به تو پناه می‌برم و پناه می‌برم به تو که به پست‌ترین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برسم</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بپرهیزید چرا که ظلم تاریکیهای روز قیامت است؛و از دشنام بپرهیزید زیرا خدا شخص دشنام‌دهنده و بد گفتار را دوست ندارد؛و از بخل بپرهیزید که انسانهای پیش از شما را هلاک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آنها را به دروغگویی وادار کرد و دروغ گفتند؛آنها را به ستم فرمان داد و ستم کردند؛و به قطع رحم دستور داد و قطع رحم کردند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صفتی که در مرد است بخل همراه با بی‌تابی و ترس</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زنی بر او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می‌دانی که او شهید است شاید سخنی گفته است که به او مربوط نبوده یا نسبت به مالی بخل ورزیده که چیزی از او نمی‌کاسته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جبیر بن مطعم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برگشت از غزوۀ حنین که همراه پیامبر حرکت می‌کردیم و مردم همراهش بودند عربها به پیامبر درآویختند و از او دربارۀ غنایم می‌پرسیدند تا او را مجبور کردند کنار درختی بایستد پس عبایش ربوده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عبایم را بدهید سوگند به خدایی که جانم در قبضۀ قدرت اوست اگر به تعداد این بوته‌های خار،شتر داشتم آنها را میان شما تقسیم می‌کردم تا مرا بخیل و دروغگو و ترسو نمی‌یافتید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را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سزاوارتر از این‌ها به این مال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مرا مخیّر می‌سازند که با دشنام از من مال بخواهند یا مرا به بخل وادارند و من بخیل نیستم</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ابو سعید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 و بهای شتری را از او خواستند پیامبر به آنها دو دینار داد و از محضرش بیرون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آنها را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مرد پیامبر را ستودند و سخن خوب گفتند و از احسانی که به آنها شده بودند سپاسگزاری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محضر رسول خدا وارد شد و حضرت را از گفته آنها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فلانی بین ده تا صد دینار دادم و این سخنان را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شما درخواستی از من می‌کند و خواسته‌اش برآورده می‌شود و آنچه را گرفته در حالی که آتش زیربغل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بخشش شما آتش است چرا به آنها می‌دهید؟پیامبر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من درخواست می‌کنند و خدا مرا از بخل منع کرده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ابن عباس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از جود خدای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ببخشید تا خدای متعال به شما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که خدا جود را به صورت مردی آفرید و ریشه‌اش را در ریشۀ درخت طوبی استوار ساخت و شاخه‌هایش را به شاخه‌های درخت سدرة المنتهی ببست و بعضی از شاخه‌هایش را به سوی دنیا آویخت و هر کس به شاخه‌ای از آن دست درآویزد خدا او را وارد بهشت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که بخشش از ایمان است و ایمان در بهشت است و بخل را از خشم خود آفرید و ریشۀ آن را در ریشۀ درخت زقّوم استوار ساخت و بعضی از شاخه‌هایش را به سوی دنیا آویخت پس هر کس به شاخه‌ای از آن دست بیاویزد خدا او را وارد دوزخ سازد،بهوش باشید که بخل از کفر است و کفر در آتش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درختی است که در بهشت می‌روید و جز شخص بخشنده وارد بهشت نمی‌شود،و بخل درختی است که در دوزخ می‌روید و جز بخیل وارد دوزخ نمی‌شود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سلمه سرورتان کیست؟ گفتند سرور ما جدّ بن قیس است،جز این که وی مردی بخیل است،پیامبر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دردی درمان‌ناپذیرتر از بخل است،ولی سرور شما عمرو بن جموح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در روایت دیگری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ما جدّ بن قیس است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او را سرور خود قرار داده‌اید؟او بیش از ما مال دارد و با این وصف او را به بخل متهم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دردی بی‌درمان‌تر از بخل است،او سرورتان نیست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پس چه کسی سرور ماست؟فرمود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سرورتان بشر بن براء بن معرور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شخصی را که در زنده بودنش بخیل بوده و در هنگام مرگ بخشنده می‌شود دوست نمی‌دارد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بخشندۀ نادان در پیشگاه خدا محبوب‌تر از خداپرست بخیل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ایمان در دل بنده‌ای جمع نمی‌شود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است که در مؤمن جمع نمی‌شود بخل 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بدخلقی</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سزاوار نیست که بخیل و ترسو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گویندۀ شما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معذورتر از ظالم است ولی چه ظلمی در نزد خدا بدتر از بخل است،خدا به عزّت و عظمت و جلالش سوگند یاد کرده که حریص و بخیل وارد بهشت نمی‌شود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کعبه طواف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مردی را دید که به پرده‌های کعبه درآویخته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این خانه که گناهم را بیامرزی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گناهت چیست؟برایم توصیف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گناهم بزرگتر از آن است که برایت توصیف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گناهت بزرگتر است یا زمینها؟عرض کرد ای رسول خدا گناهم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گناهت بزرگتر است یا کوهها؟عرض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گناهت بزرگتر است یا دریاها؟عرض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گناهت بزرگتر است یا آسمانها؟عرض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گناهت بزرگتر است یا عرش؟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گناهت بزرگتر است یا 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و والاتر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گناهت را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مردی ثروتمندم و آنگاه که سائل برای درخواستی نزد من می‌آید گویی شعله‌ای از آتش به استقبالم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 که مرا در آتش خود نسوزانی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مرا به هدایت و کرامت برانگیخت اگر میان رکن و مقام بایستی و دو میلیون سال نماز بگزاری و آن قدر گریه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bookmarkStart w:id="66" w:name="pg13771_141124"/>
    </w:p>
    <w:p>
      <w:pPr>
        <w:pStyle w:val="BookText"/>
        <w:rPr/>
      </w:pPr>
      <w:bookmarkEnd w:id="66"/>
      <w:r>
        <w:rPr>
          <w:rFonts w:ascii="IRNazanin" w:hAnsi="IRNazanin" w:eastAsia="IRNazanin"/>
          <w:color w:val="111111"/>
          <w:sz w:val="28"/>
          <w:sz w:val="28"/>
          <w:szCs w:val="28"/>
          <w:rtl w:val="true"/>
          <w:lang w:bidi="fa-IR"/>
        </w:rPr>
        <w:t>کنی که نهرها از اشکهایت جاری شود و درختها از آن سیراب شود آنگاه بمیری در حالی که بخیل و فرومایه‌ای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 رو در آتش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تو،مگر نمی‌دانی که بخل کفر است و کفر در آتش است؛وای بر تو آیا نمی‌دانی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یَبْخَلْ فَإِنَّما یَبْخَلُ عَنْ نَفْسِهِ </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 مَنْ یُوقَ شُحَّ نَفْسِهِ فَأُولئِکَ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زمانی سخت بر مردم بیاید که ثروتمند بر آنچه در اختیار دارد سخت می‌گیرد در حالی که بدان مأمور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تَنْسَوُا الْفَضْلَ بَیْنَکُمْ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بخشنده‌ای هرگز به حق کامل خود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بَعْضَهُ وَ أَعْرَضَ عَنْ بَعْضٍ </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67" w:name="__RefHeading___Toc548896_3264237689"/>
      <w:bookmarkStart w:id="68" w:name="_Toc25"/>
      <w:bookmarkEnd w:id="67"/>
      <w:r>
        <w:rPr>
          <w:rtl w:val="true"/>
        </w:rPr>
        <w:t>سخنان بزرگان</w:t>
      </w:r>
      <w:bookmarkEnd w:id="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بهشت عدن را آفرید به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بیارای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بیاراست آنگاه به بهشت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نهرهایت را آشکار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چشمۀ سلسبیل و چشمۀ کافور و چشمۀ تسنیم را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چشمه‌ها در بهشت نهرهای شراب و عسل و شیر جوشید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بهشت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تختهای سلطنتی و حجله‌ها و تختها و زیورها و حورالعین‌های خود را آشکار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آنها را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بهشت توجّه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 بهشت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وارد من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شخص بخیل در تو ساکن نخواهد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بخل پیراهنی بود آن را نمی‌پوشیدم و اگر راهی بود آن را نمی‌پیمودم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هند و فیلسوف روم بر انوشیروان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 به حکیم هندی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کسی است که بخشنده باشد و در هنگام خشم سنگین و در گفتار متین و در بلندمرتبگی فروتن و نسبت به هر خویشاوندی مهربان باشد فیلسوف رومی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بخیل باشد مالش را دشمنش به ارث می‌برد،و هر کس کم شکر کند به پیروزی نمی‌رسد،و دروغ‌گویان نکوهیده‌اند،و سخن‌چینان فقیر می‌میرند،و هر کس رحم نکند خدا کسی را بر او مسلط سازد که به او رحم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ضحّاک در آیۀ إِنّا جَعَلْنا فِی أَعْناقِهِمْ أَغْلالاً </w:t>
      </w:r>
      <w:r>
        <w:rPr>
          <w:rStyle w:val="FootnoteAnchor"/>
          <w:rtl w:val="true"/>
        </w:rPr>
        <w:footnoteReference w:id="17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بخیلان است که خدا دستهایشان را از انفاق در راه خود نگه داشته و بینش هدایت یافتن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بامداد خداوند دو فرشته را مأمور می‌کند،تا فریاد بزنند خدایا مال شخص ممسک و گرفته را در معرض تلف قرار بده و برای مالی که بخشنده انفاق می‌کند جایگزینی برگزین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عربی بیابانی در حالی که مردی را توصیف می‌کرد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 چشم من کوچک است،چون دنیا در نظرش بزرگ است و چون سائل و گدا را می‌بیند گویی ملک‌الموت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لذّتها جز سه چیز 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بخیلان،خوردن گوشت خشکیده و زدودن زنگ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خاراندن زخم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حارث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غیبت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او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این صورت بخیلی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bookmarkStart w:id="69" w:name="pg13771_141126"/>
    </w:p>
    <w:p>
      <w:pPr>
        <w:pStyle w:val="BookText"/>
        <w:rPr/>
      </w:pPr>
      <w:bookmarkEnd w:id="69"/>
      <w:r>
        <w:rPr>
          <w:rFonts w:ascii="IRNazanin" w:hAnsi="IRNazanin" w:eastAsia="IRNazanin"/>
          <w:color w:val="111111"/>
          <w:sz w:val="28"/>
          <w:sz w:val="28"/>
          <w:szCs w:val="28"/>
          <w:rtl w:val="true"/>
          <w:lang w:bidi="fa-IR"/>
        </w:rPr>
        <w:t>زنی 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است بسیار روزه‌گیر و نمازگزار جز این که بخیل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چه خیری دارد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بخیل قساوت قلب می‌آورد و دیدن بخیلان موجب اندوه دل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دل،بخشندگان را دوست دارد اگر چه گنهکار باشند و بخیلان را دشمن می‌دارد اگر چه نیکوکار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معتزّ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نسبت به مالش بخیل‌تر است نسبت به آبرویش بخشنده‌تر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را به صورت اصلی وی دید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 به من خبر بده محبوب‌ترین و مبغوض‌ترین مردم در نظرت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مردم در نزد من مؤمن بخیل است و مبغوض‌ترین مردم در نزد من فاسق بخشنده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از شیطان پرسید 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بخل بخیل برای من کافی است ولی می‌ترسم که خدا به فاسق بخشنده بر اثر بخشندگی‌اش توجّه کند و او را ببخشاید،آنگاه روی برگرداند 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یحیی نبودی به تو خبر نمی‌دادم</w:t>
      </w:r>
      <w:r>
        <w:rPr>
          <w:rFonts w:eastAsia="IRNazanin" w:cs="IRNazanin"/>
          <w:color w:val="111111"/>
          <w:sz w:val="28"/>
          <w:szCs w:val="28"/>
          <w:rtl w:val="true"/>
          <w:lang w:bidi="fa-IR"/>
        </w:rPr>
        <w:t>.</w:t>
      </w:r>
    </w:p>
    <w:p>
      <w:pPr>
        <w:pStyle w:val="Heading3"/>
        <w:numPr>
          <w:ilvl w:val="2"/>
          <w:numId w:val="1"/>
        </w:numPr>
        <w:rPr/>
      </w:pPr>
      <w:bookmarkStart w:id="70" w:name="__RefHeading___Toc548898_3264237689"/>
      <w:bookmarkStart w:id="71" w:name="_Toc26"/>
      <w:bookmarkEnd w:id="70"/>
      <w:r>
        <w:rPr>
          <w:rtl w:val="true"/>
        </w:rPr>
        <w:t>داستانهای بخیلان</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 مردی ثروتمند و بخیل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همسایگانش او را دعوت کرد و برایش غذایی از گوشت و تخم‌مرغ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بسیار از آن خورد و مرتّب آب می‌نوشید تا شکمش ورم کرد و به حالت مرگ افتاد و به خود می‌پیچید و چون وضعش وخیم شد حال خود را برای پزشک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بر تو نیست آنچه خورده‌ای قی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بخیل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گوشت و تخم‌مرغ را قی کنم؟به خدا می‌میرم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ولی آنها را قی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بیابانی در طلب مردی به وی روی آورد در حالی که در برابر آن مرد انجیر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انجیر را با عبایش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عرب نشست؛مرد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قرآن چیزی می‌دانی؟گفت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خواند و الزّیتون و 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چه شد؟ 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عبای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بخیلان برادرش را دعوت کرد و تا عصر به او غذایی نداد آن مرد سخت گرسنه شد و جنون گرسنگی به او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صاحب‌خانه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برداشت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قسم چه آوازی را می‌خواهی که برایت بنوازم؟گفت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ماهی‌تابه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محمّد بن یحیی بن خالد بن برمک بخیل بود و سخت بخل می‌ورزید؛ از یکی از خویشاوندانش راجع به او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 با او انس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سفرۀ محمّد بن یحیی را برایم توصیف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سفره‌اش یک وجب در یک وجب است و کاسه‌های او از دانۀ خشخاش کنده کاری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 سر آن سفره حاضر 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کاتبین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گرامی که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با او غذا می‌خورد؟گفت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بر تو،آن سفره ویژه تو باشد در حالی که جامه‌ات پاره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یک سوزن ندارم که آن را بدوزم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یحیی عاریه می‌گرفتی؟گفت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خانه‌ای پر از سوزن می‌داشت که از بغداد تا نوبه امتداد می‌داشت،آنگاه جبرئیل و میکائیل می‌آمدند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همراهشان بود و ضمانت او می‌کردند و از او می‌خواستند که به آن دو فرشته سوزنی عاریه بدهد تا با آن پیراهن یوسف را که از پشت پاره شده بدوزند عاریه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ابی حفصه بخیل بود و از روی بخل گوشت نمی‌خورد تا سخت به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گوشت اشتها پیدا می‌کرد؛و هرگاه مایل به گوشت خوردن می‌شد،غلام خود را می‌فرستاد و غلام برایش کلّه‌ای می‌خرید و آن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زمستان و تابستان جز کلّه چیزی نمی‌خوری،به چه دلیل آن را برگزیده‌ای؟گفت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خیلی خوب است قیمتش را می‌دانم و از خیانت کردن غلام در امانم و نمی‌تواند مرا مغبون کند و گوشتی نیست که غلام بپزد و بتواند از آن بخورد و اگر به چشم یا گوش یا صورت آن دست بزند از آن آگاه می‌شوم و با خوردن کلّه گوشتهای رنگارنگی می‌خورم، چشم آن رنگی و گوش آن رنگی و میان سر و گردنش رنگی و مغز آن رنگی و زبان آن رنگی است و خودم از عهدۀ خرج پختن آن برمی‌آیم بنابراین برای من در خوردن کلّه منافع و بهره‌هایی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محمّد بن یحیی از خانه به قصد دیدار خلیفه مهدی عباسی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خاندانش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جایزه برگردی سهم من چقدر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 هزار درهم به من بدهد یک درهم به تو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شصت هزار درهم به او داده شد و او به آن زن چهار ششم درهم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با یک درهم گوشتی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دوستانش دعوتش کرد او گوشت را با کم کردن یک ششم درهم به قصّاب پس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اسراف خوشم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همسایه‌ای داشت که همواره او را به منزل خود دعوت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تکّه‌ای نان با نمک بخور و اعمش خودداری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او را به خانه فراخواند و چون گرسنه بود موافقت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وارد منزلش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 تکه نانی و نمکی نزد او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گدایی آمد و صاحب‌خانه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تو خیر دهد،دوباره تکرار کرد و صاحب‌خانه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تو خیر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بار سوّم تکرار کرد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گرنه با عصا به خدمتت می‌رسم،اعمش گدا را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برو به خدا سوگند راستگوتر از صاحب این خانه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عصا به سراغت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است که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bookmarkStart w:id="72" w:name="pg13771_141129"/>
    </w:p>
    <w:p>
      <w:pPr>
        <w:pStyle w:val="BookText"/>
        <w:rPr/>
      </w:pPr>
      <w:bookmarkEnd w:id="72"/>
      <w:r>
        <w:rPr>
          <w:rFonts w:ascii="IRNazanin" w:hAnsi="IRNazanin" w:eastAsia="IRNazanin"/>
          <w:color w:val="111111"/>
          <w:sz w:val="28"/>
          <w:sz w:val="28"/>
          <w:szCs w:val="28"/>
          <w:rtl w:val="true"/>
          <w:lang w:bidi="fa-IR"/>
        </w:rPr>
        <w:t>مرا به نمک و نان دعوت کرده و به خدا چیزی بر آنها نیفزوده است</w:t>
      </w:r>
      <w:r>
        <w:rPr>
          <w:rFonts w:eastAsia="IRNazanin" w:cs="IRNazanin"/>
          <w:color w:val="111111"/>
          <w:sz w:val="28"/>
          <w:szCs w:val="28"/>
          <w:rtl w:val="true"/>
          <w:lang w:bidi="fa-IR"/>
        </w:rPr>
        <w:t>.</w:t>
      </w:r>
    </w:p>
    <w:p>
      <w:pPr>
        <w:pStyle w:val="Heading3"/>
        <w:numPr>
          <w:ilvl w:val="2"/>
          <w:numId w:val="1"/>
        </w:numPr>
        <w:rPr/>
      </w:pPr>
      <w:bookmarkStart w:id="73" w:name="__RefHeading___Toc548900_3264237689"/>
      <w:bookmarkStart w:id="74" w:name="_Toc27"/>
      <w:bookmarkEnd w:id="73"/>
      <w:r>
        <w:rPr>
          <w:rtl w:val="true"/>
        </w:rPr>
        <w:t>شرح ایثار و فضیلت آن</w:t>
      </w:r>
      <w:bookmarkEnd w:id="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بخشندگی و بخل هر کدام به درجاتی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بالاترین درجات بخشندگی ایثار است،و آن بخشیدن مال با وجود نیاز به آن است و سخاوت بخشش چیزی که مورد نیاز نیست به نیازمند یا غیر نیازمند است و بخشیدن چیزی در حالی که بدان نیاز است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سخاوت گاه به آنجا منتهی می‌شود که آدمی در عین نیاز داشتن به دیگری ببخشد،بخل نیز گاه به آنجا می‌انجامد که با نیاز داشتن به خودش بخل می‌ورزد،و چه بسا بخیلی که مال را نگاه می‌دارد و بیمار می‌شود و خود را درمان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 به غذا دارد و فقط بخل از پرداخت بهای غذا مانع از خوردن غذا می‌شود و اگر رایگان به دست آورد آن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بخیل با داشتن نیاز به خودش بخل می‌ورزد و بخشندۀ دیگری را بر خود ترجیح می‌دهد با این که به آنچه می‌بخشد محتاج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ببین میان دو مرد تا چه حد تفاوت وجود دارد،زیرا اخلاق از بخششهای الهی است که خدا به هر کس بخواهد آنها را می‌دهد،در سخاوت بالاتر از ایثار درجه‌ای نیست و خدا صحابه را به آن ستوده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یُؤْثِرُونَ عَلی أَنْفُسِهِمْ وَ لَوْ کانَ بِهِمْ خَصاصَةٌ </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میل به خوردن غذایی داشته باشد و از خوردن آن صرف نظر کند و دیگری را بر خود ترجیح دهد خدای او را بیامرزد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پی‌درپی از غذا سیر نشد تا از دنیا رفت و اگر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می‌خواستم می‌توانستم سیر شویم،ولی ما دیگران را بر خود ترجیح می‌دادیم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مهمانی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در نزد خانوادۀ آن حضرت غذایی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از انصار بر پیامبر وارد شد و مهمان پیامبر را به خانۀ خود برد و غذا در برابرش نهاد و به زنش دستور داد چراغ را خاموش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 دستش را به طرف غذا می‌برد،گویی غذا می‌خورد ولی غذا نمی‌خورد تا مهمان غذا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رفتار شما در شب گذشته نسبت به مهمانتان خشنود شد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یُؤْثِرُونَ عَلی أَنْفُسِهِمْ وَ لَوْ کانَ بِهِمْ خَصاصَةٌ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بنابراین سخاوت از اخلاق خدای متعال است و ایثار بالاترین درجات سخاوت است و ایثار عادت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تا خدا اخلاق او را عظیم نامیده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سهل بن 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بعضی از درجات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امتش را به من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توان دیدن آن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یکی از مقامات بزرگ او را که به سبب آن او را بر تو و تمام آفریدگانم برتری داده‌ام به تو می‌نمایانم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باطن آسمانها را بر او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مقامی از مقامات آن حضرت نگریست که نزدیک بود از انوار آن و نزدیکی‌اش به خدا جان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چه چیز او را به این بزرگواری رساندی؟فرمود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اخلاقی که آن را در میان آفریدگانم به آن حضرت اختصاص دادم و آن اخلاق ایثار است،ای موسی هیچ یک از آفریدگانم نزد من نیاید که زمانی از عمرش ایثار کرده باشد،مگر این که شرم دارم اعمال او را محاسبه کنم و در هر جای بهشتم که بخواهد او را جای می‌دهم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به قصد ملکی که داشت از خانه بیرون رفت و بر نخلستان گروهی وارد شد که در آن غلامی سیاه کار می‌کرد و غذایش را برایش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سگی وارد نخلستان شد و نزدیک غلام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گردۀ نانی را به طرف او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نان را خورد پس دوّمی و سوّمی را انداخت و سگ خورد و عبد اللّه 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 هر روز غذایت چه اندازه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مقداری که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گردۀ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این سگ را بر خود ترجیح دادی؟غلام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سگی نیست؛این سگ از راه دوری آمده است و دوست نداشتم او را ناامید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گرسنه می‌مانم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سخاوت نکوهش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غلام از من بخشنده‌تر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نخلستان و غلام و متعلّقات آن را خرید و غلام را آزاد کرد و نخلستان را به غلام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گوسفندی هدیه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از من به آن محتاج‌تر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نزد او فرستاد و همچنان یکی برای دیگری می‌فرستاد تا در هفت خانه چرخید و به خانۀ اوّل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رسول خدا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جبرئیل و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میان شما دو فرشته برادری برقرار کردم و عمر یکی از شما را طولانی‌تر از عمر دیگری قرار دادم،اکنون کدامین شما در زنده بودن برادرش را بر خود ترجیح می‌دهد پس هر دو زنده بودن را برگزیده و آن را دوست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 دو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مانند علی بن ابی طالب نبودید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میان او و پیامبر محمّد برادری قرار دادم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بستر محمّد خوابید و خود را فدای او کرد و زنده ماندن او را بر زنده ماندن خود ترجیح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فرود آیید و علی را از دشمنش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کنار سر علی و میکائیل کنار پاهای حضرت قرار گرفتند و جبرئیل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تو باد ای پسر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مقابل فرشتگان به تو مباهات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متعال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یَشْرِی نَفْسَهُ ابْتِغاءَ مَرْضاتِ اللّهِ وَ اللّهُ رَؤُفٌ بِالْعِبادِ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آیا شما مانند علی بن ابی طالب نبودید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میان او و پیامبر محمّد برادری قرار دادم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بستر محمّد خوابید و خود را فدای او کرد و زنده ماندن او را بر زنده ماندن خود ترجیح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فرود آیید و علی را از دشمنش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کنار سر علی و میکائیل کنار پاهای حضرت قرار گرفتند و جبرئیل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تو باد ای پسر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مقابل فرشتگان به تو مباهات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متعال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یَشْرِی نَفْسَهُ ابْتِغاءَ مَرْضاتِ اللّهِ وَ اللّهُ رَؤُفٌ بِالْعِبادِ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ابو الحسن انطاکی روایت است که سی و چند نفر نزد وی جمع شدند و آنها در قریه‌ای نزدیک ری بودند و تعدادی گردۀ نان داشتند که تمامشان سیر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گرده‌های نان را شکستند و چراغ را خاموش کردند و برای غذا خوردن نشستند،چون سفره جمع شد دیدند غذا به همان حال باقی است و هیچ یک از آنها به سبب ترجیح دادن رفیقش بر خودش چیزی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گدایی نزد شعبه آمد و او چیزی نداشت پس چوبی از سقف خانه‌اش کند و به او داد و از او پوزش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حذیفۀ عدوی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جنگ یرموک در جستجوی پسر عمویم بودیم و کمی آب همراهم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رمقی داشته باشد او را آب بدهم و بر روی صورتش بپاشم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او را یافتم که رمقی داشت،گفتم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آبت دهم با به من گفت آری و چون خواست آب بنوشد نالۀ مردی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عمویم به من کرد که به طرف او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رفتم دیدم هشام بن عاص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آبت بدهم پس نالۀ دیگری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کرد که نزد او بروم و رفتم و متوجه شدم که مرده است پس بر سر هشام برگشتم و او را مرده یافتم و نزد پسر عمویم برگشتم او نیز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دهقان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مانند روز ورودش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بیرون نرفت،جز بشر بن حارث چرا که مردی در بیماری او به نزدش آمد و اظهار نیاز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پیراهنش را بیرون آورد و به او داد و جامه‌ای عاریه گرفت و در همان جامه از دنیا رفت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5" w:name="pg13771_141133"/>
    </w:p>
    <w:p>
      <w:pPr>
        <w:pStyle w:val="BookText"/>
        <w:rPr/>
      </w:pPr>
      <w:bookmarkEnd w:id="75"/>
      <w:r>
        <w:rPr>
          <w:rFonts w:ascii="IRNazanin" w:hAnsi="IRNazanin" w:eastAsia="IRNazanin"/>
          <w:color w:val="111111"/>
          <w:sz w:val="28"/>
          <w:sz w:val="28"/>
          <w:szCs w:val="28"/>
          <w:rtl w:val="true"/>
          <w:lang w:bidi="fa-IR"/>
        </w:rPr>
        <w:t>یکی از صوفیان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طرطوس بودیم و گروهی جمع شدیم و به باب جهاد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سگی از شهر در پی ما آمد و چون به باب جهاد رسیدیم چهارپایی مرده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بلندی رفتیم و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سگ مردار را دید به شهر برگشت و پس از ساعتی با بیست سگ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سگ به طرف مردار آمد و در گوشه‌ای نشست و سگهای دیگر به خوردن مردار مشغول شدند و همچنان آن را می‌خوردند و آن سگ نشسته بود و به آنها نگاه می‌کرد تا مردار خورده شد و استخوانهایش ماند و سگها به شهر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سگ برخاست و به طرف استخوانها آمد و اندک گوشتی که در لابلای استخوانها مانده بود خورد و رفت ما در کتاب فقر و زهد مقداری از خبرهای مربوط به ایثار و حالات اولیای خدا را نقل کردیم و از تکرار آن خودداری می‌کنیم</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76" w:name="__RefHeading___Toc548902_3264237689"/>
      <w:bookmarkStart w:id="77" w:name="_Toc28"/>
      <w:bookmarkEnd w:id="76"/>
      <w:r>
        <w:rPr>
          <w:rtl w:val="true"/>
        </w:rPr>
        <w:t>حدّ بخشندگی و بخل و حقیقت آنها</w:t>
      </w:r>
      <w:bookmarkEnd w:id="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شواهد شریعت معلوم شد که بخل از هلاک‌کننده‌هاست ولی حدّ بخل چیست؟و به چه چیزی انسان بخیل می‌شود؟هر انسانی خود را بخشنده می‌داند و بسا که دیگران او را بخیل بدانند،و گاه کاری از انسان سر می‌زند و مردم نسبت به آن نظریات گوناگون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بخل است و دیگران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مصداق بخل نیست؛هر انسانی مال را دوست دارد از این رو آن را حفظ می‌کند و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 نگاه داشتن مال بخیل شود،در این صورت همه بخیلند و اگر نگاه داشتن مال به طور کلی موجب بخل نیست،پس بخل معنایی جز امساک و نگاه داشتن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بخلی که موجب هلاکت می‌شود چیست،و سخاوتی که بنده با آن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شایستۀ داشتن صفت سخاوت و ثواب آن می‌شود کدام است؟ پس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بخل نپرداختن واجب است و هر کس واجبات خود را بپردازد بخیل نیست و این تعریف کافی نیست؛زیرا کسی که مثلا گوشت را به قصّاب و نان را به نانوا پس می‌دهد با کم کردن یک حبّه یا نصف حبّه به اتفاق عقلا بخیل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مقدار نفقه‌ای را که قاضی برای عائله‌اش معیّن کرده به آنان بدهد،آنگاه مضایقه کند که لقمه‌ای یا یک خرما بیش از آن از مالش مصرف نمایند،بخیل شمرده می‌شود؛و هر کس در برابرش گرده‌ای نان باشد و شخصی به حضورش بیاید که احتمال می‌دهد و با او غذا خواهد خورد،اگر گردۀ نان را پنهان سازد بخیل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تعریف بخل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کسی است که به سختی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تعریف نیز نارساست،زیرا اگر مقصودشان این است که هر بخششی بر بخیل دشوار است درست نیست،بسا بخیلی که بخشیدن یک حبّه یا نزدیک به آن بر او دشوار نیست و بیش از آن دشوار است و اگر مقصودشان این است که بعضی از بخششها بر بخیل سخت است بر بخشندگان و اشخاص با جود نیز گاه بعضی از بخششها دشوار است و آن در صورتی است که بخواهد تمام مالش یا بخش مهمّی از آن را بدهد در اینجا نبخشیدن موجب بخل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دربارۀ جود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بخشش بدون منّت و برآوردن حاجت بدون درنگ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جود،بخشیدن بدون پرسیدن است به اعتقاد این که آنچه را می‌بخشد اندک است،و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خوشحال و شادمان کردن وی با مال در حدّ امکان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بخشیدن با این اعتقاد است که مال از خدای متعال و شخص مورد بخشش بندۀ خداست و مال خدا را به بنده‌اش می‌دهد بی‌آن که اعتقاد به فقیر بودن او داشته باشد؛و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مقداری را ببخشد و مقداری را برای خود نگاه دارد سخی است و هر کس که بیشتر را ببخشد و برای خود مقداری نگاه دارد جواد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تحمّل زحمت کند و دیگری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را بر خود در نعمت موجود برتری دهد ایثارگر است،هر کس چیزی نبخشد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سخنان در تعریف بخل حقیقت بخل و جود را برنمی‌گیرد،بلکه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برای حکمت و غرضی آفریده شده که آن دفع نیاز مردم است و ممکن است انسان از خرج کردن آن در مواردی که برای آن آفریده شده خودداری کند و در مواردی صرف کند که پسندیده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عادلانه در آن تصرّف کند، یعنی آنجا که حفظ مال لازم است آن را حفظ کند و آنجا که بخشیدن لازم است ببخشد، بنابراین خودداری از صرف مال در جایی که بخشیدن لازم است بخل،و بخشیدن در جایی که نباید خرج کند تبذیر است؛و حدّ وسط آن دو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سخا و جود همان حدّ وسط باشد،زیرا پیامبر فقط به سخا مأمور شده و به او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تَجْعَلْ یَدَکَ مَغْلُولَةً إِلی عُنُقِکَ وَ لا تَبْسُطْها کُلَّ الْبَسْطِ </w:t>
      </w:r>
      <w:r>
        <w:rPr>
          <w:rStyle w:val="FootnoteAnchor"/>
          <w:rtl w:val="true"/>
        </w:rPr>
        <w:footnoteReference w:id="179"/>
      </w: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بنابراین جود حدّ وسط میان تنگ گرفتن بر عائله و بی‌رویّه خرج کردن و گرفتگی و دست‌ودل‌بازی است،به این معنی که بخشش و خودداری از انفاق مال را به اندازه لازم اندازه‌گیری کند و بخشش از دل و جان و با طیب خاطر باشد و دل مخالف نباشد و تنها به بخشش با اعضای بدن اکتفا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جایی که بخشیدن لازم است ببخشد و در باطن مخالف باشد و نفس خویش را به شکیبایی وادار سازد خود را به زحمت به بخشندگی واداشته و بخشنده نیست،بلکه شایسته است که دلش به مال وابسته نباشد، مگر در آن جهتی که هدف از مال است و آن خرج کردن مال در مواردی است که لازم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مال منوط به این شد که موارد وجوب انفاق مال را بدانیم پس صرف آن در چه مواردی لازم است؟می‌گویم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واجب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شرعی و واجبی که به مروّت و عادت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کسی است که از واجب شرعی و واجب مربوط به مروّت خودداری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یکی از آنها سر باز زند بخیل است؛ ولی کسی که از بخشیدن واجب شرعی امتناع ورزد بخیل‌تر است مانند کسی که از پرداخت زکات و مخارج اهل و عیالش سر باز زند یا آن را با دشواری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طبیعتا بخیل است و با زحمت خود را به بخشش وامی‌دارد؛یا کسی که به عمد از مال نامرغوب خود می‌بخشد و بر او گوارا نیست که از بهترین اموال یا اموال متوسط خود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موارد بخل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مواردی که بخشش بر حسب مروّت واجب است سخت نگرفتن و کنجکاوی نکردن نسبت به جزئیات است،زیرا این کار زشت است و زشتی آن به تناسب اشخاص و احوال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سخت‌گیریها از جانب ثروتمند زشت است و از فقیر زشت نیست؛و سخت‌گیری انسان در برخی از امور نسبت به خاندان و خویشان و بزرگان زشت است که در همان امور نسبت به بیگانگان زشت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در بعضی از امور نسبت به همسایه زشت است که نسبت به بیگانه زشت نیست،در مهمانی سخت‌گیری زشت است و کمتر از آن در خریدوفروش زشت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زشتی در موارد یاد شده و آنچه مورد سخت‌گیری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خوراک و پوشاک مختلف است،زیرا آن سخت‌گیری که در مورد خوراکیها زشت است در مورد دیگر اشیاء زشت نیست،و آن سخت‌گیری که در خریدن کفن یا قربانی یا خرید نان صدقه زشت است در خریدهای دیگر زشت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زشتی سخت گیری نسبت به اشخاص فرق می‌کند که دوست،برادر،خویشاوند،همسر،فرزند باشد،یا بیگانه باشد و نیز کسی که مضایقه می‌کند متفاوت است مثلا کودک،زن ثروتمند یا فقیر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باشد پیر،جوان،عالم،جاهل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کسی است که از بخشیدن دریغ می‌کند، آنجایی که به حکم شرع یا مروّت نباید دریغ کند و نمی‌توان مقدار آن را به روشنی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تعریف بخل خودداری از انفاق مال در هدفی است که مهم‌تر از حفظ مال است،زیرا حفظ دین از حفظ مال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زکات و مخارج عائله‌اش را نمی‌دهد بخیل است و حفظ مروّت مهم‌تر از حفظ مال است و کسی که در جزئیات نسبت به شخصی که سخت‌گیری با او ناپسند است به سبب مال دوستی سخت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مروّت را می‌درد بخیل است و یک درجه مانده است و آن این که مرد حقوق واجب خود را می‌پردازد ولی به حکم مروّت نمی‌بخشد با این که مال بسیاری جمع کرده است و به نیازمندان نمی‌دهد و در صدقه هم مصرف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هدف حفظ مال که کمک به رفع مشکلات زندگی است مخالفت ورزیده و با هدف ثواب نیز که بالا بردن درجۀ آخرت است مخالفت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خرج نکردن مال در این اهداف نزد هوشمندان بخل محسوب می‌شود و در نزد مردم عامی بخل نیست؛چون عوام فقط به لذتهای دنیا توجّه دارند و نگاه داشتن مال را برای رفع مشکلات روزگار مهمّ می‌دانند و بسا باشد که عوام نیز شخصی را که از بخشش به همسایۀ فقیر خود امتناع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 زکات واجبم را پرداخته‌ام و بیش از آن بر من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بنامند و زشتی این عمل به تناسب ثروت اشخاص و نیاز نیازمند و استحقاق او و حفظ دینش تفاوت می‌کند؛پس کسی که واجب دینی و آنچه بر حسب جوانمردی در خور وی بر او واجب شده بپردازد از بخل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تا بیش از این مقدار به قصد ثواب و رسیدن به درجات نبخشد به صفت جود و سخا متّصف نمی‌شود؛و هرگاه به انسانی ببخشد در جایی که دین بخشیدن مال را واجب نکرده و بر حسب عادت نکوهشی هم متوجهش نمی‌شود، جواد است به تناسب مقدار کم یا زیادی که به آسانی می‌بخشد و مراتب و درجات آن قابل شمارش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از مردم بخشنده‌تر از بعضی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برگزیدن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احسان غیر از آن چیزی است که عادت ایجاب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 همان جود است به این شرط که با طیب خاطر باشد و از روی طمع،امید به خدمت،تلافی یا ستایش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جود خود طمع سپاس و ستایش دارد تاجر است نه جواد،چرا که با مال خود ستایش را می‌خرد و ستایش لذیذ است و غرض او همان لذّت ستایش است در حالی که جود بخشیدن مال بدون عوض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جود است و جز در مورد خدای متعال تصوّر شدنی نیست و اطلاق جواد بر آدمی مجاز است،چون مال را بدون غرض و هدف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هدفش ثواب آخرت یا کسب فضیلت جود و پاک کردن نفس از پستی بخل باشد جواد نامیده می‌شود و اگر انگیزۀ بخشش او ترس از هجو یا نکوهش مردم یا انتظار دریافت نفعی از شخص مورد بخشش باشد از موارد جود به شمار نمی‌آید، زیرا این انگیزه‌ها او را مجبور به بخشش کرده است،و پاداشهایی است که بزودی به او برمی‌گردد؛پس قرض داده و بخشنده نیست؛چنان که از یک زن خداپرست نقل شده که در برابر حبّان بن هلال که با یارانش نشسته بود توقف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شما بخشش و سخاوت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دادن،بخشیدن،ایثار؛زن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بخشش در دنیاست،پس بخشش در دین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 را با طیب خاطر و با میل بپرستیم،زن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 ثواب می‌خواهید؟گفتند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به ما وعده داده که هر کار نیکی را ده نیکی مانند آن پاداش دهد،زن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هرگاه یکی بدهید و ده تا بگیرید چه بخشنده‌ای هستید؟به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 به اعتقاد تو سخاوت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به اعتقاد من این است که خدای را بپرستید و از پرستش لذّت ببرید و از این کار اکراه نداشته باشید و اجر و مزد هم نخواهید تا مولایتان هر کاری بخواهد نسبت به شما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خدا شرم ندارید که از دلهایتان آگاه شود و بداند که شما چیزی را در مقابل چیزی می‌خواهید؟این کار در دنیا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زنان خداپرست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می‌پندارید که سخاوت تنها در درهم و دینار است؟سؤال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bookmarkStart w:id="78" w:name="pg13771_141139"/>
    </w:p>
    <w:p>
      <w:pPr>
        <w:pStyle w:val="BookText"/>
        <w:rPr/>
      </w:pPr>
      <w:bookmarkEnd w:id="78"/>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به اعتقاد من در خون دادنهاست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بخشندگی در دین این است که جانت را ببخشی و در راه خدا فدا سازی و دلت با بخشیدن خون و ریختن آن در راه خدا سخیّ باشد و این کار را با میل انجام دهی و قصد پاداش دنیوی و اخروی نداشته باشی،اگر چه به پاداش هم نیازمندی ولی با ترک گزینش چیزی در برابر خدا بر گمانت کمال سخاوت غالب تا مولایت همان خدایی باشد که نسبت به تو کاری انجام دهد که اگر تو برای خود انتخاب کنی خوب نباشد</w:t>
      </w:r>
      <w:r>
        <w:rPr>
          <w:rFonts w:eastAsia="IRNazanin" w:cs="IRNazanin"/>
          <w:color w:val="111111"/>
          <w:sz w:val="28"/>
          <w:szCs w:val="28"/>
          <w:rtl w:val="true"/>
          <w:lang w:bidi="fa-IR"/>
        </w:rPr>
        <w:t>.</w:t>
      </w:r>
    </w:p>
    <w:p>
      <w:pPr>
        <w:pStyle w:val="Heading3"/>
        <w:numPr>
          <w:ilvl w:val="2"/>
          <w:numId w:val="1"/>
        </w:numPr>
        <w:rPr/>
      </w:pPr>
      <w:bookmarkStart w:id="79" w:name="__RefHeading___Toc548904_3264237689"/>
      <w:bookmarkStart w:id="80" w:name="_Toc29"/>
      <w:bookmarkEnd w:id="79"/>
      <w:r>
        <w:rPr>
          <w:rtl w:val="true"/>
        </w:rPr>
        <w:t>شرح درمان بخل</w:t>
      </w:r>
      <w:bookmarkEnd w:id="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دوستی مال موجب بخل می‌شود و دوستی مال دو عامل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 تمایلاتی است که جز با مال به آنها نتوان رسید،به همراه آرزوی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بداند که یک روز بعد می‌میرد،بسا که به مالش بخل نورزد،چون مقداری که در یک روز یا یک ماه یا یک سال به آن نیاز دارد نزدیک است؛و اگر آرزوی دراز ندارد ولی فرزندانی دارد،آنان جانشین آرزوی دراز می‌شوند،زیرا ماندن آنها را مانند ماندن خود فرض می‌کند و برای آنها مال نگاه می‌دارد؛از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فرزند،آدمی را به بخل،ترس و نادانی فرامی‌خواند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 هرگاه ترس ناداری و اعتماد نداشتن به رسیدن روزی هم به آن اضافه شود ناگزیر بخل قوّت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دوّم این است که عین مال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میان مردم کسی یافت شود که مالش بر حسب عرف و عادت برای مخارج بقیّۀ عمرش کافی است و صدها برابر آن نیز دارد،پیر و بدون فرزند هم هست ولی به خود اجازه نمی‌دهد که زکات بپردازد و در هنگام بیماری خود را درمان کند،بلکه دوست و عاشق پول است 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از این که آن را در اختیار دارد لذت می‌برد و آن را در زیر زمین دفن می‌کند با آن که می‌داند که می‌میرد و آن مال هدر می‌رود یا دشمنانش می‌گیرند،با این وصف نه می‌خورد و نه صدقه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دل یک بیماری بزرگ و درمان‌ناپذیر است به‌ویژه در پیری که بیماری مزمن می‌شود و امیدی به درمانش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چنین بخیلی حکایت مردی است که به معشوقش عشق ورزد و پیک معشوق را به خاطر او دوست بدارد و معشوق را از یاد ببرد و سرگرم پیک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پول پیکی است که آدمی را به نیازهای خود می‌رساند و از آن جهت محبوب است،چون مقدّمۀ لذیذ،لذیذ است،و گاه نیازها را فراموش می‌کند و طلا در نزد او محبوب می‌شود و این کمال گمراهی است؛ بلکه هر کس میان طلا و سنگ فرق بگذارد نادان است،مگر از آن جهت که پول رفع 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بیش از مقدار نیاز با سنگ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انگیزه‌های دوستی مال،و درمان هر مرضی فقط مخالفت با انگیزۀ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درمان تمایلات شکیبایی و قناعت کردن به اندک است؛درمان آرزوی دراز بسیار یاد کردن مرگ و توجه به مرگ همگنان و رنج مستمر آنها در گردآوری مال و نابودی مال پس از آنهاست؛ درمان توجّه دل به فرزند آن است که بداند روزی او با خدایی است که او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فرزندانی که از پدر ارثی نبرده‌اند و وضع و حالشان از کسی که ارث نبرده نیکوتر است؛و این که بداند مال را برای فرزندش جمع می‌کند به این نیّت که فرزند صالحی باشد ولی برعکس می‌شود،همچنین بداند اگر فرزندش پرهیزکار و صالح باشد خدا او را کفایت می‌کند،و اگر فاسق باشد از مال او برای معصیت کمک می‌گیرد و گناهش به او برمی‌گردد و نیز دلش را درمان کند به تفکّر در روایات رسیده در نکوهش بخل و ستایش سخاوت و کیفر سختی که خدا به بخیل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داروهای مفید،دقّت بسیار در احوال بخیلان و منفور بودن آنهاست و این که مردم آنها را زشت می‌شمارند زیرا هر شخص بخیل دیگر بخیلان را زشت می‌شمارد و یاران بخیلش بر او گران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بداند همان طور که دیگر بخیلان بر قلب او گران می‌آیند او نیز در دلهای مردم گران و زشت می‌باشد،و نیز دلش را با اندیشیدن در هدف از آفرینش مال درمان کند،و از مال جز به مقدار نیازش نگاه ندارد و بقیّه را با بخشیدن و کسب ثواب برای آخرتش ذخیره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داروها از نظر علم و معرفت،پس هرگاه با نور بصیرت دریافت که بخشیدن مال برایش در دنیا و آخرت بهتر از نبخشیدن است اگر عاقل باشد به بخشیدن میل می‌کند و اگر انگیزۀ بخشش فراهم شد شایسته است که درنگ نکند و ببخشد،چرا که شیطان به او وعدۀ فقیر شدن می‌دهد و او را می‌ترساند و مانع از بخشش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بوشنجی روزی در توالت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شاگردش را فراخواند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جامه‌ام را بیرون بیاور و به فلانی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صبر نکردی که بیرون شوی؟گفت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به دلم گذشت که آن را ببخشم و مطمئن نبودم که نفسم تغییر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بخل فقط وقتی از بین می‌رود که شخص با زحمت خود را به بخشیدن وادارد،چنان که عشق از بین نمی‌رود جز این که عاشق با مسافرت کردن از محل سکونت معشوق از او جدا شود و با سفر کردن و با زحمت جدا شدن و مدّتی شکیبایی کردن دلش از عشق او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کسی که می‌خواهد بخل را درمان کند شایسته است که مال را ببخشد و با زحمت از آن جدا شود،بلکه اگر مال را در آب بیفکند از نگاه داشتن مال و دوستی آن سزاوارتر است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حیله‌های ظریف در این رهگذر آن است که خود را به خوشنامی و شهرت یافتن به سخاوت بفریبد و ریاکارانه مال ببخشد تا به خودش اجازه دهد برای طمع در شکوه بخشش،مال ببخشد بدین ترتیب پلیدی بخل از نفس او برطرف می‌شود و پلیدی ریا را کسب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آن از ریا منصرف می‌شود و آن را درمان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نام‌خواهی برای نفس در هنگام جدایی از مال نوعی دلداری است،همان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طور که کودک را هنگام جدا کردن از پستان به وسیلۀ بازی کردن با گنجشکها و نظیر آن دلداری می‌دهند نه به منظور بخل‌ورزی از شیر دادن یا بازی،لیکن برای این که او را از پستان جدا کنند سپس او را به غذای دیگری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شایسته است که بعضی از این صفات زشت بر بعضی غالب آید،چنان که شهوت بر خشم مسلط می‌شود و قدرت خشم با آن می‌شکند و خشم بر شهوت غالب می‌شود و با آن استحکامش شکسته و سست می‌شود؛لیکن این عمل دربارۀ کسی مفید است که غلبه بخل از ریاکاری و دوستی مقام در قلب او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صفت قوی‌تر را به ضعیف‌تر مبدّل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مقام نیز مانند مال در نزد او محبوب باشد هیچ فایده‌ای ندارد چرا که یک بیماری را ریشه کن می‌کند و بر بیماری دیگر می‌افزاید و علامت آن این است که به خاطر ریاکاری بخشیدن بر او گران نیاید و با آن عمل روشن می‌شود که ریاکاری بر او غالب‌تر است و اگر بخشیدن با ریا بر او دشوار است شایسته است ببخشد؛چرا که دشواری بخشش دالّ بر این است که بیماری بخل بر قلبش غالب‌تر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رفع بعضی از این صفات به وسیلۀ بعضی دیگر مثلی است که دربارۀ مرده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بدن مرده تبدیل به کرمهایی می‌شود؛سپس بعضی از کرمها بعضی دیگر را می‌خورند تا تعدادشان کم و باقی مانده کرمها بزرگ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بعضی بعض دیگر را می‌خورند تا دو کرم بزرگ و نیرومند می‌مانند و آن دو همچنان می‌جنگند تا یکی بر دیگری غالب می‌شود و او را می‌خورد و چاق می‌شود سپس تنها و گرسنه می‌ماند تا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زشت آدمی نیز چنین است یعنی می‌تواند بعضی از آنها بر بعضی مسلّط شود تا آن را ریشه کن سازد و ضعیف‌تر را غذای قوی‌تر قرار دهد تا یکی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باید به نابودی آن توجّه کند و با مجاهده آن را از بین ببرد،یعنی به آن غذا ندهد و غذا ندادن به صفات نکوهیده این است که به مقتضای آنها عمل نکند،چرا که ناگزیر این صفات اعمالی را اقتضا می‌کنند و هرگاه مخالفت شود آن صفات ضعیف شده و از بین می‌روند مانند بخل که اقتضایش</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نگاه داشتن مال است و هرگاه جلو خواسته‌اش گرفته شود و با زحمت چند بار مال انفاق گردد صفت بخل از بین می‌رود و صفت بخشش خوی انسان می‌شود و رنج بخل از بین می‌رود؛در این صورت درمان بخل با علم و عمل است بازگشت علم به شناخت آفت بخل و فایدۀ بخشش است و بازگشت عمل به تکلّف بخشیدن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 بخل به‌طوری قوی می‌شود که آدمی را کور و کر می‌کند و مانع از آن می‌شود که انسان آفت آن را بشناسد و چون شناخت محقّق نشود میل به عمل تحریک نمی‌شود و نمی‌تواند کاری بکند و بیماری به صورت مزمن باقی می‌ماند؛مانند مرضی که مانع از شناخت دوا و امکان استعمال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تا دم مرگ چاره‌ای جز صبر کردن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بعضی از اساتید صوفیه در درمان بیماری بخل مریدانشان این بود که آنان را از اختصاص یافتن به گوشه‌هایی که داشتند منع می‌کردند و استاد هرگاه که می‌پنداشت مریدی از زاویۀ خود و متعلّقات آن شادمان است او را گوشۀ دیگری منتقل می‌کرد و گوشۀ او را به مرید دیگر می‌داد و او را از هر چه مالک بود محروم می‌کرد،و هرگاه می‌دید که مرید به لباس نو یا سجّاده‌ای توجه دارد و به آن دلخوش است به او دستور می‌داد که به دیگری بدهد و لباس کهنه بپوشد که قلبا به آن رغبت ندارد،این عمل و نظایر آن دلها را از کالای دنیا دور می‌سازد و هر کس این راه را در پیش نگیرد به دنیا انس می‌گیرد و آن را دوست می‌دارد و اگر هزار کالا داشته باشد،برایش حکم هزار محبوب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هرگاه یکی از آنها به سرقت برود به‌اندازۀ محبّتی که به آن دارد رنجیده می‌شود و چون بمیرد یک جا هزار مصیبت به او می‌رسد،چرا که تمام آنها را دوست می‌داشته و از دستش رفته است،حتی در زمان زنده بودنش نیز در معرض خطر مصیبت از دست دادن و نابودی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کاسه‌ای از جنس فیروزه و جواهرنشان برای یکی از شاهان بردند که نظیر آن را ندیده بود و از دیدن آن سخت شادمان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 یکی از حکیمانی که نزدش بود 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bookmarkStart w:id="81" w:name="pg13771_141144"/>
    </w:p>
    <w:p>
      <w:pPr>
        <w:pStyle w:val="BookText"/>
        <w:rPr/>
      </w:pPr>
      <w:bookmarkEnd w:id="81"/>
      <w:r>
        <w:rPr>
          <w:rFonts w:ascii="IRNazanin" w:hAnsi="IRNazanin" w:eastAsia="IRNazanin"/>
          <w:color w:val="111111"/>
          <w:sz w:val="28"/>
          <w:sz w:val="28"/>
          <w:szCs w:val="28"/>
          <w:rtl w:val="true"/>
          <w:lang w:bidi="fa-IR"/>
        </w:rPr>
        <w:t>عقیده‌ات دربارۀ این کاسه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من مصیبت یا فقر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بشکند مصیبت جبران‌ناپذیر است،و اگر سرقت شود به آن محتاج می‌شوی و مانند آن را نمی‌یابی و حال آن که پیش از آوردن آن از دو مصیبت یاد شده در امان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روزی بر حسب اتفاق کاسه شکست و شاه سخت دچار مصیبت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راست گفت ای کاش آن را نزد ما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امتعۀ دنیا چنین است؛ زیرا دنیا دشمن دشمنان خداست چون آنها را برطرف آتش سوق می‌دهد،و دشمن دوستان خداست،زیرا آنها را با صبر کردن در برابر دنیا و نعمتهایش غمگین می‌سازد؛و دشمن خداست،چون راه خدا را بر بندگانش قطع می‌کند؛و با خودش نیز دشمن است، چرا که خود را می‌خورد،زیرا مال جز با پاسبانان و نگاهداری در گنجینه‌ها حفظ نمی‌شود،و به کار گرفتن پاسبانان و نگهداری گنجینه‌ها جز با مال ممکن نیست و باید پول خرج کرد پس مال خودش را می‌خورد و با خودش در تضادّ است تا از بین برود و هر کس از آفتهای مال آگاه شود به آن انس نمی‌گیرد و شاد نمی‌شود و جز به مقدار نیازش از آن برنمی‌دارد؛و هر کس به مقدار نیازش قناعت کند بخل نمی‌ورزد،زیرا آنچه برای نیاز خود نگاه می‌دارد بخل نیست و به مقداری که مورد نیازش نیست خودش را در حفظ آن به زحمت نمی‌اندازد و آن را می‌بخشد،بلکه مال برای او مانند آب کنار دجله است که هیچ کس به آن بخل نمی‌ورزد،چون مردم به مقدار نیاز قناعت می‌کنند</w:t>
      </w:r>
      <w:r>
        <w:rPr>
          <w:rFonts w:eastAsia="IRNazanin" w:cs="IRNazanin"/>
          <w:color w:val="111111"/>
          <w:sz w:val="28"/>
          <w:szCs w:val="28"/>
          <w:rtl w:val="true"/>
          <w:lang w:bidi="fa-IR"/>
        </w:rPr>
        <w:t>.</w:t>
      </w:r>
    </w:p>
    <w:p>
      <w:pPr>
        <w:pStyle w:val="Heading3"/>
        <w:numPr>
          <w:ilvl w:val="2"/>
          <w:numId w:val="1"/>
        </w:numPr>
        <w:rPr/>
      </w:pPr>
      <w:bookmarkStart w:id="82" w:name="__RefHeading___Toc548906_3264237689"/>
      <w:bookmarkStart w:id="83" w:name="_Toc30"/>
      <w:bookmarkEnd w:id="82"/>
      <w:r>
        <w:rPr>
          <w:rtl w:val="true"/>
        </w:rPr>
        <w:t>مجموع وظایف بنده نسبت به مال خود</w:t>
      </w:r>
      <w:bookmarkEnd w:id="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مال چنان که توصیف کردیم از جهتی خیر و از جهتی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مال حکایت ماری است که افسونگر او را می‌گیرد و از آن پادزهر بیرون می‌آورد و شخص غافل او را می‌گیرد و زهرش از آنجا که نمی‌داند او را می‌کشد،و فقط کسی از زهر مال ایمن است که پنج وظیفه را انجام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مال و آفرینش آن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را بداند و تا به دست نیاورد به آن محتاج نمی‌شود و به‌اندازۀ نیازش بیشتر نگاه ندارد و بیش از آن مقدار که شایسته است برای جمع مال تلاش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باشد که مال از چه راهی کسب می‌شود و از مال حرام محض بپرهیزد،و از مالی که بیشتر آن حرام است مانند مال شاهان،و از راههای مکروه که به مروّت آسیب می‌زند مانند هدیه‌هایی که شائبه رشوه در آن است اجتناب کند و از سؤالی که موجب خواری و نابودی مروّت است و نظایر آنها دوری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مقداری باشد که کسب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بسیار کسب کند،نه کم؛بلکه به مقدار واجب؛و معیار واجب مقداری است که نیاز دارد و نیاز عبارت است از لباس، مسکن و غذا و هر کدام سه درجه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پایین،متوسط،بالا؛و تا زمانی که به طرف کمی مایل باشد و به حدّ لازم نزدیک شود سبکبار خواهد بود و در زمرۀ سبکباران به شمار آید،و اگر از این حالت تجاوز کند در چاهی بیفتد که عمق آن بی‌نهایت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شرح این درجات را در کتاب زهد </w:t>
      </w:r>
      <w:r>
        <w:rPr>
          <w:rStyle w:val="FootnoteAnchor"/>
          <w:rtl w:val="true"/>
        </w:rPr>
        <w:footnoteReference w:id="183"/>
      </w: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راه مصرف بوده و در انفاق میانه‌رو باشد چنان که ذکر کردیم اسراف و سخت‌گیری نکند و آنچه را از راه حلال کسب کرده در جای خودش قرار دهد نه در جای ناحق؛چرا که گناه کسب مال از راه نادرست با خرج کردن مال در راه نادرست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گرفتن و ترک و انفاق و نگاه داشتن مال نیّت خوب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برمی‌دارد برای کمک به عبادت باشد و آنچه را رها می‌کند به قصد پست شمردن مال و بی‌میلی به آن باشد و هرگاه چنان کند داشتن مال به او ضرر نمی‌رساند؛از این 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تمام مالهای روی زمین را به دست آورد و برای خدا باشد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زاهد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تمام مالهای روی زمین را رها سازد و قصدش خدا نباشد زاهد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تمام حرکات و سکنات تو برای خدا و منحصر به عبادت یا به کاری باشد که در عبادت به تو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دورترین حرکتها از عبادت خوردن و قضای حاجت است و هر دو به عبادت کمک می‌کنند و هرگاه مقصودت از آن دو عمل یاری جستن بر عبادت باشد برای تو عبادت به شمار می‌رود همچنین شایسته است که نیّت دربارۀ هر چه تو را حفظ می‌کند مانند لباس و فرش و ظرف،چنین باشد،زیرا تمام این‌ها از چیزهایی است که گاه در دین مورد نیاز است و باید قصد انسان در مازاد بر نیازش نفع بردن بندگان خدا باشد و هرگاه بنده‌ای به آنها نیاز داشت نباید او را منع کند و هر کس آن کار را بکند از مال که مانند مار است پادزهر گرفته و از زهرش پرهیز کرده و بسیاری مال به او ضرر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کار فقط برای کسی ممکن است که در دین ثابت قدم و علمش در دین زیاد باشد و شخص عامی هرگاه خود را در بسیاری مال شبیه به عالم سازد و گمان کند که به صحابه ثروتمند شبیه است،کار او همانند کار کودکی است که می‌بیند شخص نیرومند ماهری مار را می‌گیرد و در آن تصرّفاتی می‌کند تا پادزهر آن را بیرون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به او تأسّی می‌جوید و بی‌درنگ مار او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کشتۀ مار می‌داند که کشته چیست و کشتۀ مال گاه نمی‌داند که کشته چیست،زیرا دنیا به مار تشبیه شده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دنیا کحیّة تنفث السّم و ان کانت المجسّة لانت </w:t>
      </w:r>
      <w:r>
        <w:rPr>
          <w:rStyle w:val="FootnoteAnchor"/>
          <w:rtl w:val="true"/>
        </w:rPr>
        <w:footnoteReference w:id="184"/>
      </w:r>
      <w:r>
        <w:rPr>
          <w:rFonts w:ascii="IRNazanin" w:hAnsi="IRNazanin" w:eastAsia="IRNazanin"/>
          <w:color w:val="111111"/>
          <w:sz w:val="28"/>
          <w:sz w:val="28"/>
          <w:szCs w:val="28"/>
          <w:rtl w:val="true"/>
          <w:lang w:bidi="fa-IR"/>
        </w:rPr>
        <w:t>همان طور که محال است نابینا در پیمودن قلّه‌های کوه و کرانه‌های دریا و راههای خاردار شبیه به شخص بینا شود همچنین محال است که شخص عامی در داشتن مال شبیه به عالم کامل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bookmarkStart w:id="84" w:name="pg13771_141147"/>
    </w:p>
    <w:p>
      <w:pPr>
        <w:pStyle w:val="Heading3"/>
        <w:numPr>
          <w:ilvl w:val="2"/>
          <w:numId w:val="1"/>
        </w:numPr>
        <w:rPr/>
      </w:pPr>
      <w:bookmarkStart w:id="85" w:name="__RefHeading___Toc548908_3264237689"/>
      <w:bookmarkStart w:id="86" w:name="_Toc31"/>
      <w:bookmarkEnd w:id="84"/>
      <w:bookmarkEnd w:id="85"/>
      <w:r>
        <w:rPr>
          <w:rtl w:val="true"/>
        </w:rPr>
        <w:t>در نکوهش ثروت و ستایش فقر</w:t>
      </w:r>
      <w:bookmarkEnd w:id="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مردم در برتری دادن ثروتمند سپاسگزار بر فقیر شکیبا اختلاف نظر دارند و ما آن را در کتاب فقر و زهد متذکر شده و در آن تحقیق شایسته کرده‌ایم؛ولی در این کتاب راهنمایی می‌کنیم به این که فقر به طور اجمال برتر و بالاتر از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که در آن به شرح احوال بپردازیم و تنها به داستانی اکتفا می‌کنیم که حارث محاسبی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کتابهایش در ردّ بر یکی از علمای ثروتمند به تفصیل نقل کرده،آنجا که آن عالم به صحابۀ ثروتمند و بسیاری ثروت بعضی از آنها استدلال و خود را به آنها تشبیه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محاسبی خود در علم معامله مهارت دارد و سابقه‌اش از اغلب کسانی که دربارۀ عیبهای نفس و آفات اعمال و تأمل در عبادتها به بحث و پژوهش پرداخته‌اند بیشتر است؛از این رو سزاوار است که عین سخنانش نقل شود او پس از سخن گفتن در ردّ علمای بد مطالبی به شرح زیر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رسیده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علمای بد نماز می‌خوانید،روزه می‌گیرید و صدقه می‌دهید و آنچه را به آن مأمور شده‌اید انجام نمی‌دهید و به آنچه تدریس می‌کنید عمل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حکم می‌کنید؛در مرحلۀ گفتار و آرزو توبه می‌کنید و از روی هوا عمل می‌کنید؛پاکی ظاهر در حالی که دلهایتان آلوده است شما را بی‌نیاز نمی‌کند،به حق به شما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الک آردبیز نباشید که آرد خالص از آن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سبوس در آن باقی می‌ماند همچنین شما حکم و فرمان را بر زبان می‌آورید و کینه در سینه‌هایتان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دنیا چگونه آخرت را درمی‌یابد کسی که میل دنیوی‌اش تمام نمی‌شود و تمایلش به دنیا قطع نمی‌گردد؟به حق به شما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دلهایتان از کردارهایتان می‌گرید،دنیا را در زیر زبانهایتان قرار داده‌اید و عمل را زیر قدمهایتان به حق به شما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آخرتتان را با درست کردن دنیایتان تباه کردید و درستی دنیا در نظر شما محبوب‌تر از درستی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گروه از مردم از شما زیانکارتر است،اگر بدانید وای بر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شما تا کی راه را برای آنها که در شب راه می‌روند وصف می‌کنید و خود در جای حیرت‌زدگان می‌ایستید؟گویی شما اهل دنیا را دعوت می‌کنید تا دنیا را برای شما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باشید،آرام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شما،خانۀ تاریک را چه چیز روشن می‌کند که چراغ روی خانه نهاده در حالی که درونش خراب و تاریک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شما کافی نیست که نور دانش در دهنهایتان باشد،حال آن که دلهایتان از آن خالی و معطّل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دنیا به مانند بندگان پرهیزگار هستید و نه مانند آزادگان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دنیا شما را ریشه کن سازد و شما را برو در خاک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گناهانتان موهای بالای پیشانیهایتان را می‌گیرد سپس علم شما را از پشت سر بلند می‌کند تا برهنه و تنها به خداوند دیّان تسلیم کند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پس خداوند شما را از بدیهایتان آگاه می‌سازد و در برابر کارهای بدتان کیفرتان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حارث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برادرانم،این دانشمندان بد شیطانهای انسی و موجب گرفتاری مردمند؛آنها به کالای دنیا و بلندی مقام آن میل کردند و آن را بر آخرت ترجیح دادند و دین را برای دنیا خوار ساختند،از این رو آنها در دنیا موجب ننگ و در آخرت زیانکارند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خداوند کریم به احسان خود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سخنان من معتقدم شخص هلاک‌شونده‌ای که دنیا را بر آخرت ترجیح داده شادمانی‌اش آمیخته با تیرگی است و از دنیا انواع غمها و گناهان منشعب می‌شود و عاقبت،وی را نابود و فانی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هالک به امیدش شاد است و دنیایش برایش باقی نمی‌ماند و دینش برایش سالم نمی‌ماند؛در دنیا و آخرت زیانکار است و این زیانی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چه مصیبت بزرگی و بلای عظیمی گرفتار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برادرانم خدا را در نظر بگیرید و شیطان و دوستان انسی او شما را با دلایلی که در پیشگاه خدا باطل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نفریبند،زیرا دوستان شیطان در مورد دنیا همچون سگان به جان یکدیگر می‌افتند؛ سپس برای خودشان دلایل و عذرهایی می‌تراشند و معتقدند که برای اصحاب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مالهایی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آنهایی را که با نام صحابه فریب می‌خورند با ذکر آنها می‌آرایند تا مردم در جمع کردن مال آنها را معذور بدارند،در حالی که شیطان آنها را فریفته است و خود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فریفته که گمان داری جمع کردن مال حلال برتر از جمع نکردن آن است،با این که می‌دانی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خدا میلشان به دنیا کم بود و به این کار یعنی جمع مال که تو و یارانت به آن مایلید،بی‌میل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 عمل خود آنها را تحقیر کرده و به جهل نسبت داده‌ای؛چون آنها مانند تو مال جمع نکردند،و هرگاه گمان کنی که جمع کردن مال حلال برتر از ترک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گمان خود پنداشته‌ای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خواهی امّت نکرده،چرا که آنها را از جمع کردن مال حلال نهی فرموده این که می‌دانسته جمع کردن مال به صلاح و خیر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گمان تو پیامبر به امّت خیانت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را از این کار نهی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آسمان که بر پیامبر دروغ بستی،زیرا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 امّت و نسبت به آنها دلسوز و مهربان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گمان کنی که جمع کردن مال برای آنها خوب است یا گمان کنی که خداوند نمی‌دانسته که جمع کردن مال فضیلت دارد،از این رو انسانها را از آن نهی کرده و تو از خوبی و برتری مال آگاهی از این رو به افزون‌طلبی رغبت کردی،در صورت چنین پنداری گویا تو به مواضع خوبی و فضیلت از پروردگارت داناتری در حالی که خداوند برتر از این نادانیهای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فریفته بیندیش در آنچه شیطان تو را فریب داده آنگاه که استدلال به مال صحابه را برایت آراسته است؛وای بر تو استدلال به مال عبد الرّحمن بن عوف سودی به حالت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ابن عوف در قیامت دوست بدارد که در دنیا جز به‌اندازۀ خوراکش به او داده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چون عبد الرّحمن بن عوف</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درگذشت، </w:t>
      </w:r>
      <w:r>
        <w:rPr>
          <w:rStyle w:val="FootnoteAnchor"/>
          <w:rtl w:val="true"/>
        </w:rPr>
        <w:footnoteReference w:id="186"/>
      </w:r>
      <w:r>
        <w:rPr>
          <w:rFonts w:ascii="IRNazanin" w:hAnsi="IRNazanin" w:eastAsia="IRNazanin"/>
          <w:color w:val="111111"/>
          <w:sz w:val="28"/>
          <w:sz w:val="28"/>
          <w:szCs w:val="28"/>
          <w:rtl w:val="true"/>
          <w:lang w:bidi="fa-IR"/>
        </w:rPr>
        <w:t>گروهی از اصحاب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ثروتی که عبد الرحمن از خود بر جای گذاشته می‌ترسیم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عبد الرّحمن می‌ترسید از حلال به دست آورد و در راه حلال بخشید و مال حلال باقی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به قصد کعب بیرون شد و بر استخوان فکّ شتری گذر کرد آن را به دست گرفت سپس در جستجوی کعب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کعب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در جستجوی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گریخت تا نزد عثمان رسید و به او استغاثه کرد و جریان را به او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 و کعب را می‌جست تا به خانۀ عثمان رسید و چون وارد خانه شد کعب بر پا خاست و پشت سر عثمان نشست،در حالی که از ابو ذر گریزان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زن یهودی،می‌پنداری در مالی که عبد الرحمن بن عوف باقی گذارده باکی نیست؟پیامبر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طرف احد بیرون شد و من همراهش بودم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ای رسول خدا؛فرمود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در روز قیامت از همه کم‌سرمایه‌ترند مگر کسی که از راست و چپ انفاق کند و این گونه افراد کم‌اند؛سپس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رسول خدا پدر و مادرم به فدایت،فرمود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نمی‌شوم که به‌اندازۀ کوه احد طلا داشته باشم و در راه خدا ببخشم و در روز مرگم دو قیراط باقی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یا دو قنطار ای رسول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دو قیراط،سپس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تو بیشتر قصد کردی و من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چنین قصدی داشت و تو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زن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 به آنچه عبد الرّحمن بن عوف از خود بر جای نهاده باکی نیست؟دروغ می‌گویی و هر کس سخن تو را بگوید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جواب ابو ذر را نداد تا بیرون شد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 بسیاری جای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شگفتی است برای هر فریفته‌ای که در حرام و امور شبهه‌دار غوطه می‌زند و همچون سگان به اموال کثیف مردم حمله می‌کند و در شهوتها و آرایش و فخرفروشی و فتنه‌های دنیا فرومی‌رود،آنگاه به صحابه استدلال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بعضی از صحابه مال داشتند و قصد بخشش در راه خدا داشتند؛پس از راه حلال مال به دست آوردند و عادلانه انفاق کردند و آنچه زائد بر مخارجشان بود پیشاپیش فرستادند و بخل نورزیدند و از پرداخت حقوق آن مالها امتناع نورزیدند،بلکه بیشتر آنها را در راه خدا بخشیدند و بعضی از آنها تمام مال خود را بخشیدند و در حال سختی خدای متعال را بر خود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تو چنینی،به راستی که هیچ شباهتی به آن صحابه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صحابۀ برگزیده فقر را دوست می‌داشتند و از بیم فقیر شدن در امان بودند و در رزقشان به خدا اعتماد داشتند و به مقدّرات الهی شادمان بودند و در گرفتاری خشنود،و در رفاه سپاسگزار،و در سختی شکیبا،و در هنگام سرور ستایشگر،و در برابر خدا فروتن،بودند و از برتری‌جویی و افزون‌طلبی مبرّا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جز به مقداری که برایشان مباح بود نرسیدند و به همان مقداری که رسیدند راضی بودند و دنیا را به دور افکندند و بر ناگواریهای آن صبر کردند و تلخیهای آن را چشیدند،و در برابر نعمتهای دنیا و درخشش آنها زهد ورزیدند،به خدا سوگند تو چنانی؟با این که خبر به ما رسیده که هرگاه دنیا به اصحاب پیامبر روی می‌آورد غمگین می‌شدند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گناهی است که خداوند آن را زود کیفر می‌دهد و هرگاه فقر به آنها روی می‌آورد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به شعار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رسیده که یکی از صحابه هرگاه در بامدادان نزد عائله‌اش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می‌دید غمگین و افسرده می‌شد و هرگاه چیزی نداشتند خوشحال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هرگاه نزدشان چیزی نباشد غمگین می‌شوند و هرگاه چیزی باشد خوشحال و تو چنان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هرگاه به صبح وارد شوم و چیزی نداشته باشم شاد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اسوه و سرمشق من بوده و هرگاه عیالم چیزی داشته باشند غمگین 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آل محمد اسوه و الگوی من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ما خبر رسیده که صحابۀ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رفاه بودند غمگین می‌شدند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دنیا و اهداف دنیوی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آنان بر بال ترس قرار داشتند،و هرگاه گرفتار بلا بودند شاد می‌شدند،و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پروردگارمان تجدید پیمان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احوال پیشینیان و نعمت آنها و فضیلت آنان بیش از آن است که توصیف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آیا تو چنانی؟تو هیچ شباهتی به آنها نداری و بزودی ای فریفته دنیا،احوال تو را که مخالف با احوال صحابه است توصیف می‌کنم،و آن حالت این است که در هنگام بی‌نیازی طغیان می‌کنی و در رفاه سرمست می‌شوی و در حال شادی متکبّر،و از شکر نعمتها غفلت می‌کنی و در هنگام سختی ناامید و در گرفتاری خشمگین می‌شوی و به قضای الهی راضی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فقر را دشمن می‌داری و از تهیدستی بدت می‌آید،در حالی که فقر افتخار پیامبران مرسل است و تو از آنچه موجب افتخار آنهاست بدت می‌آید و مال می‌اندوزی و از بیم فقر به جمع کردن مال می‌پردازی و این کار به خاطر بدگمانی تو به خدای متعال و یقین نداشتن به ضمانت خداست و همین گناه بس است؛و شاید مال را جمع می‌کنی برای رسیدن به نعمتها و لذّتها و تمایلات دنیوی،در حالی به ما خبر رسیده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امّتم کسانی هستند که از نعمتها تغذیه کنند و از آن بدنهایشان رشد کنند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به ما خبر رسیده که یکی از اهل علم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گروهی می‌آیند که حسناتشان را مطالبه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آنها گویند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أَذْهَبْتُمْ طَیِّباتِکُمْ فِی حَیاتِکُمُ الدُّنْیا وَ اسْتَمْتَعْتُمْ بِها </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در حالی که تو در غفلتی و بر اثر برخورداری از نعمتهای دنیا از نعمتهای آخرت محروم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افسوس و مصیبت برای توست، آری شاید برای فزونی جستن و بالیدن و برتری‌جویی و زینت در دنیا به جمع‌آوری مال می‌پردازی،در حالی که به ما خبر رسیده که هر کس دنیا را به قصد فزونی جستن با فخرفروشی طلب کند،خدای را ملاقات کند در حالی که بر او خشمگین باشد،و تو آنگاه که از مال قصد برتری‌جویی و افزون‌طلبی داری به خشم خدا که بر تو وارد می‌شود اهمیّت نمی‌دهی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شاید ماندنت در دنیا از انتقال به جوار خدا در نزد تو محبوب‌تر باشد و از لقای خدا کراهت داشته باشی ولی خداوند از دیدار تو بیشتر کراهت دارد و تو غافلی؛و شاید بر آنچه از مال دنیا از دستت برود متأسف شوی در حالی که به ما خبر رسیده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دنیای از دست رفته‌اش متأسّف شود به اندازه فاصلۀ یک سال راه به آتش نزدیک می‌شود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در حالی که تو بر آنچه از دنیا از دست داده‌ای متأسّف می‌شوی ولی از نزدیک شدنت به عذاب خدا اهمیّت نمی‌دهی، آری،شاید بر اثر بسیاری مال دنیا از دین خود خارج شوی و از روی آوردن دنیا به تو شادمان گردی و از شادمانی خود احساس راحتی کنی،در حالی که به ما خبر رسیده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دنیا را دوست بدارد و به آن شاد شود ترس آخرت از قلبش رخت بربندد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 به ما خبر رسیده که یکی از اهل علم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غمگین بودن بر آنچه از دست داده‌ای محاسبه می‌شوی و نیز به خاطر شادمانی‌ات به دنیا هرگاه بر دنیا دست یابی محاسبه می‌شوی،زیرا در حالی به دنیای خود شادمان می‌شوی که ترس از خدا از تو سلب شده است،و شاید به امور دنیوی خود چند برابر امور آخرتت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اهمیّت بدهی،و شاید غم تو در برابر گناهانی که موجب نقصان درونیت می‌شود بر تو آسان‌تر باشد از غم نقصان در دنیایت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بیم تو از رفتن مالت بیشتر از بیم تو از گناهان است،ممکن است تمام مالهای حرامی را که جمع کرده‌ای برای برتری‌جویی و بلندی مقام دنیوی خرج مردم کنی،و ممکن است با خشمگین ساختن خدای متعال موجب خشنودی مردم شوی تا مورد احترام قرار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کوچک شمردن خدا در قیامت بر تو آسان‌تر از کوچک شمردن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بدیهایت را از مردم پنهان داری و بر آگاه شدن خدا از آنها اهمیّت ندهی؛گویی رسوایی در پیشگاه خدا بر تو آسان‌تر از رسوایی نزد مردم است؛و گویی بندگان در نزد تو ارجمندتر از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والاتر از این جهل و نادانی توست،پس چگونه در نزد خردمندان سخن می‌گویی و حال آن که این عیبها در تو موجود است،اف بر تو در کثافتها آلوده می‌شوی و به مال نیکان استدلال می‌کنی؟این کار از تو بعید است چرا که تو با پیشینیان بسیار فاصله داری؛به خدا سوگند به من خبر رسیده که پیشینیان در آنچه خدا بر آنها حلال کرده زاهدتر از شما بودند نسبت به آنچه خدا بر شما حرام کرده است به راستی چیزی که شما نسبت به انجام آن باکی ندارید در نزد آنان هلاک‌کننده محسوب می‌شده است و کوچک‌ترین لغزش بر ایشان بزرگتر از گناهان کبیرۀ شما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پاک‌ترین و حلال‌ترین مال تو مانند مالهای مشتبه آنها می‌بود و ای کاش از گناهانت می‌ترسیدی،چنان که آنها بر قبول نشدن حسناتشان می‌ترسیدند؛کاش روزۀ تو مانند افطار آنها می‌بود،و ای کاش تلاش تو در عبادت مانند سستی و خواب آنها بود،و ای کاش تمام حسنات تو مانند یکی از حسنات آنها می‌شد،در حالی که به من خبر رسیده که یکی از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صدّیقان چیزی است که از دنیایشان فوت شده است و تمایل شدید آنها چیزی است که از آن محروم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چنین نباشد نه در آخرت با آنهاست و نه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تفاوت میان دو گروه وجود دارد،گروهی از نظر بلندی مقام در پیشگاه خدا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بهترین صحابه‌اند و گروهی مانند تو در پستی‌اند،یا خداوند کریم به لطف خود تو را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گمان می‌کنی که در گردآوری مال به صحابه تأسّی می‌کنی به منظور عفاف و بخشیدن در راه خدا،پس در کار خود بیندیش 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همان طور که آنها در زمان خودشان مال حلال می‌یافتند تو در زمان خودت مال حلال می‌یابی یا می‌پنداری که مانند آنها در جمع آوری مال احتیاط می‌کنی؟همانا به من خبر رسیده است که یکی از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هفتاد در از درهای روزی حلال را رها می‌کردیم،از بیم آنکه در یک در از درهای حرام روزی واقع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نفس خویش انتظار چنین احتیاطی را داری؟نه سوگند به پروردگار کعبه تو را چنین نمی‌پندارم وای بر تو یقین داشته باش که جمع کردن مال برای کارهای نیک مکر شیطان است تا به سبب نیکی تو را در به دست آوردن شبهه‌هایی که آمیخته به حرام است بیندازد،در حالی که به ما خبر رسیده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به دست آوردن امور مشتبه جری باشد احتمال افتادن او در حرام می‌رود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ای انسان فریب خورده آیا نمی‌دانی که اگر از افتادن در شبهه‌ها بترسی ارزش تو در پیشگاه خدا برتر و والاتر از به دست آوردن مال مشتبه و بخشیدن آن در راه خدا و راه خیر است؟این مطلب از عالمی به ما رسیده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یک درهم دست برداری از بیم آن که حلال نباشد،برایت بهتر از آن است که هزار دینار مشتبه را صدقه بدهی که نمی‌دانی که برایت حلال است یا حرام؛و اگر گمان داری که تو دیندارتر و باتقواتر از آنی که در شبهات بیفتی و به گمان خود به جمع مال حلال می‌پردازی تا در راه خدا ببخشی،وای بر تو اگر همان طور باشی که می‌پنداری به دینداری رسیده‌ای و مورد محاسبه واقع نمی‌شوی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بهترین صحابه از سؤال و جواب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 محاسبه می‌ترسیده‌اند،و به ما خبر رسیده که یکی از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شادمان نمی‌شوم که در هر روزی هزار دینار از حلال به دست آورم و در راه خدا ببخشم؛و کسب مال مرا از نماز جماعت بازندارد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 صورت آسوده‌ام از این که در قیامت بایستم و پروردگار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بنده‌ام،مال را از کجا به دست آوردی و در چه چیز انفاق کردی؟این پرهیزکاران در اختیار اسلام بودند و مال حلال در نزدشان بود و مال را از بیم حساب و ترس این که بهترین مال جانشین بدترین آن نشود رها می‌کردند و تو از باقی‌ماندۀ امّتی و حلال در زمان تو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سگان در به دست آوردن مال حرام با دیگران می‌ستیزی و گمان می‌کنی که در زمان خودت مال حلال به دست می‌آوری وای بر تو مال حلال کجاست که آن را جمع کنی،وانگهی اگر حلال در نزد تو موجود است،آیا نمی‌ترسی که در هنگام بی‌نیازی قلبت دگرگون شود، برخی از صحابه مال حلالی را که به ارث می‌بردند رها می‌کردند از بیم آن که مبادا قلبشان فاسد شود آیا طمع داری که قلبت پاک‌تر از دلهای صحابه باشد و در کار و احوال خود از حق منحرف نمی‌شوی؟اگر این گمان را داشته باشی به نفس امّاره‌ات که بسیار به بدی فرمان می‌دهد حسن ظنّ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من خیرخواه توام و به صلاح تو می‌دانم که به مقدار کفاف زندگی قانع باشی و برای کارهای خوب مال جمع نکنی و خود را در معرض حساب قرار ندهی،چرا که به ما از رسول خدا خبر رسیده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دقّت محاسبه شود کیفر می‌شود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روز قیامت آورده می‌شود،که مال حرام جمع کرده در راه حرام خرج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دوزخ ببرید،و مردی را بیاورند که از حرام مال جمع کرده و در راه حلال خرج کرده است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دوزخ ببرید،و مردی را بیاورند که از حلال مال جمع کرده است،به او گفته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بایست،شاید در به دست آوردن این مال به واجبات خود مانند نماز اول وقت ضرر زده باشی یا در رکوع و سجود و وضوی آن تفریط کرده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حلال به دست آوردم و در حلال خرج کردم و آنچه را بر من واجب کردی ضایع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 می‌شود شاید به بعضی از این مال مانند مرکب سواری فساد کرده‌ای یا لباسی که به آن بالیده‌ای 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نه،پروردگارا به هیچ چیز از مالم مباهات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حق خویشاوندان و یتیمان و مسکینان و ابن السبیل را که بخشش به آنها را دستور دادم منع کرده باشی؟عرض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نه،پروردگارا از حلال به دست آوردم و در راه حلال خرج کردم و چیزی از آنچه بر ما واجب فرمودی ضایع نساختم و به مالم مباهات نکردم و حق کسانی را که دستور فرمودی به آنها ببخشم تضییع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زیاد شده می‌آیند و با او به ستیز می‌پردازند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او مال داده و بی‌نیازش کردی و او را در میان ما قرار دادی و به او امر کردی که به ما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آنها بخشیده باشد و در عین حال هیچ یک از واجبات را ضایع نساخته و به مالش افتخار نکرده باشد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توقّف کن و هر نعمتی را که از خوردنی و نوشیدنی یا لقمه یا لذّتی نصیبت شده شکر کن و همچنان مورد سؤال قرار می‌گیرد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وای بر تو چه کسی خود را در معرض این سؤالاتی قرار می‌دهد که برای این مرد بود؟و یا این که وی مال را از راه حلال کسب کرده و تمام حقوق را ادا کرده و واجبات را با تمام حدودش به‌جا آورده است،این چنین دقیق محاسبه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معتقدی که حال امثال ما چه خواهد بود که در فتنه‌های دنیا و شبهه‌ها و مالهای مخلوط به حرام و زیور و تمایلات دنیوی غرق شده‌ایم وای بر تو،پرهیزکاران به خاطر این سؤال و جواب می‌ترسند که به دنیا آلوده شوند از این رو به مقدار کفاف از دنیا راضی شده و به جای به دست آوردن مال انواع نیکیها را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اگر این نیکوکاران الگو 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سر مشق تو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 را قبول نداری و می‌پنداری که در تقوا و دینداری به درجۀ آخر رسیده‌ای و به گمان خود فقط برای عفاف و بخشش در راه خدا مال جمع کرده‌ای و مال حلال را فقط به حق انفاق کرده‌ای و به سبب مال از آنچه خدا دوست دارد قلبت تغییر نکرده و خدا بر هیچ چیز از نهان و آشکارت خشم نگرفته است،وای بر تو اگر تو چنینی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 چنان که وصف شد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که به مقدار کفاف خشنود بشوی و از ثروتمندان آنگاه که برای سؤال بایستند عبرت بگیری و همراه مردان نخستین در ردیف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بگیری و تو را در قیامت برای سؤال و جواب و محاسبه متوقف نسازند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 امان یافتن و سلامت است یا هلاکت و نابودی است،زیرا به ما خبر رسیده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فقیر و نیازمند پانصد سال پیش از ثروتمندانشان وارد بهشت می‌شوند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ای گروه در مسابقه با سبک‌بارانی که در زمرۀ پیامبرانند سبقت بگیرید و از تخلف و جدایی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چنان که پرهیزکاران 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تو،اگر در قیامت از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کرده باشی به مناظر وحشتناکی خواهی نگریست که فرشتگان و پیامبران در برابر آن تاب نیاورند،و اگر در مسابقه کوتاهی کنی پیوستن تو به همراهان طولانی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مال بسیار می‌خواهی حساب دشواری خواهی داشت و اگر به کم قناعت نکنی باید مدت زیادی در قیامت توقف کنی و آه و نالۀ بلند سر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که سرگرم نشدن به مال و آسوده‌دلی به وسیلۀ یاد خدا و اندیشیدن و عبرت گرفتن،بیشتر موجب سلامتی دین است و برای محاسبه آسان‌تر و سؤال و جواب سبک‌تر و از وحشتهای روز قیامت ایمن‌تر و ثواب بیشتر و ارج تو در پیشگاه خدا بیشتر و بدنت آسوده‌تر و رنجت کمتر و زندگی‌ات بهتر و دلت آسوده‌تر و اندوهت کمتر است پس در جمع آوری مال چه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عذری داری،اگر تو مال را رها سازی بهتر از کسی هستی که در طلب مال برای انجام کارهای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اشتغالت به ذکر خدا بهتر از مال بخشیدنت در راه خداست پس برای خود راحت دنیا با سلامتی و برتری در آخرت را جمع کن؛وانگهی اگر در گردآوری مال فضیلتی بزرگ باشد بر تو لازم است که در مکارم اخلاقی به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بجویی و به آنچه آن حضرت در دوری از دنیا برای خود برگزید خشنود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تو،در آنچه شنیدی بیندیش و یقین داشته باش که خوشبختی و رستگاری در دوری از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همراه پرچم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به جنّة المأوی سبقت بگیر؛چرا که به ما خبر رسیده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مؤمنان در بهشت کسانی‌اند که چون نهار بخورند شام نیابند،و هرگاه وام بخواهند وامی نیابند و لباس به مقدار پوشش دارند و توان به دست آوردن مالی که بی‌نیازشان کند ندارند و در عین حال وارد صبح و شام می‌شوند و از پروردگارشان خشنودند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 xml:space="preserve">» . </w:t>
      </w:r>
      <w:r>
        <w:rPr>
          <w:rStyle w:val="FootnoteAnchor"/>
          <w:rtl w:val="true"/>
        </w:rPr>
        <w:footnoteReference w:id="196"/>
      </w:r>
      <w:r>
        <w:rPr>
          <w:rFonts w:ascii="IRNazanin" w:hAnsi="IRNazanin" w:eastAsia="IRNazanin"/>
          <w:color w:val="111111"/>
          <w:sz w:val="28"/>
          <w:sz w:val="28"/>
          <w:szCs w:val="28"/>
          <w:rtl w:val="true"/>
          <w:lang w:bidi="fa-IR"/>
        </w:rPr>
        <w:t>آگاه باش ای برادرم پس هرگاه پس از این توضیح مال جمع کنی ادّعای خود را که برای فضیلت و کارهای نیک مال جمع می‌کنی باطل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بلکه از بیم فقر مال جمع می‌کنی و برای رفاه و از نعمت و زیور و افتخار و فزون طلبی و برتری‌جویی و ریاکاری و بزرگی به جمع مال می‌پردازی،آنگاه گمان می‌کنی که برای کارهای نیک مال جمع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فریب خورده خدا را در نظر بگیر و از این ادّعایت شرم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اگر به دوستی مال دنیا فریفته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اقرار کن که خیر و فضیلت در راضی بودن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به مقدار کفاف و دوری از مال بیش از 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هنگام جمع‌آوری مال از بیم حساب،نفس خویش را خوار ساز و به بدی خود اقرار کن این عمل نجات‌بخش‌تر و نزدیکتر است به فضیلت از دلیل آوردن برای جمع آوری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بپذیرید شما را پند دادم و پندپذیران اندکند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رحمت خود ما و شما را برای هر عمل خیری موفق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حارث محاسبی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سخنانی که بیان شد برای برتری فقر بر ثروت کافی است و سخنی بیش از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آن تمام روایاتی است که در کتاب ذمّ دنیا و کتاب فقر و زهد ذکر کردیم و نیز آنچه از ابو امامه باهلی روایت شده گواه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ثعلبة بن حاطب گفت </w:t>
      </w:r>
      <w:r>
        <w:rPr>
          <w:rStyle w:val="FootnoteAnchor"/>
          <w:rtl w:val="true"/>
        </w:rPr>
        <w:footnoteReference w:id="197"/>
      </w:r>
      <w:r>
        <w:rPr>
          <w:rFonts w:ascii="IRNazanin" w:hAnsi="IRNazanin" w:eastAsia="IRNazanin"/>
          <w:color w:val="111111"/>
          <w:sz w:val="28"/>
          <w:sz w:val="28"/>
          <w:szCs w:val="28"/>
          <w:rtl w:val="true"/>
          <w:lang w:bidi="fa-IR"/>
        </w:rPr>
        <w:t>ای رسول خدا،خدای را بخوان که به من مال روزی کند؛ای ثعلبه مال اندکی که شکرش را ادا کنی بهتر از مال بسیار است که نتوانی شکرش را به جای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خدا،خدای را بخوان تا به من مالی عطا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ثعلبه آیا از من الگو و سرمشق نمی‌گیری؟آیا راضی نیستی که مانند من باشی؟آگاه باش سوگند به خدایی که جانم در قبضۀ قدرت اوست اگر بخواهم که کوهها به صورت طلا و نقره همراهم حرکت کنند حرکت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تو را به حق مبعوث به رسالت فرموده است،اگر دعا کنی که خدای به من مالی بدهد حقّ هر صاحب حقّی را می‌دهم و حتما این کار را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ثعلبه مالی روزی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گوسفندی گرفت و زیاد شد چنان که کرم رشد می‌کند،از این رو مدینه بر او تنگ آمد و از آنجا دور شد و در درّه‌ای از درّه‌های مدینه فرود آمد و نماز ظهر و عصر را به جماعت می‌گزارد و در نمازهای دیگر شرکت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گوسفندهایش زیاد شد و از مدینه دور شد تا آنجا که نماز جماعت را ترک کرد و فقط در نماز جمعه شرکت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گوسفندانش همانند کرم رشد کردند تا نماز جمعه را هم ترک کرد و بر سر راه کاروان شرکت‌کننده در نماز جمعه می‌ایستاد و جویای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می‌پرسید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بن حاطب چه می‌کند؟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گوسفندانی گرفت و مدینه بر او تنگ آمد و تمام جریان او را به عرض پیامبر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ثعلبه وای بر 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متعال این آیه را نازل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صَدَقَةً تُطَهِّرُهُمْ وَ تُزَکِّیهِمْ بِها وَ صَلِّ عَلَیْهِمْ إِنَّ صَلاتَکَ سَکَنٌ لَهُمْ </w:t>
      </w:r>
      <w:r>
        <w:rPr>
          <w:rStyle w:val="FootnoteAnchor"/>
          <w:rtl w:val="true"/>
        </w:rPr>
        <w:footnoteReference w:id="198"/>
      </w:r>
      <w:r>
        <w:rPr>
          <w:rFonts w:ascii="IRNazanin" w:hAnsi="IRNazanin" w:eastAsia="IRNazanin"/>
          <w:color w:val="111111"/>
          <w:sz w:val="28"/>
          <w:sz w:val="28"/>
          <w:szCs w:val="28"/>
          <w:rtl w:val="true"/>
          <w:lang w:bidi="fa-IR"/>
        </w:rPr>
        <w:t>در این آیه خدای دستور ادای صدقه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جهینه و مردی از بنی سلیم را برای گرفتن زکات فرستاد و برای آن دو نامه‌ای مبنی بر گرفتن آن نوشت و به آنها امر کرد که خارج شوند و از مسلمانان زکات بگیرند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ثعلبه بن حاطب و فلان مرد از بنی سلیم بروید و زکات آنها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بیرون شدند تا نزد ثعلبه آمدند و از او مطالبه زکات کردند و نامۀ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ثعلبه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جزیه است،این فقط جزیه است،این نظیر جزیه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تا از جمع کردن زکات فراغت یابید،بعد نزد من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به طرف سلیمی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سخن آنها را شنید و بهترین شترانش را برای زکات جدا کرد و آنها را نزد مأموران رسول خدا آورد و چون آن شترها را دیدند،گفتند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این شتران بر تو واجب نیست و قصد نداریم آنها را از تو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با کمال میل آنها را می‌دهم و این شترها برای گرفتن است،و چون از دریافت زکات فراغت یافتند برگشتند تا به ثعلبه برخوردند و از او مطالبه زکات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نامه‌تان را به من نشان دهید و در آن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نظیر جزیه است بروید تا بیندیشم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رفتند تا به خدمت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رسول خدا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آنها را دید پیش از این که آنها سخنی بگویند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ثعلبه و برای سلیمی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پیامبر را از کار ثعلبه و سلیمی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دربارۀ ثعلبه آیۀ، وَ مِنْهُمْ مَنْ عاهَدَ اللّهَ لَئِنْ آتانا مِنْ فَضْلِهِ لَنَصَّدَّقَنَّ وَ لَنَکُونَنَّ مِنَ الصّالِحِینَ فَلَمّا آتاهُمْ مِنْ فَضْلِهِ بَخِلُوا بِهِ وَ تَوَلَّوْا وَ هُمْ مُعْرِضُونَ فَأَعْقَبَهُمْ نِفاقاً فِی قُلُوبِهِمْ إِلی یَوْمِ یَلْقَوْنَهُ بِما أَخْلَفُوا اللّهَ ما وَعَدُوهُ وَ بِما کانُوا یَکْذِبُونَ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را نازل فرمود در حالی که یکی از خویشان ثعلبه 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آنچه را خدا درباره ثعلبه فرموده بود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بیرون شد و نزد ثعلبه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ثعلبه،بی‌مادر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راجع به تو چنین و چنان نازل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ثعلبه بیرون شد تا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پیامبر درخواست کرد زکاتش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از پذیرفتن زکاتت منع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خاک بر سر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نتیجه کار تو،به تو امر کردم از من اطاعت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پیامبر از قبول زکات ثعلبه خودداری کرد وی به خانه خود برگشت و هنگامی که پیامبر رحلت فرمود زکاتش را نزد ابو بکر آورد او نیز قبول نکرد؛آن را نزد عمر آورد وی هم نپذیرفت،سپس در زمان خلافت عثمان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طغیان و شومی مال که از این حدیث شناختی و به خاطر برکت داشتن فقر و شومی ثروت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و حتی خاندانش فقر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عمران بن حصین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 مقامی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 بن حصین تو در نزد ما موقعیّت و مقامی داری؛آیا دوست داری فاطمه دختر رسول خدا را عیادت کنی؟عرض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پدر و مادرم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برخاست و من نیز با او برخاستم تا بر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کرد و در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را کوبید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آیا وارد شوم 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ای رسول خدا وارد شو؛فرمود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شخص همراهم داخل شویم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با شخصی که همراه است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گوید فاطمه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تو را بحق به نبوّت مبعوث فرموده،جز یک روپوش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چنین و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خودت بپیچ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کرد و عملا گفت چه کار بکند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بدنم را این گونه می‌پوشانم سرم که برهنه است 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لنگ کهنه به طرف او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سرت ببند آنگاه اجازۀ ورود به پیامبر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ای دخترم،حالت چطور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داخل صبح شدم،در حالی که دردمندم و نداشتن غذا بر دردم افزوده و گرسنگی مرا به زحمت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بی‌تابی نکن به خدا من هم سه روز است غذایی نخورده‌ام و من در پیشگاه خدا احترام بیشتری از تو دارم و اگر از خدا درخواست غذا می‌کردم مرا غذا می‌داد ولی من آخرت را بر دنیا برگزیده‌ام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مبارک را بر شانۀ فاطمه زد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مژده،به خدا که سرور زنان اهل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آسیه زن فرعون و مریم دختر عمران چه منزلتی دارند؟حضرت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سرور زنان زمان خود و مریم سرور زنان عصر خود و خدیجه سرور زنان دورۀ خود بودند و تو سرور زنان زمان خود هستی شما همه در خانه‌هایی از زبرجد مرصّع به یاقوت هستید که در آنها آزار و فریادی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 عمویت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 باش به خدا تو را به کسی تزویج کرده‌ام که در دنیا و آخرت سرور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اینک به حال فاطمه پارۀ 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فقر را برگزیده و مال دنیا را رها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احوال انبیا 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گفتارشان و آثار و خبرهایی که از آنها رسیده بنگرد شک نمی‌کند که نداشتن مال از داشتن آن بهتر است،اگر چه مال در راه خیر صرف شود؛چون کمترین ضرر مال با پرداخت حقوق و پرهیز از شبهه‌ها و مصرف کردن در کارهای خیر،سرگرم شدن به اصلاح مال است که آدمی را از یاد خدا باز می‌دارد،چون یاد خدا فقط با فراغت میسر است و با مشغول بودن دل فراغتی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جریر از لیث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عیسی بن مریم رفیق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هستم و رفاقت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رفتند تا به کنار نهری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نهار خوردن نشستند در حالی که سه گردۀ نان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گردۀ نان خوردند و یک گردۀ نان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نهر رفت و آب نوشید و برگشت ولی گردۀ نان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را که برداشت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همراه رفیق خود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آهویی با دو برّۀ آهو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را صدا زد بره آهو آمد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سر برید و بریان کرد و با آن مرد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بره آهو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 بپاخیز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حیوان ایستاد و رفت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این معجزه را به تو نشان داد چه کسی گردۀ نان را برداشت؟گفت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رفیقش به رودخانه‌ای رسیدند آن حضرت دست وی را گرفت و بر روی آب گذشتند،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 خدایی که این معجزه را به تو نشان داد گردۀ نان را چه کسی برداشت؟گفت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با هم رفتند تا به بیابان بی‌آب و علفی رسیدند و نشستند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خاک یا ریگ بیابان جمع کرد،سپس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طلا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طلا شد پس سه قسمت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مال من و یک سوم مال تو و یک سوّم از آن کسی که گردۀ نان را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نان را برداشته‌ام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طلا مال تو و از او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مرد در بیابان بی‌آب و علف به او رسیدند در حالی که طلا با او بود پس خواستند طلاها را از او بگیرند و او را بکشند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خود سه قسمت می‌کنیم پس یک نفر به روستا برود و غذایی تهیه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سه نفر برای تهیه غذا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آنها در این طلاها شریک باشند؟در غذا زهر می‌ریزم و آن دو را کشته مال را خودم تنها برمی‌دارم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خرید غذا در غذا زهر ریخت ولی آن 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یک ثلث مال را به او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برگشت او را می‌کشیم و مال را بین خودمان تقسیم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مأمور خرید غذا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او را کشته و غذا را خوردند و مردند و آن طلاها در بیابان بی‌آب و علف باقی ماند در حالی که کشتۀ آن سه نفر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گذشت و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از آن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ذو القرنین بر یکی از امتها وارد شد که از مالهای دنیا که مورد بهره‌برداری مردم است در نزد آنها نبود و قبرهایی را کنده بودند و چون وارد صبح می‌شدند به آن گورها رفته آب و جاروب می‌زدند و در کنار آنها نماز می‌خواندند و مانند حیوانات سبزی و گیاه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آنان را از گیاهان زمین قرار داده بود، پس ذو القرنین کسی را نزد سلطانشان فرستاد که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ذو القرنین شاه را اجابت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ذو القرنین نیازی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ذو القرنین نزد او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تو فرستادم که نزدم بیایی و خودداری کردی؛اینک من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آن قوم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تو محتاج می‌بودم البته نزدت می‌آمدم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شما را به حالتی می‌بینم که تا کنون هیچ امّتی را به این حالت ندیده‌ام؟گفت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حالت چیست؟ ذو القرنین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پولی و چیزی ندارید آیا شما طلا و نقره نمی‌گیرید که از آن بهره‌مند شوید؟گفتند،بدان سبب از طلا و نقره بیزاریم که هر کس به طلا و نقره رسید، نفسش مشتاق به آن شد و اشتیاق او را به مال بیشتر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که گورها کنده‌اید و چون وارد صبح می‌شوید به آنجا می‌روید و آنها را تمیز 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جاروب می‌کنید و در کنار آنها نماز می‌گزارید؟گفتند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هرگاه به آن گورها بنگریم و آرزوی دنیا کنیم گورها مانع آرزوی 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جز گیاه زمین غذایی ندارید،آیا حیوانات را در اختیار نمی‌گیرید تا شیر آنها را بدوشید و بر آنها سوار شوید و از آنها بهره ببرید؟گفتند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نمی‌خواهیم شکمهایمان گور حیوانات شود و گیاه زمین ما را بس است و ساده‌ترین غذا برای فرزند آدم کافی است و هر غذایی که از گلو پایین رفت هر چه باشد دیگر طمعی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سلطان آن سرزمین دست خود را به پشت سرش دراز کرد و جمجمه‌ای را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 القرنین،آیا می‌دانی صاحب این جمجمه کیست؟گفت نه،او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 از شاهان زمین که خدا سلطنت بر اهل زمین را به او داد؛پس مال رعیت را غصب و به آنها ستم و تجاوز کرد و چون خداوند این عمل را از او دید با مرگ وی سلطنت او را قطع کرد و مانند سنگی بر زمین افتاد و خدا عملش را برشمرده تا در آخرت او را کیفر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جمجمۀ پوسیده دیگری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 القرنین،آیا می‌دانی این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 کیست؟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سلطانی است که خدا پس از اولی او را به قدرت و سلطنت رساند و رفتار شاه قبل با رعیّت را می‌دید که به آنها ستم می‌کند و مالشان را به غصب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برابر خدا تواضع کرد و دستور داد با اهل مملکتش به عدالت رفتار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می‌بینی که چگونه خاک شده است و خدا عملش را برشمرده تا در آخرت پاداشش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طرف جمجمۀ ذو القرنین سر فرود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جمجمه گویی مانند این دو جمجمه است پس بیندیش ای ذو القرنین چه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با من رفاقت کنی و تو را در این مال و ثروتی که خدا به من داده برادر و وزیر و شریک خود سازم؟گفت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نیست که من و تو در یک جا باشیم و نه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تمام مردم دشمن تو و دوست منند،گفت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سلطنت و مال و دنیایی که داری تو را دشمن می‌دارند،ولی کسی را نمی‌یابم که دشمن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من باشد چون من دنیا را به دور افکنده‌ام و برای این که محتاجم و چیزی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شگفت‌زده در حالی که از او پند گرفته بود به راه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حکایتها با آنچه قبلا نقل کردیم شما را به آفتهای ثروت راهنمایی می‌کند و توفیق‌دهنده خداست که جز او پروردگار و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 کتاب نکوهش دنیا از بخش هلاک‌کننده‌های کتاب محجة البیضاء فی تهذیب الاحیاء است و به خواست خدا پس از آن کتاب در نکوهش مقام و ریا خواهد آمد و در آغاز و انجام سپاس از آن خداست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bookmarkStart w:id="87" w:name="pg13771_141168"/>
    </w:p>
    <w:p>
      <w:pPr>
        <w:pStyle w:val="Heading2"/>
        <w:numPr>
          <w:ilvl w:val="1"/>
          <w:numId w:val="1"/>
        </w:numPr>
        <w:rPr/>
      </w:pPr>
      <w:bookmarkStart w:id="88" w:name="__RefHeading___Toc548910_3264237689"/>
      <w:bookmarkStart w:id="89" w:name="_Toc32"/>
      <w:bookmarkEnd w:id="87"/>
      <w:bookmarkEnd w:id="88"/>
      <w:r>
        <w:rPr>
          <w:rtl w:val="true"/>
        </w:rPr>
        <w:t>کتاب نکوهش ریاکاری و جاه طلبی</w:t>
      </w:r>
      <w:bookmarkEnd w:id="89"/>
    </w:p>
    <w:p>
      <w:pPr>
        <w:pStyle w:val="Heading3"/>
        <w:numPr>
          <w:ilvl w:val="2"/>
          <w:numId w:val="1"/>
        </w:numPr>
        <w:rPr/>
      </w:pPr>
      <w:bookmarkStart w:id="90" w:name="__RefHeading___Toc548912_3264237689"/>
      <w:bookmarkStart w:id="91" w:name="_Toc33"/>
      <w:bookmarkEnd w:id="90"/>
      <w:r>
        <w:rPr>
          <w:rtl w:val="true"/>
        </w:rPr>
        <w:t>اشاره</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هشتمین کتاب از بخش هلاک‌کننده‌های کتاب محجة البیضاء فی تهذیب الاحیاء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سپاس از آن خداست که دانای غیبهاست،و از دلها آگاه است،خدایی که از گناهان کبیره می‌گذرد،و به عیبهای پوشیده‌ای که در دلها پنهان می‌دارند داناست و به نیتهای پنهان بینا،خدایی که فقط اعمال کامل و خالص از آلودگیهای شرک و ریا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تنها مقتدر و مالک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بی‌نیازترین بی‌نیازها در شریک داشتن است،و درود و سلام فراوان بر محمد و خاندان و اصحابش که از خیانت و گناه مبرایند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بر امتم بیم دارم ریا و تمایلات پنهانی است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ریا از تمایلات پنهانی است که از حرکت مورچۀ سیاه بر روی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تخته سنگ سخت در شب تاریک پنهان‌تر است؛از این رو علمای بزرگ از آگاهی بر خطرهای آن عاجز شده‌اند،چه رسد به عامۀ خداپرستان و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از واپسین بلاهای نفس و مکرهای پنهان آن است؛و همانا علما و خداپرستانی که همت گماشته و برای سلوک راه آخرت کوشایند به آن گرفتار می‌شوند؛زیرا آنها هرگاه نفوس خود را مغلوب ساخته و به مجاهده با نفس می‌پردازند و آن را از شهوتها منع و از موارد شبهه حفظ می‌کنند و به زور آن را به انجام انواع عبادتها وادار می‌کنند نفوس آنها از طمع کردن در گناهان آشکار که به وسیلۀ اعضای بدن انجام می‌شود عاجز می‌گردد؛بنابراین نفس با تظاهر به کار خیر و اظهار علم و عمل خواستار استراحت می‌شود و راه فراری از زحمت جهاد با نفس به لذّت مقبولیت خود نزد مردم،می‌یابد و می‌بیند که با دیده احترام و تعظیم به او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اظهار بندگی می‌شتابد و به اطّلاع مردم می‌رساند و تنها به اطّلاع خالق از عبادات او قناعت نمی‌کند و از ستایش مردم شاد می‌شود و تنها به سپاس خدا قانع نمی‌شود؛و نفس می‌داند که هرگاه مردم بدانند که وی تمایلات را رها ساخته است و از موارد شبهه خویشتن را حفظ و عبادتهای سخت را تحمّل می‌کند،زبان به مدح و ثنایش می‌گشایند،و در ستایش او مبالغه می‌کنند و به دیدۀ احترام و تعظیم بدو می‌نگرند و به دیدار او تبرّک می‌جویند و به دعای او راغب می‌شوند و بر پیروی او حریص می‌شوند و جلوتر از همه به او سلام و خدمت می‌کنند،و در مجالس بسیار احترامش می‌کنند،و در معاملات و خریدوفروش نسبت به او گذشت می‌کنند و در مجالس او را جلو می‌اندازند و در خوراک و پوشاک او را بر خود ترجیح می‌دهند و به تواضع در برابرش کوچکی می‌کنند و در اهدافش مطیع او می‌شوند و او را احترام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نفس در این موارد به بزرگترین لذّتها و اغلب شهوتها دست می‌یابد و ترک گناهان و لغزشها در نظرش کوچک می‌آید و سختی مواظبت بر عبادتها به نرمی و راحت طلبی مبدّل می‌شود،چون بهترین لذّتها و شهوتها را در درون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می‌کند و می‌پندارد که زندگی او در راه خدا و عبادات پسندیده می‌گذرد و حال آن که زندگی او در طریق این تمایلات پنهانی سپری می‌شود که خردهای نافذ و نیرومند از درک آن عاجزند در حالی که اعتقاد دارد در بندگی خدا مخلص است و از محرّمات خدا دوری می‌کند،غافل از این که نفس این شهوت را برای خودآرایی در برابر بندگان و مردم پنهان می‌دارد و از مقام و احترام و حال و اقبال خوبی که به دست آورده شادمان است،در حالی که با آن عمل ثواب عبادتها و پاداش اعمال خود را هدر داده و نام خود را در دفتر منافقان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خود را مقرب درگاه خدا می‌پندارد،و این مکر و حیلۀ نفس است که جز صدّیقان کسی از آن در امان نیست و مقام بلندی است که جز مقرّبان کسی بدان پایه نمی‌رسد از این رو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چیزی که از سر صدّیقان بیرون می‌رود حبّ ریاست است،چون ریا دردی است نهانی که بزرگترین تور شیاطین می‌باشد،لازم است گفتاری مبسوط در انگیزه و حقیقت،درجات،اقسام،راه درمان،و پرهیز از آن،داشته باشیم و این غرض از ترتیب کتاب که دو بخش است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مطالب زیر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مقام و شهرت،نکوهش شهرت و نشر آوازه،فضیلت گمنامی،نکوهش جاه و مقام،معنای جاه و حقیقت آن،علّت این که مقام از مال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که جاه و مقام کمال خیالی است نه حقیقی،دوستی آن اندازه از مقام که ستوده است و آن مقدار که نکوهیده است،علت دوستی مدح و ستایش و بد آمدن از نکوهش،درمان حبّ مقام،درمان حبّ ستایش،درمان بد آمدن از نکوهش،اختلاف احوال مردم در نکوهش و ستایش که دوازده فصل است و معانی ریا از آنها نشأت می‌گیرد و ناگزیر باید آنها را جلوتر بیان کنیم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bookmarkStart w:id="92" w:name="pg13771_141171"/>
    </w:p>
    <w:p>
      <w:pPr>
        <w:pStyle w:val="Heading3"/>
        <w:numPr>
          <w:ilvl w:val="2"/>
          <w:numId w:val="1"/>
        </w:numPr>
        <w:rPr/>
      </w:pPr>
      <w:bookmarkStart w:id="93" w:name="__RefHeading___Toc548914_3264237689"/>
      <w:bookmarkStart w:id="94" w:name="_Toc34"/>
      <w:bookmarkEnd w:id="92"/>
      <w:bookmarkEnd w:id="93"/>
      <w:r>
        <w:rPr>
          <w:rtl w:val="true"/>
        </w:rPr>
        <w:t>در نکوهش شهرت و منتشر شدن آوازه</w:t>
      </w:r>
      <w:bookmarkEnd w:id="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اصل جاه و مقام همان منتشر شدن شهرت و آوازه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مذموم است،بلکه گمنامی ستوده است،مگر کسی که خدا او را بدون این که خودش را به قصد مشهور شدن به زحمت بیندازد برای منتشر ساختن دینش مشهور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بدی مرد همین بس که مردم با انگشت بدو کنند مگر کسی که خدا او را محفوظ بدارد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بدی مرد همین بس که مردم در امور دین و دنیا با انگشت به او کنند، مگر کسی که خدا او را از بدی حفظ کند؛همانا خدا به چهره‌هایتان نمی‌نگرد بلکه به دلها و اعمالتان می‌نگرد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حسن برای حدیث تأویلی کرده است که قابل ذکر است، زیرا این حدیث را روایت کرد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سعید مردم هرگاه تو را می‌بینند با انگشتان به تو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را قصد نکرده همانا قصدش کسی بوده که بدعت گذارد در دین و فاسق در دنیای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خودآرایی و شهرت طلبی را رها کن،بلند آوازه مشو،برای تذکّر و آموختن شخص خویش را بالا نبر،گمنام بمان و سکوت کن تا سالم بمانی و با این کار نیکان را شاد و بدکاران را به خشم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ادهم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شهرت را دوست دارد خدا را تصدیق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بنده‌ای تصدیق نکرده خدا را مگر این که شادمان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bookmarkStart w:id="95" w:name="pg13771_141172"/>
    </w:p>
    <w:p>
      <w:pPr>
        <w:pStyle w:val="BookText"/>
        <w:rPr/>
      </w:pPr>
      <w:bookmarkEnd w:id="95"/>
      <w:r>
        <w:rPr>
          <w:rFonts w:ascii="IRNazanin" w:hAnsi="IRNazanin" w:eastAsia="IRNazanin"/>
          <w:color w:val="111111"/>
          <w:sz w:val="28"/>
          <w:sz w:val="28"/>
          <w:szCs w:val="28"/>
          <w:rtl w:val="true"/>
          <w:lang w:bidi="fa-IR"/>
        </w:rPr>
        <w:t>شود که مقامش معلوم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خالد بن معدان نقل است که هرگاه شرکت‌کنندگان در مجلسش زیاد می‌شدند وی از بیم شهرت برمی‌خاست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العالیه نقل شده که هرگاه بیش از سه نفر نزد او می‌نشستند برمی‌خاست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نقل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ابن مسعود از منزلش بیرون شد؛پس گروهی در پی او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به آنها روی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در پی من می‌آیید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بدانید که از این کار چه سختی می‌کشم دو مرد از شما در پی من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صدای کفشها پیرامون مردها دلهای نادانان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مقام و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مردی در سفری رفیق ابن محیریز شد و چون از او جدا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سفارشی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بتوانی که تعریف کنی و تعریف نشوی و به سوی دیگری بروی و به سویت نیایند و سؤال کنی و سؤال نشوی،چنان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به سفری بیرون رفت،پس افراد زیادی پشت سرش به 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نمی‌دانستم که خدا از دلم آگاه است که من از این کار بدم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می‌ترسیدم که مورد خشم خدا قرار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را بر بلندی جامه‌اش سرزنش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در گذشته به بلندی جامه بود ولی امروز به کوتاهی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از دو شهرت نفرت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 خوب و لباسهای پست،زیرا چشمها به هر دو دوخته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بشر بن حارث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سفارشی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 باش،و غذای پاک و حلال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حوشب می‌گریست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 به مسجد جامع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نمی‌شناسم که شهرت را دوست بدارد ولی دینش بر باد نرود و رسوا نشود؛و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آخرت را نمی‌چشد مردی که دوست بدارد مردم او را بشناسند</w:t>
      </w:r>
      <w:r>
        <w:rPr>
          <w:rFonts w:eastAsia="IRNazanin" w:cs="IRNazanin"/>
          <w:color w:val="111111"/>
          <w:sz w:val="28"/>
          <w:szCs w:val="28"/>
          <w:rtl w:val="true"/>
          <w:lang w:bidi="fa-IR"/>
        </w:rPr>
        <w:t>.</w:t>
      </w:r>
    </w:p>
    <w:p>
      <w:pPr>
        <w:pStyle w:val="Heading3"/>
        <w:numPr>
          <w:ilvl w:val="2"/>
          <w:numId w:val="1"/>
        </w:numPr>
        <w:rPr/>
      </w:pPr>
      <w:bookmarkStart w:id="96" w:name="__RefHeading___Toc548916_3264237689"/>
      <w:bookmarkStart w:id="97" w:name="_Toc35"/>
      <w:bookmarkEnd w:id="96"/>
      <w:r>
        <w:rPr>
          <w:rtl w:val="true"/>
        </w:rPr>
        <w:t>در فضیلت گمنامی</w:t>
      </w:r>
      <w:bookmarkEnd w:id="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انسان ژولیده موی گردآلودی که دو کهنه پیراهن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بیش ندارد و به او اهمیّت داده نمی‌شود و اگر به خدا سوگند یاد کند به یقین خدا به او نیکی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آنهاست براء بن مالک</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انسانی که دو کهنه جامه دارد و به او اهمیت داده نمی‌شود،اگر به خدا سوگند یاد کند خدا به او نیکی فرماید،اگر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درخواست بهشت دارم به یقین خدا به او خواهد بخشید با آن که از دنیا چیزی به او نداده 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اهل بهشت راهنمایی کنم؟هر ضعیفی که مردم او را ضعیف می‌شمارند که اگر به خدا سوگند یاد کند به یقین به او نیکی فرماید،و اهل دوزخ هر شخص متکبّری است که خرامان راه برود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اهل بهشت هر شخص ژولیده موی غبارآلودی است که دو کهنه جامه دارد و به او اهمیّت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هرگاه از امیران اذن بخواهند به آنها اذن ندهند،هرگاه زن خواستگاری کنند با آنها ازدواج نکنند،و هرگاه سخن بگویند به گفتارشان گوش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بعضی از آنها در سینه‌هایشان است اگر در روز قیامت نور او بر مردم تقسیم شود تمامشان نورانی می‌شوند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امّتم کسانی هستند که اگر یکی از آنها نزد یکی از</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شما بیاید و از او دیناری بخواهد به او نمی‌دهد و اگر درهمی بخواهد به او نمی‌هد و اگر یک فلس بخواهد به او نمی‌دهد،ولی اگر بهشت را از خدا درخواست کند البته به او خواهد داد؛و اگر از خدا دنیا را بخواهد به او ندهد و خدا دنیا را از او دریغ نداشته،مگر برای این که دنیا نزد خدا خوار و پست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دو کهنه جامه دارد و به او اهمیت داده نمی‌شود،اگر به خدا سوگند یاد کند به یقین خدا به او نیکی فرماید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کمی از ریا شرک است،و خدا پرهیزکارانی را که پنهانند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هرگاه غایب شوند آنها را نجویند و هرگاه حاضر شوند شناخته نشوند؛دلهایشان چراغهای هدایت است و انسانها را از هر تیرگی و تاریکی نجات می‌دهند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محمّد بن سوید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دچار قحطی شدند و در آنجا مرد درستکاری بود که به او اهمیّتی داده نمی‌شد و همواره در مسجد رسول خدا بود و در همان حالی که مردم دعا می‌کردند مردی نزد آنها آمد که دو جامۀ کهنه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رکعت نماز به اختصار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دستش را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تو سوگند یاد می‌کنم که همین ساعت بر ما باران بباری و هنوز دستش را پایین نیاورده و دعایش تمام نشده بود که آسمان پر از ابر شد و باران بارید تا آنجا که اهل مدینه از بیم غرق شدن به فریاد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می‌دانی که باران آنها را بس است آن را قطع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باران ایستاد،محمد بن سوید از پی آن ژنده‌پوش روان شد تا منزلش را بشناسد آنگاه صبح زود نزد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ژنده‌پوش از خانه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سوید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حاجتی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نزد تو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چه حاجتی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به من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تو با این مقامی که داری از من درخواست دعا می‌کنی؟سپس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مقامی که من دیدم رسانده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آنچه به من امر و نهی فرمود اطاعت کردم پس از خدا درخواست کردم خدا هم به 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سرچشمه‌های دانش،چراغهای هدایت،خانه‌نشین،چراغهای شب،دل زنده،و ژنده‌پوش باشید،تا در میان اهل آسمان معروف و در میان اهل زمین پنهان و ناشناخته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میان دوستان من از همه بیشتر به بندۀ مؤمنی رشک می‌برند که گناهش کم است و از نماز بهره‌مند است؛به بهترین صورت پروردگارش را می‌پرستد و در نهان و آشکار او را اطاعت می‌کند و در میان مردم پنهان و گمنام است؛با انگشتان به او نمی‌شود و بر این حالت صبر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هم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مرگش زود می‌رسد و میراثش کم و گریه‌کنندگان اندکند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خدای متعال در بعضی امور که به آن بر بنده‌اش منّت نهاده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نعمت ندادم؟آیا تو را پوشیده نداشتم؟آیا تو را گمنام قرار ندادم؟ خلیل بن احمد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پیشگاه خودت از والاترین آفریدگانت و در نزد نفس خودم از پست‌ترین مخلوقاتت،و در نزد مردم از آفریدگان متوسّط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اخبار و آثار نقل شده نکوهش شهرت و برتری گمنامی را به شما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bookmarkStart w:id="98" w:name="pg13771_141176"/>
    </w:p>
    <w:p>
      <w:pPr>
        <w:pStyle w:val="BookText"/>
        <w:rPr/>
      </w:pPr>
      <w:bookmarkEnd w:id="98"/>
      <w:r>
        <w:rPr>
          <w:rFonts w:ascii="IRNazanin" w:hAnsi="IRNazanin" w:eastAsia="IRNazanin"/>
          <w:color w:val="111111"/>
          <w:sz w:val="28"/>
          <w:sz w:val="28"/>
          <w:szCs w:val="28"/>
          <w:rtl w:val="true"/>
          <w:lang w:bidi="fa-IR"/>
        </w:rPr>
        <w:t>می‌شناساند و آنچه از شهرت و آوازه مطلوب است همان وجاهت و مقام در دلهاست و دوستی مقام سرچشمۀ تمام فسادهاست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شهرت بیشتر از شهرت پیامبران و پیشوایان عالم است و چگونه آنها فضیلت گمنامی را از دست داده‌اند؟ باید بدانی آنچه نکوهیده است شهرت طلبی است،امّا اگر بدون این که بنده به خود زحمت بدهد از سوی خداوند سبحان مشهور شود نکوهیده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برای افراد ضعیف شهرت بلاست ولی برای نیرومندان بلا نیست و او بسان غرق شده ضعیف است که هرگاه با او گروهی غرق شده باشد برای او بهتر است که هیچ کدام او را نشناسند،چون به او درمی‌آویزند و در برابر آنها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همراه آنها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غرق شده‌ای که قوی است بهتر است غرق‌شدگان او را بشناسند تا به او درآویزند و آنها را نجات دهد و از انجام آن کار ثواب ببرد</w:t>
      </w:r>
      <w:r>
        <w:rPr>
          <w:rFonts w:eastAsia="IRNazanin" w:cs="IRNazanin"/>
          <w:color w:val="111111"/>
          <w:sz w:val="28"/>
          <w:szCs w:val="28"/>
          <w:rtl w:val="true"/>
          <w:lang w:bidi="fa-IR"/>
        </w:rPr>
        <w:t>.</w:t>
      </w:r>
    </w:p>
    <w:p>
      <w:pPr>
        <w:pStyle w:val="Heading3"/>
        <w:numPr>
          <w:ilvl w:val="2"/>
          <w:numId w:val="1"/>
        </w:numPr>
        <w:rPr/>
      </w:pPr>
      <w:bookmarkStart w:id="99" w:name="__RefHeading___Toc548918_3264237689"/>
      <w:bookmarkStart w:id="100" w:name="_Toc36"/>
      <w:bookmarkEnd w:id="99"/>
      <w:r>
        <w:rPr>
          <w:rtl w:val="true"/>
        </w:rPr>
        <w:t>نکوهش حبّ جاه</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خداوند میان قصد فساد و برتری‌جویی و میان این که خانۀ آخرت برای کسی است که از هر دو قصد تهی باشد،جمع 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الْحَیاةَ الدُّنْیا وَ زِینَتَها نُوَفِّ إِلَیْهِمْ أَعْمالَهُمْ فِیها وَ هُمْ فِیها لا یُبْخَسُونَ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این آیات که عام است شامل جاه دوستی می‌شود،چرا که حبّ جاه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بزرگترین لذّت از لذّتهای زندگی دنیا و بیشترین زینت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جاه و مال در دل نفاق را می‌رویاند،چنان که آب گیاه را می‌رویاند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گرگ درنده‌ای که به آغل گوسفندان حمله کنند فسادشان بیشتر از دوستی جاه و مال در دین مرد مسلمان نیست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با پیروی از هوای نفس و دوستی ستایش هلاک می‌شوند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در کتاب کافی از عبد الله بن مسکان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رئیسها که ریاست طلبند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صدای کفشها پشت سر مردی بلند نشد،جز این که خود هلاک شد و دیگران را نیز هلاک کرد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کسی که ریاست طلب باشد؛ملعون است کسی که به آن همّت گمارد؛ملعون است کسی که به آن حدیث نفس کند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ریاست بخواهد هلاک می‌شود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از ابو ربیع شامی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ابو ربیع ریاست طلب و گرگ مباش و به وسیلۀ ما از مردم ارتزاق مکن که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bookmarkStart w:id="101" w:name="pg13771_141178"/>
    </w:p>
    <w:p>
      <w:pPr>
        <w:pStyle w:val="BookText"/>
        <w:rPr/>
      </w:pPr>
      <w:bookmarkEnd w:id="101"/>
      <w:r>
        <w:rPr>
          <w:rFonts w:ascii="IRNazanin" w:hAnsi="IRNazanin" w:eastAsia="IRNazanin"/>
          <w:color w:val="111111"/>
          <w:sz w:val="28"/>
          <w:sz w:val="28"/>
          <w:szCs w:val="28"/>
          <w:rtl w:val="true"/>
          <w:lang w:bidi="fa-IR"/>
        </w:rPr>
        <w:t xml:space="preserve">خدا تو را فقیر سازد و دربارۀ ما آنچه ما دربارۀ خودمان نمی‌گوییم مگو؛چرا که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شده و مورد سؤال قرار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راستگو بودی تو را تصدیق و اگر دروغگو باشی تو را تکذیب می‌کنیم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محمّد بن مسلم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معتقدی که خوبان شما را از بدانتان باز نمی‌شناسم؟آری به خدا بدهای شما کسی است که دوست بدارد که پشت سر او راه بروند چرا که ناگزیر چنین شخصی دروغگو یا در رأی دادن عاجز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حدیث صحیح از معمّر بن خلاء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معمّر از مردی نام برد و به حضرت عرض کرد که آن مرد ریاست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گرگ درنده در میان گوسفندانی که شبانهایشان متفرق شده‌اند زیانبارتر از ریاست،در دین مسلمان نیست</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102" w:name="__RefHeading___Toc548920_3264237689"/>
      <w:bookmarkStart w:id="103" w:name="_Toc37"/>
      <w:bookmarkEnd w:id="102"/>
      <w:r>
        <w:rPr>
          <w:rtl w:val="true"/>
        </w:rPr>
        <w:t>معنای جاه و حقیقت آن</w:t>
      </w:r>
      <w:bookmarkEnd w:id="1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جاه و مال دو رکن دنیایند و مال عبارت است از مالکیّت اعیانی که از آن نفع عاید می‌شود و معنای جاه مالکیّت بر دلهایی است که تعظیم و بندگی آنها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ثروتمند کسی است که مالک نقره و طلاست،یعنی آنها را در اختیار دارد تا به‌وسیله آنها به اهداف خود و بر آوردن تمایلات و دیگر لذتهای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نفسانی برسد،صاحب مقام نیز کسی است که مالک دلهای مردم است،یعنی می‌تواند در دلها تصرّف کند تا به‌وسیله آن صاحبان دلها را در اهداف و کارهایش به کار گیرد و همان طور که انسان مالها را با حرفه‌ها و هنرهای گوناگون به دست می‌آورد صاحب مقام نیز دلهای مردم را با رفتارهای مختلف به دست می‌آورد و دلها جز با معارف و اعتقادات مسخّر نمی‌شوند؛بنابراین هر کسی که دلش معتقد به وجود صفتی از صفتهای کمال در شخصی باشد،به تناسب نیروی اعتقاد خود و درجه آن کمال،در نزد او مطیع و مسخّر می‌شود و شرط نیست که آن صفت ذاتا کمال باشد،بلکه کافی است به اعتقاد طرف کمال باشد و گاه چیزی را که کمال نیست کمال می‌داند و قلبش در برابر کسی که آن صفت را دارد بر حسب اعتقادات و دانشها و تخیّلات دلهاست و همان طور که دوستدار مال می‌خواهد مالک بردگان شود،طالب جاه و مقام نیز می‌خواهد که آزادگان را برده و بندۀ خود سازد و با مالک شدن دلهایشان آنها را به تملّک خود درآورد،بلکه برده‌ای که صاحب مقام طالب آن است بالاتر است،زیرا مالک بنده را به قهر مالک می‌شود،در حالی که بنده بر حسب طبیعت از آن امتناع دارد و اگر او را آزاد بگذارند از بندگی سرباز می‌زند،ولی صاحب مقام از روی رغبت فرمانبرداری می‌خواهد و سزاوار است که آزادگان با رغبت و میل بندۀ او باشند و از آن بندگی و اطاعت که صاحب جاه می‌خواهد شادمان باشند بیش از آنچه صاحب برده از برده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معنای جاه موقعیّت داشتن در دلهای مردم است،یعنی دلها به صفتی از صفات کمال که در طرف هست معتقد شود و به اندازه‌ای که مردم به آن کمال معتقدند دلهایشان به برتری او اقرار می‌کند و او به‌اندازۀ اقرار دلها،بر صاحبان آنها تسلّط می‌یابد و شادی و جاه دوستی او به‌اندازۀ تسلّط او بر دلهاست این است معنای جاه و حقیقت آن و دارای نتایجی چون ستایش و زیاده روی در مدح است زیرا کسی که به کمالی معتقد است آن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bookmarkStart w:id="104" w:name="pg13771_141180"/>
    </w:p>
    <w:p>
      <w:pPr>
        <w:pStyle w:val="BookText"/>
        <w:rPr/>
      </w:pPr>
      <w:bookmarkEnd w:id="104"/>
      <w:r>
        <w:rPr>
          <w:rFonts w:ascii="IRNazanin" w:hAnsi="IRNazanin" w:eastAsia="IRNazanin"/>
          <w:color w:val="111111"/>
          <w:sz w:val="28"/>
          <w:sz w:val="28"/>
          <w:szCs w:val="28"/>
          <w:rtl w:val="true"/>
          <w:lang w:bidi="fa-IR"/>
        </w:rPr>
        <w:t>را بازگو می‌کند و می‌ستاید و مانند خدمت و کمک چون از فداکاری در فرمانبرداری او به مقدار اعتقادش بخل نمی‌ورزد و مانند بنده در اهدافش مسخّر اوست و مانند ایثار و ترک نزاع و بزرگداشت او با سلام کردن به او و واگذار کردن صدر مجلس در مجالس و مقدّم داشتن وی در تمام مقاصد؛این‌ها آثاری است که از جایگزین شدن مقام در دل حاصل می‌شود؛و معنای جایگزینی جاه در دل آن است که دلها به صفات کمال در شخصی معتقد باشد یا به علم یا عبادت،یا خوش‌خویی یا تبار یا حکومت یا زیبایی چهره یا نیروی بدنی یا چیزهای دیگری که مردم آن را کمال می‌دانند،چرا که تمام این صفات در دلها موقعیت بزرگی دارد و سبب جایگزینی جاه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3"/>
        <w:numPr>
          <w:ilvl w:val="2"/>
          <w:numId w:val="1"/>
        </w:numPr>
        <w:rPr/>
      </w:pPr>
      <w:bookmarkStart w:id="105" w:name="__RefHeading___Toc548922_3264237689"/>
      <w:bookmarkStart w:id="106" w:name="_Toc38"/>
      <w:bookmarkEnd w:id="105"/>
      <w:r>
        <w:rPr>
          <w:rtl w:val="true"/>
        </w:rPr>
        <w:t>طبیعی بودن جاه طلبی برای آدمی و انگیزۀ آن تا آنجا که فقط با</w:t>
      </w:r>
      <w:bookmarkEnd w:id="106"/>
    </w:p>
    <w:p>
      <w:pPr>
        <w:pStyle w:val="BookText"/>
        <w:rPr/>
      </w:pPr>
      <w:r>
        <w:rPr>
          <w:rFonts w:ascii="IRNazanin" w:hAnsi="IRNazanin" w:eastAsia="IRNazanin"/>
          <w:color w:val="111111"/>
          <w:sz w:val="28"/>
          <w:sz w:val="28"/>
          <w:szCs w:val="28"/>
          <w:rtl w:val="true"/>
          <w:lang w:bidi="fa-IR"/>
        </w:rPr>
        <w:t>سخت کوشی دل از آن تهی می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همان عاملی که موجب محبوبیّت طلا و نقره و دیگر مالها می‌شود عینا موجب محبوبیّت مقام می‌شود بلکه موجب می‌شود که در نظر انسان مقام محبوب‌تر از مال باشد،چنان که همان عامل موجب می‌شود که طلا محبوب‌تر از نقره باشد در صورتی که در اندازه برابر باشند و می‌دانید که خود طلا و نقره محبوبیّت ذاتی ندارند،چون نه می‌تواند غذا و پوشاک انسان شود و نه زن؛و با سنگریزه برابر است و محبوبیّت آنها از آن نظر است که وسیله‌ای برای رسیدن به تمام دوست‌داشتنیها و برآوردن خواسته‌هاست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 و مقام نیز چنین است چون معنای جاه مالک شدن دلهاست و همان طور که مالک شدن طلا و نقره به انسان قدرتی می‌بخشد که آدمی با آن به اغراض دیگرش می‌رسد،مالک شدن دلهای آزادگان و توانایی بر تسخیر آنها نیرویی به انسان می‌بخشد که بدان وسیله به تمام اهدافش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مشترک بودن در علّت موجب مشترک بودن در محبّت است و برتری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مقام بر مال موجب می‌شود که مقام محبوب‌تر از 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بر دلها بر مالکیت اموال از سه نظر برتری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جاه به مال رسیدن آسان‌تر از رسیدن به جاه از طریق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بنابراین،عالم یا زاهدی که برایش موقعیّتی در دلها مقرّر شده اگر قصد به دست آوردن مال کند برایش آسان است،زیرا اموال صاحبان دلها مسخّر دلهاست و به کسی بخشیده می‌شود که به کمال او معتقد است؛اما مرد پستی که هیچ صفت کمالی ندارد هرگاه گنجی بیابد و جاه و موقعیّتی نداشته باشد،مال خود را نمی‌بخشد و می‌خواهد با مال به موقعیّت برسد ولی برایش ممکن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جاه و موقعیت وسیله‌ای است برای دستیابی به مال و هر کس صاحب مقام و موقعیت شود صاحب مال نیز می‌شود،و هر کس صاحب مال باشد به هر حال صاحب مقام نمی‌شود؛از این رو جاه و موقعیّت محبوب‌تر از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در معرض فنا و نابودی است،چون به سرقت می‌رود و غصب می‌شود و شاهان و ظالمان در آن طمع می‌کنند و نیاز به نگهداری و پاسداری دارد و خطرهای بسیاری بر آن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هرگاه دلها تصرّف شود در معرض این آفتها نیست و به یقین دلها گنجینه‌های اعتقاد است که دزدان توان دزدیدن آن را ندارند و دست غاصبان به آن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بادوام‌ترین مالها زمین و املاک کشاورزی است و انسان در آن از غصب و ظلم در امان نیست و از نگهداری و مراقبت نیز بی‌نیاز نمی‌باشد،اما گنجینه‌های دلها خود محفوظند و صاحب مقام از غصب و دزدی آنها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دلها با دگرگون شدن و بدحالی و تغییر یافتن اعتقاد به صفات کمالی که آن را تصدیق کرده غصب می‌شود و آن از اموری است که دفعش آسان است و برای کسی که اقدام به انجام آن کند به آسانی فراهم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 دلها گسترش و توسعه می‌یابد و نیاز به رنج و زحمت ندارد،زیرا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هرگاه دلهای مردم به شخصی اعتقاد داشته باشد و به کمال علمی یا عملی یا غیر آن معتقد شوند،زبانها ناگزیر به آنچه در دل دارند گشوده می‌شوند و اعتقادی را که نسبت به مراد خود دارند برای دیگران وصف می‌کنند و دل شنونده را نیز برای مراد خود به دست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است که انسان بر حسب فطرت شهرت و آوازه را دوست می‌دارد، چرا که هرگاه شهرتش در اطراف پیچید دلها را به خود جلب می‌کند و آنها را به اقرار و 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می‌خواند و همچنان از یکی به دیگری سرایت می‌کند و رو به فزونی می‌نهد و راه معیّنی برای بازگرداندن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وجود ندارد امّا کسی که مقداری مال به دست می‌آورد فقط مالک همان مال است و نمی‌تواند آن را رشد دهد،مگر زحمت بکشد بنابراین جاه و مقام همواره خود رشد می‌کند و کسی جلوش را نمی‌تواند بگیرد،در حالی که مال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هرگاه موقعیّت بزرگ شد و شهرت در عالم پیچید و زبانها به ستایش گشوده شد اموال در برابر آن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اعتراض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و مقام هر دو اشکال هست و شایسته نیست انسان آن دو را دوست بدارد،آری مقداری از مال که آدمی با آن لذتها را جلب و ضررها را از خود دفع می‌کند دوست داشتن آن بدون اشکال است؛مانند کسی که محتاج به پوشاک و خوراک و مسکن است یا کسی که گرفتار بیماری یا عقوبتی است،هرگاه جز با مال و مقام قادر به دفع عقوبت از خویشتن نباشد دوستی او نسبت به مال و مقام روشن است،زیرا هر چیزی که تنها با آن آدمی به محبوب می‌رسد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طبیعت آدمیان امر عجیبی جز این وجود دارد و آن عشق به جمع کردن مال و پنهان ساختن گنجها و ذخیره کردن اندوخته‌ها است و افزون خواهی گنجها سوای تمام نیازهاست،تا آنجا که اگر برای بنده‌ای دو درّۀ طلا باشد علاوه بر آنها طالب سوّمی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انسان دوست دارد که مقامش توسعه یابد و آوازه‌اش به دوردست‌ترین شهرها برسد، شهرهایی که یقین دارد هرگز قدم در آنها نمی‌گذارد و اهل آنجا را نمی‌بیند تا او را تعظیم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کنند یا با مال به او نیکی کنند یا در یکی از اهدافش به او کمک دهند و با این که از آن اغراض ناامید است در عین حال سخت از شهرت جهانی لذّت می‌برد و محبّت آن در طبیعت او ثابت است؛و به نظر می‌رسد که علاقۀ به چنین شهرتی نادانی است،چون دوستی چیزی است که نه فایده دنیوی دارد نه فایده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دوستی از دلها جدا نمی‌شود و دو عامل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آشکار که تمام مردم آن را درک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پنهان که مهمّ‌ترین آن دو عامل است،ولی دقیقترین و پنهان‌ترین آنهاست و حتی تیزهوشان آن را نمی‌فهمند چه رسد به افراد کم‌هوش؛چون این عامل از درون وجود انسان ریشه می‌گیرد و خویی است که در طبیعت جایگزین شده است و جز شناوران در دریای علوم،کسی از آن آگاه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اوّل دفع رنج ترس است، زیرا کسی که به بدگمانی دچار شود حریص می‌شود و آدمی اگر چه می‌تواند به موجودی حاضر اکتفا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آرزوهای طولانی دارد و گمان می‌کند مالی که مورد احتیاج اوست ممکن است نابود شود و به مال دیگر نیاز پیدا کند و چون این مطلب به دلش خطور می‌کند بیم به دلش راه می‌یابد و رنج ترس را فقط ایمنی حاصل از بودن مال دیگر دور می‌سازد،تا در صورتی که به این مال موجود صدمه‌ای رسید به آن مال دیگر پناه ببرد؛و انسان به سبب علاقه به خود و دوست داشتن زندگی،مدّت و طول زندگی را اندازه‌گیری می‌کند و تهاجم نیازها را نیز برآورده می‌کند و امکان راهیابی آفتها را به مال بررسی و از آن احساس ترس می‌کند و در جستجوی دفع ترس برمی‌آید که مال بسیار است تا اگر به قسمتی از مالش آسیبی برسد به وسیلۀ مال دیگر خود بی‌نیاز شود و این ترسی است که در برابر مقدار معیّنی از مال از بین نمی‌رود،بدین سبب علاقه‌اش به مال پایانی ندارد تا مالک تمام دنیا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گرسنه‌اند که سیر نمی‌شوند گرسنۀ دانش و گرسنۀ مال</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پیامد این علّت آن است که دوست دارد موقعیّت و مقام او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در دلهای کسانی که از وطن و شهر او دورند جایگزین شود،چون ممکن است عاملی او را از وطن دور سازد و به وطن آنها ببرد یا آنها را از وطنشان به وطن او منتقل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محتاج به کمک گرفتن از آنها شود و هرگاه این پیشامد ممکن باشد و محتاج شدن او به افراد دور از شهر او به ظاهر محال نباشد،نفس از جایگزین شدن موقعیّت او در دلهای آنها شاد می‌شود و لذّت می‌برد چون این موقعیّت او را از این ترس ایمن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سبب دوّم که قوی‌تر از اوّلی است این است که روح امری است الهی و خدای متعال آن را توصیف 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الرُّوحِ قُلِ الرُّوحُ مِنْ أَمْرِ رَبِّی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معنای الهی بودن روح این است که روح از اسرار مربوط به علم مکاشفه است و اظهار آن مجاز نیست،زیرا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آشکار نکرده است ولی شما پیش از شناخت روح می‌دانید که دل به صفات حیوانی مانند خوردن و همخوابگی و صفات درندگی مانند کشتن و زدن و آزار دادن و به صفات شیطانی چون فریب و نیرنگ و گمراه کردن تمایل دارد و نیز به صفات الهی مانند بزرگی و عزّت و قدرت و برتری‌جویی متمایل است،زیرا از ریشه‌های گوناگونی ترکیب یافته که شرح و تفصیل آنها موجب طولانی شدن سخن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از آن جهت که امری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اوست بر حسب طبیعت ربوبیّت را که یگانه بودن در کمال و مستقل بودن در وجود است دوست می‌دارد و این کمال که از صفات ربوبی است بر حسب طبیعت محبوب آدمی است و یگانه بودن در وجود را دوست دارد،چرا که شریک بودن با دیگران در وجود نقص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کمال خورشید در یگانه بودن اوست و اگر خورشید دیگری وجود می‌داشت نوعی کاستی برای خورشید بود،چرا که در کمال خورشید بودن یگانه نبود در حالی یگانگی در وجود ویژه خدای متعال است زیرا به همراه او جز او موجودی نیست و هر چه غیر از خداست نشانی از قدرت اوست و به ذات خود قوام ندارد،بلکه قوام و</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پایداری او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موازات موجودیّت خدا موجودی نیست،چرا که اگر به موازات خدا موجودی باشد باید در درجه با خدا برابر باشد و اگر چنین باشد نقصانی در کمال خدا خواهد بود؛بلکه موجود کامل آن است که در رتبۀ خود نظیری نداشته باشد و همان طور که تابش نور خورشید در کرانه‌های عالم نقصانی برای خورشید نیست بلکه از جملۀ کمالات آن است و تنها نقصان خورشید در این است که خورشید دیگری در رتبۀ برابر با آن موجود باشد به طوری که از خورشید اولی بی‌نیاز باشد،همچنین وجود هر چه در عالم هست به تابش انوار قدرت الهی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پیرو است نه پیروی شده و در این صورت معنای ربوبیت یگانگی در وجود و کمال می‌باشد و هر انسانی بر حسب طبیعت خود دوست دارد که در کمال یگانه باشد از این رو یکی از اساتید صوفیّه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هر انسانی ربوبیّتی وجود دارد که فرعون آن را به صراحت بر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 ،ولی فرصت اظهار آن برایش فراهم نمی‌شود و سخن این گوینده صحیح است،چرا که بندگی موجب مقهور شدن نفس است ولی ربوبیّت بر حسب طبیعت محبوب است و علّتش همان نسبت ربّانیتی است که خدای متعال در گفتۀ خود بدان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الرُّوحُ مِنْ أَمْرِ رَبِّی ،ولی چون نفس از درک آخرین درجۀ کمال ناتوان شود تمایلش به کمال از بین نمی‌رود؛بنابراین نفس آدمی دوستدار و خواستار و کمال است و ذاتا از آن لذّت می‌برد و جز رسیدن به کمال هدفی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موجودی ذات خود و کمال آن را دوست دارد و هلاکت را که نابودی ذات یا صفات کمال اوست دوست نمی‌دارد و پس از آنی که در وجود یگانه نشد کمالش در این است که بر تمام موجودات مسلّط شود،چرا که بالاترین کمالات این است که وجود دیگران به تو وابسته باشد و اگر چنین نشد کمال به این است که بر دیگران مسلّط شوی،در این صورت تسلّط بر تمام انسانها بر حسب طبیعت محبوب انسان است چرا که تسلّط نوعی کمال است و هر موجودی که خود را بشناسد ذات و</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کمالات ذاتی خود را دوست دارد و از آن لذّت می‌برد،جز این که تسلّط بر چیزی به این است که بتواند در آن تأثیر بگذارد و بر حسب میل خود آن را تغییر دهد و مسخّر او باشد و هر طور بخواهد در آن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آدمی دوست دارد که بر اشیای موجود تسلّط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توجه داشت که موجودات به سه بخش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که ذاتا دگرگونی نمی‌پذیرند،مانند ذات و صفات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که تغییر پذیرند امّا بشر نمی‌تواند بر آنها مسلّط شود،مانند کرات، ستارگان،باطن آسمانها و نفوس فرشتگان،جنّ،شیاطین،کوهها،دریاها و آنچه در زیر کوهها و دریاهاست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که با قدرت انسان تغییر پذیرند؛مانند زمین و اجزای آن و معدنها و گیاهان و حیوانهای موجود در زمین از جمله دلهای مردم،چرا که دلهای مردم مانند کالبدهایشان و کالبدهای حیوانات تغییرپذیر است و در این صورت آدمی دوست دارد که به وسیلۀ علم بر کرات مسلّط و از اسرار آنها آگاه شود و علم به آنها خود نوعی تسلّط است،زیرا آنچه بر انسان معلوم شود و بر آن احاطه یابد چنان است که زیر سلطۀ اوست و شخص عالم مانند این است که بر او مسلّط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آدمی دوست دارد که خدا و فرشتگان و کرات و ستارگان و تمام شگفتیهای آسمان و دریاها و کوهها و دیگر اشیا را بشناسد چرا که این شناخت نوعی تسلّط بر آنهاست و تسلّط نوعی کمال است و این شبیه به کسی است که نمی‌تواند صنعت شگفت‌آوری را فرا بگیرد،لذا علاقه‌مند می‌شود که راه فراگیری آن را بشناسد مانند کسی که از وضع کردن شطرنج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دوست دارد که بازی با آن و چگونگی وضع شدن آن را بداند،یا مانند کسی است که در هندسه یا شعبده یا جرثقیل یا جز آن هنر عجیبی را می‌بیند و در خود احساس عجز و قصور از یاد گرفتن آن می‌کند؛امّا علاقه دارد که از چگونگی آن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ناتوانی که نقص است ناراحت می‌شود و از عالم شدن به آن اگر بداند لذّت می‌برد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امّا قسم دوّم که مربوط به زمین و محتویات آن است و بشر می‌تواند در آن دگرگونیهایی ایجاد کند،آدمی بر حسب طبیعت دوست دارد که با قدرت تصرف در آن به دلخواه خود بر آن سلطه یابد و زمین و محتویاتش دو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غیر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 همان طلا و نقره و کالاهاست و آدمی دوست دارد که بر آنها مسلّط باشد و هر طور که می‌خواهد در آن تصرّف کند،بردارد،بگذارد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بدهد،ندهد،چرا که این تصرّفات قدرت است و قدرت،کمال است و کمال از صفات ربوبی است و ربوبیّت بر حسب طبیعت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دوست دارد اگر چه در پوشاک و خوراک و تمایلات نفسانی‌اش به آن محتاج نباشد؛بدان جهت است که می‌خواهد بردگان را مالک شود و آزادگان را بندۀ خود سازد اگر چه با زور و چیرگی باشد تا با مسخّر ساختن آنها در کالبد و اشخاص آنها تصرّف کند اگر چه بر دلهایشان تسلّط نیابد، چرا که گاهی تا محبوب دلها نشود و با سلطۀ اجباری موقعیّت او در دلها تثبیت نشود خود را کامل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اجباری نیز لذّت‌بخش است،چون در آن قدرت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دل و جان انسانهاست که ارزشمندترین اشیای روی زمین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دوست دارد که بر جان و دل آنها تسلّط یابد و مسخّرش باشند و به خواست و فرمانش در آنها تصرّف کند،چرا که در آن کمال سلطه‌جویی و شباهت به صفات ربوبی وجود دارد،و دلها با محبّت تسخیر می‌شوند و چیزی محبوب آدمی نیست،مگر معتقد به کمال آن باشد؛زیرا هر کمالی محبوب است از آن نظر که کمال از صفات الهی است و به خاطر همان ربوبیّتی که در صفات خداوند است تمامش فطرتا محبوب انسان است و جنبۀ معنوی دارد و با مرگ از بین نمی‌رود و خاک آن را نابود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جایگاه ایمان و معرفت است،و همان دل است که به دیدار خدا می‌رسد و به درگاه او می‌شتابد؛ در این صورت معنای جاه و مقام مسخّر ساختن دلهاست و دلها برای هر کس مسخّر شود بر آن مسلّط می‌شود و تسلّط و قدرت کمال و از صفات ربوبی است؛بنابراین بر حسب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bookmarkStart w:id="107" w:name="pg13771_141188"/>
    </w:p>
    <w:p>
      <w:pPr>
        <w:pStyle w:val="BookText"/>
        <w:rPr/>
      </w:pPr>
      <w:bookmarkEnd w:id="107"/>
      <w:r>
        <w:rPr>
          <w:rFonts w:ascii="IRNazanin" w:hAnsi="IRNazanin" w:eastAsia="IRNazanin"/>
          <w:color w:val="111111"/>
          <w:sz w:val="28"/>
          <w:sz w:val="28"/>
          <w:szCs w:val="28"/>
          <w:rtl w:val="true"/>
          <w:lang w:bidi="fa-IR"/>
        </w:rPr>
        <w:t>طبیعت خود کمال که نشأت‌گرفتۀ از علم و قدرت است محبوب دل است،و مال و مقام از عوامل قدرت است و نه معلومات پایانی دارد و نه آنچه تحت قدرت درمی‌آید؛و تا معلوم و مقدوری وجود دارد شوق آدمی آرام نمی‌شود و نقصان برطرف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گرسنه‌اند که سیر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قلب طالب کمال است و کمال هم به علم و قدرت است و تفاوت درجات در آن بی‌شمار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شادمانی و لذّت هر انسانی به مقدار کمالی است که درمی‌یابد و علّت محبوب بودن علم و مال و مقام همین است،و این غیر از محبوبیّت علم برای رسیدن به تمایلات است،چرا که این علّت گاه با از بین رفتن تمایلات باقی می‌ماند بلکه انسان دانشهایی را دوست دارد که با آن نمی‌تواند به اهدافش برسد،حتّی موجب از دست دادن بخشی از اهداف و تمایلاتش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طبیعت آدمی تقاضای دانش طلبی در تمام شگفتیها و مشکلات را دارد،چرا که در علم تسلّط بر معلوم است و آن نوعی کمال است که از صفات ربوبی می‌باشد و بر حسب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است،جز این که در دوست داشتن کمال ناشی از علم و قدرت اشتباهاتی وجود دارد که توضیح آن لازم است</w:t>
      </w:r>
      <w:r>
        <w:rPr>
          <w:rFonts w:eastAsia="IRNazanin" w:cs="IRNazanin"/>
          <w:color w:val="111111"/>
          <w:sz w:val="28"/>
          <w:szCs w:val="28"/>
          <w:rtl w:val="true"/>
          <w:lang w:bidi="fa-IR"/>
        </w:rPr>
        <w:t>.</w:t>
      </w:r>
    </w:p>
    <w:p>
      <w:pPr>
        <w:pStyle w:val="Heading3"/>
        <w:numPr>
          <w:ilvl w:val="2"/>
          <w:numId w:val="1"/>
        </w:numPr>
        <w:rPr/>
      </w:pPr>
      <w:bookmarkStart w:id="108" w:name="__RefHeading___Toc548924_3264237689"/>
      <w:bookmarkStart w:id="109" w:name="_Toc39"/>
      <w:bookmarkEnd w:id="108"/>
      <w:r>
        <w:rPr>
          <w:rtl w:val="true"/>
        </w:rPr>
        <w:t>کمال حقیقی و کمال خیالی</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دانستید که اگر کمال یگانه بودن در وجود از دست برود،پس از آن کمالی جز در علم و قدرت وجود ندارد؛لیکن کمال حقیقی با کمال خیالی مشتبه می‌شود توضیح آن این است که کمال علم از آن خدای متعال است به سه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در جهان هستی بسیار و گسترده است،و فقط علم خداوند است که به تمام این معلومات احاطه دارد از این رو هر چه علوم بندگان بیشتر باشد به خدای متعال نزدیک‌ترند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علم خدا به معلوم همان طور که هست تعلّق می‌گیرد و معلوم به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طور کامل مکشوف است،چرا که معلومات برای خداوند سبحان در کاملترین انواع کشف و ظهور و چنان که هست مکشوف است،هرگاه دانش بنده روشن‌تر،محکم‌تر، صادق‌تر،و با معلوم و جزئیات صفات آن بهتر هماهنگ باشد،او به خدای متعال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علم الهی برای همیشه جاوید است و زوال و دگرگونی در آن راه ندارد چرا که علم خدای متعال جاودانه است و زوال و دگرگونی آن قابل تصور نیست، هرگاه علم بنده شامل معلوماتی شود که تحوّل و تغییر نپذیرند او به خدای متعال نزدیک‌تر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زوال‌پذیر و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تغییرپذیر مانند علم به این که زید در خانه است ولی ممکن است از خانه بیرون رود و انسان همچنان معتقد باشد که او در خانه است و علمش تبدیل به جهل شود و نقص شود نه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هر چه اعتقاد مطابق با واقع داشته باشی و احتمال دگرگونی در مورد آنچه معتقدی تصوّر شود کمال تو تبدیل به نقص و علم تو تبدیل به جهل می‌شود و تمام آنچه در عالم تغییرپذیر است مشمول همین مثال است مانند علم آدمی به بلندی یک کوه و مساحت زمینی و به تعداد شهرها و فاصلۀ فرسنگهای میان آنها و دیگر چیزهایی که در راهها و مملکتها نقل می‌شود و همچنین علم به لغاتی که اصطلاحند و با دگرگونی عصرها و امّتها و عادتها دگرگون می‌شوند و این‌ها علومی است که معلومات آنها مانند جیوه که از حالتی به حالتی دیگر تغییر می‌کند،کمال آنی دارند و با دگرگون شدن کمالی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معلومات همیشگی است؛مانند جواز امور جائز و وجوب واجبات و محال بودن محالات که این معلومات همیشگی است،زیرا واجب هرگز تبدیل به جائز و جائز تبدیل به محال نمی‌شود و محال به واجب مبدل نمی‌گردد و تمام این اقسام در شناخت خدای متعال و آنچه برای او لازم است و صفاتی که بر خداوند محال و افعالی که بر او رواست،داخل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علم به خدا و صفات و افعال و حکمتش در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ملکوت آسمان و زمین و تنظیم دنیا و آخرت و وابسته‌های به آن،کمال حقیقی است که هر کس به آنها متّصف شود به خدای متعال نزدیک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کمال نفس است که باقی می‌ماند و این معرفت پس از مرگ برای عارفان نوری است که در برابر و سمت راست آنها حرکت می‌کند و آنان 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پروردگارا،نور ما را کامل فرما؛ یعنی این معرفت سرمایه‌ای است که انسان را به کشف آنچه در دنیا کشف نشده می‌رساند؛چنان که اگر کسی به همراه خود چراغی کم‌نور داشته باشد می‌تواند سبب زیاد شدن نور به وسیلۀ چراغ دیگر باشد که از آن نور می‌گیرد و این نور با آن نور اندک به عنوان مکمّل،کامل‌تر می‌شود و هر کس اصل چراغ را به همراه نداشته باشد،طمعی به افزایش نور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اصل معرفت خدای سبحان را نداشته باشد طمعی به داشتن نور نخواهد داشت و مانند کسی است که در تاریکیها گرفتار شده و نمی‌تواند از آن بیرون آید؛سرگردان می‌ماند بلکه مانند تاریکیهایی در دریایی ژرف است که موجی آن را بپوشاند که از فراز آن موجی است و بر فراز آن ابری است، تاریکیهایی است که پاره‌ای از آنها بر فراز پاره‌ای است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در این صورت سعادت منحصر بشناخت خدای متعال است و جز معرفت خدا دیگر معارف یا هرگز فایده‌ای ندارد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شعرشناسی و شناخت نسبهای عرب و غیر عرب،و یا بعضی معارف بهره دارد و به شناخت خدا کمک می‌کند؛مانند شناخت لغت عرب و تفسیر و فقه و روایات؛ زیرا شناخت لغت عرب به شناخت تفسیر قرآن کمک می‌کند و شناخت تفسیر به شناخت محتوای قرآن از قبیل چگونگی عبادات و کارهایی که موجب تزکیه نفس است کمک می‌کند و شناخت راه تزکیه نفس موجب می‌شود که نفس به شناخت خدا راه یابد؛چنان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زَکّاها </w:t>
      </w:r>
      <w:r>
        <w:rPr>
          <w:rStyle w:val="FootnoteAnchor"/>
          <w:rtl w:val="true"/>
        </w:rPr>
        <w:footnoteReference w:id="22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تمام این معارف وسیلۀ شناخت خداست و کمال فقط در شناخت خدا و صفات و افعال اوست؛و تمام معارفی که احاطۀ به موجودات دارد در معرفت خدا نهفته است،چرا که تمام موجودات افعال الهی هستند و هر کس آنها را از آن نظر که فعل خدایند و مرتبط به قدرت و اراده و حکمت الهی‌اند بشناسد مکمّل معرفت خدای متعال است و این است حکم کمال بودن علم که بیان کردیم،اگر چه مناسب با احکام مقام و موقعیّت و ریاکاری نبود و نقل آن برای این بود که تمام اقسام کمالات را بیان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بنده در قدرت کمال حقیقی ندارد،بلکه علم حقیقی دارد ولی قدرت حقیقی تنها از آن خدای متعال است و آنچه پس از اراده کردن و قدرت و حرکت بنده پدید می‌آید خداوند پدید می‌آورد چنان که در کتاب صبر و شکر و توکّل و چند جا در بخش مهلکات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کمال علم پس از مرگ همراه بنده هست و او را به خدای متعال می‌رساند،امّا کمال قدرت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بنده نسبت به زمان حال از جهت این که قدرت دارد،دارای کمال است و این قدرت برایش وسیله‌ای است که به کمال علم برسد،مانند سلامتی اعضای بدن و نیروی دستش برای برداشتن اشیا و پایش برای راه رفتن و حواس او برای درک کردن این نیروها ابزاری است که با آن به حقیقت کمال علم می‌رسد و گاه برای تکمیل این نیروها نیازمند است،که از نظر مال و مقام نیرومند شود تا با آن به غذا و لباس و مسکن برسد؛آن هم به اندازه معیّنی؛و اگر آن را برای رسیدن به معرفت خدا به کار نبرد،بدون تردید خیری در آن نیست،لذّت بردن آنی که زود سپری می‌شود؛و هر کس لذّت زود گذر را کمال بداند نادان است؛بدین جهت تمام مردم در گرداب این جهل 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گمان می‌کنند که دستیابی بر پیکر انسانها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با مغلوب ساختن حشمت،و بر اموال به‌وسیله گستردگی ثروت،و بر احترام دلها به گسترش مقام و موقعیت کمال است،و چون به کمال بودن آن معتقدند آن را دوست دارند و چون دوست دارند آن را می‌طلبند و به آن سرگرم می‌شوند و به هلاکت می‌رسند و کمال حقیقی یعنی علم و آزادگی را که موجب نزدیکی به خدا و فرشتگان است از یاد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چنان که یاد کردیم موجب شناخت خداست و کمال بودن آزادگی به رهایی آدمی از اسارت تمایلات و غمهای دنیا و تسلّط بر شهوات،با غلبه بر آنهاست از باب شباهت به فرشتگان که شهوت آنها را پریشان و خشم آنها را سرگشته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دور کردن آثار خشم و شهوت از نفس،کمالی است که از صفات فرشتگان است،و محال بودن دگرگونی و تاثیرپذیری از صفات کمالیۀ خداست،بنابراین هر کس از دگرگونی و تاثیرپذیری عوارض دورتر باشد به خدا نزدیکتر و به فرشتگان شبیه‌تر و مقامش در پیشگاه خدا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سوّمین کمال است و غیر از کمال علم و قدرت است،و دلیل ذکر نکردن آن در اقسام کمال این است که حقیقت این کمال به عدم و نقصان برمی‌گردد و دگرگونی نقصان است،زیرا عبارت از نداشتن صفتی است که وجود دارد و نیز نابودی آن است و هلاکت و نابودی در صفات کمال و لذّتها نقصان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اگر دگرگون نشدن به وسیلۀ شهوتها و اطاعت نکردن از آنها را مانند کمال علم و حریّت،کمال بدانیم کمالات سه قسم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کمال بودن حریّت این است که انسان شهوت‌پرست نباشد و به اسباب دنیوی تمایل نشان ندهد و کمال قدرت راهی برای بنده به کسب کمال علم و کمال حریّت است و آدمی پس از مرگ راهی برای کسب قدرت ماندنی ندارد،زیرا با مردن تسلّطش بر اموال و مسخّر ساختن دلها و بدنها قطع می‌شود ولی خداشناسی و آزادگی‌اش با مرگ نابود نمی‌شود بلکه به صورت یک کمال در او باقی می‌ماند و وسیله‌ای برای نزدیکی به خدای متعال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bookmarkStart w:id="110" w:name="pg13771_141193"/>
    </w:p>
    <w:p>
      <w:pPr>
        <w:pStyle w:val="BookText"/>
        <w:rPr/>
      </w:pPr>
      <w:bookmarkEnd w:id="110"/>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 که چگونه نادانان واژگون شدند و همانند نابینایان رو به خاک در افتادند و در طلب کمال قدرت به مال و مقام روی آوردند و حال آن که کمالی است ناسالم و اگر سالم هم باشد دوام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کمال حریّت و علم که اگر به دست آید همیشگی است و قطع نمی‌شود،اعراض کردند؛اینان همانهایی هستند که زندگی دنیا را با دادن آخرت خریده‌اند و ناگزیر در کیفر آنان تخفیفی نیست و یاری هم نمی‌شوند؛و آنان کسانی هستند که گفتار خدای متعال را درک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 الْبَنُونَ زِینَةُ الْحَیاةِ الدُّنْیا وَ الْباقِیاتُ الصّالِحاتُ خَیْرٌ عِنْدَ رَبِّکَ </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بنابراین علم و حریّت همان باقیات صالحاتی است که به صورت کمالی در نفس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مال و مقام کمالی است که زود سپری می‌شود و چنان است که خدای متعال مثال زده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الْحَیاةِ الدُّنْیا کَماءٍ أَنْزَلْناهُ مِنَ السَّماءِ فَاخْتَلَطَ بِهِ نَباتُ الْأَرْضِ </w:t>
      </w:r>
      <w:r>
        <w:rPr>
          <w:rStyle w:val="FootnoteAnchor"/>
          <w:rtl w:val="true"/>
        </w:rPr>
        <w:footnoteReference w:id="228"/>
      </w:r>
      <w:r>
        <w:rPr>
          <w:rFonts w:ascii="IRNazanin" w:hAnsi="IRNazanin" w:eastAsia="IRNazanin"/>
          <w:color w:val="111111"/>
          <w:sz w:val="28"/>
          <w:sz w:val="28"/>
          <w:szCs w:val="28"/>
          <w:rtl w:val="true"/>
          <w:lang w:bidi="fa-IR"/>
        </w:rPr>
        <w:t>و آنچه با مردن انسان بادها آن را پراکنده و نابود می‌سازند شکوفه زندگی دنیاست،و آنچه مرگ آن را قطع نمی‌کند از باقیات صالحات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روشن شد کمالی که از قدرت مال و مقام باشد کمال خیالی است و ریشه‌ای ندارد و هر کس وقت خود را منحصر به طلب آن سازد گمان کند که مال و مقام هدف است نادان است،مگر به مقداری که انسان را به کمال حقیقی برساند</w:t>
      </w:r>
      <w:r>
        <w:rPr>
          <w:rFonts w:eastAsia="IRNazanin" w:cs="IRNazanin"/>
          <w:color w:val="111111"/>
          <w:sz w:val="28"/>
          <w:szCs w:val="28"/>
          <w:rtl w:val="true"/>
          <w:lang w:bidi="fa-IR"/>
        </w:rPr>
        <w:t>.</w:t>
      </w:r>
    </w:p>
    <w:p>
      <w:pPr>
        <w:pStyle w:val="Heading3"/>
        <w:numPr>
          <w:ilvl w:val="2"/>
          <w:numId w:val="1"/>
        </w:numPr>
        <w:rPr/>
      </w:pPr>
      <w:bookmarkStart w:id="111" w:name="__RefHeading___Toc548926_3264237689"/>
      <w:bookmarkStart w:id="112" w:name="_Toc40"/>
      <w:bookmarkEnd w:id="111"/>
      <w:r>
        <w:rPr>
          <w:rtl w:val="true"/>
        </w:rPr>
        <w:t>شرح جاه دوستی ستوده و نکوهیده</w:t>
      </w:r>
      <w:bookmarkEnd w:id="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مشخص گردید که معنای جاه مالک شدن دلها و تسلّط بر آنهاست،پس در حکم اموال خواهد بود؛چه آن که مال از عوارض زندگی دنیاست و جاه نیز مانند مال با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مرگ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دنیا کشتزار آخرت است،و می‌توان از آنچه خدا در دنیا آفریده زاد و توشه‌ای برای آخرت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مختصر مالی برای خوراک و لباس لازم است،برای زندگی کردن در میان مردم نیز اندک مقامی لازم است؛و همان طور که آدمی از خوردن غذا بی‌نیاز نیست و می‌تواند غذا یا مالی را که با آن غذا می‌خرد دوست بدارد،از خدمتگزار و رفیقی که به او کمک کند و استادی که راهنمایش باشد،و سلطانی که پاسداریش کند و ظلم اشرار را از او دفع کند بی‌نیاز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دوست بدارد که در دل خدمتگزار خود جایگاهی داشته باشد که او را به خدمت به مولا وادار کند نکوهیده نیست و نیز اگر دوست بدارد که جایگاهی در دل رفیق خود داشته باشد که با او حسن سلوک و رفاقت داشته باشد و به او کمک کند مذموم نیست؛و نیز اگر دوست بدارد که در دل استاد خود موقعیّتی داشته باشد که خوب به او توجّه کند و به تعلیم و ارشاد او بپردازد نکوهیده نیست؛و اگر دوست بدارد که در دل شاه جایگاهی داشته باشد که او را بر دفع شرّ از او وادار کند مذموم نیست،زیرا جاه و مقام مانند مال وسیله‌ای برای رسیدن به اهداف است،و با هم فرقی ندارد،جز این که تحقیق مطلب این است که مال و مقام در نظر انسان محبوبیّت ذاتی نداشته باشند،بلکه نظیر آن است که انسان دوست بدارد در خانه‌اش طهارت‌گاه داشته باشد تا قضای حاجت کند و دوست بدارد که حاجتش بدون طهارت‌گاه برآورده شود تا به آن محتاج نباشد چنین شخصی محققا خود طهارت‌گاه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چیزی که قصد شود با آن به محبوب برسد محبوب نیست،بلکه هدفی که به آن می‌رسد محبوب است،و تفاوت دو مورد با یک مثال درک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گاه مردی همسر خود را دوست می‌دارد از آن نظر که وسیلۀ دفع شهوت است،چنان که با رفتن به طهارت‌گاه موادّ زاید را دفع می‌کند و اگر شهوت خود را بتواند از راه دیگری دفع کند همسرش را ترک خواهد کرد،همان طور که اگر بتواند بدون طهارت‌گاه قضای حاجت کند به آنجا وارد نمی‌شود؛و گاه همسرش را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ذاتا دوست دارد و به او عشق می‌ورزد و اگر شهوت را از راه دیگر دفع کند همچنان زناشویی خود را با همسرش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دوستی واقعی نسبت به همسر این قسم است نه دوستی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 و مال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هر یک از آن دو را به این دو صورت دوست می‌دارد،بدین ترتیب دوستی مال و جاه برای رسیدن به نیازهای ضروری بدن نکوهیده نیست و دوستی عین مال و جاه زائد بر نیازهای ضروری و دیگر نیازهایش نکوهیده است،ولی تا مال و جاه او را به گناه وادار نکند یا در به دست آوردن آن به دروغ و نیرنگ متوسل نشود و حرامی مرتکب نشود و یا در عبادت ریاکاری نکند، به فسق و گناه متّصف نمی‌شود،چرا که با عبادتهای ریایی به جاه و مال رسیدن جنایتی است نسبت به دین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بخواهد که در دل استاد و خدمتگزار و رفیق و سلطان زمان خود و اطرافیان آنها مقام و جایگاهی داشته باشد،بطور کلّی مباح است؟یا تا حدّ معیّنی و به صورت مخصوص مباح است؟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سه حالت وجود دارد که دو صورت آن مباح و یک صورت آن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ممنوع این است که بخواهد در دل آنها جایگاهی بیابد با معتقد ساختن ایشان به صفاتی در خویش مانند علم و دینداری و تبار که در او نیست،مثلا خود را در نظر آنها علوی جلوه دهد یا عالم و دیندار در حالی که آن چنان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حرام است زیرا دروغ و نیرنگ در گفتار یا کردار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یکی از دو مورد مباح آن است که جایگاهی بخواهد با صفتی که در او وجود دارد مانند گفتۀ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اِجْعَلْنِی عَلی خَزائِنِ الْأَرْضِ إِنِّی حَفِیظٌ عَلِیمٌ </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زیرا یوسف جایگاهی در دل عزیز مصر خواست به دلیل آن که امانت نگهدارد و دانا بود و عزیز مصر به او محتاج و در گفتارش راستگو بود،مورد دوّم این که بخواهد یکی از عیبها یا گناهانش را بپوشاند تا شخص</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bookmarkStart w:id="113" w:name="pg13771_141196"/>
    </w:p>
    <w:p>
      <w:pPr>
        <w:pStyle w:val="BookText"/>
        <w:rPr/>
      </w:pPr>
      <w:bookmarkEnd w:id="113"/>
      <w:r>
        <w:rPr>
          <w:rFonts w:ascii="IRNazanin" w:hAnsi="IRNazanin" w:eastAsia="IRNazanin"/>
          <w:color w:val="111111"/>
          <w:sz w:val="28"/>
          <w:sz w:val="28"/>
          <w:szCs w:val="28"/>
          <w:rtl w:val="true"/>
          <w:lang w:bidi="fa-IR"/>
        </w:rPr>
        <w:t>مورد نظرش از آن آگاه نشود و موقعیّتش از بین نرود،این حالت نیز مباح است،زیرا پوشاندن کار زشت جائز است و پرده‌دری و آشکار ساختن کار زشت جائز نیست و این عمل نیرنگ نیست،بلکه بستن راه آگاهی از چیزی است که آگاهی از آن بی‌فایده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شراب‌خواری خود را از سلطان پنهان می‌دارد ولی نزد او خود را دیندار معرّفی نمی‌کند،زیرا اگر بگوید دیندارم نیرنگ است ولی اقرار نکردن او به شراب‌خواری موجب معتقد شدن سلطان به دینداری او نمی‌شود،بلکه مانع از علم به شراب‌خواری او می‌شود؛از موارد ممنوع این است که در برابر سلطان خوب نماز بخواند به طوری که به او اعتقاد خوب پیدا کند،چرا که این عمل ریاکاری و مرتکب آن حیله‌گر است زیرا خود را در خیال او از مخلصان و خاشعان نسبت به خدا نشان می‌دهد در حالی که در کار خود ریاکار است و چگونه می‌تواند مخلص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جاه طلبی از این راه و به وسیلۀ هر گناهی حرام است و با به دست آوردن مال از راه حرام هیچ فرقی ندارد و همان طور که جائز نیست با نیرنگ‌بازی در عوضی که می‌دهد،مال دیگران را مالک شود همچنین جائز نیست با نیرنگ و تزویر در دل کسی جای بگیرد،چرا که مالک شدن بر دلها مهم‌تر از مالک شدن اموال است</w:t>
      </w:r>
      <w:r>
        <w:rPr>
          <w:rFonts w:eastAsia="IRNazanin" w:cs="IRNazanin"/>
          <w:color w:val="111111"/>
          <w:sz w:val="28"/>
          <w:szCs w:val="28"/>
          <w:rtl w:val="true"/>
          <w:lang w:bidi="fa-IR"/>
        </w:rPr>
        <w:t>.</w:t>
      </w:r>
    </w:p>
    <w:p>
      <w:pPr>
        <w:pStyle w:val="Heading3"/>
        <w:numPr>
          <w:ilvl w:val="2"/>
          <w:numId w:val="1"/>
        </w:numPr>
        <w:rPr/>
      </w:pPr>
      <w:bookmarkStart w:id="114" w:name="__RefHeading___Toc548928_3264237689"/>
      <w:bookmarkStart w:id="115" w:name="_Toc41"/>
      <w:bookmarkEnd w:id="114"/>
      <w:r>
        <w:rPr>
          <w:rtl w:val="true"/>
        </w:rPr>
        <w:t>شرح انگیزۀ ستایش دوستی و آرامش نفس به</w:t>
      </w:r>
      <w:bookmarkEnd w:id="115"/>
    </w:p>
    <w:p>
      <w:pPr>
        <w:pStyle w:val="BookText"/>
        <w:rPr/>
      </w:pPr>
      <w:r>
        <w:rPr>
          <w:rFonts w:ascii="IRNazanin" w:hAnsi="IRNazanin" w:eastAsia="IRNazanin"/>
          <w:color w:val="111111"/>
          <w:sz w:val="28"/>
          <w:sz w:val="28"/>
          <w:szCs w:val="28"/>
          <w:rtl w:val="true"/>
          <w:lang w:bidi="fa-IR"/>
        </w:rPr>
        <w:t>مدح و تمایل طبیعت آدمیان به آن و تنفّر از نکوهش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ستایش دوستی و لذّت بردن قلب از آن،چهار عامل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نخست که از همه قوی‌تر است آن است که نفس کمال را درک می‌کند زیرا بیان کردیم که کمال دوست‌داشتنی است و درک هر دوست داشتنی لذّت‌بخش است و هرگاه نفس احساس کمال بکند آرامش می‌یابد و به حرکت درمی‌آید و لذّت می‌برد،و ستایش موجب می‌شود که شخص ستایش شده احساس کمال کند؛زیرا صفتی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که به آن ستوده شده یا آشکار است یا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آشکار و محسوس باشد لذت آن کمتر است،امّا لذّت دارد مانند ستایش از شخصی به بلند قامت بودن و سفید پوست بودن وی،چرا که این نوعی کمال است ولی نفس از آن غافل است و هرگاه آن را احساس کند لذّت می‌برد؛و اگر صفتی باشد که تردید در آن راه دارد لذّت بیشتر است، مانند ستایش شخص به علم و دینداری که کمال است یا به نیکویی مطلق،زیرا انسان گاه در کمال نیکویی و علم و دینداری خود تردید دارد و مشتاق است که این شکّ برطرف شود و یقین پیدا کند که در این صفات بی‌نظیر است،چون ستایش موجب آرامش نفس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دیگری آن را یاد کند موجب می‌شود آرامش و اعتمادی به احساس آن کمال بکند در نتیجه لذّتش زیاد می‌شود و این لذّت در صورتی زیاد می‌شود که ستایش از کسی سر بزند که به این صفات آگاه است و بینش دارد و جز از روی تحقیق سخنی نمی‌گوید؛مانند شاد شدن شاگرد از ستایش استادش به زیرکی و تیز هوشی و دانش بسیار؛این ستایش موجب کمال لذّت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شخص گزافه گو ستایش کند یا در صفتی که ممدوح را بدان می‌ستاید بینش نداشته باشد لذّت کمتر است به همین دلیل است که از نکوهش نیز خشمگین می‌شود و آن را نمی‌پسندد،چون در خود احساس نقص می‌کند و نقص ضدّ کمال دوست‌داشتنی است،از این رو خشمگین می‌شود و از احساس آن ناراحت می‌گردد به همین جهت است که هرگاه نکوهش از شخص بصیر و مورد اعتماد سر بزند بیشتر دردآور است،چنان که در ستایش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آن است که ستایش دلیل بر این است که قلب ستایشگر در تصرّف ممدوح است و ستایشگر مرید شخص ستایش شده است و به او معتقد و مسخّر خواست اوست،و تملّک دلها محبوب است و احساس حصول آن مالکیت لذّت‌بخش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است که لذّت بسیار می‌شود،هرگاه ستایش از جانب کسی باشد که بر قدرت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انسان می‌افزاید و از شکار کردن دل او بهره می‌برد،مانند شاهان و بزرگان؛و لذّت کم می‌شود،هرگاه ستایشگر از کسانی باشد که به او اهمیّتی داده نمی‌شود و بر هیچ چیزی قدرت ندارد زیرا تسلّط بر او با مالک شدن دل او تسلّط بر امری ناچیز است بنابراین ستایش تنها بر قدرتی اندک دلالت می‌کند و به همین دلیل است که نکوهش را نیز نمی‌پسندد و دلش از آن متألّم می‌شود،و هرگاه نکوهش از بزرگان باشد شکست آن بیشتر است چون آنچه از دست می‌رود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 آن است که ستایش ستایشگر وسیله‌ای برای شکار کردن دل هر کسی است که ستایش را می‌شنود به ویژه هرگاه ستایش‌کننده کسی باشد که به گفتار و ستایش او توجّه می‌شود،و این مخصوص ستایشی است که در حضور مردم می‌شود و ناگزیر هر چه جمعیّت زیادتر و ستایشگر بیشتر مورد توجّه باشد ستایش لذّت‌بخش‌تر و نکوهش بر نفس ناگوارتر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چهارم آن است که ستایش بر بزرگی ستایش شده دلالت می‌کند،و نیز بر خواری ستایشگر که یا از روی میل یا به جبر زبان به مدح گشوده است دلالت دارد؛و چون در حشمت و شکوه غلبه و قدرت هست لذّت‌بخش است و این لذّت به دست می‌آید اگر چه ستایشگر به سخن خود در باطن معتقد نباشد ولی همین که از روی ناچاری او را مدح می‌کند خود نوعی تسلّط بر ممدوح است و ناگزیر لذّت ممدوح به اندازه بزرگی و قدرت ستایشگر است،از این رو لذّت ستایش شخص نیرومندی که امتناع دارد با ستایش به دیگری تواضع کند لذّت‌بخش‌تر است این چهار عامل گاه در ستایش یک ستایشگر جمع می‌شود و لذّت آن بسیار است و گاه عوامل یاد شده پراکنده می‌شود و از لذّت کاسته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عامل اوّل که همان احساس کمال است دفع می‌شود به این که ممدوح بداند که ستایشگر در ستایش خود راستگو نیست،چنان که هرگاه او را به داشتن تبار،سخاوت،علمی یا پرهیز از محرّمات بستاید و ممدوح بداند که فاقد آن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bookmarkStart w:id="116" w:name="pg13771_141199"/>
    </w:p>
    <w:p>
      <w:pPr>
        <w:pStyle w:val="BookText"/>
        <w:rPr/>
      </w:pPr>
      <w:bookmarkEnd w:id="116"/>
      <w:r>
        <w:rPr>
          <w:rFonts w:ascii="IRNazanin" w:hAnsi="IRNazanin" w:eastAsia="IRNazanin"/>
          <w:color w:val="111111"/>
          <w:sz w:val="28"/>
          <w:sz w:val="28"/>
          <w:szCs w:val="28"/>
          <w:rtl w:val="true"/>
          <w:lang w:bidi="fa-IR"/>
        </w:rPr>
        <w:t>است پس لذّتی که عاملش احساس کمال است از بین می‌رود و فقط لذّت تسلّط بر قلب و زبان ستایشگر و دیگر لذّتها باقی می‌ماند و اگر ممدوح بداند که ستایشگر به گفته‌اش معتقد نیست و خود از آن صفات خالی باشد لذّت دوم که تسلّط بر قلب ستایشگر است باطل و لذّت تسلّط و قدرت بر مجبور بودن ممدوح به ستایش باقی می‌ماند و اگر ستایش ستایشگر از روی ترس نباشد بلکه بازیچه باشد تمام لذّتها باطل و هیچ لذّتی در ستایش باقی نمی‌ماند چون عوامل سه‌گانۀ لذّت از دست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از علّت لذّت بردن نفس از ستایش و متألّم شدن آن از نکوهش،پرده برمی‌دارد،و از آن نظر این عوامل را نقل کردیم تا انسان راه درمان جاه دوستی و ستایش دوستی و ترس از نکوهش را بشناسد زیرا اگر عامل دردی شناخته نشود درمانش ممکن نیست،چون درمان عبارت از گشودن عوامل بیماری است</w:t>
      </w:r>
      <w:r>
        <w:rPr>
          <w:rFonts w:eastAsia="IRNazanin" w:cs="IRNazanin"/>
          <w:color w:val="111111"/>
          <w:sz w:val="28"/>
          <w:szCs w:val="28"/>
          <w:rtl w:val="true"/>
          <w:lang w:bidi="fa-IR"/>
        </w:rPr>
        <w:t>.</w:t>
      </w:r>
    </w:p>
    <w:p>
      <w:pPr>
        <w:pStyle w:val="Heading3"/>
        <w:numPr>
          <w:ilvl w:val="2"/>
          <w:numId w:val="1"/>
        </w:numPr>
        <w:rPr/>
      </w:pPr>
      <w:bookmarkStart w:id="117" w:name="__RefHeading___Toc548930_3264237689"/>
      <w:bookmarkStart w:id="118" w:name="_Toc42"/>
      <w:bookmarkEnd w:id="117"/>
      <w:r>
        <w:rPr>
          <w:rtl w:val="true"/>
        </w:rPr>
        <w:t>شرح درمان جاه دوستی</w:t>
      </w:r>
      <w:bookmarkEnd w:id="1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دوستی مقام بر قلب هر کس چیره شود همّت خود را منحصر به مراعات مردم می‌کند و از دوستی نسبت به آنها و ریاکاری به خاطر آنها شادمان می‌شود، و همچنان متوجّه گفتار و کردار و اعمال خویش است و به اموری توجّه دارد که مقامش را در نزد آنان بزرگ گرداند و این گونه رفتار تخم نفاق می‌افشاند و ریشۀ فساد است و ناگزیر آدمی را به سستی در عبادات و ریاکاری در آنها می‌کشاند و برای شکار کردن دلها وارد کارهای ممنوع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مال و منال و فساد آنها را برای دین،به دو گرگ گرسنه تشبیه فرموده است 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مال و منال نفاق را می‌رویاند،چنان که آب سبزی را</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زیرا نفاق عبارت از مخالف بودن ظاهر با باطن در گفتار و کردار است و هر کس بخواهد در دل مردم جایگاهی داشته باشد ناگزیر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با آنها دو رو باشد و به صفات ستوده که ندارد تظاهر کند و آن عین 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جاه دوستی جزء نابودکننده‌هاست و درمان و برطرف ساختن آن از دل لازم است،زیرا خویی است که دل بر آن سرشته شده چنان که به مال دوستی سرشته شده است و درمانش با علم و عمل 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علم شناسایی عاملی است که به خاطر آن مقام را دوست دارد و آن تسلّط کامل یافتن بر شخصیت مردم و دلهایشان است و توضیح دادیم که اگر قدرت خالص و سالم باشد پایان آن مردن است،و از باقیات صالحات نیست؛بلکه اگر تمام کسانی که در روی زمین هستند از خاور و باختر در برابرت سجده کنند با گذشت پنجاه سال نه سجده‌کننده می‌ماند نه سجده شده،و حال تو مانند حال صاحبان مقام با خاکساران در مقابل آنها خواهد بود که پیش از تو درگذشته‌اند،و شایسته نیست که به خاطر آن،دینی را که زندگی همیشگی است و پایان ندارد رها سازی،و هر کس کمال حقیقی و خیالی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کند، مقام در نظرش کوچک می‌آید؛البتّه در نظر کسی که به آخرت می‌نگرد و گویی آن را می‌بیند و دنیا را کوچک می‌شمارد،مثل این که مرگ نزد او حاضر است؛ولی چشمان بیشتر مردم ناتوان و متوجّه دنیاست و نورش امتداد ندارد که فرجامها را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تُؤْثِرُونَ الْحَیاةَ الدُّنْیا وَ الْآخِرَةُ خَیْرٌ وَ أَبْقی </w:t>
      </w:r>
      <w:r>
        <w:rPr>
          <w:rStyle w:val="FootnoteAnchor"/>
          <w:rtl w:val="true"/>
        </w:rPr>
        <w:footnoteReference w:id="231"/>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بَلْ تُحِبُّونَ الْعاجِلَةَ وَ تَذَرُونَ الْآخِرَةَ </w:t>
      </w:r>
      <w:r>
        <w:rPr>
          <w:rStyle w:val="FootnoteAnchor"/>
          <w:rtl w:val="true"/>
        </w:rPr>
        <w:footnoteReference w:id="232"/>
      </w:r>
      <w:r>
        <w:rPr>
          <w:rFonts w:ascii="IRNazanin" w:hAnsi="IRNazanin" w:eastAsia="IRNazanin"/>
          <w:color w:val="111111"/>
          <w:sz w:val="28"/>
          <w:sz w:val="28"/>
          <w:szCs w:val="28"/>
          <w:rtl w:val="true"/>
          <w:lang w:bidi="fa-IR"/>
        </w:rPr>
        <w:t>و دیگر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کسی این تعریف در مورد او صدق می‌کند شایسته است قلبش را در مال دوستی با آگاه شدن از آفتهای دنیا، درمان کند،یعنی در خطرهایی که صاحبان مقام دنیوی را هدف قرار می‌دهد بیندیشد، چرا که هر صاحب مقامی مورد حسد و هدف آزار است و همواره می‌ترسد که مقامش را از دست بدهد و از این که جایگاهش در دلها دگرگون شود پرهیز می‌کند،زیرا دلها بیشتر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از دیگها در جوشیدن خود زیر و رو می‌شود؛در نتیجه جاه و مقام همچنان میان روی آوردن و روی گرداندن دلها در رفت و آمد است،و هر چه بر روی دلهای مردم پایه‌گذاری شود شبیه ساختمانی است که بر روی موجهای دریا ساخته شود که دوام و ثبات ندارد و سرگرمی به جلب دلها و حفظ مقام و دفع کردن آزار دشمنان،بازماندن از راه خداست و موجب قرار گرفتن در معرض خشم او در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امور رنجهایی در دنیا است که لذّت جاه را تیره می‌سازد و در دنیا نیز امیدش با ترسش برابری نمی‌کند چه رسد به آنچه از آخرت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شایسته است که بینش ضعیف را درمان کند،امّا کسی که تیزبین و ایمانش قوی باشد به دنیا توجّه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درمان از لحاظ علم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است که خود را از دلهای مردم بیندازد و کارهایی انجام دهد که بر آن نکوهش شود تا از چشمان مردم بیفتد و از لذّت مقبول مردم بودن محروم شود و به گمنامی خو بگیرد و مخلوق را رد کند و به مقبول بودن در نزد خدا قانع شود؛و این روش ملامتیّه است،زیرا آنان به ظاهر مرتکب گناهان می‌شوند تا از چشم مردم بیفتند و از آفت جاه و مقام در امان بمانند،این عمل بر افرادی که مقتدایند جائز نیست،چون دین را در دلهای مردم سبک می‌سازد؛همچنین برای افرادی که مقتدای دیگران نیستند جائز نیست که برای افتادن از چشم مردم به عمل ممنوعی اقدام کنند، بلکه می‌توانند کارهای مباحی را انجام دهند که از ارزش آنان در نزد مردم بکاهد؛چنان که روایت شده که یکی از شاهان آهنگ دیدار زاهدی کرد چون زاهد از نزدیک شدن سلطان آگاه شد غذا و سبزی خواست و با حرص و طمع به خوردن شروع کرد و لقمه‌های بزرگ برمی‌داشت و چون شاه به او نگریست زاهد از چشم او افتاد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تو را از من برگردانید؛بعضی از زاهدان نوشیدنی حلال را در جامی می‌نوشیدند که به رنگ شراب بود تا دیگران چنان پندارند که آنها شراب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می‌نوشند و از چشمها بیفتند،و در جواز این کار از نظر فقه تأمّل است،جز این که صاحبان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بخواهند دلهایشان را اصلاح کنند گاه نفوس خود را به چیزهایی درمان می‌کنند که فقیه به آن فتوا نمی‌دهد،سپس آنچه را در اصلاح دلشان از دست داده‌اند به خاطر تقصیر کردن جبران می‌کنند؛چنان که یکی از کسانی که به زهد معروف شده بود هنگامی که مردم به او روی آورده بودند،وی وارد حمّام شد و لباس دیگری را بر تن کرد و بیرون شد و در راه ایستاد تا او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گرفته کتک زدند و لباسها را از او باز پس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است و او را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در قطع کردن مقام کناره‌گیری از مردم و هجرت به موضع گمنامی است،زیرا منزوی شدن کسی در خانه و در شهری که در آنجا مشهور است از محبت مقامی که بر اثر انزوا در دلها رسوخ می‌کند خالی نیست و بسا که او پندارد که او چنان مقامی را دوست ندارد در حالی که گول خورده است،و دلیل آرامش نفس او این است که به هدفش رسیده است و اگر اعتقاد مردم نسبت به او تغییر کند و او را نکوهش کنند یا به کاری نسبت دهند که شایستۀ او نیست بی‌تابی می‌کند و متألّم می‌شود و چه بسا که از آن عمل پوزش بخواهد تا آن غبار و کدورت را از دلشان بزداید،و بسا که در برطرف ساختن آن حالت از دلهایشان محتاج به دروغگویی و نیرنگ شود و به ارتکاب آن اهمیّت ندهد آنگاه برایش روشن می‌شود که جاه دوست است،و جاه دوست مانند مال دوست است بلکه بدتر از اوست،چرا که گرفتاری جاه بیشتر است،و تا طمع به مردم دارد نمی‌تواند جای داشتن در دلهای مردم را دوست نداشته باشد،و هرگاه روزی خود را از کسبش یا راه دیگری به دست بیاورد بکلّی از مردم قطع طمع کند تمام مردم نزد او مانند افراد پست می‌شوند و اهمیّت نمی‌دهد که در دلهای آنان جایگاهی دارد یا ندارد،چنان که به منزلت نداشتن در دلهای کسانی که در دورترین نقاط مشرق ساکنند اهمیّت نمی‌دهد چون آنها را نمی‌بیند و به آنها طمع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طمع از مردم تنها با قناعت ممکن است،و هر کس قناعت کند از</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bookmarkStart w:id="119" w:name="pg13771_141203"/>
    </w:p>
    <w:p>
      <w:pPr>
        <w:pStyle w:val="BookText"/>
        <w:rPr/>
      </w:pPr>
      <w:bookmarkEnd w:id="119"/>
      <w:r>
        <w:rPr>
          <w:rFonts w:ascii="IRNazanin" w:hAnsi="IRNazanin" w:eastAsia="IRNazanin"/>
          <w:color w:val="111111"/>
          <w:sz w:val="28"/>
          <w:sz w:val="28"/>
          <w:szCs w:val="28"/>
          <w:rtl w:val="true"/>
          <w:lang w:bidi="fa-IR"/>
        </w:rPr>
        <w:t>مردم بی‌نیاز می‌شود و پس از بی‌نیازی دلش سرگرم مردم نمی‌شود و جایگاه داشتن در دلهای مردم پیش او ارزشی نخواهد داشت و ترک جاه و مقام تنها با قطع طمع و قناعت کامل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تمام آن موارد می‌توان از اخباری کمک گرفت که در نکوهش جاه و ستایش گمنامی و خواری وارد شده است،مانند گفتار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خواری، بیماری یا کمی مال خالی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احوال پیشینیان بنگرد که خواری را بر عزّت ترجیح می‌دادند و به پاداش آخرت توجّه داشتند</w:t>
      </w:r>
      <w:r>
        <w:rPr>
          <w:rFonts w:eastAsia="IRNazanin" w:cs="IRNazanin"/>
          <w:color w:val="111111"/>
          <w:sz w:val="28"/>
          <w:szCs w:val="28"/>
          <w:rtl w:val="true"/>
          <w:lang w:bidi="fa-IR"/>
        </w:rPr>
        <w:t>.</w:t>
      </w:r>
    </w:p>
    <w:p>
      <w:pPr>
        <w:pStyle w:val="Heading3"/>
        <w:numPr>
          <w:ilvl w:val="2"/>
          <w:numId w:val="1"/>
        </w:numPr>
        <w:rPr/>
      </w:pPr>
      <w:bookmarkStart w:id="120" w:name="__RefHeading___Toc548932_3264237689"/>
      <w:bookmarkStart w:id="121" w:name="_Toc43"/>
      <w:bookmarkEnd w:id="120"/>
      <w:r>
        <w:rPr>
          <w:rtl w:val="true"/>
        </w:rPr>
        <w:t>راه درمان دوست داشتن ستایش و دوست نداشتن نکوهش</w:t>
      </w:r>
      <w:bookmarkEnd w:id="121"/>
    </w:p>
    <w:p>
      <w:pPr>
        <w:pStyle w:val="Heading4"/>
        <w:numPr>
          <w:ilvl w:val="3"/>
          <w:numId w:val="1"/>
        </w:numPr>
        <w:rPr/>
      </w:pPr>
      <w:bookmarkStart w:id="122" w:name="__RefHeading___Toc548934_3264237689"/>
      <w:bookmarkStart w:id="123" w:name="_Toc44"/>
      <w:bookmarkEnd w:id="122"/>
      <w:r>
        <w:rPr>
          <w:rtl w:val="true"/>
        </w:rPr>
        <w:t>اشاره</w:t>
      </w:r>
      <w:bookmarkEnd w:id="1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نابودی بیشتر مردم فقط از بیم نکوهش خلق و علاقه به ستایش شدن است؛از این رو تمام حرکات آنها به امید ستایش و بیم نکوهش به گونه‌ای است که دلخواه آنان باشد و این دو صفت از مهلکات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شناختن راه درمان و بررسی عواملی که به خاطر آنها انسان ستایش را دوست دارد و از نکوهش بیزار است،لازم است</w:t>
      </w:r>
      <w:r>
        <w:rPr>
          <w:rFonts w:eastAsia="IRNazanin" w:cs="IRNazanin"/>
          <w:color w:val="111111"/>
          <w:sz w:val="28"/>
          <w:szCs w:val="28"/>
          <w:rtl w:val="true"/>
          <w:lang w:bidi="fa-IR"/>
        </w:rPr>
        <w:t>.</w:t>
      </w:r>
    </w:p>
    <w:p>
      <w:pPr>
        <w:pStyle w:val="Heading4"/>
        <w:numPr>
          <w:ilvl w:val="3"/>
          <w:numId w:val="1"/>
        </w:numPr>
        <w:rPr/>
      </w:pPr>
      <w:bookmarkStart w:id="124" w:name="__RefHeading___Toc548936_3264237689"/>
      <w:bookmarkStart w:id="125" w:name="_Toc45"/>
      <w:bookmarkEnd w:id="124"/>
      <w:r>
        <w:rPr>
          <w:rtl w:val="true"/>
        </w:rPr>
        <w:t>امّا عامل اول</w:t>
      </w:r>
      <w:r>
        <w:rPr>
          <w:rtl w:val="true"/>
        </w:rPr>
        <w:t>:</w:t>
      </w:r>
      <w:r>
        <w:rPr>
          <w:rtl w:val="true"/>
        </w:rPr>
        <w:t>احساس کمال کردن به سبب گفتۀ ستایشگر</w:t>
      </w:r>
      <w:bookmarkEnd w:id="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درمان آن است که به عقل خویش رجوع کنی و به خود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صفتی که ستایشگر مرا به داشتن آن می‌ستاید آیا در من هست یا نه؟و اگر آن صفت را داری آیا صفتی است که با آن انسان استحقاق مدح دارد مانند علم،و یا صفتی است که آدمی با داشتن آن سزاوار مدح نیست، مانند ثروت و مقام و دیگر بهره‌های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بهره‌های دنیوی است شادی به داشتن آنها مانند شاد شدن به گیاه زمین است که بزودی خشک و در هم شکسته می‌شود و باد آن را پراکنده می‌سازد؛و دلخوش کردن به آن از کم‌خردی است،بلکه شخص عاقل می‌گوید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اشدّ الغم عندی فی سرور تیقّن عنه صاحبه ارتحالا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بنابراین شایسته نیست که آدمی از کالاهای دنیا و ستایش ستایشگر به آنها و بودنشان شاد شود،در حالی که مدح علّت بودن آنها نیست،و اگر صفتی که بدان مدح می‌شود از صفاتی است که شایسته شادی است مانند علم و دینداری سزاوار آن است که به آن صفات نیز شاد نشود،چرا که آخر کار نامعلوم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دینداری به این دلیل اقتضای شادمانی دارد که انسان را به خدا نزدیک می‌کند در حالی که خطر آخر کار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بیم از بدفرجامی آدمی را از شاد شدن به تمام آنچه در دنیاست باز می‌دارد،بلکه دنیا خانۀ غمهاست نه خانۀ شادی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از داشتن این صفات به امید عاقبت به خیر شدن شاد می‌شوی شایسته آن است که شادیت از لطف خدا باشد که به تو علم و تقوا داده است نه شادی به ستایش ستایشگر؛زیرا لذت در احساس کمال کردن است و کمال در لطف خدا وجود دارد نه در مدح،بلکه مدح تابع لطف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نیست که به ستایش شاد شوی در حالی که ستایش بر فضیلت تو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صفتی که به آن ستایش شده‌ای در وجودت نیست شادی از مدح کمال نادانی است و حکایت تو حکایت کسی است که شخصی او را مسخره می‌کند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چه بسیار معطّر است محتوای روده‌هایش و چه خوشبوست بوهایی که در هنگام قضای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کردن 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بر می‌خیزد،در حالی که شخص خود می‌داند که محتوای روده‌های او کثیف و بدبوست،آنگاه از تعریف شخص تمسخرکننده خوشحال شود؛همچنین هرگاه تو را به دینداری و درستکاری بستایند و از آن شاد شوی در حالی که خدا از پلیدیهای باطنت و صفات زشت تو آگاه است این شادیت کمال نادانی است،در این صورت اگر ستایشگر راست بگوید باید شادمانی‌ات به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bookmarkStart w:id="126" w:name="pg13771_141205"/>
    </w:p>
    <w:p>
      <w:pPr>
        <w:pStyle w:val="BookText"/>
        <w:rPr/>
      </w:pPr>
      <w:bookmarkEnd w:id="126"/>
      <w:r>
        <w:rPr>
          <w:rFonts w:ascii="IRNazanin" w:hAnsi="IRNazanin" w:eastAsia="IRNazanin"/>
          <w:color w:val="111111"/>
          <w:sz w:val="28"/>
          <w:sz w:val="28"/>
          <w:szCs w:val="28"/>
          <w:rtl w:val="true"/>
          <w:lang w:bidi="fa-IR"/>
        </w:rPr>
        <w:t>صفاتی باشد که خدا به لطف خود به تو داده و اگر دروغ می‌گوید شایسته آن است که غمگین شوی نه شادمان</w:t>
      </w:r>
      <w:r>
        <w:rPr>
          <w:rFonts w:eastAsia="IRNazanin" w:cs="IRNazanin"/>
          <w:color w:val="111111"/>
          <w:sz w:val="28"/>
          <w:szCs w:val="28"/>
          <w:rtl w:val="true"/>
          <w:lang w:bidi="fa-IR"/>
        </w:rPr>
        <w:t>.</w:t>
      </w:r>
    </w:p>
    <w:p>
      <w:pPr>
        <w:pStyle w:val="Heading4"/>
        <w:numPr>
          <w:ilvl w:val="3"/>
          <w:numId w:val="1"/>
        </w:numPr>
        <w:rPr/>
      </w:pPr>
      <w:bookmarkStart w:id="127" w:name="__RefHeading___Toc548938_3264237689"/>
      <w:bookmarkStart w:id="128" w:name="_Toc46"/>
      <w:bookmarkEnd w:id="127"/>
      <w:r>
        <w:rPr>
          <w:rtl w:val="true"/>
        </w:rPr>
        <w:t>امّا عامل دوّم</w:t>
      </w:r>
      <w:r>
        <w:rPr>
          <w:rtl w:val="true"/>
        </w:rPr>
        <w:t>:</w:t>
      </w:r>
      <w:r>
        <w:rPr>
          <w:rtl w:val="true"/>
        </w:rPr>
        <w:t>ستایش دلیل بر تسخیر دل ستایشگر است</w:t>
      </w:r>
      <w:bookmarkEnd w:id="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خود عامل تسخیر دلهای دیگران است و بازگشت آن به جاه دوستی و منزلت یافتن در دلهاست و پیش از این راه درمانش را گفتیم که بریدن طمع از مردم و منزلت خواستن در پیشگاه خداست،و دانستن این نکته است که منزلت در دلهای مردم و شادمانی به آن،منزلت انسان را در پیشگاه خدا از بین می‌برد؛پس چگونه از آن شاد می‌شود؟</w:t>
      </w:r>
    </w:p>
    <w:p>
      <w:pPr>
        <w:pStyle w:val="Heading4"/>
        <w:numPr>
          <w:ilvl w:val="3"/>
          <w:numId w:val="1"/>
        </w:numPr>
        <w:rPr/>
      </w:pPr>
      <w:bookmarkStart w:id="129" w:name="__RefHeading___Toc548940_3264237689"/>
      <w:bookmarkStart w:id="130" w:name="_Toc47"/>
      <w:bookmarkEnd w:id="129"/>
      <w:r>
        <w:rPr>
          <w:rtl w:val="true"/>
        </w:rPr>
        <w:t>امّا عامل سوّم</w:t>
      </w:r>
      <w:r>
        <w:rPr>
          <w:rtl w:val="true"/>
        </w:rPr>
        <w:t>:</w:t>
      </w:r>
      <w:r>
        <w:rPr>
          <w:rtl w:val="true"/>
        </w:rPr>
        <w:t>آنچه ستایشگر را به ستایش ناگزیر ساخته شکوه ممدوح است</w:t>
      </w:r>
      <w:bookmarkEnd w:id="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به قدرتی بر می‌گردد که دوام ندارد و شایسته نیست انسان به آن شاد شود،بلکه شایسته است ستایش ستایشگر تو را غمگین کند و از آن به خشم آیی همان طور که این مطلب از بزرگان پیشین نقل شده،زیرا آفت ستایش بر ممدوح بسیار است چنان که در کتاب آفت زبان آن را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مدحی شاد شود به شیطان امکان داده تا به دل او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پیشینیان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تو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مردی هستی؛و در نزد تو محبوب‌تر از آن باشد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مردی هستی،به خدا بد مردی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اخبار مطلبی نقل شده که اگر صحیح باشد کمرشکن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رفیقت حاضر می‌بود و از ستایش تو خشنود می‌شد و با آن حال می‌مرد به دوزخ می‌رفت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به یک ستایشگر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ستایش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کمرش را شکستی و اگر ستایش تو را می‌شنید تا روز قیامت رستگار نمی‌شد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bookmarkStart w:id="131" w:name="pg13771_141206"/>
    </w:p>
    <w:p>
      <w:pPr>
        <w:pStyle w:val="BookText"/>
        <w:rPr/>
      </w:pPr>
      <w:bookmarkEnd w:id="131"/>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و یکدیگر را نستایید،و هرگاه ستایشگران را دیدید خاک به صورتشان بپاشید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از این رو صحابه از ستایش و فتنۀ آن و شادمان شدن دل از آن،سخت می‌ترسیدند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ناخوشایندی مدح در نظر آنها بیم آن بود که از ستایش مردم شاد شوند در حالی که در پیشگاه خدا مورد خشم باشند و سرگرمی دلهایشان به حالاتی که در پیشگاه خدا داشتند موجب می‌شد که از ستایش مردم به خشم آیند،زیرا آنچه در حقیقت ستوده است چیزی است که آدمی را به خدا نزدیک کند و آنچه در حقیقت نکوهیده است آن است که انسان را از خدا دور سازد و آدمی را با افراد شرور در دوزخ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شخص ستایش شده اگر در پیشگاه خدا از دوزخیان باشد چه بسیار نادان است که از ستایش دیگران شاد شود و اگر بهشتی است شایسته نیست که جز به لطف خدا و ستایش او به چیز دیگر شاد شود،زیرا کار انسان به دست مردم نیست و هرگاه بداند که اجلها و روزیها به دست خداست توجّهش به ستایش و نکوهش مردم کم می‌شود و دوستی ستایش از دلش بیرون می‌رود و به کارهای مهم دینی خود سرگرم می‌شود</w:t>
      </w:r>
      <w:r>
        <w:rPr>
          <w:rFonts w:eastAsia="IRNazanin" w:cs="IRNazanin"/>
          <w:color w:val="111111"/>
          <w:sz w:val="28"/>
          <w:szCs w:val="28"/>
          <w:rtl w:val="true"/>
          <w:lang w:bidi="fa-IR"/>
        </w:rPr>
        <w:t>.</w:t>
      </w:r>
    </w:p>
    <w:p>
      <w:pPr>
        <w:pStyle w:val="Heading3"/>
        <w:numPr>
          <w:ilvl w:val="2"/>
          <w:numId w:val="1"/>
        </w:numPr>
        <w:rPr/>
      </w:pPr>
      <w:bookmarkStart w:id="132" w:name="__RefHeading___Toc548942_3264237689"/>
      <w:bookmarkStart w:id="133" w:name="_Toc48"/>
      <w:bookmarkEnd w:id="132"/>
      <w:r>
        <w:rPr>
          <w:rtl w:val="true"/>
        </w:rPr>
        <w:t>درمان بیزاری از نکوهش</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گفته شد که علّت دوست نداشتن نکوهش ضد علّت حبّ ستایش است بنابراین درمانش نیز از آن درک می‌شود؛و کوتاه سخن در این مورد آن است که هر کس تو را نکوهش کند از سه حال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گفته‌اش راستگوست و قصدش دلسوزی و خیر خواهی است یا راستگوست ولی قصد سرزنش و آزار دارد یا دروغگوست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اگر راستگوست و قصد خیرخواهی دارد شایسته نیست که او را ملامت کنی و بر او خشمگین شوی و کینه‌اش را به دل بگیری،بلکه شایسته است که منّت او را بپذیری،چرا که هر کس عیبهایت را به تو بگوید تو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کننده‌ای توجّه داده تا از آن بپرهیزی؛و شایسته است از آن نکوهش شاد شوی و آن صفت نکوهیده را در صورت امکان از نفس خویش بزدایی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سبب آن نکوهش غمگین و ناراحت شوی و نکوهش‌گر را ملامت کنی،کمال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قصد ملامتگر سرزنش باشد،از گفته‌اش بهره می‌بری چون تو را از عیبت آگاه کرده که ممکن است از آن بی‌خبر بوده‌ای؛ و اگر از آن غفلت داشتی عیبت را به یادت آورده است،یا در چشم تو زشت نشان داده تا بر زدودن آن حریص شوی،اگر آن را نیکو می‌دانستی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عوامل خوشبختی تو است که از ملامتگر استفاده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سرگرم سعادت طلبی شو که اسباب آن به سبب شنیدن نکوهش نکوهشگر برایت فراهم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هرگاه بخواهی بر شاه وارد شوی در حالی که جامه‌ات آلوده به کثافت باشد و خودت نمی‌دانی و اگر به آن حال بر سلطان وارد شوی بیم آن داری که به خاطر آلوده ساختن مجلس،گردنت را بزند و گوینده‌ای به تو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کثافت آلوده‌ای خود را پاک کن،شایسته است از آن سخن شاد شوی زیرا آگاه شدن تو از گفتۀ آن شخص برایت غنیمتی است که تمام خوهای بد در آخرت هلاک‌کننده است و آدمی آن بدیها را از گفتۀ دشمنان خود می‌شنود و شایسته است آن را مغتنم بشمارد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دشمن قصد سرزنش دارد ظلمی است که به دین خود کرده و نعمتی است که از او به تو می‌رسد پس چرا از گفته‌ای که بهره می‌بری و گوینده زیان می‌برد بر او خشمگین شوی؟ حالت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تهمتی به تو بزند که در پیشگاه خدا از آن بری هستی،در این صورت شایسته است که از آن دلگیر و سرگرم نکوهش نکوهشگر نشوی بلکه به سه چیز بیندیشی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عیب را نداری نظایر آن در تو موجود است و عیبهایت را که خدا پوشانده است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 را شکر کن که او را بر عیبهایت آگاه نساخته و او را به ذکر کردن عیبی که از آن بری هستی دفع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نکوهش کفّارۀ دیگر بدیها و گناهانت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عیبی بر تو گرفته است که از آن به دوری ولی تو را از گناهانی که به آنها آلوده‌ای پاک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تو را غیبت کند حسنات خود را به تو اهدا کرده و هر کس تو را بستاید پشتت را شکسته است،پس تو را چه می‌شود که از شکستن پشت خود شاد می‌شوی و از دادن حسناتی که تو را به خدا نزدیک می‌کند غمگین می‌شوی در حالی که تو می‌پنداری نزدیکی به خدا را دوست می‌داری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نکوهشگر بیچاره به دین خود ستم کرده و از نظر خدا افتاده و با تهمت زدن و قرار گرفتن در معرض کیفر دردناک خدا خود را هلاک ساخته است و در حالی که خدا بر او خشمگین شده است شایسته نیست تو بر او خشمگین شوی 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نابودش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شایسته است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اصلاح کن،خدایا توبه‌اش را بپذیر و او 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قومش او را زدند به درگاه خدا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قوم مرا بیامرز چرا که نادانند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ابراهیم بن ادهم برای کسی که سرش را شکست آمرزش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علتش را پرسیدند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بر اثر شکستگی سر مأجور هستم و از ضارب به من خبری رسیده است،و راضی نیستم که وی به سبب شکستن سر من کیفر شود،از چیزهایی که ناخوشایندی نکوهش را بر تو آسان می‌کند بریدن طمع است،زیرا نکوهش کسی که از وی بی‌نیاز،بسیار در دلت اثر نمی‌گذارد،و قناعت اصل دین است و طمع به مال و جاه با آن قطع می‌شود و تا طمع پایدار است جاه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bookmarkStart w:id="134" w:name="pg13771_141209"/>
    </w:p>
    <w:p>
      <w:pPr>
        <w:pStyle w:val="BookText"/>
        <w:rPr/>
      </w:pPr>
      <w:bookmarkEnd w:id="134"/>
      <w:r>
        <w:rPr>
          <w:rFonts w:ascii="IRNazanin" w:hAnsi="IRNazanin" w:eastAsia="IRNazanin"/>
          <w:color w:val="111111"/>
          <w:sz w:val="28"/>
          <w:sz w:val="28"/>
          <w:szCs w:val="28"/>
          <w:rtl w:val="true"/>
          <w:lang w:bidi="fa-IR"/>
        </w:rPr>
        <w:t>دوستی و ستایش در دل کسی که به او طمع داری غلبه دارد و طالب مال و مقام و ستایش دوست و آن کسی که از نکوهش بدش می‌آید نباید طمع به سالم ماندن دینش داشته باشد،چرا که این امر بسیار بعید است</w:t>
      </w:r>
      <w:r>
        <w:rPr>
          <w:rFonts w:eastAsia="IRNazanin" w:cs="IRNazanin"/>
          <w:color w:val="111111"/>
          <w:sz w:val="28"/>
          <w:szCs w:val="28"/>
          <w:rtl w:val="true"/>
          <w:lang w:bidi="fa-IR"/>
        </w:rPr>
        <w:t>.</w:t>
      </w:r>
    </w:p>
    <w:p>
      <w:pPr>
        <w:pStyle w:val="Heading3"/>
        <w:numPr>
          <w:ilvl w:val="2"/>
          <w:numId w:val="1"/>
        </w:numPr>
        <w:rPr/>
      </w:pPr>
      <w:bookmarkStart w:id="135" w:name="__RefHeading___Toc548944_3264237689"/>
      <w:bookmarkStart w:id="136" w:name="_Toc49"/>
      <w:bookmarkEnd w:id="135"/>
      <w:r>
        <w:rPr>
          <w:rtl w:val="true"/>
        </w:rPr>
        <w:t>گوناگونی احوال مردم در ستایش و نکوهش</w:t>
      </w:r>
      <w:bookmarkEnd w:id="1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مردم نسبت به نکوهشگر و ستایشگر چهار حالت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ستایش شاد می‌شود و ستایشگر را سپاس می‌گوید و از نکوهش خشمگین می‌شود و نسبت به نکوهشگر کینه به دل می‌گیرد،و نکوهش او را تلافی می‌کند یا تلافی کردن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حال بیشتر مردم است و منتهی درجۀ گناه در این مورد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نسبت به نکوهشگر دشمن می‌شود ولی زبان و اعضای خود را تلافی کردن نگاه می‌دارد،و از ستایشگر در دل شاد می‌شود ولی از اظهار شادمانی خودداری می‌کند و این حالت نشان نقص است امّا نسبت به حالت قبل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ستایشگر و نکوهشگر در نظر او یکسانند و این نخستین درجۀ کمال است پس نکوهش او را غمگین و ستایش او را شادمان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بعضی از بندگان گمان می‌برند که چنین‌اند و در صورتی که خود را با نشانه‌هایی که برای این حالت است نیازمایند، فریب می‌خورند نشانه‌های این حالت آن است که هرگاه نکوهشگر پیش او بسیار نشست در خود احساس سنگینی بیش از نشستن ستایشگر نکند،و در بر آوردن حوائج ستایشگر بیش از نکوهش‌گر احساس نشاط و آرامش نکند،و اگر نکوهشگر مجلس او را ترک کرد برای او راحت‌تر از ترک ستایشگر نباشد،و مرگ ستایشگر از مرگ نکوهشگر قلب او را بیشتر نیاز دارد،اندوهش در مصیبت ستایشگر و آنچه از دشمنان به او می‌رسد بیش از مصیبت نکوهشگر نباشد،و لغزش ستایشگر بر دل و چشم او سبک‌تر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از لغزش نکوهشگر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از هر جهت نکوهشگر همانند ستایشگر بر دلش سبک و برابر باشد به این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 و چه بسیار بعید است که انسان به این حالت برسد و چه بر دلها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بندگان از مدح مردم شاد می‌شوند و شادی خود را در دل حفظ می‌کنند و خود نمی‌دانند،چرا که خودشان را به این نشانه‌ها نمی‌آزمایند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شخص عابد احساس می‌کند که قلبش به ستایشگر متمایل است و به نکوهشگر تمایل ندارد،شیطان آن را در نظرش می‌آراید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نکوهشگر با نکوهش تو معصیت خدا کرده است و ستایشگر با ستایش تو اطاعت خدا،بنابراین چگونه آن دو را برابر می‌دانی با این که احساس تنفّر نسبت به نکوهشگر نشان خالص بودن دین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سخن شیطان نیرنگ خالص است،زیرا اگر عابد بیندیشد خواهد دانست که در میان مردم کسانی هستند که بیش از نکوهشگر مرتکب گناهان کبیره شده‌اند،در حالی که از آنها اظهار تنفّر نمی‌کند و می‌داند ستایشگری که او را ستایش می‌کند چنان نیست که دیگران را نکوهش نکند،ولی عابد نسبت به ستایشگر خود که دیگران را نکوهش می‌کند احساس تنفر نمی‌کند،چنان که برای نکوهش خود احساس تنفّر می‌کند،در حالی که نکوهش از نظر گناه بودن تفاوتی ندارد که نکوهش شده چه کسی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عابد که فریب خورده خشمگین می‌شود و برای خواهش نفس خود نکوهشگر را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شیطان آیت توهّم را در او ایجاد می‌کند که این کار جزء دین است تا او را با هوای خود بر خداوند مغرور و بیشتر از خدا دور سازد،و هر کس از فکرهای شیطان و آفات نفس آگاه نباشد بیشتر عبادتهایش زحمتی هدر رفته است که موجب از دست رفتن دنیا و خسران شخص در آخرت است و خداوند دربارۀ آنان فرموده است؛ قُلْ هَلْ نُنَبِّئُکُمْ بِالْأَخْسَرِینَ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ضَلَّ سَعْیُهُمْ فِی الْحَیاةِ الدُّنْیا وَ هُمْ یَحْسَبُونَ أَنَّهُمْ یُحْسِنُونَ صُنْعاً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چه بسا شخص عابد احساس می‌کند که قلبش به ستایشگر متمایل است و به نکوهشگر تمایل ندارد،شیطان آن را در نظرش می‌آراید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نکوهشگر با نکوهش تو معصیت خدا کرده است و ستایشگر با ستایش تو اطاعت خدا،بنابراین چگونه آن دو را برابر می‌دانی با این که احساس تنفّر نسبت به نکوهشگر نشان خالص بودن دین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سخن شیطان نیرنگ خالص است،زیرا اگر عابد بیندیشد خواهد دانست که در میان مردم کسانی هستند که بیش از نکوهشگر مرتکب گناهان کبیره شده‌اند،در حالی که از آنها اظهار تنفّر نمی‌کند و می‌داند ستایشگری که او را ستایش می‌کند چنان نیست که دیگران را نکوهش نکند،ولی عابد نسبت به ستایشگر خود که دیگران را نکوهش می‌کند احساس تنفر نمی‌کند،چنان که برای نکوهش خود احساس تنفّر می‌کند،در حالی که نکوهش از نظر گناه بودن تفاوتی ندارد که نکوهش شده چه کسی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عابد که فریب خورده خشمگین می‌شود و برای خواهش نفس خود نکوهشگر را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شیطان آیت توهّم را در او ایجاد می‌کند که این کار جزء دین است تا او را با هوای خود بر خداوند مغرور و بیشتر از خدا دور سازد،و هر کس از فکرهای شیطان و آفات نفس آگاه نباشد بیشتر عبادتهایش زحمتی هدر رفته است که موجب از دست رفتن دنیا و خسران شخص در آخرت است و خداوند دربارۀ آنان فرموده است؛ قُلْ هَلْ نُنَبِّئُکُمْ بِالْأَخْسَرِینَ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ضَلَّ سَعْیُهُمْ فِی الْحَیاةِ الدُّنْیا وَ هُمْ یَحْسَبُونَ أَنَّهُمْ یُحْسِنُونَ صُنْعاً </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در عبادت آن است که ستایش را نپسندند و نسبت به ستایشگر خشمگین شود،زیرا می‌داند که مدح برایش فتنه‌ای است کمرشکن،و به دین او زیان می‌زند و نکوهشگر را دوست بدارد،زیرا می‌داند که وی عیبهایش را به او هدیه کرده و او را به کار مهمّش راهنمایی کرده و حسناتش را به او هدیه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تواضع این است که از یاد شدنت به نیکی و تقوا کراهت داشته باشی</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در بعضی اخبار مطلبی روایت شده که اگر صحیح باشد کمر امثال ما را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روزه‌گیر،وای بر قیامت‌کننده به نماز وای بر صاحب لباس پشمینه مگر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کسی؟حضرت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که نفسش از دنیا پاک شود و ستایش را دشمن بدارد و نکوهش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Style w:val="FootnoteAnchor"/>
          <w:rtl w:val="true"/>
        </w:rPr>
        <w:footnoteReference w:id="240"/>
      </w:r>
      <w:r>
        <w:rPr>
          <w:rFonts w:ascii="IRNazanin" w:hAnsi="IRNazanin" w:eastAsia="IRNazanin"/>
          <w:color w:val="111111"/>
          <w:sz w:val="28"/>
          <w:sz w:val="28"/>
          <w:szCs w:val="28"/>
          <w:rtl w:val="true"/>
          <w:lang w:bidi="fa-IR"/>
        </w:rPr>
        <w:t>این کار دشوار است،و امثال ما نهایت چیزی که طمع داریم حالت دوّم است و آن پنهان داشتن شادمانی و کراهت در برابر نکوهشگر و ستایشگر و اظهار نکردن آن دو حالت در گفتار و کردار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حالت سوّم که میان ستایشگر و نکوهشگر فرقی نگذاریم در آن طمع نداریم،و اگر از نفس خود نشانه‌های حالت دوّم را مطالبه کنیم به آن وفا نمی‌کند،زیرا ناگزیریم که در گرامیداشت ستایشگر و برآوردن حاجتهایش بشتابیم و در گرامیداشت نکوهشگر و ستایش او و برآوردن حاجتهایش تأمّل کنیم و نمی‌توانیم در کردار ظاهری میان آن دو یکسان رفتار کنیم،چنان که در باطن نمی‌توانیم مساوات را رعایت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بتواند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ستایشگر و نکوهشگر در کردار ظاهر رعایت مساوات کند چنین شخصی اگر پیدا شود سزاوار است که در این زمان به عنوان پیشوا انتخاب شود و مانند کبریت احمر است که دربارۀ آن سخن گویند،ولی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دو حالت و درجۀ بعدی ممکن است در کسی موجود باشد،و در هر یک از درجات یاد شده درجاتی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درجات موجود در ستایش،این است که بعضی از مردم آرزوی ستایش و شهرت دارند و برای رسیدن به آن به هر کار ممکنی اقدام می‌کنند،تا آنجا که در عبادات ریا می‌کنند و از انجام محرّمات برای به دست آوردن دل مردم واداشتن زبانشان به ستایش باکی ندارند و این گروه از هلاک‌شوندگانند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ستایش دوست و شهرت طلب‌اند؛امّا به وسیلۀ امور مباح آن را طلب می‌کنند نه به عبادات و کارهای حرام،این گروه بر لب پرتگاهند،زیرا تعیین ضابطه برای حدود سخنی که دلها به آن مایلند و حدود کارها، ممکن نیست و ممکن است انسان برای رسیدن به ستایش در کار حرام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چنین شخصی به هلاک‌شوندگان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یک نفر ستایش خواه نباشد و در طلب آن نکوشد؛امّا هرگاه ستایش شود شادی وارد دلش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هرگاه با مجاهده به مقابلۀ با آن برنخیزد و با زحمت خود را به کراهت داشتن از ستایش وادار نکند چه بسا که از شادی بسیار به درجۀ پیشین کشانده شود؛و اگر در این مورد با نفس خود مبارزه کند و قلب خود را به کراهت از مدح وادار سازد و با اندیشیدن در آفتهای ستایش شادمانی در نظرش مبغوض آید،در آستانۀ جهاد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گاه پیروز می‌شود و گاه شکست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هرگاه ستایش بشنوند به آن شاد نمی‌شوند و هرگاه نکوهش بشنوند غمگین نمی‌شوند و در ایشان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اشخاص بر خیراند اگر چه اخلاص هنوز بر عهدۀ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ممکن است کسی وقتی ستایش را بشنود بدش آید،ولی نه به آن اندازه که بر ستایشگر خشم و بر او عیب بگیرد،و آخرین درجۀ بد آمدنش آن است که بدش آید و خشم بگیرد و خشم را صادقانه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bookmarkStart w:id="137" w:name="pg13771_141213"/>
    </w:p>
    <w:p>
      <w:pPr>
        <w:pStyle w:val="BookText"/>
        <w:rPr/>
      </w:pPr>
      <w:bookmarkEnd w:id="137"/>
      <w:r>
        <w:rPr>
          <w:rFonts w:ascii="IRNazanin" w:hAnsi="IRNazanin" w:eastAsia="IRNazanin"/>
          <w:color w:val="111111"/>
          <w:sz w:val="28"/>
          <w:sz w:val="28"/>
          <w:szCs w:val="28"/>
          <w:rtl w:val="true"/>
          <w:lang w:bidi="fa-IR"/>
        </w:rPr>
        <w:t>اظهار کند،نه این که اظهار کند ولی دلش آن را دوست بدارد،چرا که این عمل عین نفاق است زیرا او می‌خواهد از خود اخلاص و صداقت نشان دهد در حالی که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دربارۀ نکوهشگر که ضدّ ستایشگر است احوال انسانها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درجات آن اظهار کردن خشم و آخرینش اظهار کردن شادی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و اظهار آن فقط در کسی دیده می‌شود که در دل بر نفس خود کینه دارد چون نفس وی سرکشی کرده و عیبهای زیادی داشته و وعده‌های دروغی داده و نیرنگهای کثیفی به 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نفس همانند دشمن نسبت به نفس کینه دارد و آدمی از کسی که دشمنش را نکوهش کند شاد می‌شود و این شخصی است که نفس او دشمن اوست و هرگاه نکوهش آن را بشنود شاد می‌شود و نکوهشگر را بر آن نکوهش سپاس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زیرک و باهوش است،چون بر عیبهای نفس آگاه شده و این کارهایش نوعی انتقام‌جویی از نفس خویش است و برای او غنیمت به شمار می‌آید،هرگاه با نکوهش در چشم مردم پست‌تر شود تا به فتنۀ مردم گرفتار نشود و هرگاه حسناتی برایش فراهم آید که در آن کوششی نکرده بسا که موجب جبران عیبهایش شود که از دور ساختن آنها عاجز است و اگر مرید در تمام طول عمر در مورد همین یک خصلت که نکوهشگر و ستایشگر در نزد او برابر باشد و با نفس خود مبارزه کند کاری وقت‌گیر است که مجال کار دیگر را نخواهد داشت؛و میان او و سعادت راه‌های دشواری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این مبارزه یکی از آنهاست و فقط مبارزه‌ای سخت و مستمر در طول عمر برای پیمودن آنها مفید خواهد بود</w:t>
      </w:r>
      <w:r>
        <w:rPr>
          <w:rFonts w:eastAsia="IRNazanin" w:cs="IRNazanin"/>
          <w:color w:val="111111"/>
          <w:sz w:val="28"/>
          <w:szCs w:val="28"/>
          <w:rtl w:val="true"/>
          <w:lang w:bidi="fa-IR"/>
        </w:rPr>
        <w:t>.</w:t>
      </w:r>
    </w:p>
    <w:p>
      <w:pPr>
        <w:pStyle w:val="Heading3"/>
        <w:numPr>
          <w:ilvl w:val="2"/>
          <w:numId w:val="1"/>
        </w:numPr>
        <w:rPr/>
      </w:pPr>
      <w:bookmarkStart w:id="138" w:name="__RefHeading___Toc548946_3264237689"/>
      <w:bookmarkStart w:id="139" w:name="_Toc50"/>
      <w:bookmarkEnd w:id="138"/>
      <w:r>
        <w:rPr>
          <w:rtl w:val="true"/>
        </w:rPr>
        <w:t>جاه طلبی به وسیلۀ عبادات که همان ریاکاری است</w:t>
      </w:r>
      <w:bookmarkEnd w:id="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مطالب زیر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نکوهش ریا و معنای حقیقی آن و ریاکاری و درجات ریا،ریای خفی،و اعمالی که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bookmarkStart w:id="140" w:name="pg13771_141214"/>
    </w:p>
    <w:p>
      <w:pPr>
        <w:pStyle w:val="BookText"/>
        <w:rPr/>
      </w:pPr>
      <w:bookmarkEnd w:id="140"/>
      <w:r>
        <w:rPr>
          <w:rFonts w:ascii="IRNazanin" w:hAnsi="IRNazanin" w:eastAsia="IRNazanin"/>
          <w:color w:val="111111"/>
          <w:sz w:val="28"/>
          <w:sz w:val="28"/>
          <w:szCs w:val="28"/>
          <w:rtl w:val="true"/>
          <w:lang w:bidi="fa-IR"/>
        </w:rPr>
        <w:t>با ریا باطل می‌شود و باطل نمی‌شود،و دارو و درمان ریا،اجازه در آشکار ساختن عبادات،اجازه در پنهان کردن گناهان،ترک عبادات از بیم ریا و آفتها،مواردی که بنده می‌تواند با دیدن مردم در عبادت اظهار نشاط کند،مواردی که بر مرید لازم است که پیش از عبادت و بعد از آن قلب خویش را به آن ملزم کند که جمعا یازده فصل می‌شود</w:t>
      </w:r>
      <w:r>
        <w:rPr>
          <w:rFonts w:eastAsia="IRNazanin" w:cs="IRNazanin"/>
          <w:color w:val="111111"/>
          <w:sz w:val="28"/>
          <w:szCs w:val="28"/>
          <w:rtl w:val="true"/>
          <w:lang w:bidi="fa-IR"/>
        </w:rPr>
        <w:t>.</w:t>
      </w:r>
    </w:p>
    <w:p>
      <w:pPr>
        <w:pStyle w:val="Heading3"/>
        <w:numPr>
          <w:ilvl w:val="2"/>
          <w:numId w:val="1"/>
        </w:numPr>
        <w:rPr/>
      </w:pPr>
      <w:bookmarkStart w:id="141" w:name="__RefHeading___Toc548948_3264237689"/>
      <w:bookmarkStart w:id="142" w:name="_Toc51"/>
      <w:bookmarkEnd w:id="141"/>
      <w:r>
        <w:rPr>
          <w:rtl w:val="true"/>
        </w:rPr>
        <w:t>شرح نکوهیدگی ریا</w:t>
      </w:r>
      <w:bookmarkEnd w:id="1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ریا حرام است و شخص ریاکار در پیشگاه خدا مغضوب و آیات و روایات و سخنان بزرگان بر آن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آیات؛خدای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هُمْ یُراؤُنَ وَ یَمْنَعُونَ الْماعُونَ </w:t>
      </w:r>
      <w:r>
        <w:rPr>
          <w:rStyle w:val="FootnoteAnchor"/>
          <w:rtl w:val="true"/>
        </w:rPr>
        <w:footnoteReference w:id="241"/>
      </w:r>
      <w:r>
        <w:rPr>
          <w:rFonts w:ascii="IRNazanin" w:hAnsi="IRNazanin" w:eastAsia="IRNazanin"/>
          <w:color w:val="111111"/>
          <w:sz w:val="28"/>
          <w:sz w:val="28"/>
          <w:szCs w:val="28"/>
          <w:rtl w:val="true"/>
          <w:lang w:bidi="fa-IR"/>
        </w:rPr>
        <w:t>و گفتۀ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یَمْکُرُونَ السَّیِّئاتِ لَهُمْ عَذابٌ شَدِیدٌ وَ مَکْرُ أُولئِکَ هُوَ یَبُورُ </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آیۀ ریاکاران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Style w:val="FootnoteAnchor"/>
          <w:rtl w:val="true"/>
        </w:rPr>
        <w:footnoteReference w:id="243"/>
      </w:r>
      <w:r>
        <w:rPr>
          <w:rFonts w:ascii="Amiri" w:hAnsi="Amiri" w:eastAsia="Amiri" w:cs="Amiri"/>
          <w:color w:val="111111"/>
          <w:sz w:val="28"/>
          <w:sz w:val="28"/>
          <w:szCs w:val="28"/>
          <w:rtl w:val="true"/>
          <w:lang w:bidi="ar-SA"/>
        </w:rPr>
        <w:t>خداوند مخلصان را به این صفت ستوده که در کارهای خود جز خدا را در نظر نیاورند و ریا ضدّ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کار برای غیر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این آیه دربارۀ کسانی نازل شد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که در برابر عبادتها و اعمال خود و جز آن پاداش و سپاس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مردی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و عرض کرد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در چیست؟آن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در این است که بنده در عبادت خدا مردم را در نظر نگیرد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و حدیث آن سه نفر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راه خدا کشته شد و دیگری از مال خود صدقه داد و سوّمی قرآن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اخلاص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خدای متعال به هر یک از آن سه نفر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 قصدت در جنگ این بود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شجاع است،و نیّت تو از صدقه دادن این بود که بگویند فلانی بخشنده است و قصد تو این بود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قاری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که آنها ثواب نبردند و ریاکاری آنان اعمالشان را هدر داد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ریا کند خدا با او ریا کند و هر کس عملی انجام دهد که دیگران بشنوند خدا او را بدنام و رسوا سازد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حدیث طولانی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فرشتگان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در عمل خود مرا قصد نکرده است پس او را در سجّین قرار دهید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بر شما بیم دارم شرک اصغر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شرک اصغر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ریا،خدای متعال در روز قیامت آنگاه که پاداش اعمال مردم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ریاکاران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کسانی بروید که در دنیا اعمالتان را به رخ آنها می‌کشیدید و ببینید آیا در نزد آنها پاداشی می‌یابید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حبّ حزن به خدا پناه ببرید،عرض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حبّ حزن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است در دوزخ که برای قاریان ریاکار مهیّا شده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عملی انجام دهد که دیگری را با من در آن عمل شریک سازد تمام عمل برای دیگری است و من از آن بیزارم و من از شرک از همه بی‌نیازترم</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روزی روزه می‌گیرید سر و ریش و لبان خود را روغنی کنید تا مردم نبینند که روزه دارید و هرگاه کسی با دست راست چیزی می‌دهد دست چپش آگاه نشود و هرگاه نماز می‌گذارد پرده در خانه‌اش را بیندازد، زیرا خدا ستایش را تقسیم می‌کند،چنان که روزی را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عملی را که به‌اندازۀ ذره‌ای ریا در آن باشد قبول نمی‌کند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ریا شرک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بر شما بیم دارم ریا و شهوت پنهان 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بازگشت شهوت پنهان نیز به ریاکاریهای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جز سایۀ خدا سایه‌ای نیست مردی در سایۀ عرش است که با دست راستش صدقه داده و از دست چپش پنهان داشته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از این رو در روایت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 در نهان هفتاد برابر عمل خیر آشکار فضیلت دارد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ریاکار را صدا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فاجر،ای حیله‌گر،ای ریاکار عملت گمراه و اجرت هدر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مزدت را از کسی بگیر که برای او کار می‌کردی</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شدّاد بن اوس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گریان دیدم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می‌گریاند؟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امّتم از شرک بیم دارم آگاه باش آنها بت و خورشید و ماه و سنگی را نمی‌پرستند اما در کارهایشان ریا می‌کنند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زمین را آفرید،اهل زمین را چرخانید پس</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کوهها را آفرید و آنها را میخهای زمین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آفریده‌ای محکم‌تر از کوهها نیافریده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آهن را آفرید و کوه را برید،آنگاه آتش را آفرید و آهن را آب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خدای متعال به آب امر کرد آتش را خاموش کند و باد را فرمان داد و آب را تیره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محکم‌ترین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اختلاف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استوارترین آفریدگانت چیست؟خدای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نیافریده‌ام که محکم‌تر از قلب آدم باشد،آنگاه که با دست راست خود صدقه می‌دهد و آن را از دست چپش پنهان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محکم‌ترین آفریده‌ای است که خلق کرده‌ام</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عبد الله بن مبارک به سندهایش از مردی روایت کرده که او به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شنیده‌ای برایم نقل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گریست تا آن اندازه که پنداشتم از گریه آرام نمی‌گیرد،آنگاه آرام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پدر و مادرم به فدایت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برایت می‌گویم که اگر آن را حفظ کنی سود می‌بری و اگر آن را ضایع سازی و ضبط نکنی روز قیامت در پیشگاه خدا حجّتی نخواهی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 خدای متعال پیش از آفرینش آسمانها و زمین هفت فرشته آفرید،آنگاه آسمانها را خلق کرد و برای هر یک از هفت آسمان فرشته‌ای را نگهبان قرار داد که شکوهی با عظمت به او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مأموران حفظ و ضبط اعمال با اعمالی که بنده از صبح تا شب انجام داده بالا می‌روند و این اعمال همانند خورشید نورانی است تا آن که این اعمال را به آسمان دنیا بالا می‌برند آن را تزکیه کرده و در نتیجه زیاد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نگهبان آسمان دنیا به ضبطکنندگان اعمال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را به صورت صاحبش بزنید،من مأمور رسیدگی به غیبت هستم 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پروردگارم به من فرمان داده که نگذارم عمل کسی که غیبت مردم را کرده از حدود مأموریت من به حوزۀ مأموریت دیگری عبور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حافظان اعمال عمل صالحی از اعمال بنده را می‌آورند و می‌گذرد؛پس آن را تزکیه کرده و زیاد می‌کنند تا آن را به آسمان دوم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نگهبان آسمان دوم به حافظان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بایستید و این عمل را به صورت صاحبش بزنید غرض او از این عمل بهرۀ دنیوی بوده و پروردگارم به من امر کرده که نگذارم عمل او از حوزۀ مأموریتم به حوزۀ مأموریت دیگری عبور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عمل در مجالس مردم به آن می‌بالید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حافظان،عمل بنده‌ای را که از آن نور می‌درخشید و زکات و نماز و روزه بود و نگهبانان از آن شگفت زده بودند به آسمان سوّم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مأمور آن آسمان به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بایستید و این عمل را به صورت صاحبش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فرشتۀ تکبّرم و پروردگارم به من امر کرده که نگذارم عمل او از حوزۀ مأموریتم به جای دیگر عبور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عمل در مجالس مردم بر آنها تکبّر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عمل بنده را بالا می‌برند که همانند ستارگان می‌درخشد و در آن زمزمه‌ای از ذکر و نماز و حجّ و عمره است تا به آسمان چهارم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مأمور آن آسمان به حافظان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بایستید و این عمل را به صورت صاحبش بزنید آن را بر پشت و شکمش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عجب و خودپسندی‌ام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به من امر کرده که نگذارم عمل او از محدودۀ مأموریتم به جای دیگر عبور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عمل در عمل خود دچار عجب می‌شد،گفت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عمل بنده را بالا برده و از آسمان پنجم می‌گذرند که آن عمل همانند عروسی است که خود را برای شوهرش آراسته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فرشتۀ مأمور آن آسمان به حافظان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بایستید و این عمل را به صورت صاحبش بزنید و روی شانه‌اش بگذارید من فرشتۀ حسدم،صاحب این عمل به مردمی که چیزی می‌آموختند و همانند عمل او را انجام می‌دادند حسد می‌ورزید و به هر کس که عبادت بیشتری می‌کرد حسد می‌برد و از آنها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بدگویی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امر کرده که نگذارم عمل او از حوزۀ مأموریتم به جای دیگری عبور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عمل بنده را که نماز و حج و عمره و روزه است بالا برده و آن را از آسمان ششم عبور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فرشتۀ مأمور آن آسمان به فرشتگان حافظ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بایستید و این عمل را به صورت صاحبش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عمل هرگز به هیچ یک از بندگان خدا که بلایی به او رسیده بود رحم نمی‌کرد بلکه او را شماتت می‌کرد،من فرشتۀ رحمتم و پروردگارم به من امر کرده که نگذارم عمل او از حوزۀ مأموریتم به جای دیگر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عمل بنده را که روزه و نماز و زکات و جهاد و ورع است به آسمان هفتم می‌برند که آن اعمال همانند رعد می‌غرّد و همچون خورشید نورانی است و به همراه آن سه هزار فرشته است و آن عمل را از آسمان هفتم عبور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مأمور آن آسمان به حافظان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بایستید و این عمل را به اعضای بدن صاحبش بزنید و قلبش را مهر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مانع عملی می‌شوم که برای غیر خدا انجام شود زیرا او این عمل را برای دیگری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قصدش این بوده که در نزد فقها درجۀ والایی داشته باشد و در نزد علما یاد شود و در شهرها مشهور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به من امر فرموده که نگذارم عمل او از محدودۀ من به جای دیگر بگذرد و هر عملی که خالص برای خدا نباشد ریاست و خدا عمل شخص ریاکار 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عمل بنده‌ای را که نماز و زکات و روزه و حج و عمره و خوش‌خویی و سکوت و یاد خداست،بالا می‌برند و فرشتگان آسمان آن عمل را همراهی می‌کنند تا از تمام حجابها گذشته و در برابر پروردگار می‌ایستند و گواهی می‌دهند که عمل آن بنده،شایسته و خالص برای خداست،خدا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اعمال بنده‌ام را ضبط می‌کردید و من مواظب نفس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عمل را برای من انجام نداده بلکه برای دیگری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من بر او باد،پس تمام 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تو و نفرین ما بر او باد،و تمام آسمانها می‌گویند نفرین خدا و نفرین ما بر او باد و هفت آسمان و ساکنان آنها بر او</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نفرین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تو پیامبر خدایی و من معاذم،حضرت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اقتدا کن و اگر در عملت تقصیری هست زبانت را از بدگویی برادران قرآن‌خوانت نگاهدار و گناهانت را بر خودت حمل کن نه بر آنها،و با مذمّت آنها خودستایی مکن و خودت را از آنان برتر مدان و عمل دنیا را در عمل آخرت داخل مکن و در مجلس خود تکبّر مکن که مردم از بدخویی‌ات بپرهیزند،در حالی که مردی نزد تو است با مرد دیگر نجوا مکن؛بر مردم بزرگی نفروش که خیر دنیا از تو قطع 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مدرکه سگان جهنّم در روز قیامت تو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النّاشِطاتِ نَشْطاً </w:t>
      </w:r>
      <w:r>
        <w:rPr>
          <w:rStyle w:val="FootnoteAnchor"/>
          <w:rtl w:val="true"/>
        </w:rPr>
        <w:footnoteReference w:id="260"/>
      </w:r>
      <w:r>
        <w:rPr>
          <w:rFonts w:ascii="IRNazanin" w:hAnsi="IRNazanin" w:eastAsia="IRNazanin"/>
          <w:color w:val="111111"/>
          <w:sz w:val="28"/>
          <w:sz w:val="28"/>
          <w:szCs w:val="28"/>
          <w:rtl w:val="true"/>
          <w:lang w:bidi="fa-IR"/>
        </w:rPr>
        <w:t>، ای معاذ می‌دانی آنها کیانند؟عرض کردم پدر و مادرم فدایت شوند آنها کیستند؟فرمود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سگانی هستند در دوزخ که گوشت و استخوان را می‌گزند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پدر و مادرم به فدایت کیست که طاقت رعایت این خصلتها را داشته باشد و چه کسی از آنها نجات می‌یابد؟فرمود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 رعایت این خصلتها بر کسی که خدا برایش میسّر سازد آسان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ندیدم که بیشتر از معاذ قرآن بخواند،برای این که از گرفتاریهای یاد شده در این حدیث بدور باشد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 سه نشانه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کسل است،و هرگاه در میان مردم باشد در عبادت نشاط دارد؛هرگاه ستوده شود بر عمل می‌افزاید و هرگاه نکوهش شود از عمل می‌کاهد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در اصول کافی از طریق شیعه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عملی انجام دهد و با من دیگری را در آن عمل شریک سازد من بهترین شریکم و آن عمل را نمی‌پذیرم،مگر آن که خالص برای من باشد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زمانی بر مردم بیاید که برای طمع در دنیا باطنهایشان پلید و ظاهرشان خوب باشد،و آنچه در نزد پروردگارشان است نمی‌خواهند،دینشان ریاست،ترسی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خداوند تمام آنها را کیفر می‌دهد و همانند غرق‌شدگان خدا را می‌خوانند و خدا دعایشان را مستجاب نمی‌کند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عمل بنده را در حالی که از آن شادمان است به آسمان بالا می‌برد و هرگاه حسنات او را بالا برد 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اعمال را در سجّین قرار دهید او در این اعمال مرا قصد نکرده است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 نیز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 سه نشانه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را ببیند نشاط عبادت می‌یابد و هرگاه تنها باشد در عبادت کسل است و دوست دارد که در تمام کارهایش ستایش شود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بدون این که گناهی کرده باشید و برای خدا عمل کنید که در آن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 نباشد،زیرا هر کس برای غیر خدا عمل کند خدا او را به عمل خودش واگذارد</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از پدرش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عمل سخت‌تر از خود عمل است،عرض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عمل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در نهان صلۀ رحم یا در راه خدای یکتا انفاقی می‌کند و برایش ثبت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بر زبان می‌آورد؛ثواب عمل نهانی محو و ثواب عمل آشکار برایش ثبت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ثوابش 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نقل می‌کند،پس محو می‌شود و یک عمل ریایی برایش ثبت می‌شود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در مسجد به عبّاد بن کثیر بصری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عبّاد از ریا بپرهیز،چرا که هر کس عملی را برای غیر خدا انجام دهد،خدا او را به کسی که عمل را برای او انجام داده حواله می‌کند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اعمالتان را برای خدا قرار دهید نه برای مردم،زیرا هر عملی برای خدا باشد از آن خداست و هر عملی که برای مردم باشد به سوی خدا بالا نمی‌رود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ریایی شرک است،هر کس برای مردم کار کند پاداش او بر مردم است و هر کس برای خدا کار کند پاداش او بر خداست</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یَرْجُوا لِقاءَ رَبِّهِ فَلْیَعْمَلْ عَمَلاً صالِحاً وَ لا یُشْرِکْ بِعِبادَةِ رَبِّهِ أَحَداً </w:t>
      </w:r>
      <w:r>
        <w:rPr>
          <w:rStyle w:val="FootnoteAnchor"/>
          <w:rtl w:val="true"/>
        </w:rPr>
        <w:footnoteReference w:id="272"/>
      </w:r>
      <w:r>
        <w:rPr>
          <w:rFonts w:ascii="IRNazanin" w:hAnsi="IRNazanin" w:eastAsia="IRNazanin"/>
          <w:color w:val="111111"/>
          <w:sz w:val="28"/>
          <w:sz w:val="28"/>
          <w:szCs w:val="28"/>
          <w:rtl w:val="true"/>
          <w:lang w:bidi="fa-IR"/>
        </w:rPr>
        <w:t>سؤال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ثوابی می‌کند که قصدش خدا نیست و فقط می‌خواهد مردم او را خوب بدانند،و می‌خواهد که کار خیر او به گوش مردم برسد،از این رو در پرستش پروردگارش مشرک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عمل خیری را در نهان انجام دهد و همچنان روزها سپری شود،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مگر این که خدا خوبی آن را برایش آشکار می‌سازد،و هیچ بنده‌ای نیست که عمل بدی را در نهان انجام دهد و روزها سپری شود،مگر این که خدا بدی او را آشکار سازد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بعضی از شما کار نیک را آشکار و کار بد را پنهان می‌دارید؟آیا به خویشتن رجوع نمی‌کنید که بدانید کار نیک همچون کار بد نیست و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 ،باطن هرگاه درست باشد ظاهر را تقویت می‌کند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عمل اندکش قصد خدا کند خدا بیش از آن که قصد کرده عملش را آشکار می‌سازد و هر کس در عمل بسیار خود قصد مردم کند و بدنش را زحمت دهد و شب‌زنده‌داری کند خدا آن عمل را در چشم کسی که آن را شنیده اندک جلوه می‌دهد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به محمد بن عرفه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عرفه 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ریا و سمعه مکن،چرا که هر کس برای غیر خدا عمل کند خدا او را به کسی واگذارد که برای او عمل کرده است؛وای بر تو هیچ کس عملی را انجام ندهد،مگر این که خدا آن عمل را مانند ردایی بر او بپوشاند؛اگر خیر باشد به او خیر برگردد و اگر شرّ باشد شرّ</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سخنان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مردی را در مسجد دید که در سجده‌اش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در خانه‌ات چنین باشی به راستی عابدی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عبادة بن صامت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شمشیرم در راه خدا می‌جنگم و قصدم خدا و ستایش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ثوابی نداری،پس سه بار پرسید و در هر سه بار می‌گفت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ثوابی نداری،آنگاه در بار سوّم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بی‌نیازترین بی‌نیازها از شرک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گروهی همنشین شدم که اگر بر یکی از آنها حکمت عرضه می‌شد و سخن می‌گفت برای او و یارانش سودمند بود و هیچ چیز جز بیم از شهرت او را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ریاکار را به چهار اسم صدا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فریبکار،ای فاجر،ای زیانکار برو و مزدت را از کسی بگیر که برایش کار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ما مزد و پاداشی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اعمال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نشان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انجام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نیّت بنده پاداشی می‌دهد که به عملش نمی‌دهد،چرا که در نیّت ریا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 می‌خواهد که بر مقدّر الهی غالب آید و او مرد بدی است که می‌خواهد مردم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شایسته و درستکاری است؛و چگونه مردم بگویند که مردی شایسته است در حالی که در نظر پروردگارش از افراد پست است و لازم است دلهای مؤمنان آن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ریا کند،خدای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بنده‌ام بنگرید مرا ریشخند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دینار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سه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دنیا،قاریان شاهان و قاریان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حالی که در خراسان بود طواف کعبه می‌کرد،گفته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 که بگویند او مجاور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ادهم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قصد شهرت دارد خدا را تصدیق نکرده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bookmarkStart w:id="143" w:name="pg13771_141226"/>
    </w:p>
    <w:p>
      <w:pPr>
        <w:pStyle w:val="Heading3"/>
        <w:numPr>
          <w:ilvl w:val="2"/>
          <w:numId w:val="1"/>
        </w:numPr>
        <w:rPr/>
      </w:pPr>
      <w:bookmarkStart w:id="144" w:name="__RefHeading___Toc548950_3264237689"/>
      <w:bookmarkStart w:id="145" w:name="_Toc52"/>
      <w:bookmarkEnd w:id="143"/>
      <w:bookmarkEnd w:id="144"/>
      <w:r>
        <w:rPr>
          <w:rtl w:val="true"/>
        </w:rPr>
        <w:t>حقیقت ریا و آنچه در آن ریا می شود</w:t>
      </w:r>
      <w:bookmarkEnd w:id="145"/>
    </w:p>
    <w:p>
      <w:pPr>
        <w:pStyle w:val="Heading4"/>
        <w:numPr>
          <w:ilvl w:val="3"/>
          <w:numId w:val="1"/>
        </w:numPr>
        <w:rPr/>
      </w:pPr>
      <w:bookmarkStart w:id="146" w:name="__RefHeading___Toc548952_3264237689"/>
      <w:bookmarkStart w:id="147" w:name="_Toc53"/>
      <w:bookmarkEnd w:id="146"/>
      <w:r>
        <w:rPr>
          <w:rtl w:val="true"/>
        </w:rPr>
        <w:t>اشاره</w:t>
      </w:r>
      <w:bookmarkEnd w:id="1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از رویت و سمعه از سماع مشتقّ‌اند و اصل ریا آن است که با انسان با نشان دادن خصلتهای خوب به مردم در دل آنان جایگاهی بخواهد مقام و منزلت خواهی در دل هم با کارهای عبادی و هم غیر عبادی ممکن است،ولی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عادت، مخصوص منزلت خواهی در دل به‌وسیله عبادات و اظهار کردن آنهاست،بنابراین تعریف،ریا منزلت خواهی با عبادت خدای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نشان‌دهندۀ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خداپرست و نشان داده شده مردمانی هستند که ریاکار می‌خواهد عملش را ببینند تا در دلهایشان منزلت یابد و آنچه به آن ریا می‌شود خصلتهایی است که ریاکار قصد اظهار آنها را دارد و ریا همان قصد اظهار خصلتهاست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آن ریا می‌شود بسیار است و در پنج بخش جمع می‌شود و آن اموری است که بنده خود را در برابر مردم به آن می‌آراید که عبارتند از بدن،هیئت گفتار،کردار،و پیروان و اشیای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اهل دنیا به این عوامل پنجگانه ریا می‌کنند جز این که جاه‌طلبی و قصد ریا با کارهایی که جزء عبادات نیست،آسان‌تر از ریای با عبادات است</w:t>
      </w:r>
      <w:r>
        <w:rPr>
          <w:rFonts w:eastAsia="IRNazanin" w:cs="IRNazanin"/>
          <w:color w:val="111111"/>
          <w:sz w:val="28"/>
          <w:szCs w:val="28"/>
          <w:rtl w:val="true"/>
          <w:lang w:bidi="fa-IR"/>
        </w:rPr>
        <w:t>.</w:t>
      </w:r>
    </w:p>
    <w:p>
      <w:pPr>
        <w:pStyle w:val="Heading4"/>
        <w:numPr>
          <w:ilvl w:val="3"/>
          <w:numId w:val="1"/>
        </w:numPr>
        <w:rPr/>
      </w:pPr>
      <w:bookmarkStart w:id="148" w:name="__RefHeading___Toc548954_3264237689"/>
      <w:bookmarkStart w:id="149" w:name="_Toc54"/>
      <w:bookmarkEnd w:id="148"/>
      <w:r>
        <w:rPr>
          <w:rtl w:val="true"/>
        </w:rPr>
        <w:t>بخش اوّل</w:t>
      </w:r>
      <w:r>
        <w:rPr>
          <w:rtl w:val="true"/>
        </w:rPr>
        <w:t>:</w:t>
      </w:r>
      <w:r>
        <w:rPr>
          <w:rtl w:val="true"/>
        </w:rPr>
        <w:t>ریا در دین از طریق بدن آن است که خود را لاغر و زرد چهره نشان</w:t>
      </w:r>
      <w:bookmarkEnd w:id="149"/>
    </w:p>
    <w:p>
      <w:pPr>
        <w:pStyle w:val="BookText"/>
        <w:rPr/>
      </w:pPr>
      <w:r>
        <w:rPr>
          <w:rFonts w:ascii="IRNazanin" w:hAnsi="IRNazanin" w:eastAsia="IRNazanin"/>
          <w:color w:val="111111"/>
          <w:sz w:val="28"/>
          <w:sz w:val="28"/>
          <w:szCs w:val="28"/>
          <w:rtl w:val="true"/>
          <w:lang w:bidi="fa-IR"/>
        </w:rPr>
        <w:t>دهد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را به این توهّم بیندازد که برای دین سخت می‌کوشد و غم می‌خورد و بیم آخرت بر او غالب است و با لاغری کم خوردن خود را بفهماند و با زردی چهره شب‌زنده‌داری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سخت‌کوشی در دین و بسیار غم خوردن برای آن را اعلام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ژولیده ساختن مو ریا می‌کند تا با آن اعلام دارد که همّت بسیار در کار دین دارد و فرصت شانه زدن مو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عوامل هرگاه ظاهر شود مردم از آنها به امور یاد شده استدلال می‌کنند پس نفس از شناخت مردم احساس راحتی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نفس را به اظهار آن اعمال فرا می‌خواند تا به آن راحتی برسد؛و نزدیک به ریاکاری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bookmarkStart w:id="150" w:name="pg13771_141227"/>
    </w:p>
    <w:p>
      <w:pPr>
        <w:pStyle w:val="BookText"/>
        <w:rPr/>
      </w:pPr>
      <w:bookmarkEnd w:id="150"/>
      <w:r>
        <w:rPr>
          <w:rFonts w:ascii="IRNazanin" w:hAnsi="IRNazanin" w:eastAsia="IRNazanin"/>
          <w:color w:val="111111"/>
          <w:sz w:val="28"/>
          <w:sz w:val="28"/>
          <w:szCs w:val="28"/>
          <w:rtl w:val="true"/>
          <w:lang w:bidi="fa-IR"/>
        </w:rPr>
        <w:t>آهسته حرف زدن،فرورفتگی چشمها،خشکی لبها،تا با آن بفهماند که روزه‌دار است ولی وقار دین موجب آهسته حرف زدن اوست یا ضعف گرسنگی است که قوّتش را کم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روزه بگیرد باید سرش را روغن بمالد و مویش را مجعّد و میان فروهشته کرده و چشمانش را سرمه کند و تمام این کارها از بیم آن است که شیطان او را به ریا نکشاند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ابن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 به صبح درآیید در حالی که خود را روغن مالیده‌اید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ریاکاری دینداران در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دنیاداران با چاقی و صفای رنگ و راست قامتی و زیبارویی و نظافت بدن و نیرومندی اعضا و تناسب بودن آنها ریا می‌کنند</w:t>
      </w:r>
      <w:r>
        <w:rPr>
          <w:rFonts w:eastAsia="IRNazanin" w:cs="IRNazanin"/>
          <w:color w:val="111111"/>
          <w:sz w:val="28"/>
          <w:szCs w:val="28"/>
          <w:rtl w:val="true"/>
          <w:lang w:bidi="fa-IR"/>
        </w:rPr>
        <w:t>.</w:t>
      </w:r>
    </w:p>
    <w:p>
      <w:pPr>
        <w:pStyle w:val="Heading4"/>
        <w:numPr>
          <w:ilvl w:val="3"/>
          <w:numId w:val="1"/>
        </w:numPr>
        <w:rPr/>
      </w:pPr>
      <w:bookmarkStart w:id="151" w:name="__RefHeading___Toc548956_3264237689"/>
      <w:bookmarkStart w:id="152" w:name="_Toc55"/>
      <w:bookmarkEnd w:id="151"/>
      <w:r>
        <w:rPr>
          <w:rtl w:val="true"/>
        </w:rPr>
        <w:t>بخش دوّم</w:t>
      </w:r>
      <w:r>
        <w:rPr>
          <w:rtl w:val="true"/>
        </w:rPr>
        <w:t>:</w:t>
      </w:r>
      <w:r>
        <w:rPr>
          <w:rtl w:val="true"/>
        </w:rPr>
        <w:t>ریا با نوع پوشاک و ریای با هیئت</w:t>
      </w:r>
      <w:r>
        <w:rPr>
          <w:rtl w:val="true"/>
        </w:rPr>
        <w:t>.</w:t>
      </w:r>
      <w:bookmarkEnd w:id="1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ریا با هیئت آن است که موی سر را ژولیده کند و شارب را بتراشد و در حال راه رفتن سر خود را به زیر بیندازد و آرام حرکت کند و اثر سجده را در پیشانی باقی بگذارد و لباس خشن و پشمینه پوشیده و تا نزدیک نیمۀ ساق پا به خود پیچد و آستینها را کوتاه بکند و جامه‌ها را نظافت نکند و پاره پاره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این کارها را با ریا انجام دهد تا خود را پیرو سنّت و نیز پیرو بندگان صالح خدا نشان دهد،و از ریاکاری به شمار می‌آید پوشیدن جامه‌های وصله‌دار و نمازگزاردن روی سجّاده و پوشیدن لباس کبود از باب شباهت به صوفیان با این که در باطن از حقیقت تصوّف خالی است همچنین ریاکاری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پارچه روی عمّامه تا با آن عمل نشان دهد که از گرد و غبار راه پرهیز دارد و به خاطر متمایز بودنش به آن علامت تا چشمان مردم به او متوجّه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ریاکاری است که انسان نادان دراعه و طیلسان بپوشد تا مردم تصور کنند که وی از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ریاکارانی که در لباس پوشیدن ریا می‌کنند چند طبقه‌اند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کسانی هستند که با اظهار زهد می‌خواهند در نزد انسانهای صالح مقامی به دست بیاورند از این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رو لباسهای کهنه و پاره و کوتاه و خشن می‌پوشند تا آنها را به رخ مردم بکشند،و اگر به آنها تکلیف شود که لباسهای متوسّط و تمیز که پیشینیان می‌پوشیدند بپوشند برایشان همانند سر بریدن است،زیرا بیم آن دارند که مردم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زهد منصرف شده و از آن راه برگشته و به دنیا رغبت کرده است،گروه دیگر می‌خواهند که در نزد درستکاران و دنیاداران چون شاهان و تاجران مقبول و موجّه باشند،و اگر لباسهای گرانبها بپوشند قاریان آنها را ردّ می‌کنند و اگر لباسهای کهنه و ارزان بپوشند از چشم شاهان و ثروتمندان می‌افتند،و آنها می‌خواهند در نزد دنیاداران و دینداران موجّه باشند،از این رو در طلب لباسهای پشمینه نازک و عباهای نازک و جامه‌های چند تکّه رنگین و بلند بر می‌آیند و آنها را می‌پوشند و شاید بهای لباسهایشان به همان قیمت لباس ثروتمندان و هیئت و رنگش به رنگ لباس صالحان باشد،و بدین‌وسیله می‌خواهند در نزد هر دو گروه موجّه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اینان پیشنهاد شود که لباسهای خشن و کثیف بپوشند در نزد آنها مانند سر بریدن آنهاست،چرا که بیم دارند از چشم شاهان و ثروتمندان بیفتند و اگر به آنها گفته شود که لباس دیبقی و کتان سفید نازک یا لباس بافته از تارهای سیم و زر بپوشند اگر چه قیمتش کمتر از قیمت لباسهای خودشان باشد بر آنها گران می‌آید از بیم آن که درستکاران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لباس دنیاداران رغبت کرده‌اند و هر طبقه از آنها موقعیّت خود را در لباس مخصوص می‌دارند از این رو بر او گران می‌آید که پست‌تر یا بالاتر از آن بپوشد اگر چه مباح باشد،چون می‌ترسد نکوهش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ریاکاری اهل دنیا به لباسهای گرانبها و مرکبهای بلند و انواع وسعتها در زندگی و تجمّل‌گرایی در پوشاک و مسکن و اثاث خانه و اسبهای سبک و با نشاط و لباسهای رنگین و طیلسان گران‌بهاست و این نوع ریاکاری در میان مردم آشکار است،چرا که آنان در خانه‌هایشان لباسهای خشن می‌پوشند و تا زمانی که غرق زینت نشده‌اند بر آنها ناگوار است که با آن لباسهای خشن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bookmarkStart w:id="153" w:name="pg13771_141229"/>
    </w:p>
    <w:p>
      <w:pPr>
        <w:pStyle w:val="BookText"/>
        <w:rPr/>
      </w:pPr>
      <w:bookmarkEnd w:id="153"/>
      <w:r>
        <w:rPr>
          <w:rFonts w:ascii="IRNazanin" w:hAnsi="IRNazanin" w:eastAsia="IRNazanin"/>
          <w:color w:val="111111"/>
          <w:sz w:val="28"/>
          <w:sz w:val="28"/>
          <w:szCs w:val="28"/>
          <w:rtl w:val="true"/>
          <w:lang w:bidi="fa-IR"/>
        </w:rPr>
        <w:t>در برابر مردم ظاهر شوند</w:t>
      </w:r>
      <w:r>
        <w:rPr>
          <w:rFonts w:eastAsia="IRNazanin" w:cs="IRNazanin"/>
          <w:color w:val="111111"/>
          <w:sz w:val="28"/>
          <w:szCs w:val="28"/>
          <w:rtl w:val="true"/>
          <w:lang w:bidi="fa-IR"/>
        </w:rPr>
        <w:t>.</w:t>
      </w:r>
    </w:p>
    <w:p>
      <w:pPr>
        <w:pStyle w:val="Heading4"/>
        <w:numPr>
          <w:ilvl w:val="3"/>
          <w:numId w:val="1"/>
        </w:numPr>
        <w:rPr/>
      </w:pPr>
      <w:bookmarkStart w:id="154" w:name="__RefHeading___Toc548958_3264237689"/>
      <w:bookmarkStart w:id="155" w:name="_Toc56"/>
      <w:bookmarkEnd w:id="154"/>
      <w:r>
        <w:rPr/>
        <w:t>3</w:t>
      </w:r>
      <w:r>
        <w:rPr>
          <w:rtl w:val="true"/>
        </w:rPr>
        <w:t>-</w:t>
      </w:r>
      <w:r>
        <w:rPr>
          <w:rtl w:val="true"/>
        </w:rPr>
        <w:t>ریا در گفتار</w:t>
      </w:r>
      <w:bookmarkEnd w:id="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ریای دینداران در موعظه و تذکار و به حکمت سخن گفتن و حفظ اخبار و آثار برای به کارگیری در مکالمات روزمرّه تا اظهار کنند که علم بسیار دارند و سخت به احوال پیشینیان صالح توجّه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حضور مردم لبهایشان را به ذکر خدا می‌جنبانند و در حضور مردم،امر به معروف و نهی از منکر می‌کنند و در برابر منکرات خشم خود را نشان می‌دهند،و از این که مردم مرتکب گناهان می‌شوند اظهار تأسف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سخن می‌گویند و در خواندن قرآن صدا را نازک می‌کنند تا اظهار اندوه و ترس کنند؛و مدّعی حفظ حدیث و دیدار اساتید و کوبیدن در خانۀ راویان حدیث برای بیان ایراد موجود در لفظ حدیث هستند تا بصیرت خود را به احادیث اعلام دارند و برای اظهار دانش در علم حدیث به صحیح یا غیر صحیح آن می‌پردازند و به قصد ساکت کردن حریف با دلیل با او مجادله می‌کنند تا به مردم نشان دهند که در علم دین نیرومندند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ریاکاری در گفتار بسیار است و انواعش بی‌شمار،امّا ریاکاری دنیاداران در گفتار به حفظ اشعار و ضرب‌المثلها و آوردن عبارتهای شیوا و از بر کردن قواعد نحوی دور از ذهن برای به شگفت واداشتن دانشمندان و اظهار دوستی به مردم برای به دست آوردن دل آنهاست</w:t>
      </w:r>
      <w:r>
        <w:rPr>
          <w:rFonts w:eastAsia="IRNazanin" w:cs="IRNazanin"/>
          <w:color w:val="111111"/>
          <w:sz w:val="28"/>
          <w:szCs w:val="28"/>
          <w:rtl w:val="true"/>
          <w:lang w:bidi="fa-IR"/>
        </w:rPr>
        <w:t>.</w:t>
      </w:r>
    </w:p>
    <w:p>
      <w:pPr>
        <w:pStyle w:val="Heading4"/>
        <w:numPr>
          <w:ilvl w:val="3"/>
          <w:numId w:val="1"/>
        </w:numPr>
        <w:rPr/>
      </w:pPr>
      <w:bookmarkStart w:id="156" w:name="__RefHeading___Toc548960_3264237689"/>
      <w:bookmarkStart w:id="157" w:name="_Toc57"/>
      <w:bookmarkEnd w:id="156"/>
      <w:r>
        <w:rPr/>
        <w:t>4</w:t>
      </w:r>
      <w:r>
        <w:rPr>
          <w:rtl w:val="true"/>
        </w:rPr>
        <w:t>-</w:t>
      </w:r>
      <w:r>
        <w:rPr>
          <w:rtl w:val="true"/>
        </w:rPr>
        <w:t>ریا کردن در عمل؛</w:t>
      </w:r>
      <w:bookmarkEnd w:id="1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ریاکاری نمازگزار در طول دادن قیام و کشیدن و طول دادن سجده و رکوع و پایین انداختن سر و توجه نکردن به اطراف و آرامش و سکون و برابر ساختن قدمها و دستها و همچنین ریاکاری در روزه و جنگ و حج و صدقه دادن و اطعام کردن و خشوع در راه رفتن در هنگام دیدار دیگران مانند پلک بر هم نهادن و سر به زیر افکندن و تأمّل در سخن گفتن تا آنجا که ریاکار گاه به طرف حاجت خود تند راه می‌رود و هرگاه یکی از دینداران متوجّه او شود از بیم آن که او را به شتاب و کمی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bookmarkStart w:id="158" w:name="pg13771_141230"/>
    </w:p>
    <w:p>
      <w:pPr>
        <w:pStyle w:val="BookText"/>
        <w:rPr/>
      </w:pPr>
      <w:bookmarkEnd w:id="158"/>
      <w:r>
        <w:rPr>
          <w:rFonts w:ascii="IRNazanin" w:hAnsi="IRNazanin" w:eastAsia="IRNazanin"/>
          <w:color w:val="111111"/>
          <w:sz w:val="28"/>
          <w:sz w:val="28"/>
          <w:szCs w:val="28"/>
          <w:rtl w:val="true"/>
          <w:lang w:bidi="fa-IR"/>
        </w:rPr>
        <w:t>وقار نسبت دهد با وقار حرکت خود را ادامه می‌دهد و سر به زیر می‌افکند،و اگر آن مرد غایب شود به همان شتاب خود باز می‌گردد و چون دوباره او را ببیند به خشوع باز می‌گردد و به یاد خدا نیست تا برای او خشوع کند بلکه خشوع او برای این است که مبادا شخصی بر حال او مطّلع شود و اعتقادش به این که وی از عابدان و صالحان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تغییر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ریاکار هرگاه مطلب یاد شده را بشنود شرم داشته باشد از آن که راه رفتن او در خلوت با راه رفتنش در جلو مردم متفاوت باشد و خود را وادار کند که در خلوت نیز خوب راه برود تا هرگاه مردم او را ببینند نیاز به تغییر روش راه رفتن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می‌پندارد که با این کار از ریا رهایی یافته در صورتی که ریاکاری او چند برابر شده است،چرا که در خلوت هم ریاکار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راه رفتن خود را که در خلوت نیکو ساخته برای بیم و شرم از خدا نیست،بلکه برای آن است که در حضور مردم نیز خوب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ریاکاری دنیاداران به تکبّر و نازفروشی و حرکت دادن دستها و آهسته گام زدن و گرفتن دامن لباس و چرخاندن دو طرف بدن است تا با آن حرکات شکوه و جلال خود را نشان دهند</w:t>
      </w:r>
      <w:r>
        <w:rPr>
          <w:rFonts w:eastAsia="IRNazanin" w:cs="IRNazanin"/>
          <w:color w:val="111111"/>
          <w:sz w:val="28"/>
          <w:szCs w:val="28"/>
          <w:rtl w:val="true"/>
          <w:lang w:bidi="fa-IR"/>
        </w:rPr>
        <w:t>.</w:t>
      </w:r>
    </w:p>
    <w:p>
      <w:pPr>
        <w:pStyle w:val="Heading4"/>
        <w:numPr>
          <w:ilvl w:val="3"/>
          <w:numId w:val="1"/>
        </w:numPr>
        <w:rPr/>
      </w:pPr>
      <w:bookmarkStart w:id="159" w:name="__RefHeading___Toc548962_3264237689"/>
      <w:bookmarkStart w:id="160" w:name="_Toc58"/>
      <w:bookmarkEnd w:id="159"/>
      <w:r>
        <w:rPr/>
        <w:t>5</w:t>
      </w:r>
      <w:r>
        <w:rPr>
          <w:rtl w:val="true"/>
        </w:rPr>
        <w:t>-</w:t>
      </w:r>
      <w:r>
        <w:rPr>
          <w:rtl w:val="true"/>
        </w:rPr>
        <w:t>ریاکاری به وسیلۀ یاران و دیدارکنندگان و آمیزش‌کننده‌ها</w:t>
      </w:r>
      <w:bookmarkEnd w:id="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خود را به زحمت می‌اندازد تا دانشمندی از او وقت ملاقات بگیرد تا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عالم با فلانی دیدار کرده است یا عابدی با او دیدار کند تا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دینداران به دیدار فلانی تبرّک جسته و به نزد او می‌روند،یا سلطانی یا کارگزار او به دیدنش بروند تا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سلاطین به خاطر درجات مهمّی که در دین دارد به او تبرّک می‌جویند،یا مانند کسی که بسیار از اساتید یاد می‌کند تا نشان دهد که اساتید بسیاری را ملاقات و از آنان استفاده کرده است،و به اساتیدش ببالد و این بالیدن در هنگام مخاصمه با دیگران آشکار می‌شود که به دیگران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کدام استاد را دیده‌ای؟در حالی که من فلان استاد 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فلان را ملاقات کرده‌ام و شهرها را گشته و به اساتیدی خدمت کرده‌ام،و سخنانی نظیر این‌ها بر زبان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چیزهایی که ریاکاران به آنها ریا می‌کنند همینهاست و تمام آنها با این ریاکاریها جویای مقام و منزلت در دلهای بندگان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ریاکاران به همین که مردم به آنها اعتقاد خوبی داشته باشند قانعند،چه بسا راهبانی که سالهای زیادی در دیر خود از مردم کناره بگیرند و چه بسیار عابدانی که مدتها در قلّۀ کوهی عزلت گزینند و پنهان شدنشان برای این است که می‌دانند در دلهای مردم جای می‌گیرند و اگر بدانند که در دیر و صومعۀ خود به جرمی نسبت داده می‌شوند پریشان خاطر می‌شوند و به این که خدا از پاک بودنشان آگاه است قناعت نمی‌کنند،بلکه از بدگمانی مردم به آنها غمگین شده و می‌کوشند با چاره‌جویی زیاد آن بدگمانی را از دلهای مردم برطرف سازند با این که از مال مردم طمع بریده‌اند لیکن تنها موجّه بودن را دوست دارند،زیرا چنان که در انگیزه‌های وجاهت نقل کردیم موجّه بودن در نزد مردم لذّت‌بخش است؛چرا که یک نوع قدرت و سلطه و کمال آنی است،اگر چه زود برطرف می‌شود و جز نادانان کسی بدان فریفته نمی‌شود ولی بیشتر مردم نادانند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ریاکاران تنها به موجّه شدن قانع نیستند بلکه علاوه بر آن می‌خواهند که دیگران زبان به ستایش آنان بگشایند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شهرت و آوازه در شهرها را طالبند تا مردم بسیاری نزد ایشان رفت و آمد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می‌خواهند در نزدشان شاهان شهرت یابند تا شفاعتشان مقبول افتد و به وسیلۀ آنها حاجتهای مردم برآورده شود و به این وسیله در نزد تمام مردم محبوب و موجّه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برخی از ریاکاران این است که با ریاکاری به جمع کردن مال بی‌ارزش دنیا بپردازند،اگر چه از مال وقف و یتیمان و دیگر اموال حرام باشد و این گروه بدترین طبقات ریاکاران هستند و با عواملی که یاد کردیم ریا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حقیقت ریا و آنچه با آن ریا تحقّق می‌یابد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bookmarkStart w:id="161" w:name="pg13771_141232"/>
    </w:p>
    <w:p>
      <w:pPr>
        <w:pStyle w:val="Heading3"/>
        <w:numPr>
          <w:ilvl w:val="2"/>
          <w:numId w:val="1"/>
        </w:numPr>
        <w:rPr/>
      </w:pPr>
      <w:bookmarkStart w:id="162" w:name="__RefHeading___Toc548964_3264237689"/>
      <w:bookmarkStart w:id="163" w:name="_Toc59"/>
      <w:bookmarkEnd w:id="161"/>
      <w:bookmarkEnd w:id="162"/>
      <w:r>
        <w:rPr>
          <w:rtl w:val="true"/>
        </w:rPr>
        <w:t>آیا ریا حرام است یا مکروه یا مباح ؟</w:t>
      </w:r>
      <w:bookmarkEnd w:id="1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مطالب یاد شده آیا ریا حرام است،یا مکروه،یا مباح؟ یا در آن تفصیل و شرح است؟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ریا شرح و تفصیل است،زیرا ریا جاه طلبی است و آن یا به وسیلۀ امور عبادی محقّق می‌شود یا امور غیر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غیر امور عبادی باشد مانند طلب کردن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آن جهت که وی طالب موجّه شدن در دلهای مردم است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همان طور که به دست آوردن مال با نیرنگها و وسایل ممنوع ممکن است جاه طلبی نیز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 که به دست آوردن مال اندک که مورد نیاز انسان می‌باشد ستوده است به دست آوردن کمی موقعیّت و آبرو که با آن از آفتها محفوظ بماند ستوده می‌باشد؛همان چیزی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کرد آنجا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حَفِیظٌ عَلِیمٌ ،و همان طور که در مال زهر کشنده و پادزهر سودمند است در جاه نیز وجود دارد و چنان که مال بسیار انسان را به بیهودگی و طغیان می‌کشاند و یاد خدا و آخرت را به فراموشی می‌سپارد جاه و منزلت بسیار نیز چنان است،بلکه خطر و فتنۀ جاه بیشتر از فتنۀ مال است و چنان که نمی‌گوییم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شدن مال بسیار حرام است نمی‌گوییم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تصاحب کردن دلهای بسیار حرام است،مگر آنگاه که بسیاری مال و جاه انسان را به انجام کارهای غیر مجاز وادار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همان طور که همّت گماشتن به افزونی مال سرچشمۀ تمام بدیهاست،همّت گماشتن به گسترش جاه و منزلت نیز منشأ همۀ بدیهاست و مال دوست و جاه طلب بر ترک گناهان قلبی و زبانی و غیر آن قادر نیست؛امّا گسترش جاه و منزلت بدون حرص‌ورزی در به دست آوردن و غمگین نشدن از زوال آن زیانی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هیچ مقام و منزلتی گسترده‌تر از منزلت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علمای دین که پس از آن حضرت بودند وجود ندارد،امّا همّت گماشتن به جاه طلبی اگر چه موجب نقصان در دین است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می‌گوییم پوشیدن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لباس خوب هنگام بیرون شدن به طرف مردم ریاکاری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حرام نیست،زیرا ریاکاری در امر عبادی محسوب نمی‌شود بلکه در امور دنیوی است و هر تجمّل و آراستگی در برابر مردم همین حکم را دارد و دلیل بر آن روایت عایشه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قصد بیرون رفتن به سوی یارانش کرد و در آب کوزه‌ای نگریست و عمامه و موی خود بیاراست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این کار را می‌کنی؟حضرت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 دوست می‌دارد که بنده در هنگام بیرون رفتن به سوی برادرانش خود را بیاراید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آری این عمل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بود چرا که او مأمور به دعوت مردم و تشویق آنها به پیروی از خود دلجویی آنان بود،اگر از چشم آنها می‌افتاد به پیروی از او رغبت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 او واجب بود که بهترین حالات خود را برایشان آشکار سازد تا از چشمان مردم نیفتد،زیرا چشم مردم عوام ظاهر را می‌بیند نه باطن را و قصد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و نیز اگر کسی از آراستن خود در چشم مردم این قصد را داشته باشد که از نکوهش و ملامت آنها بپرهیزد و آنها را به احترام و تعظیم خود وادارد امر مباحی را قصد کرده است،زیرا بر آدمی رواست که از رنج نکوهش بپرهیزد و آسایش انس‌گیری با برادران را بخواهد و هرگاه مردم او را نامرتب و کثیف بدانند با او انس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ریاکاری در امور غیر عبادی گاه مباح و گاه عبادت و گاه نکوهیده است و این بر حسب هدف شخص است؛از این روست که می‌گوییم هرگاه شخص مال خود را بر گروهی ثروتمند انفاق کند و قصدش عبادت و صدقه دادن نیست، بلکه برای این است که مردم او را بخشنده بدانند ریاکاری حلال است و نظایر آن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ریاکاری که در عبادات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نماز و جنگ و حجّ ریا می‌کند دو حالت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قصدش فقط ریاکاری است و به ثواب نظر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چنین ریاکاری باطل است چون ارزش اعمال وابسته به نیّت است و این عمل به قصد عبادت انجام نشده و تنها عملش باطل نمی‌شود تا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حالت پیش از عبادت را دارد بلکه به مدلول روایات با آن ریا گناه کرده است و در این عمل قصد دو چیز کرده است که به عبادت مربوط است و آن نیرنگ و حیله است،چون مردم را به این توهّم افکنده که در عبادتش مخلص و مطیع خدا و دیندار است،در حالی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نیرنگ در امور دنیا نیز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اگر قرض عده‌ای را ادا کند و آنها را به این توهّم بیندازد که این کار را بدون چشمداشت کرده است تا او را بخشنده بدانند،گناه کرده است؛چون در این عمل نیرنگ و تصاحب دلها با حیله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دوّم در ارتباط با خداست و آن این است که هرگاه در عبادت خدا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بکند خدا را استهزا کرده است؛از این رو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بنده‌ای ریا کند خداوند به فرشتگانش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بنگرید چگونه مرا ریشخند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آن مانند این است که در تمام روز در برابر شاهی از شاهان بایستی چنان که خوی چاکران است ولی ایستادنت فقط برای نگاه کردن به یکی از کنیزان یا غلامان شاه باشد چرا که اگر قصدت از این کار نزدیکی به شاه و خدمت به او نباشد او را مسخره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تحقیری بالاتر از آن است که قصد بنده از بندگی خدا خودنمایی در برابر بنده‌ای باشد که نفع و ضرری ندارد و آیا این رفتار جز به گمان آن است که آن بنده در فراهم ساختن اهداف او از خدا تواناتر است و تقرّب جستن به او از تقرّب به خدا سزاوارتر؟زیرا او را بر مالک الملوک ترجیح داده است و او را مقصد عبادت خویش قرار داده و کدام ریشخند بالاتر از این است که بنده را ما فوق مولا قرار دهند؟این نوع ریاکاری از بزرگترین مهلکات است؛از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اصغر</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بعضی از درجات ریا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شدیدتر از بعض دیگر است چنان که شرح آن بزودی در درجات ریا خواهد آمد و هیچ یک از درجات آن به تناسب شیئی مورد ریا از گناه بسیار یا کم خالی نیست و اگر هیچ چیز در ریا نبود،جز سجود و رکوع برای غیر خدا،همین امر برای گناه شمردن ریا کفایت می‌کرد؛زیرا هرگاه در عبادت قصد تقرّب به خدا نکند قصد تقرّب به غیر خدا کرده است و بجانم سوگند اگر در سجده غیر خدا را قصد کرده باشد کفری است آشکار جز این که ریا کفر پنهان است زیرا در قلب ریاکار،مردم بزرگ جلوه کرده‌اند و این بزرگی موجب شده که برای آنها رکوع و سجود کند و در سجده از جهتی مردم تعظیم شده‌اند و هرگاه در سجده قصد تعظیم خدا برطرف شود و تعظیم مخلوق بماند نزدیک به شرک می‌شود جز این که قصد ریاکار این است که خود را در دل کسی که به او تعظیم می‌کند بزرگ جلوه دهد و به این وسیله در خود صورت تعظیم برای خدا را اظهار می‌دارد،از این جهت شرک خفی است نه جلی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نادانی است و فقط کسی به آن اقدام می‌کند،که شیطان او را فریفته باشد و او را به این توهّم افکنده باشد که سود و زیان و روزی و اجل و مصلحت حال و آیندۀ او در اختیار بندگان است،بیش از آن که در اختیار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صورت خود را از خدا به طرف مردم برگردانیده و به دل متوجّه آنها شده تا دل آنها را به خود متمایل سازد و اگر خداوند آنها را در دنیا و آخرت به مردم واگذارد کمترین مکافات عمل او خواهد بود؛زیرا تمام بندگان ناتوانند و سود و زیانشان در دست خودشان نیست تا چه رسد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حال چنین است،پس چگونه خواهد بود حال او در آن روزی که نه از پدر برای پسر کاری ساخته است و نه از پسر برای پدر،بلکه پیامبران در آن روز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خودم،خودم،پس چگونه نادان ثواب آخرت و نزدیکی به خدا را با چیزی که به طمع کاذب خود در دنیا از مردم انتظار دارد عوض می‌کند؟بنابراین شایسته است که شک نکنیم در این که از نظر عقل و نقل هر کس در بندگی خدا ریا کند مورد خشم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قصد مزد نکند؛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bookmarkStart w:id="164" w:name="pg13771_141236"/>
    </w:p>
    <w:p>
      <w:pPr>
        <w:pStyle w:val="BookText"/>
        <w:rPr/>
      </w:pPr>
      <w:bookmarkEnd w:id="164"/>
      <w:r>
        <w:rPr>
          <w:rFonts w:ascii="IRNazanin" w:hAnsi="IRNazanin" w:eastAsia="IRNazanin"/>
          <w:color w:val="111111"/>
          <w:sz w:val="28"/>
          <w:sz w:val="28"/>
          <w:szCs w:val="28"/>
          <w:rtl w:val="true"/>
          <w:lang w:bidi="fa-IR"/>
        </w:rPr>
        <w:t>امّا اگر در زکات دادن و نمازگزاردن خود قصد مزد و ستایش را بکند شرکی است که با اخلاص مخالف است و ما حکم آن را در کتاب اخلاص نقل کردیم و آنچه در این بخش از سخنان بزرگان نقل کردیم دلالت داشت که چنین عبادتی هرگز مزد و ثوابی ندارد</w:t>
      </w:r>
      <w:r>
        <w:rPr>
          <w:rFonts w:eastAsia="IRNazanin" w:cs="IRNazanin"/>
          <w:color w:val="111111"/>
          <w:sz w:val="28"/>
          <w:szCs w:val="28"/>
          <w:rtl w:val="true"/>
          <w:lang w:bidi="fa-IR"/>
        </w:rPr>
        <w:t>.</w:t>
      </w:r>
    </w:p>
    <w:p>
      <w:pPr>
        <w:pStyle w:val="Heading3"/>
        <w:numPr>
          <w:ilvl w:val="2"/>
          <w:numId w:val="1"/>
        </w:numPr>
        <w:rPr/>
      </w:pPr>
      <w:bookmarkStart w:id="165" w:name="__RefHeading___Toc548966_3264237689"/>
      <w:bookmarkStart w:id="166" w:name="_Toc60"/>
      <w:bookmarkEnd w:id="165"/>
      <w:r>
        <w:rPr>
          <w:rtl w:val="true"/>
        </w:rPr>
        <w:t>شرح درجات ریا</w:t>
      </w:r>
      <w:bookmarkEnd w:id="166"/>
    </w:p>
    <w:p>
      <w:pPr>
        <w:pStyle w:val="Heading4"/>
        <w:numPr>
          <w:ilvl w:val="3"/>
          <w:numId w:val="1"/>
        </w:numPr>
        <w:rPr/>
      </w:pPr>
      <w:bookmarkStart w:id="167" w:name="__RefHeading___Toc548968_3264237689"/>
      <w:bookmarkStart w:id="168" w:name="_Toc61"/>
      <w:bookmarkEnd w:id="167"/>
      <w:r>
        <w:rPr>
          <w:rtl w:val="true"/>
        </w:rPr>
        <w:t>اشاره</w:t>
      </w:r>
      <w:bookmarkEnd w:id="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برخی از بابهای ریا از بعضی دیگر دشوارتر و سخت‌تر است و اختلاف مراتب آن بر حسب اختلاف و تفاوت ارکان آن است و ارکانش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وسیلۀ آن ریا تحقّق می‌یابد،و آنچه به خاطر آن ریا می‌شود،و خود قصد ریا</w:t>
      </w:r>
      <w:r>
        <w:rPr>
          <w:rFonts w:eastAsia="IRNazanin" w:cs="IRNazanin"/>
          <w:color w:val="111111"/>
          <w:sz w:val="28"/>
          <w:szCs w:val="28"/>
          <w:rtl w:val="true"/>
          <w:lang w:bidi="fa-IR"/>
        </w:rPr>
        <w:t>.</w:t>
      </w:r>
    </w:p>
    <w:p>
      <w:pPr>
        <w:pStyle w:val="Heading4"/>
        <w:numPr>
          <w:ilvl w:val="3"/>
          <w:numId w:val="1"/>
        </w:numPr>
        <w:rPr/>
      </w:pPr>
      <w:bookmarkStart w:id="169" w:name="__RefHeading___Toc548970_3264237689"/>
      <w:bookmarkStart w:id="170" w:name="_Toc62"/>
      <w:bookmarkEnd w:id="169"/>
      <w:r>
        <w:rPr>
          <w:rtl w:val="true"/>
        </w:rPr>
        <w:t>نخستین رکن</w:t>
      </w:r>
      <w:r>
        <w:rPr>
          <w:rtl w:val="true"/>
        </w:rPr>
        <w:t>:</w:t>
      </w:r>
      <w:r>
        <w:rPr>
          <w:rtl w:val="true"/>
        </w:rPr>
        <w:t>خود قصد ریاست</w:t>
      </w:r>
      <w:bookmarkEnd w:id="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درجه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ریاکاری است بی‌آن که قصد عبادت خدا و ثواب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توأم با قصد ثواب است ولی قصد ثواب از قصد ریا ضعیف‌تر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ثواب با قصد ریا برابر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ثواب قوی‌تر از قصد 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اول که از همه درجات شدیدتر است این است که ریاکار هرگز قصد ثواب نداشته باشد مانند کسی که در برابر مردم نماز می‌خواند و اگر تنها باشد نماز نمی‌خواند، بلکه گاه بدون وضو با مردم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فقط قصدش ریاکاری است و در پیشگاه خدا مورد خشم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کسی که از بیم نکوهش مردم زکات می‌دهد و قصد ثواب ندارد و اگر خودش تنها باشد زکات را نمی‌پردازد و این بالاترین درجات 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دوم این است که علاوه بر ریا قصد ثواب هم دارد ولی قصد ثواب در او ضعیف است به طوری که اگر در خلوت باشد آن عمل را انجام نمی‌دهد و قصد ثواب او را به عمل عبادی وانمی‌دارد و اگر قصد ثواب نباشد یقینا قصد ریا او را به عمل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bookmarkStart w:id="171" w:name="pg13771_141237"/>
    </w:p>
    <w:p>
      <w:pPr>
        <w:pStyle w:val="BookText"/>
        <w:rPr/>
      </w:pPr>
      <w:bookmarkEnd w:id="171"/>
      <w:r>
        <w:rPr>
          <w:rFonts w:ascii="IRNazanin" w:hAnsi="IRNazanin" w:eastAsia="IRNazanin"/>
          <w:color w:val="111111"/>
          <w:sz w:val="28"/>
          <w:sz w:val="28"/>
          <w:szCs w:val="28"/>
          <w:rtl w:val="true"/>
          <w:lang w:bidi="fa-IR"/>
        </w:rPr>
        <w:t>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درجه نزدیک به درجۀ قبل است و قصد ثواب که در واداشتن او به عمل مستقل نیست،گناه و خشم الهی را از او برطرف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سوم این است که قصد ثواب با قصد ریا برابر باشد،به طوری که اگر یکی باشد و دیگری نباشد انگیزۀ انجام کار را ندارد و چون هر دو انگیزۀ جمع شود میل به کار پیدا می‌شود یا هر یک از ثواب و ریا به گونه‌ای باشد که اگر یکی از آنها فراهم شود می‌تواند او را به عمل وادارد در مورد چنین شخصی باید گفت آنچه اصلاح کرده با آنچه تباه کرده برابر است و امیدواریم که بدهکار نشود،یعنی نه ضرر کند و نه بهره ببرد یا ثواب او به همان میزان کیفرش باشد؛ولی ظاهر روایات دلالت دارد که چنین شخصی سالم نمی‌ماند یعنی ثواب و عقابش برابر نیست و ما در کتاب اخلاق دراین‌باره سخن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چهارم این است که مطّلع شدن مردم از عبادت او در نظرش ترجیح داشته باشد و نشاط او را در عبادت تقویت کند و اگر اطّلاع مردم هم نباشد عبادت را ترک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عبادت در او 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تنها قصد ریا بود به عبادت اقدام نمی‌کرد و گمان ما این است و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ثواب از بین نمی‌رود ولی از ثواب کاسته می‌شود یا به‌اندازۀ قصد ریا کیفر می‌شود و به‌اندازۀ قصد ثواب به ثواب می‌رسد و امّا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 نسبت به شرک از همه بی‌نیازترم</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بر موردی حمل شده که قصد ثواب و ریا برابر باشد یا قصد ریا بیش از ثواب باشد</w:t>
      </w:r>
      <w:r>
        <w:rPr>
          <w:rFonts w:eastAsia="IRNazanin" w:cs="IRNazanin"/>
          <w:color w:val="111111"/>
          <w:sz w:val="28"/>
          <w:szCs w:val="28"/>
          <w:rtl w:val="true"/>
          <w:lang w:bidi="fa-IR"/>
        </w:rPr>
        <w:t>.</w:t>
      </w:r>
    </w:p>
    <w:p>
      <w:pPr>
        <w:pStyle w:val="Heading4"/>
        <w:numPr>
          <w:ilvl w:val="3"/>
          <w:numId w:val="1"/>
        </w:numPr>
        <w:rPr/>
      </w:pPr>
      <w:bookmarkStart w:id="172" w:name="__RefHeading___Toc548972_3264237689"/>
      <w:bookmarkStart w:id="173" w:name="_Toc63"/>
      <w:bookmarkEnd w:id="172"/>
      <w:r>
        <w:rPr>
          <w:rtl w:val="true"/>
        </w:rPr>
        <w:t>رکن دوم</w:t>
      </w:r>
      <w:r>
        <w:rPr>
          <w:rtl w:val="true"/>
        </w:rPr>
        <w:t>:</w:t>
      </w:r>
      <w:r>
        <w:rPr>
          <w:rtl w:val="true"/>
        </w:rPr>
        <w:t>چیزی که با آن ریا می‌شود</w:t>
      </w:r>
      <w:bookmarkEnd w:id="1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عبادات است و این دو قسم می‌شود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 در اصول عبادات،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در اوصاف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که از همه شدیدتر است،ریا در اصول عبادت است که خود سه درجه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درجۀ ریا در اصل ایمان است که شدیدترین انواع ریا می‌باشد و چنین ریاکاری در دوزخ مخلّد است،زیرا او کسی است که شهادتین را بر زبان می‌آورد در حالی که باطنش آکنده از تکذیب است،لیکن به اسلام ظاهری ریا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چند جای قرآن از این نوع ریاکاری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جاءَکَ الْمُنافِقُونَ قالُوا نَشْهَدُ إِنَّکَ لَرَسُولُ اللّهِ وَ اللّهُ یَعْلَمُ إِنَّکَ لَرَسُولُهُ وَ اللّهُ یَشْهَدُ إِنَّ الْمُنافِقِینَ لَکاذِبُونَ </w:t>
      </w:r>
      <w:r>
        <w:rPr>
          <w:rStyle w:val="FootnoteAnchor"/>
          <w:rtl w:val="true"/>
        </w:rPr>
        <w:footnoteReference w:id="280"/>
      </w:r>
      <w:r>
        <w:rPr>
          <w:rFonts w:ascii="IRNazanin" w:hAnsi="IRNazanin" w:eastAsia="IRNazanin"/>
          <w:color w:val="111111"/>
          <w:sz w:val="28"/>
          <w:sz w:val="28"/>
          <w:szCs w:val="28"/>
          <w:rtl w:val="true"/>
          <w:lang w:bidi="fa-IR"/>
        </w:rPr>
        <w:t>یعنی انسان از گفتارشان پی به باطنشان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یُعْجِبُکَ قَوْلُهُ فِی الْحَیاةِ الدُّنْیا وَ یُشْهِدُ اللّهَ عَلی ما فِی قَلْبِهِ وَ 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تَوَلّی سَعی فِی الْأَرْضِ </w:t>
      </w:r>
      <w:r>
        <w:rPr>
          <w:rStyle w:val="FootnoteAnchor"/>
          <w:rtl w:val="true"/>
        </w:rPr>
        <w:footnoteReference w:id="281"/>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لَقُوکُمْ قالُوا آمَنّا وَ إِذا خَلَوْا عَضُّوا عَلَیْکُمُ الْأَنامِلَ مِنَ الْغَیْظِ</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یُراؤُنَ النّاسَ وَ لا یَذْکُرُونَ اللّهَ إِلاّ قَلِیلاً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آیات قرآنی دربارۀ منافقان بسیار است و در آغاز ظهور اسلام نفاق و ریاکاری به خاطر رسیدن به بعضی اهداف در میان کسانی که به ظاهر مسلمان می‌شدند بسیار بود؛ولی در زمان ما چنین ریایی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نفاق در میان کسانی که در باطن دین ندارند و منکر بهشت 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دوزخ و آخرتند و تمایل به گفتۀ ملحدان دارند بسیار است یا از باب تمایل به افراد بی‌بند و بار معتقدند که بساط شریعت برچیده شده است یا اعتقاد به کفر و بدعت دارند و خلاف اعتقاد خود را اظهار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منافقان و ریاکارهایی هستند که در آتش مخلّدند و ریایی بالاتر از آن وجود ندارد،و حال این گروه بدتر از حال کافرانی است که کفر خود را آشکار می‌کنند زیرا آنان میان کفر باطنی و نفاق ظاهری جمع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دوّم ریا نسبت به اصول عبادتها با تصدیق داشتن اصل دین همراه است و این نوع ریا نیز گناهش در پیشگاه خدا بزرگ است ولی کمتر از نوع اوّل است،به عنوان مثال مال مردی در دست دیگری است و به او فرمان می‌دهد که از بیم نکوهش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بدهد؛در حالی که خدا می‌داند که اگر مال در دست خودش می‌بود زکات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وقت نماز می‌رسد در حالی که او در میان گروهی است،پس با آنها نماز می‌گزارد با آن که عادتش آن است که در خلوت نماز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ماه رمضان روزه می‌گیرد در حالی که می‌خواهد پنهان از مردم باشد تا افطار کند؛در نماز جمعه حاضر می‌شود و اگر از بیم نکوهش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هرگز به نماز جمعه نمی‌رود؛یا صلۀ رحم می‌کند و به پدر و مادرش نیکی روا می‌دارد امّا نه به خاطر میل به ثواب بلکه از ترس مردم؛یا به جنگ می‌رود و حجّ می‌گزارد و قصدش ریاکاری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ریاکار اصل ایمان به خدا را دارد و معتقد است که جز او معبودی نیست و اگر به او تکلیف شود که غیر خدا را بپرستد و برایش سجده کند این کار را نخواهد کرد،ولی بر اثر تنبلی عبادات را ترک می‌کند و آنگاه که مردم از عبادت او آگاه شوند بر سر نشاط می‌آید و به عبادت می‌پردازد و برایش منزلت داشتن در نزد مردم محبوب‌تر از منزلت داشتن در پیشگاه خداست و بیم از نکوهش مردم بیشتر از بیمش از کیفر خداست و رغبتش به ستایش مردم بیشتر از پاداش خداست و این کمال نادانی است و صاحب این ریا سزاوار خشم الهی است،اگر چه از نظر اعتقادی اصل ایمان را از دست نداده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درجۀ سوّم این است که در ایمان و واجبات ریا نمی‌کند ولی در مستحبّات و سنّتهایی که ترکش گناه ندارد ریا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در خلوت نسبت به انجام آنها کاهل است چون میل به ثواب مستحبّات در او قوی نیست و لذّت تنبلی را بر امید به ثواب مستحبّات ترجیح می‌دهد،آنگاه ریا او را بر انجام آنها برمی‌انگیزد مانند؛حضور در نماز جماعت،عیادت بیمار،تشییع جنازه و غسل میّت،نماز شب خواندن،روزه در روز عرفه و نظیر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شخص ریاکار تمام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را از بیم نکوهش مردم یا ستایش خواهی انجام می‌دهد،و خدای متعال می‌داند که اگر تنها باشد عملی بیشتر از واجبات انجام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ریا نیز مهمّ است ولی از نوع پیش از آن پایین‌تر است،زیرا ریاکار قبلی سپاس مردم را بر سپاس خدا ترجیح می‌داد و ریاکار مورد بحث نیز همین کار را می‌کند و از نکوهش مردم پرهیز می‌کند ولی از نکوهش خدا پرهیز نمی‌کند و گویی نکوهش مردم در نزد او بالاتر از کیفر خدای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ریاکار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درجه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ریاکار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نکرده است چرا که اگر عمل مستحبّ را ترک کند کیفر نمی‌شود و گویی جرمش نصف جرم ریاکار اوّل است و کیفرش نیز نصف کیفر اوست،این بود ریاکاری در اصول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ریا در اوصاف عبادات است نه اصول آن و این نیز سه درجه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اول ریا کردن در انجام عملی است که ترک آن موجب نقصان عبادت است؛ مانند کسی که قصد دارد رکوع و سجود را کوتاه کند و قرائت را طول ندهد ولی آنگاه که مردم او را می‌بینند رکوع و سجود را خوب انجام می‌دهد و نشستن بین دو سجده را کامل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عمل را انجام دهد پروردگار خویش را سبک شمرده است،یعنی اهمیّت نمی‌دهد به این که خدا در خلوت به حال او آگاه است و هرگاه انسانی از او آگاه شود نماز را خوب می‌خواند هر کس در برابر شخصی چهار زانو یا در حالی که تکیه داده نشسته باشد و غلام آن شخص وارد شود،پس برخیزد و خوب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بنشیند،غلام را بر آقا مقدّم داشته و ناگزیر به آقا بی‌احترامی کرده است،حال ریاکاری که در حضور مردم نه در خلوت نماز را خوب می‌خواند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کسی که عادت دارد زکات خود را از دینارهای پست یا گندمهای نامرغوب بدهد و هرگاه دیگری مطلع می‌شود از بیم نکوهش او از نوع خوب می‌پردازد؛و نیز روزه‌داری که در حال روزه به خاطر مردم و ترس از نکوهش آنها از غیبت و دشنام خودداری می‌کند و این کار را بخاطر کامل کردن عبادت روزه انجام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ریا نیز از ریاکاریهای ممنوع است،چرا که وی مخلوق را بر خالق مقدّم داشته ولی گناهش کمتر از ریاکاری در اصول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ریاکار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توجّه زیاد و طول رکوع و سجود را برای مصونیّت از زبان مردم و غیبت آنها انجام دادم،زیرا آنها وقتی ببینند که رکوع و سجود را سبک انجام می‌دهم و بسیار به جایی توجّه دارم زبان به نکوهش و غیبت من می‌گشایند از این رو خواستم آنها را از این گناه باز دارم،باید به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نیرنگ شیطان است و مسئله چنین نیست،زیرا ضرری که از نقصان نمازت به تو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خدمت به مولای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غیبت دیگران است،و اگر انگیزۀ دینی تو را به این کار واداشته است باید به خودت بیشتر رحم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تو در این مورد حکایت کسی است که کنیزی را نزد سلطانی می‌فرستد تا ولایت و حکومتی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کنیز احول و زشت را در حالی که دامن لباسش بریده شده نزد سلطان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در صورتی که تنها باشد به این کار اهمیّت نمی‌دهد،امّا هرگاه بعضی از غلامان در خدمت او باشند از بیم نکوهش غلام سلطان از این کار امتناع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محال است زیرا کسی که از غلام سلطان پرهیز می‌کند شایسته آن است که از خود سلطان بیشتر پرهیز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ریاکار در این مورد دو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قصدش ازین ریاکاری منزلت یافتن و ستایش مردم است و این حالت قطعا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نیک انجام دادن رکوع و سجود نمی‌توانم اخلاص داشته باشم و اگر نمازم را سبک بخوانم در پیشگاه خدا ناقص خواهد بود و مردم با نکوهش و غیبت خود مرا می‌آزارند و با نیک انجام دادن هیئت نماز نکوهش آنها دفع می‌شود و امید به ثواب هم ندارد پس این بهتر از آن است که خوب خواندن نماز را ترک کنم و در نتیجه هم ثواب از دست برود و هم مورد نکوهش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کمی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آن است که بر این شخص واجب است که خوب نماز بگزارد و خلوص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نتواند نیّت خود را خالص سازد شایسته است که در خلوت عادت خود را استمرار بخشد و نباید نکوهش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ریاکاری در بندگی خدا دفع کند،چرا که این عمل چنان که پیش از این گفتیم استهزا نسبت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دوّم ریا در عملی است که اگر ترک آن کند نقصانی حاصل نمی‌شود،ولی انجام آن مکمّل عبادت اوست؛مانند طول دادن رکوع و سجود و کشیدن بدن در وقت قیام و نیکو ساختن هیئت در حال نماز و بلند کردن دستها و شتافتن برای ادای تکبیر نخستین و اعتدال را نیکو ساختن و در قرائت،خواندن بیش از سوره‌ای که معمول است و نیز بسیار خلوت کردن در ماه رمضان و سکوت طولانی و انتخاب بهترین جنس در پرداخت زکات و آزاد سازی غلام گرانبها برای کفّاره،تمام این‌ها از مواردی است که اگر تنها باشد آنها را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سوّم آن است که در کارهای زایدی که حتی جزء مستحبّات هم نیست ریا کند،مانند حاضر شدن در جماعت پیش از مردم به قصد قرار گرفتن در صف اوّل و سمت راست امام و نظایر آن و تمام این امور از مواردی است که خدا می‌داند اگر تنها باشد اهمیّت نمی‌دهد که کجا بایستد و نماز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درجات ریا نسبت به آنچه مورد ریا واقع می‌شود و بعضی از آن مبغوض‌تر از دیگری است و تمام اقسامش</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bookmarkStart w:id="174" w:name="pg13771_141243"/>
    </w:p>
    <w:p>
      <w:pPr>
        <w:pStyle w:val="BookText"/>
        <w:rPr/>
      </w:pPr>
      <w:bookmarkEnd w:id="174"/>
      <w:r>
        <w:rPr>
          <w:rFonts w:ascii="IRNazanin" w:hAnsi="IRNazanin" w:eastAsia="IRNazanin"/>
          <w:color w:val="111111"/>
          <w:sz w:val="28"/>
          <w:sz w:val="28"/>
          <w:szCs w:val="28"/>
          <w:rtl w:val="true"/>
          <w:lang w:bidi="fa-IR"/>
        </w:rPr>
        <w:t>نکوهیده است</w:t>
      </w:r>
      <w:r>
        <w:rPr>
          <w:rFonts w:eastAsia="IRNazanin" w:cs="IRNazanin"/>
          <w:color w:val="111111"/>
          <w:sz w:val="28"/>
          <w:szCs w:val="28"/>
          <w:rtl w:val="true"/>
          <w:lang w:bidi="fa-IR"/>
        </w:rPr>
        <w:t>.</w:t>
      </w:r>
    </w:p>
    <w:p>
      <w:pPr>
        <w:pStyle w:val="Heading4"/>
        <w:numPr>
          <w:ilvl w:val="3"/>
          <w:numId w:val="1"/>
        </w:numPr>
        <w:rPr/>
      </w:pPr>
      <w:bookmarkStart w:id="175" w:name="__RefHeading___Toc548974_3264237689"/>
      <w:bookmarkStart w:id="176" w:name="_Toc64"/>
      <w:bookmarkEnd w:id="175"/>
      <w:r>
        <w:rPr>
          <w:rtl w:val="true"/>
        </w:rPr>
        <w:t>رکن سوّم</w:t>
      </w:r>
      <w:r>
        <w:rPr>
          <w:rtl w:val="true"/>
        </w:rPr>
        <w:t>:</w:t>
      </w:r>
      <w:r>
        <w:rPr>
          <w:rtl w:val="true"/>
        </w:rPr>
        <w:t>ریا در مورد چیزی است که به خاطر آن ریا می‌کند،</w:t>
      </w:r>
      <w:bookmarkEnd w:id="1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ناگزیر ریاکار هدفی دارد و ریاکاری او یا برای به دست آوردن مال یا دیگر اغراض است و سه درجه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اوّل که بدترین و سخت‌ترین آنهاست آن است که هدفش قدرت یافتن بر گناه باشد؛مانند کسی که در عبادات خود ریا می‌کند و با انجام مستحبّات بسیار و پرهیز از امور شبهه‌دار اظهار تقوا و پارسایی می‌کند تا به امانت معروف شود،و تولیت قضاوت و موقوفات و وصیّتها یا سرپرستی اموال یتیمان به او واگذار شود،یا زکات و صدقات به او تسلیم شود تا آنچه می‌تواند از آن بردارد یا امانتها را به او بسپارند پس آنها را گرفته و انکار کند یا مالهایی که در راه مکّه باید انفاق شود به او داده شود تا بتواند تمام یا بخشی از آن را تصاحب کند،یا با آن اعمال حاجیان از او پیروی کرده و با نیروی آنها به گناهان که جزء اهداف فاسد اوست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بعضی از این افراد به لباس صوفیان و قیافۀ خاشعان در می‌آیند و به عنوان پند و موعظه سخن حکیمانه می‌گویند و قصدشان کسب محبوبیّت در نزد زنی یا پسر بچه‌ای است تا بتوانند به فسق و فجور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این گروه در مجلس علم و تذکار و دوره‌های قرآن حاضر می‌شوند و به شنیدن مباحث علمی و قرآن رغبت نشان می‌دهند ولی هدفشان نگاه کردن به زنان و کودکان است؛یا به حجّ می‌رود و مقصدش دست یافتن به پسر بچّه یا زنی در میان رفیقان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مبغوض‌ترین ریاکاران در پیشگاه خدای متعالند،زیرا عبادت پروردگار خود را نردبانی برای وصول به گناه و آن را ابزار و سرمایۀ و وسیلۀ تجارت برای فسق و فجور خود قرار داده‌اند،نزدیک به این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پایین‌تر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جرمی مرتکب شده و به آن متّهم است و بر آن پافشاری دارد و می‌خواهد رفع تهمت از خود کند،از این رو اظهار تقوا می‌کند مانند کسی که منکر امانتی است و مردم او را متّهم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می‌کنند؛پس از مال خود صدقه می‌دهد تا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مال خود صدقه می‌دهد چگونه مال دیگران را حلال می‌داند؟همچنین کسی که متّهم به داشتن رابطۀ نامشروع با زنی یا پسر بچّه‌ای است و با خشوع و اظهار تقوا می‌خواهد تهمت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دوّم این است که هدفش رسیدن به لذّت مباح از لذّتهای دنیاست مانند مال یا ازدواج با زنی زیبا یا بزرگوار مانند کسی که اظهار اندوه و گریه می‌کند و به موعظه و پند مشغول می‌شود تا مال به او ببخشند و زنان به ازدواج با او رغبت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قصدش یا ازدواج با زن معیّنی است،یا به طور نامعین با زنی بزرگ قصد ازدواج دارد یا مانند کسی که مایل است با دختر عالمی یا عابدی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اظهار علم و عبادت می‌کند تا وی دختر خود را به ازدواج با او ترغیب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ریا ممنوع است،زیرا این ریاکار با عبادت خدا در پی کالای دنیاست ولی کیفر این نوع ریا کمتر از نوع اوّل است،چرا که آنچه مطلوب اوست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سوّم این است که قصدش رسیدن به لذّتی و به دست آوردن مالی یا ازدواجی است،ولی از بیم آن که مبادا به او به دیدۀ نقص بنگرند و از زاهدان و خواص شمرده نشود و او را جزء عوام بدانند اظهار عبادت می‌کند؛مانند کسی که با شتاب راه می‌رود و پس از آگاه شدن مردم از حال او آرام راه می‌رود و عجله نمی‌کند تا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است و اهل وقار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مبادرت به خنده و شوخی می‌کند و بیم آن دارد که به چشم حقارت بدو بنگرند و پس از خنده و شوخی استغفار می‌کند آه سردی می‌کشد و خود را غمگین نشان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انسان از خود غافل است،در حالی که خدا می‌داند اگر در خلوت باشد این عمل بر او گران نمی‌آید،و تنها از آن می‌ترسد که به چشم حقارت بدو بنگرند نه به دیدۀ احترام،و مانند کسی که می‌بیند گروهی نماز مستحبّی می‌خوانند یا نماز شب یا روزۀ مستحبّی می‌گیرند یا صدقه می‌دهند و از بیم آن که مبادا به کاهلی منسوب شود و به عوام ملحق گردد،با آنها در این اعمال همراهی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می‌کند در حالی که اگر تنها باشد هیچ یک از آن اعمال را انجام نمی‌دهد،و مانند کسی که روزۀ مستحبّی می‌گیرد و در آن روز تشنه می‌شود و از بیم آن که مردم بفهمند که ندارد آب نمی‌نوشند و هرگاه به او گمان روزه داشته باشند به خاطر مردم غذا نمی‌خورد یا به خوردن غذایی فرا خوانده می‌شود ولی نمی‌خورد تا گمان برند روزه‌دار است و گاه به صراحت نمی‌گوید روزه دارم 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دارم،و آن جمع میان دو کار زشت است،چرا که خود را روزه‌دار قلمداد می‌کند سپس خود را مخلص نشان می‌دهد نه ریاکار و از این که عبادتش برای مردم بازگو شود و ریاکار شود پرهیز می‌کند و می‌خواهد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عبادات خود را پنهان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اگر مجبور به نوشیدن آب شود طاقت نمی‌آورد بلکه به روشنی یا به کنایه عذری برای خود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اظهار مرض می‌کند که موجب عطش زیاد می‌شود و مانع از روزه است 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خوشحالی فلانی افطار کرده‌ام و گاه همان سخن را در هنگام آب نوشیدن نمی‌گوید تا به او گمان نرود که به ریا عذر می‌آورد ولی صبر می‌کند،سپس در ضمن داستانی به طور کنایه عذر خود را نقل می‌کند؛مانند این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برادران را دوست می‌دارد و سخت مایل است که آدمی از غذایش بخورد و امروز به من اصرار کرد و چاره‌ای نداشتم که او را دلخوش سازم،یا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مادرم ضعیف و به من مهربان است و گمان می‌کند که اگر روزه بگیرم بیمار می‌شوم و نمی‌گذارد روزه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و نظایر آن نشان ریاکاری است و بر زبان انسان نمی‌آید مگر آن که شمّه‌ای از ریا در وجود آدمی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مخلص اهمیّت نمی‌دهد که مردم چگونه به او می‌نگرند؛پس اگر مایل به روزه گرفتن نیست و خدا هم می‌داند نمی‌خواهد که دیگران به چیزی دربارۀ او معتقد باشند که مخالف با علم خداست تا حیله‌گر به شمار آید،و اگر مایل باشد برای خدا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آگاهی خدا از روزه‌اش قناعت می‌کند و دیگری را در روزه شریک خدا قرار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دل کسی خطور می‌کند که اگر روزه‌داری خود را اظهار کند دیگران به او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bookmarkStart w:id="177" w:name="pg13771_141246"/>
    </w:p>
    <w:p>
      <w:pPr>
        <w:pStyle w:val="BookText"/>
        <w:rPr/>
      </w:pPr>
      <w:bookmarkEnd w:id="177"/>
      <w:r>
        <w:rPr>
          <w:rFonts w:ascii="IRNazanin" w:hAnsi="IRNazanin" w:eastAsia="IRNazanin"/>
          <w:color w:val="111111"/>
          <w:sz w:val="28"/>
          <w:sz w:val="28"/>
          <w:szCs w:val="28"/>
          <w:rtl w:val="true"/>
          <w:lang w:bidi="fa-IR"/>
        </w:rPr>
        <w:t>تأسی می‌جویند و تمایل مردم به روزه گرفتن تحریک می‌شود در این مورد نیز مکر و فریب شیطان وجود دارد و بزودی شرح و شروطش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درجات ریا و درجات اصناف ریاکاران،و تمام آنها مشمول خشم و غضب خدایند،ریا از سخت‌ترین مهلکات است و سختی آن از این نظر است که در این صفت شائبه‌هایی است که از حرکت مورچه پنهان‌تر است چنان که در روایت رسیده است، </w:t>
      </w:r>
      <w:r>
        <w:rPr>
          <w:rStyle w:val="FootnoteAnchor"/>
          <w:rtl w:val="true"/>
        </w:rPr>
        <w:footnoteReference w:id="284"/>
      </w:r>
      <w:r>
        <w:rPr>
          <w:rFonts w:ascii="IRNazanin" w:hAnsi="IRNazanin" w:eastAsia="IRNazanin"/>
          <w:color w:val="111111"/>
          <w:sz w:val="28"/>
          <w:sz w:val="28"/>
          <w:szCs w:val="28"/>
          <w:rtl w:val="true"/>
          <w:lang w:bidi="fa-IR"/>
        </w:rPr>
        <w:t>و گام علمای بزرگ در آن می‌لغزد چه رسد به عابدان نادانی که از آفات نفوس و گرفتاریهای دل بی‌خبرند</w:t>
      </w:r>
      <w:r>
        <w:rPr>
          <w:rFonts w:eastAsia="IRNazanin" w:cs="IRNazanin"/>
          <w:color w:val="111111"/>
          <w:sz w:val="28"/>
          <w:szCs w:val="28"/>
          <w:rtl w:val="true"/>
          <w:lang w:bidi="fa-IR"/>
        </w:rPr>
        <w:t>.</w:t>
      </w:r>
    </w:p>
    <w:p>
      <w:pPr>
        <w:pStyle w:val="Heading3"/>
        <w:numPr>
          <w:ilvl w:val="2"/>
          <w:numId w:val="1"/>
        </w:numPr>
        <w:rPr/>
      </w:pPr>
      <w:bookmarkStart w:id="178" w:name="__RefHeading___Toc548976_3264237689"/>
      <w:bookmarkStart w:id="179" w:name="_Toc65"/>
      <w:bookmarkEnd w:id="178"/>
      <w:r>
        <w:rPr>
          <w:rtl w:val="true"/>
        </w:rPr>
        <w:t>شرح ریای خفی که از حرکت مورچه پنهان تر است</w:t>
      </w:r>
      <w:bookmarkEnd w:id="1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ریا جلی است و خفی،ریای جلی آن است که آدمی را به کاری واداشته و برمی‌انگیزد اگر چه قصد ثواب هم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ریا آشکارترین نوع ریاست؛و کمی پوشیده‌تر از آن ریایی است که به تنهایی انسان را به عمل وانمی‌دارد بلکه انجام کاری را که باید به قصد قربت انجام دهد بر او آسان می‌سازد؛مانند شخصی که هر شب عادت به خواندن نافله شب دارد و با زحمت آن را انجام می‌دهد ولی هرگاه مهمانانی بر او وارد شوند،برای نافلۀ شب بر سر نشاط می‌آید و بر او آسان می‌شود و در عین حال می‌داند که اگر به امید ثواب نبود فقط برای خودنمایی در برابر مهمانان نماز نمی‌خواند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پنهان‌تر از این نوع،ریایی است که قصد ثواب تأثیری در عمل نداشته و در آسان شدن عمل نیز بی‌اثر است،با این حال قصد ثواب در دل نهفته است و هرگاه قصد ثواب در فرا خواندن به عمل مؤثر نباشد جز با نشانه‌ها شناخته نمی‌شود؛و آشکارترین نشانه‌اش این است که از آگاه شدن مردم بر عبادتش شادمان شود،چه بسا بنده‌ای که در عمل خود مخلص است و معتقد به ریا نیست،بلکه آن را نمی‌پسندد و مردود می‌داند و عمل را نیز به همین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صورت تمام می‌کند ولی هرگاه مردم از عبادتش آگاه شوند شاد می‌شود و احساس راحتی می‌کند و اطلاع آنان سختی عبادت را بر دل او آسان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شادمانی دلیل بر ریایی خفی است که از آن شادی پدید می‌آید،و اگر به مردم توجّهی نمی‌داشت در هنگام آگاه شدن مردم از عبادتش،شاد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ریا در قلبش جایگزین شده، همانند آتش نهفته در سنگ و آن شادمانی که از آگاهی مردم حاصل می‌شود پرده از روی آن ریای مخفی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اگر لذّت شادمانی را در هنگام مطّلع شدن مردم احساس کرد و با ناخوشایندی با آن روبرو نشد،خوراکی برای رگ پنهان ریا می‌شود تا نفس او را کمی بجنباند،و در نهان می‌خواهد که با زحمت عاملی را به وجود بیاورد که به طور غیر مستقیم مردم مطّلع شوند و با سخن کنایی گفتن عبادت خود را به رخ دیگران بکشد،اگر چه صریحا اظهار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عمل خود را پنهان می‌دارد و آشکار و با کنایه هم اظهار نمی‌کند،امّا با قیافه‌ای که به خود می‌گیرد عمل خویش را آشکار می‌سازد؛ مانند تظاهر به لاغری و زردی و آهستگی صدا و خشکی لبها و آب دهن و آثار اشک بر گونه‌ها،و غالب شدن خواب سبک که دلیل مداومت بر شب‌زنده‌داری است؛و پنهان‌تر از این ریا آن است که به‌طوری مخفی باشد که قصد آگاه شدن مردم را ندارد و از آشکار شدن عبادتش شاد نمی‌شود،با این حال هرگاه مردم را می‌بیند دوست دارد که به او سلام دهند،و با روی خوش و محترمانه با او روبرو شوند و او را بستایند،و با نشاط حاجتش را برآورند و در خریدوفروش نسبت به او گذشت نشان دهند و برایش در مجالس جا باز کنند؛و اگر کسی در این کارها کوتاهی کند بر او ناگوار و سنگین آید و آن را بعید شمارد و گویی نفس او در برابر عباداتی که پنهان می‌داشته خواستار احترام است با این که از آن عبادات کسی مطّلع نیست و اگر از ریاکار چنین عباداتی سر نمی‌زد کوتاهی مردم را در حق خود بعید نمی‌شمرد؛و چون وجود عبادت در تمام اموری که به مردم مربوط می‌شود با عدم آن تفاوت ندارد این شخص تنها به آگاهی خدا از عبادتش اکتفا نمی‌کند و خالی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از شائبه نهانی ریا نیست که از حرکت مورچه پنهان‌تر است و احتمال می‌رود تمام این انواع ریا اجر و ثواب انسان را نابود سازد و جز صدّیقان کسی از آن سالم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به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جنس را به شما ارزانتر نمی‌دادند؟آیا مردم به شما سلام نمی‌کردند؟آیا حوائج شما را برنمی‌آوردند؟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پاداشی نیست شما پاداشتان را دریافت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مبارک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وهب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جهانگردان به یارانش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بیم طغیان و سرکشی،از اموال و اولادمان جدا شدیم و می‌ترسیم که به خاطر این کارمان به بیش از طغیانی گرفتار شویم که مالداران به آن دچار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یکی از ما هرگاه با کسی برخورد کند دوست دارد که به خاطر دین‌داریش احترام شود،و اگر چیزی بخرد دوست دارد که به خاطر دینش ارزان به او دهند و اگر حاجتی بخواهد دوست دارد به خاطر دینش آن را برآورند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سلطانش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گروهی از مردم به همراه او سوار بر مرکبها شدند و ناگهان کوه و دشت پر از مردم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سلطان است که بر تو سایه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غذایی بیاور پس سبزی و روغن زیتون و مغز درختان برایش آوردند او دهانش را پر می‌کرد و بی‌پروا می‌خورد،سلطان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صاحبتان کجاست؟گفتند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است،سلطان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است،سلطان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این مرد خیری نیست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تو را در حالی از من منصرف ساخت که مرا نکوهش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مخلص همواره از ریای خفی بیم داشتند و می‌کوشیدند مردم را در برابر اعمال شایستۀ خود گول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مردمی که در پنهان داشتن گناهشان حریص‌اند به پنهان ساختن اعمال نیک خود حریص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کارها به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آن امید بود که اعمالشان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خدا در قیامت در حضور مردم به آنها پاداش دهد؛زیرا می‌دانند که خدا در قیامت جز عمل خالص را نمی‌پذیرد و از نیاز شدید خودشان در قیامت آگاهند و می‌دانند روزی است که مال و فرزندان سودی ندارند،و هیچ پدری را به خاطر اعمال فرزندش پاداش نمی‌دهند،و صدّیقان گرفتار خود هستند و هر یک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نفسی،نفسی،چه رسد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مانند زائران خانۀ خدایند که چون به مکّه روی آورند با خودشان زر مغربی ناب برمی‌دارند چون می‌دانند که در نزد بادیه‌نشینان جز زر ناب چیزی رایج نیست و در بیابان نیاز بیشتر است زیرا هم‌وطنی نیست که انسان به او پناه برد،و دوستی نیست که به او تمسّک جوید،پس جز پول خالص نجات بخشی نیست صاحبدلان روز قیامت را چنین می‌بینند و توشۀ مورد نیاز را تقوا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آلودگیهای ریای پنهان بسیار است و قابل شمارش نیست و هرگاه نفس تفاوت بگذارد میان این که از عبادتش انسانی آگاه شود یا حیوانی، در او جزئی از ریا وجود دارد،زیرا او چون از حیوانات طمع بریده اهمیّت نمی‌دهد که چهارپایان یا کودکان شیرخوار حاضر باشند یا غایب،از حرکات عبادی او آگاه شوند یا نه؛و اگر مخلص و به علم خدا بر عبادتش قانع باشند،بندگان عاقل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اطلاع و عدم اطلاع بر عبادتش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می‌شمارد،چنان که کودکان و دیوانگانشان را کوچک می‌شمرد،و می‌داند که انسانهای خردمند قادر نیستند به او روزی دهند و در عمر او و افزون بر ثواب او و کاهش دادن عذاب او نقشی ندارند،چنان که حیوانات و کودکان و دیوانگان بر این کارها قادر نیستند،و هرگاه این حقیقت را در نیافت رنگ ریای خفی در اعمالش خواهد بود؛ولی هر آلودگی در عمل اجر را نابود نمی‌کند بلکه نیاز به شرح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نمی‌بینم که هرگاه عباداتش معلوم شود شاد نشود، بنابراین شادی از عبادت در تمام موارد نکوهیده است یا در برخی موارد؟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می‌گوییم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شادمانی نکوهیده نیست،بلکه شادمانی دو قسم است ستوده و نکوهیده امّا شادمانی ستوده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عابد پنهان داشتن عبادت و اخلاص برای خدا باشد ولی چون مردم از آن آگاه شوند بداند که خدا آنها را بر آن آگاه ساخته و حالات پسندیدۀ بنده را بر آنها آشکار ساخته است و آن را توجّه و لطف خدا به خود می‌داند،چرا که خدا عبادت و معصیت را پنهان می‌سازد؛آنگاه خدا گناه او را می‌پوشاند و عبادتش را آشکار می‌کند و لطفی بالاتر از پوشاندن عمل زشت و آشکار ساختن عمل نیکو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شادمانی او به این است که خدا به او نظر خوب دارد و به ستایش مردم و منزلت یافتن در دل آنها نظری ندارد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بِفَضْلِ اللّهِ وَ بِرَحْمَتِهِ فَبِذلِکَ فَلْیَفْرَحُوا</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و گویی برایش آشکار شده که عمل او در پیشگاه خدا مقبول واقع شده و از آن شادمان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 عمل پسندیدۀ او را در دنیا آشکار و عمل زشت او را پنهان داشته دلیل بر آن می‌داند که در آخرت نیز با او چنین کند،زیرا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گناهی را در دنیا بر بنده‌ای نپوشاند؛مگر این که در آخرت نیز آن گناه را بر او بپوشاند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پس در حالت اوّل شادمانی به مقبول واقع شدن عمل او در حال بدون توجّه به آینده است و در حالت دوّم توجّه به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شادمانی‌اش از اطّلاع مردم بر عباداتش برای این باشد که مردم در عبادت به او تأسی جویند و ثوابش چند برابر شود،در نتیجه یک پاداش برای آشکار شدن عبادت و پاداش دیگر برای پنهان داشتن عبادتش دریافت می‌کند،و به هر کس در عبادتی اقتدا شود وی در ثواب اقتداکنندگان شریک است بی‌آن که چیزی از ثواب آنها کاسته شود؛ و انتظار این ثواب شایسته است که موجب شادمانی شود زیرا آشکار شدن نشانه‌های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bookmarkStart w:id="180" w:name="pg13771_141251"/>
    </w:p>
    <w:p>
      <w:pPr>
        <w:pStyle w:val="BookText"/>
        <w:rPr/>
      </w:pPr>
      <w:bookmarkEnd w:id="180"/>
      <w:r>
        <w:rPr>
          <w:rFonts w:ascii="IRNazanin" w:hAnsi="IRNazanin" w:eastAsia="IRNazanin"/>
          <w:color w:val="111111"/>
          <w:sz w:val="28"/>
          <w:sz w:val="28"/>
          <w:szCs w:val="28"/>
          <w:rtl w:val="true"/>
          <w:lang w:bidi="fa-IR"/>
        </w:rPr>
        <w:t>سود،لذّت‌بخش و ناگزیر موجب شادمانی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مطّلعان بر عبادت عابد،او را بستایند و از این که در ستایش خود بندگی خدا کرده و مطیع خدا را دوست داشته‌اند و دلهایشان به بندگی مایل شده شاد می‌شود،زیرا بعضی از مؤمنان وقتی که خداپرستان را می‌بینند دشمن آنها شده به آنها حسد می‌ورزند یا آنها را نکوهش یا ریشخند می‌کنند و به ریاکاری نسبت می‌دهند و آنها را در مقابل عبادتشان نمی‌ستایند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شادمانی،شادمانی از ایمان نیکوی بندگان خداست و نشان اخلاص در این نوع چهارم این است که شادمانی‌اش به ستایش آنها از دیگران همانند شادمانی‌اش به ستایش آنان از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شادمانی نکوهیده که پنجمین نوع شادمانی است آن است که شادمانی عابد برای منزلت یافتن در دلهای مردم باشد تا او را بستایند و بزرگ دارند و حوائجش را برآورند و در ورود و خروجش در مجالس احترام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شادمانی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Heading3"/>
        <w:numPr>
          <w:ilvl w:val="2"/>
          <w:numId w:val="1"/>
        </w:numPr>
        <w:rPr/>
      </w:pPr>
      <w:bookmarkStart w:id="181" w:name="__RefHeading___Toc548978_3264237689"/>
      <w:bookmarkStart w:id="182" w:name="_Toc66"/>
      <w:bookmarkEnd w:id="181"/>
      <w:r>
        <w:rPr>
          <w:rtl w:val="true"/>
        </w:rPr>
        <w:t>عملی که با ریای خفی و جلی از بین می رود و عملی که از بین نمی رود</w:t>
      </w:r>
      <w:bookmarkEnd w:id="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عبادت را بر مبنای اخلاص قرار دهد،آنگاه داخل ریا شود یا پس از فراغت از عمل داخل در ریا می‌شود یا قبل از فراغت؛اگر پس از فراغت از عبادت فقط شادمان شود از آن نظر که عبادتش آشکار شده بی‌آنکه خود اظهار کرده باشد موجب از بین رفتن عمل نمی‌شود،زیرا عبادت با صفت اخلاص و بدور از ریا پایان یافته است و آنچه پس از عبادت عارض شده امیدواریم که در عبادت اثری نکند، به‌ویژه که خود آن را اظهار نکرده و از آن سخن نگفته است و آرزوی ذکر و اظهار آن را نداشته،بلکه خدا آن را آشکار ساخته است و او تنها از آشکار شدن عمل شادمان شده و قلبش آرام یافته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کلینی در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بر این مطلب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مردی سؤال شد که کار خیری انجام می‌دهد و شخصی آن را می‌بیند و او از دیدن وی شاد می‌شود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ندارد هر کسی دوست دارد که خدا خوبی او را در میان مردم آشکار سازد در صورتی که خود زمینۀ آن را فراهم نیاورد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روایت شده که مردی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پنهان می‌دارم و دوست ندارم کسی از آن آگاه شود امّا شخصی مطّلع می‌شود و موجب شادی من می‌گردد؟حضرت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پاداش برای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پاداش پنهان داشتن و دیگری پاداش آشکار شدن</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این روایت را غزالی در جای دیگری نقل کرده است،در اینجا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عمل با اخلاص تمام شود بی‌آنکه به ریا آلوده شود ولی بعد میل به اظهار آن در انسان پدید آید و از آن سخن گوید و آن را آشکار سازد ترسناک است و روایات دلالت بر نابودی این عمل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 روایت شده که شنید مردی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گذشته سورۀ بقره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بهره‌اش از آن فقط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آن حضرت به مردی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تمام عمرم را روزه گرفتم،فرمود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روزه گرفته‌ای و نه افطار کرده‌ای</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بعضی از بزرگان گفته‌اند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بدین سبب فرمود که قصد آن شخص اظهار کردن روزۀ</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مکروه بودن روزۀ تمام عمر است،و هر طور باشد احتمال می‌رود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آن سخن را دلیل بر آن گرفتند که قلب آن شخص در هنگام عبادت خالی از ریا نبوده و قصد آن را داشته است؛ چون از آن سخن گفته است؛زیرا بعید است که آنچه پس از عمل عارض می‌شود ثواب را باطل کند،بلکه مناسب‌تر آن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که گذشته است ثواب می‌برد و بر ریاکاری‌اش در بندگی خدا پس از فراغت از عبادت کیفر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اگر پیش از فراغت از عمل ریا کند موجب بطلان عبادت می‌شود،امّا اگر پیش از فراغت از نماز داخل ریا شود در حالی که شروع آن با اخلاص بوده در این صورت با ریا تنها در شادمانی است که در عمل تأثیری ندارد،یا ریا او را بر عمل وامی‌دارد ؛اگر ریا او را به عمل برانگیزد و با همان انگیزه عمل را تمام کند اجرش از بین می‌رود،مانند این که در حال عبادت باشد،پس منظره‌ای برایش پدید آید یا سلطانی از سلاطین حاضر شود و او بخواهد که سلطان به او نگاه کند یا چیزی که مورد مالش از یاد برده به یاد آورد و بخواهد در پی آن برود و اگر مردم نباشند نماز را قطع می‌کند و به دنبال آن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بیم نکوهش مردم نماز را تمام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چنین نمازگزاری نابود می‌شود و اگر نماز واجب باشد اعاده بر او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مانند ظرف است هرگاه آخرش پاک باشد اوّلش نیز پاک است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یعنی نظر به آخر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ساعت در عملش ریا کند،عمل پیشین او نیز بر باد می‌رود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در این صورت روایت فقط در مورد نماز صادق است نه در مورد زکات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و خواندن قرآن؛زیرا هر جزئی از زکات و قرائت جداست و اگر ریا بر آن عارض شود بقیّه را تباه می‌کند امّا گذشته را تباه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 حجّ نیز از قبیل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هرگاه ریا طوری وارد دل او شود که مانع او نشود تا نماز را به خاطر ثواب تمام کند،چنان که اگر بین نمازش گروهی حاضر شوند و از حضورشان شاد شود و گرفتار ریا گردد و به خاطر نگریستن آنها نماز را خوب بخواند و طوری است که اگر حضور آنها نبود نماز را تمام می‌کرد،این نیز ریایی است که در عمل اثر کرده و موجب 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پس اگر ریا بر شخص غالب آید تا آنجا که قصد عبادت و ثواب از بین برود هرگاه رکنی از ارکان عبادت به این صورت از بین برود موجب تباهی عبادت می‌شود،زیرا ما در هنگام احرام حجّ اکتفا به نیّت سابق می‌کنیم به این شرط که ریایی بر آن عارض نشود که موجب مغلوب و مغمور شدنش شود،و محتمل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نیّت اوّلیه و باقی ماندن اصل ثواب عبادت باطل نمی‌شود هر چند با هجوم قصدی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قوی‌تر از آن است ضعیف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مناسب‌تر این است که این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اثرش در عمل ظاهر نشود،بلکه عمل باقی بماند به حالی که از انگیزۀ دینی نشأت بگیرد،و تنها بر اثر آگاه شدن مردم از عبادت او بر شادمانی‌اش افزوده شود در این صورت عمل از بین نمی‌رود چون با شادمانی او اصل نیّتش از بین نرفته است و همان نیّت او را به عمل و تمام کردن آن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نصوصی از گذشتگان داریم که بر مطلب یاد شده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در مورد ریا وارد شده بر آنجایی حمل می‌شود که قصد صاحب عبادت فقط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روایاتی که در مورد شرکت وارد شده بر آنجایی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حمل می‌شود که قصد ریا با قصد ثواب برابر باشد یا بیشتر 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هرگاه نسبت به ثواب ضعیف باشد ثواب زکات و دیگر اعمال بکلّی از بین نمی‌رود و سزاوار نیست که نماز باطل شود و نیز بعید نیست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بر بنده واجب شده نمازی است که خالص برای خدا باشد و خالص آن است که به هیچ چیز آلوده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آلودگی ریا موجب ادای واجب نمی‌شود و در این مورد خدا داناست و ما در کتاب اخلاص سخنی کامل‌تر از آنچه در اینجا نقل کردیم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 رجوع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ریایی که پس از ورود به عبادت عارض می‌شود خواه پیش از فراغت باشد یا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ریایی است که با نیّت عبادت مقارن است،یعنی نماز را با قصد ریا شروع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همان حال نماز را تمام کند تا سلام دهد در این که معصیت‌کار است و به نمازش اعتنایی نمی‌شود اختلافی نیست،و اگر در بین نماز پشیمان شود و استغفار کند و قبل از تمام کردن نماز از آن قصد برگردد در آنچه بر او لازم آید سه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قصد ریا نمازش باطل است و باید اعاده کند و 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اعادۀ افعال مانند رکوع و سجود لازم است ولی اعاده تکبیرة الاحرام لازم نیست زیرا ریا خطور قلبی است و به تکبیرة الاحرام صدمه‌ای نمی‌زند و 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بر او لازم نیست بلکه در دل طلب آمرزش کند و عبادت را با اخلاص به پایان ببرد و توجّه به پایان عمل است چنان که اگر با اخلاص شروع می‌کرد و با ریا به پایان می‌برد عملش باطل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یاد شده را به جامه‌ای سفید تشبیه کرده‌اند که به نجاست عارضی آلوده شود و هرگاه نجاست برطرف شود به حال اوّل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رکوع و سجود باید فقط برای خدا باشد و اگر کسی برای غیر خدا سجده کند کافر است،ولی عارضۀ ریا به آن نزدیک شده است پس اگر با توبه و پشیمانی برطرف شد و به حالتی در آمد که به ستایش و نکوهش مردم اهمیّت نداد نمازش صحیح است،و اعتقاد دو گروه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دیگر به راستی بیرون از قاعدۀ فقه است،به‌ویژه کسی که به اعادۀ رکوع و سجود قائل شده امّا به اعاده تکبیرة الاحرام قائل نشده است،زیرا اگر رکوع و سجود درست نباشد افعالی زاید در نماز است و نماز را باطل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گفتار کسی که می‌گوید اگر نماز را با اخلاص تمام کند با توجّه به آخر عمل که اخلاص دارد صحیح است این قول نیز ضعیف است،زیرا ریا به نیّت خلل وارد می‌آورد و سزاوارترین زمانی که رعایت احکام نیّت لازم است حال شروع به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حکمی که با قاعدۀ فقهی راست می‌آید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محرّک شخص بر عمل تنها ریا در آغاز عبادت باشد نه طلب ثواب و اطاعت امر،نمازش منعقد نمی‌شود و اعمال بعد از تکبیر افتتاحیّه نیز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دربارۀ کسی است که هرگاه تنها باشد نماز نمی‌خواند و چون مردم او را ببینند احرام نماز می‌بندد و به گونه‌ای است که اگر لباسش نیز نجس باشد به خاطر مردم نماز می‌خواند و این نمازی است که نیّت ندارد،زیرا نیّت عبادت از اجابت انگیزۀ دین است و اینجا نه انگیزه‌ای است و نه اجابتی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بگونه‌ای است که اگر مردم هم نباشند نماز می‌خواند،جز این میل به ستایش نیز در او ظاهر می‌شود و دو انگیزۀ 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یا در زکات است یا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اعمالی که در آن حلال و حرامی نیست یا در نماز و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زکات باشد نسبت به اجابت انگیزۀ ریا گنهکار و نسبت به اجابت انگیزۀ ثواب مطیع است، فَمَنْ یَعْمَلْ مِثْقالَ ذَرَّةٍ خَیْراً یَرَهُ وَ مَنْ یَعْمَلْ مِثْقالَ ذَرَّةٍ شَرًّا 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مقدار نیّت درستش ثواب دارد و به مقدار قصد فاسدش گنهکار است،و هیچ کدام موجب نابودی دیگری نمی‌شود،و اگر در نمازی باشد که با راه رفتن خللی به نیّت فسادپذیر است دو صورت دارد یا نماز واجب است یا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مستحبّ است حکمش حکم زکات است،یعنی از جهتی گنهکار و از جهتی مطیع است در صورتی که هر دو انگیزۀ در دلش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نماز واجب باشد و هر دو انگیزه جمع شود و هر یک به تنهایی در تحریک بر عمل مستقل نیست،و تحریک بر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عمل با هر دو حاصل می‌شود این نماز موجب سقوط واجب از او نمی‌شود،زیرا تنها وجوب نماز محرّک او نبوده،و اگر هر انگیزه‌ای مستقل باشد تا آنجا که اگر انگیزۀ ریا هم نمی‌بوده واجب را ادا می‌کرد،و اگر انگیزۀ نماز واجب نبود به خاطر ریاکاری نماز مستحبّی می‌خواند،این صورت محل اشکال است،و به راستی که احتمال این اشکال وجود دارد،و محتمل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نماز،نمازی است که خالص برای خدا باشد و نماز واجب خالص را ادا کرده است؛و محتمل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واجب است آن نمازی است که به انگیزه مستقل عبادت انجام شود و آن به وجود آمده است بنابراین غصبی نماز بگزارد چرا که این شخص اگر چه گنهکار است چون در خانۀ غصبی نماز خوانده امّا نسبت به اصل نماز مطیع است و واجب از او ساقط می‌شود و تعارض احتمال در تعارض انگیزه‌ها در اصل نماز است،امّا هرگاه ریا در سبقت گرفتن باشد نه در اصل نماز مانند سبقت گرفتن در اوّل وقت برای حضور در جماعت و اگر تنها می‌بود نماز را به وسط وقت موکول می‌کرد و اگر نماز واجب نمی‌بود به خاطر ریاکاری به نماز شروع نمی‌کرد این مورد از مواردی است که یقین به درستی نماز و سقوط واجب وجود دارد؛ زیرا چیزی با اصل نماز از آن نظر که نماز است معارضه ندارد،بلکه تعارض از نظر تعیین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دورترین موارد از نظر اشکال در نیّت است و این حکم در مورد ریایی است که شخص را بر انجام عمل وامی‌دارد،امّا شادمانی تنها از آگاه شدن مردم بر عبادت او هرگاه به آنجا نرسد که در عمل تأثیر بگذارد بعید است که موجب بطلان و فساد نماز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آنچه ما لایق قانون فقه می‌دانیم و مسئله مشکل است،به‌ویژه که فقیهان در علم فقه به آن نپرداخته‌اند و کسانی که در آن دقّت و تصرّف کرده‌اند قوانین فقهی و مقتضای فتوای فقها را در درستی و نادرستی نماز رعایت نکرده‌اند،بلکه حرص بر تصفیۀ دلها و اخلاص خواهی،آنها را واداشته که به اندک خطور ذهنی حکم به بطلان نماز کنند ولی آنچه ما نقل کردیم به اعتقادمان عادلانه‌تر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bookmarkStart w:id="183" w:name="pg13771_141258"/>
    </w:p>
    <w:p>
      <w:pPr>
        <w:pStyle w:val="BookText"/>
        <w:rPr/>
      </w:pPr>
      <w:bookmarkEnd w:id="183"/>
      <w:r>
        <w:rPr>
          <w:rFonts w:ascii="IRNazanin" w:hAnsi="IRNazanin" w:eastAsia="IRNazanin"/>
          <w:color w:val="111111"/>
          <w:sz w:val="28"/>
          <w:sz w:val="28"/>
          <w:szCs w:val="28"/>
          <w:rtl w:val="true"/>
          <w:lang w:bidi="fa-IR"/>
        </w:rPr>
        <w:t>است و در این مورد خدای متعال داناست</w:t>
      </w:r>
      <w:r>
        <w:rPr>
          <w:rFonts w:eastAsia="IRNazanin" w:cs="IRNazanin"/>
          <w:color w:val="111111"/>
          <w:sz w:val="28"/>
          <w:szCs w:val="28"/>
          <w:rtl w:val="true"/>
          <w:lang w:bidi="fa-IR"/>
        </w:rPr>
        <w:t>.</w:t>
      </w:r>
    </w:p>
    <w:p>
      <w:pPr>
        <w:pStyle w:val="Heading3"/>
        <w:numPr>
          <w:ilvl w:val="2"/>
          <w:numId w:val="1"/>
        </w:numPr>
        <w:rPr/>
      </w:pPr>
      <w:bookmarkStart w:id="184" w:name="__RefHeading___Toc548980_3264237689"/>
      <w:bookmarkStart w:id="185" w:name="_Toc67"/>
      <w:bookmarkEnd w:id="184"/>
      <w:r>
        <w:rPr>
          <w:rtl w:val="true"/>
        </w:rPr>
        <w:t>درمان ریا و راه درمان قلب در ریا</w:t>
      </w:r>
      <w:bookmarkEnd w:id="185"/>
    </w:p>
    <w:p>
      <w:pPr>
        <w:pStyle w:val="Heading4"/>
        <w:numPr>
          <w:ilvl w:val="3"/>
          <w:numId w:val="1"/>
        </w:numPr>
        <w:rPr/>
      </w:pPr>
      <w:bookmarkStart w:id="186" w:name="__RefHeading___Toc548982_3264237689"/>
      <w:bookmarkStart w:id="187" w:name="_Toc68"/>
      <w:bookmarkEnd w:id="186"/>
      <w:r>
        <w:rPr>
          <w:rtl w:val="true"/>
        </w:rPr>
        <w:t>اشاره</w:t>
      </w:r>
      <w:bookmarkEnd w:id="1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دانستید که ریا اعمال را نابود می‌کند و موجب خشم خدا می‌شود و از بزرگترین مهلکات است لذا سزاوار است به تلاش در برطرف ساختن آن شدّت بخشید اگر چه با مجاهدت و تحمّل سختیها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درمان آن فقط در نوشیدن دواهای تلخ و نامطبوع است،و این جهادی است که تمام بندگان به انجام آن مجبورند،زیرا کودک که آفریده می‌شود از نظر عقل و تشخیص ضعیف است،و به مردم چشم می‌دوزد، و بسیار به آنها طمع می‌بیند که بعضی مردم برای بعضی ظاهرسازی می‌کنند، ناگزیر علاقه به ظاهرسازی بر او غالب می‌شود و در نفسش نفوذ می‌کند و فقط پس از کامل شدن عقلش می‌فهمد که خودآرایی هلاک‌کننده است در حالی که ریا در قلبش کاشته شده و ریشه دوانده است،و جز با جهادی سخت و پرزحمت و مبارزه با قوّۀ شهوت نمی‌تواند آن را از ریشه برکند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 کس از این مجاهدۀ سخت بی‌نیاز نیست،ولی این مجاهدت در آغاز دشوار و در پایان آسان می‌شود و در درمان آن دو مقام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و ریشۀ ریا که از شهوت منشعب می‌شود بریده و قطع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ریا در حال حاضر به نفس خطور می‌کند دفع شود</w:t>
      </w:r>
      <w:r>
        <w:rPr>
          <w:rFonts w:eastAsia="IRNazanin" w:cs="IRNazanin"/>
          <w:color w:val="111111"/>
          <w:sz w:val="28"/>
          <w:szCs w:val="28"/>
          <w:rtl w:val="true"/>
          <w:lang w:bidi="fa-IR"/>
        </w:rPr>
        <w:t>.</w:t>
      </w:r>
    </w:p>
    <w:p>
      <w:pPr>
        <w:pStyle w:val="Heading4"/>
        <w:numPr>
          <w:ilvl w:val="3"/>
          <w:numId w:val="1"/>
        </w:numPr>
        <w:rPr/>
      </w:pPr>
      <w:bookmarkStart w:id="188" w:name="__RefHeading___Toc548984_3264237689"/>
      <w:bookmarkStart w:id="189" w:name="_Toc69"/>
      <w:bookmarkEnd w:id="188"/>
      <w:r>
        <w:rPr>
          <w:rtl w:val="true"/>
        </w:rPr>
        <w:t>مقام اوّل</w:t>
      </w:r>
      <w:r>
        <w:rPr>
          <w:rtl w:val="true"/>
        </w:rPr>
        <w:t>:</w:t>
      </w:r>
      <w:r>
        <w:rPr>
          <w:rtl w:val="true"/>
        </w:rPr>
        <w:t>قطع کردن رگها و از بیخ و بن برکندن ریشه‌های ریا است</w:t>
      </w:r>
      <w:r>
        <w:rPr>
          <w:rtl w:val="true"/>
        </w:rPr>
        <w:t>.</w:t>
      </w:r>
      <w:bookmarkEnd w:id="1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آن دوستی جاه و مقام است و هرگاه این ریشه‌ها از هم جدا شود سه ریشه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لذّت ستایش،فرار از رنج نکوهش،طمع به آنچه در دست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این که با این انگیزه‌های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برای ریاکار محقّق می‌شود،روایت ابو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اعرابی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مردی از روی غیرت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می‌جنگد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مغلوب شدن یا از این که بر مغلوب شدنش نکوهش شود و بگویند فلانی مغلوب شد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مرد،می‌جنگد که موقعیّت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طلب لذّت مقام و محبوب شدن در دلهاست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می‌جنگد تا از او 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ستایش به زبان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علوّ برتری کلمة الله بجنگد در راه خدا جنگیده است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برخورد کنند فرشتگان نازل می‌شوند و نام مردم را بر حسب درجاتشان می‌نویسند،فلانی برای ستوده شدن می‌جنگد،فلانی برای ملک یعنی طمع دنیا می‌جنگد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بجنگد و جز پای‌افزار شتر چیزی نطلبد مزدش همان است که قصد کرده است</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این سخن به طمع است،گاه ستایش نمی‌خواهد و به آن طمع ندارد ولی از رنج نکوهش می‌پرهیزد مانند بخیلی که در میان بخشندگان قرار گیرد که مال بسیاری صدقه می‌دهند،اندکی صدقه می‌دهد تا به بخل منسوب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طمع ستایش ندارد،چرا که دیگران بر او سبقت گرفته‌اند،و مانند ترسویی که در میان شجاعان است و از بیم نکوهش از جنگ نمی‌گریزد وی طمع به ستایش ندارد؛در حالی که دیگران بر صف نبرد هجوم برده‌اند ولی چون از ستایش ناامید است از نکوهش بدش می‌آید،و مانند مردی که در میان گروهی است که در تمام شب نماز می‌گزارند،پس چند رکعت نماز می‌خواند تا به تنبلی نکوهش نشود و طمع به ستایش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آدمی می‌تواند بر از دست دادن لذّت ستایش صبر کند ولی نمی‌تواند بر درد نکوهش شکیبا باشد؛همچنین گاه چیزی را که به آن محتاج است نمی‌پرسد از بیم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آن که به نادانی نکوهش شود و بدون آگاهی فتوا می‌دهد و مدّعی است که از حدیث آگاه است در حالی که نمی‌داند تمام این کارها برای پرهیز از نکوهش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امور سه‌گانه ریاکار را به ریا تحریک می‌کند و درمانش همان است که در جزء اول کتاب به اختصار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اکنون آنچه مخصوص به ریا است نقل می‌کنیم و پوشیده نیست که انسان چیزی را قصد می‌کند و بدان رغبت نشان می‌دهد به گمان این که برایش یا در حال حاضر سودمند است یا در آینده پس اگر بداند که در حال حاضر لذّت‌بخش است ولی در آینده ضرر دارد بر او آسان است که از آن دل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می‌داند عسل لذیذ است،ولی هرگاه برایش روشن شود که مسموم است از آن روی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راه قطع کردن تمایل به ریا آگاهی از ضررهای آن است به طوری که بداند بر اثر ریاکاری صلاح قلبش به فساد می‌گراید و از توفیق یافتن در دنیا بر اعمال خیر محروم می‌شود و در آخرت موقعیّت خود را در پیشگاه خدا از دست می‌دهد و گرفتار کیفری بزرگ و خشمی شدید و رسوایی آشکار می‌شود؛آنجا که در حضور مردم او را صدا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فاجر،ای حیله‌گر،ای ریاکار،آیا آنگاه که کالای دنیا را با بندگی خدا خریدی حیا نکردی؛مواظب بودی که دلهای بندگان را به دست آوری و نظر خدا را استهزا کردی و با مبغوض شدن در پیشگاه خدا در نزد بندگان محبوبیت کسب کردی،و با ننگین شدن نزد خدا در نزد مردم آراسته و خوب شدی،و با دور شدن از خدا به مردم نزدیک شدی؛و با نکوهیده شدن در پیشگاه خدا در نزد مردم ستوده شدی؛و خشنودی مردم را طلب کردی و خود را در معرض خشم خدا قرار دادی،آیا هیچ کس در نظر تو خوارتر از خدا نبود؟و هرگاه بنده در این خواری بیندیشد و آنچه از تظاهر در برابر مردم در دنیا به دست می‌آورد با آنچه در آخرت از دست می‌دهد و با ثواب اعمال از دست رفته‌اش مقایسه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گاه یک عمل اگر خالی از ریا باشد موجب برتری میزان حسناتش می‌شود و اگر با ریا تباه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شود به کفّۀ سیّئاتش اضافه شده و بر کفّۀ حسناتش برتری می‌یابد و در آتش سقوط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دانست که اگر در ریا فقط یک عبادتش هدر رود در شناخت ضرر آن کفایت می‌کند،اگر چه با وجود آن ریا دیگر حسناتش برتر از سیّئاتش باشد؛چون گاه با همین حسنه‌ای که با ریا بر باد رفته مرتبه‌ای بالا در پیشگاه خدا می‌یافت و در زمرۀ پیامبران و صدّیقان قرار می‌گرفت و به خاطر ریا از آن درجه سقوط کرده است و از درجات اولیای خدا به پایین‌ترین درجات برگردانده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علاوۀ بر این ضرر معنوی در دنیاست که به خاطر مراقبت در به دست آوردن دلهای مردم همواره باید تلاشهای پراکنده‌ای داشته باشد،زیرا خشنود ساختن مردم انتهایی ندارد و آدمی هر گروهی را خشنود سازد گروه دیگری را خشمگین ساخته است و هر کس خشنودی مردم را به وسیلۀ خشم خدا به دست آورد خدا بر او خشمگین شده و خشم مردم را نیز علیه او برمی‌انگیزند،وانگهی در ستایش مردم و برگزیدن نکوهش خدا به خاطر ستایش آنها چه نتیجه‌ای دارد و در حالی که ستایش مردم نه بر روزی او می‌افزاید و نه عمر او،و در روز قیامت که روز فقر و احتیاج اوست به حالش نفعی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طمع داشتن به آنچه در اختیار مردم است درمانش این است که بداند خدای متعال است که در بخشیدن و نبخشیدن دلها را مسخّر خود دارد و مردم در آن اختیاری ندارند و جز خدا روزی‌دهنده‌ای نیست و هر کس به مردم طمع بندد از خواری و نومیدی بر کنار نخواهد بود،و اگر به مقصود هم برسد از منّت و خواری بر کنار نمی‌ماند،پس چگونه پاداش الهی را به امید دروغ و توهّم بی‌اساس که گاه به آن می‌رسد و گاه نمی‌رسد رها می‌سازد و هرگاه برسد لذّتش با رنج خواری و منّتش برابری نمی‌کند،امّا از نکوهش مردم چرا باید بگریزد با این که تا نکوهش آنها برایش ثبت نشود بر گناهش افزوده نمی‌شود و در مرگش تسریع نمی‌شود و روزی‌اش به تأخیر نمی‌افتد و اگر اهل بهشت باشد نکوهش او را دوزخی نمی‌کند،و اگر در پیشگاه خدا ستوده باشد او را نزد خدا مبغوض نمی‌کند،و اگر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در پیشگاه خدا مورد خشم باشد بر آن 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تمام بندگان ناتوان هستند و سود و زیان و مرگ و زندگی و برانگیخته شدن در قیامت به اختیار آنها نیست و چون ضرر این انگیزه‌های ریا در دلش استوار شود و تمایلش به آنها سست شود و دلش به خدا روی بیاورد زیرا خردمند به چیزی که بسیار ضرر دارد و نفعش کم است رغبت نمی‌کند و همین او را بس است که اگر مردم از قصد ریای درونی و اخلاص ظاهری او آگاه شوند او را دشمن می‌دارند و بزودی خدا رازش را برملا می‌سازد تا مردم او را دشمن بدارند و او را به مردم می‌شناساند که ریاکار است و در پیشگاه خدا مبغوض در حالی که اگر برای خدا مخلص باشد خدا اخلاص او را برای مردم آشکار سازد و محبوب مردم قرارش دهد و مردم را مسخّر او سازد و زبانشان را به ستایش او بگشاید،با آن که در ستایش مردم کمالی نیست و در نکوهش آنها نقصانی،چنان که شاعری از بنی تمیم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مدحی 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ذمّی شین</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می‌گویی،آن خدای یکتاست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زیرا هیچ زینتی جز در مدحش نیست و هیچ ننگی جز در نکوهشش؛برای تو در ستایش مردم چه خیری است در حالی که در پیشگاه خدا نکوهیده و اهل دوزخ باشی،و در نکوهش مردم برای تو چه شرّی است در حالی که در پیشگاه خدا ستوده و در زمرۀ مقرّبان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آخرت و نعمتهای جاوید و منزلتهای بلند در پیشگاه خدا را در قلبش حاضر سازد آنچه به مردم تعلّق دارد در ایام زندگی با همۀ تیرگیها و منّتها در نظرش پست و حقیر آید و تمام همّتش را جمع و قلبش را به خدا متوجّه می‌سازد و از ذلّت ریا و آزار دادن دلهای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bookmarkStart w:id="190" w:name="pg13771_141263"/>
    </w:p>
    <w:p>
      <w:pPr>
        <w:pStyle w:val="BookText"/>
        <w:rPr/>
      </w:pPr>
      <w:bookmarkEnd w:id="190"/>
      <w:r>
        <w:rPr>
          <w:rFonts w:ascii="IRNazanin" w:hAnsi="IRNazanin" w:eastAsia="IRNazanin"/>
          <w:color w:val="111111"/>
          <w:sz w:val="28"/>
          <w:sz w:val="28"/>
          <w:szCs w:val="28"/>
          <w:rtl w:val="true"/>
          <w:lang w:bidi="fa-IR"/>
        </w:rPr>
        <w:t>مردم رها می‌شود و از اخلاصش نورهایی بر دلش بتابد که سینه‌اش بدان باز شود و با آن برایش مکاشفات لطیفی گشوده شود که بر انس وی به خدا و بیم او از مردم و پست شمردن دنیا و بزرگ شمردن آخرت افزوده شود و دیگر مردم در دل او جایی نداشته باشند و انگیزۀ ریا از وجودش برود و راه اخلاص برایش هموار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مطالبی که یاد شده و آنچه در جلد اوّل آوردیم داروهایی علمی است که ریشه‌های ریا را از بیخ و بن 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داروی عملی این است که نفس خود را به پنهان کردن عبادتها و بستن درها به هنگام عبادت عادت دهد،چنان که درها به هنگام انجام فحشا بسته می‌شود؛تا به آگاهی خدا از عبادتش قانع شود و نفس با او ستیز نکند که علم غیر خدا را بر عبادتش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یکی از یاران ابو حفص حدّاد دنیا و اهل دنیا را نکوهش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حفص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اظهار کردی که باید پنهان می‌داشتی؛پس از این با ما همنشین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اجازۀ اظهار این اندازه را نداد چرا که در ضمن نکوهش دنیا کمی ادعای زهد در دنیا وجود دارد،پس هیچ دارویی برای ریا مانند پنهان داشتن عبادات نیست و این کار در آغاز مجاهدتی سخت است و هرگاه مدّتی با سختی صبر کند دشواریش از بین می‌رود و با رسیدن الطاف الهی و حسن توفیق و تأیید او بر بنده آسان می‌شود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یُغَیِّرُ ما بِقَوْمٍ حَتّی یُغَیِّرُوا ما بِأَنْفُسِهِمْ </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پس مجاهدت از بنده است و هدایت از خدا،و بر بنده لازم است در رحمت خدا بکوبد و بر خداست که در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یُضِیعُ أَجْرَ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تَکُ حَسَنَةً یُضاعِفْها وَ یُؤْتِ مِنْ لَدُنْهُ أَجْراً عَظِیماً </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191" w:name="__RefHeading___Toc548986_3264237689"/>
      <w:bookmarkStart w:id="192" w:name="_Toc70"/>
      <w:bookmarkEnd w:id="191"/>
      <w:r>
        <w:rPr>
          <w:rtl w:val="true"/>
        </w:rPr>
        <w:t>مقام دوّم</w:t>
      </w:r>
      <w:r>
        <w:rPr>
          <w:rtl w:val="true"/>
        </w:rPr>
        <w:t>:</w:t>
      </w:r>
      <w:r>
        <w:rPr>
          <w:rtl w:val="true"/>
        </w:rPr>
        <w:t>دور کردن ریایی است که در اثنای عبادت پدید می‌آید</w:t>
      </w:r>
      <w:bookmarkEnd w:id="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آموختن آن نیز لازم است،زیرا کسی که با نفس خویش جهاد کند و ریشه‌های ریا را با قناعت و قطع</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طمع از دلش بر کند و نفس خود را از چشم مردم بیندازد و ستایش و نکوهش مردم را کوچک شمارد شیطان در اثنای عبادت رهایش نمی‌سازد بلکه،با خطور کردن ریا با او مبارزه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وسوسه‌هایش از او قطع نمی‌شود و تمایلات و خواهشهای نفسانی به طور کامل برطرف نمی‌گردد و ناگزیر است برای دور ساختن ریایی که بر قلبش خطور می‌کند مهیّا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ریایی که به دل خطور می‌کند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یک بار خطور می‌کند و گاه پیاپی و گاه بتدریج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علم به آگاه شدن مردم و امید به اطلاع آنهاست؛آنگاه رغبت نفس به هیجان می‌آید که او را بستایند و در نزد آنها منزلتی بیابد؛سپس رغبت به هیجان می‌آید که نفس ستایش را بپذیرد و به آن اعتماد کند و بر تحقیق آن استوار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نوع اوّل معرفت است،دوّم حالت و نامش شهوت و رغبت است سوّم فعل است و عزم و اراده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قدرتمندی در این است که خطور اوّل را دفع کند و پیش از این که خطور دوّم بیاید آن را دور سازد،و هرگاه شناخت از آگاهی مردم یا امید بر اطّلاع آنها در دلش خطور کرد آن را دفع کند به این که به نفس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مردم چه کار بدانند یا ندانند و در حالی که خدا از حالت آگاه است،در دانستن دیگران چه فایده‌ای است؟پس اگر رغبت به لذّت ستایش به هیجان آمد مطالبی که از آفات ریا در قلبش نفوذ کرده به یاد بیاورد و دل را در معرض خشم خدای متعال در قیامت و ناامیدی در زمانی که او همه وقت به اعمالش محتاج‌تر است،قرار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طور که آگاهی مردم میل و رغبت به ریا را برمی‌انگیزد شناخت آفت ریا نیز در مقابل تمایل به ریا بیزاری از ریا را برمی‌انگیزد زیرا می‌اندیشد در این که خود را در معرض خشم خدا و کیفر دردناک او قرار داده ولی شهوت او را به قبول این ریا فرا می‌خواند و بیزاری او را به امتناع دعوت می‌کند،و نفس ناگزیر از هر کدام که غالب‌تر و قوی‌تر باشد فرمان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سه چیز در رد کردن ریا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کراهت و بیزاری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باز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بنده به عبادت شروع</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می‌کند و قصد اخلاص دارد،سپس ریا به دلش خطور می‌کند و آن را می‌پذیرد و به شناخت و کراهتی که درون وی جمع است توجّه ندارد و علّتش پر بودن دل از بیم نکوهش و دوستی ستایش و مسلّط شدن حرص بر دل است به طوری که در دل جایی برای چیز دیگری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شناخت آفتهای ریا و بدیهای فرجام آن از دل می‌رود،زیرا در دل جایی خالی باقی نمانده است که شهوت ستایش یا بیم نکوهش آن را پر نکرده باشد و حکایت او حکایت کسی است که با نفس خود از بردباری و نکوهش خشم سخن می‌گوید و تصمیم می‌گیرد در هنگام خشم با زحمت خود را به بردباری وادار کند،آنگاه عواملی به جریان می‌افتد که خشمش بیشتر شده و تصمیم پیشین خود را از یاد می‌برد و دلش پر از خشمی می‌شود که مانع از به یاد آوردن آفت خشم می‌شود همچنین شیرینی شهوت مانند تلخی خشم دل را پر می‌کند و نور معرفت را کنار می‌زند؛ جابر در گفته‌اش به همین نکته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درخت بیعت کردیم که فرار نکنیم و با او بر مرگ بیعت نکردیم پس آن را در روز جنگ حنین از یاد بردیم تا آنجا که فریاد زدند ای یاران بیعت درخت،پس همگی برگشتند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 دلیلش این بود که دلها پر از بیم شده و پیمان قبل را از یاد برده بود تا این که آن را به یاد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شهوتهایی که ناگهان هجوم می‌آورند چنین‌اند،زیرا شناخت زیانی که بر ایمان وارد می‌آورد از یاد می‌برد،و هرگاه آن شناخت را از یاد ببرد کراهت را آشکار نمی‌کند،زیرا کراهت نتیجۀ شناخت است،و گاه ضرر را به یاد می‌آورد و می‌داند آنچه به دلش خطور کرده ریا است که او را در معرض خشم خدا قرار می‌دهد ولی آن خطور دوام می‌یابد چون شهوتش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هوای نفس او بر عقلش غالب می‌شود و نمی‌تواند لذّت آنی را ترک کند،و به خود وعدۀ توبه می‌دهد یا بر اثر بسیاری شهوت از</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اندیشیدن در آن غفلت می‌ورزد،و چه بسا عالمی که سخنی به ذهنش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ریاکاری در برابر مردم چیزی او را به نقل آن سخن فرا نمی‌خواند،در حالی که خود می‌داند ولی همچنان بر آن اقدام می‌کند و در نتیجه حجّت بر او قوی‌تر است،زیرا انگیزۀ ریا را با آگاهی از ضرر آن و نکوهیده بودنش در پیشگاه خدا می‌پذیرد و شناخت او از ضرر ریا نفعی به حالش ندارد زیرا معرفت تهی از کراهت است،و گاه شناخت ضرر ریا و کراهت از آن در ذهنش حضور می‌یابد،ولی در عین حال انگیزۀ ریا را می‌پذیرد و به آن عمل می‌کند،چرا که کراهت نسبت به نیروی شهوت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نیز از کراهت خود نسبت به ریا نفعی نمی‌برد،زیرا هدف از کراهت این است که انسان را از ریاکاری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فایده‌ای جز جمع شدن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معرفت،کراهت،و امتناع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بیزاری از ریا است و بیزاری نتیجۀ معرفت است و نیروی معرفت متناسب با نیروی دانش و ایمان است و ضعف معرفت به تناسب غفلت و دوستی دنیا و فراموش کردن آخرت و نیندیشیدن در نعمتهایی است که در پیشگاه خداست،و نیز نیندیشیدن در آفتهای زندگی دنیا و عظمت نعمتهای آخرت است و بعضی از آنها موجب بعض دیگر می‌شود و ریشۀ تمام آنها دوستی دنیا و غالب آمدن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سرچشمۀ تمام خطاها و منبع همۀ گناهان است،زیرا شیرینی دوستی جاه و مقام و نعمتهای دنیا عاملی است که دل را منحرف می‌سازد و میان دل و اندیشیدن در فرجام کارها مانع ایجاد می‌کند و نمی‌گذارد انسان از نور قرآن و سخنان پیامبر و نور دانش کسب نور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نفس خود نسبت به ریا کراهت دارد و کراهت او را وامی‌دارد که از آن سر باززنند و با این حال طبیعتش به آن علاقه و میل دارد و با نفس می‌ستیزد جز این که از علاقه و میل خود نیز بدش می‌آید و آن را دوست ندارد،آیا چنین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شخصی در زمرۀ ریاکاران است؟ باید بدانید که خدای متعال به هیچ بنده تکلیفی نکرده که در توانش نباشد و جلوگیری کردن بنده از تحریکهای شیطان و ریشه کن ساختن طمع تا آنجا که به شهوتها مایل نشود و گرایش پیدا نکند،در توان بنده نیست و تنها توانش این است که با کراهت خود با شهوت مقابله کند کراهتی که از شناخت فرجامها و دانش دین و اصول ایمان به خدا و روز جزا نشأت می‌گیرد؛و هرگاه چنین کند تکلیف خود را به طور کامل ادا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مطلب دلالت دارد،این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او شکایت کرده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به دلمان خطور می‌کند که اگر از آسمان سقوط کنیم و پرندگان ما را بربایند و یا باد ما را در جایی دور بیفکند از گفتن آنها نزد ما محبوب‌تر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حالت را یافته‌اید؟عرض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حالت ایمان آشکار 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 آنها جز وسوسۀ شیطان و کراهت از آن چیزی در دل نیافته بودند و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صریح وسوسۀ شیطان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آن را بر کراهتی حمل کرد که با وسوسه برابر باشد و ریا هر چند بزرگ است ولی کمتر از وسوسه دربارۀ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ضرر بزرگتر به وسیلۀ کراهت دفع شود دفع ضرر کوچک‌تر به آن سزاوارتر است؛همچنین در حدیث ابن عباس از پیامبر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مکر شیطان را با وسوسه بر گرداند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ابو حازم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وسوسه‌ای که از نفس تو است و از آن بیزاری‌جویی به نفع خودت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از دشمن تو می‌رسد زیانی به تو ندارد،و وسوسه‌ای که از نفس تو است و آن را برای خود پسندیدی،نفست را بر آن سرزنش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وسوسۀ شیطان و ستیز با او تا آنگاه که با امتناع و کراهت آنها را ردّ کنی به تو زیان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خطورهایی که عبارت از آگاهیها و یادآوریها و خیالات است و عوامل مهیّج ریا هستند همه از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و تمایل به وسوسه‌ها پس از این خطورها از نفس است و کراهت داشتن از وسوسه از ایمان و نتایج خرد است،جز این که شیطان در اینجا مکری دارد و آن این است که هرگاه نتواند انسان را بر قبول ریا وادار کند در خیال او چنین می‌آراید که صلاح قلب او در سرگرم شدن به ستیز با شیطان و ردّ آن و مجادله با اوست تا ثواب اخلاص و حضور قلب را از دل او برباید،زیرا سرگرم شدن به ستیز با شیطان و دور ساختن آن منصرف شدن از راز مناجات با خداست و این عمل موجب می‌شود که از منزلت او در پیشگاه خدا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دور ساختن خطورهای ریا،از ریاکاری رها می‌شوند چهار درجه‌اند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شیطان را دور و او را تکذیب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با او به ستیز می‌پردازند و ستیز را طولانی می‌کنند به این گمان که این کار قلب را بیشتر در امان می‌دارد در حالی که بدون تردید نقصان و کاستی است،چرا که انسان از مناجات با خدا و عمل به چیزی که دنبال می‌کرده باز مانده و به نزاع با دزدان پرداخته است و این عمل نوعی نقصان در سلوک به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می‌دانند ستیز و پیکار با شیطان نقصانی در سلوک به سوی خداست از این رو به تکذیب و دور کردن شیطان می‌پردازند و به ستیز با او سرگرم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به تکذیب شیطان هم سرگرم نمی‌شوند،چرا که آن توقّفی در مناجات است اگر چه مدّتش کم است،بلکه در دلشان کراهت ریا و دروغگو بودن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شیطان استوار شده و همچنان حالت کراهت و بیزاری را حفظ می‌کنند و سرگرم تکذیب و مبارزۀ با شیطان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بداند که شیطان آنگاه که عوامل ریا به جریان افتد به او حسد خواهد ورزید و مصمم شود که هرگاه شیطان او را وسوسه کند بر اخلاص و توجهش به خدا بیفزاید و صدقه و عبادت خود را پنهان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شیطان را به خشم آورده و او را ریشه کن می‌سازد و موجب ناامیدی او می‌شود تا آنجا که برنمی‌گردد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فضیل بن غزوان روایت شده که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بدی تو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کسی را که به او این دستور را داده است به خشم خواهم آورد،سؤال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او دستور داده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بیامرز،معنای به خشم آوردن شیطان این است که در این مورد از خدا اطاعت می‌کنم و هرگاه شیطان بداند که بنده‌ای چنین می‌کند از بیم آن که مبادا بر حسنات خود بیفزاید از او دست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تیمی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انسان را به گناهی فرا می‌خواند و اطاعتش نمی‌کند و کار خیری انجام می‌دهد و هرگاه او را چنین دید او را رها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شیطان تو را مردّد بیند در تو طمع می‌کند و هرگاه تو را مداوم بر کار خیر ببیند غمگین می‌شود و به خشم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محاسبی </w:t>
      </w:r>
      <w:r>
        <w:rPr>
          <w:rStyle w:val="FootnoteAnchor"/>
          <w:rtl w:val="true"/>
        </w:rPr>
        <w:footnoteReference w:id="301"/>
      </w:r>
      <w:r>
        <w:rPr>
          <w:rFonts w:ascii="IRNazanin" w:hAnsi="IRNazanin" w:eastAsia="IRNazanin"/>
          <w:color w:val="111111"/>
          <w:sz w:val="28"/>
          <w:sz w:val="28"/>
          <w:szCs w:val="28"/>
          <w:rtl w:val="true"/>
          <w:lang w:bidi="fa-IR"/>
        </w:rPr>
        <w:t>برای چهار مورد یاد شده مثالی بسیار خوب زده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آنان حکایت چهار نفر است که قصد کرده‌اند به مجلس علم و حدیث بروند تا از آن بهره‌ای ببرند و هدایت شوند،شخص گمراه و بدعت‌گذاری بر آنان حسد ببرد و بترسد که آنان با حق آشنا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جلو یکی از آنها را بگیرد و مانعش شود و او را به مجلس گمراهی دعوت کند و او امتناع ورزد و چون شیطان از امتناع او آگاه شود او را سرگرم مبادله کند تا بر گمراهی بماند در حالی که شخص طالب خیر می‌پندارد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که جدال با راهزن به مصلحت اوست،امّا هدف گمراه و راهزن این است که به اندازه تأخیرش از مجلس علم و حدیث عقب بماند،و چون دوّمین شخص بر او بگذرد او را از رفتن به مجلس علم و حدیث نهی کند و متوقّفش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بایستد و با او مقابله کند و با او به نزاع نپردازد و هر چه زودتر برود و شخص گمراه به مقدار توقفش برای دور ساختن او از مجلس علم شاد شود و شخص سوّم بر او بگذرد امّا به او توجّه نکرده و سرگرم جدال و دفع او نشود بلکه به راه خود ادامه دهد،و شخص گمراه بکلی از او مأیوس شود،و شخص چهارمی بر او بگذرد و برای شخص گمراه نایستد و به قصد خشمگین ساختن او بر شتاب خویش در رفتن بیفزاید،و شخص گمراه احتمال می‌دهد که اگر برگردند و بار دیگر بر او بگذرند همه را منصرف سازد جز نفر چهارمی زیرا از بیم آن که بر اثر شتاب به مجلس علم و حدیث فایدۀ بیشتری ببرد،نزد او برنمی‌گردد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 شیطان در امان نیستیم آیا لازم است پیش از حضور شیطان در صدد پرهیز از او برآییم و منتظر ورودش باشیم،یا لازم است بر خدا توکل کنیم تا خدا او را دور سازد یا لازم است سرگرم عبادت شده از او غافل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این مورد سه نظریّۀ مختلف ابراز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بصره بر این باورند که بندگان نیرومند خدا بی‌نیاز از آن هستند که از شیطان بپرهیزند،چرا که آنها به خدا پیوسته و سرگرم دوستی او هستند و شیطان از آنها کناره‌گیری کرده و از آنان ناامید شده است؛چنان که از دعوت کردن بندگان ضعیف به شراب و زنا ناامید نیست؛و لذّتهای دنیا اگر چه مباح باشد در نزد بندگان قوی مانند شراب و گوشت خوک است،و چون بکلی به آن تمایل ندارند شیطان در آنها نفوذی ندارد و احتیاج ندارند که از شیطان 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شام معتقدند کسی در پرهیز از شیطان محتاج در کمین بودن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است که یقین و توکّلش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یقین دارد خدا در تدبیر خود شریکی ندارد از غیر خدا نمی‌پرهیزد و می‌داند که شیطان خوار و مخلوق است و امر و فرمانی ندارد و هر چه خدا اراده کند همان خواهد شد و خداست که ضارّ و نافع است،و شخص خداشناس شرم دارد که از غیر خدا بپرهیزد،بنابراین یقین به یگانگی خدا او را از پرهیز از شیطان بی‌نیاز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دانشمندان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شیطان پرهیز کرد و گفتۀ اهل بصره که بندگان نیرومند بی‌نیازند که از شیطان بپرهیزند و دلشان از دوستی دنیا بکلّی خالی است و دوستی دنیا وسیلۀ گمراه کردن شیطان است ممکن است موجب غرور شود،زیرا پیامبران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آنها را حفظ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وسوسه‌های شیطان رهایی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دیگران رهایی می‌یابند و تمام وسوسه‌های شیطان از نوع شهوتها و دوستی دنیا نیست بلکه شیطان در اسماء و صفات خدا و در نیک دانستن بدعتها و گمراهیها و غیره نیز وسوسه می‌کند و هیچ کس از خطر وسوسۀ شیطان رهایی ندارد؛قرآن از اوّل تا آخر انسان را از شرّ شیطان 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می‌توان ادّعا کرد که کسی از او در امان باشد و پرهیز از شیطان منافاتی با سرگرم شدن به دوستی خدای متعال ندارد،زیرا یکی از انواع دوستی خدا اطاعت فرمان اوست و خدا به ما امر کرده از شیطان بپرهیزیم؛ چنان که امر فرموده از کافران پرهیز کنیم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لْیَأْخُذُوا حِذْرَهُمْ وَ أَسْلِحَتَهُمْ ، </w:t>
      </w:r>
      <w:r>
        <w:rPr>
          <w:rStyle w:val="FootnoteAnchor"/>
          <w:rtl w:val="true"/>
        </w:rPr>
        <w:footnoteReference w:id="302"/>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در این صورت لازم است به فرمان خدا از دشمن کافر در حالی که آنها را می‌بینی بپرهیزی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پرهیز از دشمنی که تو را می‌بیند و تو او را نمی‌بینی به طریق اولی لازم است،از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دست یافتن به شکاری که تو</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را نمی‌بیند و تو او را می‌بینی وجود دارد،ولی شکاری که تو را می‌بیند ولی تو او را نمی‌بینی ممکن است بر تو پیروز شود و مقصود از این شکار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نباشد در حالی که غفلت از دشمن کافر فقط موجب کشته شدن شخص می‌شود که همان شهادت است و در سهل انگاری از پرهیز از شیطان قرار گرفتن در دوزخ و عذاب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سرگرم شدن به خدا در این است که از آنچه خدا ما را از آن بر حذر داشته بپرهیزیم،و با توجّه به این مطلب اعتقاد گروه دوّم که پنداشته‌اند پرهیز از شیطان به توکّل آسیب می‌رساند باطل است،زیرا برگرفتن زره و اسلحه و گردآوری لشکر و کندن خندق به توکّل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آسیبی نرسانید پس چگونه ترس و پرهیز از آنچه خدا ما را از آن ترسانیده و بر حذر داشته به توکّل آسیب می‌رساند؟ما در کتاب توکّل مطلبی را نقل کردیم و آن مطلب اشتباه کسانی را که می‌پندارند توکّل آن است که بکلّی اسباب را کنار گذاشت،آشکار می‌سازد و 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أَعِدُّوا لَهُمْ مَا اسْتَطَعْتُمْ مِنْ قُوَّةٍ وَ مِنْ رِباطِ الْخَیْلِ ،تا آنگاه که قلب معتقد باشد ضرر و نفع و مرگ و زندگی در دست خداست،با توکّل منافاتی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انسان از شیطان پرهیز می‌کند و معتقد است که گمراه‌کننده و هدایتگر همان خداست و همان طور که در کتاب توکّل یاد کردیم اسباب را وسیله‌هایی می‌داند که در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قولی که محاسبی برگزیده و همین صحیح است و نور دانش به درستی آن گواهی می‌دهد و نظریّات پیش شبیه به سخن خداپرستانی است که علم چندانی ندارند و می‌پندارند حالاتی که در بعضی اوقات بر آنها هجوم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سرگرم شدن به خداست همواره باقی می‌ماند،در حالی که بعید است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گروه که معتقد به پرهیز از شیطانند در کیفیّت آن سه نظریّه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خدای متعال ما را از دشمن بر حذر داشته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شایسته نیست که چیزی جز ذکر خدا و پرهیز از او و مترصّد او بودن بر دلهایمان غالب شود،چرا که اگر لحظه‌ای غفلت کنیم ممکن است هلاک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شیطان به تهی شدن دل از ذکر خدا و سرگرمی به شیطان کشانده می‌شود و آرزویی که شیطان از ما دارد همین است؛بلکه باید به ذکر خدای متعال مشغول شویم و شیطان و دشمنی‌اش و پرهیز از او را فراموش نکنیم و میان هر دو کار جمع کنیم،چرا که اگر شیطان را از یاد ببریم بسا باشد از جایی که گمان نداریم متعرّض ما شود و اگر تنها به یاد شیطان باشیم یاد خدای متعال را مهمل بگذاریم؛ بنابراین جمع میان یاد خدا و یاد شیطان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پژوهشگر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گروه بر خطایند،امّا گروه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یاد شیطان پرداخته و خدای متعال را از یاد برده‌اند و اشتباه بودن این کار روشن است،زیرا علّت این که ما به پرهیز از شیطان مأمور شده‌ایم آن است که شیطان ما را از یاد خدا باز ندارد،پس چگونه یاد شیطان در دلمان بیش از هر چیز دیگری باشد در حالی که بیشترین ضرر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آنگاه این عمل به تهی شدن دل از نور خدای متعال منتهی می‌شود،و هرگاه شیطان آهنگ چنین دلی کند که در آن نور یاد خدا نیست ممکن است که بر او پیروز شود و انسان نتواند آن را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نه مأموریم در انتظار شیطان باشیم و نه همواره به یاد او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گروه دوّم با گروه نخستین وجه مشترک دارند،زیرا میان یاد خدا و شیطان در دل جمع کرده‌اند و به همان اندازه‌ای که دل سرگرم یاد شیطان است از یاد خدا کاسته می‌شود در حالی که خدا به یاد کردن خود و از یاد بردن غیر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حق آن است که دل بنده از شیطان بپرهیزد و دشمنی او را در نفس خود استوار سازد و هرگاه به پرهیز از شیطان معتقد شد و آن را تصدیق کرد و پرهیز از شیطان در دل جای گرفت به یاد خدا سرگرم شود و با همّتی تمام بدان روی بیاورد و کار شیطان به دلش خطور نکند،چرا که اگر پس از شناخت دشمنی شیطان به او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سرگرم شود سپس شیطان چیزی به دلش بیندازد از آن آگاه می‌شود و در هنگام آگاهی سرگرم دفع شیطان می‌گردد،و سرگرمی به یاد خدا مانع از بیداری در هنگام وسوسۀ شیطان نمی‌شود بلکه انسان می‌خوابد در حالی که بیم آن دارد که کاری مهمّ در هنگام طلوع صبح از او فوت شود و خود را ملزم می‌سازد که از فوت آن بپرهیزد و می‌خوابد به این قصد که در آن وقت بیدار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شب چند مرتبه پیش از وقت موعود بیدار می‌شود،چون در قلبش پرهیز از فوت کار مهمّ جایگزین شده با این که بر اثر خواب از آن 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سرگرمی او به یاد خدا چگونه مانع بیداری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وساوس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می‌شود،چنین قلبی است که می‌تواند دشمن را دور سازد و هرگاه تنها به یاد خدا سرگرم باشد خواهشهای نفسانی می‌میرد و نور عقل و علم در آن زنده می‌شود و تاریکی شهوت از آن می‌رود؛بنابراین ارباب بینش دشمنی شیطان را به دل در می‌یابند و در کمین شیطانند و دل را وادار به پرهیز از شیطان می‌کنند،سپس به یاد شیطان سرگرم نمی‌شوند،بلکه به یاد خدا مشغول می‌شوند و با آن شرّ دشمن را دفع می‌کنند و به نور یاد خدا کسب نور می‌کنند تا در پرتو آن به افکار دشمن پی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داستان قلب داستان چاهی است که که بخواهند آن را از آب تیره و کثیف پاک سازند تا آب زلال از آن بجوشد پس کسی که به یاد شیطان مشغول است آب تیره و کثیف را در آن باقی گذاشته است و کسی که میان ذکر شیطان و ذکر خدا جمع کرده آب آلوده را از یک طرف کشیده ولی از جای دیگر که آب آلوده جاری است آن را به سوی چاه رها ساخته است و زحمتش در خشک کردن چاه از آب کثیف طول می‌کشد و چاه خشک نمی‌شود،و شخص بینا کسی است که مجرای آب آلوده را ببندد و آن را پر از آب زلال کند و هرگاه آب کثیف بیاید بدون زحمت و خرج جلو آن را می‌بندد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bookmarkStart w:id="193" w:name="pg13771_141275"/>
    </w:p>
    <w:p>
      <w:pPr>
        <w:pStyle w:val="Heading3"/>
        <w:numPr>
          <w:ilvl w:val="2"/>
          <w:numId w:val="1"/>
        </w:numPr>
        <w:rPr/>
      </w:pPr>
      <w:bookmarkStart w:id="194" w:name="__RefHeading___Toc548988_3264237689"/>
      <w:bookmarkStart w:id="195" w:name="_Toc71"/>
      <w:bookmarkEnd w:id="193"/>
      <w:bookmarkEnd w:id="194"/>
      <w:r>
        <w:rPr>
          <w:rtl w:val="true"/>
        </w:rPr>
        <w:t>مواردی که آشکار ساختن عبادات مجاز است</w:t>
      </w:r>
      <w:bookmarkEnd w:id="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فایدۀ پنهان ساختن اعمال عبادی اخلاص و رهایی از ریا و فایدۀ آشکار ساختن آنها تأسّی جستن دیگران و تشویق مردم به کار خیر است ولی در آشکار ساختن آن آفت ریا نیز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پیشینیان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می‌دانند که عمل نهانی در مقایسه با عمل آشکار محفوظترین عمل است ولی در آشکار ساختن عمل نیز فایده‌ای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نظر خدای متعال عمل نهان و آشکار را ستوده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تُبْدُوا الصَّدَقاتِ فَنِعِمّا هِیَ وَ إِنْ تُخْفُوها وَ تُؤْتُوهَا الْفُقَراءَ فَهُوَ خَیْرٌ لَکُمْ </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 اظهار کردن عمل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نشان دادن خود عمل است و دیگری سخن گفتن از عمل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علنی بودن خود عمل است،مانند زکات دادن در حضور مردم تا مردم به آن مایل شوند؛چنان که روایت شده مردی از انصار کیسۀ پولی آورد و چون مردم او را دیدند پیاپی هدیه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سنّت نیکی بر جای نهد و خود بدان عمل کند از ثواب آن و ثواب کسی که از او پیروی کند برخوردار خواهد بود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 دیگر اعمال چون نماز و روزه و حج و جهاد و غیره همین حکم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زکات دادن تأسّی جستن بر طبیعت مردم بیشتر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شخص جنگجو هرگاه برای رفتن به جنگ پیش از مردم عازم شود تا مردم برای حرکت به میدان جنگ تشویق شوند برایش افضل است،چرا که اصل جنگ جزء اعمال آشکار است و نمی‌توان آن را پنهان ساخت و سبقت گرفتن به آن اظهار عمل عبادی نیست،بلکه فقط تشویق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گاه مرد در نماز شب صدایش را بلند می‌کند تا همسایگان و خانواده‌اش بیدار شوند و به او تأسی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عملی را که نتوان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پنهان ساخت مانند حج،جهاد،نماز جمعه بهتر آن است که بدان سبقت گیرد و تمایل نشان دهد تا دیگران تشویق شوند به این شرط که در آن بوی ریا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اعمالی را که می‌توان پنهان داشت مانند زکات،نماز،اگر زکات دادن آشکار،زکات‌گیرنده را ناراحت کند و مردم را به پرداخت زکات تشویق کند پنهان داشتن بهتر است،چرا که آزار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است،و اگر در پرداخت آشکار زکات آزار کسی نباشد در این صورت در بهتر بودن پرداخت نهانی و آشکار مردم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نهان پرداختن بهتر از آشکار است اگر چه آشکار پرداختن موجب تأسی جستن دیگران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پرداختن بهتر از آشکاری است که موجب اقتدای دیگران نشود امّا آشکار پرداختن زکات برای اقتدا کردن دیگران بهتر از پرداخت نهانی است، دلیل بر آن این است که خدای متعال پیامبران را به آشکار ساختن عمل امر کرده تا دیگران به آنها اقتدا کنند در حالی که آنها را به منصب نبوّت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 گفت که خدا آنها را از بهترین دو کار محروم ساخته است و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را که سنّت نیک نهد و کسی به آن سنّت عمل کند به کسی دهند که سنّت را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حقیقت دلالت می‌کند و در بعضی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نهانی هفتاد برابر عمل آشکار ثواب دارد و عمل آشکار هرگاه به عمل‌کننده‌اش اقتدا شود هفتاد برابر عمل نهانی ثواب دارد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و دلیلی ندارد که کسی در این مورد مخالفت کند،زیرا هرگاه دل از آلایشهای ریا رها شود و در هر دو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کامل به یک صورت باشد عملی که بدان اقتدا شود ناگزیر بهتر است و تنها بیم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آشکار شدن ریا می‌رود و هرگاه موجب ریا شود اقتدای دیگران به او نفعی به حالش ندارد و موجب هلاکتش می‌شود و هیچ اختلافی نیست که در این صورت عمل نهانی بهتر از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که عمل را آشکار می‌سازد دو وظیفه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 در آنجایی آشکار سازد که بداند به آن تأسّی می‌شود یا گمان به آن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مردی که خانواده‌اش به او اقتدا کنند،ولی همسایگانش اقتدا نکنند و بسا باشد که همسایگانش به او اقتدا کنند ولی بازاریان اقتدا نکنند و بسا که اهل کویش به او تأسّی جویند؛و عالم سرشناس کسی است که تمام مردم به او تأسّی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غیر عالم هرگاه بعضی عبادتها را آشکار سازد بسا باشد که به ریاکاری و نفاق نسبت داده شود و او را نکوهش کرده و به او تأسّی نجویند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آشکار ساختن بی‌فایده بر او جائز نیست و تنها به قصد تأسّی جستن دیگران می‌توان عمل را آشکار کرد،در صورتی که شخص اظهارکنندۀ عمل،مورد تأسّی باشد و دیگران به او اقتدا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است که شخص باید مواظب قلب خود باشد،چرا که گاه ممکن است علاقه به ریای پنهان در قلبش باشد و به بهانۀ تأسّی جستن دیگران او را به آشکار ساختن عمل فرا بخواند،و تنها تمایلش تظاهر به عمل است تا به او تأسّی شود،و این است حال تمام کسانی که اعمالشان را آشکار می‌سازند جز مخلصان نیرومند و آنها بسیار اندکند؛و شایسته نیست که شخص ضعیف خود را به آن بفریبد و ندانسته هلاک شود،زیرا حکایت شخص ضعیف،حکایت غریقی است که اندکی به شناوری وارد است و به گروهی از غرق‌شدگان می‌نگرد و بر آنها ترحّم می‌کند و به طرف آنها می‌آید تا به او دست بیاویزند در نتیجه آنها هلاک شوند و خود نیز به هلاکت می‌رسد در حالی که رنج غرق شدن در دنیا ساعتی بیش نیست و ای کاش هلاکت به وسیلۀ ریا نیز مانند غرق شدن در 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بلکه رنج هلاکت به ریا بسیار طولانی است و این لغزشگاه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گامهای عابدان و دانشمندان است،چرا که آنها خود را در اظهار عبادات شبیه به نیرومندان می‌سازند در حالی که دلشان قدرت اخلاص را ندارد و با ریا اعمالشان باطل می‌شود و دریافتن آن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آن این است که بر نفس خویش عرضه بدارد که اگر به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خود را پنهان دار تا مردم به عابد دیگری اقتدا کنند و برایت در پنهان ساختن عمل همان پاداش آشکار ساختن باشد؛پس اگر قلبش مایل شود که تنها به او تأسی جویند و او عمل را آشکار سازد انگیزۀ او بر عمل ریاست نه طلب پاداش و ثواب و تأسی جستن مردم به او و تمایل یافتن به خیر؛چرا که مردم با نگریستن به دیگری به کار خیر رغبت خواهند کرد و پاداش او با پنهان ساختن عمل بیشتر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غرضش ریاکاری در برابر مردم نیست چرا قلبش به اظهار عمل مایل است از این رو باید بنده از نیرنگهای نفس بپرهیزد،چرا که نفس بسیار فریبکار است و شیطان در کمین و دوستی مقام و جاه بر قلب غالب است و اعمال آشکار کمتر از آفتها سالم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شایسته نیست که هیچ چیز را با ایمنی از ریا معادل سازد و ایمنی از ریا در پنهان ساختن عمل است،و در آشکار ساختن اعمال خطرهایی است که امثال ما توان مقابلۀ با آنها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پرهیز از اظهار عمل برای ما و تمام ضعیفان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 است که پس از فراغت از عمل آن سخن بگوید و حکم آن همان حکم آشکار ساختن خود عمل است و خطر این بیشتر است،زیرا هزینۀ سخن گفتن بر زبان آسان است و گاه در نقل عمل انجام شده مبالغه و افزون وجود دارد و نفس از اظهار ادّعاها سخت لذّت می‌برد،جز این که اگر ریا بدو راه یابد سپس در تباه ساختن عبادت گذشته پس از فراغت از آن اثر بگذارد از این جهت آسان‌تر است و این عمل جائز است دربارۀ کسانی که قلبی قوی و اخلاصی کامل دارند و مردم در نظرشان کوچکند و نکوهش و ستایش مردم برای ایشان یکسان و جائز است عمل انجام شده را در نزد کسی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bookmarkStart w:id="196" w:name="pg13771_141279"/>
    </w:p>
    <w:p>
      <w:pPr>
        <w:pStyle w:val="BookText"/>
        <w:rPr/>
      </w:pPr>
      <w:bookmarkEnd w:id="196"/>
      <w:r>
        <w:rPr>
          <w:rFonts w:ascii="IRNazanin" w:hAnsi="IRNazanin" w:eastAsia="IRNazanin"/>
          <w:color w:val="111111"/>
          <w:sz w:val="28"/>
          <w:sz w:val="28"/>
          <w:szCs w:val="28"/>
          <w:rtl w:val="true"/>
          <w:lang w:bidi="fa-IR"/>
        </w:rPr>
        <w:t>بگوید که امید تأسی جستن او و رغبتش به کار خیر به سبب نقل آن عمل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نیّت صاف و از تمام آفتها سالم باشد اظهار آن مستحب است،چرا که اظهار عمل، تشویق به کار خیر است و تشویق به کار خیر هم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از گروهی از پیشینیان نیرومند نقل شده است و شایسته نیست باب اظهار کردن عمل بسته شود،در حالی که آفرینش انسانها بر شبیه شدن و تأسی جستن به دیگران سرشته شده است بلکه اظهار کردن عبادت از سوی ریاکار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از ریاکار بودنش آگاه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فراوانی برای مردم دارد ولی برای خود ریاکار شرّ است،و بسا شخص مخلصی که عامل اخلاص او تأسی جستن به کسی است که در پیشگاه خدا ریا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انسانها صبحگاهان از کوچه‌های بصره می‌گذشتند،صدای کسانی را که در نماز قرآن می‌خواندند از خانه‌ها می‌شنیدند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آنان کتابی در ریزه‌کاریهای ریا تصنیف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سحرخیزان قرآن خواندن در نماز را رها کرده و مردم دیگر بدان کار رغبت نشان نمی‌دادند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آن کتاب تصنیف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ریاکار که عمل خویش را آشکار می‌سازد خیر فراوانی برای دیگران دارد اگر از ریاکاری او آگاه نشوند، و همانا خدا این دین را با مرد گنهکار و گروههایی که بهره‌ای از نیکی ندارند تقویت می‌کند،چنان که در روایات </w:t>
      </w:r>
      <w:r>
        <w:rPr>
          <w:rStyle w:val="FootnoteAnchor"/>
          <w:rtl w:val="true"/>
        </w:rPr>
        <w:footnoteReference w:id="307"/>
      </w:r>
      <w:r>
        <w:rPr>
          <w:rFonts w:ascii="IRNazanin" w:hAnsi="IRNazanin" w:eastAsia="IRNazanin"/>
          <w:color w:val="111111"/>
          <w:sz w:val="28"/>
          <w:sz w:val="28"/>
          <w:szCs w:val="28"/>
          <w:rtl w:val="true"/>
          <w:lang w:bidi="fa-IR"/>
        </w:rPr>
        <w:t>وارد شده است و بعضی ریاکاران مورد تأسی دیگران واقع می‌شوند</w:t>
      </w:r>
      <w:r>
        <w:rPr>
          <w:rFonts w:eastAsia="IRNazanin" w:cs="IRNazanin"/>
          <w:color w:val="111111"/>
          <w:sz w:val="28"/>
          <w:szCs w:val="28"/>
          <w:rtl w:val="true"/>
          <w:lang w:bidi="fa-IR"/>
        </w:rPr>
        <w:t>.</w:t>
      </w:r>
    </w:p>
    <w:p>
      <w:pPr>
        <w:pStyle w:val="Heading3"/>
        <w:numPr>
          <w:ilvl w:val="2"/>
          <w:numId w:val="1"/>
        </w:numPr>
        <w:rPr/>
      </w:pPr>
      <w:bookmarkStart w:id="197" w:name="__RefHeading___Toc548990_3264237689"/>
      <w:bookmarkStart w:id="198" w:name="_Toc72"/>
      <w:bookmarkEnd w:id="197"/>
      <w:r>
        <w:rPr>
          <w:rtl w:val="true"/>
        </w:rPr>
        <w:t>مواردی که پنهان داشتن گناهان مجاز است و مکروه است مردم از</w:t>
      </w:r>
      <w:bookmarkEnd w:id="198"/>
    </w:p>
    <w:p>
      <w:pPr>
        <w:pStyle w:val="BookText"/>
        <w:rPr/>
      </w:pPr>
      <w:r>
        <w:rPr>
          <w:rFonts w:ascii="IRNazanin" w:hAnsi="IRNazanin" w:eastAsia="IRNazanin"/>
          <w:color w:val="111111"/>
          <w:sz w:val="28"/>
          <w:sz w:val="28"/>
          <w:szCs w:val="28"/>
          <w:rtl w:val="true"/>
          <w:lang w:bidi="fa-IR"/>
        </w:rPr>
        <w:t>آن آگاه شوند و از آن نکوهش کنند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در اخلاص اصل آن است که نهان و آشکار یکسان باشد،چنان که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یکی از آنان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شماست که عمل را آشکار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آشکار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است که هرگاه کسی از آن آگاه شود از آن شرم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کاری نکردم که اگر مردم آگاه شوند باکی داشته باشم،مگر آمیزش با خانواده‌ام و بول و غایط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این درجۀ بزرگی است که هر کسی به آن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آدمی از گناهان قلبی و بدنی تهی نیست که آنها را پنهان می‌دارد و نمی‌خواهد مردم از آن آگاه شوند،به‌ویژه شهوتها و آرزوهایی که در سینه‌ها خطور کرده و انسان را سرگرم می‌کند و خدا از تمام آنها آگاه است،بنابراین تصمیم بنده به پنهان داشتن آن از بندگان، بسا می‌شود که گمان ریایی به آن برود که ممنوع است،در حالی که چنان نیست،بلکه ریای ممنوع این است که آن را بپوشاند تا به مردم نشان دهد که دیندار است و از خدا می‌ترسد با این که چنان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پوشاندن عمل ریاکار،امّا شخص راستگویی که ریا نمی‌کند می‌تواند گناهان را بپوشاند،و قصد پنهان ساختن گناه برای وی صحیح است،و درست است که در صورت آگاه شدن مردم از آن غمگین شود از هشت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شاد بشود که خدا عملش را مستور دارد و هرگاه رسوا شود از این که خدا پردۀ او را دریده است غمگین شود و از آن بترسد که در قیامت نیز پرده‌اش دریده شود زیرا در خبر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در دنیا گناهش را بپوشاند در آخرت نیز گناهش را می‌پوشاند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و این اندوهی است که از ایمانی محکم نشأت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بداند خدای متعال دوست ندارد که گناهان آشکار شود و دوست دارد پنهان بماند،چنان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گناهی می‌کند باید آن را به پوشش الهی بپوشاند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بنابراین شخص گنهکار اگر چه با گناه نافرمانی خدا می‌کند ولی دلش از دوستی آنچه خدا دوست دارد خالی نیست و این حالت از قدرت ایمان نشأت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می‌گیرد،چرا که خدا آشکار شدن گناهان را دوست ندارد و نشان صداقت در او این است که از آشکار شدن گناه دیگری نیز بیزار باشد و به خاطر آن غمگین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مردم را نسبت به خودش نپسندد از آن نظر که موجب اندوهش می‌شود و دل و عقلش را از بندگی خدای متعال باز می‌دارد،زیرا طبیعت از نکوهش آزرده می‌شود و با عقل به ستیز می‌پردازد و از بندگی خدا بازمی‌ماند و به همین سبب شایسته است از ستایشی که او را از خدای متعال بازمی‌دارد و دلش را فرامی‌گیرد و از یاد خدا منصرف می‌سازد نیز بیزار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نیز نشان قدرت ایمان است،زیرا کسی که به راستی تمایل به آسودگی قلب دارد تا خدا را بندگی کند دارای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پوشاندن گناه و تمایلش به آن برای آن است که از نکوهش مردم بیزار است از آن نظر که طبیعتش را آزرده می‌کند،چرا که نکوهش دل را به درد می‌آورد؛ چنان که زدن بدن را می‌آزارد و آزرده شدن دل از گناه حرام نیست و انسان با آزرده شدن گناهکار هم نیست ولی آنگاه گناهکار است که از نکوهش مردم بی‌تابی کند و نکوهش مردم او را به کاری وادارد که انجامش روا نیست تا به این وسیله از نکوهش آنها بپرهیزد و بر آدمی لازم نیست که از نکوهش مردم غمگین و آزرده نشود؛آری کمال صداقت در این است که دیدن و ندیدن مردم برایش یکسان باشد در نتیجه نکوهشگر و ستایشگر در نظرش یکسان می‌شود،چون می‌داند که ضرر و نفع در دست خداست و تمام بندگان ناتوانند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افرادی به راستی اندکند،چون بیشتر طبیعتها از نکوهش آزرده می‌شوند زیرا در نکوهش احساس کمبود می‌شود،و بسا که آزرده شدن از نکوهش ستوده باشد هرگاه نکوهشگر،در دین بینش داشته باشد زیرا صاحبان بصیرت گواهان خدایند و نکوهش آنها بر نکوهش خدای متعال و نقصان در دین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از آن غمگین نشود،آری اندوهی که نکوهیده است این است که غمگین شود که ستایش به دینداری را از دست داده است و گویی دوست دارد که به دینداری ستایش شود و جائز</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نیست که دوست بدارد به بندگی خدا ستوده شود و برای بندگی خدا از دیگری پاداش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این حالت را در خودش یافت بر او لازم است که با بیزاری جستن و ردّ کردن با آن مقابله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بیزاری از نکوهش در برابر گناه از نظر طبیعت آدمی نکوهیده نیست از این رو بر او لازم است گناه را پوشیده بدارد تا از نکوهش بر کنار باشد و تصوّر می‌رود که بنده بگونه‌ای باشد که ستایش را دوست نداشته باشد و نکوهش را نیز نپسندد و فقط مقصودش این باشد که مردم از نظر ستایش و نکوهش او را رها سازند چه بسا شخصی که در برابر لذّت ستایش صبر می‌کند ولی در برابر رنج نکوهش صبر ندارد، زیرا ستایش با لذّت طلبی همراه است و لذّت نخواستن رنج‌آور نیست ولی نکوهش رنج‌آور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دوستی ستایش بر عبادات ثواب خواستن برای اطاعت در حال حاضر است،امّا بد آمدن از نکوهش بر معصیت هیچ محذوری ندارد و جز این که اندوهش از این که مردم از گناهش آگاه شده‌اند او را از آگاه شدن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می‌دارد،و این کمال نقصان دینی است،بلکه شایسته است از آگاهی خدا و نکوهش او بر گناه خویش بیشتر غمگین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نکوهش بدش می‌آید از آن نظر که نکوهشگر با آن عمل معصیت خدا کرده است و این نیز نشان ایمان شخص است،و نشانۀ آن این است که نکوهش نکوهشگر را نسبت به دیگران نیز نپسندد،پس در این ناراحتی فرقی میان خودش و دیگران نمی‌گذارد در صورتی که اگر ناراحتی مربوط به طبیعت او باشد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خود را می‌پوشاند تا هرگاه گناهش دانسته شود کسی نسبت به او قصد بدی نکند و این غیر از رنج نکوهش است،چرا که نکوهش از آن نظر دردآور است که قلب از پستی و کاستی صاحب خود آگاه می‌شود و باید گناه را بپوشاند حتّی از کسانی که از شرّ آنان در امان است،و گاه از شرّ کسی که از گناهش آگاه می‌شود به دلیلی می‌ترسد؛ در این صورت لازم است گناه خود را به خاطر پرهیز از شرّ او بپوشاند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خاطر شرم گناه را می‌پوشاند،چرا که شرمندگی خود نوعی درد غیر از درد نکوهش و قصد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 خوی پسندیده‌ای است که در آغاز کودکی آنگاه که نور عقل بر او می‌تابد پدید می‌آید و هرگاه کار زشتی از او مشاهده شود شرمنده می‌گردد و این صفتی ستوده است،زیرا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انواع شرم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شعبه‌ای از ایمان است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شرم جز خوبی نیاید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شخص پرآزرم و بردبار را دوست می‌دارد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بنابراین کسی که گناه می‌کند و به این که گناهش بر مردم آشکار شود اهمیّت نمی‌دهد علاوه بر گناه مرتکب گناه پرده‌دری و بی‌شرمی شده و حال او بدتر از حال کسی است که گناه می‌کند و آن را می‌پوشاند و از آن شرم دارد،جز این که شرم با ریا آمیخته است و آدمی را سخت به اشتباه می‌اندازد و کمتر کسی آن را درک می‌کند،زیرا هر ریاکاری مدّعی است که از گناه شرم دارد و علّت این که عبادات را به خوبی انجام می‌دهد شرم داشتن از مردم است،ولی این ادّعا دروغ است بلکه شرم خوبی است که از طبع بزرگوارانه نشأت می‌گیرد و در پی شرم،انگیزه ریا و اخلاص تحریک می‌شود و ممکن است به همراه شرم اخلاص بیاید و ممکن است ریا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این است که شخص از دوست خود درخواست قرضی می‌کند و نفس او راضی به قرض دادن نیست ولی از جواب ردّ دادن شرم دارد و می‌داند که اگر به وسیلۀ دیگری وام می‌خواست که شرم نمی‌کرد پاسخ رد می‌داد و ریاکارانه قرض نمی‌داد و برای ثواب هم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موردی چند حالت برای شخص وجود 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این که بطور شفاهی و صریح وام‌خواه را ردّ کند و اهمیّت ندهد که به بی‌حیایی منسوب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از کسی سر می‌زند که شرم ندارد،زیرا شخصی که حیا دارد یا تعلّل می‌ورزد یا وام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وام بدهد برای وام‌دهنده سه حالت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آن است که ریا و حیا را با هم درآمیزد به این که شرم به هیجان آید و در نزد او ردّ کردن وام‌خواه زشت می‌آید و ریا در او به هیجان می‌آید،و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به او وام بدهد تا تو را بستاید و نامت به بخشندگی مشهور شود،یا سزاوار است که به او وام داده شود تا تو را نکوهش نکند و به بخل نسبت ندهد،و هرگاه به این صورت وام دهد ریاکارانه وام داده است و آنچه ریا را تحریک کرده به هیجان آمدن شرم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آن است که ردّ کردن وام‌خواه به خاطر شرم بر او دشوار آید و در نفس وی بخل بماند و دادن وام بر او دشوار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انگیزۀ اخلاص در او به هیجان آید و به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یک اجر دارد و قرض هجده اجر؛بنابراین وام دادن ثوابش بیشتر و موجب خوشحال شدن دوست است و آن در پیشگاه خدا ستوده است و به این انگیزه وام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شخص در وام دادن اخلاص دارد و شرم،اخلاص او 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آن است که نه میل به ثواب دارد نه بیم از نکوهش وام‌خواه و نه علاقه به ستایش او،زیرا اگر وام‌خواه به وسیلۀ پیکی وام می‌خواست،به او نمی‌داد،و فقط به خاطر شرم به او داده است؛چون در قلب خود رنج آزرم را احساس کرده است و اگر حیا نبود وام‌خواه را ردّ می‌کرد و اگر بیگانه‌ای می‌آمد که از او شرم نداشت یا شخص پستی می‌آمد یقینا او را ردّ می‌کرد،اگر چه در وام دادن ثواب و ستایش بسیار است ولی وام دادن او فقط به خاطر شرم بوده است و این مورد تنها در امور زشت چون بخل و ارتکاب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 از کارهای مباح نیز حیا می‌کند تا آنجا که اگر در حال تند راه رفتن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دیده شود حرکت خود را آهسته می‌کند،یا اگر در حال خنده دیده شود،به حال گرفتگی برمی‌گردد و می‌پندارد که این کار شرم است،در صورتی که عین ریاکاری است،و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ریاکاریها نشان ضعف است و این سخن درست است و مقصود شرم داشتن از اموری است که زشت نیست مانند شرم داشتن از موعظه کردن مردم و پیشنمازی،این شرم در کودکان و زنان ستوده و در خردمندان ناستوده،گاه گناهی از پیری دیده می‌شود و به خاطر پیروی وی حیا می‌کنند که آن را بر او زشت شمارند،زیرا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نشانه‌های بزرگداشت خدا بزرگداشت پیرمرد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حیا نیکوست و نیکوتر از آن این است که از خدا شرم کند و امر به معروف را ضایع نسازد،و شخصی که ایمان محکم دارد شرم از خدا را بر شرم از مردم ترجیح می‌دهد و شخص ضعیف الایمان گاهی توان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جائز است به خاطر آنها کارهای زشت و گناهان را پنهان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بیم دارد اگر گناهش را آشکار سازد اهمیّت گناهان در نفس او ساقط شود و نفس وی بر گناهان جرأت پیدا کند،زیرا هرگاه نفس به آشکار انجام دادن گناهان انس بگیرد بسیار در گناهان فرورود و اسیر تمایلات خود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آن که دیگران بر او جری شوند و به او تأسی جویند گناهش را آشکار نمی‌کند،و همین یک علّت است که در آشکار ساختن عبادت جریان دارد و آن اسوه است و ویژۀ پیشوایان یا کسی است که به او اقتدا می‌شود به همین دلیل سزاوار است که گنهکار نیز گناهش را از خاندان و فرزندانش پنهان بدارد،چرا که آنان از او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پوشاندن گناهان هشت عذر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آشکار ساختن عبادت جز همین یک عذر،عذری وجود ندارد،و هرگاه قصدش از پنهان ساختن گناه این باشد که توهّم دیندار بودن خود را در مردم ایجاد کند ریاکار است،چنان که هرگاه در آشکار ساختن عبادت آن قصد را داشته باشد ریاکار است 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بنده جائز است که اگر مردم او را به درستکاری بستایند،ستایش آنها را دوست بدارد و برای آن ستایش</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bookmarkStart w:id="199" w:name="pg13771_141286"/>
    </w:p>
    <w:p>
      <w:pPr>
        <w:pStyle w:val="BookText"/>
        <w:rPr/>
      </w:pPr>
      <w:bookmarkEnd w:id="199"/>
      <w:r>
        <w:rPr>
          <w:rFonts w:ascii="IRNazanin" w:hAnsi="IRNazanin" w:eastAsia="IRNazanin"/>
          <w:color w:val="111111"/>
          <w:sz w:val="28"/>
          <w:sz w:val="28"/>
          <w:szCs w:val="28"/>
          <w:rtl w:val="true"/>
          <w:lang w:bidi="fa-IR"/>
        </w:rPr>
        <w:t>آنها را نیز دوست بدارد،در حالی که مردی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کاری راهنمایی فرما که خدا و مردم مرا بر انجام آن کار دوست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بی‌میل باش تا خدا تو را دوست بدارد و این مال بی‌ارج دنیا را به طرف مردم بینداز تا تو را دوست بدارند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دوست بداری مردم تو را دوست بدارند گاهی مباح و گاه ستوده و گاه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آن است که دوستی مردم را بخواهی تا از آن پی ببری که خدا تو را دوست دارد،زیرا خدای متعال هرگاه بنده‌ای را دوست بدارد محبت او را در دل بندگان خود جای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نکوهیده این است که دوست بداری مردم حج و جهاد و نماز و بندگی تو را بستایند و دوست بدارند زیرا این کار اجرت خواستن بر عبادت خدا در دنیا علاوه بر ثواب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آن است که دوست بداری مردم تو را در برابر صفات ستوده دوست بدارند نه در برابر عبادتهای ستودۀ معیّن،بنابراین چنین دوستی مانند دوست داشتن مال است،زیرا مالکیّت بر دلها وسیله‌ای برای رسیدن به هدفهاست،چنان که مالکیّت اموال نیز چنین است پس تفاوتی با هم ندارند</w:t>
      </w:r>
      <w:r>
        <w:rPr>
          <w:rFonts w:eastAsia="IRNazanin" w:cs="IRNazanin"/>
          <w:color w:val="111111"/>
          <w:sz w:val="28"/>
          <w:szCs w:val="28"/>
          <w:rtl w:val="true"/>
          <w:lang w:bidi="fa-IR"/>
        </w:rPr>
        <w:t>.</w:t>
      </w:r>
    </w:p>
    <w:p>
      <w:pPr>
        <w:pStyle w:val="Heading3"/>
        <w:numPr>
          <w:ilvl w:val="2"/>
          <w:numId w:val="1"/>
        </w:numPr>
        <w:rPr/>
      </w:pPr>
      <w:bookmarkStart w:id="200" w:name="__RefHeading___Toc548992_3264237689"/>
      <w:bookmarkStart w:id="201" w:name="_Toc73"/>
      <w:bookmarkEnd w:id="200"/>
      <w:r>
        <w:rPr>
          <w:rtl w:val="true"/>
        </w:rPr>
        <w:t>ترک عبادات از بیم ریا و داخل شدن در آفتها</w:t>
      </w:r>
      <w:bookmarkEnd w:id="201"/>
    </w:p>
    <w:p>
      <w:pPr>
        <w:pStyle w:val="Heading4"/>
        <w:numPr>
          <w:ilvl w:val="3"/>
          <w:numId w:val="1"/>
        </w:numPr>
        <w:rPr/>
      </w:pPr>
      <w:bookmarkStart w:id="202" w:name="__RefHeading___Toc548994_3264237689"/>
      <w:bookmarkStart w:id="203" w:name="_Toc74"/>
      <w:bookmarkEnd w:id="202"/>
      <w:r>
        <w:rPr>
          <w:rtl w:val="true"/>
        </w:rPr>
        <w:t>اشاره</w:t>
      </w:r>
      <w:bookmarkEnd w:id="2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بعضی از مردم عمل را از بیم آن که ریا شود ترک می‌کنند و این اشتباه و مطابق خواستۀ شیطان است،بلکه حق در ترک اعمال و ترک نکردن آن از بیم آفتها مواردی است که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موارد این است که عبادات تقسیم می‌شود به عبادتی که در خود آن لذّتی نیست مانند نماز،روزه،حج،جهاد زیرا در این اعمال تحمل سختی و نوعی مجاهده است و علّت لذّت‌بخش بودنش آن است که به ستایش مردم منتهی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می‌شود و ستایش مردم لذّت‌بخش است و آن هنگامی است که مردم از آن آگاه شوند و نیز به چیزی می‌انجامد که لذّت‌بخش است و آن بسیاری اموری است که به بدن منحصر نیست،بلکه مربوط به آفریدگان است،مانند خلافت،قضاوت،سرپرستیها،اموری که مخصوص به امام یا مجتهد جامع‌الشرایط است،پیشنمازی،موعظه و تدریس و بخشیدن مال به مردم و جز آنها از اموری که آفتش بسیار است چون به انسانها مربوط است و لذّت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عبادتهایی است که مخصوص بدن است و مربوط به دیگری نیست و در خود آن لذّتی نیست مانند نماز،روزه،حج،بنابراین خطرهای ریا در آن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خطری که پیش از عمل وارد می‌شود و آدمی را بر شروع آن تحریک می‌کند تا مردم ببینند و انگیزۀ دین همراه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خطر از خطرهایی است که شایسته است ترک شود،زیرا معصیتی است که در آن بندگی نیست،چون با صورت عبادت به منزلت یافتن در دل مردم توسّل 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انسان بتواند انگیزۀ ریا را از خود دور سازد و نفس را ترک کند و به آن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مولایت شرم نداری که کار را برای او انجام نمی‌دهی و برای بندگانش انجام می‌دهی؟تا انگیزۀ ریا دور شود و نفس کار را برای خدای متعال انجام دهد و نفس را برای خطور کردن ریا و کفارۀ آن کیفر دهد تا مشغول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برای خدا به عبادت برانگیخته می‌شود ولی همراه با شروع عبادت، ریا عارضش می‌شود بنابراین سزاوار نیست که عمل را ترک کند،چرا که انگیزۀ دینی یافته است و باید به عمل شروع کند و با نفس خود در دور ساختن ریا مبارزه کند و با تلاشی که نقل کردیم یعنی با مجبور ساختن نفس به بیزاری از ریا و امتناع از قبول آن، اخلاص به دست بیاورد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را با اخلاص شروع کند سپس ریا و انگیزه‌های آن عارض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شایسته است که در دور ساختن ریا بکوشد و عمل را رها نکند تا به اخلاص برگردد و به اجبار نفس خود را به اخلاص برگرداند تا عمل تمام شود،زیرا شیطان در آغاز آدمی را به ترک عمل فرا می‌خواند و چون جوابش ندهد و مشغول عبادت شود وی را به ریا دعوت می‌کند و هرگاه جواب او را ندهد و دورش کند،همان جا مانده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خالص نیست،تو ریاکاری و زحمتت هدر است،پس عملی که در آن اخلاص نیست چه فایده‌ای دارد تا با این وسوسه‌ها انسان را به ترک عمل وادار کند،و هرگاه عمل را ترک کند مقصود شیطان حاصل می‌شود؛داستان کسی که عمل را از ترس ریاکاری ترک می‌کند داستان کسی است که مولایش به او گندمی آمیخته به خاک دهد و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آنها را از خاک پاک کن،پس اصل پاکسازی را رها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اگر مشغول آن کار شوم نتوانم خوب تمیز کنم،پس اصل عمل را ترک کند که نتیجه‌اش ترک اخلاص همراه با ترک اصل عمل است و کار بی‌ثمری است،و از همین قبیل است که عمل را از بیم مردم که به او ریاکار گویند ترک کند و مردم با این کار گنهکار شوند و این نیز از حیله‌های شیطان است،زیرا در آغاز بدگمانی نسبت به مسلمانان در انسان ایجاد کرده در حالی که سزاوار نیست انسان به مردم بدگمان باشد؛ سپس اگر بدگمان شد گفتار آنها نباید به او زیانی برساند و ثواب عبادت را از دست بدهد،زیرا ترک عمل از بیم گفتار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ریاکار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ریا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ستایش آنها را دوست ندارد و از نکوهش آنها نمی‌ترسد،با گفتارشان که وی ریاکار است یا مخلص است چه کار دارد و چه فرقی است میان این که عمل را از بیم این که بگویند ریاکار است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عمل را خوب انجام دهد از بیم آن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غافل و تقصیر کار است،بلکه ترک کردن عمل از این دشوارتر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حیله‌های شیطان برای خداپرستان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چگونه طمع دارد که با ترک عمل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از شیطان رها شود،در حالی که شیطان او را رها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این حال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 ترک کردی تا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مخلصی هستی و شهرت طلب نیستی و با این سخنان تو را مجبور به فرار می‌کند؛پس اگر بگریزی و داخل گودالی در زیر زمین شوی شیرینی آگاهی مردم را از زهدت و فرارت از مردم و احترام قلبی آنها به تو را در دلت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از شیطان رها می‌شوی بلکه نجاتی از شیطان نیست،مگر این که شناخت آفت ریا را از دلت جدا نکنی و بدانی که در آن ضرر آخرت است و نفع دنیوی ندارد،تا قلبت همواره از ریا کراهت داشته باشد و از آن امتناع ورزد و با این حال عمل را ادامه دهی و اهمیّت ندهی،اگر چه دشمن بر حسب طبیعت خود تحریک کند،چرا که این تحریک قطع نمی‌شود و ترک کردن عمل به خاطر آن آدمی را به بطالت و ترک کارهای خیر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زمانی که انگیزۀ دینی بر عمل داری عمل را ترک نکن و با ریایی که به دل می‌گذرد به مبارزه برخیز و دلت را به شرم داشتن از خدا ملزم ساز هرگاه نفست تو را فرا بخواند که ستایش خدا را با ستایش مخلوق عوض کنی در حالی که خدا از قلبت آگاه است،و اگر مردم از دلت آگاه باشند که قصد ستایش آنها را داری نسبت به تو خشمگین خواهند شد،بلکه اگر بتوانی به منظور شرم داشتن از خدا و کیفر کردن نفست بر عمل خود بیفزایی چنان کن،و اگر شیطان به تو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ریاکاری بدان که دروغگوست چون قلبت با ناخوشایندی ریا و امتناع از آن و بیم از ریا و شرمت از خدا برخورد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قلبت ناخوشایندی از ریا و بیم از آن را نیافتی و انگیزۀ دینی هم باقی نمانده بلکه فقط انگیزۀ ریا موجود است پس در آن وقت عمل را ترک کن،و این کار بعید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کار را برای خدا شروع می‌کند ناگزیر است بر اصل قصد ثواب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گروهی نقل شده که عمل عبادی را از بیم مشهور شدن ترک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با موارد بی‌شماری که دربارۀ اظهار و عبادتها وارد شده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معارضه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که ترک کردن مستحبّات جائز است و سخن در انجام کارهای برتر فقط در توان نیرومندان در دین است نه ضعیفان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بهتر آن است که عمل را تمام کند و در اخلاص بکوشد و عمل را ترک نکند و صاحبان عمل گاه از بیم بسیار به خاطر درمان نفس خود با انجام کار برتر مخالفت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به نیرومندان در دین تأسی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اعمالی است که به مردم مربوط می‌شود و در آن آفتها و خطرهای زیادی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آنها خلافت سپس قضاوت است،و بعد از آن موعظه و تدریس و فتوا دادن؛آنگاه بخشیدن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خلافت و فرمانروایی اگر همراه عدالت و اخلاص باشد از بهترین عبادتهاست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امام عادل بهتر از عبادت شصت سال شخص تنهاست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پس چه بزرگ است عبادتی که یک روز آن برابر شصت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کسانی که به بهشت درآیند سه گروهند و یکی از آنها امام عادل است</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گروهند که دعایشان ردّ نمی‌شود و امام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به من در نشستن امام عادل است</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خلافت در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تصریح شده و مخصوص امام معصوم و پاک از پلیدیهاست،و آلودگیهای نفس است که از آن ریا منبعث می‌شود،و پس از امام معصوم کسی مدّعی خلافت نمی‌شود،مگر مشرکی که با شرک خود تمام کارهای نیکش را باطل می‌کند،در این صورت ما نیازی نداریم که در خلافت از نظر راه یافتن ریا به آن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سخن را قطع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در اینجا گفتار و کرداری از اساتیدش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اگر چه پست‌تر از خلافت و حکومت است،ولی به همان معناست،زیرا هر کس ولایتی بر مردم دارد امیر است و حکمش نفوذ دارد و امیر بودن طبعا محبوب است و ثواب قضاوت در صورت پیروی کردن قاضی از حق،بسیار است و کیفر آن نیز با انحراف از حقّ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قاضیان سه گروهند یک گروه در بهشت و دو گروه در دوزخند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قضاوت کند بدون کارد ذبح شده 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بنابراین حکم قضاوت حکم امارت است و شایسته است افراد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که دنیا و لذّتهای آن در نظرش ارجی دارد آن را ترک کند و لازم است نیرومندان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خدا از نکوهش هیچ نکوهشگری باک ندارند عهده‌دار آن شوند،و هرگاه شاهان ستمکار باشند و قاضی جز با اظهار خلاف و نادیده گرفتن بعضی از حقوق به خاطر آنها و وابستگانشان نتواند قضاوت کند چون می‌داند اگر به حق و بر ضرر آنها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حکم کند او را بر کنار ساخته یا از او اطاعت نمی‌کنند،بنابراین نباید عهده‌دار قضاوت شود،و اگر بر عهده گرفت بر او لازم است که از شاهان و وابستگانشان مطالبۀ حقوق مردم کند و بیم بر کناری هرگز عذری نباشد که به او اجازۀ اهمال کاری بدهد،بلکه هرگاه بر کنار شود مسئولیّت از او برداشته می‌شود،و شایسته است اگر برای خدا قضاوت می‌کند از بر کناری خوشحال شود و اگر نفس او به این امر رضایت نداد در این صورت برای پیروی از هوا و شیطان قضاوت می‌کند،پس چگونه انتظار ثواب دارد،در حالی که او همراه با ظالمان در پایین‌ترین طبقات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روایتی است که کلینی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حکومت بپرهیزید که آن حقّ امامی است که به قضاوت عالم باشد و در میان مسلمانان عدالت کند و آن پیامبر یا وصیّ پیامبری است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شریح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شریح در جایگاهی هستی که در آن جز پیامبر یا وصیّ پیامبر یا شخص شقیّ نمی‌نشیند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 از آن حضرت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قاضیان چهار گروهند سه گروه در دوزخ و یک گروه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آگاهانه به ستم قضاوت کند،جایش در دوزخ است،و مردی که ندانسته به ستم قضاوت کند جایش در دوزخ است و مردی که ندانسته به حق</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قضاوت کند جایش در دوزخ است،و مردی که آگاهانه به حق قضاوت کند جایش در بهشت است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موعظه کردن و فتوا دادن و تدریس و روایت کردن حدیث و گردآوری سندهای عالی و تمام اموری که عامل زیادی جاه و مقام و ارجمندی می‌شود نیز مانند آفت حکومت آفتی بزرگ است،و گذشتگان که از خدا می‌ترسیدند تا راهی می‌یافتند فتوا نمی‌دادند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از درهای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حدّثنا بگوید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گشایش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کمک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این سخنی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فتوا در کتاب علم از بخش مهلکات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واعظ در وعظ خود و متأثر شدن دلهای مردم به آن و گریه و نالۀ آنها و روی آوردنشان لذّتی می‌یابد که هیچ لذّتی با آن برابری نمی‌کند و هرگاه آن حالت بر قلبش غالب آمد طبیعتش به هر سخن آراسته به دروغی که در نزد عوام خریدار دارد مایل می‌شود اگر چه باطل باشد و از هر سخنی که بر عوام سنگین و ناپسند می‌آید اگر چه حق باشد می‌گریزد،و تمام همّت خود را صرف کارهایی می‌کند که دلهای عوام را تکان دهد و منزلتش در دل آنها زیاد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حدیث و حکمتی که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می‌شود،از آن نظر که مناسب گفتن روی منبر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سزاوار بود شادی‌اش از آن نظر باشد که راه خوشبختی و رفتن به راه دین را آموخته تا در درجۀ اول خود به آن عمل کند،آنگاه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خدا این نعمت را به من داده و مرا از این حکمت بهره‌مند ساخته پس آن را به دیگران افاضه می‌کنم تا برادران مسلمانم در نفع آن با من شریک باشند،و این از اموری است که بیم و فتنه‌اش بسیار است و حکم آن حکم حکومتهاست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هیچ انگیزه‌ای جز جاه‌طلبی و موقعیّت یافتن و از راه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دین ارتزاق کردن و فخرفروشی و مال‌اندوزی ندارد بجاست که موعظه را ترک کند و با هوای نفس مخالفت کند تا نفسش تمرین کند و در دین قوی شود و از فتنۀ نفس خود مطمئن شود،آنگاه به موعظه کردن دیگران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حکمی دربارۀ دانشمندان صادر شود دانشها به تعطیلی می‌گراید و کهنه می‌شود و جهل تمام مردم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طلب حکومت نهی کرده و از آن بیم داده است </w:t>
      </w:r>
      <w:r>
        <w:rPr>
          <w:rStyle w:val="FootnoteAnchor"/>
          <w:rtl w:val="true"/>
        </w:rPr>
        <w:footnoteReference w:id="324"/>
      </w:r>
      <w:r>
        <w:rPr>
          <w:rFonts w:ascii="IRNazanin" w:hAnsi="IRNazanin" w:eastAsia="IRNazanin"/>
          <w:color w:val="111111"/>
          <w:sz w:val="28"/>
          <w:sz w:val="28"/>
          <w:szCs w:val="28"/>
          <w:rtl w:val="true"/>
          <w:lang w:bidi="fa-IR"/>
        </w:rPr>
        <w:t>تا آنجا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حکومت حریص هستید در حالی که حکومت،افسوس و پشیمانی روز قیامت است مگر کسی که بحق رفتار کند،و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 خوب است و از شیرگیرنده بد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 معلوم است که اگر سلطنت و امارت تعطیل شود دین و دنیا روی هم باطل می‌شود و کشتار در میان مردم به راه می‌افتد و امنیّت از بین می‌رود و شهرها خراب و زندگیها نابسامان می‌شود و با این حال چرا پیامبر از آن نهی کرده است؛ امّا سخن گوینده که نهی از ریا به منسوخ شدن علم کشانده می‌شود اشتباه است زیرا نهی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قضاوت به تعطیل شدن قضاوت نمی‌انجامد، </w:t>
      </w:r>
      <w:r>
        <w:rPr>
          <w:rStyle w:val="FootnoteAnchor"/>
          <w:rtl w:val="true"/>
        </w:rPr>
        <w:footnoteReference w:id="326"/>
      </w:r>
      <w:r>
        <w:rPr>
          <w:rFonts w:ascii="IRNazanin" w:hAnsi="IRNazanin" w:eastAsia="IRNazanin"/>
          <w:color w:val="111111"/>
          <w:sz w:val="28"/>
          <w:sz w:val="28"/>
          <w:szCs w:val="28"/>
          <w:rtl w:val="true"/>
          <w:lang w:bidi="fa-IR"/>
        </w:rPr>
        <w:t>بلکه حبّ ریاست مردم را به طلب آن وادار می‌کند و همچنین دوستی ریاست موجب منسوخ شدن علوم نمی‌شود بلکه اگر مردم را از طلب علومی که در آنها ریاست است منع کنند و آنها را به زندان و غل و زنجیر بکشند از زندان گریخته و زنجیرها را پاره می‌کنند و در پی آن می‌روند و خدای متعال وعده داده که این دین را به وسیلۀ گروههایی تقویت می‌کند که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بهره‌ای از دین ندارند،پس دلت را به کار مردم مشغول مدار زیرا خدا آنها را ضایع نمی‌کند،و به خودت بیندیش،پس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اگر در شهر کسانی باشند که به موعظه قیام کنند در نهی کردن از وعظ فایده‌ای جز امتناع بعضی از آنها نیست و گرنه می‌دانیم که تمام آنها امتناع نکرده و لذّت ریاست را رها نمی‌سازند؛پس اگر در شهر جز یک نفر نباشد و موعظۀ او برای مردم مفید باشد،از آن نظر که خوش‌سخن و خوش‌منظر است و در مردم عوام چنان توهّمی ایجاد کند که در موعظه‌اش قصد خدا دارد و تارک دنیاست و از آن روی گردانده او را از موعظه کردن باز نمی‌دارد و به او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موعظه باش و با نفس خود جهاد کن،پس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 خود مطمئن نیستم،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موعظه باش و با نفس خود جهاد کن،زیرا می‌دانیم که اگر این کار ترک شود تمام مردم هلاک می‌شوند چون شخص دیگری نیست که به این امر مهم قیام کند،و اگر بر موعظه مواظبت کند و هدفش مقام باشد او به تنهایی هلاک می‌شود و سلامت ماندن دین همۀ مردم در نزد ما محبوب‌تر از سلامت ماندن دین آن یک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 را فدای گروه می‌کنیم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همان کسی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دین را به‌وسیله گروههایی تأیید می‌کند که بهره‌ای از دین ندارند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واعظ کسی است که با سخن و روش ظاهری‌اش مایل به آخرت و بی‌میل به دنیاست،امّا سخنان بیهوده و الفاظ مسجّع که توأم با اشعار است و واعظان در این دوره پدید آورده‌اند از مطالبی است که در آن تعظیم دین و بیم دادن مسلمانان نیست بلکه امیدوار کردن و جری ساختن بر گناهان به وسیلۀ نکته‌های باریک است و لازم است شهرها را از این واعظان خالی کرد،زیرا آنها نایبان رجّال و جانشینان شیطانند،و سخن ما فقط دربارۀ واعظی است که موعظه حسن کند و ظاهری آراسته داشته باشد و دوست داشته باشد سخنش مورد قبول واقع شود و بس،و تهدیدهایی که راجع به علمای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سوء وارد شده و در کتاب علم نقل کردیم ما را از فتنه‌ها و گرفتاریهای علم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عالمان سوء روزه می‌گیرید،نماز می‌خوانید،زکات می‌دهید و آنچه را فرمان می‌دهید انجام نمی‌دهید،و درس می‌دهید آنچه را عمل نمی‌کنید،چه بد حکم می‌کنید با گفته و آرزوها توبه می‌کنید و به هوای نفس عمل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کردن ظاهرتان در حالی که دلهایتان آلوده است نفعی به حالتان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به شما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الک نباشید که آرد خوب از آن بیرون می‌آید و سبوس در آن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شما سخنان حکمت‌آمیز از دهنهایتان بیرون می‌آورید ولی سخنان نادرست در سینه‌ها دارید،ای بندگان دنیا چگونه به ثواب آخرت می‌رسد کسی که تمایلات دنیوی او تمام شدنی نیست و رغبتش به دنیا قطع نشده است؟به راستی به شما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شما از اعمالتان گریان است،دنیا را زیر زبانهایتان و عمل را زیر گامهایتان قرار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به شما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آخرتتان را تباه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خیر دنیا در نظر شما محبوب‌تر از خیر آخرت است،اگر بدانید کسی پست‌تر از شما نیست؛وای بر شما تا کی راه را برای رهروان شب هموار می‌سازید و خود در کوی سرگشتگان اقامت می‌کنید؟گویی شما اهل دنیا را دعوت می‌کنید تا دنیا را برای شما رها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آرام،آرام، وای بر شما،خانۀ تاریکی که چراغ بر پشت بام آن نهاده شده و درون آن تاریک و وحشتناک است چه فایده‌ای دارد،همچنین به حال شما نفعی ندارد که نور علم در دهنهایتان باشد و باطنتان از آن خالی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دنیا مانند بندگان پرهیزگارید و نه مانند آزادگان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دنیا شما را از ریشه برکند و شما را به صورتهایتان بر زمین بیفکند سپس به خاطر گناهانتان موهای بالای پیشانیتان را بگیرند،دانش شما را از پشت سر برگرداند آنگاه شما را برهنه و تنها به خدای دیّان تحویل دهد پس خدا شما را از کارهای بدتان آگاه می‌سازد و کیفر اعمال بدتان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محاسبی این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bookmarkStart w:id="204" w:name="pg13771_141297"/>
    </w:p>
    <w:p>
      <w:pPr>
        <w:pStyle w:val="BookText"/>
        <w:rPr/>
      </w:pPr>
      <w:bookmarkEnd w:id="204"/>
      <w:r>
        <w:rPr>
          <w:rFonts w:ascii="IRNazanin" w:hAnsi="IRNazanin" w:eastAsia="IRNazanin"/>
          <w:color w:val="111111"/>
          <w:sz w:val="28"/>
          <w:sz w:val="28"/>
          <w:szCs w:val="28"/>
          <w:rtl w:val="true"/>
          <w:lang w:bidi="fa-IR"/>
        </w:rPr>
        <w:t>حدیث را در یکی از کتابهایش روایت کرده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سپس محاسبی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عالمان سوء شیطانهای انسی و فتنه برای مردم هستند؛به مال دنیا و رفعت آن مایلند؛و آن را بر آخرت برگزیده‌اند و دین را برای دنیا خوار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دنیا ننگ و عارند و در آخرت زیانکار</w:t>
      </w:r>
      <w:r>
        <w:rPr>
          <w:rFonts w:eastAsia="IRNazanin" w:cs="IRNazanin"/>
          <w:color w:val="111111"/>
          <w:sz w:val="28"/>
          <w:szCs w:val="28"/>
          <w:rtl w:val="true"/>
          <w:lang w:bidi="fa-IR"/>
        </w:rPr>
        <w:t>.</w:t>
      </w:r>
    </w:p>
    <w:p>
      <w:pPr>
        <w:pStyle w:val="Heading4"/>
        <w:numPr>
          <w:ilvl w:val="3"/>
          <w:numId w:val="1"/>
        </w:numPr>
        <w:rPr/>
      </w:pPr>
      <w:bookmarkStart w:id="205" w:name="__RefHeading___Toc548996_3264237689"/>
      <w:bookmarkStart w:id="206" w:name="_Toc75"/>
      <w:bookmarkEnd w:id="205"/>
      <w:r>
        <w:rPr>
          <w:rtl w:val="true"/>
        </w:rPr>
        <w:t>یک پرسش و پاسخ آن</w:t>
      </w:r>
      <w:bookmarkEnd w:id="2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 ولی در روایات به علم و موعظه بسیار ترغیب شده است تا آنجا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نفر را خدا به وسیلۀ تو هدایت کند از دنیا و آنچه در آن است برایت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دعوت کننده‌ای که به هدایت دعوت کند و از او پیروی شود پاداش آن عمل و پاداش کسی که از او پیروی کرده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فضیلتهایی که برای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شایسته است به عالم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علم باش و ریاکاری برای مردم را رها کن چنان که به نمازگزار گرفتار ریا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 ترک نکن بلکه آن را تمام کن و با نفست به مجاهده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 باید دانست که فضیلت و خطر علم مانند فضیلت خلافت و حکومت بسیار است و به هیچ یک از بندگان خدا نمی‌گوییم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رها کن،زیرا در خود علم آفتی نیست و فقط آفت در اظهار علم برای تصدّی موعظه و تدریس و نقل احادیث است و نیز به او نمی‌گوییم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ترک کن تا وقتی که در خود انگیزۀ دینی آمیخته به ریا می‌یابی،امّا هرگاه تنها ریا او را به عمل تحریک کند اظهار نکردن علم برایش سودمندتر و سالم‌تر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نافله‌های نماز هرگاه انگیزه‌اش فقط ریا باشد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ترکش واجب است،امّا هرگاه در بین نماز وسوسه‌های ریا به دلش خطور کند و از آن کراهت داشته باشد نباید نماز را ترک کند،زیرا آفت ریا در عبادات ضعیف است و تنها در حکومتها و سرپرستی منصبهای بزرگ چون علم بسیار 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آفتها سه درجه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 و آفات آن بسیار است و گروهی از پیشینیان از بیم آفت،آن را رها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نماز،روزه،حج،زکات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گذشتگانی که دینشان قوی بوده و حتی ضعیفهایشان به این اعمال پرداخته‌اند و از بیم آفت،ترک آن را برنگزیده‌اند،چون آفتی که در آنهاست ضعیف می‌باشد و نابودی آن آفت و تمام کردن عمل برای خدا با کمترین قدرت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میانی بین دو رتبۀ قبل است و آن سرپرستی منصب موعظه و فتوا و نقل حدیث و تدریس است و آفات این‌ها کمتر از آفات حکومتها و بیشتر از آفت در نماز است و شخصی که ایمانش قوی یا ضعیف است نباید نماز را ترک کند، بلکه باید اندیشۀ ریا را از خود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است افرادی که ایمانی ضعیف دارند بکلی حکومت را رها سازند امّا افرادی که ایمانی قوی دارند نباید آن را ترک کنند و منصبهای علم میان آن دو گروه مشترک است و هر کس آفتهای منصب علم را آزموده باشد بداند که آفتهای آن به آفات حکومت شبیه‌تر است و اگر شخص ضعیف الایمان از آن بپرهیزد سالم‌تر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حقیقت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درجۀ چهارمی نیز وجود دارد و آن گردآوری مال و گرفتن آن برای تقسیم کردن بر مستحقّان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و اظهار بخشندگی جلب ستایش است و شاد کردن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دلهای مردم لذّت‌بخش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آفتهای این درجه نیز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دراین‌باره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راه حلال دنیا بطلبد و از آفات آن در امان بماند و با آن صدقه دهد بهتر از آن است که به عبادات و مستحبّات مشغول شود، چرا که این عمل خیر است و به دیگران خیر می‌رسد،مانند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بنشیند و به ذکر خدا مداومت کند،بهتر است؛چون گرفتن و بخشیدن انسان را از یاد خدا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دنیا را می‌طلبی تا با آن نیکی کنی ترک دنیا برایت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ضرری که در طلب دنیا هست این است که پرداختن به دنیا انسان را از یاد خدا باز می‌دارد در حالی که ذکر خدا بهتر و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در مورد کسی است که از آفتها در امان باشد،امّا کسی که در معرض آفتهای ریا قرار می‌گیرد ترک دنیا برایش بهتر است و مشغول شدن به ذکر خدا بودن اختلاف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مربوط به مردم است و نفس از آن لذّت می‌برد آفت‌زاست،و بهتر است به عبادات عمل و آفتها دفع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نتوانست باید صبر کند و بکوشد و خیر و شرّی که در دلش هست بسنجد و آنچه نور علم بر آن راهنمایی می‌کند انجام دهد نه آنچه طبعش به آن 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کلام این که آنچه بر دلش سبکتر احساس می‌کند غالبا برایش زیانبارتر است، زیرا نفس فقط از شرّ لذّت می‌برد و خیر برایش لذّت‌بخش نیست و به آن کمتر مایل است،اگر چه لذّت بردن از کار خیر در بعضی از حالتها بعید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اموری است که نمی‌توان بطور مبسوط به نفی و اثبات آن حکم کرد و آن منوط به تلاش قلب است تا بنگرد کدام به نفع دین اوست و آنچه در او تردید ایجاد می‌کند رها سازد و آنچه تردید ایجاد نمی‌کند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نقل کردیم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گاه جاهل را دچار غرور می‌کند و مال را نگاه می‌دارد و از بیم 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انفاق نمی‌کند و آن عین بخل است و هیچ اختلافی نیست در این که تقسیم کردن مال در کارهای مباح بهتر از نگاه داشتن مال است،چه رسد به این که در صدقه مصرف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اختلاف در کسی است که احتیاج به کسب 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کسب مال و بخشیدن بهتر است یا فقط مشغول ذکر خدا باشد،یا از راه حلال مال به دست بیاورد و در کارهای خیر خرج کند؟اختلاف برای این است که در به دست آوردن مال آفتهایی است،امّا مالی که از حلال به دست آمده در هر حال بخشیدنش از نگاه داشتنش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و اخلاص عالم و واعظ در موعظه‌اش با چه نشانه‌ای شناخته می‌شود و چگونه معلوم می‌شود که قصدش ریاکاری برای مردم نیست؟ باید دانست که صدق و اخلاص عالم و واعظ چند نشانه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واعظی ظاهر شود که در وعظ بهتر از اوست و عملش از او بیشتر است و مردم سخن او را بیشتر می‌پذیرند،شاد شود و به او حسد نورزد،آری غبطه خوردن و رشک بردن به او عیبی ندارد و رشک آن است که آرزو کند او نیز از چنان دانشی برخوردار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بزرگان در مجلس او حاضر شوند سخنش تغییر نکند و به همان حال عادی خود باقی بماند و همۀ مردم را به یک چشم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نداشته باشد مردم در راه به دنبال او بروند و در بازارها پشت سرش حرکت کنند،البتّه صدق و خلوص عالم و واعظ نشانه‌های بسیاری دارد که بر شمردن آنها سخن را به درازا می‌کشاند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bookmarkStart w:id="207" w:name="pg13771_141301"/>
    </w:p>
    <w:p>
      <w:pPr>
        <w:pStyle w:val="Heading3"/>
        <w:numPr>
          <w:ilvl w:val="2"/>
          <w:numId w:val="1"/>
        </w:numPr>
        <w:rPr/>
      </w:pPr>
      <w:bookmarkStart w:id="208" w:name="__RefHeading___Toc548998_3264237689"/>
      <w:bookmarkStart w:id="209" w:name="_Toc76"/>
      <w:bookmarkEnd w:id="207"/>
      <w:bookmarkEnd w:id="208"/>
      <w:r>
        <w:rPr>
          <w:rtl w:val="true"/>
        </w:rPr>
        <w:t>مواردی که درست است بنده به خاطر دیدن مردم در عبادت</w:t>
      </w:r>
      <w:bookmarkEnd w:id="209"/>
    </w:p>
    <w:p>
      <w:pPr>
        <w:pStyle w:val="BookText"/>
        <w:rPr/>
      </w:pPr>
      <w:r>
        <w:rPr>
          <w:rFonts w:ascii="IRNazanin" w:hAnsi="IRNazanin" w:eastAsia="IRNazanin"/>
          <w:color w:val="111111"/>
          <w:sz w:val="28"/>
          <w:sz w:val="28"/>
          <w:szCs w:val="28"/>
          <w:rtl w:val="true"/>
          <w:lang w:bidi="fa-IR"/>
        </w:rPr>
        <w:t>به نشاط آید و مواردی که درست 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گاه انسان با گروهی در محلّی بیتوته می‌کند و آنان برای نافلۀ شب برمی‌خیزند یا بعضی از آنها برمی‌خیزند و تمام شب یا نیمی از آن را به نماز می‌گذرانند و او جزء کسانی است که شب در خانۀ خودش فقط لحظاتی را به عبادت می‌گذرانده است اما چون آنها را می‌بیند ضمن همراهی با آنان برای عبادت به نشاط می‌آید تا آنجا که بیش از آنچه در خانه عبادت می‌کرده عبادت می‌کند یا به نماز خواندن می‌پردازد هر چند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به آن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گاه در محلّی قرار می‌گیرد که اهل آنجا روزه می‌گیرند و نشاط روزه گرفتن در او برانگیخته می‌شود و اگر آنها نبودند هرگز چنین نشاطی در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گاه گمان ریا بودن می‌رود و به نظر می‌آید که نباید با نمازگزاران همراهی کند در حالی که کلیّت ندارد،بلکه نیاز به شرح دارد؛زیرا هر مؤمنی به عبادت خدا و به عبادت برخاستن در شب و روزه گرفتن در روز مایل است،ولی گاه گرفتاریها و موانع او را از این کار باز می‌دارد و قدرت دسترسی بر تمایلات بر او غالب می‌آید یا غفلت او را فرا می‌گیرد؛و گاه دیدن دیگران و عبادت دیگران و عبادت آنها غفلت او را برطرف می‌سازد،یا گرفتاریها و موانع در بعضی جاها کنار می‌رود و نشاط عبادت در او برانگیخته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گاه شخص در خانۀ خودش است و عواملی او را از نماز شب باز می‌دارد مانند خفتن روی بستر نرم یا بهره بردن از همسر یا سخن گفتن با خانواده و خویشاوندان خود و سرگرمی به فرزندانش یا بررسی حسابهایی که با طرفهای تجاری خود دارد،و هرگاه در خانۀ بیگانه‌ای باشد این سرگرمیهایی که تمایل او را به کار خیر سست می‌کند وجود ندارد و عواملی برایش فراهم می‌آید که او را به کار خیر وامی‌دارد،چون دیگران را می‌بیند که به خدا روی آورده و از دنیا روی گردانیده‌اند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وی به آنها می‌نگرد و در کار خیر با آنها رقابت می‌کند و بر او</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گران می‌آید که در عبادت بر او سبقت جویند از این رو انگیزۀ دینی او تحریک می‌شود نه این که قصد ریاکاری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گاه به سبب ناآشنایی با محل و عوض شدن جا یا عامل دیگری خوابش نمی‌برد و این حالت را مغتنم می‌شمارد،در حالی که در منزلش گاه خواب بر او غالب آمده و گاه به این نکته توجه می‌کند که همواره در خانۀ خودش است، از طرفی نفس همیشه اجازۀ خواندن نافلۀ شب را نمی‌دهد،بلکه گاهی چنین اجازه‌ای را می‌دهد و عامل نشاط بر عبادت همین اجازه است با برطرف شدن دیگر موانع،و گاه روزه گرفتن در خانۀ خودش در حالی که طعامهای خوب در اختیار دارد،دشوار می‌آید و نمی‌تواند در برابر آنها صبر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هرگاه دسترسی به غذاهای لذیذ بر او دشوار باشد روزه گرفتن بر او سخت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انگیزۀ روزه گرفتن در او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عوامل و نظایر آن ممکن است روی دهد و انگیزۀ آن دیدن مردم و همراهی وی به آنهاست،و در این موقع است که گاه شیطان مانع از عمل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و نماز و روزه نپرداز،چرا که ریاکار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اعمال را در خانه‌ات به جای نمی‌آوری و بیش از آن که در خانه‌ات نماز می‌خوانی نماز نخوان؛و گاه رغبت شخص به افزودن در عادت به این خاطر است که دیگران او را می‌بینند و بیم آن دارد که کمی عبادت وی را نکوهش کنند و آن را به کاهلی او نسبت دهند،به‌ویژه هرگاه به او گمان دارند که شب به عبادت اقدام می‌کند،زیرا نفسش به او اجازه نمی‌دهد که از چشم آنها بیفتد و می‌خواهد موقعیت خود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است که شیطان می‌گوید،نماز بگزار که قصد اخلاص داری و برای مردم نماز نمی‌خوانی بلکه برای خداست،و علت این که هر شب نماز نمی‌خواندی به خاطر موانع بسیار بوده است و اکنون انگیزۀ نماز خواندنت برطرف شدن موانع است نه آگاهی مردم از عبادت تو؛و این امری است که آدمی را به اشتباه می‌اندازد،جز صاحبان بینش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هرگاه بداند که محرک او بر عبادت ریاکاری است شایسته نیست که بیش از عادت خود حتی یک رکعت نماز</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بخواند،چرا که وی با طلب ستایش از مردم به وسیلۀ عبادت خدا معصیت خدا می‌کند؛و اگر انگیزه‌اش بر عبادت برای برطرف شدن موانع و رشک بدن و رقابت با عبادت دیگر مردم است،موافقت و همراهی در عبادت با دیگران جائز است،و نشانه‌اش این است که بر خود عرضه بدارد که اگر این عادت‌کنندگان را از جایی ببیند که آنها وی را نمی‌بینند،مثلا از پشت پرده آنها را می‌بیند در حالی که آنها وی را نمی‌بینند آیا نفس به او اجازه نماز می‌دهد؟اگر در این شرائط نماز بخواند انگیزه‌اش حق است و اگر دور از نظر آنها باشد و نماز خواندن بر او گران آید،باید نماز نخواند چرا اگر انگیزه‌اش 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انسان روز جمعه در نماز حاضر می‌شود با نشاطی که هر روز آن نشاط را ندارد،و ممکن است این نشاط به خاطر ستایش مردم باشد،و ممکن است انگیزۀ نشاط او بر عبادت،دیدن نشاط مردم بر عبادت و برطرف شدن غفلت او به سبب روی آوردنشان به خدای متعال باشد،و گاه با دیدن این منظره دینی تحریک می‌شود و همراه آن در نفس دوستی ستایش پدید می‌آید؛بنابراین هرگاه بداند که قصد دینی بر قلبش غالب است نباید به خاطر دوستی ستایش مردم طاعت را ترک کند،بلکه شایسته است با کراهت از ستایش مردم آن حالت را برطرف سازد و به عبادت مشغول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گاه گروهی می‌گریند و به آنها می‌نگرد و از ترس خدا نه ریا گریه‌اش می‌گیرد،اما اگر همان سخن را به تنهایی بشنود گریه نمی‌کند ولی گریۀ مردم موجب رقت قلب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گریه‌اش نمی‌آید ولی تظاهر به گریه می‌کند به قصد ریا و گاه از روی صداقت زیرا هنگامی که آنها می‌گریند بیم آن دارد که دچار قساوت قلب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گریه‌اش هم نمی‌آید از این رو به زحمت حالت گریه‌دارنده به خود می‌گیرد این عمل ستوده است و نشان راست بودن آن این است که بر خود عرضه کند که اگر گریۀ آنها را از جایی بشنود که آنها او را نمی‌بینند آیا از بیم قساوت قلب،خود را به گریه وامی‌دارد یا نه؟پس اگر در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صورت پنهان بودن از چشم گریه‌کنندگان چنین حالتی را در خود نمی‌یابد و تباکی او در حالت دیدن آنها از بیم آن است که بگویند فلانی سنگدل است تباکی نکردن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وانمود مکن که از خدا می‌ترسی بدین منظور که تو را محترم بدارند،در حالی که دلت گنهکار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فریاد و ناله کردن و آه کشیدن در هنگام تلاوت قرآن یا موعظه یا بعضی از حالات دیگر گاه از روی صداقت و اندوه و ترس و پشیمانی و تأسف است و گاه به خاطر دیدن اندوه دیگران و سنگدل بودن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خود را به ناله و آه وامی‌دارد و اظهار غم می‌کند و این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همراه این حالت به آه و ناله و گریه مایل می‌شود تا دلیل بر بسیاری اندوه او باشد و بدان مشهور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تنها انگیزه‌اش همین باشد ریا خواهد بود اگر چه با انگیزۀ اندوه مقارن باشد و اگر از آن انگیزه خودداری کند و نپذیرد گریه و تباکی او سالم است؛و اگر انگیزۀ ریا را بپذیرد و دل او به آن اعتماد کند اجر و تلاش او ضایع شده و با آن عمل خود را در معرض خشم خدا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اصل ناله از اندوه است ولی ناله را می‌کشد و بر موج صدا می‌افزاید،این زیادتی ریا می‌باشد و آن ممنوع است؛زیرا در حکم این است که از اول قصد ریا داشته و گاه بنده چنان از ترس به هیجان می‌آید که نمی‌تواند خود را نگاه دارد ولی ریا به دلش خطور می‌کند و آن را می‌پذیرد و برای این که به اندوه بیشتر فرا بخواند صدا را بلند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اشک خود را به ریا بر روی صورت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گاه موعظه را می‌شنود و از ترس،قوایش ضعیف می‌شود و می‌افتد و از آن شرم دارد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بی‌هوش شود و یا حالتی سخت به او دست دهد افتاده است پس به زحمت داد می‌زند تا نشان دهد که بر اثر غش کردن افتاده است و گاه افتادن و بی‌هوش شدنش در آغاز کار واقعیت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زود به هوش می‌آید،اما بی‌تابی می‌کند که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بی‌هوشی او دوام ندارد و مانند برق جهنده‌ای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ناله ادامه می‌دهد تا دوام حالت بی‌هوشی خود را نشان دهد و همچنین گاه پس از ضعف به هوش می‌آید ولی ضعف او زود برطرف می‌شود و بی‌تابی می‌کند تا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بی‌هوشی او ساختگی است و اگر واقعی می‌بود ضعف او ادامه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اظهار ضعف و ناله خود ادامه می‌دهد و در راه رفتن به دیگری تکیه می‌دهد و وانمود می‌کند که نمی‌تواند روی پا بایستد و از این‌سو به آن‌سو منحرف می‌شود و آهسته گام برمی‌دارد تا بنمایاند که نمی‌تواند تند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حالات مکر شیطان و تحریکات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هرگاه چنین اموری به دلش خطور کرد درمانش این است که به یاد بیاورد اگر مردم از نفاق باطن او آگاه شوند بر او خشمگین می‌شوند و چون خدا از باطن او آگاه است بر او بیشتر خشم خواهد گرفت؛چنان که از ذو النّون روایت شده که برخاست و ناله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پیری به همراه او برخاست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 اثر تظاهر را در عمل او دید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یاد بیاور از کسی که هنگام برخاستن تو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اعمال کار منافقان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خشوع نشأت گرفته از نفاق به خدا پناه ببرید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و خشوع نشأت گرفته از نفاق آن است که اعضای بدن خاشع باشند در حالی که دل خاشع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موارد یاد شده است استغفار کردن و پناه بردن به خدا از عذاب و خشم او، چرا که این عمل گاه به خاطر بیم و به یاد آوردن گناه و پشیمانی از آن و گاه به منظور ریاکاری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امور یاد شده خطورهایی است که به دل وارد می‌شود و همه مخالف هم و در ردیف و نزدیک به هم هستند،و به سبب نزدیک بودنشان شبیه به هم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تمام خاطرات مواظب قلبت باش و ببین چه خطوری است و از</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کجا نشأت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برای خداست آن را انجام بده و با این حال از ریایی که بر تو پوشیده مانده و مانند حرکت مورچه است بپرهیز و از آن بترس که آیا عبادتت مقبول می‌افتد یا نه،چون بیم داری که در آن اخلاص داشته‌ای یا نه؛و از آن بپرهیز که خاطرۀ اعتماد به ستایش مردم تجدید شود پس از آن عبادت را با اخلاص شروع کرده‌ای،چرا که این حالت بسیار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ستایش مردم به قلبت خطور کرد بیندیش که خدا از تو آگاه است و بر تو خشم می‌گیرد و به یاد بیاور از گفتار سه نفری که با ایّوب مناظره کردند،آنگاه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ایّوب آیا نمی‌دانی که بنده حالت آشکار خود را که نفس خویش را با آن می‌فریبد ضایع می‌سازد و بر اساس باطنش پاداش داده می‌شود؟و یکی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می‌بریم که مردم ببینند من از تو می‌ترسم در حالی که تو بر من خشمگین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دعاهای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می‌برم که آشکار من در دیدگان مردم خوب و در باطن در برابرت زشت باشم و بر ریاکاری در برابر مردم مواظبت کنم و آنچه تو از حال من اطلاع دادی به هدر دهم، بهترین کارم را به مردم بنمایانم و بدترین کارهایم را به درگاه تو بیاورم و با حسنات خود به مردم تقرب جویم و یا گناهانم از آنها به سویت بگریزم و خشم تو شامل من شود و غضب تو بر من لازم گردد؛ای پروردگار جهانیان مرا از این کارها در پناه خود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سه نفر به ایوب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ایّوب آیا نمی‌دانی کسانی که سعی در حفظ ظاهر داشتند و باطنهای خود را در هنگام حاجت خواستن از خداوند رحمان ضایع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رد شدن آن حوائج از سوی خدا چهره‌هایشان سیاه می‌شود؟این بود بخشی از آفتهای ریا،و بر بنده لازم است که مواظب دل خود باشد تا از آفات ریا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هفتاد در دارد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 دانستید که بعضی از انواع ریا دشوارتر از بعضی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bookmarkStart w:id="210" w:name="pg13771_141307"/>
    </w:p>
    <w:p>
      <w:pPr>
        <w:pStyle w:val="BookText"/>
        <w:rPr/>
      </w:pPr>
      <w:bookmarkEnd w:id="210"/>
      <w:r>
        <w:rPr>
          <w:rFonts w:ascii="IRNazanin" w:hAnsi="IRNazanin" w:eastAsia="IRNazanin"/>
          <w:color w:val="111111"/>
          <w:sz w:val="28"/>
          <w:sz w:val="28"/>
          <w:szCs w:val="28"/>
          <w:rtl w:val="true"/>
          <w:lang w:bidi="fa-IR"/>
        </w:rPr>
        <w:t>است،تا آنجا که بعضی از انواع ریا مانند حرکت مورچه است و بعضی پنهان‌تر از حرکت مورچه و ریایی که پنهان‌تر از حرکت مورچه است درک نمی‌شود،مگر آن که انسان سخت مراقبت کند و درک نمی‌شود مگر پس از آن که تلاش بسیار کند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بنابراین چگونه آدمی بدون توجه و مواظبت قلب و امتحان نفس و جستجو در نیرنگهای آن می‌تواند طمع به درک و فهم آن داشته باشد؟</w:t>
      </w:r>
    </w:p>
    <w:p>
      <w:pPr>
        <w:pStyle w:val="Heading3"/>
        <w:numPr>
          <w:ilvl w:val="2"/>
          <w:numId w:val="1"/>
        </w:numPr>
        <w:rPr/>
      </w:pPr>
      <w:bookmarkStart w:id="211" w:name="__RefHeading___Toc549000_3264237689"/>
      <w:bookmarkStart w:id="212" w:name="_Toc77"/>
      <w:bookmarkEnd w:id="211"/>
      <w:r>
        <w:rPr>
          <w:rtl w:val="true"/>
        </w:rPr>
        <w:t>مواردی که باید مرید در حال عمل عبادی قبل و بعد آن</w:t>
      </w:r>
      <w:bookmarkEnd w:id="212"/>
    </w:p>
    <w:p>
      <w:pPr>
        <w:pStyle w:val="BookText"/>
        <w:rPr/>
      </w:pPr>
      <w:r>
        <w:rPr>
          <w:rFonts w:ascii="IRNazanin" w:hAnsi="IRNazanin" w:eastAsia="IRNazanin"/>
          <w:color w:val="111111"/>
          <w:sz w:val="28"/>
          <w:sz w:val="28"/>
          <w:szCs w:val="28"/>
          <w:rtl w:val="true"/>
          <w:lang w:bidi="fa-IR"/>
        </w:rPr>
        <w:t>قلب خود را به آن ملزم سازد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بدانیم سزاوارترین چیزی که لازم است مرید قلب خود را در سایر اوقات بدان ملزم سازد این است که در تمام عباداتش به علم خدا قناعت کند،و تنها کسی به علم خدا قناعت می‌کند که از خدا می‌ترسد و به او امید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از دیگران می‌ترسد و به دیگران امید می‌بندد می‌خواهد که آنها از حالات خوب او آگاه شوند؛بنابراین اگر در این درجه قرار گرفت باید قلب خود را ملزم سازد که از نظر عقل و ایمان آگاهی مردم از حالات خویش را ناخوشایند بداند،زیرا اگر چنین نکند در معرض خشم خدا قرار خواهد گرفت و لازم است در هنگام عبادتهای سخت و مهمّ که جز او دیگری بر آن قادر نیست مواظب قلب خود باشد؛زیرا ممکن است نفس در آن هنگام بر اظهار عمل حریص شود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از چنین عمل بزرگ یا ترس و گریۀ بسیار تو آگاه شوند در برابرت تعظیم خواهند کرد و در میان مردم کسی نیست که بر این کارها قادر باشد؛پس چگونه آن را پنهان می‌کنی و راضی می‌شوی که مردم از مقام و منزلت تو بی‌خبر بمانند،و قدرت تو را نشناسند و از تأسی جستن به تو محروم شوند؟در چنین موردی سزاوار است که انسان ثابت قدم بماند و در برابر بزرگی عمل خویش از بزرگی نعمتهای بهشت و دوام همیشگی آن یاد کند و به یاد آورد که اگر کسی در عبادت خود از بندگان خدا پاداش بخواهد،خدا سخت بر او خشمگین خواهد شد؛و بداند که اظهار کردن عمل برای دیگران موجب محبّت در نزد دیگران و سقوط در پیشگاه خدا و هدر رفتن عمل بزرگ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عمل را با ستایش مردم معاوضه و معامله کنم در حالی که روزی و عمرم در دست آنها نیست؟و این مطلب را ملازم قلب خود قرار دهد و نباید مأیوس شود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قادر بر اخلاص در عمل هستند که در ایمان قوی باشند؛اما کسانی که عمل را به ریا در می‌آمیزند نمی‌توانند به اخلاص برسند در نتیجه برای دستیابی به اخلاص،تلاش نکند،زیرا کسی که عمل عبادی را با ریا در می‌آمیزد به اخلاص محتاج‌تر از پرهیزگار است،چون اگر اعمال مستحبّی پرهیزگار تباه شود واجباتش بی‌نقص نخواهد بود و محتاج است که واجبات را با مستحبّات جبران کند و اگر مستحبّاتش از ریا سالم نباشد او را بر واجبات مؤاخذه می‌کنند و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 به اخلاص محتاج‌تر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روز قیامت محاسبه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واجباتش ناقص باشد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آیا عمل مستحبی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داشته باشد واجباتش به آن کامل می‌شود و گرنه دو طرف او را گرفته و به دوزخ می‌اندازند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پس شخصی که عمل را با ریا درآمیخته روز قیامت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می‌آید در حالی که اعمال واجبش ناقص است و گناهان بسیار دارد و تلاش او این است که واجبات را جبران کند و گناهان را از بین ببرد و آن کار ممکن نمی‌شود مگر با داشتن اخلاص در مستحبّات،امّا سعی پرهیزگار بر این است که درجات بیشتری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اعمال مستحبّی او ضایع شود آن اندازه از حسنات و اعمال خویش باقی می‌ماند که بر گناهانش غلبه کند و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شایسته است که بنده قلب خود را به ترس از اطّلاع غیر خدا بر اعمالش ملزم سازد تا مستحبّاتش سالم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فراغت از عمل قلب خود را ملزم سازد که از نافله‌های انجام شده سخن نگوید و آن را آشکار نسازد،و هرگاه تمام این کارها را انجام داد،لازم است بیم آن داشته باشد که بسا ریای پنهان در عملش وارد شده و او آگاه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ردّ و قبول عمل خود شک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خدا نیّت پنهان او را به حساب آورده و به سبب آن مورد خشم قرار گرفته و عملش ردّ شده است؛و این بیم و تردید را در ادامۀ عمل و پس از آن نه در آغاز عمل،داشته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است؛و این بیم و تردید را در ادامۀ عمل و پس از آن نه در آغاز عمل،داشته باشد،بلکه سزاوار است و در آغاز عمل یقین به اخلاص در عمل داشته باشد که قصدش غیر خدا نیست تا عملش درست باشد،و هرگاه شروع به کار کند و لحظه‌ای بگذرد که در آن امکان غفلت و فراموشی می‌رود و برایش بیم غفلت از آلایشی پنهان که عملش را به سبب ریا یا خودپسندی باطل کند سزاوارتر است،ولی امیدش بر بیمش غالب باشد،چرا که یقین دارد با اخلاص وارد عمل شده است و شک دارد که آیا آن را با ریا فاسد کرده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امید قبولی عملش بیشتر است،و به این وسیله از مناجات و عبادت بیشتر لذّت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اخلاص حتمی،و ریا مشکوک است و بیم او از این شک سزاوارتر از این است که خطور ریای احتمالی سابق را که وی از آن غافل بوده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که به وسیلۀ برآورده ساختن حوائج مردم و دانش آموختن،به خدا تقرّب می‌جوید شایسته است که نفس خود را فقط به امید ثواب مسرور کردن قلب شخص</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حاجب روا شده و امید به ثواب تعلیم ملزم سازد نه سپاس و تلافی و ستایش دانشجو و شخص مورد انعام،چرا که چنین انتظاری اجرش را باطل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هرگاه از دانشجو انتظار داشته باشد که در کار و خدمتی به او کمک کند،یا در راه رفتن با او همراهی کند تا با پیروی او شاگردان وی زیاد شوند یا در پی حاجت معلّم برود،اجرش را گرفته و جز آن ثوابی از سوی خدا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او از دانشجو انتظاری ندارد و قصدش تنها ثواب بر امر تعلیم است ولی شاگرد خودش به خدمت استاد می‌پردازد و او هم می‌پذیرد،امیدواریم اجرش ضایع نشود،زیرا معلّم نه توقّع خدمت داشته است و نه قصد آن؛و اگر خدمت را قطع کند معلم آن را بر شاگرد بعید نمی‌شمارد،با این حال علما از این کار پرهیز داشتند تا جایی که یکی از عالمان در چاهی افتاد؛گروهی آمدند و ریسمانی انداختند تا او را بالا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سوگند داد اگر در میان آنان کسی هست که وی آیه‌ای از قرآن بر او خوانده یا حدیثی از وی شنیده همراه جمعیت نماند،از بیم آن که اجرش هدر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بر عالم لازم است که قلب خود را ملزم سازد که در هدایت مردم فقط از خدا پاداش بخواهد و بر دانشجو لازم است که قلب خود را ملزم سازد که سپاس و ثواب خدای متعال و منزلت یافتن در پیشگاه او را بخواهد نه منزلت یافتن در پیش معلّم و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دانشجو گمان کند بر او لازم است در عبادتش ریا کند تا در نزد معلّم به درجه‌ای دست یابد و از او دانش فراگیرد و این گمان خطاست،چرا که در عبادت قصد غیر خدا کردن زیانی است نقد،و آموختن علم نسیه است؛ممکن است معلّم به او بیاموزد و ممکن است نیاموزد؛پس چگونه نقد را به امید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آموختن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می‌دهد،با این که جائز نیست،بلکه سزاوار است برای خدا بیاموزد و برای خدا عبادت کند و به معلّم برای خدا خدمت کند و اگر قصد دارد که دانش آموختن او عبادت باشد،نباید منزلت یافتن در قلب معلّم را بخواهد،زیرا بندگان مأمورند که جز خدا را نپرستند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عبادت جز خدا را قصد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کسی به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پدر و مادرش خدمت می‌کند شایسته نیست که برای منزلت یافتن در نزد آنها خدمتشان کند و باید قصدش این باشد که خشنودی خدا در خشنودی والدین است و نباید در عبادت خود ریا کند تا با آن در نزد والدین منزلتی بیابد،زیرا این عمل معصیتی است نقد و بزودی خدا پرده از ریاکاری او برمی‌دارد و منزلت در نزد والدین را نیز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زاهدی که از مردم کناره‌گیری کرده لازم است که یاد خدا و قناعت به علم را ملازم قلب خود قرار دهد،و به قلبش خطور نکند که مردم از زهد او آگاه شوند و او را محترم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عمل تخم ریا را در سینه‌اش می‌کارد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عبادتهای نهانی‌اش نیز بتواند از ریا محفوظ بماند همانا آرامش زاهد به خاطر آن است که مردم از کناره‌گیری او آگاه شوند و او را محترم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نمی‌داند این کار عمل او را سبک و بی‌ارزش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ادهم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را از راهبی به نام سمعان آموختم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صومعه‌اش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سمعان چه مدّت است که در این صومعه‌ای؟گفت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غذایت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موحّد چه چیز تو را به دانستن غذای من واداشته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که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شبی یک دانه نخود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شوقی در دلت است که این نخود تو را کفایت می‌کند؟گفت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که در برابرت است می‌بینی؟گفتم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سالی یک روز نزد من می‌آیند و صومعه‌ام را می‌آرایند و اطراف آن طواف می‌کنند و مرا بزرگ می‌دارند؛و هرگاه نفسم در عبادت کاهلی می‌کند و از عزّت آن ساعت یاد می‌کنم و زحمت یک سال را برای عزّت یک ساعت تحمّل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برادر موحّدم زحمت یک ساعت را برای عزّت همیشگی تحمّل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معرفت در قلبم جای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بس است یا بیشتر بگویم؟گفتم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صومعه فرود آی پس فرود آمدم وی دلوی به من داد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که بیست نخود در آن بود،و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دیر شو و مردم آنچه را به تو دادم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وارد دیر شدم نصرانیان گرد من جمع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موحّد شیخ به تو چه داد؟گفتم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چه می‌کنی،در حالی که ما به آن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بیست دینار به من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شیخ برگشتم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موحّد چه کردی؟گفتم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نخودها را به آنها فروختم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مبلغ؟گفتم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بیست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کردی اگر به بیست هزار دینار می‌فروختی به تو می‌دادند این است عزّت کسی که خدای را نمی‌پرستد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عبادتش خالص برای خدا نیست و ریاکار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ببین عزّت کسی که او را به حقیقت می‌پرستد چگونه خواهد بود؟ای برادر موحّدم به پروردگارت روی بیاور و رفت و آمد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 است که نفس عزّت بزرگ بودن در دلها را احساس می‌کند و همان احساس،انگیزۀ عبادت در خلوت است و گاه بنده آن را درک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شایسته است که انسان نفس خود را به پرهیز از این انگیزه ملزم سازد،و نشان سلامت ماندن از آن انگیزه آن است که انسانها و حیوانها در نظر او برابر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اعتقادشان نسبت به او تغییر کند بی‌تاب نشود و فقط کمی برایش ناخوشایند باشد و اگر در دل احساس ناخوشایندی کرد،فورا آن را با عقل و ایمان خود رد کند؛زیرا اگر در حال عبادت باشد و تمام مردم بر آن مطّلع شوند،بر خشوعش افزوده نمی‌شود و سروری به سبب اطّلاعشان بر دلش وارد نمی‌گردد و اگر اندک سروری بر دلش وارد شود نشان ضعیف بودن اوست، ولی هرگاه به این دلیل که عقل و ایمان از این سرور کراهت دارد آن را بسرعت از خود دور سازد و آن سرور را شایستۀ اعتماد نداند،امید است که سعیش هدر نرود،مگر این که در هنگام مشاهدۀ مردم بر خشوع و انزوای خود بیفزاید تا به سوی او کشیده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کند اشکالی ندارد ولی در این کار نوعی غرور هست،زیرا گاهی نفس در نهان تمایل به اظهار خشوع دارد و با انزوا طلبی خود را به آن سرگرم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از نفس</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بخواهد که در فراخواندن خود به انزوا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به خدا اعتماد کند،به این صورت که اگر بداند کناره‌گیری مردم نسبت به او تنها با دیدن یا خندیدن یا خوردن بسیار حاصل می‌شود،نفس وی به او اجازۀ آن کار را بدهد؛هرگاه نفس به او اجازۀ آن کارها را ندهد و اجازۀ عادت دهد تقریبا مقصودش منزلت یافتن در نزد مردم خواهد بود و از آن حالت رها نمی‌شود،مگر کسی که این اعتقاد در قلبش رسوخ کند که جز خدای متعال هیچ کسی وجود ندارد،و مانند کسی عمل کند که اگر در روی زمین جز او کسی نباشد البتّه آن عمل را انجام می‌دهد؛بنابراین توجّه او به مردم تنها خطورهایی ضعیف است که برطرف ساختنش برای او دشوار نیست،و هرگاه چنان باشد با دیدن مردم تغییر حالت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نشانه‌های صدق در این کار آن است که اگر دو رفیق داشته باشد یکی ثروتمند و دیگری فقیر،در هنگام روی آوردن ثروتمند در نفس خود احساس احترام بیشتر نکند،مگر آنگاه که در ثروتمند علم یا پارسایی بسیار باشد و به آن سبب او را محترم بدارند نه به خاطر ثروتش،پس کسی که با دیدن ثروتمندان بیشتر احساس خشنودی و راحتی می‌کند،ریاکار یا طمعکار است و گرنه نگاه کردن به فقیران رغبت به آخرت را زیاد می‌کند و انسان را به مسکین بودن علاقه‌مند می‌سازد،حال آن که نگاه کردن به ثروتمندان عکس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نسبت به ثروتمند بیش از فقیر احساس خشنودی و راحتی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صورتی که ثروتمندان به شما نزدیک باشد یا میانتان سابقۀ دوستی و حقّی باشد می‌توانید به او بیشتر احترام کنید،ولی طوری باشد که اگر آن ارتباط را در فقیری بیابید غنی را بر فقیر در احترام و تعظیم مقدّم ندارید؛زیرا فقیر در نزد خدا از غنی محترم‌تر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ترجیح دادن غنی در احترام تنها برای طمع در ثروت اوست یا ریاکاری نسبت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در همنشینی با فقیر و غنی برابری را رعایت کنید،بیم آن می‌رود که نسبت به غنی بیشتر از فقیر خشوع کنید و حکیمانه سخن بگویید و این کار فقط برای ریای پنهان یا طمع پنهان است،چنان که ابن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سمّاک به کنیزش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شده که هرگاه به بغداد می‌روم در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حکیمانه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گشوده می‌شود؟کنیز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زبانت را تیز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راست می‌گفت زیرا زبان در نزد غنی بگونه‌ای باز می‌شود که در نزد فقیر باز نمی‌شود و خشوع وی در برابر غنی با خشوع در برابر فقیر یکسان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مکرهای نفس و پنهان‌کاری‌های آن در این مورد بی‌شمار است و تنها راه نجات شما این است که جز خدا همه چیز را از قلبتان خارج سازید،و بقیّۀ عمرتان تنها دلسوز نفس خویش باشید،و به سبب شهوتهایی که بزودی تیره می‌شود و از بین می‌رود راضی نشوید که نفستان در آتش برود و در دنیا مانند شاهی از شاهان باشید که قدرت بر شهوتها و لذّتها دارد،ولی در بدنش بیماری است و اگر هر ساعت به تمایلات خود بپردازد بیم بر هلاکت دارد و می‌داند که اگر پرهیز کند و با تمایلش به مبارزه برخیزد زنده می‌ماند و حکومتش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پس از آگاهی بر این مطلب با پزشکان بنشیند و با داروفروشان معامله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خود را به نوشیدن داروهای تلخ عادت دهد و بر تلخی آنها صبر کند و تمام لذّتها را رها سازد و بر جدایی آنها صبر کند؛پس بدنش هر روز به خاطر کم خوردن لاغر شود ولی هر روز بیماری‌اش به سبب پرهیز کاهش یابد،و هرگاه نفس وی با او نسبت به تمایلی که دارد ستیز کند در پیامدهای دردهایی که منجر به مرگش می‌شود و میان او و مملکتش جدایی می‌افکند بیندیشد که موجب سرزنش دشمنانش می‌شود و هرگاه نوشیدن دوایی بر او سخت آید در شفا بیندیشد که موجب بهره‌مندی از سلطنت و نعمتهایش در یک زندگی گوارا و بدنی سالم و فرمانی نافذ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ترک لذّتها و صبر بر ناگواریها بر او آسان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مؤمنی که می‌خواهد به ملک آخرت برسد از هر چیزی که آخرتش را نابود می‌سازد که لذّتهای دنیوی و زرق و برق از آن جمله است پرهیز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اندک قناعت کرده لاغری و تنهایی و بیم و اندوه و ترک انس دیگری با تمام مردم را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برمی‌گزیند از بیم آن که مبادا خشم خدا بر او وارد شود و او را هلاک سازد و به امید این که از عذاب الهی نجات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که به عاقبت کار خود و نعمتهای پایداری که برایش مهیّا شده و برای همیشه در رضوان خدا خواهد بود آگاه باشد تمام سختیها و محرومیّتهای دنیا بر او سهل و آسان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بداند که خدا رحیم است و همواره به بندگانی که طالب خشنودی اویند کمک می‌کند و به آنان مهربان است،و اگر بخواهد آنان را از رنج و زحمت بی‌نیاز می‌سازد،ولی قصد آزمایش آنها را دارد و از روی حکمت و عدل می‌خواهد که صدق ارادۀ آنها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اگر در آغاز کار خود زحمت را تحمّل کند خدا او را کمک کرده و وسایل را برایش فراهم می‌سازد و ناتوانی او را برطرف و صبر را بر او آسان می‌کند و عبادت را در نظر او دوست‌داشتنی می‌کند و لذّتی در مناجات بدو روزی می‌کند که از دیگر لذّتها او را باز می‌دارد و بر میراندن شهوتها تقویتش می‌کند و عهده‌دار انجام کارهایش می‌شود و تقویت و کمکش می‌کند زیرا خدای کریم،امیدوار را ناامید نمی‌کند و او کسی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یک وجب به من نزدیک شود من به او یک ذراع نزدیک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نیکوکاران به من طولانی شد و من به دیدار آنان مشتاق‌ترم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بنده باید در آغاز کار جدّیّت و صداقت و اخلاقش را آشکار سازد،در نتیجه خدای متعال او را در قرب به خود آن مقداری که شاید جود و کرم و مهربانی و رحمتش است ناتوان نسازد و شکر و سپاس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 کتاب نکوهش جاه طلبی و ریاکاری از بخش مهلکات محجة البیضاء فی تهذیب‌الاحیاست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به خواست خدا کتاب نکوهش تکبّر و خودپسندی خواهد آمد و سپاس در آغاز و انجام از آن خداست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bookmarkStart w:id="213" w:name="pg13771_141316"/>
    </w:p>
    <w:p>
      <w:pPr>
        <w:pStyle w:val="Heading2"/>
        <w:numPr>
          <w:ilvl w:val="1"/>
          <w:numId w:val="1"/>
        </w:numPr>
        <w:rPr/>
      </w:pPr>
      <w:bookmarkStart w:id="214" w:name="__RefHeading___Toc549002_3264237689"/>
      <w:bookmarkStart w:id="215" w:name="_Toc78"/>
      <w:bookmarkEnd w:id="213"/>
      <w:bookmarkEnd w:id="214"/>
      <w:r>
        <w:rPr>
          <w:rtl w:val="true"/>
        </w:rPr>
        <w:t>کتاب نکوهش کبر و عجب</w:t>
      </w:r>
      <w:bookmarkEnd w:id="215"/>
    </w:p>
    <w:p>
      <w:pPr>
        <w:pStyle w:val="Heading3"/>
        <w:numPr>
          <w:ilvl w:val="2"/>
          <w:numId w:val="1"/>
        </w:numPr>
        <w:rPr/>
      </w:pPr>
      <w:bookmarkStart w:id="216" w:name="__RefHeading___Toc549004_3264237689"/>
      <w:bookmarkStart w:id="217" w:name="_Toc79"/>
      <w:bookmarkEnd w:id="216"/>
      <w:r>
        <w:rPr>
          <w:rtl w:val="true"/>
        </w:rPr>
        <w:t>اشاره</w:t>
      </w:r>
      <w:bookmarkEnd w:id="2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نهمین کتاب از بخش مهلکات محجة البیضاء فی تهذیب الاحیاء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18" w:name="__RefHeading___Toc549006_3264237689"/>
      <w:bookmarkStart w:id="219" w:name="_Toc80"/>
      <w:bookmarkEnd w:id="218"/>
      <w:r>
        <w:rPr>
          <w:rtl w:val="true"/>
        </w:rPr>
        <w:t>جزء اوّل</w:t>
      </w:r>
      <w:r>
        <w:rPr>
          <w:rtl w:val="true"/>
        </w:rPr>
        <w:t>:</w:t>
      </w:r>
      <w:r>
        <w:rPr>
          <w:rtl w:val="true"/>
        </w:rPr>
        <w:t>کبر</w:t>
      </w:r>
      <w:bookmarkEnd w:id="219"/>
    </w:p>
    <w:p>
      <w:pPr>
        <w:pStyle w:val="Heading4"/>
        <w:numPr>
          <w:ilvl w:val="3"/>
          <w:numId w:val="1"/>
        </w:numPr>
        <w:rPr/>
      </w:pPr>
      <w:bookmarkStart w:id="220" w:name="__RefHeading___Toc549008_3264237689"/>
      <w:bookmarkStart w:id="221" w:name="_Toc81"/>
      <w:bookmarkEnd w:id="220"/>
      <w:r>
        <w:rPr>
          <w:rtl w:val="true"/>
        </w:rPr>
        <w:t>اشاره</w:t>
      </w:r>
      <w:bookmarkEnd w:id="2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خدای آفریننده و ایجادکننده،با عزّت،بزرگ،فرمانفرما،و شایستۀ بزرگی است؛خدای بلند مرتبه‌ای که هیچ کس نمی‌تواند او را از مقام بلندش فرود آورد؛ فرمانفرمایی است که هر فرمانفرمایی در برابر او خوار و فروتن است،و هر متکبّری در برابر عزّت او بیچاره و متواضع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نیرومند و غالبی است که هیچ کس نمی‌تواند مانع مقصود او شود؛بی‌نیازی است که در ملک شریک و ستیزه‌جویی ندارد؛قدرتمندی است که شکوه و جلالش بر دیدگان غلبه یافت؛و مقام والا و استیلای او بر عرش مجید آن را مغلوب و توصیف و ستایش او زبان پیامبران را ناتوان ساخت،و رسیدن به کنه صفات حق و</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برشمردن آنها برتر از حدّ توان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فرشتگان و پیامبرانش در راه توصیف کنه جلال او به عجز خود معترف شده‌اند؛و قدرت و بلندی مقام او پشت کسراها را شکسته است و قدرت قیصرها در برابر عظمت و بزرگی او قاصر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عظمت از او و بزرگی ردای اوست،و هر کس در این دو مورد با او بستیزد با مرض مرگ او را بشکند و نتواند آن مرض را درمان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او بسیار و اسماء او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نوری نازل شده که روشنی آن گسترده شده تا آنجا که نور آن تمام کرانه‌ها و اطراف جهان را روشن ساخته است و درود و سلام بسیار بر خاندان و یاران پیامبر که دوستان و اولیاء و برگزیدگان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از اسماء من و کبریا ردای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در آن دو با من بستیزد او را در هم می‌شکنم</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هلاک‌کننده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بخلی که به مقتضای آن عمل شود،و هوایی که از آن پیروی شود،و خودپسندی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بنابراین تکبّر و خودپسندی دو مرض هلاک‌کننده است و مردم متکبّر و خودپسند بیمارند و در پیشگاه خدا سخت مورد خشم و بغضند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و چون هدف در این بخش از کتاب،شرح مهلکات است توضیح تکبّر و عجب لازم است،چرا که این دو صفت از صفات زشت و پست است،و ما به طور کامل آن دو صفت را در دو بخش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در تکبّر است،و در آن به شرح مطالب زیر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تکبّر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bookmarkStart w:id="222" w:name="pg13771_141318"/>
    </w:p>
    <w:p>
      <w:pPr>
        <w:pStyle w:val="BookText"/>
        <w:rPr/>
      </w:pPr>
      <w:bookmarkEnd w:id="222"/>
      <w:r>
        <w:rPr>
          <w:rFonts w:ascii="IRNazanin" w:hAnsi="IRNazanin" w:eastAsia="IRNazanin"/>
          <w:color w:val="111111"/>
          <w:sz w:val="28"/>
          <w:sz w:val="28"/>
          <w:szCs w:val="28"/>
          <w:rtl w:val="true"/>
          <w:lang w:bidi="fa-IR"/>
        </w:rPr>
        <w:t>و نازفروشی،توضیح برتری تواضع،بیان حقیقت تکبّر و آفت آن،توضیح کسی که بر او تکبّر می‌شود،درجات تکبّر،توضیح چیزی که به آن تکبّر می‌شود،شرح انگیزه‌های تکبّر،شرح امتحان نفس در مورد خوی تکبّر،شرح تواضع ستوده و تواضع نکوهیده</w:t>
      </w:r>
      <w:r>
        <w:rPr>
          <w:rFonts w:eastAsia="IRNazanin" w:cs="IRNazanin"/>
          <w:color w:val="111111"/>
          <w:sz w:val="28"/>
          <w:szCs w:val="28"/>
          <w:rtl w:val="true"/>
          <w:lang w:bidi="fa-IR"/>
        </w:rPr>
        <w:t>.</w:t>
      </w:r>
    </w:p>
    <w:p>
      <w:pPr>
        <w:pStyle w:val="Heading4"/>
        <w:numPr>
          <w:ilvl w:val="3"/>
          <w:numId w:val="1"/>
        </w:numPr>
        <w:rPr/>
      </w:pPr>
      <w:bookmarkStart w:id="223" w:name="__RefHeading___Toc549010_3264237689"/>
      <w:bookmarkStart w:id="224" w:name="_Toc82"/>
      <w:bookmarkEnd w:id="223"/>
      <w:r>
        <w:rPr>
          <w:rtl w:val="true"/>
        </w:rPr>
        <w:t>شرح نکوهش تکبّر</w:t>
      </w:r>
      <w:bookmarkEnd w:id="2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چند جای قرآن از تکبّر نکوهش کرده و هر انسان جبّار و متکبّری را مذمّت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سَأَصْرِفُ عَنْ آیاتِیَ الَّذِینَ یَتَکَبَّرُونَ فِی الْأَرْضِ بِغَیْرِ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کُلِّ قَلْبِ مُتَکَبِّرٍ جَبّارٍ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کُلُّ جَبّارٍ عَنِیدٍ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یُحِبُّ الْمُسْتَکْبِرِینَ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دلش به‌اندازۀ سنگینی یک دانۀ خردل تکبّر باشد وارد بهشت نمی‌شود،و کسی که به‌اندازۀ سنگینی دانه‌ای ایمان در دلش باشد داخل دوزخ نمی‌شود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کبریا ردای من و عظمت از من است و هر کس در یکی از آن دو صفت با من به نزاع برخیزد او را در دوزخ افکنده و اهمیت نمی‌دهم</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پیوسته خودرأی می‌شود تا در زمرۀ جبّاران نوشته شود؛ پس عذابی که به آنها رسیده به او نیز می‌رسد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سلیمان بن داود روزی به پرندگان و جنّ و انس و حیوانات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بیایید پس دویست هزار انس و دویست هزار جنّ بیرون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سلیمان بالا رفت تا در آسمانها زمزمۀ تسبیح فرشتگان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پایین رفت تا گامهایش به کف دریا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صدایی شنید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دل صاحب شما به‌اندازۀ سنگینی ذرّه‌ای تکبّر می‌بود او را در زمین فرومی‌بردم،بیش از آن مقداری که او را بالا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گردنی از آتش بیرون می‌آید که دو گوش شنوا و دو چشم بینا و زبانی گویا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سه گروه گماشته شده‌ام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 فرماندۀ خیره‌سر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کسی که با خدا خدای دیگری را بخواند،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صورتگران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و شکل جانداران را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شخص متکبّر خیره‌سر،بخیل،و بداخلاقی وارد بهشت نمی‌شود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 با هم مناظره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متکبّران و افراد گستاخ و خیره‌سر برگزیده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شده است که تنها مردمان ضعیف و ناتوان و طبقات پایین وارد من می‌شوند،خداوند به بهشت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تو رحمت منی به وسیلۀ تو به هر کس از بندگانم بخواهم رحم می‌کنم،و به دوزخ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عذاب منی و به تو عذاب می‌کنم هر کس را بخواهم و هر یک از</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شما از افراد مخصوص به خود پر می‌شود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بنده‌ای است بنده‌ای که خیره‌سر و متجاوز باشد و فرمانده والامرتبه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یاد ببرد؛بد بنده‌ای است بنده‌ای که خیره‌سر باشد و ناز بفروشد و خدای بزرگ بلندمرتبه را فراموش کند؛بد بنده‌ای است بنده‌ای که در غفلت و بی‌خبری و بیهودگی به سر ببرد و گورستانها و پوسیدگی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یاد ببرد؛بد بنده‌ای است بنده‌ای که سرکشی و ستم کند و آغاز و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یاد ببرد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از ثابت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رسیده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فلانی چه بسیار تکبّر دارد؛حضرت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پی تکبّر مرگی نیست</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مرگ نوح فرا رسید دو پسرش را طلبید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دو چیز فرمان می‌دهم و از شرک و تکبّر نهی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فرمان می‌دهم،زیرا اگر آسمانها و زمین و محتویات آنها در یک پلۀ ترازو نهاده شود و لا إله الا اللّه در پلۀ دیگر پلۀ لا إله الا اللّه بر آسمانها و زمین فزونی خواهد داشت و اگر آسمانها و زمین و محتویات آنها حلقه‌ای باشند و لا إله الا اللّه بر روی آنها نهاده شود آنها را خواهد شکست؛و شما را به سبحان اللّه و بحمده فرمان می‌دهم،چرا که آن دو دعای هر چیزی است و به وسیلۀ آنها هر چیزی روزی داده می‌شود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خدا کتابش را به او بیاموزد آنگاه متکبّر و سرکش نمیرد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 خشن و متکبّر و هر فخرفروش شکم‌بارۀ متکبّر و زراندوز و مانع خیر اهل دوزخ است،و افراد ضعیف کم‌ثروت اهل بهشت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شما در نزد ما و نزدیکترین شما به ما در آخرت کسانی هستند که خوشخوتر باشند،و مبغوض‌ترین شما در نزد ما و دورترین شما از ما در آخرت،ثرثارون متشدّق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ژاژخایان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متفیهقون هستند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ژاژخایان پرحرف را شناختیم متفیهقون 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متکبّر</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 در روز رستاخیز مورچگانی بسیار کوچک و انسان‌نما محشور می‌شوند و مردم آنها را پایمال می‌کنند و هر چیز کوچکی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آنهاست؛سپس به زندانی در دوزخ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می‌شوند و آتش سوزان بر روی آنها قرار می‌گیرد و از چرک و فساد و اعضای فاسد شده و عصارۀ دوزخیان به آنها می‌خورانند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سرکش و متکبّر در روز قیامت به صورت مورچه محشور می‌شوند و به سبب خوار بودنشان در پیشگاه خدا مردم آنها را پایمال می‌کنند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درّه‌ای به نام هبهب وجود دارد و بر خدای سبحان سزاوار است که هر شخص خیره و متکبّر را در آن جای دهد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قصری است که متکبّران را در آن جای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می‌دهند و در را بر روی آنها می‌بندند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غرور و باد تکبّر به تو پناه می‌برم</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روحش از بدنش بیرون آید در حالی که از سه چیز بدور باشد وارد بهشت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تکبّر،وام و خیانت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از سلمان راجع به گناهی که با وجود آن حسنه‌ای سود نمی‌بخشد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از طریق شیعه کلینی در کافی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بزرگ‌منشی ردای خداست و متکبّر با ردای خدا کشمکش دارد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روپوش خدا و بزرگ‌منشی زیر پوشش خداست و هر کس بر یکی از آنها دست‌درازی کند،خدا در دوزخ سرنگونش سازد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سنگینی ذرّه‌ای تکبّر در دلش باشد وارد بهشت نشود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یا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به‌اندازۀ خردلی تکبّر در دلش باشد وارد بهشت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استرجاع کردی؟عرض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آنچه از شما شنیدم،فرمود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چنان که تو فکر می‌کنی نیست،مقصود من انکار است و آن جز انکار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تکبّر انکار خداست</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این است که مردم را خوار و حق را سبک شماری</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تکبّر خوار شمردن مخلوق و سبک شمردن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خوار شمردن مخلوق و سبک شمردن حق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 خود را نادان وانمود کند و به اهل حقّ طعنه بزند،پس هر کس چنین کند با لباس مخصوص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کبریایی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 کرده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درّه‌ای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متکبّران است و از شدّت حرارت خود به خدا شکایت کرده و اجازه می‌خواهد که نفس بکشد،پس چون نفس بکشد جهنم شعله‌ور می‌شود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مورچه در می‌آیند،و مردم آنها را پایمال می‌کنند تا خدا از حساب آنان فارغ شود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غذای خوب می‌خورم و بوی خوش می‌بویم و مرکب راهوار سوار می‌شوم،و غلام در پی من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کارها گردنکشی است انجام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زیر افکند،سپس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گردنکش ملعون کسی است که مردم را کوچک و خوار شمارد و حق را نادیده بگیرد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نادیده نمی‌گیرم،امّا نمی‌دانم خوار شمردن مردم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 را کوچک شمارد و بر آنها گردنکشی کند جبّار و</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گردنکش است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یعقوب سالخورده 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عزّت سلطنت یوسف را فرا گرفت و به احترام پدر پیاده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دستت را باز کن،چون باز کرد،نوری از آن برخاست و 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نوری بود که از کفم بیرون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پیاده نشدنت برای یعقوب سالخورده نبوّت از فرزندانت برگرفته شد،و از نسل تو پیغمبری نخواهد بود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نیست،مگر آن که در سر او لگامی و فرشته‌ای است که آن را نگاه می‌دارد و هرگاه تکبّر کند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کن،خدا تو را خاشع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همواره نزد خود بزرگترین مردم است با این که در چشم مردم خوارترین آنهاست،و چون تواضع کند خدای او را بالا برد،سپس فرشته به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سرفراز باش خدای سرفرازت کند سپس همواره نزد خود کوچک‌ترین مردم و در چشم مردم بالاترین آنها باشد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لاف بزرگی نزند،مگر به سبب ذلّتی که در خود احساس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عبارت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لاف بزرگی نزند و تکبّر نکند مگر به سبب ذلّتی که در خود احساس می‌کند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روز قیامت با سه کس سخن نگوید و به آنها توجه نکند و پاکشان نسازد و برای آنها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زناکار،سلطان جبّار و فقیر خودخواه</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bookmarkStart w:id="225" w:name="pg13771_141325"/>
    </w:p>
    <w:p>
      <w:pPr>
        <w:pStyle w:val="Heading4"/>
        <w:numPr>
          <w:ilvl w:val="3"/>
          <w:numId w:val="1"/>
        </w:numPr>
        <w:rPr/>
      </w:pPr>
      <w:bookmarkStart w:id="226" w:name="__RefHeading___Toc549012_3264237689"/>
      <w:bookmarkStart w:id="227" w:name="_Toc83"/>
      <w:bookmarkEnd w:id="225"/>
      <w:bookmarkEnd w:id="226"/>
      <w:r>
        <w:rPr>
          <w:rtl w:val="true"/>
        </w:rPr>
        <w:t>نکوهش خودخواهی و اظهار علائم تکبّر</w:t>
      </w:r>
      <w:bookmarkEnd w:id="2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مردی که لباس خود را از روی غرور بر زمین بکشد نگاه نمی‌کند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حالی که مردی در لباس خویش خودخواه و خودپسند می‌شود خدا او را به زمین فرومی‌برد و تا روز قیامت در زمین فرومی‌رود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لباسش را با تکبّر بر زمین بکشاند خدا در روز قیامت به او ننگرد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امّتم دست‌کشان و متکبّرانه راه روند و رومی و ایرانی به آنان خدمت کنند،خدا بعضی از آنها را بر بعضی مسلّط سازد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ابن اعرابی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راه رفتنی است که با تکبّر و ناز و غرور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بزرگ شمارد و با تکبّر و ناز و غرور راه برود خدا را در حالی ملاقات کند که بر او خشمگین است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روایت شده که عمر بن عبد العزیز پیش از رسیدن به خلافت به زیارت خانۀ خدا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نگریست در حالی که او خودخواهانه راه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انگشت خود به پهلوی او کرد،آنگاه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رفتن شایستۀ</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bookmarkStart w:id="228" w:name="pg13771_141326"/>
    </w:p>
    <w:p>
      <w:pPr>
        <w:pStyle w:val="BookText"/>
        <w:rPr/>
      </w:pPr>
      <w:bookmarkEnd w:id="228"/>
      <w:r>
        <w:rPr>
          <w:rFonts w:ascii="IRNazanin" w:hAnsi="IRNazanin" w:eastAsia="IRNazanin"/>
          <w:color w:val="111111"/>
          <w:sz w:val="28"/>
          <w:sz w:val="28"/>
          <w:szCs w:val="28"/>
          <w:rtl w:val="true"/>
          <w:lang w:bidi="fa-IR"/>
        </w:rPr>
        <w:t>کسی نیست که در شکمش مدفوع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شخص پوزش‌خواه‌ایی عمو تمام اعضای من بر این طرز راه رفتن عادت کرده تا آن را یاد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مطرب عبد اللّه بن شخّیر مهلّب را دید در حالی که در جبّۀ خزی خودخواهانه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این راه رفتنی است که خدا و رسولش را به خشم می‌آورد،مهلّب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نمی‌شناسی؟گفت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می‌شناسم، آغازت نطفه‌ای پلید بودی و انجامت مرداری بدبو خواهی بود و در میان دو پهلویت مدفوع حمل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مهلّب برفت و آن طرز راه رفتن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مجاهده 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إِلی أَهْلِهِ یَتَمَطّی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یعنی،خودخواهانه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نکوهش تکبّر را نقل کردیم باید به نقل فضیلت تواضع بپردازیم</w:t>
      </w:r>
      <w:r>
        <w:rPr>
          <w:rFonts w:eastAsia="IRNazanin" w:cs="IRNazanin"/>
          <w:color w:val="111111"/>
          <w:sz w:val="28"/>
          <w:szCs w:val="28"/>
          <w:rtl w:val="true"/>
          <w:lang w:bidi="fa-IR"/>
        </w:rPr>
        <w:t>.</w:t>
      </w:r>
    </w:p>
    <w:p>
      <w:pPr>
        <w:pStyle w:val="Heading4"/>
        <w:numPr>
          <w:ilvl w:val="3"/>
          <w:numId w:val="1"/>
        </w:numPr>
        <w:rPr/>
      </w:pPr>
      <w:bookmarkStart w:id="229" w:name="__RefHeading___Toc549014_3264237689"/>
      <w:bookmarkStart w:id="230" w:name="_Toc84"/>
      <w:bookmarkEnd w:id="229"/>
      <w:r>
        <w:rPr>
          <w:rtl w:val="true"/>
        </w:rPr>
        <w:t>شرح فضیلت تواضع</w:t>
      </w:r>
      <w:bookmarkEnd w:id="230"/>
    </w:p>
    <w:p>
      <w:pPr>
        <w:pStyle w:val="Heading5"/>
        <w:numPr>
          <w:ilvl w:val="4"/>
          <w:numId w:val="1"/>
        </w:numPr>
        <w:rPr/>
      </w:pPr>
      <w:bookmarkStart w:id="231" w:name="__RefHeading___Toc549016_3264237689"/>
      <w:bookmarkStart w:id="232" w:name="_Toc85"/>
      <w:bookmarkEnd w:id="231"/>
      <w:r>
        <w:rPr>
          <w:rtl w:val="true"/>
        </w:rPr>
        <w:t>اشاره</w:t>
      </w:r>
      <w:bookmarkEnd w:id="2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عفو کردن،خدا بر عزّت بنده می‌افزاید و هیچ کس برای خدا تواضع نکند جز این که خدا او را رفعت درجه بخشد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نیست،جز این که دو فرشته با اوست و بر او لگامی است که با آن وی را نگاه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او خود را بلند و والا شمارد آن لگام را می‌کشند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پست و خوار کن و اگر نفس خود را پست شمارد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بلندی درجه عطا کن</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تواضع کند بی‌آن که مسکین باشد و مالی را که از غیر گناه گردآورنده انفاق کند،و به مسکینان و بیچارگان رحم کند و با فقیهان و حکیمان آمیزش نماید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ابو سلمۀ مدینی،از پدرش،از جدش روایت کرده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 نزد ما بود و روزه داشت و در موقع افطارش جامی شیر برایش آوردیم و مقداری عسل در آن ریختیم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 را برداشت و چشید شیرینی عسل را احساس کرد،پس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در آن مقداری عسل ریخته‌ایم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بر زمین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آن را حرام نمی‌کنم،هر کس برای خدا تواضع کند خدا او را بلند گرداند،و هر کس تکبّر ورزد خدا او را پست و خوار سازد،و هر که میانه روی کند خدایش او را بی‌نیاز کند و هر کسی که ولخرجی کند خدا او را فقیر سازد و هر کسی خدا را بسیار یاد کند خدا او را دوست بدارد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نفر از یاران آن حضرت در خانه‌اش غذا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سائلی بر در خانۀ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در حالی که بیماری مزمنی داشت و ما آن را ناخوشایند می‌دانستیم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او اجازۀ ورود داد و چون وارد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کنار خود نشاند 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بخور؛مردی از قریش حضور داشت که از آن فقیر مشمئز شد و بدش می‌آمد و این مرد از دنیا نرفت تا خود گرفتار همان بیماری مزمن شد</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میان دو چیز مخیّر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رسول باشم یا سلطان و پیامبر و ندانستم کدامین را برگزینم و جبرئیل که برگزیدۀ من از میان فرشتگان بود حاضر بود من سرم را بلند کردم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پروردگارت تواضع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بودن و رسالت را برگزیدم</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خدای متعال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نماز کسی را قبول می‌کنم که در برابر عظمتم تواضع کند و بر بندگانم بزرگی نفروشد،و ترس من همواره در دلش باشد و روز را با یاد من سپری کند و نفس خود را به خاطر من از شهوتها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عین تقوا،شرف عین تواضع،و یقین عین بی‌نیازی است</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متواضعان در دنیا،آنان در روز قیامت صاحبان منبر هستند،خوشا بر کسانی که در دنیا مردم را آشتی می‌دهند،آنان کسانی‌اند که در روز قیامت وارث بهشتند،خوشا به کسانی که در دنیا دلهایشان پاک است،آنها کسانی‌اند که در روز قیامت به خدا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بنده‌ای را به اسلام هدایت فرماید و صورتش را نیکو کند و او را درجاتی قرار دهد که برایش عیب نیست و با این حال به او تواضع روزی کند،پس آن بنده از برگزیدگان خداست</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است که خدا فقط به کسی می‌دهد که دوستش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و آن آغاز عبادت است؛توکّل بر خدا،تواضع،و زهد ورزیدن در دنیا</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تواضع کند خدایش او را به آسمان هفتم بالا برد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جز بر بلندی بنده چیزی نمی‌افزاید پس تواضع کنید تا خدا به شما رحم کند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می‌خورد پس مردی سیاه و آبله‌رو وارد شد که پوست بدنش کنده بود و پهلوی هر کسی می‌نشست از پهلویش برمی‌خاست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او را پهلوی خود نشانید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شادمان می‌شدم که مرد چیزی را به دست خود بردارد و برای خاندانش استادکاری باشد که با آن کار تکبّر را از خودش دور سازد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در شما شیرینی عبادت را نمی‌بینم؟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عبادت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متواضعان امّتم را دیدید در برابرشان تواضع کنید؛و هرگاه متکبّران را دیدید در برابرشان تکبّر کنید،چرا که این عمل موجب خواری و کوچکی آنهاست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می‌گویم از طریق شیعه کلینی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بدنبال جعفر بن ابی طالب </w:t>
      </w:r>
      <w:r>
        <w:rPr>
          <w:rStyle w:val="FootnoteAnchor"/>
          <w:rtl w:val="true"/>
        </w:rPr>
        <w:footnoteReference w:id="389"/>
      </w:r>
      <w:r>
        <w:rPr>
          <w:rFonts w:ascii="IRNazanin" w:hAnsi="IRNazanin" w:eastAsia="IRNazanin"/>
          <w:color w:val="111111"/>
          <w:sz w:val="28"/>
          <w:sz w:val="28"/>
          <w:szCs w:val="28"/>
          <w:rtl w:val="true"/>
          <w:lang w:bidi="fa-IR"/>
        </w:rPr>
        <w:t>و یارانش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وارد شدند در حالی که او در اطاقی بر روی خاک نشسته و جامه‌های کهنه‌ای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بدین حال دیدیم بر او مترحّم شدیم،و او چون وضع ما و دیگرگونی چهره‌هایمان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کرد و چشم او را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مژده دهم؟گفتم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 ای سلطان؟گفت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یکی از کاراگاههای من از سرزمین شما آمد و به من خبر داد که خدای متعال پیامبرش محمد را یاری فرمود و دشمنش را نابود کرد و در درّه‌ای به نام بدر که بوتۀ اراک بسیار دارد فلانی و فلانی را که با آنان برخورد کردند به اسارت گرفت و من گویی هم اکنون به آن حضرت می‌نگرم آنجا که برای مولایم که مردی از بنی ضمره است شبانی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روی خاک نشسته و جامه‌های کهنه پوشیده‌ای؟گفت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جعفر،ما در آنچه خدا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این دستور را می‌بینیم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بر بندگانش این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است که چون به نعمت تازه‌ای می‌رسند،مجدّدا تواضع کنند،و چون خدا نعمت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پدید آورد در برابر خدا این تواضع جدید را اظهار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خبر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صدقه موجب بسیاری مال صاحب صدقه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صدقه دهید تا خدا شما را رحمت کند و همانا تواضع موجب بلندی مقام صاحب تواضع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تواضع کنید تا خدایتان بلندی بخشد،و عفو بر عزّت صاحب عفو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عفو کنید تا خدا عزیزتان کند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آسمان دو فرشته بر بندگان گماشته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تواضع کند او را رفعت بخشند و هر که تکبّر کند او را پست کنند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پنجشنبه برای افطار در مسجد قبا بود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نوشیدنی هست؟پس اوس بن خولی انصاری کاسه‌ای از سرشیر برگرفته و با عسل آمیخته به خدمتش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دهان گذاشت و چشید آن را کنار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نوشیدنی است که یکی از آن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نمی‌آشامم و حرام هم نمی‌کنم ولی برای خدا تواضع می‌کنم،زیرا هر کس برای خدا تواضع کند،خدا او را بلند گرداند و هر که تکبّر ورزد خدای او را پست کند و هر که در زندگی میانه‌رو باشد خدا به او روزی بخشد و هر کس بیهوده خرج کند خدا محرومش سازد و هر که بسیار به یاد مرگ باشد خدایش دوست بدارد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خدا بسیار یاد کند،خدا او را در بهشت زیر سایۀ خود بگیرد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متعال تو را مخیّر ساخته که بنده و رسول یا پادشاه و رسول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جبرئیل نگاه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با دست خود کرد که تواضع کن،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بنده و پیامبر باشم 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از مقامت در پیشگاه خدا چیزی کاسته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فرشته کلید تمام گنجینه‌های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 از میان همه مخلوقم تو را برای سخن گفتن با خود برگزیدم؟عرض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برای چه بود؟خدا به او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من بندگانم را زیر و رو کردم در میانشان کسی را متواضع‌تر از تو در برابر خود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چون نماز می‌گزاری چهره‌ات را روی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می‌گذاری</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درازگوش خود بر جذامیان گذر کرد و آنها صبحانه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به صبحانه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روزه‌دار نبودم می‌پذیرفتم؛و چون حضرت به منزلش رفت،دستور داد غذایی لذیذ آماده سازند،سپس آنها را به صبحانه دعوت کرد و خودش هم با آنها صبحانه خورد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مدینه را دید که برای خانواده‌اش چیزی خریده و با خود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را دید خجل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خودت خریده و برای خانواده‌ات می‌بری؟به خدا اگر اهل مدینه بر من خرده نمی‌گرفتند،دوست داشتم برای خانواده‌ام چیزی بخرم و خودم ببرم</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 به داود وحی کرد،این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چنان که نزدیکترین مردم به خدا متواضعانند،دورترین مردم از خدا نیز متکبّرانند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تواضع آن است که شخص به نشستن در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پایین مجلس راضی می‌شود،و به هر کسی برخورد می‌کند سلام دهد،و مجادله را اگر چه حق با او باشد ترک کند،و ستایش شدن بر تقوا را دوست نداشته باشد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تواضع آن است که مرد در جایی پایین‌تر از مقام خود بنشیند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وفات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هفتم رسیدم و عرض کردم فدایت شوم،چرا شما گوسفند کشتید،در صورتی که فلانی شتر کشت؟فرمود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 نشست و هر چه خدا خواست در کشتی بود و کشتی مأمور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پیرامون کعبه طواف کرد و همان طواف نساء بود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را به خود واگذاشته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کوهها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کشتی بنده‌ام نوح را بر روی یکی از شما می‌نهم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گردن‌کشی کرده و تکبّر ورزیدند ولی کوه جودی فروتنی کرد،و آن کوهی است نزد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کشتی سینه بر آن کوه نهاد،آنگاه نوح به لغت سریانی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ماری اتقن پروردگار اصلاح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کردم که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و به خود کرد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قصدم از کشتن گوسفند تواضع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آن است که به مردم بدهی آنچه را می‌خواهی به تو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چنان رفتار کنی که می‌خواهی با تو رفتار کنند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حدیث دیگر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تواضع درجاتی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این است که انسان قدر خود را بشناسد و با دلی سالم خود را به جایگاه خویش بنشاند،و دوست نداشته باشد که به سوی کسی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چنان که می‌خواهد دیگران به‌سویش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مردم چنان که می‌خواهد با او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بدی بیند آن را با نیکی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متواضع،فروخورندۀ خشم است،و از مردم می‌گذرد؛خدا هم نیکوکاران را دوست دارد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در کتاب مصباح الشریعة </w:t>
      </w:r>
      <w:r>
        <w:rPr>
          <w:rStyle w:val="FootnoteAnchor"/>
          <w:rtl w:val="true"/>
        </w:rPr>
        <w:footnoteReference w:id="403"/>
      </w:r>
      <w:r>
        <w:rPr>
          <w:rFonts w:ascii="IRNazanin" w:hAnsi="IRNazanin" w:eastAsia="IRNazanin"/>
          <w:color w:val="111111"/>
          <w:sz w:val="28"/>
          <w:sz w:val="28"/>
          <w:szCs w:val="28"/>
          <w:rtl w:val="true"/>
          <w:lang w:bidi="fa-IR"/>
        </w:rPr>
        <w:t>آمده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ریشۀ هر شرافت ارزنده و مرتبۀ بلند است و اگر برای تواضع زبانی بود که مردم می‌فهمیدند محققا از حقایقی که در فرجامهای نامعلوم بود سخن می‌گفت؛تواضع آن است که برای خدا و در راه خدا باشد و جز آن حیله‌گری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خدا تواضع کند،خدا او را بر بیشتر بندگانش برتری دهد،متواضعان چهره‌ای دارند که فرشتگان آسمان و عارفان زمین آن را می‌شناسند؛خدای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الْأَعْرافِ رِجالٌ یَعْرِفُونَ کُلاًّ بِسِیماهُمْ </w:t>
      </w:r>
      <w:r>
        <w:rPr>
          <w:rStyle w:val="FootnoteAnchor"/>
          <w:rtl w:val="true"/>
        </w:rPr>
        <w:footnoteReference w:id="404"/>
      </w:r>
      <w:r>
        <w:rPr>
          <w:rFonts w:ascii="IRNazanin" w:hAnsi="IRNazanin" w:eastAsia="IRNazanin"/>
          <w:color w:val="111111"/>
          <w:sz w:val="28"/>
          <w:sz w:val="28"/>
          <w:szCs w:val="28"/>
          <w:rtl w:val="true"/>
          <w:lang w:bidi="fa-IR"/>
        </w:rPr>
        <w:t>و اصل تواضع از جلال و شکوه و عظمت الهی است و خدا هیچ عبادتی را نمی‌پذیرد و از آن خشنود نمی‌شود،جز این که از طریق تواضع باشد و جز بندگان مقرّب خدا که به یگانگی او پیوسته شده‌اند،کسی حقیقت تواضع را نمی‌شناسد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الرَّحْمنِ الَّذِینَ یَمْشُونَ عَلَی الْأَرْضِ هَوْناً وَ إِذا خاطَبَهُمُ الْجاهِلُونَ قالُوا سَلاماً </w:t>
      </w:r>
      <w:r>
        <w:rPr>
          <w:rStyle w:val="FootnoteAnchor"/>
          <w:rtl w:val="true"/>
        </w:rPr>
        <w:footnoteReference w:id="405"/>
      </w:r>
      <w:r>
        <w:rPr>
          <w:rFonts w:ascii="IRNazanin" w:hAnsi="IRNazanin" w:eastAsia="IRNazanin"/>
          <w:color w:val="111111"/>
          <w:sz w:val="28"/>
          <w:sz w:val="28"/>
          <w:szCs w:val="28"/>
          <w:rtl w:val="true"/>
          <w:lang w:bidi="fa-IR"/>
        </w:rPr>
        <w:t>،خدای سبحان بهترین آفریدگان و سرور مخلوقان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امر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اخْفِضْ جَناحَکَ لِمَنِ اتَّبَعَکَ مِنَ الْمُؤْمِنِینَ </w:t>
      </w:r>
      <w:r>
        <w:rPr>
          <w:rStyle w:val="FootnoteAnchor"/>
          <w:rtl w:val="true"/>
        </w:rPr>
        <w:footnoteReference w:id="406"/>
      </w:r>
      <w:r>
        <w:rPr>
          <w:rFonts w:ascii="IRNazanin" w:hAnsi="IRNazanin" w:eastAsia="IRNazanin"/>
          <w:color w:val="111111"/>
          <w:sz w:val="28"/>
          <w:sz w:val="28"/>
          <w:szCs w:val="28"/>
          <w:rtl w:val="true"/>
          <w:lang w:bidi="fa-IR"/>
        </w:rPr>
        <w:t>،تواضع کشتزار خشوع و خضوع و ترس و شرم است و این سه خصلت فقط از تواضع نشأت می‌گیرد و شرافت کامل و حقیقی جز به کسی که در برابر ذات حق تواضع کند داده نمی‌شود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bookmarkStart w:id="233" w:name="pg13771_141335"/>
    </w:p>
    <w:p>
      <w:pPr>
        <w:pStyle w:val="BookText"/>
        <w:rPr/>
      </w:pPr>
      <w:bookmarkEnd w:id="233"/>
      <w:r>
        <w:rPr>
          <w:rFonts w:ascii="IRNazanin" w:hAnsi="IRNazanin" w:eastAsia="IRNazanin"/>
          <w:color w:val="111111"/>
          <w:sz w:val="28"/>
          <w:sz w:val="28"/>
          <w:szCs w:val="28"/>
          <w:rtl w:val="true"/>
          <w:lang w:bidi="fa-IR"/>
        </w:rPr>
        <w:t>در تفسیر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بیشتر از همه حقوق برادرانش را بشناسد و بیشتر حاجتهایشان را برآورد در پیشگاه خدا مقام بیشتری دارد؛و هر کس در دنیا برای برادرانش تواضع کند در پیشگاه خدا از صدّیقان و به راستی از شیعیان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پسری که برادران دینی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بر آن حضرت وارد شدند پس حضرت برخاست و به آنها احترام کرد و آنها را در بالای مجلس خود نشاند و خود در برابرشان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غذا آوردند و هر دو غذا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قنبر طشت و آفتابه چوبی و آب آورد تا بر دست آن پدر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 خود را به خاک افکند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خدا مرا می‌بیند در حالی که تو آب بر دستم می‌ریزی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و دست بشوی که خداوند تو را می‌بیند و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می‌بیند که با تو فرقی ندارد و از تو برتر نیست و می‌خواهد با این عمل در بهشت ده برابر اهل دنیا ثواب ببرد و بر همین اساس دربارۀ غلامان خود در دنیا مأجور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سوگند می‌دهم به حقّ بزرگی که از من شناخته‌ای و نسبت به آن احترام کرده‌ای و به تواضعت که در برابر خدای متعال کرده‌ای تا خدا بدان پاداشت دهد حال که توفیق تشرّف یافته‌ای که به تو خدمت کنم با همان اطمینانی دستت را بشوی که اگر قنبر آب می‌ریخت می‌شستی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چنان کرد و چون حضرت از شستن او فارغ شد ابریق را به محمد حنفیّه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اگر این پسر تنها نزد من آمده بود و پدرش به همراه او نبود دستش را می‌شستم ولی خداوند از تساوی رفتار نسبت به پدر و فرزندی که در یک مجلس با هم باشند منع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پدر آب بر دست پدر بریزد و باید پسر بر دست پسر آب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محمد حنفیّه بر دست آن پسر آب ریخت،حسن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کند به راستی شیعه است</w:t>
      </w:r>
      <w:r>
        <w:rPr>
          <w:rFonts w:eastAsia="IRNazanin" w:cs="IRNazanin"/>
          <w:color w:val="111111"/>
          <w:sz w:val="28"/>
          <w:szCs w:val="28"/>
          <w:rtl w:val="true"/>
          <w:lang w:bidi="fa-IR"/>
        </w:rPr>
        <w:t>.</w:t>
      </w:r>
    </w:p>
    <w:p>
      <w:pPr>
        <w:pStyle w:val="Heading5"/>
        <w:numPr>
          <w:ilvl w:val="4"/>
          <w:numId w:val="1"/>
        </w:numPr>
        <w:rPr/>
      </w:pPr>
      <w:bookmarkStart w:id="234" w:name="__RefHeading___Toc549018_3264237689"/>
      <w:bookmarkStart w:id="235" w:name="_Toc86"/>
      <w:bookmarkEnd w:id="234"/>
      <w:r>
        <w:rPr>
          <w:rtl w:val="true"/>
        </w:rPr>
        <w:t>سخنان گذشتگان</w:t>
      </w:r>
      <w:bookmarkEnd w:id="2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فضیل راجع به تواضع سؤال شد،او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آن است که در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برابر حق تواضع کنی و مطیع حق باشی و اگر حق را از کودکی یا نادان‌ترین مردم بشنوی آن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تواضع آن است که خودت را در برابر کسی که از نظر نعمت دنیا فروتر از تو است پست بگیری تا به او اعلام کنی که تو به دنیایت بر او برتری نداری و خودت را نسبت به کسی که از نظر دنیا بالاتر است بالاتر بگیری تا به وی اعلام کنی که او به خاطر دنیاداری‌اش بر تو برتری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او مالی یا جمالی یا لباسی یا علمی داده شود و تواضع نکند روز قیامت آن نعمتها و بال گردنش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تو نعمتی دادم که با فروتنی و خشوع با آن برخورد کردی آن نعمت را بر تو کامل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صبح در می‌آمد در چهرۀ ثروتمندان و بزرگان می‌نگریست تا به مسکینان می‌رسید و با آنان می‌نشست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مسکینی با دیگر مسکینهاست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نمی‌خواهی ثروتمندان تو را در لباسهای پست ببینند،نخواه که فقیران تو را در لباسهای گرانبها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والامقام‌ترین بندۀ مؤمن در پیشگاه خدا بنده‌ای است که در نزد نفس خود پست‌تر باشد و پست‌ترین بنده از نظر مقام در پیشگاه خدا بنده‌ای است که در نزد نفس خویش والامقام‌ترین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الفتح بن شخرف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خواب دیدم و به او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مرا پند بده،فرمود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ثروتمندان در مجالس فقیران به امید ثواب الهی چه نیکوست و نیکوتر از آن تکبّر فقیران بر ثروتمندان به خاطر اعتمادشان به خداست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ابو سلیمان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تا خودش را نشناسد تواضع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بنده می‌پندارد در میان مردم بدتر از او وجود دارد متکبّر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متواضع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 خودش به مقام و مالی معتقد نباشد؛و تواضع هر انسانی به‌اندازۀ خودشناسی و خداشناسی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ورد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یکی از شکارگاههای شرافت است،و صاحب هر نعمت بر نعمتی که دارد مورد حسد است،جز صاحب 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برمکی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بزرگ هرگاه عبادت کند و زهد ورزد تواضع کرده و نادان هرگاه عبادت کند و زهد ورزد تکبّر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کردن بر کسانی که به سبب مالشان نسبت به تو کبر می‌ورزند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تواضع در تمام بندگان نیکوست و در ثروتمندان نیکوتر و تکبّر در تمام مردم زشت است و در فقیران زشت‌تر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عزّتی نیست جز برای کسی که در برابر خداوند اظهار ذلّت کند و بلندی درجه نیست مگر برای کسی که در برابر خدا تواضع کند،و امانی نیست مگر برای کسی که از خدا بترسد و بهره‌ای نیست جز برای کسی که نفس خود را به خدای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شیبه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میان صفا و مروه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را سوار بر استری دیدم که در برابرش غلامانی بودند و مردم را دور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برگشته و وارد بغداد شدم،روزی کنار پل بودم که ناگاه مردی با موی بلند و سر و پای برهنه دیدم و در او می‌اندیشیدم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که به من می‌نگری؟به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شبیه مردی یافتم که او را در مکّه با این اوصاف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تو چه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جایی که مردم تواضع می‌کنند بلند پروازی کردم،پس خدا در جایی که مردم بلند پروازی می‌کنند مرا خوار ساخت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bookmarkStart w:id="236" w:name="pg13771_141338"/>
    </w:p>
    <w:p>
      <w:pPr>
        <w:pStyle w:val="BookText"/>
        <w:rPr/>
      </w:pPr>
      <w:bookmarkEnd w:id="236"/>
      <w:r>
        <w:rPr>
          <w:rFonts w:ascii="IRNazanin" w:hAnsi="IRNazanin" w:eastAsia="IRNazanin"/>
          <w:color w:val="111111"/>
          <w:sz w:val="28"/>
          <w:sz w:val="28"/>
          <w:szCs w:val="28"/>
          <w:rtl w:val="true"/>
          <w:lang w:bidi="fa-IR"/>
        </w:rPr>
        <w:t>قریش روزی در نزد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از نطفه‌ای پست آفریده شده‌ام؛سپس مرداری بوناک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برابر میزان عمل حاضر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میزان سنگین باشد،من بزرگوارم و اگر سبک باشد من فرومایه‌ام</w:t>
      </w:r>
      <w:r>
        <w:rPr>
          <w:rFonts w:eastAsia="IRNazanin" w:cs="IRNazanin"/>
          <w:color w:val="111111"/>
          <w:sz w:val="28"/>
          <w:szCs w:val="28"/>
          <w:rtl w:val="true"/>
          <w:lang w:bidi="fa-IR"/>
        </w:rPr>
        <w:t>.</w:t>
      </w:r>
    </w:p>
    <w:p>
      <w:pPr>
        <w:pStyle w:val="Heading4"/>
        <w:numPr>
          <w:ilvl w:val="3"/>
          <w:numId w:val="1"/>
        </w:numPr>
        <w:rPr/>
      </w:pPr>
      <w:bookmarkStart w:id="237" w:name="__RefHeading___Toc549020_3264237689"/>
      <w:bookmarkStart w:id="238" w:name="_Toc87"/>
      <w:bookmarkEnd w:id="237"/>
      <w:r>
        <w:rPr>
          <w:rtl w:val="true"/>
        </w:rPr>
        <w:t>شرح حقیقت تکبّر و آفت آن</w:t>
      </w:r>
      <w:bookmarkEnd w:id="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تکبّر به ظاهری و باطنی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باطنی خویی است در نفس و تکبّر ظاهری اعمالی است که از اندامها صادر می‌شود و نامیدن خوی باطنی به تکبّر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اعمال بدنی نتایج آن خوی باطنی است و خوی تکبّر،سبب آن اعمال است؛از این رو هرگاه اثر خوی باطنی در اندامها ظاهر می‌شود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کرد و هرگاه ظاهر نشود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او تکبّر است،پس اصل همان خوی نفسانی است و آن اطمینان و اعتماد به این است که متکبّر نفس خود را بالاتر از شخصی می‌بیند که نسبت به او تکبّر می‌ورزد،چون تکبّر دو طرف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بر او تکبّر شده و چیزی که به آن تکبّر شده،و به همین جهت است که تکبّر از خودپسندی جدا می‌شود، چنان که خواهد آمد؛زیرا خودپسندی فقط یک طرف دارد و آن شخص خودپسند است،بلکه اگر یک انسان تنها آفریده شود ممکن است خودپسند باشد ولی متکبّر بودنش ممکن نیست،مگر با دیگری باشد در حالی که او خود را در صفات کمال بالاتر از آن دیگری بداند،در آن هنگام متکبّر است و در متکبّر بودن کافی نیست که خود را بزرگ بداند،زیرا گاه خود را بزرگ می‌داند ولی دیگری را بزرگتر از خود یا مانند خود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 تکبّر نکرده است و کوچک شمردن دیگری در متکبّر بودن او کافی نیست،زیرا با این حال اگر خود را کوچکتر بداند متکبّر نیست و اگر دیگری را مانند خود هم بداند متکبّر نیست،بلکه باید برای خود درجه‌ای و برای دیگری درجه‌ای قائل 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و درجه خود را بالاتر از درجۀ دیگری </w:t>
      </w:r>
      <w:r>
        <w:rPr>
          <w:rStyle w:val="FootnoteAnchor"/>
          <w:rtl w:val="true"/>
        </w:rPr>
        <w:footnoteReference w:id="407"/>
      </w:r>
      <w:r>
        <w:rPr>
          <w:rFonts w:ascii="IRNazanin" w:hAnsi="IRNazanin" w:eastAsia="IRNazanin"/>
          <w:color w:val="111111"/>
          <w:sz w:val="28"/>
          <w:sz w:val="28"/>
          <w:szCs w:val="28"/>
          <w:rtl w:val="true"/>
          <w:lang w:bidi="fa-IR"/>
        </w:rPr>
        <w:t>بداند و در این سه اعتقاد خوی تکبّر در او تحقّق می‌یابد نه این که فقط خود بزرگ دیدن تکبّر باشد،بلکه خود بزرگ دیدن با این اعتقاد به برتری،در او نفوذ یافته از این رو در قلبش آمادگی و تحریک و خوشحالی و اعتمادی به اعتقادش حاصل می‌شود و در نفس او به سبب آن اعتقاد عزّتی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عزّت و تحریک و اعتماد به اعتقاد خوی تکبّر است؛از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پناه می‌برم به تو از باد بزرگی و جبروت</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به همین جهت یکی از خلفای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از او اجازه خواست تا بعد از نماز صبح مردم را موعظه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چنان باد کنی تا به مرّیخ برسی؛و گویی انسان هر زمان خودش را به چشم بزرگی ببیند تکبّر و یاد کند و خود را عزیز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تکبّر همان حالتی است که از این اعتقاد در نفس حاصل می‌شود،و عزّت خودبزرگ‌بینی نام دارد،از این رو ابن عباس دربارۀ آیۀ إِنْ فِی صُدُورِهِمْ إِلاّ کِبْرٌ ما هُمْ بِبالِغِیهِ </w:t>
      </w:r>
      <w:r>
        <w:rPr>
          <w:rStyle w:val="FootnoteAnchor"/>
          <w:rtl w:val="true"/>
        </w:rPr>
        <w:footnoteReference w:id="40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عظمتی است که به آن نرسیده‌اند،پس تکبّر را به این عظمت تفسیر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عزّت اعمالی را در ظاهر و باطن اقتضا می‌کند که از نتایج آن است و آن را تکبّر نامند،چون هرگاه خود را نسبت به دیگری بزرگ بداند شخص پست‌تر از خود را کوچک می‌شمارد و از خود دور می‌سازد و خود را بالاتر از آن می‌داند که با او بنشیند و غذا بخورد و در صورتی که تکبّرش زیاد شود معتقد خواهد شد که فرد پست‌تر باید در برابرش بایستد و اگر تکبّرش بیشتر از آن شود از به خدمت گرفتن او خودداری می‌کند و او را شایسته نمی‌داند که در برابرش بایستد و در مقابل آستانش خدمت کند و اگر پایین‌تر از این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درجه باشد از برابری با او ننگ دارد،و در تنگ‌راهها از او جلو می‌افتد و در مجالس خود را بالاتر از او می‌داند،و انتظار دارد که او اوّل سلام کند و اگر در بر آوردن حاجتش کوتاهی کند این کار را از او بعید می‌شمارد و به شگفت می‌آید،و اگر با او احتجاج و مناظره کند ننگ دارد که جوابش را بدهد،و اگر موعظه شود نمی‌پذیرد و اگر خود موعظه کند در پند دادن زورگویی می‌کند و اگر بعضی از گفته‌هایش ردّ شود به خشم می‌آید و اگر تعلیم دهد به نوآموزان مدارا نمی‌کند و آنها را خوار ساخته فرارشان می‌دهد و بر آنها منّت نهاده آنان را به کار می‌گیرد و نگاهش به مردم عوام به خاطر کوچک شمردن آنها مانند نگاه به درازگوشهاست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تحت تأثیر خوی تکبّر از انسان صادر می‌شود بسیار و بیش از آن است که شمارش شود؛بنابراین نیازی به شمردن آنها نیست،چرا که مشهور است،پس این همان تکبّر است و آفتش بزرگ و گرفتاریش هولناک است و به وسیلۀ آن خواص مردم هلاک می‌شوند،و عابدان و زاهدان و علما کمتر از آن مصونند تا چه رسد به مردم عوام؛و چگونه آفت تکبّر بزرگ نباشد 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قلبش به‌اندازۀ سنگینی ذرّه‌ای تکبّر باشد وارد بهشت نمی‌شود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دلیل آن که تکبّر مانع ورود انسان به بهشت می‌شود آن است که تکبّر میان بنده و اخلاق تمام مؤمنان که درهای ورود به بهشت است حایل می‌شود و تکبّر و عزیز دانستن نفس تمام آن درها را می‌بندد،زیرا متکبّر نمی‌تواند برای مؤمنان دوست بدارد آنچه را برای خود دوست می‌دارد،و در این حالت نوعی عزّت است،متکبّر نمی‌تواند تواضع کند که اصل اخلاق پرهیزکاران است و در آن عزّت است،و بر فروخوردن خشم که در آن عزّت است قادر نیست،و نیز قادر بر ترک کینه نیست در حالی که عزّت در آن است و نمی‌تواند بر راستگویی مداومت کند که عزّت در آن است،و بر ترک حسد قادر نیست و در آن عزّت است،و نمی‌تواند خشم را رها کند که در آن عزّت است،و بر خیراندیشی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دقیق قادر نیست که در آن عزّت است،و بر پذیرش نصیحت قادر نیست که در آن عزّت است،و از تحقیر مردم و غیبت کردن آنها در امان نیست در حالی که عزّت در آن است، و طولانی کردن سخن موردی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خوی نکوهیده‌ای نیست،جز این که صاحب عزّت و تکبّر برای حفظ عزّت خود مجبور به آن است و هیچ خوی ستوده‌ای نیست جز این که از بیم از دست رفتن عزّتش از انجام آن عاجز است،از این روست که هر کس به‌اندازۀ سنگینی ذرّه‌ای تکبّر در دلش باشد وارد بهشت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اخلاق نکوهیده ملازم یکدیگرند و بعضی از آنها ناگزیر به بعضی دیگر فرا می‌خواند،و بدترین انواع تکبّر آن است که مانع از بهره‌مندی علم و قبول حق و اطاعت در برابر آن شود و آیاتی که در آن نکوهش متکبّران وارد شده است در مورد همین نوع تکبّر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باسِطُوا أَیْدِیهِمْ أَخْرِجُوا أَنْفُسَکُمُ تا وَ کُنْتُمْ عَنْ آیاتِهِ تَسْتَکْبِرُونَ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فَادْخُلُوا أَبْوابَ جَهَنَّمَ خالِدِینَ فِیها فَلَبِئْسَ مَثْوَی الْمُتَکَبِّرِینَ </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سپس خبر داده است که در میان اهل دوزخ کسی از همه عذابش سخت‌تر است که نسبت به خدا بیشتر تمرّد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لَنَنْزِعَنَّ مِنْ کُلِّ شِیعَةٍ أَیُّهُمْ أَشَدُّ عَلَی الرَّحْمنِ عِتِیًّا </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لا یُؤْمِنُونَ بِالْآخِرَةِ قُلُوبُهُمْ مُنْکِرَةٌ وَ هُمْ مُسْتَکْبِرُونَ </w:t>
      </w:r>
      <w:r>
        <w:rPr>
          <w:rStyle w:val="FootnoteAnchor"/>
          <w:rtl w:val="true"/>
        </w:rPr>
        <w:footnoteReference w:id="41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bookmarkStart w:id="239" w:name="pg13771_141342"/>
    </w:p>
    <w:p>
      <w:pPr>
        <w:pStyle w:val="BookText"/>
        <w:rPr/>
      </w:pPr>
      <w:bookmarkEnd w:id="239"/>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الَّذِینَ اسْتُضْعِفُوا لِلَّذِینَ اسْتَکْبَرُوا لَوْ لا أَنْتُمْ لَکُنّا مُؤْمِنِینَ </w:t>
      </w:r>
      <w:r>
        <w:rPr>
          <w:rStyle w:val="FootnoteAnchor"/>
          <w:rtl w:val="true"/>
        </w:rPr>
        <w:footnoteReference w:id="415"/>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Style w:val="FootnoteAnchor"/>
          <w:rtl w:val="true"/>
        </w:rPr>
        <w:footnoteReference w:id="416"/>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آیاتِیَ الَّذِینَ یَتَکَبَّرُونَ فِی الْأَرْضِ بِغَیْرِ الْحَقِّ </w:t>
      </w:r>
      <w:r>
        <w:rPr>
          <w:rStyle w:val="FootnoteAnchor"/>
          <w:rtl w:val="true"/>
        </w:rPr>
        <w:footnoteReference w:id="417"/>
      </w:r>
      <w:r>
        <w:rPr>
          <w:rFonts w:ascii="IRNazanin" w:hAnsi="IRNazanin" w:eastAsia="IRNazanin"/>
          <w:color w:val="111111"/>
          <w:sz w:val="28"/>
          <w:sz w:val="28"/>
          <w:szCs w:val="28"/>
          <w:rtl w:val="true"/>
          <w:lang w:bidi="fa-IR"/>
        </w:rPr>
        <w:t>در تفسیر آیه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درک قرآن را از دلهایشان برمی‌دارم؛و در بعضی تفسیرهاست که بزودی برای دلهایشان در برابر ملکوت حجاب قرار می‌دهم،ابن جریح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آنها را منصرف می‌کنم که در ملکوت بیندیشند و از آن پند گیرند؛از این رو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در زمین هموار می‌روید و بر روی سنگ نمی‌روید، همچنین حکمت در دل شخص متواضع رشد می‌کند نه در دل متکبّر،آیا نمی‌بینید کسی که سرش را متکبّرانه به سقف بلند کند سقف آن را بشکند و هر کس سرش را متواضعانه فرود آورد او را در زیر سایۀ خود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مثلی است که برای متکبّران زده‌اند که چگونه از حکمت محرومند؛از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تکبّر و کشف حقیقت آن انکار کردن حق را ذکر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کسی است که حق را منکر شود و مردم را کوچک شمارد</w:t>
      </w:r>
      <w:r>
        <w:rPr>
          <w:rFonts w:eastAsia="IRNazanin" w:cs="IRNazanin"/>
          <w:color w:val="111111"/>
          <w:sz w:val="28"/>
          <w:szCs w:val="28"/>
          <w:rtl w:val="true"/>
          <w:lang w:bidi="fa-IR"/>
        </w:rPr>
        <w:t xml:space="preserve">.» </w:t>
      </w:r>
      <w:r>
        <w:rPr>
          <w:rStyle w:val="FootnoteAnchor"/>
          <w:rtl w:val="true"/>
        </w:rPr>
        <w:footnoteReference w:id="418"/>
      </w:r>
    </w:p>
    <w:p>
      <w:pPr>
        <w:pStyle w:val="Heading4"/>
        <w:numPr>
          <w:ilvl w:val="3"/>
          <w:numId w:val="1"/>
        </w:numPr>
        <w:rPr/>
      </w:pPr>
      <w:bookmarkStart w:id="240" w:name="__RefHeading___Toc549022_3264237689"/>
      <w:bookmarkStart w:id="241" w:name="_Toc88"/>
      <w:bookmarkEnd w:id="240"/>
      <w:r>
        <w:rPr>
          <w:rtl w:val="true"/>
        </w:rPr>
        <w:t>شخصی که نسبت به او تکبّر می‌شود و اقسام و درجاتش و</w:t>
      </w:r>
      <w:bookmarkEnd w:id="241"/>
    </w:p>
    <w:p>
      <w:pPr>
        <w:pStyle w:val="BookText"/>
        <w:rPr/>
      </w:pPr>
      <w:r>
        <w:rPr>
          <w:rFonts w:ascii="IRNazanin" w:hAnsi="IRNazanin" w:eastAsia="IRNazanin"/>
          <w:color w:val="111111"/>
          <w:sz w:val="28"/>
          <w:sz w:val="28"/>
          <w:szCs w:val="28"/>
          <w:rtl w:val="true"/>
          <w:lang w:bidi="fa-IR"/>
        </w:rPr>
        <w:t>نتایج تکبّر در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شخصی که بر او تکبّر می‌شود خدای متعال یا پیامبرانش یا دیگر مردمند و آدمی ظلوم و جهول آفریده شده است؛زیرا یک بار بر مردم تکبّر می‌کند و بار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دیگر بر خدا،در این صورت تکبّر به اعتبار شخصی که نسبت به او تکبّر می‌شود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در برابر خدا و آن زشت‌ترین انواع تکبّر است و فقط از جهالت محض و طغیان نشأت می‌گیرد،مانند تکبّر نمرود؛زیرا او با خود می‌گفت که با پروردگار آسمان پیکار کند و چنان که از گروهی نادان نقل می‌شود،بلکه نقل می‌شود از هر کسی که مدّعی ربوبیّت شده مانند فرعون و دیگران او بر اثر تکبّرش گفت أَنَا رَبُّکُمُ الْأَعْلی چون امتناع کرد که بندۀ خدا باشد،از این رو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یَسْتَکْبِرُونَ عَنْ عِبادَتِی سَیَدْخُلُونَ جَهَنَّمَ داخِرِینَ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وَ مَنْ یَسْتَنْکِفْ عَنْ عِبادَتِهِ وَ یَسْتَکْبِرْ فَسَیَحْشُرُهُمْ إِلَیْهِ جَمِیعاً 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اسْجُدُوا لِلرَّحْمنِ قالُوا وَ مَا الرَّحْمنُ أَ نَسْجُدُ لِما تَأْمُرُنا وَ زادَهُمْ نُفُوراً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کردن بر پیامبر آن است که نفس خود را بزرگتر بالاتر از آن می‌داند که در برابر بشری چون دیگر انسانها اطاعت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تکبّری گاه متکبّر را از اندیشیدن باز</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می‌دارد و بر اثر تکبّر در تاریکی جهل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می‌کند،به این گمان که خود بر حق است و گاه با این که پیامبر را می‌شناسد اطاعت نمی‌کند،زیرا نفسش او را برای اطاعت از حق و تواضع در برابر آن همراهی نمی‌کند؛ چنان که خداوند از قول کافران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نُؤْمِنُ لِبَشَرَیْنِ مِثْلِنا </w:t>
      </w:r>
      <w:r>
        <w:rPr>
          <w:rStyle w:val="FootnoteAnchor"/>
          <w:rtl w:val="true"/>
        </w:rPr>
        <w:footnoteReference w:id="421"/>
      </w:r>
      <w:r>
        <w:rPr>
          <w:rFonts w:ascii="Amiri" w:hAnsi="Amiri" w:eastAsia="Amiri" w:cs="Amiri"/>
          <w:color w:val="111111"/>
          <w:sz w:val="28"/>
          <w:sz w:val="28"/>
          <w:szCs w:val="28"/>
          <w:rtl w:val="true"/>
          <w:lang w:bidi="ar-SA"/>
        </w:rPr>
        <w:t xml:space="preserve">و إِنْ أَنْتُمْ إِلاّ بَشَرٌ مِثْلُنا </w:t>
      </w:r>
      <w:r>
        <w:rPr>
          <w:rStyle w:val="FootnoteAnchor"/>
          <w:rtl w:val="true"/>
        </w:rPr>
        <w:footnoteReference w:id="422"/>
      </w:r>
      <w:r>
        <w:rPr>
          <w:rFonts w:ascii="Amiri" w:hAnsi="Amiri" w:eastAsia="Amiri" w:cs="Amiri"/>
          <w:color w:val="111111"/>
          <w:sz w:val="28"/>
          <w:sz w:val="28"/>
          <w:szCs w:val="28"/>
          <w:rtl w:val="true"/>
          <w:lang w:bidi="ar-SA"/>
        </w:rPr>
        <w:t xml:space="preserve">وَ لَئِنْ أَطَعْتُمْ بَشَراً مِثْلَکُمْ إِنَّکُمْ إِذاً لَخاسِرُونَ </w:t>
      </w:r>
      <w:r>
        <w:rPr>
          <w:rStyle w:val="FootnoteAnchor"/>
          <w:rtl w:val="true"/>
        </w:rPr>
        <w:footnoteReference w:id="423"/>
      </w: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لَقَدِ اسْتَکْبَرُوا فِی أَنْفُسِهِمْ وَ عَتَوْا عُتُوًّا کَبِیراً </w:t>
      </w:r>
      <w:r>
        <w:rPr>
          <w:rStyle w:val="FootnoteAnchor"/>
          <w:rtl w:val="true"/>
        </w:rPr>
        <w:footnoteReference w:id="424"/>
      </w:r>
      <w:r>
        <w:rPr>
          <w:rFonts w:ascii="Amiri" w:hAnsi="Amiri" w:eastAsia="Amiri" w:cs="Amiri"/>
          <w:color w:val="111111"/>
          <w:sz w:val="28"/>
          <w:sz w:val="28"/>
          <w:szCs w:val="28"/>
          <w:rtl w:val="true"/>
          <w:lang w:bidi="ar-SA"/>
        </w:rPr>
        <w:t xml:space="preserve">و قالوا لَوْ لا أُنْزِلَ إِلَیْهِ مَلَکٌ فَیَکُونَ مَعَهُ نَذِیراً </w:t>
      </w:r>
      <w:r>
        <w:rPr>
          <w:rStyle w:val="FootnoteAnchor"/>
          <w:rtl w:val="true"/>
        </w:rPr>
        <w:footnoteReference w:id="425"/>
      </w:r>
      <w:r>
        <w:rPr>
          <w:rFonts w:ascii="IRNazanin" w:hAnsi="IRNazanin" w:eastAsia="IRNazanin"/>
          <w:color w:val="111111"/>
          <w:sz w:val="28"/>
          <w:sz w:val="28"/>
          <w:szCs w:val="28"/>
          <w:rtl w:val="true"/>
          <w:lang w:bidi="fa-IR"/>
        </w:rPr>
        <w:t>فرعون در آنچه خدا از قول او خبر داده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جاءَ مَعَهُ الْمَلائِکَةُ مُقْتَرِنِینَ </w:t>
      </w:r>
      <w:r>
        <w:rPr>
          <w:rStyle w:val="FootnoteAnchor"/>
          <w:rtl w:val="true"/>
        </w:rPr>
        <w:footnoteReference w:id="426"/>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اسْتَکْبَرَ هُوَ وَ جُنُودُهُ فِی الْأَرْضِ بِغَیْرِ الْحَقِّ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بر خدای متعال و تمام پیامبرانش تکبّر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فرعون ایمان بیاور و سلطنتت از آن خودت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هامان مشورت کنم،پس با هامان مشورت کرد و هامان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خدایی هستی مورد پرستش،بنده‌ای پرستنده شدی؛و فرعون از بندگی خدا و پیروی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نُزِّلَ هذَا الْقُرْآنُ عَلی رَجُلٍ مِنَ الْقَرْیَتَیْنِ عَظِیمٍ </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بزرگ دو قریه ولید بن مغیره و ابو مسعود ثقفی بودند که در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طلب کسی بودند که در ریاست بزرگتر از پیامبر باشد،زیرا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پسری یتیم را به سوی ما بر انگیخته است؟پس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هُمْ یَقْسِمُونَ رَحْمَتَ رَبِّکَ </w:t>
      </w:r>
      <w:r>
        <w:rPr>
          <w:rStyle w:val="FootnoteAnchor"/>
          <w:rtl w:val="true"/>
        </w:rPr>
        <w:footnoteReference w:id="429"/>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لِیَقُولُوا أَ هؤُلاءِ مَنَّ اللّهُ عَلَیْهِمْ مِنْ بَیْنِنا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سخنان به قصد کوچک شمردن و بعید دانستن تقدّم پیامبر بر آنان بود؛قریش به پیامبر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مجلس تو بنشینم در حالی که این مسلمانان فقیر در نزد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قریش به سبب فقر مسلمانان به دیدۀ تحقیر به آنان می‌نگریستند و از همنشینی با آنها تکبّر می‌ورزیدند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رو خدای متعال این آیه را نازل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الَّذِینَ یَدْعُونَ رَبَّهُمْ بِالْغَداةِ وَ الْعَشِیِّ یُرِیدُونَ وَجْهَهُ ما عَلَیْکَ مِنْ حِسابِهِمْ مِنْ شَیْ‌ءٍ وَ ما مِنْ حِسابِکَ عَلَیْهِمْ مِنْ شَیْ‌ءٍ فَتَطْرُدَهُمْ فَتَکُونَ مِنَ الظّالِمِینَ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تَعْدُ عَیْناکَ عَنْهُمْ تُرِیدُ زِینَةَ الْحَیاةِ الدُّنْیا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سپس خدای متعال از تعجّب آنها هنگام ورود به دوزخ خبر داده است،چون کسانی را که پس می‌شمردند 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لا نَری رِجالاً کُنّا نَعُدُّهُمْ مِنَ الْأَشْرارِ </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بعضی گفته‌اند مقصود کفّار عمّار،بلال،صهیب و مقداد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آنان کسانی بودند که تکبّر مانع آنها از اندیشیدن و شناخت شده و بر حق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مجهول ماند و بعضی حقانیّت پیامبر را دانسته و تکبّر مانع آنها از اعتراف به نبوّت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ما عَرَفُوا کَفَرُوا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w:t>
      </w:r>
      <w:r>
        <w:rPr>
          <w:rStyle w:val="FootnoteAnchor"/>
          <w:rtl w:val="true"/>
        </w:rPr>
        <w:footnoteReference w:id="434"/>
      </w:r>
      <w:r>
        <w:rPr>
          <w:rFonts w:ascii="IRNazanin" w:hAnsi="IRNazanin" w:eastAsia="IRNazanin"/>
          <w:color w:val="111111"/>
          <w:sz w:val="28"/>
          <w:sz w:val="28"/>
          <w:szCs w:val="28"/>
          <w:rtl w:val="true"/>
          <w:lang w:bidi="fa-IR"/>
        </w:rPr>
        <w:t>و این نوع تکبّر نزدیک به تکبّر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ورزیدن بر خداست،اگر چه درجۀ پایین‌تر آن است ولی متکبّر در این نوع از قبول فرمان خدا و تواضع در برابر رسول او تکبّر 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ورزیدن بر بندگان آن است که خود را بزرگ و دیگران را کوچک شمارد و از اطاعت آنها امتناع ورزد و تکبّر او را به برتری خود نسبت به آنها فرا بخواند پس آنها را تحقیر کند و کوچک شمارد و برابر بودن با آنها را برای خود ننگ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تکبّر اگر چه از نوع اوّل و دوّم پایین‌تر است،امّا از دو جهت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و عزّت و عظمت و بلندی مرتبه جز به خدای توانا نمی‌سزد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بندۀ ضعیف و ناتوان که توان بر هیچ چیز ندارد کجا لایق تکبّر ورزیدن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بندۀ تکبّر ورزد با خدای متعال در صفتی ستیز کرده و بر روی تخت شاه بنشیند،پس چقدر مستحقّ غضب است،و چه بسیار هدف بلا و کیفر واقع می‌شود،و چه سخت بر مولایش گستاخ شده و کار زشتی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همین نکته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لباس زیر من و کبریا لباس رویین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در این دو صفت با من بستیزد او را درهم می‌شکنم</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یعنی صفت تکبّر ویژۀ من است و جز من لایق هیچ کس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بر بندگان خدا تکبّر ورزد نسبت به خدا جنایت کرده است،زیرا کسی که غلامان مخصوص شاه را کوچک شمارد و آنها را به خدمت گرفته بر آنها تکبّر ورزد و حقّ مخصوصی که شاه نسبت به آنها دارد به خود اختصاص دهد با شاه در بعضی از کارهای مربوط به وی ستیز کرده است،اگر چه درجۀ گستاخی او به درجۀ کسی که در صدد نشستن بر تخت شاه و گرفتن مقام اوست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تمام مردم بندگان خدایند و تنها خدا بر آنها بزرگی و عظمت دارد؛پس هر کسی بر بنده‌ای از بندگان خدا تکبّر ورزد با خدا در حقّ مخصوص او ستیز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تفاوت میان این ستیز و ستیز نمرود و فرعون همان فرقی است که میان ستیز با شاه و کوچک شمردن برخی از</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بندگانش و به خدمت گرفتن آنها از یک‌سو و ستیز با شاه در اصل سلطنت او از سوی دیگر،وجود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رذیلۀ تکبّر در هر کسی قوی شود او را به مخالفت با امر خدا فرا می‌خواند،زیرا متکبّر هرگاه حق را از بنده‌ای از بندگان خدا بشنود از قبول آن سرپیچی می‌کند و برای انکار آن مهیّا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می‌بینی گروهی در مسائل دین بحث می‌کنند و می‌پندارند که از اسرار دین بحث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همانند متکبّران آن را منکر می‌شوند و هرگاه حق بر زبان یکی از آنان آشکار شود دیگری از قبول آن ننگ دارد و مهیّای انکار آن می‌شود و برای دفع آن به‌اندازۀ توان خود تشکیک و چاره‌سازی می‌کند و این اخلاق کافران و منافقان است،زیرا خدای متعال آنها را وصف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لا تَسْمَعُوا لِهذَا الْقُرْآنِ وَ الْغَوْا فِیهِ لَعَلَّکُمْ تَغْلِبُونَ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کس به منظور غلبه و مجاب کردن طرف نه به قصد دستیابی به حق بحث کند،با کافران و منافقان در این اخلاق شریک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اخلاق او را به ننگ داشتن از قبول موعظه وامی‌دارد،چنان که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 اتَّقِ اللّهَ أَخَذَتْهُ الْعِزَّةُ بِالْإِثْمِ </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گناهکاری مرد همین بس که چون به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راستت غذا بخور،گفت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می‌توانی،ولی تکبّر مانع 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دستش را بلند نکرد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یعنی دستش معلول شد در این صورت تکبّر چنین شخصی بر مردم بزرگ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bookmarkStart w:id="242" w:name="pg13771_141348"/>
    </w:p>
    <w:p>
      <w:pPr>
        <w:pStyle w:val="BookText"/>
        <w:rPr/>
      </w:pPr>
      <w:bookmarkEnd w:id="242"/>
      <w:r>
        <w:rPr>
          <w:rFonts w:ascii="IRNazanin" w:hAnsi="IRNazanin" w:eastAsia="IRNazanin"/>
          <w:color w:val="111111"/>
          <w:sz w:val="28"/>
          <w:sz w:val="28"/>
          <w:szCs w:val="28"/>
          <w:rtl w:val="true"/>
          <w:lang w:bidi="fa-IR"/>
        </w:rPr>
        <w:t>است،زیرا این تکبّر او را به تکبّر در برابر امر خدا فرا می‌خواند و مثل زدن ابلیس و نقل احوال او تنها برای عبرت گرفتن از اوست،چه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مِنْهُ ،و این تکبّر به تبار است زیرا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خَلَقْتَنِی مِنْ نارٍ وَ خَلَقْتَهُ مِنْ طِینٍ </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و این تکبّر او را واداشت که از سجود که خدایش بدان امر کرد امتناع ورزد و سرچشمه‌اش تکبّر ورزیدن بر آدم و حسد بر او بود و تکبّر او را به تکبّر بر امر خدا کشانید و سبب هلاکت او برای همیشه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آفتهای بزرگ تکبّر برای بندگان است،از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را به این دو آفت شرح داد آنگاه که ثابت بن قیس بن شمّاس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مردی هستم که جمال محبوب من است چنان که می‌بینی آیا این تکبّر شمرده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تکبّر غرور در برابر حق و تحقیر مردم است</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یعنی مردم را که مانند او بندگان خدایند یا از او بهترند تحقیر کند و پست و خوار شمارد و این آفت اوّل است و گفتار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کردن حق به سبب تکبّر است و آن آفت دوّم است و گفتار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کردن حق به سبب تکبّر است و آن آفت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معتقد باشد که از برادرش بهتر است و او را کوچک بشمارد و به چشم حقارت بنگرد یا حقّ را با این که شناخته ردّ کند در میان مردم تکبّر ورزیده است و هر کسی از فروتنی در برابر خدای متعال یعنی در اطاعت اوامرش و پیروی از پیامبران او ننگ داشته باشد نسبت به خدا و پیامبران تکبّر ورزیده است</w:t>
      </w:r>
      <w:r>
        <w:rPr>
          <w:rFonts w:eastAsia="IRNazanin" w:cs="IRNazanin"/>
          <w:color w:val="111111"/>
          <w:sz w:val="28"/>
          <w:szCs w:val="28"/>
          <w:rtl w:val="true"/>
          <w:lang w:bidi="fa-IR"/>
        </w:rPr>
        <w:t>.</w:t>
      </w:r>
    </w:p>
    <w:p>
      <w:pPr>
        <w:pStyle w:val="Heading4"/>
        <w:numPr>
          <w:ilvl w:val="3"/>
          <w:numId w:val="1"/>
        </w:numPr>
        <w:rPr/>
      </w:pPr>
      <w:bookmarkStart w:id="243" w:name="__RefHeading___Toc549024_3264237689"/>
      <w:bookmarkStart w:id="244" w:name="_Toc89"/>
      <w:bookmarkEnd w:id="243"/>
      <w:r>
        <w:rPr>
          <w:rtl w:val="true"/>
        </w:rPr>
        <w:t>شرح چیزی که به آن تکبّر می‌شود</w:t>
      </w:r>
      <w:bookmarkEnd w:id="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تکبّر نمی‌ورزد،جز کسی که خویشتن را بزرگ می‌شمارد و خود را بزرگ نمی‌شمارد جز کسی که برای خود صفتی از صفات کمال معتقد است و مجموع</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کمالات به کمال دینی علم و عمل است،و کمال دنیوی تبار و جمال و قدرت و مال و بسیاری یاران،که جمعا هفت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علم،تکبّر چه زود به سراغ علما می‌رود،از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علم خودپسندی و تکبّر است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و عالم بی‌درنگ به قدرت علم تکبّر می‌کند و جمال و کمال علم را در خود احساس کرده نفس خویش را بزرگ و مردمان را کوچک می‌شمارد و همچون حیوانات به آنان می‌نگرد و آنها را نادان می‌داند و انتظار دارد که اول به او سلام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او ابتدا به یکی از مردم سلام دهد یا سلام کسی را با خوش‌رویی پاسخ گوید یا برایش بپاخیزد یا دعوتش را اجابت کند این عمل را احسانی نسبت به او می‌داند و نعمتی که سپاسگزاری‌اش را لازم می‌شمارد و معتقد است که او گرامی‌ترین مردم است و برایشان کارهایی انجام می‌دهد که استحقاق ندارند شخصیّتی همانند او آن کارها را انجام دهد،و سزاوار است که به عنوان شکرگزاری از احسانش به او خدمت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مردم به او نیکی می‌کنند،اما او به آنان نیکی نمی‌کند؛آنها وی را ملاقات می‌کنند ولی او مردم را ملاقات نمی‌کند؛عیادتش می‌کنند و او به عیادت مردم نمی‌رود و هر کس با او بیامیزد،وی را در رفع نیازهایش به خدمت می‌گیرد و اگر در آن کوتاهی کنند آن را زشت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آنان بندگان یا مزدوران اویند و گویی علم‌آموزی به آنها احسانی از او نسبت به مردم است و با آن عمل حقّی بر آنها پیدا می‌کند،این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مربوط به دنیاست،اما تکبّر عالم بر مردم در مورد کارهای آخرت این است که خود را در نزد خدا بالاتر و برتر از مردم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آنان بیش از مقداری که بر خود ترسان است بیم دارد او برای خود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امیدوار است بیش از آنچه برای آنها امید دارد،بر این عالم اگر نام جاهل نهند سزاوارتر است،بلکه علم حقیقی آن است که با آن آدمی خود و خدا و خطر فرجام کار را بشناسد و نیز حجّتی را که خدا بر عالم دارد و اهمیت خطر علم را در مورد خود بداند،چنان که بزودی در روش درمان تکبّر به وسیلۀ علم خواهد آمد و چنین علمی بر ترس و تواضع و خشوع می‌افزاید و اقتضایش این است که تمام مردم را بهتر از خود بداند چون حجت خدای متعال بر او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بزرگ است و در شکرگزاری نعمت علم کوتاهی کرده است،از این رو ابو دردا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عملش زیاد شود ترسش بیشتر باشد و مطلب چنان است که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بعضی از مردم که علم زیادتر دارند تکبّر بیشتری دارند؟ باید عامل آن را در دو چیز دانست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کاری شود که علم نام دارد در حالی که علم واقعی نیست،زیرا علم حقیقی فقط علمی است که بنده با آن خود و خدا و اهمیت کار خویش در دیدار خدا و محجوب شدن از خدا را بشناسد،چنین علمی موجب ترس و تواضع می‌شود نه تکبّر و آرامش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هرگاه فقط به علوم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علم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پزشکی،حساب، لغت و شعر،نحو،و رفع اختلاف و نزاعها و روش مجادله بپردازد تا در آنها ورزیده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تکبّر و نفاق شود و بر این علوم اگر نام صنعت نهاده شود سزاوارتر است، بلکه علم،شناخت بندگی و ربوبیّت و راه عبادت است که غالبا موجب تواضع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دوّم این است که بنده در علم غور و تعمّق کند در حالی که بدباطن و بدخوست و نفس پستی دارد و در مرحلۀ اول به انواع مجاهدتها و تهذیب نفس و پاک ساختن قلبش نپرداخته است و نفس خود را در پرستش پروردگارش تمرین نداده است و پلید باقی مانده است پس هرگاه در علم تعمّق کند،هر علمی که باشد،علم در قلب او</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جایگاه پلیدی خواهد داشت و نتیجه‌اش خوب نخواهد بود و خیری در آن ظاهر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برای این مورد مثلی زده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همانند باران است که از آسمان شیرین و زلال نازل می‌شود و ریشه‌های درختان از آن مشروب می‌شوند و بر اساس طبیعت درخت،میوه آن شیرین‌تر یا تلخ‌تر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تلخی درخت تلخ و شیرینی درخت شیرین افزوده می‌شود؛علم نیز چنین است،مردمان آن را حفظ می‌کنند و به‌اندازۀ همّتها و خواهشهایشان در آن تغییراتی می‌دهند،پس بر تکبّر متکبّر و تواضع متواضع می‌افزاید،و به این دلیل که هرگاه جاهلی همّتش تکبّر باشد و عامل تکبّر را که علم است بیابد بر تکبّرش افزوده می‌شود و اگر انسانی در عین جاهل بودن از خدا بترسد و بر علمش افزوده شود می‌داند که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محکم‌تر شده است و در نتیجه بیم و مهربانی و تواضعش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علم از بزرگترین اموری است که بدان تکبّر می‌شود،ازآن‌رو خدای متعال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اخْفِضْ جَناحَکَ لِمَنِ اتَّبَعَکَ مِنَ الْمُؤْمِنِینَ </w:t>
      </w:r>
      <w:r>
        <w:rPr>
          <w:rStyle w:val="FootnoteAnchor"/>
          <w:rtl w:val="true"/>
        </w:rPr>
        <w:footnoteReference w:id="443"/>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کُنْتَ فَظًّا غَلِیظَ الْقَلْبِ لاَنْفَضُّوا مِنْ حَوْلِکَ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خدای متعال اولیای خود را توصیف 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عَلَی الْمُؤْمِنِینَ أَعِزَّةٍ عَلَی الْکافِرِینَ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که عبّاس نقل کرده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هستند که قرآن می‌خوانند و گلوهایشان تجاوز نمی‌کند و می‌گویند ما قرآن می‌خوانیم پس چه کسی بهتر از ما قرائت می‌کند و داناتر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یارانش توجّه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شمایند،آنان آتش‌گیره‌های دوزخند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به همین جهت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جبّار نباشید که علمتان با جهلتان برابری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با گروهی نماز گزارد و چون سلام 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جز</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من طلب کنید یا فردا نماز بخوانید،زیرا به دلم خطور کرد که در میان مردم بهتر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شخصی مانند حذیفه در امام نماند پس چگونه افراد ضعیف از متأخّران این امّت سالم خواهند ماند؟پس چه کمیاب است در روی زمین عالمی که لایق باشد بر او نام عالم اطلاق شود،و علم در او ایجاد خودبینی و تکبّر نکند و اگر یافت شود صدّیق زمان خود خواهد بود،و نباید از او جدا شد،بلکه نگاه کردن به او عبادت است چه رسد که از احوال و انفاس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بدانیم که چنین عالمی در دورترین نقاط چین است به امید این که از برکت وجود او بهره‌مند شویم و اخلاق و سیرت او در ما اثر کند لازم است به سوی او بشتابیم ولی چه دور است و کجا در آخر الزّمان نظیر این علما پدید می‌آیند در حالی که آنان صاحب اقبال و خداوندان دولتند و در قرن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عالمان و علمای پس از آنان منقرض شده‌اند،بلکه در زمان ما کمیاب است عالمی که برای از دست دادن این خصلت متأسف و غمگین شود،چنین عالمی نیز یا نیست یا بسیار کمیاب است و اگر مژدۀ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زمانی بر مردم بیاید که اگر به یک دهم آنچه شما بدان تمسّک جسته‌اید متمسّک شوند رهایی یابند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بر ما سزاوارتر بود که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بدی که داریم در گودال ناامیدی بیندازیم و نیز کجا می‌توانیم به یک دهم آنچه اصحاب پیامبر بدان تمسّک جسته‌اند تمسّک جوییم و ای کاش به یک صدم آن چنگ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خدای متعال می‌خواهیم آن گونه که شایستۀ خود اوست با ما رفتار کند و اعمال زشت ما را به مقتضای لطف و کرمش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 عمل و عبادت است که عابدان و زاهدان از صفت پست قدرت و تکبّر و جلب دلهای مردم خالی نیستند و تکبّر در مورد دنیا و آخرت از آنها تراوش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در امور دنیا بر این باورند که دیگران به دیدار کردن از آنها سزاوارترند تا دیدار آنها از دیگران و انتظار دارند که مردم حوائجشان را برآورند،به آنها احترام کنند،در مجالس راه برایشان باز کنند و از آنها به دینداری و تقوا یاد کنند و در بهره‌وری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دیگران مقدّم بدارند با تمام اموری که دربارۀ علما نقل کردیم و گویی عبادت خود را منّتی بر مردم می‌دانند،اما تکبّر در امور دین این است که چنین عالمی مردم را اهل هلاکت و خود را اهل نجات می‌داند در حالی که این شخص تا زمانی چنین اعتقادی داشته باشد به یقین،خود او اهل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شنیدید که مرد،می‌گوید مردم هلاک شدند،خود او از همه بیشتر در هلاکت است</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و این سخن را بدان سبب گفته است که این گفته دلالت می‌کند بر این که وی خلق خدا را تحقیر کرده،و به خدا فریفته شده است و از مکر خدا در امان و از قدرت او نمی‌ترسد؛و چگونه از خدا نمی‌ترسد،در حالی که بدی او همین بس که دیگران را کوچک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بدی مرد همین بس که برادر مسلمانش را کوچک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فرق است میان او و کسی که دیگران را برای خدا دوست می‌دارد و برای عبادتش تعظیم می‌کند و برای دیگران امید به چیزی دارد که برای خودش امید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مردم که برای خدا نسبت به او تعظیم می‌کنند نجات یافته و با نزدیک شدن به او به خدا تقرّب می‌جویند ولی او با دوری از مردم خدا را به خشم می‌آورد و گویی بالاتر از آنهاست که همنشین آنان شود،پس چه سزاوارند مردمی که هرگاه عابدی را به خاطر درستکاری‌اش دوست بدارند خدا آنان را در عمل به درجۀ او منتقل سازد و چه سزاوار است عابد مغروری که هرگاه مردم را خوار شمارد و به چشم حقارت بنگرد خدا او را به درجۀ اهمال‌کاری منتقل سازد،چنان که روایت شده مردی در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فساد بسیارش به او پلید بنی اسرائیل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 دیگری گذشت که به او عابد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بنی اسرائیل می‌گفتند و بر روی سرش ابری سایه می‌کرد و چون آن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بی‌بند 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عابد گذشت به خودش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 فاسد بنی اسرائیل و این عابد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کنارش بنشینم شاید خدا به من رحم کند پس در کنار عابد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به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عابد بنی اسرائیلم و این مرد پلید بنی اسرائیل است چطور در کنار من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ننگش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من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 پیامبر آن زمان وحی کرد به آن دو امر کن که عمل خود را از سر گیرند چرا که مرد پلید را آمرزیدیم و عمل عابد را باطل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دیگری است،پس ابر بر روی سر مرد پلید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به انسان می‌آموزد که خدای متعال دلهای مؤمنان را می‌خواهد،بنابراین هرگاه جاهل گنهکار تواضع کند و از ترس و هیبت خدا اظهار خواری کند به دل خدا را اطاعت کرده است و او نسبت به خدا از عالم متکبّر و عابد خودپسند فرمانبردارتر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روایت شده که مردی در بنی اسرائیل نزد عابدی از بنی اسرائیل آمد و در حالی که او در سجده بود پای بر گردنش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پایت را بردار،به خدا سوگند خدا تو را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 آن عابد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من سوگند می‌خوری،بلکه خدا تو را نمی‌آمرزد،از این رو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پشمینه‌پوش بیشتر از پوشندۀ لباس خز است،یعنی خزپوش نسبت به پشمینه‌پوش اظهار ذلّت و تواضع می‌کند و او را برتر می‌داند در حالی که پشمینه‌پوش خود را برتر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عابد کمتر از این آفت بر کنار است،چون اگر کسی را سبک شمارد یا آزار دهد بعید می‌داند که خدا او را بیامرزد و تردید نمی‌کند که در پیشگاه خدا مورد خشم است و اگر دیگر مسلمانی را بیازارد زشت نمی‌شمارد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برای خود زشت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را بلندمرتبه‌تر می‌داند،در حالی که این اعتقاد عین نادانی و جمع کردن میان تکبّر و خودپسندی و مغرور شدن به خداست و گاه نادانی و گمراهی بعضی از آنها به آنجا می‌رسد که مبارز می‌طلبد و می‌گوید بزودی خواهید دید چه بر 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تحقیرکننده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خواهد آمد و هرگاه نکبتی به او برسد می‌پندارد که از کرامات اوست و خدا خواسته از او به نفع وی انتقام بگیرد با این که گروهی از کفّار را می‌بیند که به خدا و رسولش ناسزا می‌گویند و گروهی را می‌شناسد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می‌آزارند،بعضی را زده و بعضی را می‌کشند،ولی خدا بیشترشان را مهلت می‌دهد و در دنیا کیفر نمی‌کند بلکه گاه بعضی آنها سالم مانده و در دنیا و آخرت ناخوشایندی به آنها نمی‌رسد،آنگاه شخص نادان مغرور می‌پندارد که او در نزد خدا از پیامبرانش گرامی‌تر است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تحقیرکنندگان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انتقامی می‌گیرد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دهندگان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 نمی‌گیرد،و شاید با خودپسندی و تکبّرش مورد خشم خدا باشد و خود از هلاکت خویشتن 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اعتقاد فریفتگان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بندگان زیرک سخنی را می‌گویند که عطاء سلمی در هنگام وزش باد یا وقوع صاعقه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 که به مردم رسیده به خاطر وجود من است و اگر عطاء می‌مرد مردم آسوده می‌شدند،و سخنی که دیگری پس از بازگشت از عرفات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نبودم امید داشتم که خدا همه‌شان را می‌آمرزید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تفاوت میان این دو مرد را ببین،این یکی در ظاهر و باطن خداترس است در حالی که بر خویشتن بیم دارد و تلاش و عمل خود را ناچیز می‌داند و آن یکی ریا و تکبّر و حسد و کینه را پنهان می‌دارد که شیطان به او می‌خندد آنگاه به عمل خود بر خدا منّت می‌گذارد و هر که به یقین معتقد باشد که بالاتر از یکی از بندگان خداست با نادانی خود تمام عملش را باطل کرده است،زیرا جهل زشت‌ترین گناهان و بزرگترین چیزی است که بنده را از خدا دور می‌سازد و این که وی حکم می‌کند از دیگران بهتر است نادانی محض و ایمنی از مکر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یَأْمَنُ مَکْرَ اللّهِ إِلاَّ الْقَوْمُ الْخاسِرُونَ ؛از این رو روایت شده که خوبی مردی برای پیامبر نقل شد پس آن مرد روزی آمد و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این همان مردی است که برایتان تعریف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صورتش سیاهی شیطان را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سلام داد در محضر پیامبر و یارانش ایستاد،پس</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آیا در نفست خطور کرده که در میان مردم بهتر از تو نیست؟ گفت آری</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نور نبوّت آنچه را در دل پنهان کرده بود به صورت سیاهی شیطان در رخسارش دید و این آفتی است که هیچ یک از عابدان از آن در امان نیستند مگر کسی که خدا او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آفت تکبّر در مورد عالمان و عابدان سه درجه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اوّل آن است که تکبّر در قلب شخص جایگزین شده باشد و خود را بهتر از دیگران بداند جز این که می‌کوشد و تواضع می‌کند و عملش همانند کسی است که دیگران را بهتر از خودش می‌داند؛در دل این شخص درخت تکبّر ریشه دوانیده ولی شاخه‌های آن را بکلّی قطع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دوّم آن است که تکبّر در کارهای شخص ظاهر شود بدین گونه که در مجالس خود را برتر از همگنان بداند و بر آنها مقدّم شود و هر که در حقّش کوتاهی کند آشکارا از او بیزاری جوید و کمترین آن حالت در مورد عالم این است که چهره‌اش را از مردم برگرداند و گویی از آنان روی می‌گرداند و در مورد عابد این است که چهره در هم کشد و گره بر پیشانی اندازد گویی از مردم ممتاز است و آنان را پلید می‌داند یا بر آنان خشمگین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نمی‌داند که دینداری در پیشانی و گره انداختن آن نیست و نیز در چهرۀ گرفته و روی‌برگردان از مردم و سر به زیر افکندن و دامن جمع کردن نیست بلکه دینداری فقط در دلهاست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اینجاست</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و به سینه‌اش فرمود،پیامبر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و پرهیزگارترین مردم و نیز خوشخوترین و گشاده‌روی‌ترین و متبسّم‌ترین مردم بود؛از این رو حارث بن جزء زبیدی یار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که خوش‌رو و خندان است مرا به شگفت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می‌آورد،امّا آن قاری که تو با صورت گشاده با او برخورد می‌کنی و او با چهره گرفته و با عمل خود بر تو منّت دارد خدا نظیر آن را در میان مسلمانان زیاد نکند و اگر خدا آن عمل را می‌پسندید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اخْفِضْ جَناحَکَ لِمَنِ اتَّبَعَکَ مِنَ الْمُؤْمِنِینَ </w:t>
      </w:r>
      <w:r>
        <w:rPr>
          <w:rStyle w:val="FootnoteAnchor"/>
          <w:rtl w:val="true"/>
        </w:rPr>
        <w:footnoteReference w:id="451"/>
      </w:r>
      <w:r>
        <w:rPr>
          <w:rFonts w:ascii="IRNazanin" w:hAnsi="IRNazanin" w:eastAsia="IRNazanin"/>
          <w:color w:val="111111"/>
          <w:sz w:val="28"/>
          <w:sz w:val="28"/>
          <w:szCs w:val="28"/>
          <w:rtl w:val="true"/>
          <w:lang w:bidi="fa-IR"/>
        </w:rPr>
        <w:t>و اینان که نشانۀ تکبّر را در چهره‌ها و حالاتشان آشکار می‌سازند حالت تکبّرشان کمتر از کسی است که در درجۀ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سوّم کسی است که تکبّر را در زبان خود آشکار می‌سازد تا آنجا که او را به ادّعا و فخرفروشی و مباهات و تزکیۀ نفس فرا می‌خواند و به نقل حالات و مقامات و همّت گماشتن بر غالب شدن بر دیگران در علم و عمل وامی‌دارد،اما عابد در مقام فخرفروشی بر دیگر بندگان،می‌گوید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کسی است و عملش چیست؟و زهدش کجاست؟و زبان خود را در کاستن مقام آنها دراز می‌کند؛آنگاه خود را می‌ستاید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فلان وقت افطار نکرده‌ام شب نمی‌خوابم و هر روزی قرآن را ختم می‌کنم و فلانی در سحر می‌خوابد و قرآن زیاد نمی‌خواند،و نظیر این سخنان و گاه خود را در ضمن گفتارش تزکیه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نسبت به من قصد بد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فرزندش هلاک شد و مالش گرفته یا خودش بیمار شد،و نظیر این حرفها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برای خود ادّعای کرامت می‌کند،امّا مباهات کردنش چنین است که اگر همراه گروهی باشد که در شب نماز می‌گزارند بر می‌خیزد و بیش از آنچه معمولا نماز می‌خوانده نماز می‌گزارد،و اگر آنها بر گرسنگی صبر می‌کنند نفس خود را موظّف به صبر می‌کند تا بر آنان غالب آید و ناتوانی آنها و نیرومندی خود را بر آنان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بیم آن که نگویند دیگران عابدتر از او و در دین خدا قوی‌ترند خود را در عبادت زحمت می‌دهد،امّا عالم فخر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فنون دانش استادم و از حقایق آگاهم و فلان استاد و فلان استاد را دیده‌ام،تو کیستی؟دانشت چیست،چه استادی را ملاقات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کرده‌ای و چه حدیثی شنیده‌ای؟تمام این حرفها برای کوچک کردن طرف و بزرگ داشتن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مباهات عالم این است که سعی دارد در بحث غالب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طول شب بیدار می‌ماند و در طول روز به تحصیل علوم می‌پردازد تا با آن در مجالس خودآرایی کند مانند بحث کردن و مجادله و عبارات زیبا و الفاظ مسجّع آوردن و از بر کردن علوم عجیب تا از همگنان ممتاز شود و بر آنان بزرگی بفروشد و احادیث و الفاظ و سندهایش را حفظ می‌کند تا بر کسی که اشتباه کند ایراد بگیرد و اظهار فضل کند و از قدر همگنانش بکاهد و هرگاه یکی از آنها اشتباه کند شاد می‌شود تا او را ردّ کند و هرگاه طرف درست و خوب عمل کند او را بد آید از بیم آن که مبادا دیگران معتقد شوند او بهتر و بزرگتر از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حالات جزء تکبّر و آثار آن است که از اظهارات قدرت به علم و عمل نشأت می‌گیرد و کسی که از تمام این حالات یا بعضی از آنها بدور باشد وجود ندارد،ای کاش می‌دانستم کسی که این اخلاق را در خود سراغ دارد و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نمی‌شود کسی که در قلبش به‌اندازۀ سنگینی یک دانۀ خردل تکبّر باشد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،چگونه خود را بزرگ می‌شمارد و بر دیگران تکبّر می‌کند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دوزخ است و همانا کسی بزرگ است که از این خوی بدور باشد و هر که از این خوی بدور باشد در او بزرگی و تکبّر نیست و عالم کسی است که درک کند خدای متعال به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در پیشگاه من ارزشی است تا آنگاه که برای خودت ارجی قائل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برای خود ارجی قائل شوی در پیشگاه ما ارجی نداری و هر کس این مطلب را از دین نداند نام عالم بر او نهادن دروغ است و هر کس آن را بداند بر او لازم است که تکبّر نکند و برای خود ارجی قائل نشود،تکبّر ورزیدن به علم و عمل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سوم تکبّر ورزیدن به تبار و حسب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تبار بزرگ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دارد،کسی را که چنین تباری ندارد تحقیر می‌کند،اگر چه از نظر علم و عمل از او بالاتر است و گاه بعضی از والاتباران تکبّر کرده و معتقدند که مردم بردگان ایشانند و همنشینی و آمیزش با آنها را ننگ می‌دانند و نتیجه‌اش در زبان،فخرفروشی به تبار است مثلا به دیگران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نبطی،ای هندی،ای رومی تو که هستی و پدرت کیست؟در حالی که من فلان پسر فلانم و کجا چون تو را می‌رسد که با من سخن بگویی یا به من بنگری؟و نظیر این سخنان و این رگی است که در نفس نهفته است و هیچ والاتباری از آن جدا نیست،اگر چه درستکار یا خردمند باشد جز این که در موقع معتدل بودن حالات چیزی از آن تراوش نمی‌کند،و اگر خشمی بر او غالب شود تبار والا نور بصیرت او را خاموش ساخته و تکبّر از آن می‌تراود،چنان که از ابو ذر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مردی در محضر رسول خدا بگو مگو کردم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زن سیاه‌پوست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پیمانه را کم دادی،پیمانه را کم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رعایت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پسر زن سفید پوست بر پسر زن سیاه برتری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خوابیدم و به آن مرد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قدمت را بر صورتم بگذار</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پس ببین چگونه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ذر هشدار داد،چرا که وی خود را به خاطر این که پسر زن سفید پوست بود برتر دانست و پیامبر او را آگاه کرد که این عمل اشتباه و نادانی است پس بنگر چگونه توبه کرد و با نهاده شدن کف پای کسی که بر او تکبّر کرده بود،بر صورتش چگونه درخت تکبّر را که در نفسش ریشه دوانده بود از بیخ و بن برکند،زیرا دریافت که تکبّر را جز دلّت و خواری ریشه‌کن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قبیل است آنچه روایت شده که دو مرد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فخر می‌فروختند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آنها 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فلانی پسر فلانی هستم،پس تو که هستی بی‌مادر؟پیامبر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در خدمت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کردند،پس یکی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فلانی پسر فلانی هستم تا نه پشت خود را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به کسی که فخر کرده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نه نفر که برشمردی اهل دوزخند و تو دهمین آنهایی</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گروهی ادّعای افتخار به پدرانشان کنند ذغال جهنّم می‌شوند یا در پیشگاه خدا پست‌تر از جعلهایی هستند که با بینی‌هایشان کثافتها را حرکت می‌دهند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چهارم فخر کردن به جمال است و آن بیشتر در میان زنان رایج است و این صفت انسان را به بدگویی از دیگران و غیبت و ذکر عیبهای مردم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روایتی از عایشه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چون بیرون رفت پس با اشارۀ دستم چنین فهماندم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کوتاه 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او را کردی</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و منشأ این عمل تکبّر درونی است،زیرا اگر عایشه خود کوتاه قد بود او را به کوتاهی قد غیبت نمی‌کرد و گویی عایشه از قدّ او به شگفت آمده و آن را در مقایسۀ با خودش کوچک شمرده از این رو آن سخن را بر زبان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پنجم تکبّر به مال است و آن در میان شاهان به گنجهایشان و در میان بازرگانان به کالاهایشان و میان دهقانان به زمینهایشان،و میان تجمّل‌گرایان به لباس و اسبها و مرکبهایشان،رواج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ثروتمند فقیر را کوچک می‌شمارد و بر او تکبّر می‌کند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تنگدست و بیچاره‌ای و من اگر بخواهم امثال تو را می‌خرم و بالاتر از تو را به خدمت می‌گیرم،تو و دارایی‌ات چه هستید،در حالی که اثاث خانه‌ام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بیشتر از تمام مال تو است،و من در روز آن اندازه خرج می‌کنم که تو در سال نمی‌خوری و تمام این سخنان برای این است که ثروت را بزرگ و فقر را کوچک می‌شمارد و تمام آن برای این است که از آفت ثروت و فضیلت فقر بی‌خبر است و به آن داد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لِصاحِبِهِ وَ هُوَ یُحاوِرُهُ أَنَا أَکْثَرُ مِنْکَ مالاً وَ أَعَزُّ نَفَراً </w:t>
      </w:r>
      <w:r>
        <w:rPr>
          <w:rStyle w:val="FootnoteAnchor"/>
          <w:rtl w:val="true"/>
        </w:rPr>
        <w:footnoteReference w:id="457"/>
      </w:r>
      <w:r>
        <w:rPr>
          <w:rFonts w:ascii="IRNazanin" w:hAnsi="IRNazanin" w:eastAsia="IRNazanin"/>
          <w:color w:val="111111"/>
          <w:sz w:val="28"/>
          <w:sz w:val="28"/>
          <w:szCs w:val="28"/>
          <w:rtl w:val="true"/>
          <w:lang w:bidi="fa-IR"/>
        </w:rPr>
        <w:t>،تا او را پاسخ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تَرَنِ أَنَا أَقَلَّ مِنْکَ مالاً وَ وَلَداً فَعَسی رَبِّی أَنْ یُؤْتِیَنِ خَیْراً مِنْ جَنَّتِکَ وَ یُرْسِلَ عَلَیْها حُسْباناً مِنَ السَّماءِ فَتُصْبِحَ صَعِیداً زَلَقاً أَوْ یُصْبِحَ ماؤُها غَوْراً فَلَنْ تَسْتَطِیعَ لَهُ طَلَباً</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 این تکبّر او به مال و فرزند است،سپس خدا به فرجام کار او را بیان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لَمْ أُشْرِکْ بِرَبِّی أَحَداً </w:t>
      </w:r>
      <w:r>
        <w:rPr>
          <w:rStyle w:val="FootnoteAnchor"/>
          <w:rtl w:val="true"/>
        </w:rPr>
        <w:footnoteReference w:id="459"/>
      </w:r>
      <w:r>
        <w:rPr>
          <w:rFonts w:ascii="IRNazanin" w:hAnsi="IRNazanin" w:eastAsia="IRNazanin"/>
          <w:color w:val="111111"/>
          <w:sz w:val="28"/>
          <w:sz w:val="28"/>
          <w:szCs w:val="28"/>
          <w:rtl w:val="true"/>
          <w:lang w:bidi="fa-IR"/>
        </w:rPr>
        <w:t>از همین مورد است تکبّر قارون،خدای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قَوْمِهِ فِی زِینَتِهِ ، تا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لَنا مِثْلَ ما أُوتِیَ قارُونُ تا آخر آیه</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ششم کبر به سبب نیرومندی و قدرت و تکبّر کردن به آن بر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هفتم تکبّر کردن به پیروان و یاران و شاگردان و غلامان و قبیله و بستگان و فرزندان و آن بیشتر در میان شاهان و عالمان رواج دارد که گروه اول به سبب بسیاری لشکریان و گروه دوم به سبب بسیاری شاگردان تکبّر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هر نعمتی که ممکن باشد شخص معتقد به کمال آن شود اگر چه کمال ذاتی نداشته باشد محتمل است به آن تکبّر ورزد،تا آنجا که نامرد زن صفت بر همگنان خود تکبّر می‌کند که بر عمل افراد زن صفت توان و آگاهی بسیار دارد،چرا که آن را کمال می‌داند و به آن افتخار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bookmarkStart w:id="245" w:name="pg13771_141362"/>
    </w:p>
    <w:p>
      <w:pPr>
        <w:pStyle w:val="BookText"/>
        <w:rPr/>
      </w:pPr>
      <w:bookmarkEnd w:id="245"/>
      <w:r>
        <w:rPr>
          <w:rFonts w:ascii="IRNazanin" w:hAnsi="IRNazanin" w:eastAsia="IRNazanin"/>
          <w:color w:val="111111"/>
          <w:sz w:val="28"/>
          <w:sz w:val="28"/>
          <w:szCs w:val="28"/>
          <w:rtl w:val="true"/>
          <w:lang w:bidi="fa-IR"/>
        </w:rPr>
        <w:t>می‌کند،اگر چه عمل او جز عقوبت نیست،همچنین فاسق گاه به شراب‌خواری زیاد و ارتکاب گناه بسیار با زنان و کودکان افتخار می‌کند و به آن تکبّر می‌ورزد،چون آن را کمال می‌پندارد،اگر چه در آن خطاکار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تمام اموری که بعضی از بندگان بر بعضی بدان تکبّر می‌ورزند،پس تکبّر می‌کند کسی که به بعضی از مفاخر یاد شده دسترسی دارد بر کسی که به آن دسترسی ندارد یا بر کسی که به اعتقاد وی پایین‌تر از اوست احتجاج می‌کند،و بسا که در پیشگاه خدای متعال مانند او یا برتر از او باشد،مانند عالمی که به علم خود تکبّر می‌کند بر کسی که داناتر از اوست،چون خود را اعلم می‌داند و به خودش حسن ظنّ دارد</w:t>
      </w:r>
      <w:r>
        <w:rPr>
          <w:rFonts w:eastAsia="IRNazanin" w:cs="IRNazanin"/>
          <w:color w:val="111111"/>
          <w:sz w:val="28"/>
          <w:szCs w:val="28"/>
          <w:rtl w:val="true"/>
          <w:lang w:bidi="fa-IR"/>
        </w:rPr>
        <w:t>.</w:t>
      </w:r>
    </w:p>
    <w:p>
      <w:pPr>
        <w:pStyle w:val="Heading4"/>
        <w:numPr>
          <w:ilvl w:val="3"/>
          <w:numId w:val="1"/>
        </w:numPr>
        <w:rPr/>
      </w:pPr>
      <w:bookmarkStart w:id="246" w:name="__RefHeading___Toc549026_3264237689"/>
      <w:bookmarkStart w:id="247" w:name="_Toc90"/>
      <w:bookmarkEnd w:id="246"/>
      <w:r>
        <w:rPr>
          <w:rtl w:val="true"/>
        </w:rPr>
        <w:t>شرح انگیزه‌های تکبّر و عوامل محرّک آن</w:t>
      </w:r>
      <w:bookmarkEnd w:id="2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تکبّر خلقی است باطنی،اما اخلاق و کارهایی که آشکار می‌شود نتیجۀ تکبّر است،اما شایسته است که به بزرگ شمردن نفس و برتر دانستن آن از دیگران نام تکبّر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خلق باطنی یک عامل دارد و آن خودپسندی فرد متکبّر است، چنان که معنای آن بزودی خواهد آمد،زیرا شخص هرگاه به علم و عمل خود یا به چیزی از انگیزه‌های آن عجب کند خود را بزرگ شمرده و تکبّر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تکبّر ظاهری سه عامل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در متکبّر،عاملی در کسی که بر او تکبّر می‌شود،و عاملی که به غیر از آن دو مربوط است،اما عامل موجود در شخص متکبّر،خودپسندی است و عامل موجود در شخص متکبّر،خودپسندی است و عامل مربوط به شخص مورد تکبّر کینه و حسد است،و آنچه به غیر آن دو مربوط می‌شود ریاکاری است و به این اعتبار چهار عامل وجود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خودپسندی،کینه،حسد،ریاکاری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خودپسندی موجب تکبّر باطنی می‌شود و نتیجۀ تکبّر باطنی تکبّر ظاهری در کارها و گفتارها و حالات است که پیش از این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کینه آدمی را به تکبّر وامی‌دارد،بی‌آنکه خودپسندی در کار باشد،مانند کسی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که تکبّر می‌کند بر شخصی که معتقد است مانند او یا برتر از اوست،ولی به دلیلی بر او خشمگین شده و خشم او موجب کینه شده و دشمنی او در دلش نفوذ کرده است و به این دلیل نفسش نمی‌پذیرد که در برابر او تواضع کند،اگر چه به اعتقاد خود او مستحق تواضع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بسا شخص فرومایه که نفس او اجازه‌اش نمی‌دهد که در برابر یکی از بزرگان تواضع کند،چون نسبت به او کینه و دشمنی دارد و این کینه او را بر ردّ کردن حقّ وامی‌دارد،هرگاه حق با طرف مقابل باشد؛همچنین بر ننگ داشتن از قبول نصیحت او و تلاش برای جلو افتادن بر او وادارش می‌کند،اگر چه می‌داند که استحقاق آن را ندارد و نیز او را وامی‌دارد که در صورت ستم کردن بر او حلال بودی نطلبد،و اگر به او جنایت کرده از او پوزش نخواهد،و آنچه را نمی‌داند از او نپرسد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حسد موجب کینه به شخص مورد حسد است،اگر چه از سوی محسود آزار و عاملی که موجب خشم و کینه شود وجود نداشته است،همچنین حسد انسان را به انکار حق وامی‌دارد،تا آنجا که از قبول نصیحت و آموختن علم خودداری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کسی که به علم مشتاق است ولی در صفت پست جهل باقی مانده زیرا نمی‌خواهد از اهل شهر خود یا خویشاوندانش استفاده کند،چون نسبت به آنان حسد دارد،پس از آنها روی می‌گرداند و بر آنان تکبّر می‌کند با این که می‌داند به خاطر علم بسیار شایستۀ تواضع‌اند،ولی حسد او را برمی‌انگیزد که با اخلاق متکبّران با ایشان رفتار کند،اگر چه در باطن خود را بالاتر از آنها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ریاکاری نیز آدمی را به اخلاق متکبّران فرا می‌خواند تا آنجا که شخص با کسی که می‌داند برتر از اوست بحث می‌کند در حالی که میان آن دو آشنایی و حسدورزی و کینه‌ای وجود ندارد؛ولی حق را از او نمی‌پذیرد و در استفاده کردن از او تواضع نمی‌کند از بیم آن که مردم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برتر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انگیزۀ تکبّر او فقط ریاکاری است و اگر تنها با او خلوت می‌کرد بر او تکبّر نمی‌ورزید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منشأ تکبّر او عجب یا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bookmarkStart w:id="248" w:name="pg13771_141364"/>
    </w:p>
    <w:p>
      <w:pPr>
        <w:pStyle w:val="BookText"/>
        <w:rPr/>
      </w:pPr>
      <w:bookmarkEnd w:id="248"/>
      <w:r>
        <w:rPr>
          <w:rFonts w:ascii="IRNazanin" w:hAnsi="IRNazanin" w:eastAsia="IRNazanin"/>
          <w:color w:val="111111"/>
          <w:sz w:val="28"/>
          <w:sz w:val="28"/>
          <w:szCs w:val="28"/>
          <w:rtl w:val="true"/>
          <w:lang w:bidi="fa-IR"/>
        </w:rPr>
        <w:t>خودپسندی یا کینه باشد هرگاه با شخص مورد تکبّر خلوت کند و فرد سومی هم با آنها نباشد تکبّر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گاه خود را به دروغ به تباری بزرگ منسوب می‌کند در حالی که می‌داند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کسی که به آن تبار منسوب نیست تکبّر کرده و در مجالس بر او برتری می‌جوید و در راه خود را بر او مقدم می‌دارد و راضی نمی‌شود که در تعظیم و احترام با او برابر باشد،در حالی که در باطن می‌داند استحقاق آن را ندارد و در باطن بر او تکبّری ندارد،چون می‌داند که در ادّعای 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دروغگوست ولی ریاکاری او را به کارهای متکبّران وامی‌دارد و نام متکبّر بیشتر بر کسی اطلاق می‌شود که از روی تکبّر باطنی این کارها را می‌کند و آن از خودپسندی و کوچک شمردن دیگران نشأت می‌گیرد و اگر این مورد تکبّر نامیده می‌شود به سبب شبیه بودن به کارهای متکبّران است</w:t>
      </w:r>
      <w:r>
        <w:rPr>
          <w:rFonts w:eastAsia="IRNazanin" w:cs="IRNazanin"/>
          <w:color w:val="111111"/>
          <w:sz w:val="28"/>
          <w:szCs w:val="28"/>
          <w:rtl w:val="true"/>
          <w:lang w:bidi="fa-IR"/>
        </w:rPr>
        <w:t>.</w:t>
      </w:r>
    </w:p>
    <w:p>
      <w:pPr>
        <w:pStyle w:val="Heading4"/>
        <w:numPr>
          <w:ilvl w:val="3"/>
          <w:numId w:val="1"/>
        </w:numPr>
        <w:rPr/>
      </w:pPr>
      <w:bookmarkStart w:id="249" w:name="__RefHeading___Toc549028_3264237689"/>
      <w:bookmarkStart w:id="250" w:name="_Toc91"/>
      <w:bookmarkEnd w:id="249"/>
      <w:r>
        <w:rPr>
          <w:rtl w:val="true"/>
        </w:rPr>
        <w:t>شرح اخلاق متواضعان و مجموعۀ چیزهایی که در آنها اثر</w:t>
      </w:r>
      <w:bookmarkEnd w:id="250"/>
    </w:p>
    <w:p>
      <w:pPr>
        <w:pStyle w:val="BookText"/>
        <w:rPr/>
      </w:pPr>
      <w:r>
        <w:rPr>
          <w:rFonts w:ascii="IRNazanin" w:hAnsi="IRNazanin" w:eastAsia="IRNazanin"/>
          <w:color w:val="111111"/>
          <w:sz w:val="28"/>
          <w:sz w:val="28"/>
          <w:szCs w:val="28"/>
          <w:rtl w:val="true"/>
          <w:lang w:bidi="fa-IR"/>
        </w:rPr>
        <w:t>تواضع و تکبّر نمایان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تکبّر در چهرۀ انسان آشکار می‌شود؛مانند تمایل صورت به یک طرف و به یک گوشۀ چشم نگریستن که با خشم و اعراض توأم باشد و نیز سر به زیر افکندن و چهار زانو نشستن و تکیه دادن و نیز در گفتار متکبّر حتی در صدا و آهنگ کلام و نحوۀ سخن گفتن،و در راه رفتن و نشست و برخاست و حرکات و سکنات و کارهایی که می‌کند و در دگرگونیهای حالات،اقوال و اعمال او تکبّر آشکار می‌شود،در بعضی از متکبّران تمام این امور جمع می‌شود و برخی از آنها در بعضی از این امور تکبّر ورزیده و در بعضی تواضع می‌کنند،از جمله تکبّر به این که دوست دارد مردم در برابر او بایستند؛ در حالی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می‌خواهد به مردی بنگرد که اهل دوزخ است باید به مردی بنگرد که نشسته و گروهی در برابرش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مردم هیچ کس محبوب‌تر از رسول خدا نبود و مردم هرگاه او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را می‌دیدند برایش برنمی‌خاستند،چون می‌دانستند که پیامبر از آن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تکبّر آن است که شخص راه نمی‌رود،مگر کسی پشت سرش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کسی پشت سر بنده‌ای راه برود همواره بر دوری آن بنده از خدا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اوقات با اصحاب راه می‌رفت پس به آنان امر می‌کرد جلو بروند و خود همراهشان می‌رفت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یکی دیگر از نشانه‌های تکبّر آن است که از دیگری دیدن نکند،اگر چه از دیدن او بهرۀ دینی به وی می‌رسد و آن ضدّ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دیگر آن است که از نشستن دیگری در کنارش امتناع می‌ورزد،مگر این که در برابرش بنشیند و آن بر خلاف تواضع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کنیزی از کنیزان مدینه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می‌گرفت و آن را رها نمی‌کرد تا آن حضرت را به هرجا که می‌خواست می‌برد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نشانه دیگر آن است که از همنشینی با بیماران و معلولان امتناع کند و آن تکبّر است،مردی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در حالی که بر صورتش آبله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پوست انداخته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محضرش غذا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 کنار هر کس نشست از پهلویش برخاست پس پیامبر او را در کنار خود نشاند</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نشانۀ دیگر آن است که در خانه‌اش هیچ کاری انجام ندهد،در حالی که تواضع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نشانه‌های آن است که کالایی را بر نمی‌دارد و به خانه نمی‌برد،و این بر خلاف عادت متواضعان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متاعی را که خریده بود به خانه حمل می‌کرد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مرد چیزی کاسته نمی‌شود که چیزی را برای عائله‌اش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گوشتی به یک درهم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در پارچه‌ای نهاده می‌برد به او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آن را بیاورم؟فرمود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نه،شخص عائله‌مند به بردن آن سزاوارتر است</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نشانۀ دیگر لباس است،چرا که با آن تکبّر و تواضع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بذاذة نشانۀ ایمان است</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زیرپوش پینه‌داری سرزنش شد،پس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آن تأسّی می‌جوید و دل برای آن خاشع می‌شود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خوب موجب تکبّر 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خدا ترک زیور کند و به منظور تواضع در برابر خدا و طلب رضای او لباسهای نیکو را کنار بگذارد،بر خدا سزاوار است که برای او لباس زربفت بهشتی ذخیره کند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اگر کسی اشکال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خوب موجب تکبّر دل است،در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حالی که از پیامبر ما دربارۀ لباس زیبا سؤال شد که آیا نشانۀ تکبّر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تکبّر نشناختن حق و تحقیر مردم است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پس جمع میان این دو قول چگونه است؟ باید بداند که لازم نیست لباس خوب دربارۀ هر کسی و در هر حالی نشانۀ تکبّر باشد و این همان سخنی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فرمود و در مورد حال ثابت بن قیس تعریف کرد آنگاه که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هستم چنان که ملاحظه می‌فرمایید جمال و زیبایی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فهماند که تمایل او به پاکیزگی و نیکویی لباس برای تکبّر بر دیگران نیست،چون لازمۀ آن تکبّر کردن نیست؛ و گاه نشانۀ تکبّر است،چنان که راضی بودن به لباس پست گاه نشانۀ تواضع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حالات منقسم شود،گفتۀ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بعضی از حالات است، علاوه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خیلاء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معناست که گاهی لباس نیکو موجب تکبّر در دل می‌شود و گفتار پیامبرمان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تکبّر موجب نیکویی لباس نمی‌شود و ممکن است نیکویی لباس نیز موجب تکبّر نشود،ولی بعدها همان زیبایی لباس موجب تکبّر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این مورد حالات افراد گوناگون است و آنچه ستوده است رعایت حدّ وسط در لباس است که موجب شهرت یافتن به پوشیدن لباس خوب و لباس بد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بنوشید و بپوشید و صدقه دهید ولی اسراف نکنید و تکبّر نورزید</w:t>
      </w:r>
      <w:r>
        <w:rPr>
          <w:rFonts w:eastAsia="IRNazanin" w:cs="IRNazanin"/>
          <w:color w:val="111111"/>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دوست دارد که نشان نعمت خود را در بنده‌اش ببیند</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بکر بن عبد اللّه مزنی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شاهان بپوشید و دلهایتان را با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گروهی را به این سخن مخاطب ساخت که با پوشیدن لباسهای درستکاران قصد تکبّر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که نزد من می‌آیید در حالی که لباس راهبان بر تن دارید ولی دلهایتان همانند دلهای گرگان درنده است؟لباس شاهان بپوشید و دلهایتان را به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نشانه‌های تواضع آن است که هرگاه به او دشنام دهند و حقّش را بگیرند و آزارش دهند با تحمّل آنها تواضع کند و این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 غضب و حسد سخن پیشینیان را که عبارت از تحمّل آزار دیگران بود نقل کردیم،خلاصه مجموعۀ اخلاق نیکو و تواضع در سیرۀ رسول خداست و لازم است به آن حضرت تأسّی جسته و از او درس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سعید خدری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عقیده‌ات در مورد پدیده‌های مردم از نظر لباس و نوشیدنی و خوردنی و مرکب سواری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برادرم برای خدا بخور، و برای خدا بنوش،و برای خدا بپوش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انگیزه‌ات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یک از این‌ها که فخر یا سمعه و ریا داخل شود معصیت و اسراف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خانه‌ات به خدمت بپرداز،چنان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خانه‌اش خدمت می‌کرد،به شتر علوفه می‌داد،ریسمان به زانوی شتر می‌بست،در تعمیر خانه شرکت می‌کرد،گوسفند می‌دوشید،کفش پینه می‌کرد، لباس را وصله می‌زد،با خادم خود غذا می‌خورد و هرگاه از دستاس کردن خسته می‌شد دیگری به جای او دستاس می‌کرد،از بازار چیزی می‌خرید و حیا مانع آن حضرت نمی‌شد که آن را به دست خود بگیرد یا در گوشۀ لباسش بریزد و برای خانواده‌اش ببرد؛با ثروتمند و درویش و کوچک و بزرگ مصافحه می‌کرد و با کوچک و بزرگ، سیاهپوست و سرخ‌پوست،آزاد یا بندۀ نمازخوان که روبرو می‌شد اوّل آن حضرت سلام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می‌کرد؛لباس درونی و برونی‌اش جداگانه نبود و هرگاه او را صدا می‌زدند از پاسخ دادن شرم نداشت،اگر چه طرف ژولیده و گردآلود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بود؛به طعامی که دعوت می‌شد کوچک و ناچیز نمی‌شمرد،اگر چه پست‌ترین خرما بود؛غذای روز را برای شب و غذای شب را برای روز ذخیره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کم‌خرج،نرم‌خو،بخشنده،خوش‌معاشرت و گشاده‌رو بود؛تبسّم می‌کرد بی‌آنکه بخندد؛غمگین بود بی‌آنکه چهره در هم کشد؛سخت‌گیر بود بی‌آنکه اجبار کند؛متواضع بود بی‌آنکه ذلّت پذیرد؛بخشنده بود بی‌آنکه اسراف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خویشاوندی مهربان بود؛به هر مسلمان و کافر ذمّی نزدیک بود،دل نازک بود و همواره سر به زیر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آن اندازه از غذا سیر نشد که سنگین شود و دستش را به طمع دراز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عایشه وارد شدم و تمام این مطالب را از ابو سعید برایش حدیث کردم پس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حرف از آن را اشتباه نگفته است،بلکه کم نیز گفته است،زیرا به تو خبر نداده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سیری غذا نخورد و به هیچ کس شکوه نکرد بلکه تنگدستی نزد او محبوب‌تر از رفاه و ثروت بود و اگر گرسنه می‌شد،شب خود را سپری می‌کرد تا صبح می‌شد و گرسنگی مانع روزه گرفتن او در آن روز نمی‌شد، در صورتی که اگر از خدا درخواست می‌کرد تمام گنجهای زمین و میوه‌های آن از مشرق و مغرب برایش فراهم می‌شد و چه بسا که از باب دلسوزی بر گرسنگی او می‌گریستم و شکمش را دست می‌کشیدم و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چه می‌شد اگر از دنیا به مقدار روزی‌ات که مانع گرسنگی شود بهره می‌بردی؟پس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 پیامبران اولوالعزم که برادرانم بودند بر سخت‌تر از این حال من صبر کردند و به همان حال از دنیا رفتند و بر پروردگار خود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محلّ بازگشت آنها را گرامی داشت و پاداش فراوان به آنها داد و من شرم دارم که زندگی مرفّه داشته باشم و در آخرت مقامی پایین‌تر از آنها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چند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صبر کنم محبوب‌تر است نزد من از این که فردا بهره‌ام در آخرت کم شود،و هیچ چیز نزد من محبوب‌تر از پیوستن به برادران و</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دوستانم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را تمام نکرد تا خدا روح مطهّرش را قبض کرد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آنچه از اخلاق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 تمام اخلاق متواضعان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می‌خواهد متواضع باشد باید به آن حضرت تأسّی جوید و هر کس خود را بالاتر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و آنچه را پیامبر پسندیده برای خود نپسندد چه سخت جاهل است،در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مقام دینی و دنیوی بالاترین انسان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سربلندی و عزّتی نیست جز در تأسّی جستن به آن حضرت،از این روست که چون یکی از صحابه بر پستی شمایل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گروهی هستیم که خدا ما را به اسلام عزّت بخشیده و عزّت غیر اسلام را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برای خدا بندگانی است که به آنها ابدال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جانشین پیامبران و مایۀ قوام زمین هستند و چون نبوّت سپری شد خداوند گروهی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جایگزین آنها ساخت،آنها از نظر نماز و روزۀ بسیار و زیور نیک بر مردم برتری ندارند،لیکن برتری آنها به دینداری راستین و نیّت خوب و نیز به این خاطر است که نسبت به تمام مسلمانان خوشبین‌اند و برای خشنودی خدا خیرخواه مردمند، شکیبایند بی‌آن که بیمی داشته باشند،و متواضعند بی‌آن که خواری پذیرند،آنان گروهی هستند که خدای متعال آنها را برگزیده و برای خود خالص قرار داده و آنان چهل نفر صدّیق یا سی مردند که در دلهایشان یقینی چون یقین ابراهیم خلیل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مردی از آنها نمی‌میرد مگر این که خداوند جانشین او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بدان که آنها هیچ چیز را نفرین نکرده و آزار نمی‌دهند و کوچک نمی‌شمارند و به هیچ تجاوز نمی‌کنند و به هیچ کس حسد نمی‌ورزند و به دنیا حریص نیستند،پاک‌ترین مردم از نظر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bookmarkStart w:id="251" w:name="pg13771_141371"/>
    </w:p>
    <w:p>
      <w:pPr>
        <w:pStyle w:val="BookText"/>
        <w:rPr/>
      </w:pPr>
      <w:bookmarkEnd w:id="251"/>
      <w:r>
        <w:rPr>
          <w:rFonts w:ascii="IRNazanin" w:hAnsi="IRNazanin" w:eastAsia="IRNazanin"/>
          <w:color w:val="111111"/>
          <w:sz w:val="28"/>
          <w:sz w:val="28"/>
          <w:szCs w:val="28"/>
          <w:rtl w:val="true"/>
          <w:lang w:bidi="fa-IR"/>
        </w:rPr>
        <w:t>خوبی هستند؛نرم‌خوترین و بخشنده‌ترین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آنها بخشندگی و طبیعتشان خوش‌رویی،و صفتشان سلامتی است؛امروز در بیم و فردا در بی‌خبری نیستند لیکن به حال ظاهری خود ادامه می‌دهند و تنها با خدا رابطه دارند؛بادهای تند و اسبهای دونده آنان را از جای حرکت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استوارند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شوق به لقای خدا دلهایشان به سوی خدا صعود می‌کند و در سبقت به کارهای خیر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حِزْبُ اللّهِ أَلا إِنَّ حِزْبَ اللّهِ هُمُ الْمُفْلِحُونَ 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درداء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صفتی نشنیدم که در نظر من استوارتر از این صفات باشد و چگونه من به آنها برسم؟گفت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صفات نمی‌رسی مگر این که دنیا را دشمن بداری،زیرا هرگاه دنیا را دشمن بداری به دوستی آخرت روی می‌آوری و به‌اندازۀ محبّتی که به آخرت داری به دنیا بی‌میل می‌شوی و به همان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نفع توست آگاه می‌شوی،و هرگاه خدا بداند بنده‌ای به خوبی در طلب آخرت است او را هدایت فرماید و از لغزش حفظ کند،بدان ای پسر برادرم که این مطلب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 الَّذِینَ اتَّقَوْا وَ الَّذِینَ هُمْ مُحْسِنُونَ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کثیر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مطلب اندیشیده‌ام که اهل لذّت از هیچ چیز مانند دوستی خدا و طلب رضای او لذّت نبرده‌اند</w:t>
      </w:r>
      <w:r>
        <w:rPr>
          <w:rFonts w:eastAsia="IRNazanin" w:cs="IRNazanin"/>
          <w:color w:val="111111"/>
          <w:sz w:val="28"/>
          <w:szCs w:val="28"/>
          <w:rtl w:val="true"/>
          <w:lang w:bidi="fa-IR"/>
        </w:rPr>
        <w:t>.</w:t>
      </w:r>
    </w:p>
    <w:p>
      <w:pPr>
        <w:pStyle w:val="Heading4"/>
        <w:numPr>
          <w:ilvl w:val="3"/>
          <w:numId w:val="1"/>
        </w:numPr>
        <w:rPr/>
      </w:pPr>
      <w:bookmarkStart w:id="252" w:name="__RefHeading___Toc549030_3264237689"/>
      <w:bookmarkStart w:id="253" w:name="_Toc92"/>
      <w:bookmarkEnd w:id="252"/>
      <w:r>
        <w:rPr>
          <w:rtl w:val="true"/>
        </w:rPr>
        <w:t>راه درمان تکبّر و تحصیل تواضع</w:t>
      </w:r>
      <w:bookmarkEnd w:id="253"/>
    </w:p>
    <w:p>
      <w:pPr>
        <w:pStyle w:val="Heading5"/>
        <w:numPr>
          <w:ilvl w:val="4"/>
          <w:numId w:val="1"/>
        </w:numPr>
        <w:rPr/>
      </w:pPr>
      <w:bookmarkStart w:id="254" w:name="__RefHeading___Toc549032_3264237689"/>
      <w:bookmarkStart w:id="255" w:name="_Toc93"/>
      <w:bookmarkEnd w:id="254"/>
      <w:r>
        <w:rPr>
          <w:rtl w:val="true"/>
        </w:rPr>
        <w:t>اشاره</w:t>
      </w:r>
      <w:bookmarkEnd w:id="2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تکبّر از مهلکات است و هیچ یک از آدمیان از آن بدور نیست؛از بین بردن تکبّر واجب است و تنها با آرزو کردن از بین نمی‌رود،بلکه با درمان و به کار بردن داروهایی که آن را ریشه‌کن می‌سازد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تکبّر دو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درخت تکبّر را از کشتگاه دل ریشه‌کن کند و دوم آن که انگیزه‌های مخصوصی را که موجب تکبّر انسان بر دیگران می‌شوند از خود دور سازد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مرحلۀ اول،ریشه‌کن ساختن و درمان علمی و عملی تکبّر است و درمان تنها به مجموع آن دو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درمان علمی این است که خود و خدایش را بشناسد و همین شناخت او را در برطرف ساختن تکبّر بس است،چرا که هرگاه بطور کامل خود را بشناسد خواهد دانست که بر حسب ذات از هر ذلیلی ذلیل‌تر و از هر اندکی کمتر است،و تنها تواضع و خواری شایستۀ اوست؛و هرگاه پروردگارش را بشناسد،بداند که بزرگی و عظمت تنها سزاوار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گفتار در شناخت خدا و عظمت و بزرگی او به طول می‌انجامد و آن آخرین درجۀ علم صدیقان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بحث شناخت خود انسان نیز طولانی است ولی کمی از آن را که موجب تواضع و تذلّل می‌شود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آدمی کافی است که در این مورد معنای یک آیه از قرآن کریم را بفهمد،زیرا برای کسی که چشم بصیرتش باز باشد علم اولین و آخرین در قرآن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الْإِنْسانُ ما أَکْفَرَهُ مِنْ أَیِّ شَیْ‌ءٍ خَلَقَهُ، مِنْ نُطْفَةٍ خَلَقَهُ فَقَدَّرَهُ، ثُمَّ السَّبِیلَ یَسَّرَهُ، ثُمَّ أَماتَهُ فَأَقْبَرَهُ، ثُمَّ إِذا شاءَ أَنْشَرَهُ </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آیه به آغاز و انجام و وسط آفرینش انسان دارد،پس آدمی باید در آفرینش خود را بیندیشد تا معنای این آیه را بفهمد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آغاز آدمی چیزی یاد آورده نبود و روزگارانی در دیار عدم بود،بلکه عدم آن نیز آغازی نداشت،پس در نابودی و عدم چه چیزی از انسان پست‌تر است و در قدیم هم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خدای متعال او را از پست‌ترین و پلیدترین چیزها آفرید،چرا که او را از خاک سپس از نطفه و آنگاه خون بسته،سپس از گوشت جویده آفرید و سپس در او استخوان رویانید و بر روی استخوان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آغاز وجود انسان و موقعی است که به صورتی یاد آورده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شده درآمده نرسیده مگر این که پست‌ترین صفات را دارا بوده است، چون در آغاز کامل آفریده نشده بلکه خدا او را جماد و مرده آفریده که شنوایی و بینایی و حس و حرکت و نطق و راه رفتن و درک و دانش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پیش از زنده کردن او به مرگ او آغاز کرد،و پیش از نیرومند ساختن او به ناتوانی‌اش،و پیش از عالم شدن او به جاهل بودنش و پیش از بینایی وی به نابینایی و پیش از شنوایی به ناشنوایی و پیش از سخن گفتن او به لالی و پیش از هدایتش به گمراهی و پیش از ثروتمندی به درویشی او، آغاز فرموده و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خَلَقَهُ، مِنْ نُطْفَةٍ خَلَقَهُ فَقَدَّرَهُ همین است و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خَلَقْنَا الْإِنْسانَ مِنْ نُطْفَةٍ أَمْشاجٍ نَبْتَلِیهِ </w:t>
      </w:r>
      <w:r>
        <w:rPr>
          <w:rStyle w:val="FootnoteAnchor"/>
          <w:rtl w:val="true"/>
        </w:rPr>
        <w:footnoteReference w:id="474"/>
      </w:r>
      <w:r>
        <w:rPr>
          <w:rFonts w:ascii="IRNazanin" w:hAnsi="IRNazanin" w:eastAsia="IRNazanin"/>
          <w:color w:val="111111"/>
          <w:sz w:val="28"/>
          <w:sz w:val="28"/>
          <w:szCs w:val="28"/>
          <w:rtl w:val="true"/>
          <w:lang w:bidi="fa-IR"/>
        </w:rPr>
        <w:t>این است که در آغاز او را چنین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او منت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السَّبِیلَ یَسَّرَهُ و این به چیزهایی است که در مدت زندگی انسان تا مرگ برایش فراهم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نُطْفَةٍ أَمْشاجٍ نَبْتَلِیهِ فَجَعَلْناهُ سَمِیعاً بَصِیراً إِنّا هَدَیْناهُ السَّبِیلَ ،و معنایش این است که خدا آدمی را پس از آن که در مرحلۀ اول،جمادی مرده و خاک و در مرحلۀ دوم نطفه‌ای بوده،زنده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که ناشنوا بوده شنوایش کرده و پس از نابینایی بینایش ساخته و پس از ناتوانی توانایی به او داده و پس از نادانی بدو دانش آموخته است و اندامهایی که در آن نشانه‌ها و شگفتیهاست پس از نداشتن آنها برایش آفریده،و نیز پس از ناداری ثروتمند و پس از گرسنگی سیر و پس از برهنگی او را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گمراهی هدایتش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بیندیش چگونه وجود او را منظم و صورت‌بندی کرده است و چگونه وسایل را برایش مهیّا ساخته است،و به طغیان آدمی بنگر که چه چیز موجب کفر او شده و به نادانی آدمی بنگر که چگونه آن را آشکار ساخته و خداوند فرموده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أَ وَ لَمْ یَرَ الْإِنْسانُ أَنّا خَلَقْناهُ مِنْ نُطْفَةٍ فَإِذا هُوَ خَصِیمٌ مُبِینٌ</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وَ مِنْ آیاتِهِ أَنْ خَلَقَکُمْ مِنْ تُرابٍ ثُمَّ إِذا أَنْتُمْ بَشَرٌ تَنْتَشِرُونَ</w:t>
      </w:r>
      <w:r>
        <w:rPr>
          <w:rFonts w:eastAsia="Amiri" w:cs="Amiri" w:ascii="Amiri" w:hAnsi="Amiri"/>
          <w:color w:val="111111"/>
          <w:sz w:val="28"/>
          <w:szCs w:val="28"/>
          <w:rtl w:val="true"/>
          <w:lang w:bidi="ar-SA"/>
        </w:rPr>
        <w:t xml:space="preserve">. </w:t>
      </w:r>
      <w:r>
        <w:rPr>
          <w:rStyle w:val="FootnoteAnchor"/>
          <w:rtl w:val="true"/>
        </w:rPr>
        <w:footnoteReference w:id="476"/>
      </w:r>
      <w:r>
        <w:rPr>
          <w:rFonts w:ascii="IRNazanin" w:hAnsi="IRNazanin" w:eastAsia="IRNazanin"/>
          <w:color w:val="111111"/>
          <w:sz w:val="28"/>
          <w:sz w:val="28"/>
          <w:szCs w:val="28"/>
          <w:rtl w:val="true"/>
          <w:lang w:bidi="fa-IR"/>
        </w:rPr>
        <w:t>پس در نعمتی که خدا بر آدمی ارزانی داشته بیندیش که چگونه او را از این مرحله پستی و خواری و کثافت به این مقام بلند و بزرگواری منتقل ساخته و پس از معدوم بودن،موجود و پس از مرده بودن زنده و پس از کری سخنگو و پس از نابینایی بینا و پس از ناتوانی توانا و پس از نادانی دانا و پس از گمراهی هدایت یافته و پس از عجز نیرومند و پس از فقر ثروتمند شده است،در حالی که بر حسب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بوده و چه چیز از لا شیء،هیچ پست‌تر و چه کمی از نیستی محض کمتر است؟سپس به لطف خدا چیزی شده و خدا او را از خاک پست و نطفه‌ای کثیف پس از عدم محض آفرید تا پستی ذاتش را به او بشناساند و بدین‌وسیله خود را بشناسد و به این دلیل نعمت را بر انسان کامل کرد تا با آن پروردگارش را شناخته و از شکوه تو عظمتش آگاه شود،و بداند که بزرگی سزاوار هیچ کس جز خدا نیست،از این رو خدا بر او منت نهاده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نَجْعَلْ لَهُ عَیْنَیْنِ، وَ لِساناً وَ شَفَتَیْنِ، وَ هَدَیْناهُ النَّجْدَیْنِ</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و در آغاز،پستی انسان را معرفی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یَکُ نُطْفَةً مِنْ مَنِیٍّ یُمْنی، ثُمَّ کانَ عَلَقَةً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نعمتهایی که به او داده بر شمرده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فَسَوّی فَجَعَلَ مِنْهُ الزَّوْجَیْنِ الذَّکَرَ وَ الْأُنْثی </w:t>
      </w:r>
      <w:r>
        <w:rPr>
          <w:rStyle w:val="FootnoteAnchor"/>
          <w:rtl w:val="true"/>
        </w:rPr>
        <w:footnoteReference w:id="478"/>
      </w:r>
      <w:r>
        <w:rPr>
          <w:rFonts w:ascii="IRNazanin" w:hAnsi="IRNazanin" w:eastAsia="IRNazanin"/>
          <w:color w:val="111111"/>
          <w:sz w:val="28"/>
          <w:sz w:val="28"/>
          <w:szCs w:val="28"/>
          <w:rtl w:val="true"/>
          <w:lang w:bidi="fa-IR"/>
        </w:rPr>
        <w:t>،تا با زاد و ولد،وجودش دوام یابد چنان که در آغاز وجودش او را ابداع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چنین آغاز</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 احوالی دارد کجا غرور و بزرگی و بالیدن و تکبّر به او می‌سزد در حالی که به یقین پست‌ترین پستها و ضعیف‌ترین ضعیفهاست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او را کامل می‌ساخت و کارش را به خودش وامی‌گذاشت و دوام هستی او را در اختیار خودش قرار می‌داد می‌توانست طغیان کند و آغاز و انجام را از یاد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خداوند در ادامۀ وجودش،بیماریهای ترسناک و خطرناک و آفتهای گوناگون بر او مسلط ساخت و نیز طبایع متضاد را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صفرا،بلغم،باد،خون،بر او مسلط کرد که بعضی از اجزای آن بعض دیگر را از بین می‌برد،بخواهد یا نخواهد،خشنود شود یا خشمگین،پس با بی‌میلی گرسنه و تشنه و بیمار می‌شود و می‌میرد،و مالک نفع و ضرر و خیر و شر خود نیست؛می‌خواهد چیزی را بداند نسبت به آن جاهل می‌شود؛قصد می‌کند چیزی را به یاد آورد ولی فراموش می‌کند؛ می‌خواهد چیزی را فراموش کند و از آن غافل شود ولی نمی‌تواند؛می‌خواهد که قلب خود را به امور مهمّ توجّه دهد پس به اجبار در دره‌های وسوسه و افکار به جولان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 قلب خود مسلط است و نه بر نفس خود،چیزی را می‌خواهد و بسا که نابودی‌اش در همان باشد و از چیزی بیزار است و بسا که حیات وی در آن باشد؛از غذاها لذّت می‌برد پس او را هلاک می‌سازد و از داروها بدش می‌آید در حالی که به نفع اوست و موجب حیاتش می‌شود؛لحظه‌ای از شب و روز در امان نیست که شنوایی و بینایی و علم و قدرت خود را از دست بدهد،و اعضای بدنش فلج،و عقلش ربوده شود و روحش را بگیرد و تمام چیزهایی را که در دنیا به آن علاقه دارد از او بگیرد،پس او بیچاره‌ای ذلیل است که اگر رها شود نمی‌ماند و اگر ربوده شود نابود گردد،بنده‌ای که بر هیچ چیز خود و غیر خود قادر نیست پس چه چیز از او خوارتر است اگر خود را بشناسد؛و کجا تکبّر سزاوار اوست اگر نادان نباشد؟این میانۀ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آدمی است و باید در آن بیشتر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پایان زندگی انسان و محلّ ورودش مرگی است که خداوند متعال به آن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أَماتَهُ فَأَقْبَرَهُ، ثُمَّ إِذا شاءَ أَنْشَرَهُ ،یعنی روح و شنوایی و بینایی و علم و قدرت و حواس و ادراک و حرکت را از او می‌گیرد و به حال جماد برمی‌گردد،چنان که نخستین بار بوده است؛و جز صورت اندام بی‌حس و حرکتش چیزی از او باقی نمی‌ماند، آنگاه در خاک مدفون و مرداری کثیف و بدبو می‌شود،چنان که در آغاز نطفه‌ای بدبو و گندیده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اندامهایش پوسیده و از یکدیگر پراکنده شده و استخوانهایش می‌پوسد و خاک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اجزای بدنش را می‌خورد و از حدقۀ چشمش شروع و آن را از کاسه چشم بیرون می‌آورد و گونه‌هایش را می‌برد و نیز دیگر اجزایش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اجزای انسان متلاشی و مرداری می‌شود که حیوان از آن می‌گریزد و هر انسانی آن را کثیف می‌شمارد و از شدت بدبویی از آن می‌گریزند،و بهترین احوال او این است که به حال اول خود برگشته و خاک شود که از آن کوزه و ساختمان می‌سازند،در نتیجه پس از موجود بودن مفقود می‌شود،چنان که گویی هرگز نبوده است؛تباه می‌شود چنان که در آغاز کارش مدتهای طولانی تباه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همچنان بماند پس چه نیکوست اگر به همان حال خاک بودن رها شود نه چنین است،بلکه پس از مدتها که از پوسیدگی او می‌گذرد خدا او را زنده می‌کند تا عذابهای سخت را تحمل کند،و پس از آن که اجزای پراکنده‌اش گرد آمد از قبرش بیرون می‌آید و او را به سوی مواقف هولناک قیامت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 پا شده، آسمان شکافته شده،زمین دگرگون شده،کوهها روان گشته،ستارگان فروریخته، خورشید گرفته،احوال تاریک،فرشتگان خشن و سخت‌گیر،دوزخی که زبانه می‌کشد، بهشتی که گنهکار بدان می‌نگرد و افسوس می‌خورد،نامه‌هایی گشاده می‌بیند 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را بخوان،می‌گوید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زمان زنده بودنت که بدان شاد بودی و بر نعمتهایش تکبّر می‌کردی و به اسبابش می‌بالیدی دو فرشته را مأمور ساخت که گفتار و کردار کم و زیاد حتّی عمل ناچیز و پوست هستۀ خرمایی که استفاده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کرده‌ای و خوردن و نوشیدن و ایستادن و نشستن تو را بنویسند،در حالی که تو آنها را از یاد برده‌ای ولی خدا محاسبه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محاسبه بیا و آمادۀ جواب شو یا روانۀ خانۀ عذاب؛پس از ترس این خطاب قلبش پاره پاره می‌شود،پیش از آن که نامه‌ها پراکنده شود و گناهان ثبت‌شدۀ در آن را مشاهده کند و وقتی آنها را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وَیْلَتَنا ما لِهذَا الْکِتابِ لا یُغادِرُ صَغِیرَةً وَ لا کَبِیرَةً إِلاّ أَحْصاها </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این پایان کار اوست و معنای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شاءَ أَنْشَرَهُ همین است،پس کسی را که چنین وضعی دارد با تکبّر و بزرگی کردن چه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لحظه‌ای شادمانی ندارد چه رسد که غرور و تکبّر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انسان حال نخست و میانه‌اش آشکار شد و اگر حال فرجامش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سگ و خوک بودن را برگزیند تا با حیوانات خاک شود و انسان نباشد که خطابی بشنود و یا با عذابی روبرو شود و اگر در پیشگاه خدا مستحقّ آتش باشد پس خوک از او برتر و پاک‌تر است،زیرا آغاز و انجامش خاک و از محاسبه و عذاب بر کنار است،وانگهی مردم از سگ و خوک نمی‌گریزند در حالی که اگر مردم دنیا بندۀ گنهکاری را در آتش ببینند از بیم آفرینش و زشتی صورتش بی‌هوش می‌شوند و اگر بوی او را احساس کنند از تعفّن آن خواهند مرد و اگر قطره‌ای از نوشیدنی مورد استفاده او در دریاهای دنیا بیفتد از مردارها بدبوتر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که در فرجام چنین حالی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مورد عفو واقع شود در حالی که در عفو شدنش تردید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شادی می‌کند و مغرور می‌شود؟و چگونه تکبّر می‌کند؟و چگونه خود را چیزی به حساب می‌آورد تا برای خود به فضیلتی معتقد شود؟و کدامین بنده است که گناهی نکرده باشد که بدان مستحقّ کیفر شود،مگر که خداوند کریم به لطف خود او را عفو کند،آیا دیده‌ای کسی را که به یکی از شاهان ستمی کرده و بدان مستحق هزار تازیانه شده و در زندان محبوس شد،در حالی که منتظر است برای کیفر کردنش در حضور مردم بیرون برده شود و</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نمی‌داند عفو می‌شود یا نه،چگونه در زندان ذلیل است؟آیا به اعتقاد شما بر همبندهای خود در زندان تکبّر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بندۀ گنهکاری نیست جز این که دنیا زندان اوست و از سوی خدا مستحقّ کیفر شده است و نمی‌داند کارش چه می‌شود همین برای اندوه و بیم و خواری او کافی است،این است همان درمان علمی که ریشۀ تکبّر را از بیخ و بن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درمان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کردن در برابر خدای متعال در عمل و در برابر دیگران با مواظبت بر اخلاق متواضعان است،چنان که آن را از احوال صالحان و احوال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توصیف کردیم؛تا آنجا که آن حضرت بر روی زمین غذا می‌خورد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بنده‌ای هستم و همانند بنده غذا می‌خورم</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به سلمان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لباس نو نمی‌پوشی؟گفت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روزی آزاد شدم لباس نو خواهم پوشید،و با این سخن به آزادی در آخرت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پس از شناخت جز به عمل کامل نمی‌شود،از این رو عربهایی که بر خدا و رسولش تکبّر کردند به ایمان آوردن و نماز گزاردن هر دو امر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دین است و در نماز اسراری است که به خاطر آنها ستون دین شده است،از آن جمله تواضعی است که در ایستادن و رکوع و سجود است،و عربها در قدیم خم شدن را ننگ می‌دانستند،چه بسا که از دست عربی تازیانه می‌افتاد و برای برداشتن آن خم نمی‌شد و بند کفش وی کنده می‌شد و سر خود را برای درست کردن آن فرود نمی‌آورد،تا آنجا که حکیم بن جزام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شرط بیعت کردم که از سجده کردن و سر فرود آوردن معاف باشم پس پیامبر با همین شرط با او بیعت کرد، سپس آگاه شد و پس از آن ایمانش به کمال رسید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و چون سجده کردن در نزد عربها کمال خواری و پستی بود به سجده کردن امر شدند تا با آن غرورشان بشکند و تکبّرشان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از بین برود و تواضع در دلهایشان جایگزین شود،دیگر مردم نیز به سجده مأمور شدند، چرا که رکوع و سجود و بر پا ایستادن عملی است که تواضع آن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خود را شناخته باید دقت کند و کارهایی را که تکبّر اقتضا می‌کند مخالف و نقیض آن را انجام دهد تا تواضع خوی او شود،زیرا دلها فقط با علم و عمل دارای اخلاق ستوده می‌شوند،به این دلیل که ارتباط میان دل و اندامها پنهان است و نیز راز ارتباطی که میان جهان طبیعت و عالم ارواح وجود دارد آشکار نیست و قلب از عالم ملکوت و ارواح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دوم در مورد عارض شدن تکبّر به وسیلۀ عوامل هفتگانۀ یاد شده است و ما در کتاب نکوهش مقام گفتیم که کمال حقیقی همان علم و عمل است که بر عالم دشوار است که تکبّر نورزد ولی ما راه درمان را در تمام عوامل هفتگانه از طریق علم و عمل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 است پس بر هر کسی که از سوی نسب و تبار تکبّر عارض شود لازم است قلب خود را با شناخت دو مطلب درمان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 این عمل نادانی است از این نظر که تکبّر ورزیدن به کمال دیگران است از این رو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لئن فخرت بآباء ذوی شرف لقد صدقت و لکن بئس ما ولدوا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بنابراین کسی که به تبار تکبّر می‌ورزد اگر خود صفات پستی داشته باشد،پستی خود را از کجا می‌تواند با کمال دیگران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شخصی که به او منتسب است زنده باشد او را می‌سزد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از آن من است،تو کیستی؟تو کرمی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که از 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آفریده شده‌ای،آیا بر این اعتقادی که کرم آفریده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شده از بول آدمی برتر از کرمی است که از بول اسب آفریده شده؟بعید است که چنین باشد،بلکه هر دو برابرند و شرافت از انسان است نه از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 واقعی خود و پدر و جدّش را بشناسد،زیرا پدر نزدیک او نطفۀ کثیف و جدّ دور او خاک پست است و خدای متعال تبار آدمی را به او معرفی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أَحْسَنَ کُلَّ شَیْ‌ءٍ خَلَقَهُ وَ بَدَأَ خَلْقَ الْإِنْسانِ مِنْ طِینٍ ثُمَّ جَعَلَ نَسْلَهُ مِنْ سُلالَةٍ مِنْ ماءٍ مَهِینٍ ؛ </w:t>
      </w:r>
      <w:r>
        <w:rPr>
          <w:rStyle w:val="FootnoteAnchor"/>
          <w:rtl w:val="true"/>
        </w:rPr>
        <w:footnoteReference w:id="483"/>
      </w:r>
      <w:r>
        <w:rPr>
          <w:rFonts w:ascii="IRNazanin" w:hAnsi="IRNazanin" w:eastAsia="IRNazanin"/>
          <w:color w:val="111111"/>
          <w:sz w:val="28"/>
          <w:sz w:val="28"/>
          <w:szCs w:val="28"/>
          <w:rtl w:val="true"/>
          <w:lang w:bidi="fa-IR"/>
        </w:rPr>
        <w:t>پس کسی که اصلش از خاک پستی است،خاکی که بر روی آن گام می‌نهند سپس خدا گل وجود او را سرشت تا گل تیرۀ گندیده‌ای شد چگونه تکبّر می‌ورزد،در حالی که تبارش به پست‌ترین اشیاء می‌رسد،زیرا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پست‌تر از خاک و ای متعفن‌تر از گل و لای و ای کثیف‌تر از مضغه؛پس اگر انسان به پدر خود نزدیکتر از خاک است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نزدیک ببال نه به دور،پس نطفه و مضغه به او از پدر نزدیکتر است،در نتیجه باید نفس خود را به آن دو تحقیر کند،و بر فرض که انتساب و نزدیکی به پدر موجب بلندی مقام است،خاک پدر والاتر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خاک چه رفعتی دارد؟و هرگاه خاک رفعتی نداشته باشد پس برای فرزندش از کجا رفعت آمده است؟در این صورت اصل بشر از خاک و فصل آن از نطفه است،از این رو نه اصلی دارد و نه فصلی و نهایت پستی تبار همین است در حالی که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گامها پایمال می‌شود و از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 شسته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تبار واقعی انسان است و هر کس تبار خود را بشناسد به آن تکبّر نمی‌کند و داستان او پس از این شناخت و برطرف شدن پرده از روی اصل حقیقتش همانند مردی است که خود را از بنی هاشم می‌شمارد و این مطلب را پدر و مادرش به او خبر داده‌اند،از این رو همچنان باد شرافت و افتخار در وی موجود است تا ناگهان افراد عادلی که در گفته‌شان تردیدی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نمی‌کند خبر دهند که او پسر یک هندوی خون‌گیر است که کثافتها را می‌گیرد و بر این انسان بالنده اشتباهش را آشکار سازند و تردیدی در راستگویی خبر دهندگان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تکبّر او را باقی می‌گذارد؟نه بلکه در نزد خود پست‌ترین و خوارترین مردم می‌شود و آن احساس خواری بر اثر پستی شغلی است که به آن نمی‌تواند بر دیگران تکبّر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بصیر و آگاه چنین حالی خواهد داشت،و هرگاه در اصل خود بیندیشد و بداند که از نطفه و مضغه و خاک است،زیرا اگر پدرش از کسانی بوده که کارش کشیدن خاک یا گرفتن خون با حجامت یا جز آن بوده است به آن وسیله از پستی خود آگاه می‌شود چون اعضای پدرش با خاک و خون تماس داشته،پس چگونه حالی خواهد داشت هرگاه بداند که ذاتش از خاک و خون و اشیای کثیفی است که ذاتا از آن پرهیز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ورزیدن به زیبایی است و درمانش این است که همانند خردمندان به باطن خود بنگرد نه همچون حیوانات به ظاهر؛و هرگاه به باطن خود بنگرد رسواییها و عیوبی در خود خواهد دید که تکبّر کردن به زیبایی او را اندوهگین می‌سازد،چرا که تمام کثافتهای موجود در اجزای بدنش به او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فضولات در روده‌ها،ادرار در مثانه،مخاط در بینی،بزاق در دهان،چرک در گوش،خون در رگها،خون آمیخته به چرک در زیرپوست بدن و بوی بد در زیربغل،هر روز یک یا دو بار با دست،خود را تطهیر می‌کند و به طهارت‌گاه رفت و آمد دارد و این ذلت و خواری دوران میانی عمر است در حالی که در آغاز کار از کثافتهای بسیار بد که نطفه و خون حیض است آفریده شده و از مجرای کثافتها بیرون شده چرا که از صلب و پشت پدر بیرون آمده و سپس از مجرای بول،پس از آن از رحم که خون حیض از آن ریخته می‌شود آنگاه از مجرای کثیف بیرون می‌آید،این آغاز و دوران میانی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اگر در زندگی یک روز به شست‌وشو و نظافت خود نرسد چرک و بو از او بر خواهد خاست،و از حیوانات که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هرگز به نظافت خود نمی‌پردازند کثیف‌تر و بدبوتر می‌شود و هرگاه بیندیشد که از کثافتها آفریده شده و در میان کثافتها جا دارد و بزودی خواهد مرد و مرداری کثیف‌تر از تمام کثافتها خواهد شد،به زیبایی خود تکبّر نخواهد کرد که همانند سبزۀ روییده در مزبله و رنگ گلها در بیابانهاست که در عین سرسبزی و طراوتی که دارد ناگهان خرد شده و بادها آن را پراکنده می‌سازند،چگونه تکبّر کند در حالی که اگر زیبایی او ماندنی باشد و این زشتیها را نیز نداشته باشد،لازم است بر شخص زشت تکبّر نکند،چون زشتی شخص زشت در اختیار خودش نیست تا آن را از بین ببرد و زیبایی زیبا نیز به اختیار او نیست تا بر آن ستوده شود،چرا که زیبایی دوام ندارد و هر آن احتمال می‌رود در اثر بیماری یا آبله یا زخم یا دیگر عوامل از بین برود،چه بسیار چهره‌های زیبایی که به وسیلۀ این عوامل زشت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شناخت این امور،بیماری تکبّر کردن به زیبایی را از دل کسی که در آن بسیار بیندیشد ریشه کن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 تکبّر کردن به قدرت و نیروست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آدمی را از تکبّر ورزیدن به این عامل باز می‌دارد این است که بیماریهایی را که بر او عارض می‌شود بشناسد و بداند که اگر رگی از بدنش به درد آید از هر ناتوانی ناتوان‌تر و از هر ذلیلی ذلیل‌تر است و اگر مگس چیزی از او برباید نمی‌تواند از آن بستاند؛و اگر پشه‌ای در بینی او یا مورچه‌ای در گوش وی وارد شود او را خواهد کشت؛و اگر خاری به پایش وارد شود او را ناتوان خواهد ساخت؛و یک روز تب به حدی نیرویش را به تحلیل می‌برد که تا مدتی جبران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توان یک خار ندارد و در برابر پشه‌ای عاجز است و نمی‌تواند مگسی را از خود دور سازد شایسته نیست که به قدرت خویش ببالد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انسان از فیل یا درازگوش یا شتر یا گاو نیرومندتر نیست،پس آدمی را چه افتخاری است به صفتی که حیوانات در آن صفت از او جلوترند؟ عامل چهارم و پنجم،تکبّر به ثروت و مال زیاد است همچنین تکبّر به خاطر بسیار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بودن پیروان و یاران و تکبّر کردن به خاطر حکومت از سوی شاهان و قدرت یافتن از نظر انتساب به آنها،نظیر تکبّر به ثروت است و تمام آنها تکبّر به چیزهایی است که از ذات انسان بیرون است و مانند زیبایی و قدرت و علم در ذات انسان نیست؛و این زشت‌ترین انواع تکبّر است،زیرا کسی که به مال خود تکبّر می‌کند گویی به اسب و خانه‌اش تکبّر می‌کند و اگر اسبش بمیرد و خانه‌اش ویران شود به حال خواری باز خواهد گشت و آن که به قدرت یافتن از سوی سلطان و به حکومت وی تکبّر می‌کند نه به صفتی که در خودش هست کار خود را بر امری دگرگون قرار داده که زیر و رو شدنش از دیگ جوشان بیشتر است؛و اگر تغییری در منصب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سلطان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شود خوارترین مردم خواهد بود و هر کس به چیزی بیرون از ذات خود تکبّر ورزد نادانی‌اش آشکار است و چگونه نادان نباشد در حالی که اگر آن کسی که به ثروت تکبّر می‌ورزد بیندیشد می‌بیند در میان یهودیان ثروتمندتر و پرتجمل‌تر از وی وجود دارند،پس اف بر شرافتی که یهود در آن بر تو سبقت دارد و اف بر شرافتی که دزد آن را در یک لحظه می‌برد و صاحب آن خوار و مفلس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که آدمی بدان تکبّر می‌کند در ذات او نیست،و عوامل تکبّر که در ذات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یافتن آن در اختیار انسان نیست و در آخرت موجب عذاب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بالیدن به آن کمال نادانی است و هر چه در اختیار تو نیست مال تو محسوب نمی‌شود و هیچ چیز از آن امور از آن تو نیست،بلکه از آن بخشنده آنهاست؛اگر بخشنده،آن امور را برایت باقی گذاشت می‌ماند و اگر پس گرفت زوال می‌یابد و تو فقط بنده‌ای ناتوان هستی،هر کس این مطالب را بداند ناگزیر باید تکبّرش از بین برود و حکایت انسانی که به امور یاد شده تکبّر ورزد حکایت کسی است که به قدرت،زیبایی،مال،آزادی،استقلال،وسعت منزلها و بسیاری اسبان و غلامانش افتخار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دو شاهد عادل در نزد حاکم باانصافی علیه او شهادت دهند که او بندۀ فلان شخص است و پدر و مادرش بردۀ او بوده‌اند و حاکم به این مطلب حکم صادر 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پس مالکش بیاید و او و تمام اموالش را بگیرد و او در عین حال بیم دارد که مالک وی را بر اثر تفریط در اموال خود و کوتاهیش در جستجو کردن از مالک آن،کیفر و مجازات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بنده بنگرد و خود را در منزلی زندانی ببیند که مارها و کژدمها و حیوانات موذی او را محاصره کرده‌اند و او در هر حال از هر کدام آنها می‌ترسد و به حالی باقی می‌ماند که نه اختیار خود را دارد نه اختیار مالش را و راهی برای رهایی نیز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اعتقاد شما کسی که چنین وضعی دارد به قدرت و ثروت و مال و نیرو و کمال خود می‌باشد؟یا خود را خوار و خاضع می‌شمارد؟و حال هر انسان بینا و خردمندی همین است،چرا که او خود را چنین می‌داند،زیرا اختیار خود و بدن و اندامها و مال خویش را ندارد و در عین حال محصور در میان آفتهای شهوات و بیماریهایی است که همانند کژدمها و مارهای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بیم دارد به وسیلۀ آنها هلاک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چنین وضعی دارد به قدرت و نیروی خود تکبّر نمی‌کند،چرا که می‌داند نیرو و قدرتی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راه،راه درمان تکبّر به وسیلۀ عوامل خارجی است و آسان‌تر از درمان تکبّر به وسیلۀ علم و عمل است،زیرا این دو صفت دو کمال نفسانی‌اند و سزاوار است که به داشتن آنها شاد شود ولی تکبّر کردن به این دو صفت نیز نوعی نادانی درونی است،چنان که بزودی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ششم،تکبّر به علم است و این بزرگترین آفتها و غالب‌ترین بیماریها و علاج‌ناپذیرترین مرض‌هاست مگر شخص بسیار سخت‌کوش باشد و به مبارزه‌ای بی‌امان ادامه دهد،زیرا ارزش علم در پیشگاه خدا و در نزد مردم بسیار است،و ارزش آن بیشتر از ارزش مال و جمال و دیگر نعمتهاست،بلکه مال و جمال بکلّی بی‌ارزش است، مگر توأم با علم و عمل باشد؛از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علم همانند طغیان آب است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عالم بلغزد از لغزش او جهانی بلغزد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عالم نمی‌تواند خود را در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مقایسۀ با جاهل بزرگ نشمارد،چرا که دین از فضائل علم بسیار سخن گفته است،و عالم نمی‌تواند تکبّر را از خود دور سازد مگر دو چیز را بشناسد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 حجت خدا بر عالمان مؤکدتر است و خداوند چیزی را از جاهل می‌پذیرد که یک دهم آن را از عالم نمی‌پذیرد و این که نافرمانی‌اش از خدا از روی شناخت و آگاهی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گناهش زشت‌تر است،چرا که حق نعمت خدا را که علم است ادا نکرده،از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عالم را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در دوزخ بیفکنند و روده‌هایش بیرون آید و همانند درازگوشی که پیرامون سنگ آسیا می‌چرخد به دور خود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دوزخیان پیرامونش را گرفته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مردم را به کار خیر فرمان می‌دادم و خود عمل نمی‌کردم و از کار بد باز می‌داشتم و خود کار بد می‌کردم</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خداوند سبحان عالم بی‌عمل را به خر و سگ تشبیه کرده است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حُمِّلُوا التَّوْراةَ ثُمَّ لَمْ یَحْمِلُوها کَمَثَلِ الْحِمارِ یَحْمِلُ أَسْفاراً</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مقصود آیه علمای یهودند؛و دربارۀ بلعم باعورا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لکِنَّهُ أَخْلَدَ إِلَی الْأَرْضِ وَ اتَّبَعَ هَواهُ فَمَثَلُهُ کَمَثَلِ الْکَلْبِ إِنْ تَحْمِلْ عَلَیْهِ یَلْهَثْ أَوْ تَتْرُکْهُ یَلْهَثْ</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یعنی چه به او</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حکمت بدهی چه ندهی یکسان است و شهوتش را رها نمی‌کند،و همین خطر برای عالم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عالم است که از شهوت خود پیروی نکند و کدام عالم است که به کار خیری که خود عمل نمی‌کند دستور ندهد،پس هرگاه به قلب عالم خطور کند که ارزش او در برابر جاهل زیاد است باید به خطر بزرگی که در انتظار اوست بیندیشد، زیرا خطر عالم بزرگتر از خطر دیگران است،چنان که ارزش او بیش از ارزش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در برابر آن است و او همانند سلطانی است که به خاطر داشتن دشمنان بسیار در کشور خود روحش در مخاطره است؛زیرا اگر دستگیر و مغلوب شود آرزو می‌کند که کاش فقیر می‌بود،چه بسا عالمی که در آخرت آرزو می‌کند که کاش همانند جاهلان از عذاب در امان می‌بود و پناه بر خدا این خطر مانع از تکبّر می‌شود،زیرا اگر این عالم دوزخی باشد خوک برتر از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تکبّر کند کسی که چنین وضعی دارد؟لذا شایسته نیست عالم خود را بزرگتر از صحابۀ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در حالی که برخی از صحابه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مادر مرا نمی‌زاد و صحابی دیگر کاهی از زمین برمی‌داشت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این کاه می‌بودم و دیگری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پرنده‌ای می‌بودم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سخنان به خاطر ترس از فرجام بود،آنها حال خود را بدتر از پرنده و خاک می‌دانستند؛و هرگاه انسان در خطری که در انتظار اوست بسیار بیندیشد بکلی تکبّرش از بین می‌رود و گویی خود را بدترین مردم می‌داند و مثل او مثل بنده‌ای است که مولایش او را به کارهایی دستور داده و او آن را شروع کرده و بعضی را انجام نداده است و بعضی را ناقص انجام داده و در بعضی تردید دارد که آیا بگونه‌ای انجام داده که مولایش را خشنود سازد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به او خبر دهد که مولایش پیکی را نزد او می‌فرستد که او را برهنه کرده و بر در خانه‌اش مدتها در برابر خورشید و گرما بیفکند تا هرگاه کار بر او تنگ شود و سخت به زحمت افتد فرمان دهد که او را حسابرسی کرده و از تمام کارهای وی چه کم و چه زیاد جستجو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فرمان دهد او را به زندانی تنگ و کیفری دائمی بیندازد که یک ساعت از عذاب آسوده نباشد و</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می‌داند که مولایش نسبت به گروه زیادی از بندگان خود چنین کارهایی کرده و بعضی را بخشیده است ولی او نمی‌داند از کدامین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هرگاه در آن باره بیندیشد نفسش بشکند و خوار شود و قدرت و تکبّرش از بین برود و اندوه و بیم او آشکار شود و بر هیچ یک از مردم تکبّر نکند بلکه به امید این که در هنگام عذاب از شفیعانش باشد نسبت به او تواضع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عالم هرگاه در اوامر پروردگارش بیندیشد که با ارتکاب گناهان بدنی و قلبی آنها را ضایع ساخته است و از خطری بزرگ او را تهدید می‌کند آگاه باشد ناگزیر تکبّر از وجودش رخت بر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قلبی و باطنی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ریاکاری،کینه،حسد،عجب و خودپسندی،دورویی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که عالم می‌داند تکبّر تنها شایستۀ خداوند سبحان است و هرگاه تکبّر ورزد در پیشگاه خدا مورد خشم واقع می‌شود و خدا دوست دارد که عالم تواضع کند و به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عالم،تا زمانی در پیشگاه من ارزش داری که برای خود ارجی قائل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برای خود ارجی قائل شوی در پیشگاه من ارجی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ناگزیر باید خود را مکلف سازد که آنچه مولایش دوست دارد از او سر بزند و این امر تکبّر را از دلش می‌زداید اگر چه یقین دارد که مثلا گناهی ندارد،اگر چنین یقینی قابل تصور باشد؛و به این وسیله تکبّر از پیامبران برطرف شد،چرا که آنها می‌دانستند هر که با خدا در ردای بزرگی بستیزد خدا او را درهم بشکند و خدا به آنان امر کرده که خود را کوچک بشمارند تا جایگاه بزرگی در پیشگاه خدا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نیز از اموری است که انسان را ناگزیر به تواضع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عالم در برابر فاسقی که آشکارا فسق می‌کند یا در مقابل بدعت‌گذار تواضع کند و چگونه خود را پست‌تر از آنها بداند در حالی که وی عالمی عابد است؟و چطور فضیلت علم و عبادت را در پیشگاه خدا نادیده بگیرد؟و چگونه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خطور خطر علم به قلبش او را بی‌نیاز کند در حالی که می‌داند خطر فاسق و بدعت‌گذار بیشتر است؟ باید دانست که این کار با اندیشیدن در خطر فرجام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می‌شود،بلکه اگر به کافری بنگرد برایش ممکن نمی‌شود که بر او تکبّر ورزد،زیرا امکان دارد که کافر مسلمان شود و عاقبت او به ایمان ختم گردد و این عالم گمراه شود و فرجام او به کفر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آن کسی است که در آخرت نزد خدا بزرگ است و سگ و خوک والاترند از کسی که در نظر خدا دوزخی است ولی خود او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فرجامها از بندگان پوشیده است و خردمند فقط به فرجام و عاقبت می‌اندیشد و طلب تمام فضیلتها در دنیا برای عاقبت است؛در این صورت بر بنده لازم است که بر هیچ کس تکبّر نکند،بلکه اگر به جاهلی بنگرد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روی نادانی معصیت خدا کرده است و من از روی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من مانند او خواهم بود؟و اگر به عالمی بنگرد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چیزی را می‌داند که من نمی‌دانم پس چگونه من مانند اویم،و اگر به کسی بنگرد که عمرش از او بیشتر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 از من عبادت خدا کرده،پس چگونه من مانند اویم،و اگر به کوچکتر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او معصیت خدا کرده‌ام پس چگونه من مانند اویم و اگر به بدعت‌گذار یا کافری بنگرد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می‌دانم شاید سرانجام مسلمان شود و من چون او کافر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ادامۀ هدایت در اختیار من نیست، چنان که شروعش در اختیار من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 نگرش در پایان و عاقبت کار می‌تواند تکبّر را از خودش دور سازد و تمام این موارد بستگی به آن دارد که بداند کمال در خوشبختی اخروی و نزدیکی به خداست نه در نعمتهای ظاهری و بی‌دوام دنیا،و بجانم که این خطر میان تکبّرکننده و شخص مورد تکبّر مشترک است ولی بر هر کدام سزاوار است که تمام همتش را صرف خود سازد و دل را به ترس از فرجام خویش مشغول دارد نه این که سرگرم ترس دیگران شود،زیرا کسی که نسبت به دیگران مهربان و دلسوز</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علاقۀ به هدایت شدن دیگران و پندپذیری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سوءظن حریص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بدبین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انسانی باید برای خودش بیشتر دلسوز و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گروهی به گناهی زندانی شوند و به گردن زدن ترسانده شوند پراکنده نمی‌شوند تا بعضی از آنها بر بعضی تکبّر کنند،اگر چه خطر شامل همۀ آنها شود،زیرا توجّه هر کسی به خویشتن خویش او را از توجّه به دیگران باز می‌دارد تا آنجا که هر کدامشان به تنهایی گرفتار مصیبت و خطر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برای خدا دشمن بدعت‌گذار و فاسق نمی‌شویم،در حالی به دشمنی با آنها مأموریم و علاوه بر آن نسبت به آنها تواضع می‌کنیم؟در حالی که جمع میان این دو کار نوعی تناقض است؟ باید دانست این امری است که بر بیشتر مردم مشتبه می‌شود؛زیرا خشم انسان برای خدا،زشت شمردن بدعت و فسق را با تکبّر و مباهات به علم و دینداری در هم می‌آمیزد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بسا عابد نادان و عالم مغروری که هرگاه ببیند فاسقی در کنارش نشسته بر اثر تکبّری که در نفس او نهفته است از او بدش بیاید و از او دوری جوید،در حالی که می‌پندارد برای خدا غضب کرده است،چنان که برای عابد بنی اسرائیل با قمارباز بنی اسرائیل اتّفاق افتاد،به این دلیل که بد بودن تکبّر بر شخص مطیع آشکار است و پرهیز از آن ممکن ولی تکبّر بر فاسق و بدعت‌گذار به غضب کردن برای خدا شبیه است و آن خوب است،زیرا شخص خشمگین نیز بر کسی که بر او غضب کرده تکبّر می‌ورزد و شخص متکبّر هم غضب می‌کند و غضب یکی از آنها موجب دیگری می‌شود و هر دو به هم در می‌آمیزند و اشتباه می‌شود و جز انسانهای موفّق کسی آنها را از یکدیگر باز نمی‌شناسد،و آنچه تو را از این اشتباه و در آمیختن رها می‌سازد این است که هرگاه بدعت‌گذار یا فاسق را دیدی و امر به معروف و نهی از منکر کردی سه مقوله بر قلبت بگذرد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 گذشته‌ات توجّه کنی تا در این حالت در چشم خودت کم‌ارج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امتیاز دانش و اعتقاد درست و عمل صالحی که داری از آن نظر که نعمتی از سوی خدا بر تو است توجّه کنی،پس نعمت از خداست نه از تو و نعمت را از خدا بدانی تا خودپسند نشوی و هرگاه خودپسند نشوی تکبّر نخواهی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نامعلوم بودن سرانجام کار خود بیندیشی که گاه به خوبی پایان می‌یابد و گاه به بدی تا ترس از فرجام،تو را از تکبّر کردن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انسان با این احوال غضب کند؟می‌گوییم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مولا و سرورت غضب می‌کنی زیرا به تو دستور داده که غضب کنی،اما نه برای خودت و در غضب خود نفس خویش را نجات یافته و رفیقت را هلاک شونده نمی‌داند،بلکه ترس تو بر خودت به خاطر آن که خدا از گناهان پنهانت آگاه است بیشتر از ترسی است که بر رفیقت داری،با توجه به این که از فرجام کارت خبر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مثالی تو را از این مطلب آگاه می‌سازیم تا بدانی که لازم نیست در خشم کردن برای خدا بر شخص مورد غضب تکبّر ورزی و ارزش خود را بالاتر از او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 شاه غلامی و فرزندی باشد که نور چشم اوست و غلام را بر فرزند خود مأمور کند تا مراقب او باشد و به غلام امر کند که هرگاه فرزند بی‌ادبی کند او را کتک بزند و فرزند سرگرم کاری شود که شایستۀ او نیست و غلام بر او غضب کند،پس اگر غلام مطیع و دوستدار مولای خود باشد،هرگاه از فرزند شاه بی‌ادبی مشاهده کند چاره‌ای جز خشم گرفتن بر فرزند نخواهد داشت و خشم غلام به خاطر مولایش است و می‌خواهد با اطاعت از فرمان مولا به او نزدیک شود،و نیز از فرزند شاه کار زشتی سر زده که مولا بدش می‌آید پس غلام،او را می‌زند و بر او خشم می‌گیرد،بی‌آن که بر او تکبّر ورزد،بلکه نسبت به فرزند متواضع است و ارزش فرزند را در نزد مولایش بالاتر از ارزش خود می‌داند،زیرا فرزند ناگزیر عزیزتر از غلام است،در این صورت در غضب</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کردن تکبّر ورزیدن و تواضع نکردن ضرورتی ندارد،همچنین می‌توانی به بدعت‌گذار و فاسق بنگری به این گمان که بسا ارزش آنها در پیشگاه خدا در آخرت بیشتر باشد سبب فرجام نیکی که قبلا در ازل بر ایشان معین شده و عاقبت بدی که در ازل برای تو معیّن شده و تو از آن بی‌خبری و با این حال به خاطر دوست داشتن مولایت و به امر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می‌گیری،هرگاه کاری انجام شود که مولا را بد آید با تواضع کردن به کسی که ممکن است در پیشگاه خدا در آخرت مقرب‌تر از تو باشد؛بعضی از علمای زیرک چنین هستند و بیم و تواضع دارند،اما شخص مغرور تکبّر می‌ورزد و به خود بیش از دیگران امید دارد با این که از فرجام بی‌خبر است و این کمال خودخواهی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تواضع کردن برای کسی که معصیت خدا کرده یا معتقد به بدعت است با خشم گرفتن بر او و پرهیز از وی به حکم امر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هفتم تکبّر کردن به دینداری و عبادت است و آن نیز برای عابدان بلای بزرگی است و راه دفع آن بلا آن است که قلب خود را به تواضع در برابر دیگر بندگان ملزم سازد و بداند که شایسته نیست بر کسی که در علم بر او مقدّم است به هر صورت که باشد تکبّر ورزد،چرا که از فضیلت علم آگاه می‌باشد و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یَسْتَوِی الَّذِینَ یَعْلَمُونَ وَ الَّذِینَ لا یَعْلَمُونَ </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عالم بر عابد مانند برتری من بر فروترین مرد از یارانم است؛ </w:t>
      </w:r>
      <w:r>
        <w:rPr>
          <w:rStyle w:val="FootnoteAnchor"/>
          <w:rtl w:val="true"/>
        </w:rPr>
        <w:footnoteReference w:id="488"/>
      </w:r>
      <w:r>
        <w:rPr>
          <w:rFonts w:ascii="IRNazanin" w:hAnsi="IRNazanin" w:eastAsia="IRNazanin"/>
          <w:color w:val="111111"/>
          <w:sz w:val="28"/>
          <w:sz w:val="28"/>
          <w:szCs w:val="28"/>
          <w:rtl w:val="true"/>
          <w:lang w:bidi="fa-IR"/>
        </w:rPr>
        <w:t>و دیگر آیات و روایاتی که در فضیلت عالم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عابد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 برای عالمی است که به علم خود عمل کند و این عالم گنهکاری است در پاسخ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که نیکی‌ها،بدیها و گناهان را از بین می‌برد و چنان که علم ممکن است حجتی بر عالم باشد،ممکن است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وسیله و کفارۀ گناهانش باشد و هر یک از آن دو ممکن است؛و روایاتی رسیده که شاهد بر این مدّعاست و هرگاه بر این مطلب آگاه نباشد برای او جائز نیست عالمی را کوچک شمارد بلکه واجب است در برابر او تواضع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صحیح بودن این سخن سزاوار است عالم خود را بالاتر از عابد بداند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عالم بر عابد مانند برتری من بر فروترین مرد از اصحابم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امر ممکن است در صورتی که عالم از فرجام کارش آگاه باشد در حالی که پایان کار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احتمال می‌رود بگونه‌ای بمیرد که حال او بدتر از حال جاهل فاسق باشد به خاطر یک گناهی که آن را سبک می‌شمرده است در حالی که در پیشگاه خدا آن گناه بزرگ است و به وسیلۀ آن گناه مورد خشم خدا قرار گرفته است و هرگاه چنین کاری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خویشتن بیمناک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عالم و عابد هر دو بر خویشتن بیم دارند و هر یک موظف به کار خودش است نه به کار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که نسبت به خودش ترسش غالب باشد و نسبت به دیگری امیدش،و این حالت به هر حال او را از تکبّر باز می‌دارد،این بود حال عابد با عالم اما حال عابد با غیر عالم،غیر عالمان نسبت به عابد دو دسته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عملشان پوشیده و پنهان است و آنها که عملشان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بر کسی که عملش پوشیده است تکبّر نکند شاید گناهش از او کمتر و عبادتش بیشتر باشد و خدا وی را بیشتر از او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که عملش آشکار است،اگر گناهانش آن اندازه آشکار نشود که از گناهان تو در تمام عمرت بیشتر باشد نباید بر او تکبّر کنی و نمی‌توانی بگویی گناه او بیشتر از من است،زیرا نمی‌توانی گناهان خود و گناهان دیگران را در تمام عمر محاسبه کنی تا کم و زیاد آن را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می‌توان فهمید که گناهان او بزرگتر است یا نه،و آن در صورتی است که آدمکشی و میگساری و زنا از او مشاهده 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چنین گناهانی نداشته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نیز نباید بر او تکبّر کنی،زیرا گناهان دلها از قبیل تکبّر و حسد و ریا و کینه و اعتقاد باطل و وسوسه در صفات خدا و خیال اشتباه در خدا، تمام این‌ها در نزد خدا از گناهان بزرگ است،و بسا که در دلت گناهان پنهانی روی دهد که با آن در پیشگاه خدا مورد خشم واقع شوی در حالی که برای شخص متظاهر به فسق عبادتهای قلبی از قبیل دوستی خدا و اخلاص،ترس و 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دهد که در تو نیست و با آن عبادتها گناهانش بخشوده شود و روز قیامت که پرده کنار رود او را به درجاتی بالاتر از خود ببینی،و این ممکن است و امر ممکنی که برای تو بعید به نظر می‌رسد سزاوار است نزد تو بعید نیاید و اگر دلسوز خودت هستی به آنچه برای دیگری ممکن است نیندیش بلکه به چیزی بیندیش که دربارۀ خودت بیم آن می‌رود،زیرا گناه کسی را بر دیگری ننهند و عذاب دیگری عذاب تو را سبک نمی‌کند و هرگاه به این خطر بیندیشی تو را از تکبّر و برتر دیدن خود از دیگران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هیچ بنده‌ای کامل نمی‌شود،مگر در او ده خصلت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خصلت را شمرد تا به دهمی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 چه دهمی به وسیلۀ آن بلند آوازه شود و سروری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تمام مردم را بهتر از خود بداند و مردم در نزد او دو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بهتر و برتر از اویند و گروهی بدتر و پست‌تر از او هستند و او به دل نسبت به هر دو گروه تواضع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که بهتر از او ببیند شادمان می‌شود و آرزو می‌کند که به او بپیوندد؛و اگر کسی را که بدتر از اوست ببیند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شخص نجات یابد و من هلاک شوم و او را بدتر از خودش نمی‌داند در حالی که از فرجام خود می‌ترسد،و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فرد در باطن نیکوکار باشد و آن برای او بهتر باشد،و نمی‌دانم شاید میان خود و خدا اخلاقی پسندیده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او را بیامرزد و توبه‌اش را بپذیرد و کارش به بهترین اعمال ختم شود ولی نیکی من آشکار است و آن برایم بد است به بندگی و عبادت ظاهری خودم مطمئن نیستم شاید آفتهایی به آن راه یافته و آن را نابود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ساخته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عقلش کامل می‌شود و بر اهل زمان خود سروری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کسی که جائز بداند در پیشگاه خدا شقّی باشد و در حکم ازلی الهی از پیش به شقاوت او حکم شده باشد به هیچ وجه راهی برای تکبّر کردن وی باقی نخواهد بود،آری هرگاه ترس بر او غالب باشد هر کسی را بهتر از خود می‌داند و این صفت خود،فضیلت است،چنان که روایت شده عابدی به کوهی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خواب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فلان کفّاش برو و از او تقاضا کن برایت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کفّاش آمده و از عملش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کفاش به او خبر داد که روز روزه می‌گیرد و مالی به دست می‌آورد و بعضی از آن را صدقه می‌دهد و با بعضی عائله‌اش را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عابد برگشت 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خوبی است ولی مانند کسی نیست که برای بندگی خدا تمام وقت آسوده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دوباره در خواب کسی نزد او آمد و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کفاش برو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زردی چهره‌ات بر اثر چیست؟پس آمد و از او پرسید،کفّاش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مردم را ندیدم،جز آن که به دلم گذشت که او اهل نجات است و من اهل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داشتن از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فضیلت این خصلت دلالت دارد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یُؤْتُونَ ما آتَوْا وَ قُلُوبُهُمْ وَجِلَةٌ </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یعنی عبادات را انجام داده در حالی که سخت از قبول شدنش ترسانند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قَبْلُ فِی أَهْلِنا مُشْفِقِینَ ؛ </w:t>
      </w:r>
      <w:r>
        <w:rPr>
          <w:rStyle w:val="FootnoteAnchor"/>
          <w:rtl w:val="true"/>
        </w:rPr>
        <w:footnoteReference w:id="491"/>
      </w:r>
      <w:r>
        <w:rPr>
          <w:rFonts w:ascii="IRNazanin" w:hAnsi="IRNazanin" w:eastAsia="IRNazanin"/>
          <w:color w:val="111111"/>
          <w:sz w:val="28"/>
          <w:sz w:val="28"/>
          <w:szCs w:val="28"/>
          <w:rtl w:val="true"/>
          <w:lang w:bidi="fa-IR"/>
        </w:rPr>
        <w:t>و خداوند فرشتگان را که از گناهان منزّهند و با جدّیت بر عبادات مواظبت می‌کنند به مهربانی توصیف کرده و فرموده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bookmarkStart w:id="256" w:name="pg13771_141395"/>
    </w:p>
    <w:p>
      <w:pPr>
        <w:pStyle w:val="BookText"/>
        <w:rPr/>
      </w:pPr>
      <w:bookmarkEnd w:id="256"/>
      <w:r>
        <w:rPr>
          <w:rFonts w:ascii="Amiri" w:hAnsi="Amiri" w:eastAsia="Amiri" w:cs="Amiri"/>
          <w:color w:val="111111"/>
          <w:sz w:val="28"/>
          <w:sz w:val="28"/>
          <w:szCs w:val="28"/>
          <w:rtl w:val="true"/>
          <w:lang w:bidi="ar-SA"/>
        </w:rPr>
        <w:t xml:space="preserve">یُسَبِّحُونَ اللَّیْلَ وَ النَّهارَ لا یَفْتُرُونَ ، </w:t>
      </w:r>
      <w:r>
        <w:rPr>
          <w:rStyle w:val="FootnoteAnchor"/>
          <w:rtl w:val="true"/>
        </w:rPr>
        <w:footnoteReference w:id="492"/>
      </w:r>
      <w:r>
        <w:rPr>
          <w:rFonts w:ascii="Amiri" w:hAnsi="Amiri" w:eastAsia="Amiri" w:cs="Amiri"/>
          <w:color w:val="111111"/>
          <w:sz w:val="28"/>
          <w:sz w:val="28"/>
          <w:szCs w:val="28"/>
          <w:rtl w:val="true"/>
          <w:lang w:bidi="ar-SA"/>
        </w:rPr>
        <w:t xml:space="preserve">وَ هُمْ مِنْ خَشْیَتِهِ مُشْفِقُونَ </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پس هرگاه ترس و پرهیز از آنچه در حکم ازلی پروردگار گذشته و هنگام پایان اجل کشف می‌شود، برطرف گردد،در امان بودن از مکر خدا بر او غالب آید و آن موجب تکبّر و هلاکت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تکبّر دلیل ایمن بودن و ایمن بودن هلاک‌کننده است،و تواضع دلیل بیم است و سعادت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آنچه عابد با پنهان ساختن تکبّر و کوچک شمردن مردم و نگریستن به آنها با چشم حقارت،تباه می‌کند بیشتر از آن چیزی است که با اعمال ظاهر خود اصلاح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آگاهیهایی که تنها به وسیلۀ آنها بیماری تکبّر از دل زدوده می‌شود،جز این که نفس پس از این شناخت گاه تواضع را پنهان می‌دارد و مدّعی است که از تکبّر بدور است در حالی که دروغگوست و هرگاه حادثه‌ای روی دهد نفس به طبیعت خود برمی‌گردد و وعده‌اش را از یاد می‌برد؛از این رو شایسته نیست که به شناخت تنها اکتفا کند بلکه سزاوار است که شناخت را با عمل کامل کرده و نفس خود را با اعمال متواضعان در مواقعی که تکبّر از نفس به هیجان می‌آید،بیازماید و شرح آن این است که نفس را به پنج امتحان بیازماید که دلیل بر بیرون آمدن آن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است اگر چه امتحانها بسیار است</w:t>
      </w:r>
      <w:r>
        <w:rPr>
          <w:rFonts w:eastAsia="IRNazanin" w:cs="IRNazanin"/>
          <w:color w:val="111111"/>
          <w:sz w:val="28"/>
          <w:szCs w:val="28"/>
          <w:rtl w:val="true"/>
          <w:lang w:bidi="fa-IR"/>
        </w:rPr>
        <w:t>.</w:t>
      </w:r>
    </w:p>
    <w:p>
      <w:pPr>
        <w:pStyle w:val="Heading5"/>
        <w:numPr>
          <w:ilvl w:val="4"/>
          <w:numId w:val="1"/>
        </w:numPr>
        <w:rPr/>
      </w:pPr>
      <w:bookmarkStart w:id="257" w:name="__RefHeading___Toc549034_3264237689"/>
      <w:bookmarkStart w:id="258" w:name="_Toc94"/>
      <w:bookmarkEnd w:id="257"/>
      <w:r>
        <w:rPr>
          <w:rtl w:val="true"/>
        </w:rPr>
        <w:t>امتحان اوّل</w:t>
      </w:r>
      <w:r>
        <w:rPr>
          <w:rtl w:val="true"/>
        </w:rPr>
        <w:t>:</w:t>
      </w:r>
      <w:bookmarkEnd w:id="2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وقتی با یکی از همگنان خود در مسأله‌ای بحث می‌کند، اگر حقّی بر زبان رفیقش جاری شود،بر او گران آید که آن را بپذیرد و به آن اقرار کند و مطیع شود و نیز بر او دشوار باشد که از رفیق خود به خاطر کشف حقیقت و آگاه ساختن وی سپاسگزاری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دلیل است بر این که تکبّری نهان در وجود او هست و باید در آن مورد از خدا بپرهیزد و به درمان خود مشغول شود؛و از لحاظ اعتقادی باید پستی نفس خود و خطر فرجام را یاد کند و بداند که تکبّر فقط لایق ذات پروردگار است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bookmarkStart w:id="259" w:name="pg13771_141396"/>
    </w:p>
    <w:p>
      <w:pPr>
        <w:pStyle w:val="BookText"/>
        <w:rPr/>
      </w:pPr>
      <w:bookmarkEnd w:id="259"/>
      <w:r>
        <w:rPr>
          <w:rFonts w:ascii="IRNazanin" w:hAnsi="IRNazanin" w:eastAsia="IRNazanin"/>
          <w:color w:val="111111"/>
          <w:sz w:val="28"/>
          <w:sz w:val="28"/>
          <w:szCs w:val="28"/>
          <w:rtl w:val="true"/>
          <w:lang w:bidi="fa-IR"/>
        </w:rPr>
        <w:t>و از لحاظ عملی باید نفس خود را به کارهایی مکلّف سازد که بر او دشوار است؛مانند اقرار کردن به حقّ؛پس زبان را به ستایش بگشاید و به ناتوانی خود اقرار کند و از کسی که حقّ را اظهار کرده و از او استفاده برده سپاسگزاری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نکتۀ خوبی دست یافتی در حالی که من از آن غافل بودم،خدایت جزای خیر دهد،چنان که مرا از آن آگاه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حکمت گمشدۀ مؤمن است و هرگاه آن را بیابد شایسته است از کسی که او را به حق راهنمایی کرده شکر کند و هرگاه چند بار پیاپی بر این کار مواظبت کند برایش طبیعت می‌شود و سنگینی حق از قلبش ساقط شده و قبول حق برایش گوارا می‌شود و هرگاه ستایش بر صفات موجود در همگنانش بر او دشوار آید در او تکبّر موجود است پس اگر این کار در خلوت بر او دشوار نیست و در حضور دیگران سنگین است در او تکبّر نیست بلکه ریا هست،و باید ریا را درمان کند به دارویی که نقل کردیم؛یعنی از مردم قطع طمع کند و به قلب تذکّر دهد که بهره‌اش در کمال ذاتی خود او و در نزد خداست نه در نزد مردم،و دیگر داروهای ریاکاری را به کار گیرد و 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و جلوت بر او دشوار می‌آید در او هم تکبّر وجود دارد و هم ریا و رهایی از یکی به حال او نفعی ندارد تا از دوّمی رها نشود،و باید هر دو بیماری را درمان کند،چرا که هر دو از هلاک‌کننده‌هاست</w:t>
      </w:r>
      <w:r>
        <w:rPr>
          <w:rFonts w:eastAsia="IRNazanin" w:cs="IRNazanin"/>
          <w:color w:val="111111"/>
          <w:sz w:val="28"/>
          <w:szCs w:val="28"/>
          <w:rtl w:val="true"/>
          <w:lang w:bidi="fa-IR"/>
        </w:rPr>
        <w:t>.</w:t>
      </w:r>
    </w:p>
    <w:p>
      <w:pPr>
        <w:pStyle w:val="Heading5"/>
        <w:numPr>
          <w:ilvl w:val="4"/>
          <w:numId w:val="1"/>
        </w:numPr>
        <w:rPr/>
      </w:pPr>
      <w:bookmarkStart w:id="260" w:name="__RefHeading___Toc549036_3264237689"/>
      <w:bookmarkStart w:id="261" w:name="_Toc95"/>
      <w:bookmarkEnd w:id="260"/>
      <w:r>
        <w:rPr>
          <w:rtl w:val="true"/>
        </w:rPr>
        <w:t>امتحان دوّم</w:t>
      </w:r>
      <w:bookmarkEnd w:id="2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با همگنان در مجالس جمع شود و آنها را بر خود مقدّم بدارد،پشت سر آنها راه برود و در مجلس پایین‌تر از آنها بنشیند،پس اگر این عمل بر او دشوار آید متکبّر است و لازم است با زحمت بر آن مواظبت کند تا دشواری کار از او زائل شود و بدان وسیله تکبّرش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شیطان آدمی را فریب می‌دهد به این که انسان در کفش کن مجلس بنشیند یا میان خود و همگنان بعضی فرومایگان را قرار دهد و گمان کند این عمل تواضع است،در حالی که عین تکبّرش چرا که این عمل بر نفس متکبّران آسان می‌نماید،چون موجب می‌شود دیگران خیال کنند اینان جایی را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bookmarkStart w:id="262" w:name="pg13771_141397"/>
    </w:p>
    <w:p>
      <w:pPr>
        <w:pStyle w:val="BookText"/>
        <w:rPr/>
      </w:pPr>
      <w:bookmarkEnd w:id="262"/>
      <w:r>
        <w:rPr>
          <w:rFonts w:ascii="IRNazanin" w:hAnsi="IRNazanin" w:eastAsia="IRNazanin"/>
          <w:color w:val="111111"/>
          <w:sz w:val="28"/>
          <w:sz w:val="28"/>
          <w:szCs w:val="28"/>
          <w:rtl w:val="true"/>
          <w:lang w:bidi="fa-IR"/>
        </w:rPr>
        <w:t>که شایستۀ آنها بوده رها کرده‌اند،حال آن که دو بار تکبّر کرده یکی با ایجاد توهّم در دیگران و دیگری با اظهار کردن تواضع،بلکه شایسته آن است که همگنان خود را مقدّم بدارد و پایین‌تر از آنها بنشیند و تا کفش کن هم از آنها پایین‌تر نرود،این عملی است که پلیدی تکبّر را از دل او می‌زداید</w:t>
      </w:r>
      <w:r>
        <w:rPr>
          <w:rFonts w:eastAsia="IRNazanin" w:cs="IRNazanin"/>
          <w:color w:val="111111"/>
          <w:sz w:val="28"/>
          <w:szCs w:val="28"/>
          <w:rtl w:val="true"/>
          <w:lang w:bidi="fa-IR"/>
        </w:rPr>
        <w:t>.</w:t>
      </w:r>
    </w:p>
    <w:p>
      <w:pPr>
        <w:pStyle w:val="Heading5"/>
        <w:numPr>
          <w:ilvl w:val="4"/>
          <w:numId w:val="1"/>
        </w:numPr>
        <w:rPr/>
      </w:pPr>
      <w:bookmarkStart w:id="263" w:name="__RefHeading___Toc549038_3264237689"/>
      <w:bookmarkStart w:id="264" w:name="_Toc96"/>
      <w:bookmarkEnd w:id="263"/>
      <w:r>
        <w:rPr>
          <w:rtl w:val="true"/>
        </w:rPr>
        <w:t>امتحان سوّم</w:t>
      </w:r>
      <w:bookmarkEnd w:id="2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دعوت شخص فقیر را اجابت کند و برای نیاز دوستان و خویشان به بازار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عمل بر او سخت آید متکبّر است،چرا که این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نیاز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کرامتهای اخلاقی است و بسیار ثواب دارد و گریز نفس از آنها فقط از پلیدی باطن سرچشمه می‌گیرد و باید با مواظبت کردن بر این کار و با یادآوری تمام آگاهیهای یاد شده که تکبّر را می‌زداید،مرض تکبّر را از خود دور کند</w:t>
      </w:r>
      <w:r>
        <w:rPr>
          <w:rFonts w:eastAsia="IRNazanin" w:cs="IRNazanin"/>
          <w:color w:val="111111"/>
          <w:sz w:val="28"/>
          <w:szCs w:val="28"/>
          <w:rtl w:val="true"/>
          <w:lang w:bidi="fa-IR"/>
        </w:rPr>
        <w:t>.</w:t>
      </w:r>
    </w:p>
    <w:p>
      <w:pPr>
        <w:pStyle w:val="Heading5"/>
        <w:numPr>
          <w:ilvl w:val="4"/>
          <w:numId w:val="1"/>
        </w:numPr>
        <w:rPr/>
      </w:pPr>
      <w:bookmarkStart w:id="265" w:name="__RefHeading___Toc549040_3264237689"/>
      <w:bookmarkStart w:id="266" w:name="_Toc97"/>
      <w:bookmarkEnd w:id="265"/>
      <w:r>
        <w:rPr>
          <w:rtl w:val="true"/>
        </w:rPr>
        <w:t>امتحان چهارم</w:t>
      </w:r>
      <w:bookmarkEnd w:id="2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آنچه مورد نیاز خود و خانواده و رفقایش است از بازار به خانه ببرد و اگر نفس وی از آن کار خودداری کند دچار تکبّر یا ریا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صورت خلوت بودن راه این کار بر او دشوار آید تکبّر است و اگر در وقتی که مردم می‌بینند بر او دشوار آید ریا می‌باشد،تمام این امور از بیماریهای دل است که اگر درمان نکند به هلاکتش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ریایی نکوهیده نیست،بلکه گاهی مستحبّ و حتّی واجب است،زیرا بر مؤمن واجب است آبروی خود را حفظ کند و کاری که برایش عیب است انجام ندهد پس بر جوانمردان سزاوار نیست شخصا در حضور مردم کارهای پست انجام دهند،اگر چه در خلوت برایشان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کار با توجّه به اختلاف زمانی و مکانی و شهرها و شخصها متفاوت است و ناگزیر باید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مراعات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Style w:val="FootnoteAnchor"/>
          <w:rtl w:val="true"/>
        </w:rPr>
        <w:footnoteReference w:id="494"/>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به مردی از اهالی مدینه نگریست که برای عائله‌اش چیزی خریده بود و شخصا آن را حمل می‌کرد،و چون آن مرد حضرت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bookmarkStart w:id="267" w:name="pg13771_141398"/>
    </w:p>
    <w:p>
      <w:pPr>
        <w:pStyle w:val="BookText"/>
        <w:rPr/>
      </w:pPr>
      <w:bookmarkEnd w:id="267"/>
      <w:r>
        <w:rPr>
          <w:rFonts w:ascii="IRNazanin" w:hAnsi="IRNazanin" w:eastAsia="IRNazanin"/>
          <w:color w:val="111111"/>
          <w:sz w:val="28"/>
          <w:sz w:val="28"/>
          <w:szCs w:val="28"/>
          <w:rtl w:val="true"/>
          <w:lang w:bidi="fa-IR"/>
        </w:rPr>
        <w:t>را دید شرمنده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جنس را برای عائله‌ات خریده‌ای و برایشان می‌بری،به خدا اگر اهل مدینه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که برای عائله‌ام چیزی بخرم و شخصا برایشان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این است که اگر از ترس عیبجویی مردم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جدّش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کار را می‌کرد؛چون در زمان آن حضرت این کار را بر او عیب نمی‌شمردند و در مقامی که داشت برایش جائز بود آن کار را بکند و برای حضرت منقبتی بود و درسی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درمان دلها اهمیّت نداده و به درمان بدنها پرداخته‌اند با این که بدنها ناگزیر محکوم به مرگند و دلها به سعادت نمی‌رسند،جز با سالم بودن آنها؛زیرا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أَتَی اللّهَ بِقَلْبٍ سَلِیمٍ </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از عبد اللّه بن سلام روایت شده است که پشتۀ هیزمی را بر پشت خویش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یوسف در میان چاکران و فرزندانت کسانی هستند که این کار را انجام دهند،گفت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ولی خواستم نفسم را بیازمایم که آیا از این کار بدش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اللّه فقط به تصمیم بر ترک ننگ و عار را اکتفا نکرد بلکه آن را آزمود که ببیند راست است یا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میوه یا چیزی را حمل کند از تکبّر بدور است</w:t>
      </w:r>
      <w:r>
        <w:rPr>
          <w:rFonts w:eastAsia="IRNazanin" w:cs="IRNazanin"/>
          <w:color w:val="111111"/>
          <w:sz w:val="28"/>
          <w:szCs w:val="28"/>
          <w:rtl w:val="true"/>
          <w:lang w:bidi="fa-IR"/>
        </w:rPr>
        <w:t xml:space="preserve">.» </w:t>
      </w:r>
      <w:r>
        <w:rPr>
          <w:rStyle w:val="FootnoteAnchor"/>
          <w:rtl w:val="true"/>
        </w:rPr>
        <w:footnoteReference w:id="496"/>
      </w:r>
    </w:p>
    <w:p>
      <w:pPr>
        <w:pStyle w:val="Heading5"/>
        <w:numPr>
          <w:ilvl w:val="4"/>
          <w:numId w:val="1"/>
        </w:numPr>
        <w:rPr/>
      </w:pPr>
      <w:bookmarkStart w:id="268" w:name="__RefHeading___Toc549042_3264237689"/>
      <w:bookmarkStart w:id="269" w:name="_Toc98"/>
      <w:bookmarkEnd w:id="268"/>
      <w:r>
        <w:rPr>
          <w:rtl w:val="true"/>
        </w:rPr>
        <w:t>امتحان پنجم</w:t>
      </w:r>
      <w:bookmarkEnd w:id="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لباسهای کهنه بپوشد،چرا که دوری کردن نفس از این کار در حضور مردم ریا و در خلوت تکبّر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دست شتر ریسمان ببندد و جامۀ پشمین بپوشد از تکبّر بدور است</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bookmarkStart w:id="270" w:name="pg13771_141399"/>
    </w:p>
    <w:p>
      <w:pPr>
        <w:pStyle w:val="BookText"/>
        <w:rPr/>
      </w:pPr>
      <w:bookmarkEnd w:id="270"/>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بنده‌ای هستم،روی زمین غذا می‌خورم،جامۀ پشمین می‌پوشم و بر دست شتر ریسمان می‌بندم؛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غذا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انگشتانم را می‌لیسم و دعوت برده را می‌پذیرم و هر که از سنّت من روی بگرداند از من نیست</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این مواردی است که ریا و تکبّر در آن جمع می‌شود و موردی که مخصوص به حضور مردم است ریا و آنچه مخصوص به خلوت است تکبّر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آدمی باید آن را بشناسد چرا که هر کس شرّ را نشناسد از آن پرهیز نمی‌کند و هر کس مرض را احساس نکند به درمانش نمی‌پردازد</w:t>
      </w:r>
      <w:r>
        <w:rPr>
          <w:rFonts w:eastAsia="IRNazanin" w:cs="IRNazanin"/>
          <w:color w:val="111111"/>
          <w:sz w:val="28"/>
          <w:szCs w:val="28"/>
          <w:rtl w:val="true"/>
          <w:lang w:bidi="fa-IR"/>
        </w:rPr>
        <w:t>.</w:t>
      </w:r>
    </w:p>
    <w:p>
      <w:pPr>
        <w:pStyle w:val="Heading4"/>
        <w:numPr>
          <w:ilvl w:val="3"/>
          <w:numId w:val="1"/>
        </w:numPr>
        <w:rPr/>
      </w:pPr>
      <w:bookmarkStart w:id="271" w:name="__RefHeading___Toc549044_3264237689"/>
      <w:bookmarkStart w:id="272" w:name="_Toc99"/>
      <w:bookmarkEnd w:id="271"/>
      <w:r>
        <w:rPr>
          <w:rtl w:val="true"/>
        </w:rPr>
        <w:t>تمرین نهایی در خوی تواضع</w:t>
      </w:r>
      <w:bookmarkEnd w:id="2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خوی تواضع مانند دیگر خویها دو طرف و یک واسطه دارد؛طرفی که به فزونی مایل می‌شود تکبّر نام دارد و طرفی که با کاستی تمایل دارد پستی و خواری نامیده می‌شود و آن حدّ وسط و میانگین تواضع نام دارد و آنچه ستوده است تواضعی است که همراه با خواری و پستی نباشد،چرا که هر دو طرف میانی کارها نکوهیده است و محبوب‌ترین کارها در پیشگاه خدای متعال حدّ وسط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بر همگنان خود مقدّم می‌شود متکبّر است و هر کس بر همگنان مؤخّر می‌شود متواضع است،یعنی مقداری از آنچه را استحقاق داشته کنار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کفّاشی بر شخص عالمی وارد شود و عالم کنار برود و او را در جای خود بنشاند آنگاه پیش برود و کفش او را جفت کند و تا در منزل پشت سر او برود،خود را به خواری انداخته است و این کار نیز ناستوده است،بلکه در نزد خدا عدالت ستوده است و آن دادن حق هر صاحب حقّی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برای همگنان خویش یا کسی که درجه‌اش به او نزدیک است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چنین تواضعی روا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تواضعی که عالم برای بازاری می‌کند آن است که برایش بپاخیزد و در سخن گفتن خوش‌رو باشد و در سؤال و اجابت دعوت او و سعی در حاجت وی و نظایر آن مدارا کند؛خود را بهتر از او نداند،بلکه بر نفس خویش بیشتر از دیگران بیم داشته باشد و دیگران را کوچک نشمارد و تحقیر نکند،در صورتی که از فرجام کار خود و دیگری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راه او در به دست آوردن تواضع این است برای همگنان خود و کسانی که پایین‌تر از آنها هستند تواضع کند تا تواضع ستوده در عادتهای نیک بر او آسان شود و تکبّرش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 رفتار بر او آسان باشد خوی تواضع برایش حاصل شده است و اگر این رفتار بر او دشوار می‌آید و در عین حال آن را انجام می‌دهد خود را به تواضع واداشته و متواضع نیست،بلکه اخلاق آن است که به آسانی و بدون سختی و تفکّر از انسان سر بزند،پس اگر تواضع بر او آسان آید و بگونه‌ای شود که رعایت مقدار و ارج خویش بر او سخت آید تا آنجا که به چاپلوسی و خواری گراید به طرف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رفته است و باید نفس خود را والا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نباید خود را خوار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حدّ وسطی که همان صراط مستقیم است برگردد و این کار در خوی تواضع و دیگر خویها مشکل است و متمایل شدن از حدّ وسط به طرف نقصان که تملّق و چاپلوسی است آسان‌تر از تمایل به طرف فزونی به تکبّر کردن است، چنان تمایل به طرف تبذیر در مال در نزد مردم ستوده‌تر از تمایل به طرف بخل است، بنابراین تبذیر بسیار در مال و بخل فراوان هر دو نکوهیده‌اند و یکی از آنها زشت‌تر از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تکبّر زیاد و تواضع فراوان هر دو نکوهیده‌اند و یکی از دیگری زشت‌تر است و آنچه بطور کلی ستوده است همان عدالت و نهادن هر چیزی در جای خود و به صورتی است که واجب است و در شرع و عادت معروف می‌باشد،و در توضیح خوی تکبّر به همین مقدار اکتفا می‌کنیم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bookmarkStart w:id="273" w:name="pg13771_141401"/>
    </w:p>
    <w:p>
      <w:pPr>
        <w:pStyle w:val="Heading3"/>
        <w:numPr>
          <w:ilvl w:val="2"/>
          <w:numId w:val="1"/>
        </w:numPr>
        <w:rPr/>
      </w:pPr>
      <w:bookmarkStart w:id="274" w:name="__RefHeading___Toc549046_3264237689"/>
      <w:bookmarkStart w:id="275" w:name="_Toc100"/>
      <w:bookmarkEnd w:id="273"/>
      <w:bookmarkEnd w:id="274"/>
      <w:r>
        <w:rPr>
          <w:rtl w:val="true"/>
        </w:rPr>
        <w:t>جزء دوّم</w:t>
      </w:r>
      <w:r>
        <w:rPr>
          <w:rtl w:val="true"/>
        </w:rPr>
        <w:t>:</w:t>
      </w:r>
      <w:r>
        <w:rPr>
          <w:rtl w:val="true"/>
        </w:rPr>
        <w:t>عجب</w:t>
      </w:r>
      <w:bookmarkEnd w:id="275"/>
    </w:p>
    <w:p>
      <w:pPr>
        <w:pStyle w:val="Heading4"/>
        <w:numPr>
          <w:ilvl w:val="3"/>
          <w:numId w:val="1"/>
        </w:numPr>
        <w:rPr/>
      </w:pPr>
      <w:bookmarkStart w:id="276" w:name="__RefHeading___Toc549048_3264237689"/>
      <w:bookmarkStart w:id="277" w:name="_Toc101"/>
      <w:bookmarkEnd w:id="276"/>
      <w:r>
        <w:rPr>
          <w:rtl w:val="true"/>
        </w:rPr>
        <w:t>اشاره</w:t>
      </w:r>
      <w:bookmarkEnd w:id="2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نکوهیده بودن عجب و آفت آن،و حقیقت عجب و برتر دانستن خود و حدّ آن دو،و درمان اجمالی عجب،و اقسام آنچه بدان عجب می‌شود و شرح درمان آن بیان می‌شود</w:t>
      </w:r>
      <w:r>
        <w:rPr>
          <w:rFonts w:eastAsia="IRNazanin" w:cs="IRNazanin"/>
          <w:color w:val="111111"/>
          <w:sz w:val="28"/>
          <w:szCs w:val="28"/>
          <w:rtl w:val="true"/>
          <w:lang w:bidi="fa-IR"/>
        </w:rPr>
        <w:t>.</w:t>
      </w:r>
    </w:p>
    <w:p>
      <w:pPr>
        <w:pStyle w:val="Heading4"/>
        <w:numPr>
          <w:ilvl w:val="3"/>
          <w:numId w:val="1"/>
        </w:numPr>
        <w:rPr/>
      </w:pPr>
      <w:bookmarkStart w:id="278" w:name="__RefHeading___Toc549050_3264237689"/>
      <w:bookmarkStart w:id="279" w:name="_Toc102"/>
      <w:bookmarkEnd w:id="278"/>
      <w:r>
        <w:rPr>
          <w:rtl w:val="true"/>
        </w:rPr>
        <w:t>شرح نکوهیدگی عجب و آفت آن</w:t>
      </w:r>
      <w:bookmarkEnd w:id="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دانست که عجب در قرآن و سنّت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نکوهیده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حُنَیْنٍ إِذْ أَعْجَبَتْکُمْ کَثْرَتُکُمْ </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خداوند این سخن را در مقام انکار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أَنَّهُمْ مانِعَتُهُمْ حُصُونُهُمْ مِنَ اللّهِ فَأَتاهُمُ اللّهُ مِنْ حَیْثُ لَمْ یَحْتَسِبُوا </w:t>
      </w:r>
      <w:r>
        <w:rPr>
          <w:rStyle w:val="FootnoteAnchor"/>
          <w:rtl w:val="true"/>
        </w:rPr>
        <w:footnoteReference w:id="500"/>
      </w:r>
      <w:r>
        <w:rPr>
          <w:rFonts w:ascii="IRNazanin" w:hAnsi="IRNazanin" w:eastAsia="IRNazanin"/>
          <w:color w:val="111111"/>
          <w:sz w:val="28"/>
          <w:sz w:val="28"/>
          <w:szCs w:val="28"/>
          <w:rtl w:val="true"/>
          <w:lang w:bidi="fa-IR"/>
        </w:rPr>
        <w:t>پس خداوند اعجاب کفّار به شوکتها و دژهایشان را رد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یَحْسَبُونَ أَنَّهُمْ یُحْسِنُونَ صُنْعاً </w:t>
      </w:r>
      <w:r>
        <w:rPr>
          <w:rStyle w:val="FootnoteAnchor"/>
          <w:rtl w:val="true"/>
        </w:rPr>
        <w:footnoteReference w:id="501"/>
      </w:r>
      <w:r>
        <w:rPr>
          <w:rFonts w:ascii="IRNazanin" w:hAnsi="IRNazanin" w:eastAsia="IRNazanin"/>
          <w:color w:val="111111"/>
          <w:sz w:val="28"/>
          <w:sz w:val="28"/>
          <w:szCs w:val="28"/>
          <w:rtl w:val="true"/>
          <w:lang w:bidi="fa-IR"/>
        </w:rPr>
        <w:t>این آیه نیز به عجب در عمل بر می‌گردد و گاه آدمی به عمل عجب می‌کند که در آن خطاکار است،همچنان که به عملی که در آن بر حقّ است عجب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هلاک‌کننده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آزمندانه‌ای که اطاعت شود و خواهش نفسانی که پیروی شود و خودپسندی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فرجام کار این امّت را بیان می‌کرد به ابو ثعلبه،فرمود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دیدی از بخل آزمندانه‌ای اطاعت شده و نیز از خواهشهای نفسانی پیروی شده و دیدی هر صاحب‌رایی رأی خود را می‌پسندد،پس مراقبت خودت باش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گناه نکنید بر شما چیزی که بزرگتر از گناه است خائفم؛ خودپسندی،خودپسندی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در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و خودپسندی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که دو صفت را با هم آورده این است که سعادت جز با تلاش و طلب و جدّیّت و آمادگی به دست نمی‌آید،و شخص ناامید نه می‌کوشد و نه طلب می‌کند و شخص خودپسند معتقد است که خوشبخت است و به مقصود خود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نمی‌کوشد،نه موجود را طلب می‌کند و نه محال را و خوشبختی به اعتقاد شخص خودپسند موجود و برایش حاصل است و به اعتقاد شخص ناامید خوشبختی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میان آن دو صفت جمع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تُزَکُّوا أَنْفُسَکُمْ هُوَ أَعْلَمُ بِمَنِ اتَّقی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هرگاه کار خیری کردی نگو من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 بودن عملی که انجام داده‌اید معتقد نشوید،و معنای عجب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صَدَقاتِکُمْ بِالْمَنِّ وَ الْأَذی </w:t>
      </w:r>
      <w:r>
        <w:rPr>
          <w:rStyle w:val="FootnoteAnchor"/>
          <w:rtl w:val="true"/>
        </w:rPr>
        <w:footnoteReference w:id="506"/>
      </w:r>
      <w:r>
        <w:rPr>
          <w:rFonts w:ascii="IRNazanin" w:hAnsi="IRNazanin" w:eastAsia="IRNazanin"/>
          <w:color w:val="111111"/>
          <w:sz w:val="28"/>
          <w:sz w:val="28"/>
          <w:szCs w:val="28"/>
          <w:rtl w:val="true"/>
          <w:lang w:bidi="fa-IR"/>
        </w:rPr>
        <w:t>،منّت نهادن نتیجۀ بزرگ دانستن صدقه است،و بزرگ شمردن عمل عجب است،و از این مطالب آشکار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می‌شود که به راستی،عجب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در کافی به سندهای خود از طریق شیعه روایتی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می‌داند که گناه برای مؤمن بهتر از خودپسندی است و اگر این نبود خداوند هیچ مؤمنی را به گناه مبتلا نمی‌کرد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عجب در دلش داخل شود به هلاکت می‌رسد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مردی گناهی می‌کند و از آن پشیمان می‌شود و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و از آن شاد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حالتی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می‌شود و اگر به همان حالتی که دارد باقی بماند برایش بهتر است که شادمان و مغرور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نزد عابدی 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خواندنت چگونه است؟ 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خواندن شخصی همانند من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من از فلان زمان عبادت خدا می‌کنم،عالم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کردنت چگونه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می‌گریم که اشکهایم جاری می‌شود،عالم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بخندی و ترسان باشی بهتر است از این که بگریی و به خود ببالی و هر که به خود ببالد چیزی از عملش بالا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نمی‌شود</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مرد وارد مسجد شدند که یکی عابد و دیگری فاسق بود؛و از مسجد بیرون رفتند،در حالی که فاسق مؤمن </w:t>
      </w:r>
      <w:r>
        <w:rPr>
          <w:rStyle w:val="FootnoteAnchor"/>
          <w:rtl w:val="true"/>
        </w:rPr>
        <w:footnoteReference w:id="511"/>
      </w:r>
      <w:r>
        <w:rPr>
          <w:rFonts w:ascii="IRNazanin" w:hAnsi="IRNazanin" w:eastAsia="IRNazanin"/>
          <w:color w:val="111111"/>
          <w:sz w:val="28"/>
          <w:sz w:val="28"/>
          <w:szCs w:val="28"/>
          <w:rtl w:val="true"/>
          <w:lang w:bidi="fa-IR"/>
        </w:rPr>
        <w:t>راستین شده بود و عابد،فاسق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دلیلش این است که عابد وارد مسجد می‌شود در حالی که به عبادت خود می‌بالد و فکرش به بسیاری عبادتش می‌باشد ولی فکر فاسق در نکوهش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فسقش می‌باشد و راجع به گناهانی که کرده از خدا آمرزش می‌خواهد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ناگهان شیطان به او روی آورد و کلاه دراز و رنگارنگی بر سر داشت،و چون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کلاهش را برداشت و در خدمت موسی ایستاد و به او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 ما و به هیچ کسی نزدیک نکند 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آمده‌ام به خاطر مقامی که در پیشگاه خدا داری بر تو سلام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کلاه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کلاه دل آدمیزاد را می‌ربایم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بده از گناهی که چون آدمیزاد مرتکب شود بر او مسلّط می‌شوی؟شیطان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آدمی دچار خودبینی شود و عملش را بزرگ شمرد و گناهش در نظرش کوچک شود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 را مژده بده و صدّیقان را بترسان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گنهکاران را مژده دهم و صدّیقان را بترسانم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گنهکاران مژده بده که من توبه را می‌پذیرم و گناه را می‌بخشم و صدّیقان را بترسان که به اعمال خویش عجب نکنند،زیرا بنده‌ای نیست که او را به پای حساب بکشم،جز آن که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الشریعة </w:t>
      </w:r>
      <w:r>
        <w:rPr>
          <w:rStyle w:val="FootnoteAnchor"/>
          <w:rtl w:val="true"/>
        </w:rPr>
        <w:footnoteReference w:id="513"/>
      </w:r>
      <w:r>
        <w:rPr>
          <w:rFonts w:ascii="IRNazanin" w:hAnsi="IRNazanin" w:eastAsia="IRNazanin"/>
          <w:color w:val="111111"/>
          <w:sz w:val="28"/>
          <w:sz w:val="28"/>
          <w:szCs w:val="28"/>
          <w:rtl w:val="true"/>
          <w:lang w:bidi="fa-IR"/>
        </w:rPr>
        <w:t>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شگفتی است از کسی که عمل خود را می‌پسندد در حالی که نمی‌داند فرجام کارش چه خواهد بود و هر کس به خودش و کارش عجب ورزد از راه هدایت منحرف شده است و مدّعی چیزی شده که ندارد و کسی که چیزی را به ناحق ادعا کند دروغگوست،اگر چه ادّعایش پنهان و زمانش طولانی باشد زیرا سزاوارترین کاری که نسبت به خودپسند رواست گرفتن چیزی است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bookmarkStart w:id="280" w:name="pg13771_141405"/>
    </w:p>
    <w:p>
      <w:pPr>
        <w:pStyle w:val="BookText"/>
        <w:rPr/>
      </w:pPr>
      <w:bookmarkEnd w:id="280"/>
      <w:r>
        <w:rPr>
          <w:rFonts w:ascii="IRNazanin" w:hAnsi="IRNazanin" w:eastAsia="IRNazanin"/>
          <w:color w:val="111111"/>
          <w:sz w:val="28"/>
          <w:sz w:val="28"/>
          <w:szCs w:val="28"/>
          <w:rtl w:val="true"/>
          <w:lang w:bidi="fa-IR"/>
        </w:rPr>
        <w:t>که بدان عجب کرده است تا بداند که عاجز و فقیر است و خود بر ضرر خویش شهادت دهد تا حجّت بر او مؤکّدتر باشد،چنان که خداوند نسبت به ابلیس انجام داد؛و عجب گیاهی است که دانه‌اش کفر و زمین آن نفاق و آب آن ستم و شاخه‌هایش جهل و برگش گمراهی و میوه‌اش لعنت و مخلّد شدن در آتش است؛پس کسی که عجب را برگزیند بذر کفر افشانده و نفاق کاشته است و ناگزیر این بذر میوه و نتیجه خواهد داد</w:t>
      </w:r>
      <w:r>
        <w:rPr>
          <w:rFonts w:eastAsia="IRNazanin" w:cs="IRNazanin"/>
          <w:color w:val="111111"/>
          <w:sz w:val="28"/>
          <w:szCs w:val="28"/>
          <w:rtl w:val="true"/>
          <w:lang w:bidi="fa-IR"/>
        </w:rPr>
        <w:t>.»</w:t>
      </w:r>
    </w:p>
    <w:p>
      <w:pPr>
        <w:pStyle w:val="Heading4"/>
        <w:numPr>
          <w:ilvl w:val="3"/>
          <w:numId w:val="1"/>
        </w:numPr>
        <w:rPr/>
      </w:pPr>
      <w:bookmarkStart w:id="281" w:name="__RefHeading___Toc549052_3264237689"/>
      <w:bookmarkStart w:id="282" w:name="_Toc103"/>
      <w:bookmarkEnd w:id="281"/>
      <w:r>
        <w:rPr>
          <w:rtl w:val="true"/>
        </w:rPr>
        <w:t>شرح آفتهای عجب</w:t>
      </w:r>
      <w:bookmarkEnd w:id="2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آفتهای عجب آدمی را به تکبّر فرامی‌خواند،زیرا عجب یکی از عوامل تکبّر است چنان که پیش از این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تکبّر از عجب نشأت می‌گیرد و از تکبّر آفتهای بی‌شمار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آفتها در ارتباط با بندگان خداست،امّا عجب در ارتباط با خدا انسان را به فراموشی گناهان و سبک شمردن آنها فرامی‌خواند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یادآور بعضی از گناهانش نمی‌شود و از آنها جستجو نمی‌کند چون می‌پندارد که از جستجوی آنها بی‌نیاز است؛در نتیجه آنها را فراموش می‌کند و آنچه از گناهان خود به یاد می‌آورد کوچک می‌شمارد و در جبران آنها نمی‌کوشد،بلکه گمان آمرزیده شدن آنها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عبادتها و اعمال را بزرگ می‌شمارد و به آن می‌بالد و بر انجام آن بر خدا منّت می‌نهد،و نعمت خدا را که به او قدرت و توفیق عبادت داده است فراموش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هرگاه به عباداتش عجب کند آفتهایش را نمی‌بیند،و هر کس آفتهای اعمال خود را جستجو نکند بیشتر سعی او تباه خواهد شد،زیرا هرگاه اعمال ظاهری خالص و از آلودگیها پاک نشود کمتر سودمند خواهد بود،و تنها کسی در اعمال خود جستجو می‌کند که ترس و بیم بر او غالب باشد نه عجب و خودپسندی،و شخص خودپسند به خود و پروردگارش فریفته شده و از مکر و عذاب خدا ایمن می‌شود و می‌پندارد که در پیشگاه خدا جایی دارد و در برابر اعمالش که نعمت و بخششی از نعمتها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bookmarkStart w:id="283" w:name="pg13771_141406"/>
    </w:p>
    <w:p>
      <w:pPr>
        <w:pStyle w:val="BookText"/>
        <w:rPr/>
      </w:pPr>
      <w:bookmarkEnd w:id="283"/>
      <w:r>
        <w:rPr>
          <w:rFonts w:ascii="IRNazanin" w:hAnsi="IRNazanin" w:eastAsia="IRNazanin"/>
          <w:color w:val="111111"/>
          <w:sz w:val="28"/>
          <w:sz w:val="28"/>
          <w:szCs w:val="28"/>
          <w:rtl w:val="true"/>
          <w:lang w:bidi="fa-IR"/>
        </w:rPr>
        <w:t>و بخششهای خداست،در نزد خدا حقّی دارد،و عجب او را وامی‌دارد که خود را بستاید، و اگر رأی و علم و عقل خود را بپسندد از استفاده کردن و مشورت با دیگران و پرسیدن باز می‌ماند و مستبدّ و خودرأی می‌شود و از داناتر از خود نمی‌پرسد،و بسا که به رأی نادرستی که به ذهنش خطور کرده عجب ورزد و شادمان شود که این یکی از اموری است که تنها به ذهن او خطور کرده و به آنچه به ذهن دیگران خطور می‌کند شاد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رأی خود اصرار می‌ورزد و نصیحت خیرخواه و پند پنددهنده‌ای را نمی‌شنود بلکه به دیگران به چشم نادان می‌نگرد و بر اشتباه خود پافشاری می‌کند،پس اگر رأی او مربوط به امور دنیوی باشد بر آن تأکید می‌کند و اگر در امر دینی به‌ویژه مربوط به اصول عقاید باشد موجب هلاکتش می‌شود؛ولی اگر نفس خویش را متّهم سازد و به رأی خود اعتماد نکند و از نور قرآن کسب فیض کند و از علمای دین کمک بگیرد،و بر فراگیری علم و مواظبت کند و از اهل بینش بپرسد،البتّه این روش او را به حقّ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آنها از آفتهای عجب است از این رو جزء مهلکات است و از بزرگترین آفتهایش این است که در سعی کردن سستی ورزد به این گمان که رستگار و بی‌نیاز شده و این همان هلاکت آشکاری است که در آن تردیدی نیست</w:t>
      </w:r>
      <w:r>
        <w:rPr>
          <w:rFonts w:eastAsia="IRNazanin" w:cs="IRNazanin"/>
          <w:color w:val="111111"/>
          <w:sz w:val="28"/>
          <w:szCs w:val="28"/>
          <w:rtl w:val="true"/>
          <w:lang w:bidi="fa-IR"/>
        </w:rPr>
        <w:t>.</w:t>
      </w:r>
    </w:p>
    <w:p>
      <w:pPr>
        <w:pStyle w:val="Heading4"/>
        <w:numPr>
          <w:ilvl w:val="3"/>
          <w:numId w:val="1"/>
        </w:numPr>
        <w:rPr/>
      </w:pPr>
      <w:bookmarkStart w:id="284" w:name="__RefHeading___Toc549054_3264237689"/>
      <w:bookmarkStart w:id="285" w:name="_Toc104"/>
      <w:bookmarkEnd w:id="284"/>
      <w:r>
        <w:rPr>
          <w:rtl w:val="true"/>
        </w:rPr>
        <w:t>شرح حقیقت عجب و خودبینی و تعریف آنها</w:t>
      </w:r>
      <w:bookmarkEnd w:id="2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عجب بگونه‌ای صورت می‌گیرد که ناگزیر کمال محسوب می‌شود و کمال نفسانی علم و عمل و مال و جز آن که در عالم است دو حالت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عالم از زوال آن بیم داشته باشد،از تیره شدن یا از بین رفتن آن کاملا بترسد؛این عالم خودپسند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 از برطرف شدن کمال بیم نداشته باشد بلکه به آن شاد شود از آن نظر که نعمتی است خدادادی نه از آن نظر که به خود او مربوط است؛این عالم نیز خودپسند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سوّمی برای عالم است که عجب به شمار می‌آید و آن این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است که از زوال کمال نترسد،بلکه از داشتن آن شاد و به بقای آن مطمئن باشد و شادمانی‌اش از آن نظر باشد که کمال،نعمت و رفعت و خیر است نه از آن نظر که نعمتی است خدادادی،پس شادمانی‌اش از آن نظر است که صفت او و منسوب به او و مال خود اوست نه از آن نظر که منسوب به خدا و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بر قلبش غالب آید که آن کمال نعمت خداست و هرگاه بخواهد آن را می‌گیرد عجبش برطرف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عجب بزرگ شمردن نعمت و اعتماد به آن است با توجّه به این که از یاد ببرد که نعمت از آن نعمت‌دهنده یعنی خداست و اگر علاوۀ بر این،فراموشی این مطلب بر نفس او غالب شود که در پیشگاه خدا حقّی دارد و مقامی تا در برابر عمل خود انتظار داشته باشد در دنیا خدا به او کرامتی کند و بعید بداند که ناخوشایندی بدو برسد بیش از آنچه به فاسقان می‌رسد،این انتظار،خودپسندی به عمل نامیده می‌شود و گویی برای خود در برابر خدا حقّی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به دیگری چیزی می‌دهد و آن را بزرگ می‌شمارد و بر او منّت می‌نهد خودپسند است پس اگر او را به خدمت بگیرد و به جبر از او چیزی بخواهد یا سرپیچی او را از ادای حقوقش بعید شمارد بر او عجب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قتاده دربارۀ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Style w:val="FootnoteAnchor"/>
          <w:rtl w:val="true"/>
        </w:rPr>
        <w:footnoteReference w:id="514"/>
      </w:r>
      <w:r>
        <w:rPr>
          <w:rFonts w:ascii="IRNazanin" w:hAnsi="IRNazanin" w:eastAsia="IRNazanin"/>
          <w:color w:val="111111"/>
          <w:sz w:val="28"/>
          <w:sz w:val="28"/>
          <w:szCs w:val="28"/>
          <w:rtl w:val="true"/>
          <w:lang w:bidi="fa-IR"/>
        </w:rPr>
        <w:t>گفته است یعنی به عمل خود خوشبین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نماز خودپسند از سرش بالاتر نمی‌رود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بخندی و به گناهت اعتراف کنی بهتر است که بگریی و به عملت عجب ورزی؛به عمل خود نازیدن غیر از عجب است و هر کس به عمل خود بنازد خودپسند هم هست،و بسا خودپسندی که به عمل خویش ننازد،زیرا عجب با بزرگ شمردن عمل و فراموشی نعمت حاصل می‌شود،بی‌آن که انتظار پاداش عمل را داشته باشد،اما نازیدن به عمل فقط با انتظار پاداش کامل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متوقّع باشد که دعایش مستجاب شود و رد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bookmarkStart w:id="286" w:name="pg13771_141408"/>
    </w:p>
    <w:p>
      <w:pPr>
        <w:pStyle w:val="BookText"/>
        <w:rPr/>
      </w:pPr>
      <w:bookmarkEnd w:id="286"/>
      <w:r>
        <w:rPr>
          <w:rFonts w:ascii="IRNazanin" w:hAnsi="IRNazanin" w:eastAsia="IRNazanin"/>
          <w:color w:val="111111"/>
          <w:sz w:val="28"/>
          <w:sz w:val="28"/>
          <w:szCs w:val="28"/>
          <w:rtl w:val="true"/>
          <w:lang w:bidi="fa-IR"/>
        </w:rPr>
        <w:t>شدن آن را در دلش ناخوشایند بداند و از آن به شگفت آید به عمل خود مغرور است زیرا از ردّ شدن دعای فاسقان تعجّب نمی‌کند ولی از ردّ شدن دعای خودش تعجّب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عجب و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داشتن بر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از مقدّمات و عوامل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علیّ بن سوید از 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راجع به عجبی که عمل را تباه می‌کند پرسیدم،حضرت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چند درجه است از جمله این است که برای بنده عمل بدش آراسته بیاید و آن را خوب ببیند و گمان کند که کار نیکی انجام داده است و از جمله این است که بنده به پروردگار خود مؤمن باشد و بر خدا منّت نهد در حالی که خدا در مؤمن شدن وی بر او منّت دارد</w:t>
      </w:r>
      <w:r>
        <w:rPr>
          <w:rFonts w:eastAsia="IRNazanin" w:cs="IRNazanin"/>
          <w:color w:val="111111"/>
          <w:sz w:val="28"/>
          <w:szCs w:val="28"/>
          <w:rtl w:val="true"/>
          <w:lang w:bidi="fa-IR"/>
        </w:rPr>
        <w:t xml:space="preserve">.» </w:t>
      </w:r>
      <w:r>
        <w:rPr>
          <w:rStyle w:val="FootnoteAnchor"/>
          <w:rtl w:val="true"/>
        </w:rPr>
        <w:footnoteReference w:id="516"/>
      </w:r>
    </w:p>
    <w:p>
      <w:pPr>
        <w:pStyle w:val="Heading4"/>
        <w:numPr>
          <w:ilvl w:val="3"/>
          <w:numId w:val="1"/>
        </w:numPr>
        <w:rPr/>
      </w:pPr>
      <w:bookmarkStart w:id="287" w:name="__RefHeading___Toc549056_3264237689"/>
      <w:bookmarkStart w:id="288" w:name="_Toc105"/>
      <w:bookmarkEnd w:id="287"/>
      <w:r>
        <w:rPr>
          <w:rtl w:val="true"/>
        </w:rPr>
        <w:t>شرح اجمالی درمان عجب</w:t>
      </w:r>
      <w:bookmarkEnd w:id="2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درمان هر بیماری آن است که علّت آن بیماری را در برابر ضدّش قرار دهیم؛و علّت خودپسندی نادانی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درمانش شناخت و آگاهی است که ضدّ جهل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فرض کنیم عجب در افعال اختیاری محقّق می‌شود؛ همانند عبادت کردن و زکات دادن و جهاد کردن و اداره کردن امور مردم و اصلاح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کردن به این افعال از عجب به زیبایی و قدرت و تبار و دیگر افعال غیر اختیاری بیشتر است،زیرا انسان این‌ها را از ذات خود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به دینداری و تقوا و عبادت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آن نظر است که این صفات در او موجود است و از مجرا و جایگاه آن صفات است،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آن نظر است که آن صفات از خود اوست و به‌وسیله و قدرت او انجام می‌شود؛پس اگر صورت اول باشد که آن اعمال از سوی دیگری است و در وجود او جریان می‌یابد،نادانی است زیرا محلّ در تسخیر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دیگری است و او که جایگاه و مجرای صفات یاد شده است در ایجاد و تحصیل آن هیچ دخالتی ندارد؛بنابراین چگونه به عملی که در اختیار او نیست عجب می‌کند؟و اگر صورت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و اختیار او انجام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قدرت و اراده و اعضای آن و دیگر عواملی بیندیشد که به وسیلۀ آنها کار را تمام کرده است که از کجا به دست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دریافت که تمام آنها نعمتی است خدادادی بی‌آن که از پیش حقّی بر آن داشته باشد باید اعجاب او به بخشش و کرم خدای متعالی باشد که به او نعمتی را داده که استحقاقش را نداشته و او را بر دیگران بدون هیچ حق تقدّمی ترجیح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سلطان در برابر غلامانش ظاهر شود و به آنها بنگرد و در میان آنها فقط به یک نفر خلعت بخشد آنهم به خاطر صفتی که در او بوده و یا زیبایی یا خدمتی یا وسیله‌ای،لازم است که غلام مورد انعام،از بخشش و حکم شاه و برگزیدن بدون استحقاق وی تعجّب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خودش برای چه و به چه دلیل عجب می‌کند و نباید هم به خودش عجب کند،آری بنده می‌تواند عجب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داوری عادل است که ستم نمی‌کند و کسی را بدون دلیل مقدّم و مؤخّر نمی‌دارد و اگر با هوشیاری بر صفتی از صفات ستودۀ باطنی پی‌نبرده بود که اقتضای انتخاب من برای خلعت دادن را داشت،مرا برای آن برنمی‌گزید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 جزء خلعت شاه و بخشش اوست که تو را بدون دلیل به آن اختصاص داده است یا بخشش دیگری است؟اگر آنهم بخشش شاه است نمی‌توانی به آن عجب کنی،بلکه اگر به تو اسبی می‌بخشید و به آن عجب نمی‌کردی پس غلامی ببخشد و عجب کنی و بگویی شاه به من غلام بخشید چون اسب داشتم امّا دیگران اسب نداشتند،می‌گویند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شاه بود که به تو اسب بخشید پس فرقی نمی‌کند که اسب و غلام را با هم به تو ببخشد یا یکی را پس از دیگری ببخشد، و در صورتی که همه از شاه است،پس باید جود و بخشش او تو را به شگفت وادارد نه جود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آن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دیگری باشد نه از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باطنی موجود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در بنده را دیگری به او داده باشد نه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به نظر نمی‌رسد که بنده به آن صفت عجب کند و این دربارۀ شاهان قابل تصوّر است ولی دربارۀ خداوند مالک الملوک تصوّر شدنی نیست،خدایی که در آفرینش تمام موجودات یگانه و در ایجاد کردن صفت و صاحب صفت بی‌همتاست زیرا اگر به عبادتت عجب کنی و بگویی خدا مرا به آن موفّق ساخت چون او را دوست دارم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را در دلت که آفرید؟خواهی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دوستی و عبادت هر دو نعمت خدادادی است که خدا بدون استحقاق از سوی تو از اوّل به تو داده است زیرا برای تو وسیله‌ای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عجب کردن به بخشش خداست،زیرا وجودت و صفاتت و اعمالت و وسیلۀ انجام اعمالت را او به تو داده است،در این صورت عجب کردن عابد به عبادت خود بی‌معناست و همچنین عجب کردن عالم به علم خود و زیبا به زیبایی خود و ثروتمند به ثروت خود،زیرا تمام این‌ها بخشش خداست و همانا او محلّ ریزش فضل و بخشش خداست وانگهی محلّ هم از جود و عطای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ممکن نیست اعمالم را نادیده بگیرم در حالی که خود انجام داده و در برابر آنها انتظار ثواب دارم و اگر عمل از آن من نبود هرگز انتظار ثواب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اعمال بر سبیل ابداع مخلوق خدا باشد،پس از کجا برای من ثوابی خواهد بود و اگر اعمال از من است و به توان خود انجام داده‌ام چگونه به آن عجب نکنم؟ باید بدانی که پاسخت به دو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حقّ آشکار است و در دیگری مسامحه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صریح آن است که تو و قدرت و اراده و حرکت و تمام آنها آفریدۀ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که عمل کردی تو نکرده‌ای و آنگاه که نماز گزاردی تو نماز نگزارده‌ای؛خدای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رَمَیْتَ إِذْ رَمَیْتَ وَ لکِنَّ اللّهَ رَمی </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این است آن حقیقتی که روشن‌تر از دیدن با چشم برای صاحبدلان آشکار شده است،بلکه تو و</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اندامهایت را خدا آفریده و نیز قوّت و قدرت و سلامتی را خدا در اندامهایت قرار داده است،همچنین خدا برایت عقل و علم آفرید،و اراده‌ات را نیز او خلق کرد و اگر بخواهی بعضی از آنها را از خودت نفی کنی نمی‌توانی،آنگاه در اعضایت حرکتها را آفرید و در آفریدن آنها یگانه و بدون شریک بود و تمام آنها را به ترتیب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در عضو نیرویی و در قلب اراده‌ای نیافرید حرکت را خلق نکرد و تا علم به مقصود و مراد را نیافرید اراده را خلق نکرد و تا قلبی را که محلّ علم است نیافرید علم را نیافرید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آفرینش تدریجی خداوند در تو این توهّم را ایجاد کرده است که عمل را تو ایجاد کرده‌ای در حالی که اشتباه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مطلب و چگونگی پاداش بر عملی که آفریدۀ خداست بزودی در کتاب شکر بیان خواهد شد چرا که به آن کتاب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کتاب شکر رجوع کنید و ما اکنون اشکال تو را با جواب دوم که در آن مختصر مسامحه‌ای است برطرف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در آن مسامحه است آن است که فرض کن عمل به قدرت تو حاصل شده،پس قدرت تو از کجاست؟در صورتی که عمل بدون وجود تو وجود علم و قدرت و اراده‌ات تصوّر نمی‌شود و تمام این امور از خدای متعال است نه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عمل به قدرت است،کلیدش قدرت است و این کلید در اختیار خداست و هرگاه کلید را به تو ندهد توان عمل را نخواهی داشت،بنابراین عبادتها گنجهایی است که با آن آدمی به سعادتها می‌رسد و کلیدهای آن گنجها قدرت و اراده و علم است و ناگزیر در اختیار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معتقدی که اگر گنجهای دنیا را به صورت مجموعه‌ای در دژی مستحکم ببینی و کلیدهایش در دست خزانه‌داری باشد و اگر هزار سال بر در آن دژ و اطراف دیوارهای آن بنشینی نمی‌توانی به یک دینار موجود در دژ بنگری و اگر کلید را به تو دهد البتّه آن را از نزدیک خواهی گرفت و تنها دراز کردن دست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خزانه‌دار کلیدها را به تو دهد و تو را بر آن مسلّط سازد و دست دراز کنی و آن را برداری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آیا شگفتی و شادمانی تو به این است که خزانه‌دار کلیدها را به تو داده یا به این است که دست دراز کرده و آن را برداشته‌ای؟پس تردید نداشته باش که آن را نعمتی از سوی خزانه‌دار می‌دانی،زیرا زحمت دراز کردن دست به طرف گنج برای گرفتن مال نزدیک است و تنها تمام کار در این است که کلیدها را خزانه‌دار تحویل تو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هرگاه قدرت آفریده شود و ارادۀ قطعی مسلّط شود و انگیزه‌ها تحریک شود و موانع برای تو برطرف گردد تا آنجا که همۀ موانع را برطرف سازد و انگیزه‌ها را در اختیارت قرار دهد در این صورت عمل بر تو آسان می‌شود و تحریک انگیزه‌ها و برطرف کردن موانع و فراهم ساختن وسایل تمام از خدای متعال است و هیچ‌کدام از تو نیست؛بنابراین از عجایب است که به خودت عجب کنی و به کسی که همه چیز از اوست عجب نکنی و در این که لطف و کرامت کرده و تو را بر بندگان فاسق خود برگزیده است عجب نکنی،زیرا خداوند انگیزه‌های فساد را بر فاسقان مسلّط و از تو دور ساخته است و همنشینان بد و آنها که به بدی فرامی‌خوانند بر آنها مسلّط و از تو دور کرده است و وسایل شهوت و لذّت را در اختیار آنها گذاشته و از تو بر کنار داشته است؛انگیزه‌های کار خیر را از آنان دور ساخته ولی تو را بر آن مسلّط ساخته تا انجام خیر برای تو میّسر شود و انجام کار شرّ بر آنها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این کارها را بدون این که قبلا تو زمینه‌ای فراهم کرده باشی و یا گناهی از فاسق گنهکار سر زده باشد نسبت به تو انجام داده بلکه تو را برگزید و به لطف خویش مقدّم داشت و گنهکار را به عدل خود دور ساخت و دچار شقاوت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عجب کردنت به خود چقدر شگفت‌آور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قدرت خود را متوجّه شیء مورد قدرت نمی‌سازی جز با انگیزه‌ای که خدا بر تو مسلّط ساخته و نمی‌توانی با آن مخالفت کنی و اگر کاری انجام می‌دهی گویی خدا تو را به آن کار ناگزیر ساخته است پس شکر و منّت از اوست نه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در کتاب توحید و توکّل در شرح پیاپی بودن علّتها و معلولها مطلبی خواهد آمد که با آن روشن می‌شود که جز خدا فاعلی و به غیر او خالقی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نیست؛شگفت است از کسی که هرگاه خدا به او عقل دهد و او را نیازمند سازد و به نادان مال و ثروت دهد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روزی یک روزم را به من نداده در حالی که من عاقل و فاضلم و به او که نادان است نعمتهای دنیا را بخشیده است تا آنجا که ممکن است آن را ظلم بداند و این انسان مغرور نمی‌داند که اگر خدا به او هم عقل می‌داد و هم مال ظاهرا به ظلم شبیه‌تر بود،زیرا نادان فقیر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چرا به او عقل و ثروت دادی و مرا از هر دو محروم ساختی؟چرا آن هر دو را به من ندادی؟و چرا یکی از آنها را به من ارزانی نداشتی؟و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نکته فرمود آنجا که به حضرت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خردمندان تهیدستند؟فرمود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عقل انسان نیز جزء روزی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این است که خردمند درویش گاه حال نادان ثروتمند را بهتر از خود می‌داند و اگر به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نادانی و ثروت نادان را با عقل و فقر خود معاوضه می‌کنی؟بیقین از آن خودداری می‌کند،و این دلالت دارد که خدا به او بیشتر نعمت بخشیده و از آن به شگفت نمی‌آید،و نیز زن زیبای نادار زینت آلات را بر بدن زن زشت می‌بیند و تعجّب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جمالی از زینت محروم و به چنان زشت‌رویی اختصاص داده شود در حالی که این زن خودخواه نمی‌داند که زیبایی وی نیز جزء روزی‌اش به حساب می‌آید و اگر او را مخیّر سازند که زیبایی همراه با فقر یا زشتی همراه با ثروت را برگزیند بیقین جمال را برخواهد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 به این زن زیبا بیشتر نعمت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حکیم خردمند تهیدست در قلب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چرا مرا از دنیا محروم ساخته‌ای و آن را به نادانان داده‌ای؟همانند سخن کسی است که شاه به او اسبی ببخشد،پس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شاها،چرا به من غلام نداده‌ای در حالی که من اسب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 اسب نمی‌دادم تعجّب نمی‌کردی؟فرض کن به تو اسبی نداده‌ام،آیا دادن اسب که نعمتی است موجب و دلیل آن است که به وسیلۀ آن نعمت دیگری بخواهی؟این افکار واهی جاهلان است و نشأت گرفته از جهل و زوالش به این است که علمی یقینی حاصل</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شود که بنده و تمام اعمال و اوصافش از خداست که بدون استحقاق از همان اول بدو بخشیده است و این آگاهی عجب و خودبینی را از بین می‌برد و موجب شکر و خضوع و ترس از زوال نعمت می‌شود و هر کس این نکته را بداند به علم و عمل خود عجب نمی‌ورزد،چرا که می‌داند هر نعمتی از خدای متعال است؛از این رو چون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حنین بر نیرو و بسیاری افرادشان مطمئن شدند و لطف خدا را از یاد بردند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اثر کمی افراد مغلوب نمی‌شویم،و به خودشان اعتماد کردند 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حُنَیْنٍ إِذْ أَعْجَبَتْکُمْ کَثْرَتُکُمْ فَلَمْ تُغْنِ عَنْکُمْ شَیْئاً وَ ضاقَتْ عَلَیْکُمُ الْأَرْضُ بِما رَحُبَتْ ثُمَّ وَلَّیْتُمْ مُدْبِرِینَ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عینیه روایت کرده که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به این بلا گرفتار کردی و هر بلایی بر من رسیده خواستۀ تو را بر خواستۀ خودم ترجیح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ابری به ده هزار صدا فریاد شد،ای ایّوب،چنین توفیقی را از کجا به دست آوردی؟راوی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خاکستری برداشت و بر روی سرش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است ای خدا، از تو است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ایّوب از فراموشی خود برگشت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خدا نسبت داد؛از این رو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عَلَیْکُمْ وَ رَحْمَتُهُ ما زَکی مِنْکُمْ مِنْ أَحَدٍ أَبَداً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به عمل خود نجات نمی‌یابید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ای رسول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مگر خدا مرا در رحمت خود غرق سازد</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bookmarkStart w:id="289" w:name="pg13771_141415"/>
    </w:p>
    <w:p>
      <w:pPr>
        <w:pStyle w:val="BookText"/>
        <w:rPr/>
      </w:pPr>
      <w:bookmarkEnd w:id="289"/>
      <w:r>
        <w:rPr>
          <w:rFonts w:ascii="IRNazanin" w:hAnsi="IRNazanin" w:eastAsia="IRNazanin"/>
          <w:color w:val="111111"/>
          <w:sz w:val="28"/>
          <w:sz w:val="28"/>
          <w:szCs w:val="28"/>
          <w:rtl w:val="true"/>
          <w:lang w:bidi="fa-IR"/>
        </w:rPr>
        <w:t>در این صورت درمانی که ریشه عجب را از دل برکند همین است و هرگاه این عقیده بر دل غالب شود بین زوال نعمت مانع از عجب به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بسا مؤمنی که مرتد شود و فرمانبرداری که فاسق شود و بدعاقبت گردد ولی در این شخص با این اعتقاد هرگز عجبی نمی‌ماند</w:t>
      </w:r>
      <w:r>
        <w:rPr>
          <w:rFonts w:eastAsia="IRNazanin" w:cs="IRNazanin"/>
          <w:color w:val="111111"/>
          <w:sz w:val="28"/>
          <w:szCs w:val="28"/>
          <w:rtl w:val="true"/>
          <w:lang w:bidi="fa-IR"/>
        </w:rPr>
        <w:t>.</w:t>
      </w:r>
    </w:p>
    <w:p>
      <w:pPr>
        <w:pStyle w:val="Heading4"/>
        <w:numPr>
          <w:ilvl w:val="3"/>
          <w:numId w:val="1"/>
        </w:numPr>
        <w:rPr/>
      </w:pPr>
      <w:bookmarkStart w:id="290" w:name="__RefHeading___Toc549058_3264237689"/>
      <w:bookmarkStart w:id="291" w:name="_Toc106"/>
      <w:bookmarkEnd w:id="290"/>
      <w:r>
        <w:rPr>
          <w:rtl w:val="true"/>
        </w:rPr>
        <w:t>بیان شیء مورد عجب و شرح درمان آن</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آدمی گاه به وسایلی که به آن تکبّر می‌ورزد عجب می‌کند،چنان که پیش از این گفتیم،و گاه به چیزی عجب می‌کند که به آن تکبّر نمی‌ورزد،مانند عجب به اعتقاد باطلی که به علّت نادانی خودش به آن آراسته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هشت چیز عجب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به بدن و زیبایی و هیئت آن و تندرستی و توانمندی و متناسب بودن اندام و صدای خوش و خلاصه،آفرینش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جمال خود توجّه می‌کند و از یاد می‌برد که نعمت خداست و در هر حال در معرض نابودی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این عجب همان است که در تکبّر ورزیدن به جمال یادآور شدیم،یعنی اندیشیدن در کثافتهای باطن و آغاز و انجام کار خود و در چهره‌های زیبا و بدنهای نرم که چگونه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پراکنده شده و در گورها گندیده و متعفّن شده است به‌طوری‌که طبیعتها از آن متنفّر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به قوّت و زورمندی،چنان که از قوم عاد نقل شده،آنگاه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خبری که خدا از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أَشَدُّ مِنّا قُوَّةً </w:t>
      </w:r>
      <w:r>
        <w:rPr>
          <w:rStyle w:val="FootnoteAnchor"/>
          <w:rtl w:val="true"/>
        </w:rPr>
        <w:footnoteReference w:id="521"/>
      </w:r>
      <w:r>
        <w:rPr>
          <w:rFonts w:ascii="IRNazanin" w:hAnsi="IRNazanin" w:eastAsia="IRNazanin"/>
          <w:color w:val="111111"/>
          <w:sz w:val="28"/>
          <w:sz w:val="28"/>
          <w:szCs w:val="28"/>
          <w:rtl w:val="true"/>
          <w:lang w:bidi="fa-IR"/>
        </w:rPr>
        <w:t>و چنان که عوج به نیروی خود اعتماد کرد و به آن عجب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قطعه‌ای از کوهی را برکند تا بر روی لشکر موسی بیندازد، و خدای آن قطعه کوه را سوراخ کرد تا در گردنش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مؤمن بر قدرت خود اعتماد می‌کند،چنان که از سلیمان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با صد زن هم بستر می‌شوم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تا هر زنی پسری بزاید تا آخر حدیث </w:t>
      </w:r>
      <w:r>
        <w:rPr>
          <w:rStyle w:val="FootnoteAnchor"/>
          <w:rtl w:val="true"/>
        </w:rPr>
        <w:footnoteReference w:id="522"/>
      </w:r>
      <w:r>
        <w:rPr>
          <w:rFonts w:ascii="IRNazanin" w:hAnsi="IRNazanin" w:eastAsia="IRNazanin"/>
          <w:color w:val="111111"/>
          <w:sz w:val="28"/>
          <w:sz w:val="28"/>
          <w:szCs w:val="28"/>
          <w:rtl w:val="true"/>
          <w:lang w:bidi="fa-IR"/>
        </w:rPr>
        <w:t>و ان شاء اللّه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هدفی که در مورد فرزند داشت محروم شد،عجب کردن به قوّت موجب می‌شود تا در جنگها یورش ببرد و خود را به معرض هلاکت اندازد و نسبت به کسی که قصد بد کرده به زدن و کشتن مبادرت ورزد و درمانش همان است که پیش از این یاد کردیم،یعنی بداند یک روز تب کردن نیرویش را ضعیف می‌سازد و هرگاه به قدرت خویش عجب ورزد چه بسا به کمترین آفتی که خدا بر او مسلّط سازد آن را از او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به عقل و تیزهوشی و فهم امور دقیق از مصالح دین و دنیا و نتیجۀ آن خودرأیی و ترک رایزنی است و موجب می‌شود که شخص مخالفان خود و اعتقاد خویش را جاهل شمارد و به سبب بی‌نیاز دانستن خود از لحاظ رأی و عقل به سخنان اهل علم گوش ندهد و نیز به خاطر کوچک و خوار شمردن علما از آنها روی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درمانش آن است که خدا را شکر کند که به او عقل روزی کرده و بیندیشد که با کمترین مرضی که به مخ او برسد دچار وسوسه و جنون می‌شود،به‌طوری‌که مردم به او بخندند؛و اگر به عقل خود عجب کند و شکر نکند مطمئن به دوام عقل و عدم زوال آن نشود و عقل و دانش خود را کوچک بشمارد و بداند که از علم اندکی به او داده‌اند و اگر از دانش بسیار هم برخوردار باشد ندانسته‌هایش در مقایسه با آنچه مردم می‌دانند خیلی بیشتر است،چه رسد به آنچه مردم از علم خدا نمی‌دانند؛و این که عقل خود را متّهم سازد و به نادانان بنگرد که چگونه به عقول خود عجب می‌کنند در حالی که مردم به آنها می‌خندند،پس بپرهیزد که ندانسته در زمرۀ آنان قرار گیرد زیرا شخص کم‌عقل هرگز از کم‌عقلی خود آگاه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شایسته است که اندازۀ خردش را از دیگران و دشمنانش بفهمد نه از خود و دوستان خویش،زیرا کسی که با او چاپلوسی می‌کند،او را می‌ستاید و موجب فزونی عجب او می‌شود و او فقط به خودش گمان خیر دارد و نادانی خویش را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در نمی‌یابد در نتیجه به خاطر تعریف او عجبش زیاد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به تبار والا،مانند عجب هاشمیان،تا آنجا که بعضی از آنها می‌پندارند به سبب تبار والای خود و نجات پدران خویش نجات یافته و آمرزیده می‌شوند و بعضی از آنها گمان می‌کنند که تمام مردم چاکران و بردگان آنهایند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این عجب آن است که انسان بداند هرگاه کردار و اخلاقش مخالف پدرانش باشد و گمان کند که به آنها می‌پیوندد نادانی کرده است و اگر به پدران خود تأسّی می‌جوید اخلاق پدرانش عجب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اخلاقشان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نادیده گرفتن خود و بزرگ دانستن مردم و نکوهش خویش بوده است،در حالی که شرافت آنها به بندگی و علم و خصلتهای ستوده بوده نه به 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به آنچه آنها بدان کسب شرف کرده‌اند شرافت به دست بیاورد در حالی که کسانی با آنها در تبار برابر و در قبیله شریک بوده‌اند که به خدا ایمان نیاورده‌اند،و در پیشگاه خدا بدتر از سگ و پست‌تر از خوک بوده‌اند،از این رو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إِنّا خَلَقْناکُمْ مِنْ ذَکَرٍ وَ أُنْثی ،یعنی در نسبهایتان تفاوتی نیست،چون در یک ریشه گرد آمده‌اید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فایدۀ تبار را بیان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جَعَلْناکُمْ شُعُوباً وَ قَبائِلَ لِتَعارَفُوا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بیان فرموده که شرافت به تقواست نه به تبار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Style w:val="FootnoteAnchor"/>
          <w:rtl w:val="true"/>
        </w:rPr>
        <w:footnoteReference w:id="523"/>
      </w:r>
      <w:r>
        <w:rPr>
          <w:rFonts w:ascii="IRNazanin" w:hAnsi="IRNazanin" w:eastAsia="IRNazanin"/>
          <w:color w:val="111111"/>
          <w:sz w:val="28"/>
          <w:sz w:val="28"/>
          <w:szCs w:val="28"/>
          <w:rtl w:val="true"/>
          <w:lang w:bidi="fa-IR"/>
        </w:rPr>
        <w:t>و چون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مردم،زیرکترین مردم کیست؟نفرمود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تبار من برسد،بلکه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بیشتر از همه از مرگ یاد کند و از همه بیشتر مهیّای آن شده باشد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و این آیه آنگاه نازل شد که بلال در روز فتح مکه بر روی کعبه اذان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حارث بن هشام و سهیل بن عمرو و خالد بن اسید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 سیاه اذان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تکبّر و نخوت و جاهلیّت را از شما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تمامتان فرزندان آدمید و آدم از خاک است</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 در روز قیامت مردم با اعمال وارد محشر می‌شوند و شما در قیامت با دنیا نزد من می‌آیید در حالی که دنیا را بر روی گردنهایتان می‌کشید و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پس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یعنی از شما روی 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توضیح داد که اگر به دنیا متمایل شوند تبار قریش سودی به حالشان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Style w:val="FootnoteAnchor"/>
          <w:rtl w:val="true"/>
        </w:rPr>
        <w:footnoteReference w:id="528"/>
      </w:r>
      <w:r>
        <w:rPr>
          <w:rFonts w:ascii="IRNazanin" w:hAnsi="IRNazanin" w:eastAsia="IRNazanin"/>
          <w:color w:val="111111"/>
          <w:sz w:val="28"/>
          <w:sz w:val="28"/>
          <w:szCs w:val="28"/>
          <w:rtl w:val="true"/>
          <w:lang w:bidi="fa-IR"/>
        </w:rPr>
        <w:t>،آنها را به نام پدر صدا زد 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دخت محمد یا صفیّه دخت عبد المطلب و عمّۀ رسول خدا برای خودتان عمل کنید،چرا که من در پیشگاه خدا شما را از چیزی بی‌نیاز نمی‌کنم</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پس هر کس این مطالب را بشناسد و بداند که شرافتش به‌اندازۀ تقوای اوست و عادت پدرانش تواضع بوده است،اگر در تقوا و تواضع به آنان تأسّی جوید چه بهتر و</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هرگاه خود را به آنها منتسب سازد و در تواضع و تقوا و ترس از خدا به آنان شبیه نباشد به زبان حال خود به تبارش آسیب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به فاطمه و صفیّه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در نزد خدا از چیزی بی‌نیاز نمی‌کنم،فرمود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شما رحم و نسبی دارید که اصل آن در دنیاست و در مورد امور مربوط به خدا شما را از چیزی بی‌نیاز نمی‌کنم</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به شفاعت من امیدوارند ولی فرزندان عبد المطلب به آن امیدوار نباشند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این حدیث دلالت دارد که بزودی شفاعت به خویشاوندان آن حضرت اختصاص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هر مسلمانی انتظار شفاعت رسول خدا را دارد و تبار نیز لایق است که بدان امیدوار باشد ولی به این شرط که تقوای الهی پیشه کند و بترسد که خدا بر او خشم بگیرد و اجازۀ شفاعت او را به کسی ندهد؛زیرا گناهان بر دو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موجب خشم خدا می‌شود و اجازۀ شفاعت او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به سبب شفاعت مورد عفو قرار می‌گیرد،همانند گناهانی که در محضر شاهان می‌شود،زیرا هر کسی که در نزد شاه موقعیّتی دارد نمی‌تواند کسی را که شاه سخت بر او خشم کرده است 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بعضی گناهان است که شفاعت موجب رهایی از آن نمی‌شود و آیۀ زیر مفسّر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یَشْفَعُونَ إِلاّ لِمَنِ ارْتَضی </w:t>
      </w:r>
      <w:r>
        <w:rPr>
          <w:rStyle w:val="FootnoteAnchor"/>
          <w:rtl w:val="true"/>
        </w:rPr>
        <w:footnoteReference w:id="532"/>
      </w:r>
      <w:r>
        <w:rPr>
          <w:rFonts w:ascii="IRNazanin" w:hAnsi="IRNazanin" w:eastAsia="IRNazanin"/>
          <w:color w:val="111111"/>
          <w:sz w:val="28"/>
          <w:sz w:val="28"/>
          <w:szCs w:val="28"/>
          <w:rtl w:val="true"/>
          <w:lang w:bidi="fa-IR"/>
        </w:rPr>
        <w:t>و نیز گفتۀ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یَشْفَعُ عِنْدَهُ إِلاّ بِإِذْنِهِ </w:t>
      </w:r>
      <w:r>
        <w:rPr>
          <w:rStyle w:val="FootnoteAnchor"/>
          <w:rtl w:val="true"/>
        </w:rPr>
        <w:footnoteReference w:id="533"/>
      </w:r>
      <w:r>
        <w:rPr>
          <w:rFonts w:ascii="IRNazanin" w:hAnsi="IRNazanin" w:eastAsia="IRNazanin"/>
          <w:color w:val="111111"/>
          <w:sz w:val="28"/>
          <w:sz w:val="28"/>
          <w:szCs w:val="28"/>
          <w:rtl w:val="true"/>
          <w:lang w:bidi="fa-IR"/>
        </w:rPr>
        <w:t>و نیز گفتار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تَنْفَعُ الشَّفاعَةُ إِلاّ مَنْ أَذِنَ لَهُ الرَّحْمنُ وَ رَضِیَ لَهُ قَوْلاً </w:t>
      </w:r>
      <w:r>
        <w:rPr>
          <w:rStyle w:val="FootnoteAnchor"/>
          <w:rtl w:val="true"/>
        </w:rPr>
        <w:footnoteReference w:id="534"/>
      </w:r>
      <w:r>
        <w:rPr>
          <w:rFonts w:ascii="IRNazanin" w:hAnsi="IRNazanin" w:eastAsia="IRNazanin"/>
          <w:color w:val="111111"/>
          <w:sz w:val="28"/>
          <w:sz w:val="28"/>
          <w:szCs w:val="28"/>
          <w:rtl w:val="true"/>
          <w:lang w:bidi="fa-IR"/>
        </w:rPr>
        <w:t>و نیز آیۀ</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فَما تَنْفَعُهُمْ شَفاعَةُ الشّافِعِینَ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گناهان به قابل شفاعت و غیر قابل شفاعت تقسیم شود ناگزیر ترس و بیم واجب است؛و اگر شفاعت هر گنهکاری قبول می‌شد قریش مأمور به عبادت و نهی از معصیت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افراط در گناهان و ترک تقوا به اعتماد شفاعت شبیه افراد بیمار در خواسته‌هایش به اعتماد بر پزشک داناست که در دسترس و از پدر یا برادر مهربان‌تر است،و این نادانی است،زیرا سعی و تلاش پزشک در برطرف ساختن بعضی از بیماریها سودمند است نه تمام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بطور کلی پرهیز نکردن به خاطر اعتماد به پزشک جائز نیست،بلکه طبّ تا حدودی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سبک و در حال معتدل بودن مزاج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سزاوار است که توجّه پیامبران و صالحان به شفاعت خویشان و بیگانگان درک شود،زیرا آن نیز همانند مثال پزشک و نوع بیماریهاست و این نوع شفاعت،بیم و پرهیز از گناه را برطرف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به تبار شاهان ستمگر و یاوران آنها نه تبار دین و علم؛و این کمال نادانی است و درمانش آن است که به ستمهایشان بر بندگان خدا و رسوایی و خواری آنها و فسادی که در دین خدا کرده‌اند و مبغوض بودنشان در پیشگاه خدا بیندیشد،و اگر به چهره‌شان در دوزخ بنگرد و بر کثافت و تعفّن آنها آگاه شود از آنها و انتساب به آنها بیزاری جوید و هر کسی را که به شاهان منسوب باشد بد بداند،چون شاهان را کثیف و کوچک می‌داند و اگر خواری آنها در روز قیامت بر او کشف شود در حالی که دشمنان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آویخته‌اند و فرشتگان موهای بالای پیشانیشان را گرفته و در حالی که چهره‌هایشان روی خاک است آنان را به سبب مظلمه‌های بندگان به طرف آتش می‌کشانند هرآینه در پیشگاه خدا از آنان برائت می‌جوید و انتسابش به سگ و خوک بهتر از انتسابش به این شاهان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اولاد ستمگران در صورتی که خدا آنها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را از ظلمی که پدرانشان کرده‌اند حفظ کرده باشد سزاوار است که بر سلامتی دینشان خدا را شکر کنند و برای پدران خود اگر مسلمان بوده‌اند آمرزش بخواهند،امّا عجب به تبار چنان پدرانی نادانی محض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به زیادی فرزندان و چاکران و قبیله و خویشان و یاوران و پیروان است چنان که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أَکْثَرُ أَمْوالاً وَ أَوْلاداً </w:t>
      </w:r>
      <w:r>
        <w:rPr>
          <w:rStyle w:val="FootnoteAnchor"/>
          <w:rtl w:val="true"/>
        </w:rPr>
        <w:footnoteReference w:id="536"/>
      </w:r>
      <w:r>
        <w:rPr>
          <w:rFonts w:ascii="IRNazanin" w:hAnsi="IRNazanin" w:eastAsia="IRNazanin"/>
          <w:color w:val="111111"/>
          <w:sz w:val="28"/>
          <w:sz w:val="28"/>
          <w:szCs w:val="28"/>
          <w:rtl w:val="true"/>
          <w:lang w:bidi="fa-IR"/>
        </w:rPr>
        <w:t>و مؤمنان در روز جنگ حنین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خاطر کمی عدد مغلوب نمی‌شویم</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و درمانش مطالبی بود که در تکبّر گفتیم و آن این که به ناتوانی خود و ناتوانی آنها بیندیشد که تمامشان بنده و عاجزند،و مالک نفع و ضرر خودشان نیستند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فِئَةٍ قَلِیلَةٍ غَلَبَتْ فِئَةً کَثِیرَةً بِإِذْنِ اللّهِ؛ پس چگونه به آنها عجب می‌کنند در حالی که هرگاه بمیرد از او جدا می‌شوند و در قبرش خوار و تنها دفن می‌شود و فرزند و خاندان و خویشاوند و اهل قبیله‌اش با او نمی‌مانند و او را تحویل مارها و کژدمها و کرمها می‌دهند و نمی‌توانند به او کمکی بکنند،در حالی که از هر زمان به آنان محتاج‌تر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روز قیامت از او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یَفِرُّ الْمَرْءُ مِنْ أَخِیهِ وَ أُمِّهِ وَ أَبِیهِ وَ صاحِبَتِهِ وَ بَنِیهِ لِکُلِّ امْرِئٍ مِنْهُمْ یَوْمَئِذٍ شَأْنٌ یُغْنِیهِ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خیری است در کسی که در سخت‌ترین حالاتت از تو جدا می‌شود و از تو می‌گریزد و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می‌کنی در حالی که در قبر و قیامت و بر صراط جز عملت و لطف خدا چیزی به حال تو سودمند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بر کسی که به تو نفعی ندارد اعتماد کرده و نعمتهای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سود و زیان و مرگ و زندگی‌ات را در اختیار دارد فراموش می‌کنی؟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به مال است،چنان که خدای متعال در خبر دادن از صاحب دو باغ</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فرموده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أَکْثَرُ مِنْکَ مالاً وَ أَعَزُّ نَفَراً؛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ثروتمند را دید که در کنارش فقیری نشست و او چهره در هم کشید و لباسهایش را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ترسیدی که فقر او به تو برسد؟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و آن عمل به سبب عجب کردن به ثروت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این نوع عجب آن است که به آفتهای مال و حقوق بسیار و گرفتاریهای مهمّ آن و برتری فقرا و سبقت آنها به بهشت در قیامت بیندیشد و نیز توجّه کند به این که مال می‌آید و می‌رود و اصالتی ندارد و در میان یهودیان ثروتمندتر از او هست و به گفتۀ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که مردی در لباس حریر خود تکبّر می‌کرد،ناگاه خدا به زمین امر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او را فروگرفت و او همچنان در زمین فرومی‌رود تا روز قیامت</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حضرت با این سخن به عقوبت عجب وی به مال و نفس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مطالبی که در کتاب زهد و کتاب نکوهش دنیا نقل کردیم پستی ثروتمندان و بزرگواری فقیران در نزد خدا را بیان می‌کند،پس چگونه تصوّر می‌شود که مؤمن به ثروت خود عجب ورزد؟بلکه مؤمن همواره از این بیم دارد که مبادا در ادای حقوق مال تقصیر کرده باشد،یعنی باید از حلال به دست آورده و در راه حق مصرف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چنین حالتی نداشته باشد جایگاهش جهنّم و عاقبتش رسوایی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به مال خود عجب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به اعتقاد باطل است؛خداوند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زُیِّنَ لَهُ سُوءُ عَمَلِهِ فَرَآهُ حَسَناً </w:t>
      </w:r>
      <w:r>
        <w:rPr>
          <w:rStyle w:val="FootnoteAnchor"/>
          <w:rtl w:val="true"/>
        </w:rPr>
        <w:footnoteReference w:id="541"/>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یَحْسَبُونَ أَنَّهُمْ یُحْسِنُونَ صُنْعاً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است که این خودرأیی بر امّت آخر الزّمان غالب است و به وسیلۀ آن امّتهای گذشته هلاک شدند،آنگاه که به صورت گروههای مختلف درآمدند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و هر خودرأیی و نیز هر حزبی که به مرام خود شادمان بود،به هلاکت رسید و تمام بدعت‌گذاران و گمراهان به سبب خودرأیی،بر باطل خود پافشاری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عجب به بدعت نیک شمردن چیزی است که خواهش نفس آدمی را با گمان به حق بودنش بدان سوق می‌دهد و درمان این نوع عجب از دیگر انواع دشوارتر است،زیرا صاحب اعتقاد نادرست نمی‌داند که در اشتباه است،و اگر از آن آگاه بود آن را ترک می‌کرد و مرضی که ناشناخته است درمان نمی‌شود و چون نادانی،مرضی ناشناخته است درمانش به راستی دشوار است،زیرا شخص عارف و آشنای به مرض می‌تواند که جهل جاهل را برای او روشن کند و آن را برطرف سازد،مگر این که جاهل خودرأی باشد؛در این صورت حرف عارف و دردشناس را گوش نمی‌کند و او را متّهم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بر جاهل بلایی را مسلّط ساخته است که او را هلاک می‌کند،در حالی که او آن را نعمت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درمانش ممکن باشد و چگونه از چیزی که به اعتقاد او موجب سعادتش است می‌گریزد و خلاصه تنها درمان آن این است که همواره رأی خود را متّهم ساخته و به آن فریفته نشود،مگر این که دلیل قاطعی از قرآن یا سنّت یا دلیل عقلی صحیح که شامل تمام شروط باشد بر آن گواهی دهد،و آدمی دلیلهای شرعی و عقلی و شروط آنها و موارد اشتباه آن را نمی‌شناسد جز با ذوقی کامل دلیلهای شرعی و عقلی و شروط آنها و موارد اشتباه آن را نمی‌شناسد جز با ذوقی کامل و خردی حاذق و کوشش و همّت در جستجو و ممارست قرآن و سنّت و همنشینی با علما در طول عمر و بحث کردن در علوم؛و با این حال در بعضی کارها از اشتباه در امان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فرصت ندارد عمرش را در علم صرف کند حقّ آن است که در مذهبها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 و تعمّق نکند و به آنها گوش ندهد و معتقد باشد که خدا یکتاست و شریکی ندارد و هیچ چیز مانند او نیست و او شنوا و بیناست و پیامبرش در خبرهایی که داده راستگوست و از سنّت پیشینیان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فقط از سنّت ائمّۀ هدی،از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کند نه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دیگر پیشوایان گذشته،چنان که در چند جای کتاب این مطلب را دانسته‌اید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تمام آنچه در کتاب و سنّت آمده بدون جستجو و کنجکاوی و پرسش تفصیلی پیروی کند،بلکه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 و تصدیق کردیم؛و به تقوا و پرهیز از گناهان و ادا کردن عبادات و مهربانی به مسلمین و دیگر اعمال سرگم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مذهبها و بدعتها و تعصّب ورزیدن در عقاید غور و تعمّق کند از جایی که نمی‌داند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شایستۀ کسی که تصمیم دارد در تمام عمرش به چیزی جز علم مشغول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تصمیم گرفته خود را برای تحصیل علم مجهّز کند نخستین کار مهمّش شناختن دلیل و شروط آن است و این از اموری است که زمان زیادی می‌طلبد،و رسیدن به شناخت و یقین در بیشتر مطالب دشوار است و جز نیرومندانی که به نور خدای متعال تأیید شده‌اند کسی بر آن قدرت ندارد و این چنین فردی به راستی کمیاب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مصونیّت از گمراهی را از خدا درخواست می‌کنیم و از فریب خوردن به خیالات جاهلان به او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پایان کتاب نکوهش تکبّر و عجب از بخش مهلکات حجّة البیضاء فی تهذیب الاحیاء و به خواست خدا پس از آن کتاب نکوهش غرور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 در آغاز و انجام و در ظاهر و باطن ویژۀ خداوند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bookmarkStart w:id="292" w:name="pg13771_141426"/>
    </w:p>
    <w:p>
      <w:pPr>
        <w:pStyle w:val="Heading2"/>
        <w:numPr>
          <w:ilvl w:val="1"/>
          <w:numId w:val="1"/>
        </w:numPr>
        <w:rPr/>
      </w:pPr>
      <w:bookmarkStart w:id="293" w:name="__RefHeading___Toc549060_3264237689"/>
      <w:bookmarkStart w:id="294" w:name="_Toc107"/>
      <w:bookmarkEnd w:id="292"/>
      <w:bookmarkEnd w:id="293"/>
      <w:r>
        <w:rPr>
          <w:rtl w:val="true"/>
        </w:rPr>
        <w:t>کتاب نکوهش غرور</w:t>
      </w:r>
      <w:bookmarkEnd w:id="294"/>
    </w:p>
    <w:p>
      <w:pPr>
        <w:pStyle w:val="Heading3"/>
        <w:numPr>
          <w:ilvl w:val="2"/>
          <w:numId w:val="1"/>
        </w:numPr>
        <w:rPr/>
      </w:pPr>
      <w:bookmarkStart w:id="295" w:name="__RefHeading___Toc549062_3264237689"/>
      <w:bookmarkStart w:id="296" w:name="_Toc108"/>
      <w:bookmarkEnd w:id="295"/>
      <w:r>
        <w:rPr>
          <w:rtl w:val="true"/>
        </w:rPr>
        <w:t>اشاره</w:t>
      </w:r>
      <w:bookmarkEnd w:id="2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دهمین کتاب از بخش مهلکات حجّة البیضاء فی تهذیب‌الاحیاست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ستایش مخصوص خدایی است که کلیدهای امور در اختیار او،و کلیدهای خوبیها و بدیها در قبضۀ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دوستان خود را از تاریکیها به سوی نور هدایت می‌کند و دشمنان خود را در ورطه‌های غرور می‌افکند؛و درود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آفریدگان را از تاریکی بیرون آورد،و درود بر خاندان و یارانش که زندگی دنیا آنان را نفریفت و شیطان آنان را مغرور نساخت </w:t>
      </w:r>
      <w:r>
        <w:rPr>
          <w:rStyle w:val="FootnoteAnchor"/>
          <w:rtl w:val="true"/>
        </w:rPr>
        <w:footnoteReference w:id="543"/>
      </w:r>
      <w:r>
        <w:rPr>
          <w:rFonts w:ascii="IRNazanin" w:hAnsi="IRNazanin" w:eastAsia="IRNazanin"/>
          <w:color w:val="111111"/>
          <w:sz w:val="28"/>
          <w:sz w:val="28"/>
          <w:szCs w:val="28"/>
          <w:rtl w:val="true"/>
          <w:lang w:bidi="fa-IR"/>
        </w:rPr>
        <w:t>درودی که بازگشت روزگاران و ساعتها و ماهها همچنان پیاپی دوام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بعد،کلیه خوشبختی بیداری و تیزهوشی و سرچشمۀ بدبختی فریفتگی و غفلت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نعمتی از نعمتهای خدا بر بندگان بزرگتر از ایمان و معرفت نیست و فقط شرح صدر با نور بینش وسیله‌ای به سوی اوست و هیچ بلایی بزرگتر از کفر و معصیت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نیست و جز کوردلی نشأت گرفته از جهل انگیزه‌ای برای کفر و معصیت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دلهای زیرکان و صاحبان بصیرت همانند چراغدانی است که در آن چراغی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باشد؛آن چراغ در حبابی قرار گرفته،حبابی شفّاف و درخشنده همانند ستاره‌ای فروزان،این چراغ با روغنی افروخته می‌شود که از درخت پربرکت زیتونی گرفته شده که نه شرقی است و نه غربی و آن‌چنان روغنش صاف و خالص است که نزدیک است بدون تماس با آتش شعله‌ور شود؛نوری است بر فراز نور و خدا هر کس را بخواهد به نور خود هدایت می‌کند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دلهای فریب‌خوردگان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ظلماتی است در یک دریای عمیق،که موج آن را پوشانیده،و بر فراز آن موج دیگری است،و بر فراز آن ابری است تاریک،و ظلمتهایی است که یکی بر فراز دیگری آن‌چنان‌که هرگاه دست خود را خارج کند ممکن نیست آن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نوری برای او قرار نداده، نوری برای او نیست</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و زیرکان همان کسانی هستند که خدای متعال خواسته است آنان را هدایت کند،پس سینه‌هایشان را برای اسلام و هدایت باز و گشاده کرده است و فریب‌خوردگان همانهایی هستند که خدا اراده فرموده گمراهشان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سینه‌هایشان را تنگ قرار داده گویی می‌خواهد به آسمان صعود کند؛مغرور و فریب خورده کسی است که چشم بصیرتش گشوده نشده تا خود عهده‌دار هدایت خویش شود و در تاریکی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خواهش نفس را پیشوا و شیطان را راهنمای خود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این دنیا نابینا باشد در آخرت نیز نابینا و گمراه است؛و چون معلوم شد که غرور ریشۀ بدبختیها و سرچشمۀ مهلکات است ناگزیر باید راههای ورود و جریان آن را و آنچه بیشتر در آن غرور هست شرح داد تا مرید پس از شناخت،از آن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بندگان موفّق کسانی‌اند که راههای ورود آفتها و فساد را بشناسند و راه پرهیز را در پیش</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bookmarkStart w:id="297" w:name="pg13771_141428"/>
    </w:p>
    <w:p>
      <w:pPr>
        <w:pStyle w:val="BookText"/>
        <w:rPr/>
      </w:pPr>
      <w:bookmarkEnd w:id="297"/>
      <w:r>
        <w:rPr>
          <w:rFonts w:ascii="IRNazanin" w:hAnsi="IRNazanin" w:eastAsia="IRNazanin"/>
          <w:color w:val="111111"/>
          <w:sz w:val="28"/>
          <w:sz w:val="28"/>
          <w:szCs w:val="28"/>
          <w:rtl w:val="true"/>
          <w:lang w:bidi="fa-IR"/>
        </w:rPr>
        <w:t>گیرند و کار خود را بر دوراندیشی و بینش استوار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درخواست خدا اقسام راههای فریب و انواع علما و صالحانی را که به ظاهر زیبای اموری که در باطن زشت هستند فریفته شده‌اند شرح خواهیم داد و به راه فریفتگی آنان به آن امور و غفلتشان از آنها می‌کنیم،زیرا این امور اگر چه بیش از آن است که به شمار آید اما می‌توان با مثلهایی هشدار داد که ما را از برشمردن تمام موارد بی‌نیاز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فریب خورده بسیارند ولی در چهار صنف جمع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صوفیان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فریب‌خوردگان از هر گروه بسیارند و راههای فریب خوردنشان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کسانی هستند که منکر را معروف می‌دانند،مانند کسانی که مسجد را می‌سازند و آن را از مال حرام زینت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کسانی هستند که موارد سعی برای خدا و سعی برای خود را از هم تشخیص نمی‌دهند مانند واعظی که هدفش موجّه و مقبول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کار مهمّ‌تر را ترک کرده به کار غیر مهمّ مشغول می‌شوند؛بعضی ترک واجب کرده سنّت به‌جا می‌آورند؛برخی مغز را رها کرده و به پوست می‌پردازند؛مانند کسی که در نماز تمام همّتش منحصر به درست کردن مخرجهای حروف است،و دیگر راههای ورودی که جز با شرح دادن گروههای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زدن مثالها روشن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 از شرح نکوهش غرور و بیان حقیقت غرور و مثالهایش به ذکر غرور و فریب‌خوردگی علما خواهیم پرداخت</w:t>
      </w:r>
      <w:r>
        <w:rPr>
          <w:rFonts w:eastAsia="IRNazanin" w:cs="IRNazanin"/>
          <w:color w:val="111111"/>
          <w:sz w:val="28"/>
          <w:szCs w:val="28"/>
          <w:rtl w:val="true"/>
          <w:lang w:bidi="fa-IR"/>
        </w:rPr>
        <w:t>.</w:t>
      </w:r>
    </w:p>
    <w:p>
      <w:pPr>
        <w:pStyle w:val="Heading3"/>
        <w:numPr>
          <w:ilvl w:val="2"/>
          <w:numId w:val="1"/>
        </w:numPr>
        <w:rPr/>
      </w:pPr>
      <w:bookmarkStart w:id="298" w:name="__RefHeading___Toc549064_3264237689"/>
      <w:bookmarkStart w:id="299" w:name="_Toc109"/>
      <w:bookmarkEnd w:id="298"/>
      <w:r>
        <w:rPr>
          <w:rtl w:val="true"/>
        </w:rPr>
        <w:t>شرح نکوهش غرور و حقیقت آن و مثالهایش</w:t>
      </w:r>
      <w:bookmarkEnd w:id="299"/>
    </w:p>
    <w:p>
      <w:pPr>
        <w:pStyle w:val="Heading4"/>
        <w:numPr>
          <w:ilvl w:val="3"/>
          <w:numId w:val="1"/>
        </w:numPr>
        <w:rPr/>
      </w:pPr>
      <w:bookmarkStart w:id="300" w:name="__RefHeading___Toc549066_3264237689"/>
      <w:bookmarkStart w:id="301" w:name="_Toc110"/>
      <w:bookmarkEnd w:id="300"/>
      <w:r>
        <w:rPr>
          <w:rtl w:val="true"/>
        </w:rPr>
        <w:t>اشاره</w:t>
      </w:r>
      <w:bookmarkEnd w:id="3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گفتار خدای متعال در نکوهش غرور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تَغُرَّنَّکُمُ الْحَیاةُ الدُّنْیا وَ لا یَغُرَّنَّکُمْ بِاللّهِ الْغَرُورُ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لکِنَّکُمْ فَتَنْتُمْ أَنْفُسَکُمْ وَ تَرَبَّصْتُمْ وَ ارْتَبْتُمْ وَ غَرَّتْکُمُ الْأَمانِیُّ حَتّی جاءَ أَمْرُ اللّهِ وَ غَرَّکُمْ بِاللّهِ الْغَرُورُ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گفتار خدای متعال در نکوهش غرور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تَغُرَّنَّکُمُ الْحَیاةُ الدُّنْیا وَ لا یَغُرَّنَّکُمْ بِاللّهِ الْغَرُورُ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لکِنَّکُمْ فَتَنْتُمْ أَنْفُسَکُمْ وَ تَرَبَّصْتُمْ وَ ارْتَبْتُمْ وَ غَرَّتْکُمُ الْأَمانِیُّ حَتّی جاءَ أَمْرُ اللّهِ وَ غَرَّکُمْ بِاللّهِ الْغَرُورُ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خواب زیرکان و افطار کردنشان چگونه شب‌زنده‌داری و تلاش احمقان را ناچیز و بی‌ارج می‌سازند،البته به‌اندازۀ سنگینی ذرّه‌ای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صاحب تقوا و یقین،بهتر است از عمل فریب‌خوردگان که زمین را پر سازد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کسی است که نفس خود را به خدمت گیرد و برای پس از مرگ عمل کند،و نادان کسی است که نفسش از خواهشهای آن پیروی کند و آرزوهای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داشته باشد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مطالبی که در برتری علم و نکوهش جهل وارد شده دلیل بر نکوهش غرور است،چرا که غرور نوعی نادانی است،نادانی آن است که انسان به چیزی معتقد باشد و آن را برخلاف حقیقت ببیند،و غرور همان جهل است با این تفاوت که هر جهلی غرور نیست،بلکه در غرور وجود شخصی که فریب خورده و چیزی که می‌فریبد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شیء مجهول مورد اعتقاد چیزی مطابق با هوای نفس باشد و عامل جهل شبهه و خیال فاسدی باشد که گمان می‌رود دلیل است ولی دلیل نیست،چنین جهلی غرور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غرور اطمینان نفس به چیزی است که با خواهش نفسانی مطابق است و طبیعت انسان به نیرنگ و شیطان به آن مایل می‌شود پس هر کس بر اساس شبهۀ فاسدی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02" w:name="pg13771_141430"/>
    </w:p>
    <w:p>
      <w:pPr>
        <w:pStyle w:val="BookText"/>
        <w:rPr/>
      </w:pPr>
      <w:bookmarkEnd w:id="302"/>
      <w:r>
        <w:rPr>
          <w:rFonts w:ascii="IRNazanin" w:hAnsi="IRNazanin" w:eastAsia="IRNazanin"/>
          <w:color w:val="111111"/>
          <w:sz w:val="28"/>
          <w:sz w:val="28"/>
          <w:szCs w:val="28"/>
          <w:rtl w:val="true"/>
          <w:lang w:bidi="fa-IR"/>
        </w:rPr>
        <w:t>معتقد شود که در دنیا یا آخرت به خیر و سعادت رسیده مغرور است،و بیشتر مردم به خودشان گمان خیر دارند در حالی که در آن اشتباه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بیشتر مردم مغرورند،اگر چه انواع غرور و درجات غرورشان گوناگون است تا آنجا که غرور بعضی از آنها بیشتر و آشکارتر از بعضی است و آشکارترین و سخت‌ترین غرورها غرور کافران و گنهکاران و فاسقان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مثالهایی برای حقیقت غرور می‌آوریم</w:t>
      </w:r>
      <w:r>
        <w:rPr>
          <w:rFonts w:eastAsia="IRNazanin" w:cs="IRNazanin"/>
          <w:color w:val="111111"/>
          <w:sz w:val="28"/>
          <w:szCs w:val="28"/>
          <w:rtl w:val="true"/>
          <w:lang w:bidi="fa-IR"/>
        </w:rPr>
        <w:t>.</w:t>
      </w:r>
    </w:p>
    <w:p>
      <w:pPr>
        <w:pStyle w:val="Heading4"/>
        <w:numPr>
          <w:ilvl w:val="3"/>
          <w:numId w:val="1"/>
        </w:numPr>
        <w:rPr/>
      </w:pPr>
      <w:bookmarkStart w:id="303" w:name="__RefHeading___Toc549068_3264237689"/>
      <w:bookmarkStart w:id="304" w:name="_Toc111"/>
      <w:bookmarkEnd w:id="303"/>
      <w:r>
        <w:rPr>
          <w:rtl w:val="true"/>
        </w:rPr>
        <w:t>مثال اوّل</w:t>
      </w:r>
      <w:r>
        <w:rPr>
          <w:rtl w:val="true"/>
        </w:rPr>
        <w:t>:</w:t>
      </w:r>
      <w:r>
        <w:rPr>
          <w:rtl w:val="true"/>
        </w:rPr>
        <w:t>غرور کافران</w:t>
      </w:r>
      <w:r>
        <w:rPr>
          <w:rtl w:val="true"/>
        </w:rPr>
        <w:t>.</w:t>
      </w:r>
      <w:bookmarkEnd w:id="3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کافران را زندگی دنیا فریفته است و بعضی را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به زندگی دنیا فریفته شده‌اند کسانی هستند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به از نسیه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نقد و آخرت نسیه است،در این صورت دنیا بهتر است و باید آن را انتخاب کرد؛و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بهتر از شکّ است و لذتهای دنیا یقینی است و آخرت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یقین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استدلالها قیاسهای فاسد و شبیه به قیاس ابلیس است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مِنْهُ خَلَقْتَنِی مِنْ نارٍ وَ خَلَقْتَهُ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به این گروه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اشْتَرَوُا الْحَیاةَ الدُّنْیا بِالْآخِرَةِ فَلا یُخَفَّفُ عَنْهُمُ الْعَذابُ وَ لا هُمْ یُنْصَرُونَ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درمان این غرور یا به تصدیق ایمان یا به وسیلۀ برهان است امّا تصدیق به ایمان خالص این است که این سخن خدا را تصدیق کند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 وَ ما عِنْدَ اللّهِ باقٍ </w:t>
      </w:r>
      <w:r>
        <w:rPr>
          <w:rStyle w:val="FootnoteAnchor"/>
          <w:rtl w:val="true"/>
        </w:rPr>
        <w:footnoteReference w:id="551"/>
      </w:r>
      <w:r>
        <w:rPr>
          <w:rFonts w:ascii="IRNazanin" w:hAnsi="IRNazanin" w:eastAsia="IRNazanin"/>
          <w:color w:val="111111"/>
          <w:sz w:val="28"/>
          <w:sz w:val="28"/>
          <w:szCs w:val="28"/>
          <w:rtl w:val="true"/>
          <w:lang w:bidi="fa-IR"/>
        </w:rPr>
        <w:t>،و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عِنْدَ اللّهِ خَیْرٌ وَ أَبْقی </w:t>
      </w:r>
      <w:r>
        <w:rPr>
          <w:rStyle w:val="FootnoteAnchor"/>
          <w:rtl w:val="true"/>
        </w:rPr>
        <w:footnoteReference w:id="552"/>
      </w:r>
      <w:r>
        <w:rPr>
          <w:rFonts w:ascii="IRNazanin" w:hAnsi="IRNazanin" w:eastAsia="IRNazanin"/>
          <w:color w:val="111111"/>
          <w:sz w:val="28"/>
          <w:sz w:val="28"/>
          <w:szCs w:val="28"/>
          <w:rtl w:val="true"/>
          <w:lang w:bidi="fa-IR"/>
        </w:rPr>
        <w:t>و این گفتار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الْآخِرَةُ خَیْرٌ وَ أَبْقی </w:t>
      </w:r>
      <w:r>
        <w:rPr>
          <w:rStyle w:val="FootnoteAnchor"/>
          <w:rtl w:val="true"/>
        </w:rPr>
        <w:footnoteReference w:id="553"/>
      </w:r>
      <w:r>
        <w:rPr>
          <w:rFonts w:ascii="Amiri" w:hAnsi="Amiri" w:eastAsia="Amiri" w:cs="Amiri"/>
          <w:color w:val="111111"/>
          <w:sz w:val="28"/>
          <w:sz w:val="28"/>
          <w:szCs w:val="28"/>
          <w:rtl w:val="true"/>
          <w:lang w:bidi="ar-SA"/>
        </w:rPr>
        <w:t>و نیز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مَتاعُ الْغُرُورِ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تَغُرَّنَّکُمُ الْحَیاةُ الدُّنْیا وَ لا یَغُرَّنَّکُمْ بِاللّهِ الْغَرُورُ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گروههایی از کافران را به این امور خبر داد پس از او تقلید و او را تصدیق کردند و به او ایمان آوردند و دلیل هم نخواستند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می‌دهیم آیا خدا تو را به رسالت برانگیخته است؟پیامبر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آری،در نتیجه او تصدیق می‌کرد </w:t>
      </w:r>
      <w:r>
        <w:rPr>
          <w:rStyle w:val="FootnoteAnchor"/>
          <w:rtl w:val="true"/>
        </w:rPr>
        <w:footnoteReference w:id="557"/>
      </w:r>
      <w:r>
        <w:rPr>
          <w:rFonts w:ascii="IRNazanin" w:hAnsi="IRNazanin" w:eastAsia="IRNazanin"/>
          <w:color w:val="111111"/>
          <w:sz w:val="28"/>
          <w:sz w:val="28"/>
          <w:szCs w:val="28"/>
          <w:rtl w:val="true"/>
          <w:lang w:bidi="fa-IR"/>
        </w:rPr>
        <w:t>این ایمان،ایمان تودۀ مردم است و آن از غرور بیرون است و همانند تصدیق کودک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گفته پدرش را که حضور در مکتب را بهتر از حضور در مکان بازی است تصدیق می‌کند با این که دلیل بهتر بودن مکتب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شناخت با برهان و دلیل این است که دلیل فاسد بودن این قیاسی را که شیطان در قلبش ترتیب داده است بداند،زیرا فریفتگی هر مغروری علّتی دارد و آن علّت دلیل است و هر دلیلی خود نوعی قیاس است که در نفس جای گرفته و موجب می‌شود آدمی به آن آرامش یابد،اگر چه صاحب آن نفهمد و نتواند با الفاظ عالمان آن قیاس را ترتیب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قیاسی که شیطان ترتیب می‌دهد دو اصل موجود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نقد و آخرت نسیه است این اصل صحیح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بهتر از نسیه است،این اصل انسان را به اشتباه می‌اندازد و حقیقت مطلب این نیست،بلکه اگر نقد در اندازه و هدف همانند نسیه باشد نقد به از نسیه است و اگر کمتر از نسیه باشد،نسیه بهتر است؛زیرا کافر مغرور در تجارت خود درهمی خرج می‌کند تا ده درهم نسیه بگیرد و نمی‌گوید نقد به از نسیه است،پس نقد را رها نمی‌کنم،هرگاه پزشک او را از میوه‌جات و غذاهای لذیذ پرهیز دهد از ترس درد بیماری آینده بی‌درنگ آن را ترک می‌کند در حالی که نقد را ترک و به نسیه راضی شده است،تمام بازرگانان سفر دریا می‌روند و رنج نقد را به خاطر آسایش و بهرۀ نسیه تحمّل می‌کنند و اگر ده درهم در آینده به از یک درهم در حال حاضر است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پس لذّت دنیا را از نظر مدّتش با مدّت آخرت مقایسه کنید چرا که طولانی‌ترین عمر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 است و آن از نظر زمانی یکدهم از ده یک،یک میلیونیم جزء آخرت نیست،و گویی یک نعمت را ترک کرده تا یک میلیون بلکه نعمتهای بی‌نهایت را به دست آورد،و اگر از نوع بنگرد لذّتهای دنیا را تیره و آمیخته به انواع کدورتها می‌بیند و لذّتهای آخرت را خالص و بدون کدورت می‌یابد،در این صورت جملۀ نقد بهتر از نسیه است،اشتباه می‌باشد و آن غروری است که منشاء آن قبول لفظ عام و مشهوری است که گفته شده و از آن چیز خاصّی قصد شده است و مغرور از معنای خاص آن غافل شده است،زیرا قصد کسی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به از نسیه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نقد بهتر از نسیه‌ای است که همانند خودش باشد اگر چه آن را به صراحت نگفته است،در این موقع شیطان به قیاس دیگری پناه می‌برد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به از شک است،دنیا یقینی است و آخرت مشکوک،و فساد این قیاس بیش از اوّل است،زیرا هر دو اصل آن باطل است وقتی یقین به از شک است که مانند هم باشند و گرنه تاجر به زحمت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دارد و در سود بردن شک دارد،و فقیه مستنبط در اجتهاد خود یقین دارد ولی در رسیدن به درجۀ علم مشکوک است،شکارچی در رفتنش به شکارگاه یقین دارد امّا در شکار کردن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دوراندیشی عادت تمام خردمندان است و تمام آن موارد ترک کردن یقین به واسطۀ امور مشکوک است،ولی تاجر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تجارت نکنم گرسنه مانده و زیاد ضرر می‌کنم و اگر تجارت کنم رنجم اندک و ربحم بسیار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بیمار داروی ناگوار،تلخ و ناخوشایند را می‌آشامد در حالی که به تلخی دارو نسبت به بیماری و مرگی که از آن بیم دارد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در آخرت تردید دارد به موجب دوراندیشی بر او لازم 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 عمر است نسبت به آنچه دربارۀ آخرت می‌گویند،اندک است،و اگر آنچه دربارۀ آخرت می‌گویند دروغ باشد جز بهره‌مندی از نعمتهای دنیا در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دوران حیاتم چیزی را از دست نمی‌دهم در حالی که از ازل تا کنون معدوم بوده و از نعمتهای دنیا برخوردار نبوده‌ام و فرض می‌کنم همچنان در عدم مانده‌ام،و اگر آنچه را به آخرت گفته شده راست باشد تا ابد در دوزخ خواهم ماند و این غیر قابل تحمّل است،از این 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بی‌دینان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دروغ بودن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درست باشد ما و تو رهایی یافته‌ایم و اگر آنچه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آخرت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باشد ما رها شده و تو هلاک می‌شوی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این سخن را به خاطر شک داشتن در آخرت نفرمود،بلکه با شخص ملحد و بی‌دین به‌اندازۀ خردش سخن گفت و برایش بیان کرد که اگر چه به آخرت هم یقین نداشته باشد مغرور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اصل دوم سخن شخص بی‌دین که آخرت مشکوک است،این نیز اشتباه است بلکه آخرت در نزد مؤمنان یقینی است و یقین آنان به آخرت دو مدرک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ایمان و تصدیق به تقلید از پیامبران و عالمان و آن نیز غرور را می‌زداید و آن دریافت یقین عوام و بیشتر خواص است و مثلشان مثل بیماری است که درمان مرضش را نمی‌داند و تمام پزشکان و اهل صناعت اتّفاق نظر دارند که درمان او فلان گیاه است پس نفس بیمار به تصدیق آنها مطمئن می‌شود و از آنها دلیل نمی‌طلبد،بلکه به گفتۀ ایشان مطمئن شده به آنان عمل می‌کند و اگر شخص روستایی عامی یا فرد سرگشته‌ای در این مورد پزشکان را تکذیب کند در حالی که بیمار به تواتر و قراین احوال می‌داند که تعداد پزشکان زیادتر و فضل آنها بیشتر است و از او به پزشکی داناترند،بلکه تکذیب‌کننده از طبّ آگاهی ندارد،از گفتار پزشکان به دروغگویی تکذیب‌کننده معتقد می‌شود و به گفتۀ وی به دروغگویی پزشکان معتقد نمی‌شود و در علم خود به گفتۀ او فریفته نمی‌شود و اگر به گفتۀ تکذیب‌کننده اعتماد کند و گفتۀ پزشکان را رها سازد سرگشته و مغرور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کسی که بیندیشد کسانی را که به آخرت یقین دارند،و از آخرت خبر می‌دهند و می‌گویند تقوا داروی سودمندی در رسیدن به سعادت اخروی است،بهترین آفریدگان خدا و والاترین مردم از نظر درجۀ بینش و عقل و معرفت خواهد شناخت،آنان انبیاء و اولیاء و حکیمان و عالمانند و در آن اعتقاد اصناف مردم از آنها پیروی می‌کنند و به ندرت چند باطل‌گرا در میانشان یافت می‌شود که شهوت بر آنها غالب شده و نفوسشان به بهره‌وری از دنیا مایل شود،و ترک شهوتها بر ایشان و اقرار به این که دوزخی هستند سخت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آخرت را انکار و انبیاء را تکذیب می‌کنند،و چنان که گفته کودک و شخص روستایی عامی اطمینانی را که در دل از سخن مورد اتّفاق پزشکان به وجود آمده برطرف نمی‌سازد،گفتار نادانی که بردۀ شهوتها شده و نیز در درستی گفته‌های انبیاء و علماء تردید ایجاد نمی‌کند و این اندازه ایمان برای تمام مردم کافی است و آن یقین قطعی است که شخص را ناگزیر به عمل وامی‌دارد و غرور به‌وسیله آن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مدرک دوم برای شناخت آخرت وحی و الهام است،وحی ویژۀ انبیاء و الهام مخصوص اولیاست و چنین نپندارید که شناخت پیامبر نسبت به امر آخرت و امور دین به تقلید جبرئیل و با شنیدن از اوست،چنان که شناخت شما تقلید از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شناخت شما مانند شناخت پیامبر باشد و اختلاف فقط در شخص مقلّد است،بعید است که چنین باشد،زیرا تقلید معرفت و شناخت نیست بلکه اعتقادی صحیح است در حالی که پیامبران عارف به حقایق‌اند،یعنی حقیقت اشیاء آن چنان که هست برایشان کشف شده و با چشم باطن آنها را مشاهده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شما محسوسات را با چشم ظاهر مشاهده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انبیاء از آنچه مشاهده کرده‌اند خبر می‌دهند نه از شنیدن و تقلید،به این صورت که حقیقت روح برای آنها کشف شده و این که روح از امر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امر خدا امر در مقابل نهی نیست،چرا که امر در مقابل نهی سخن است و روح سخن نیست و مقصود 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نیست تا مقصود از آن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فقط مخلوق خدا باشد،چون امر به معنای شأن شامل تمام مخلوقات می‌شود بلکه دو عالم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 و عالم خلق،و عالم خلق و امر هر دو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اجسامی که مقدار دارند از عالم خلق است،زیرا خلق همان تقدیر است،و هر موجودی از داشتن مقدار منزّه باشد از عالم امر است،و شرح آن پرده برداشتن از سرّ روح را می‌طلبد و چون به بیشتر مردم از شنیدن آن ضرر می‌رسد مجاز به بیان آن نیستیم،مانند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افشا کردن آن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سرّ روح را بشناسد نفس خویش را خواهد شناخت و چون نفس خود را بشناسد پروردگار خویش را نیز خواهد شناخت و هرگاه نفس خود و پروردگارش را شناخت بداند که روح طبیعة و فطرة امری ربّانی است و بداند که روح در جهان مادّه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مقتضای طبیعت ذاتی خود به زمین فرود نیامده بلکه به وسیلۀ امری فرود آمده که بر او عارض شده و با ذات او بیگانه است و آن امر عارضی بیگانه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که از آن به معصیت تعبیر شده است و آدم را از بهشتی که با مقتضای ذات او مناسب‌تر بود فرود آورد،چرا که ذات آدم در جوار پروردگار متعال و امری ربّانی بود و علاقه‌اش به جوار الهی ذاتی است،مگر این که عوارض عالم بیگانه با ذاتش او را از مقتضای طبیعت خود منصرف سازد و در این صورت نفس و پروردگار خود را فراموش کند و هرگاه چنین کاری بکند به خودش ستم کرده است زیرا به او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کَالَّذِینَ نَسُوا اللّهَ فَأَنْساهُمْ أَنْفُسَهُمْ أُولئِکَ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از مقتضای طبیعت و آنچه برای آنها شایسته و سزاوار بود خارج شده‌اند؛گفته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فسقت الرّطبة عن کمامها هرگاه شاخه و ساقۀ گیاه از مجرای طبیعی خود بیرون بیاید،و این به اسراری است که عارفان از استنشاق بوی آن به وجد می‌آیند و کوته‌نظران از شنیدن الفاظ آن ناراحت می‌شوند،زیرا آن کلمات و رایحۀ آنها به این کوته‌نظران ضرر می‌رساند،چنان که بوی گل به جعل و سوسک ضرر می‌زند،و چشمان ضعیف آنها را خیره می‌کند،چنان که خورشید چشم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شب‌پرگان را خیره می‌سازد،گشوده شدن این در از اسرار دل به عالم ملکوت معرفت و ولایت نام دارد و صاحب آن ولیّ و عارف نامیده می‌شود و این سرآغاز مقامات انبیاست و آخرین مقامات اولیاء اوّل مقامات انبیاست و اینک باید به مقصود خود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فریب شیطان که آخرت مشکوک است،یا به یقین تقلیدی دفع می‌شود یا به بینش و شهود باطنی،مؤمنان هرگاه با زبان و اعتقادشان اوامر الهی را ضایع سازند و اعمال شایسته را ترک کنند و به شهوتها و گناهان بپردازند در این غرور شریک کافرانند؛ چرا که آنها زندگی دنیا را بر آخرت ترجیح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کار آنها سبکتر از کافران است چون اصل ایمان آنان را از کیفر دائمی حفظ می‌کند و از دوزخ خارج می‌شوند،اگر چه پس از مدّتی باشد ولی آنها نیز مغرورند،زیرا به برتری آخرت بر دنیا اعتراف کرده‌اند ولی به دنیا مایل شده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داده‌اند و ایمان تنها برای رستگار شدن کافی نیست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لَغَفّارٌ لِمَنْ تابَ وَ آمَنَ وَ عَمِلَ صالِحاً ثُمَّ اهْتَدی </w:t>
      </w:r>
      <w:r>
        <w:rPr>
          <w:rStyle w:val="FootnoteAnchor"/>
          <w:rtl w:val="true"/>
        </w:rPr>
        <w:footnoteReference w:id="559"/>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قَرِیبٌ مِنَ الْمُحْسِنِینَ </w:t>
      </w:r>
      <w:r>
        <w:rPr>
          <w:rStyle w:val="FootnoteAnchor"/>
          <w:rtl w:val="true"/>
        </w:rPr>
        <w:footnoteReference w:id="56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بادیه‌نشین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این است که خدا را چنان بپرستی که گویی او را می‌بینی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خدای متعالی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إِنَّ الْإِنْسانَ لَفِی خُسْرٍ، إِلاَّ الَّذِینَ آمَنُوا وَ عَمِلُوا الصّالِحاتِ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تمام قرآن وعدۀ آمرزش به ایمان و عمل صالح وابسته است نه ایمان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اینان نیز مغرورند،یعنی آنها که به دنیا مطمئن شده‌اند و به آن شادمانند و از نعمتهای دنیا در رفاهند و آن را دوست می‌دارند و از ترس از دست دادن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لذّتهای دنیا از مرگ کراهت دارند نه به خاطر ترس پس از مرگ،این است مثال مؤمنان و کافرانی که به دنیا فریفته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فریفته شدن به خدا دو مثال از فریفته شدن کافران و گنهکاران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 غرور کافران به خدا گفتۀ بعضی از آنها به دل و زبانشان است که اگر خدا آخرتی داشته باشد ما از دیگران به آن سزاوارتریم و بهره‌مان بیش از آنهاست و حالمان بهتر، چنان که خداوند متعال از قول دو مردی که با هم گفتگو می‌کردند خبر داده است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أَظُنُّ السّاعَةَ قائِمَةً وَ لَئِنْ رُدِدْتُ إِلی رَبِّی لَأَجِدَنَّ خَیْراً مِنْها مُنْقَلَباً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جریان آنها چنان که در تفسیر نقل شده این است که یکی از آن دو که کافر بود قصری به هزار دینار ساخت و باغی به هزار دینار،و خادمانی به هزار دینار خرید و زنی به هزار دینار کابین کرد و در تمام این موارد مؤمن به او پند می‌داد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 خریدی که ویران می‌شود چه خوب بود قصری در بهشت می‌خریدی،و باغی خریدی که خراب می‌شود،خوب بود باغی ماندنی در بهشت می‌خریدی و خادمانی که نمیرند و نیز زنی از حوریان که مرگ ندارند و در تمام این نصایح کافر سخن مؤمن را ردّ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خبری نیست و هر چه گفته‌اند دروغ است و اگر راست باشد در آخرت برای من بهتر از این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گفتۀ عاص بن وائل </w:t>
      </w:r>
      <w:r>
        <w:rPr>
          <w:rStyle w:val="FootnoteAnchor"/>
          <w:rtl w:val="true"/>
        </w:rPr>
        <w:footnoteReference w:id="564"/>
      </w:r>
      <w:r>
        <w:rPr>
          <w:rFonts w:ascii="IRNazanin" w:hAnsi="IRNazanin" w:eastAsia="IRNazanin"/>
          <w:color w:val="111111"/>
          <w:sz w:val="28"/>
          <w:sz w:val="28"/>
          <w:szCs w:val="28"/>
          <w:rtl w:val="true"/>
          <w:lang w:bidi="fa-IR"/>
        </w:rPr>
        <w:t>را نیز چنین وصف کرده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لَأُوتَیَنَّ مالاً وَ وَلَداً ،پس خدای متعال در 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أَطَّلَعَ الْغَیْبَ أَمِ اتَّخَذَ عِنْدَ الرَّحْمنِ عَهْداً کَلاّ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خبّاب بن ارت </w:t>
      </w:r>
      <w:r>
        <w:rPr>
          <w:rStyle w:val="FootnoteAnchor"/>
          <w:rtl w:val="true"/>
        </w:rPr>
        <w:footnoteReference w:id="565"/>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وامی بر عاص بن وائل داشتم پس از</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او مطالبه کردم و او ادا نکرد،گفتم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در آخرت خواهم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آخرت شد در آنجا مال و فرزندانی دارم و قرضت را ادا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متعال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الَّذِی کَفَرَ بِآیاتِنا وَ قالَ لَأُوتَیَنَّ مالاً وَ وَلَداً </w:t>
      </w:r>
      <w:r>
        <w:rPr>
          <w:rStyle w:val="FootnoteAnchor"/>
          <w:rtl w:val="true"/>
        </w:rPr>
        <w:footnoteReference w:id="566"/>
      </w:r>
      <w:r>
        <w:rPr>
          <w:rFonts w:ascii="Amiri" w:hAnsi="Amiri" w:eastAsia="Amiri" w:cs="Amiri"/>
          <w:color w:val="111111"/>
          <w:sz w:val="28"/>
          <w:sz w:val="28"/>
          <w:szCs w:val="28"/>
          <w:rtl w:val="true"/>
          <w:lang w:bidi="ar-SA"/>
        </w:rPr>
        <w:t>تا آخر آیات؛و 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 وَ ما أَظُنُّ السّاعَةَ قائِمَةً وَ لَئِنْ رُجِعْتُ إِلی رَبِّی تا آخر آیه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موارد فریفته شدن به خداست و علّتش قیاسی از قیاسهای ابلیس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فریفتگی این است که مترفین یک بار به نعمتهایی که خدا در دنیا به آنها داده می‌نگرند و نعمتهای آخرت را با آنها قیاس می‌کنند و نیز خدا در دنیا عذابشان را به تأخیر می‌اندازد و آنها عذاب آخرت را با عذاب دنیا قیاس می‌کنند،چنان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فِی أَنْفُسِهِمْ لَوْ لا یُعَذِّبُنَا اللّهُ بِما نَقُولُ حَسْبُهُمْ جَهَنَّمُ یَصْلَوْنَها فَبِئْسَ الْمَصِیرُ </w:t>
      </w:r>
      <w:r>
        <w:rPr>
          <w:rStyle w:val="FootnoteAnchor"/>
          <w:rtl w:val="true"/>
        </w:rPr>
        <w:footnoteReference w:id="568"/>
      </w:r>
      <w:r>
        <w:rPr>
          <w:rFonts w:ascii="IRNazanin" w:hAnsi="IRNazanin" w:eastAsia="IRNazanin"/>
          <w:color w:val="111111"/>
          <w:sz w:val="28"/>
          <w:sz w:val="28"/>
          <w:szCs w:val="28"/>
          <w:rtl w:val="true"/>
          <w:lang w:bidi="fa-IR"/>
        </w:rPr>
        <w:t>بار دیگر به مؤمنان می‌نگرند که درویش و ژولیده و غبار آلوده‌اند،پس آنها را کوچک شمرده و تحقیر می‌کنند و</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هؤُلاءِ مَنَّ اللّهُ عَلَیْهِمْ مِنْ بَیْنِنا </w:t>
      </w:r>
      <w:r>
        <w:rPr>
          <w:rStyle w:val="FootnoteAnchor"/>
          <w:rtl w:val="true"/>
        </w:rPr>
        <w:footnoteReference w:id="569"/>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خَیْراً ما سَبَقُونا إِلَیْهِ </w:t>
      </w:r>
      <w:r>
        <w:rPr>
          <w:rStyle w:val="FootnoteAnchor"/>
          <w:rtl w:val="true"/>
        </w:rPr>
        <w:footnoteReference w:id="570"/>
      </w:r>
      <w:r>
        <w:rPr>
          <w:rFonts w:ascii="IRNazanin" w:hAnsi="IRNazanin" w:eastAsia="IRNazanin"/>
          <w:color w:val="111111"/>
          <w:sz w:val="28"/>
          <w:sz w:val="28"/>
          <w:szCs w:val="28"/>
          <w:rtl w:val="true"/>
          <w:lang w:bidi="fa-IR"/>
        </w:rPr>
        <w:t>و ترتیب قیاسی که آنها در دل تنظیم کرده‌اند این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دادن نعمتهای دنیا به ما احسان کرده و هر احسان 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احسان شده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 و هر دوستداری در آینده نیز احسان می‌کند چنان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احسن الله فیما مضی کذلک یحسن فیما بقی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شخص مترف آینده را با گذشته قیاس می‌کند به این خاطر که محبّت و بخشش گذشته الهی را به آینده مرتبط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پیشگاه خدا محبوب و گرامی نبودم به من احسان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این نیست که هر احسان کننده‌ای دوست است بلکه اشتباه در گمان اوست که نعمت دادن خدا به او در دنیا احسان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فریفته شده زیرا می‌پندارد که وی در پیشگاه خدا گرامی است به دلیلی که در نزد صاحبان بینش بزرگواری او را ثابت نمی‌کند،بلکه خواری او را می‌رساند،مثال آن این است که دو بندۀ کوچک در نزد مردی باشند که یکی را دشمن و دیگری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بنده‌ای را که دوست دارد از بازی کردن منع می‌کند و به مکتب می‌فرستد و برای آموختن ادب در مکتب حبس می‌کند،و از میوه‌جات و غذاهای لذیذ که برایش مضرّ است منع کرده داروهایی را که مفید است به او می‌خوراند؛و آن غلامی را که دشمن می‌دارد به حال خود رها می‌سازد تا هر طور می‌خواهد زندگی و بازی کند و به مکتب نمی‌رود و هر چه می‌خواهد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بندۀ رها شده می‌پندارد که در نزد آقای خود دوست‌داشتنی و بزرگوار است،چرا که به او توان بهره‌مندی از خواسته‌ها و لذّتهایش را داده و در تمام غرضهایش او را کمک کرده و او را ممنوع نساخته است و</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این عین غرور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است نعمتها و لذّتهای دنیا،زیرا آنها هلاک‌کننده است و انسان را از خدای متعال دور می‌کند و او بنده‌اش را از پرداختن به دنیا باز می‌دارد،در حالی که دنیا را دوست دارد چنان که بعضی از شما مریض خود را از غذا و نوشیدنی پرهیز می‌دهید،در حالی که آن را دوست دارد،در حدیث چنین آمده است </w:t>
      </w:r>
      <w:r>
        <w:rPr>
          <w:rStyle w:val="FootnoteAnchor"/>
          <w:rtl w:val="true"/>
        </w:rPr>
        <w:footnoteReference w:id="572"/>
      </w:r>
      <w:r>
        <w:rPr>
          <w:rFonts w:ascii="IRNazanin" w:hAnsi="IRNazanin" w:eastAsia="IRNazanin"/>
          <w:color w:val="111111"/>
          <w:sz w:val="28"/>
          <w:sz w:val="28"/>
          <w:szCs w:val="28"/>
          <w:rtl w:val="true"/>
          <w:lang w:bidi="fa-IR"/>
        </w:rPr>
        <w:t>و هرگاه دنیا به صاحبان بینش روی آورد غمگین شده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است که زود کیفر شده است و اقبال دنیا را نشانۀ خشم خدا و اهمیّت ندادن او به خودشان می‌دانستند و هرگاه فقر به آنها روی می‌آورد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شعار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هرگاه دنیا به فریب‌خوردگان روی می‌آورد می‌پنداشتند که کرامتی از طرف خداست و هرگاه دنیا روی برمی‌گرداند می‌پنداشتند که خوار شده‌اند؛چنان که خداوند از این حال خبر داده،و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الْإِنْسانُ إِذا مَا ابْتَلاهُ رَبُّهُ فَأَکْرَمَهُ وَ نَعَّمَهُ؛فَیَقُولُ رَبِّی أَکْرَمَنِ وَ أَمّا إِذا مَا ابْتَلاهُ فَقَدَرَ عَلَیْهِ رِزْقَهُ؛فَیَقُولُ رَبِّی أَهانَنِ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این گمان جواب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بیان فرموده که این گمان غرور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و 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انعام من به کافران نه کرامت است نه هوان و خواری بلکه بزرگوار کسی است که او را به بندگی خود بزرگواری داده‌ام خواه ثروتمند باشد خواه فقیر،خوار کسی است که او را به سبب معصیتش خواری داده‌ام چه مال‌دار باشد چه تهیدست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این غرور شناخت نشانه‌های بزرگواری و خواری است یا به وسیلۀ بینش یا تقلید،بینش به این حاصل می‌شود که بفهمد توجّه به تمایلات دنیوی انسان را از خدا دور،و دوری از شهوتهای دنیوی آدمی را به خدا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نزدیک می‌کند و درک این حقیقت به وسیلۀ الهامی است که در درجات عارفان و اولیاء حاصل می‌شود،و شرح آن جزء علوم و مکاشفه است و بحث آن در علوم معامله نمی‌گنجد،امّا شناخت نکتۀ یاد شده از راه تقلید و تصدیق این است که به قرآن ایمان بیاورد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تصدیق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یَحْسَبُونَ أَنَّما نُمِدُّهُمْ بِهِ مِنْ مالٍ وَ بَنِینَ نُسارِعُ لَهُمْ فِی الْخَیْراتِ بَلْ لا یَشْعُرُونَ </w:t>
      </w:r>
      <w:r>
        <w:rPr>
          <w:rStyle w:val="FootnoteAnchor"/>
          <w:rtl w:val="true"/>
        </w:rPr>
        <w:footnoteReference w:id="574"/>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سَنَسْتَدْرِجُهُمْ مِنْ حَیْثُ لا یَعْلَمُونَ </w:t>
      </w:r>
      <w:r>
        <w:rPr>
          <w:rStyle w:val="FootnoteAnchor"/>
          <w:rtl w:val="true"/>
        </w:rPr>
        <w:footnoteReference w:id="575"/>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فَتَحْنا عَلَیْهِمْ أَبْوابَ کُلِّ شَیْ‌ءٍ حَتّی إِذا فَرِحُوا بِما أُوتُوا أَخَذْناهُمْ بَغْتَةً فَإِذا هُمْ مُبْلِسُونَ </w:t>
      </w:r>
      <w:r>
        <w:rPr>
          <w:rStyle w:val="FootnoteAnchor"/>
          <w:rtl w:val="true"/>
        </w:rPr>
        <w:footnoteReference w:id="576"/>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سَنَسْتَدْرِجُهُمْ مِنْ حَیْثُ لا یَعْلَمُونَ ،گفته شده که هرگاه مترفین گناهی کنند نعمت تازه‌ای برایشان پدید می‌آوریم تا بر غرور آنها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نُمْلِی لَهُمْ لِیَزْدادُوا إِثْماً </w:t>
      </w:r>
      <w:r>
        <w:rPr>
          <w:rStyle w:val="FootnoteAnchor"/>
          <w:rtl w:val="true"/>
        </w:rPr>
        <w:footnoteReference w:id="577"/>
      </w:r>
      <w:r>
        <w:rPr>
          <w:rFonts w:ascii="Amiri" w:hAnsi="Amiri" w:eastAsia="Amiri" w:cs="Amiri"/>
          <w:color w:val="111111"/>
          <w:sz w:val="28"/>
          <w:sz w:val="28"/>
          <w:szCs w:val="28"/>
          <w:rtl w:val="true"/>
          <w:lang w:bidi="ar-SA"/>
        </w:rPr>
        <w:t>و فرمود وَ لا تَحْسَبَنَّ اللّهَ غافِلاً عَمّا یَعْمَلُ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یُؤَخِّرُهُمْ لِیَوْمٍ تَشْخَصُ فِیهِ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مُقْنِعِی رُؤُسِهِمْ لا یَرْتَدُّ إِلَیْهِمْ طَرْفُهُمْ وَ أَفْئِدَتُهُمْ هَواءٌ </w:t>
      </w:r>
      <w:r>
        <w:rPr>
          <w:rStyle w:val="FootnoteAnchor"/>
          <w:rtl w:val="true"/>
        </w:rPr>
        <w:footnoteReference w:id="578"/>
      </w:r>
      <w:r>
        <w:rPr>
          <w:rFonts w:ascii="IRNazanin" w:hAnsi="IRNazanin" w:eastAsia="IRNazanin"/>
          <w:color w:val="111111"/>
          <w:sz w:val="28"/>
          <w:sz w:val="28"/>
          <w:szCs w:val="28"/>
          <w:rtl w:val="true"/>
          <w:lang w:bidi="fa-IR"/>
        </w:rPr>
        <w:t>و دیگر آیات و روایاتی که در قرآن و حدیث آمده است،پس هر کس به آن ایمان بیاورد از غرور رها می‌شود زیرا منشاء غرور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نشناختن خدا و صفات اوست،چون کسی که خدا را شناخت از مکر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نمی‌داند و به این خیالهای باطل فریفته نمی‌شود و به فرعون و قارون و شاهان زمین می‌نگرد که چگونه خدا در اوّل به آنها نیکی کرد سپس آنان را واژگون ساخت،در حالی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مکر و استدراج خویش برحذر داشته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یَأْمَنُ مَکْرَ اللّهِ إِلاَّ الْقَوْمُ الْخاسِرُونَ </w:t>
      </w:r>
      <w:r>
        <w:rPr>
          <w:rStyle w:val="FootnoteAnchor"/>
          <w:rtl w:val="true"/>
        </w:rPr>
        <w:footnoteReference w:id="579"/>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وَ مَکَرْنا مَکْراً وَ هُمْ لا یَشْعُرُونَ </w:t>
      </w:r>
      <w:r>
        <w:rPr>
          <w:rStyle w:val="FootnoteAnchor"/>
          <w:rtl w:val="true"/>
        </w:rPr>
        <w:footnoteReference w:id="580"/>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وَ مَکَرَ اللّهُ وَ اللّهُ خَیْرُ الْماکِرِینَ </w:t>
      </w:r>
      <w:r>
        <w:rPr>
          <w:rStyle w:val="FootnoteAnchor"/>
          <w:rtl w:val="true"/>
        </w:rPr>
        <w:footnoteReference w:id="581"/>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وَ أَکِیدُ کَیْداً فَمَهِّلِ الْکافِرِینَ أَمْهِلْهُمْ رُوَیْداً </w:t>
      </w:r>
      <w:r>
        <w:rPr>
          <w:rStyle w:val="FootnoteAnchor"/>
          <w:rtl w:val="true"/>
        </w:rPr>
        <w:footnoteReference w:id="582"/>
      </w:r>
      <w:r>
        <w:rPr>
          <w:rFonts w:ascii="IRNazanin" w:hAnsi="IRNazanin" w:eastAsia="IRNazanin"/>
          <w:color w:val="111111"/>
          <w:sz w:val="28"/>
          <w:sz w:val="28"/>
          <w:szCs w:val="28"/>
          <w:rtl w:val="true"/>
          <w:lang w:bidi="fa-IR"/>
        </w:rPr>
        <w:t>چنان که برای بندۀ خود رها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روانیست استدلال کند که چون مولا او را به حال خود رها کرده و نعمت در اختیارش قرار داده پس او را دوست دارد بلکه شایسته است بپرهیزد از این که کار مولا مکری باشد،با این که مولا او را از مکر خود بر حذر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دربارۀ خدا چنین پرهیزی را دوست بدارد سزاوارتر است،با توجّه به این که خداوند با دادن نعمت پس از هر گناه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از مکر خدا ایمن باشد مغرور و فریفته است،و منشأ این غرور استدلال شخص مغرور به برخورداری از نعمتهای دنیاست که آن را دلیل بر محترم بودن خود در پیشگاه صاحب نعمت می‌داند،و احتمال می‌رود که محترم دانستن خود در پیشگاه خدا دلیل خواری باشد،ولی این احتمال با هوای نفسانی سازگار نیست، چرا که شیطان به وسیلۀ هوای نفس به آنچه با دل سازگار است به آن متمایل می‌شود؛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428</w:t>
      </w:r>
      <w:bookmarkStart w:id="305" w:name="pg13771_141444"/>
    </w:p>
    <w:p>
      <w:pPr>
        <w:pStyle w:val="BookText"/>
        <w:rPr/>
      </w:pPr>
      <w:bookmarkEnd w:id="305"/>
      <w:r>
        <w:rPr>
          <w:rFonts w:ascii="IRNazanin" w:hAnsi="IRNazanin" w:eastAsia="IRNazanin"/>
          <w:color w:val="111111"/>
          <w:sz w:val="28"/>
          <w:sz w:val="28"/>
          <w:szCs w:val="28"/>
          <w:rtl w:val="true"/>
          <w:lang w:bidi="fa-IR"/>
        </w:rPr>
        <w:t>مثلا تصدیق به این که نعمت،دلیل بر محترم بودن صاحب نعمت در پیشگاه منعم است و این همان حدّ غرور است</w:t>
      </w:r>
      <w:r>
        <w:rPr>
          <w:rFonts w:eastAsia="IRNazanin" w:cs="IRNazanin"/>
          <w:color w:val="111111"/>
          <w:sz w:val="28"/>
          <w:szCs w:val="28"/>
          <w:rtl w:val="true"/>
          <w:lang w:bidi="fa-IR"/>
        </w:rPr>
        <w:t>.</w:t>
      </w:r>
    </w:p>
    <w:p>
      <w:pPr>
        <w:pStyle w:val="Heading4"/>
        <w:numPr>
          <w:ilvl w:val="3"/>
          <w:numId w:val="1"/>
        </w:numPr>
        <w:rPr/>
      </w:pPr>
      <w:bookmarkStart w:id="306" w:name="__RefHeading___Toc549070_3264237689"/>
      <w:bookmarkStart w:id="307" w:name="_Toc112"/>
      <w:bookmarkEnd w:id="306"/>
      <w:r>
        <w:rPr>
          <w:rtl w:val="true"/>
        </w:rPr>
        <w:t>مثال دوم</w:t>
      </w:r>
      <w:r>
        <w:rPr>
          <w:rtl w:val="true"/>
        </w:rPr>
        <w:t>:</w:t>
      </w:r>
      <w:r>
        <w:rPr>
          <w:rtl w:val="true"/>
        </w:rPr>
        <w:t>مغرور شدن مؤمنان گنهکار به این گفته است که</w:t>
      </w:r>
      <w:r>
        <w:rPr>
          <w:rtl w:val="true"/>
        </w:rPr>
        <w:t>:</w:t>
      </w:r>
      <w:r>
        <w:rPr>
          <w:rtl w:val="true"/>
        </w:rPr>
        <w:t>خدا بخشنده است</w:t>
      </w:r>
      <w:bookmarkEnd w:id="3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عفو او امیدواریم،آنان به این امید تکیه کنند و در اعمال سهل‌انگار شوند،و آرزو و فریفتگی خود را نیکو شمرده آن را امید بنامند؛و گمان کنند که امیدواری مقام ستوده‌ای در دین است،چرا که نعمت خدا گسترده و رحمتش عام و بخشش او همگانی است؛و گناهان بندگان در برابر دریاهای رحمتش ناچیز است؛در حالی که ما یکتاپرست و مؤمنیم پس به وسیلۀ ایمان به خدا امیدواریم؛و بسا که دلیل امیدواری آنان توسّل جستن به صالح بودن پدران و بلندی درجات آنها باشد،مانند فریفته شدن علویان به تبارشان که در خوف از خدا و تقوا و دینداری با پدرانشان مخالفت می‌ورزند،و می‌پندارند که آنان در پیشگاه خدا از پدرانشان گرامی‌ترند،زیرا پدرانشان با داشتن کمال دین و تقوا از خدا ترسان بودند و اینان با این که سخت فاسق و گنهکارند خود را در امان </w:t>
      </w:r>
      <w:r>
        <w:rPr>
          <w:rStyle w:val="FootnoteAnchor"/>
          <w:rtl w:val="true"/>
        </w:rPr>
        <w:footnoteReference w:id="583"/>
      </w:r>
      <w:r>
        <w:rPr>
          <w:rFonts w:ascii="IRNazanin" w:hAnsi="IRNazanin" w:eastAsia="IRNazanin"/>
          <w:color w:val="111111"/>
          <w:sz w:val="28"/>
          <w:sz w:val="28"/>
          <w:szCs w:val="28"/>
          <w:rtl w:val="true"/>
          <w:lang w:bidi="fa-IR"/>
        </w:rPr>
        <w:t>می‌دانند و آن کمال غرور و فریفتگی به خدای متعال است،بنابراین قیاس شیطان برای علویان این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است که هر کس انسانی را دوست بدارد اولادش را نیز دوست دارد و چون خدا پدرانتان را دوست دارد شما را هم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احتیاجی به عبادت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مغرور از یاد می‌برد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که فرزندش را با خود به کشتی ببرد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مِنْ 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أَهْلِکَ إِنَّهُ عَمَلٌ غَیْرُ صالِحٍ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Style w:val="FootnoteAnchor"/>
          <w:rtl w:val="true"/>
        </w:rPr>
        <w:footnoteReference w:id="584"/>
      </w:r>
      <w:r>
        <w:rPr>
          <w:rFonts w:ascii="IRNazanin" w:hAnsi="IRNazanin" w:eastAsia="IRNazanin"/>
          <w:color w:val="111111"/>
          <w:sz w:val="28"/>
          <w:sz w:val="28"/>
          <w:szCs w:val="28"/>
          <w:rtl w:val="true"/>
          <w:lang w:bidi="fa-IR"/>
        </w:rPr>
        <w:t>پدرش طلب آمرزش کرد و به حالش نفعی نداشت،این مورد نیز فریفته شدن به خداست،زیرا خدای متعال فرمانبردار را دوست و گنهکار را دشمن دارد و همان‌طور که خدا پدر فرمانبردار را به خاطر دشمن داشتن فرزند گنهکارش دشمن نمی‌دارد فرزند گنهکار را به خاطر پدر فرمانبردارش دوست نمی‌دارد،و اگر دوستی از پدر به پسر سرایت می‌کرد محتمل بود که دشمنی نیز سرایت کند،بلکه حق این است که لا تَزِرُ وازِرَةٌ وِزْرَ أُخْری ؛و هر که گمان کند که به تقوای پدرش نجات می‌یابد مانند کسی است که پندارد با غذا خوردن پدرش سیر می‌شود و با آب نوشیدن او سیرآب و با درس خواندن پدرش عالم و با رفتن پدرش به زیارت خانۀ خدا،خود به کعبه می‌رسد و آن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تقوا واجب عینی است و هیچ پدری به تقوای فرزندش پاداش داده نمی‌شود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تقوا در پیشگاه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یَفِرُّ الْمَرْءُ مِنْ أَخِیهِ وَ أُمِّهِ وَ أَبِیهِ وَ صاحِبَتِهِ وَ 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راه شفاعت برای کسی که خدا سخت بر او خشم نگرفته باشد در نتیجه،برای او اذن شفاعت داده شود،چنان که در کتاب کبر و عجب گذشت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اشتباهی در گفتۀ گنهکاران و فاجران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کریم است و ما به آمرزش و رحمت او امیدواریم و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مورد گمان هستم پس باید به من گمان خیر داشته باشید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پس این سخن درستی است که در دلها به ظاهر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بدانید که شیطان آدمی را با سخنی می‌فریبد که ظاهرش مقبول و باطنش مردود است،و اگر خوبی ظاهرش نبود دلها به آنها فریب نمی‌خورد،ولی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روی آن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هوشیار کسی است که نفس خود را به خدمت گیرد و برای پس از مرگ کار کند،و احمق کسی که از هوای نفسانی پیروی کند و به خدا آرزومند باشد </w:t>
      </w:r>
      <w:r>
        <w:rPr>
          <w:rStyle w:val="FootnoteAnchor"/>
          <w:rtl w:val="true"/>
        </w:rPr>
        <w:footnoteReference w:id="586"/>
      </w:r>
      <w:r>
        <w:rPr>
          <w:rFonts w:ascii="IRNazanin" w:hAnsi="IRNazanin" w:eastAsia="IRNazanin"/>
          <w:color w:val="111111"/>
          <w:sz w:val="28"/>
          <w:sz w:val="28"/>
          <w:szCs w:val="28"/>
          <w:rtl w:val="true"/>
          <w:lang w:bidi="fa-IR"/>
        </w:rPr>
        <w:t>و نام این آرزوی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را شیطان تغییر داده و امیدواری نامیده است تا نادانان را گول بزند؛در حالی که خدای متعال امیدواری را شرح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هاجَرُوا وَ جاهَدُوا فِی سَبِیلِ اللّهِ أُولئِکَ یَرْجُونَ رَحْمَتَ اللّهِ </w:t>
      </w:r>
      <w:r>
        <w:rPr>
          <w:rStyle w:val="FootnoteAnchor"/>
          <w:rtl w:val="true"/>
        </w:rPr>
        <w:footnoteReference w:id="587"/>
      </w:r>
      <w:r>
        <w:rPr>
          <w:rFonts w:ascii="IRNazanin" w:hAnsi="IRNazanin" w:eastAsia="IRNazanin"/>
          <w:color w:val="111111"/>
          <w:sz w:val="28"/>
          <w:sz w:val="28"/>
          <w:szCs w:val="28"/>
          <w:rtl w:val="true"/>
          <w:lang w:bidi="fa-IR"/>
        </w:rPr>
        <w:t>یعنی امیدواری لایق افراد نامبرده در آیه است،چرا که خداوند ثواب آخرت را پاداش و جزای اعمال ذکر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بِما کانُوا یَعْمَلُونَ </w:t>
      </w:r>
      <w:r>
        <w:rPr>
          <w:rStyle w:val="FootnoteAnchor"/>
          <w:rtl w:val="true"/>
        </w:rPr>
        <w:footnoteReference w:id="588"/>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تُوَفَّوْنَ أُجُورَکُمْ یَوْمَ الْقِیامَةِ </w:t>
      </w:r>
      <w:r>
        <w:rPr>
          <w:rStyle w:val="FootnoteAnchor"/>
          <w:rtl w:val="true"/>
        </w:rPr>
        <w:footnoteReference w:id="589"/>
      </w:r>
      <w:r>
        <w:rPr>
          <w:rFonts w:ascii="IRNazanin" w:hAnsi="IRNazanin" w:eastAsia="IRNazanin"/>
          <w:color w:val="111111"/>
          <w:sz w:val="28"/>
          <w:sz w:val="28"/>
          <w:szCs w:val="28"/>
          <w:rtl w:val="true"/>
          <w:lang w:bidi="fa-IR"/>
        </w:rPr>
        <w:t>آیا چه عقیده داری دربارۀ کسی که برای تعمیر ظروفی اجیر شده و شرط کرده که در برابر تعمیر آنها اجرت دهد و شرطکننده بزرگواری است که اگر اجیر به وعده وفا کند او نیز به وعده‌اش وفا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خواهد کرد،بلکه بیش از آنچه شرط کرده به اجیر می‌دهد،پس اجیر تمام ظرفها را بشکند آنگاه به انتظار اجرت بنشیند و گمان کند که مستأجر بزرگوار است،آیا خردمندان اجیر را که در انتظار مزد است مغرور می‌دانند یا امیدوار؟این خطا به خاطر عدم آگاهی از تفاوت میان امیدواری و مغرور شدن است،زیرا کسی که به چیزی امید دارد آن را می‌طلبد و هر که از چیزی بترسد از آن می‌گریزد </w:t>
      </w:r>
      <w:r>
        <w:rPr>
          <w:rStyle w:val="FootnoteAnchor"/>
          <w:rtl w:val="true"/>
        </w:rPr>
        <w:footnoteReference w:id="590"/>
      </w:r>
      <w:r>
        <w:rPr>
          <w:rFonts w:ascii="IRNazanin" w:hAnsi="IRNazanin" w:eastAsia="IRNazanin"/>
          <w:color w:val="111111"/>
          <w:sz w:val="28"/>
          <w:sz w:val="28"/>
          <w:szCs w:val="28"/>
          <w:rtl w:val="true"/>
          <w:lang w:bidi="fa-IR"/>
        </w:rPr>
        <w:t>و کسی که در دنیا آرزوی فرزندی دارد ولی ازدواج نمی‌کند یا ازدواج می‌کند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 نمی‌شود یا آمیزش می‌کند ولی نطفه‌اش را در داخل رحم نمی‌ریزد فریب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به رحمت خدا امیدوار است و ایمان نیاورده یا ایمان آورده ولی عمل صالح انجام نداده یا عمل صالح کرده ولی ترک گناهان نکرده است مغرور است؛همان طور که اگر شخصی ازدواج و آمیزش کند و نطفه را در رحم بریزد و در پیدایش فرزند میان خوف و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بماند و در آفریده شدن فرزند و دفع بلاها از رحم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خدا امیدوار باشد تا طفل به کمال برسد چنین شخصی زیرک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هرگاه کسی ایمان بیاورد و کارهای نیک انجام دهد و گناهان را ترک کند و همچنان میان خوف و رجا باشد،بترسد که مبادا اعمالش قبول نشود و ثوابی به او ندهند و فرجامش به بدی ختم شود،و به لطف خدا امید داشته باشد که در دنیا و آخرت خدا او را به دین حق ثابت بدارد و دینش را از خطرهای حالت جان دادن حفظ کند تا بر دین توحید بمیرد و قلبش را از تمایل به شهوتها در بقیّۀ عمر حفظ کند تا به گناهان مایل نشود در این صورت شخص</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زیرک و باهوشی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این گروه افراد دیگری هستند که به خدا فریفته شده‌اند و هنگامی که عذاب را مشاهده کنند بزودی بدانند که چه کسی گمراه‌تر است و پس از زمانی اندک از خبر آن آگاه شوند،در آن وقت است که خواهند گفت،چنان که خدا از قول آنها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أَبْصَرْنا وَ سَمِعْنا فَارْجِعْنا نَعْمَلْ صالِحاً إِنّا مُوقِنُونَ </w:t>
      </w:r>
      <w:r>
        <w:rPr>
          <w:rStyle w:val="FootnoteAnchor"/>
          <w:rtl w:val="true"/>
        </w:rPr>
        <w:footnoteReference w:id="591"/>
      </w:r>
      <w:r>
        <w:rPr>
          <w:rFonts w:ascii="IRNazanin" w:hAnsi="IRNazanin" w:eastAsia="IRNazanin"/>
          <w:color w:val="111111"/>
          <w:sz w:val="28"/>
          <w:sz w:val="28"/>
          <w:szCs w:val="28"/>
          <w:rtl w:val="true"/>
          <w:lang w:bidi="fa-IR"/>
        </w:rPr>
        <w:t>یعنی دانستیم همان طور که فرزند جز با آمیزش و ازدواج متولّد نمی‌شود و محصول جز با شخم زدن زمین و افشاندن بذر در آن نمی‌روید در آخرت نیز جز با عمل صالح پاداشی و مزدی به دست نمی‌آید؛پس ما را برگردان تا عمل صالح انجام دهیم، زیرا اکنون صدق گفتارت را دانستیم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لَیْسَ لِلْإِنْسانِ إِلاّ ما سَعی وَ أَنَّ سَعْیَهُ سَوْفَ یُری </w:t>
      </w:r>
      <w:r>
        <w:rPr>
          <w:rStyle w:val="FootnoteAnchor"/>
          <w:rtl w:val="true"/>
        </w:rPr>
        <w:footnoteReference w:id="592"/>
      </w:r>
      <w:r>
        <w:rPr>
          <w:rFonts w:ascii="IRNazanin" w:hAnsi="IRNazanin" w:eastAsia="IRNazanin"/>
          <w:color w:val="111111"/>
          <w:sz w:val="28"/>
          <w:sz w:val="28"/>
          <w:szCs w:val="28"/>
          <w:rtl w:val="true"/>
          <w:lang w:bidi="fa-IR"/>
        </w:rPr>
        <w:t>و کُلَّما أُلْقِیَ فِیها فَوْجٌ سَأَلَهُمْ خَزَنَتُها أَ لَمْ یَأْتِکُمْ نَذِیرٌ قالُوا بَلی قَدْ جاءَنا نَذِیرٌ ،یعنی آیا سنّت خدا را در میان بندگان را به گوش شما نرساندیم و این که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کُلُّ نَفْسٍ ما کَسَبَتْ ؛و این که کُلُّ نَفْسٍ بِما کَسَبَتْ رَهِینَةٌ ؛پس چه چیز شما را به خدا مغرور ساخت،پس از این که شنیدید و تعقّل کردید؟ وَ قالُوا لَوْ کُنّا نَسْمَعُ أَوْ نَعْقِلُ ما کُنّا فِی أَصْحابِ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فَاعْتَرَفُوا بِذَنْبِهِمْ فَسُحْقاً لِأَصْحابِ السَّعِیرِ </w:t>
      </w:r>
      <w:r>
        <w:rPr>
          <w:rStyle w:val="FootnoteAnchor"/>
          <w:rtl w:val="true"/>
        </w:rPr>
        <w:footnoteReference w:id="593"/>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مظنّه امیدواری و جایگاه ستودۀ آن چه می‌شود؟باید بدانید که امیدواری در دو جا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گنهکاری است که در گناه فرورفته است هرگاه توبه به دلش خطور کند،شیطان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توبه‌ات قبول می‌شود،بدین ترتیب شیطان شخص گنهکار را از آمرزش خدا مأیوس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واجب است که بنده ناامیدی را با امید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ریشه کن سازد و یادآور شود که خدا کریم است و توبه را از بندگانش می‌پذیرد و توبه عبادتی است که گناهان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عِبادِیَ الَّذِینَ أَسْرَفُوا عَلی أَنْفُسِهِمْ لا تَقْنَطُوا مِنْ رَحْمَةِ اللّهِ إِنَّ اللّهَ یَغْفِرُ الذُّنُوبَ جَمِیعاً إِنَّهُ هُوَ الْغَفُورُ الرَّحِیمُ، وَ أَنِیبُوا إِلی رَبِّکُمْ وَ أَسْلِمُوا لَهُ </w:t>
      </w:r>
      <w:r>
        <w:rPr>
          <w:rStyle w:val="FootnoteAnchor"/>
          <w:rtl w:val="true"/>
        </w:rPr>
        <w:footnoteReference w:id="594"/>
      </w:r>
      <w:r>
        <w:rPr>
          <w:rFonts w:ascii="IRNazanin" w:hAnsi="IRNazanin" w:eastAsia="IRNazanin"/>
          <w:color w:val="111111"/>
          <w:sz w:val="28"/>
          <w:sz w:val="28"/>
          <w:szCs w:val="28"/>
          <w:rtl w:val="true"/>
          <w:lang w:bidi="fa-IR"/>
        </w:rPr>
        <w:t>خدا بندگانش را به توبه و بازگشت امر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لَغَفّارٌ لِمَنْ تابَ وَ آمَنَ وَ عَمِلَ صالِحاً ثُمَّ اهْتَدی </w:t>
      </w:r>
      <w:r>
        <w:rPr>
          <w:rStyle w:val="FootnoteAnchor"/>
          <w:rtl w:val="true"/>
        </w:rPr>
        <w:footnoteReference w:id="595"/>
      </w:r>
      <w:r>
        <w:rPr>
          <w:rFonts w:ascii="IRNazanin" w:hAnsi="IRNazanin" w:eastAsia="IRNazanin"/>
          <w:color w:val="111111"/>
          <w:sz w:val="28"/>
          <w:sz w:val="28"/>
          <w:szCs w:val="28"/>
          <w:rtl w:val="true"/>
          <w:lang w:bidi="fa-IR"/>
        </w:rPr>
        <w:t>پس هرگاه بنده با توبه انتظار آمرزش داشته باشد امیدوار است و اگر در عین پافشاری بر گناه انتظار آمرزش داشته باشد مغرور است؛چنان که اگر کسی در بازار است و وقت نماز جمعه بر او تنگ شده و به قلبش خطور کند که به نماز جمعه بشتابد و شیطان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جمعه نمی‌رسی همین جا نماز بخوان،پس شیطان را تکذیب کند و با سرعت به امید رسیدن به نماز عازم نماز جمعه شود،او شخص امیدواری است؛و اگر به تجارت ادامه دهد و امیدوار باشد که امام نماز را به خاطر او یا دیگر عوامل تا وسط وقت به تأخیر بیندازد ناگزیر شخص مغرور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مورد ستوده بودن امیدواری این است که نفس خود را از انجام اعمال نیک و مستحبّات باز دارد و به واجبات اکتفا کند و به نعمتهای خدای متعال و وعده‌هایی که به صالحان داده امیدوار باشد تا بر اثر آن نشاط عبادت در او برانگیخته شود و به اعمال نیک روی بیاورد و گفتار خداوند متعال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الْمُؤْمِنُونَ اَلَّذِینَ هُمْ فِی صَلاتِهِمْ خاشِعُونَ تا آیه أُولئِکَ هُمُ الْوارِثُونَ، اَلَّذِینَ یَرِثُونَ الْفِرْدَوْسَ هُمْ فِیها خالِدُونَ </w:t>
      </w:r>
      <w:r>
        <w:rPr>
          <w:rStyle w:val="FootnoteAnchor"/>
          <w:rtl w:val="true"/>
        </w:rPr>
        <w:footnoteReference w:id="596"/>
      </w:r>
      <w:r>
        <w:rPr>
          <w:rFonts w:ascii="IRNazanin" w:hAnsi="IRNazanin" w:eastAsia="IRNazanin"/>
          <w:color w:val="111111"/>
          <w:sz w:val="28"/>
          <w:sz w:val="28"/>
          <w:szCs w:val="28"/>
          <w:rtl w:val="true"/>
          <w:lang w:bidi="fa-IR"/>
        </w:rPr>
        <w:t>،بنابراین نوع اول امید،آن ناامیدی را که مانع توبه است ریشه کن می‌سازد و</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نوع دوّم امید،ضعفی را که مانع از نشاط و آمادگی می‌شود از بن برمی‌کند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انتظاری که آدمی را به توبه و مهیّا شدن برای عبادت برانگیزد امیدواری است و هر انتظاری که موجب سستی در عبادت و میل به بیکاری شود فریفتگی است؛چنان که هرگاه ترک گناه به قلبش خطور کند و مشغول عمل عبادی شود و شیطان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خودت را به رنج و زحمت می‌افکنی در حالی که پروردگاری کریم و آمرزنده داری و انسان به حرف شیطان از توبه و عبادت بازداشته شود این عین فریفتگی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 بنده واجب است که بیم را به کار بگیرد و خود را از خشم خدا و کیفر سخت او بترساند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این که توبه را می‌پذیرد و گناه را می‌آمرزد شدید العقاب هم هست؛و با این که کریم است کافران را برای همیشه در دوزخ می‌اندازد؛با این که کفرشان ضرری به ذات او ندارد،بلکه رنج و زحمت بیماریها و فقر و گرسنگی را بر گروهی از بندگانش در دنیا مسلّط ساخته در حالی که می‌تواند آنها را برطرف سازد،پس کسی که سنّتش این است و مرا هم از کیفر خود ترسانده است چگونه از او نترسم و به او فریفته شوم؟بنابراین بیم و امید دو انگیزه‌اند که آدمی را به عمل وادار می‌کنند،و هر چه انسان را به عمل برنینگیزد آرزو و غرور است،و امید در تمام مردم عامل سستی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 آنها به دنیاست و نیز عامل روی گرداندن آنها از خدا و سعی نکردن برای آخرت است و نتیجۀ این امید غرور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داده که غرور بزودی بر امّت آخر الزّمان </w:t>
      </w:r>
      <w:r>
        <w:rPr>
          <w:rStyle w:val="FootnoteAnchor"/>
          <w:rtl w:val="true"/>
        </w:rPr>
        <w:footnoteReference w:id="597"/>
      </w:r>
      <w:r>
        <w:rPr>
          <w:rFonts w:ascii="IRNazanin" w:hAnsi="IRNazanin" w:eastAsia="IRNazanin"/>
          <w:color w:val="111111"/>
          <w:sz w:val="28"/>
          <w:sz w:val="28"/>
          <w:szCs w:val="28"/>
          <w:rtl w:val="true"/>
          <w:lang w:bidi="fa-IR"/>
        </w:rPr>
        <w:t>غالب می‌شود و آنچه حضرت وعده داده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دوره‌های نخستین از عبادات غافل نمی‌شدند و تکالیف خود را انجام می‌دادند در حالی که دلهایشان بیم داشت که به سوی پروردگارشان باز می‌گردند؛و با وجود این که در طول شب و روز عبادت خدا می‌کردند بر خویشتن خائف بودند و در تقوا و پرهیز از شهوتها و شبهه‌ها مبالغه می‌ورزیدند و در خلوتها بر خود می‌گریستند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مردم را مطمئن و شادمان می‌بینی که از خدا بیم ندارند،با آن که به گناهان در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افتاده و در دنیا فرورفته و از خدای متعال روی گردانده‌اند و به اعتقاد خود به کرم خدا و لطف خدا مطمئن و به عفو و آمرزش او امیدوارند و به پندار آنها گویی شناختی از کرم و لطف خدا دارند که انبیاء و صالحان پیشین آن را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 آرزو بتوان به کرم و لطف خدا رسید،گریه‌های آنان و بیم و اندوهشان برای چه بوده است؟و ما این مطالب را در کتاب خوف و رجا تحقیق و نقل کرده‌ایم،رسول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که معقل بن یسار نقل کرده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زمانی بیاید که قرآن در دلهای مردان چنان کهنه شود که لباسها بر بدنها،کار آنها تمامی طمع است که بیمی به همراه ندارد؛ اگر یکی از آنها نیکی 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من قبول می‌کند و اگر بدی 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می‌آمرزد</w:t>
      </w:r>
      <w:r>
        <w:rPr>
          <w:rFonts w:eastAsia="IRNazanin" w:cs="IRNazanin"/>
          <w:color w:val="111111"/>
          <w:sz w:val="28"/>
          <w:szCs w:val="28"/>
          <w:rtl w:val="true"/>
          <w:lang w:bidi="fa-IR"/>
        </w:rPr>
        <w:t xml:space="preserve">»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خبر داده که آنان طمع را به جای ترس نهاده‌اند،چون از هشدارهای قرآن و محتوای آن بی‌خبرند و نظیر آن را از نصرانیان خبر داده،چرا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 مِنْ بَعْدِهِمْ خَلْفٌ وَرِثُوا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یأخذون عرض هذا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خواسته‌های دنیوی خودشان را می‌گیرند چه حلال باشد 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سیغفر لنا </w:t>
      </w:r>
      <w:r>
        <w:rPr>
          <w:rStyle w:val="FootnoteAnchor"/>
          <w:rtl w:val="true"/>
        </w:rPr>
        <w:footnoteReference w:id="599"/>
      </w: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خافَ مَقامِی وَ خافَ وَعِیدِ </w:t>
      </w:r>
      <w:r>
        <w:rPr>
          <w:rStyle w:val="FootnoteAnchor"/>
          <w:rtl w:val="true"/>
        </w:rPr>
        <w:footnoteReference w:id="600"/>
      </w:r>
      <w:r>
        <w:rPr>
          <w:rFonts w:ascii="IRNazanin" w:hAnsi="IRNazanin" w:eastAsia="IRNazanin"/>
          <w:color w:val="111111"/>
          <w:sz w:val="28"/>
          <w:sz w:val="28"/>
          <w:szCs w:val="28"/>
          <w:rtl w:val="true"/>
          <w:lang w:bidi="fa-IR"/>
        </w:rPr>
        <w:t>و قرآن از اوّل تا آخرش بیم و ترس است که هیچ کس در آن نیندیشد جز این که اندوهش طولانی و بیمش زیاد شود اگر به محتوای قرآن مؤمن باشد؛در حالی که مردم را می‌بینی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شتاب قرائت می‌کنند حروف را از مخارجش بیرون می‌آورند و دربارۀ رفع و جرّ و نصب حروف با هم مجادله می‌کنند و گویی شعری از اشعار عرب را می‌خوانند به طوری که توجّه به معانی قرآن ندارند و به عمل کردن به آن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اهمیّت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عالم غروری بیش از این تصوّر می‌شود؟این بود مثالهای غرور و فریفتگی به خدا و توضیح تفاوت میان امید و غرور،و نزدیک به همین غرور است،غرور گروههایی که عبادتها و معصیتهایی دارند،جز این که گناهانشان بیشتر است در حالی که انتظار آمرزش دارند و می‌پندارند که کفّۀ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حسناتشان برتری دارد با این که کفّه گناهانشان بیشتر است،و این کمال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را می‌بینی که چند درهمی را از حلال و حرام صدقه می‌دهد ولی آنچه از اموال مسلمانان و اموال شبهه می‌گیرد چند برابر آنهاست و شاید صدقه‌ای که از اموال مسلمانان می‌دهد و بر آن متّکی است،می‌پندارد که صدقه دادن به ده درهم حلال یا حرام با خوردن هزار درهم حرام برابری می‌کند؛مثل او مثل کسی است که ده درهم در کفّۀ ترازویی می‌نهد و در کفّۀ دیگر هزار درهم و می‌خواهد که کفّۀ سنگین با کفّۀ سبک برابر باشد و این کمال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که در این گروه جای دارد می‌پندارد که عباداتش بیش از گناهانش است، چون خود را محاسبه نمی‌کند و به جستجوی گناهانش نمی‌پردازد و هرگاه عبادتی می‌کند آن را حفظ می‌کند و مورد توجّه قرار می‌دهد مانند کسی که خدا را به زبان استغفار می‌کند یا صد بار در روز تسبیح خدا می‌گوید،سپس غیبت مسلمانها می‌کند و آبروی آنها را می‌برد و در طول روز بر خلاف رضای خدا سخن می‌گوید و توجّهش به شمارۀ تسبیحایش است که صد بار یا هزار بار استغفار کرده است،در حالی که تمام حرفهای او را نویسندگان مکرّم الهی نوشته‌اند و خدا بر هر کلمه‌ای وعدۀ کیفر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یَلْفِظُ مِنْ قَوْلٍ إِلاّ لَدَیْهِ رَقِیبٌ عَتِیدٌ </w:t>
      </w:r>
      <w:r>
        <w:rPr>
          <w:rStyle w:val="FootnoteAnchor"/>
          <w:rtl w:val="true"/>
        </w:rPr>
        <w:footnoteReference w:id="601"/>
      </w:r>
      <w:r>
        <w:rPr>
          <w:rFonts w:ascii="IRNazanin" w:hAnsi="IRNazanin" w:eastAsia="IRNazanin"/>
          <w:color w:val="111111"/>
          <w:sz w:val="28"/>
          <w:sz w:val="28"/>
          <w:szCs w:val="28"/>
          <w:rtl w:val="true"/>
          <w:lang w:bidi="fa-IR"/>
        </w:rPr>
        <w:t>و او همچنان به فضیلت تسبیحها و تهلیلهای خود می‌اندیشد و به آنچه در کیفر غیبت‌کنندگان و کذّابان و نمّامان وارد شده نمی‌اندیشد،در حالی که منافقان سخنانی را اظهار می‌کنند که در دل باور ندارند و دیگر آفتهای زبان و آن غرور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بجانم سوگند که اگر نویسندگان گرامی اجرت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437</w:t>
      </w:r>
      <w:bookmarkStart w:id="308" w:name="pg13771_141453"/>
    </w:p>
    <w:p>
      <w:pPr>
        <w:pStyle w:val="BookText"/>
        <w:rPr/>
      </w:pPr>
      <w:bookmarkEnd w:id="308"/>
      <w:r>
        <w:rPr>
          <w:rFonts w:ascii="IRNazanin" w:hAnsi="IRNazanin" w:eastAsia="IRNazanin"/>
          <w:color w:val="111111"/>
          <w:sz w:val="28"/>
          <w:sz w:val="28"/>
          <w:szCs w:val="28"/>
          <w:rtl w:val="true"/>
          <w:lang w:bidi="fa-IR"/>
        </w:rPr>
        <w:t>نوشتن یاوه‌های مکتوب او را مطالبه کنند بیش از تسبیح اوست؛البته در آن وقت حتّی زبانش را از بسیاری از مهمّات خود نگاه می‌دارد و سخنانی را که در فواصل زمانها گفته است به‌اندازۀ تسبیحات خود می‌شمارد تا آنجا که از اجرت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نمی‌شود،و شگفتا از کسی که خود را محاسبه می‌کند و از بیم از دست دادن یک قیراط در مزد نوشتن احتیاط می‌کند ولی از بیم از دست دادن بهشت اعلی و نعمتهای آن بیم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مصیبتی است بزرگ برای کسی که در آن بیندیشد و ما به امری گرفتار شده‌ایم که اگر در آن شک کنیم از کافران منکر خواهیم بود و اگر آن را تصدیق کنیم از احمقان مغرور خواهیم بود،و این اعمال کسی نیست که به احکام قرآن معتقد باشد؛و ما به خدا پناه می‌بریم که از کافران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پاک و منزّه است خدایی که با این بیان ما را در معرض هشیار و یقین قرار داد و چه شایسته است که انسان از خدایی که قادر است چنین غفلت و غروری بر دلها مسلّط کند بترسد و از او بپرهیزد و با اعتماد بر آرزوهای باطل و سرگرمیهای شیطانی و هوای نفس،فریفته نشود</w:t>
      </w:r>
      <w:r>
        <w:rPr>
          <w:rFonts w:eastAsia="IRNazanin" w:cs="IRNazanin"/>
          <w:color w:val="111111"/>
          <w:sz w:val="28"/>
          <w:szCs w:val="28"/>
          <w:rtl w:val="true"/>
          <w:lang w:bidi="fa-IR"/>
        </w:rPr>
        <w:t>.</w:t>
      </w:r>
    </w:p>
    <w:p>
      <w:pPr>
        <w:pStyle w:val="Heading3"/>
        <w:numPr>
          <w:ilvl w:val="2"/>
          <w:numId w:val="1"/>
        </w:numPr>
        <w:rPr/>
      </w:pPr>
      <w:bookmarkStart w:id="309" w:name="__RefHeading___Toc549072_3264237689"/>
      <w:bookmarkStart w:id="310" w:name="_Toc113"/>
      <w:bookmarkEnd w:id="309"/>
      <w:r>
        <w:rPr>
          <w:rtl w:val="true"/>
        </w:rPr>
        <w:t>اصناف فریفتگان و اقسام گروههای هر صنف</w:t>
      </w:r>
      <w:bookmarkEnd w:id="310"/>
    </w:p>
    <w:p>
      <w:pPr>
        <w:pStyle w:val="Heading4"/>
        <w:numPr>
          <w:ilvl w:val="3"/>
          <w:numId w:val="1"/>
        </w:numPr>
        <w:rPr/>
      </w:pPr>
      <w:bookmarkStart w:id="311" w:name="__RefHeading___Toc549074_3264237689"/>
      <w:bookmarkStart w:id="312" w:name="_Toc114"/>
      <w:bookmarkEnd w:id="311"/>
      <w:r>
        <w:rPr>
          <w:rtl w:val="true"/>
        </w:rPr>
        <w:t>اوّلین صنف فریفتگان و مغروران علمایند</w:t>
      </w:r>
      <w:bookmarkEnd w:id="312"/>
    </w:p>
    <w:p>
      <w:pPr>
        <w:pStyle w:val="Heading5"/>
        <w:numPr>
          <w:ilvl w:val="4"/>
          <w:numId w:val="1"/>
        </w:numPr>
        <w:rPr/>
      </w:pPr>
      <w:bookmarkStart w:id="313" w:name="__RefHeading___Toc549076_3264237689"/>
      <w:bookmarkStart w:id="314" w:name="_Toc115"/>
      <w:bookmarkEnd w:id="313"/>
      <w:r>
        <w:rPr>
          <w:rtl w:val="true"/>
        </w:rPr>
        <w:t>اشاره</w:t>
      </w:r>
      <w:bookmarkEnd w:id="3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گروه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علوم شرعی و عقلی را استوار ساخته و در آن تعمّق کرده و بدان سرگرم شده‌اند و به اعضاء و حفظ آنها از گناهان نپرداخته و اعضاء را ملزم به عبادات نساخته‌اند،و به دانش خود فریفته شده‌اند و پنداشته‌اند که در پیشگاه خدا مقامی دارند و در دانش به جایی رسیده‌اند که خداوند امثال آنها را عذاب نمی‌کند،بلکه شفاعت آنها را دربارۀ مردم می‌پذیرد و چون در نزد خدا گرامی‌اند خدا آنان را به خطاها و گناهانشان مؤاخذه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مغرورند زیرا اگر با چشم بصیرت بنگرند خواهند دانست که علم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معامله که مربوط به ظاهر است و علم مکاشفه که مربوط به باطن است و این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علم به خدای متعال و صفات اوست که معمولا علم معرفت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 معامله و ظاهر مانند شناخت حلال و حرام و اخلاق ستوده و نکوهیدۀ نفس و چگونگی درمان آنها و رهایی از آنهاست و این علوم فقط برای عمل کردن است و اگر نیاز به عمل نبود این علوم ارزشی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علمی که مقصود از آن عمل باشد بدون عمل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داستان این گروه از علما داستان بیماری است که بیماریش جز با دارویی که از چند چیز مرکّب شده باشد درمان شدنی نیست و آن دارو را جز پزشکان حاذق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جستجوی آن پزشک از وطنش مهاجرت و سعی می‌کند به او دست یابد،تا آن پزشک دارو را به او تعلیم دهد و داروهایی را که باید به هم آمیخته شود با انواع و اندازه‌هایش و معدنهایی که داروها از آنها به دست می‌آید برایش شرح دهد و کیفیّت کوبیدن هر کدام و در هم آمیختن آنها را به او بیاموزد،و او فرا بگیرد و نسخه‌ای خوب با خطّی خوب دریافت کند و به خانه‌اش برگردد،در حالی که آن داروها را می‌خواند و تکرار می‌کند و به بیماران می‌آموزد ولی خود به آشامیدن و استعمال آن نمی‌پردازد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اعتقاد شما این عمل بیماری او را درمان می‌کند؟دور است دور،اگر هزار نسخه از آن بنویسد و به هزار مریض بیاموزد تا همۀ آنها درمان شوند و در هر شب هزار بار آن را تکرار کند بیماریش را درمان نمی‌کند،مگر این که طلا بدهد و دارو را بخرد و با هم مخلوط کند چنان که پزشک دستور داده و آن را بنوشد و بر تلخی آن صبر کند و نوشیدنش نیز در زمان خودش و پس از پرهیز و تمام شروطش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همۀ این‌ها عمل کند درمان شدنش قطعی نیست،چه رسد که هرگز آن را ننوشد،پس هرگاه گمان کند که خواندن و تکرار نسخه کافی است و او را درمان می‌کند غرور و فریفتگی او آشکار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فقیهی که علم به عبادات را استوار ساخته و به آن عمل نکرده است؛و علم به گناهان را مستحکم ساخته و از آن دوری نکرده است؛و علم به اخلاق نکوهیده را استوار ساخته و نفس خود را از آن تزکیه نکرده است و علم به اخلاق ستوده را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استوار کرده و به آن متّصف نشده است؛چنین عالمی فریفته است،زیرا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زَکّاها </w:t>
      </w:r>
      <w:r>
        <w:rPr>
          <w:rStyle w:val="FootnoteAnchor"/>
          <w:rtl w:val="true"/>
        </w:rPr>
        <w:footnoteReference w:id="602"/>
      </w:r>
      <w:r>
        <w:rPr>
          <w:rFonts w:ascii="IRNazanin" w:hAnsi="IRNazanin" w:eastAsia="IRNazanin"/>
          <w:color w:val="111111"/>
          <w:sz w:val="28"/>
          <w:sz w:val="28"/>
          <w:szCs w:val="28"/>
          <w:rtl w:val="true"/>
          <w:lang w:bidi="fa-IR"/>
        </w:rPr>
        <w:t>و نفرموده است رستگار شد کسی که کیفیّت تزکیۀ نفس را بیاموزد و علم تزکیه را بنویسد و به دیگران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اینجاست که شیطان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تو را نفریبد،زیرا علم به دارو مرض را برطرف نمی‌کند؛امّا هدف تو نزدیکی به خدا و پاداش اوست و علم خود ثواب را جلب می‌کند و روایاتی را که در فضیلت علم وارد شده برای او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 بیچاره سبک عقل و مغرور باشد سخن شیطان با مقصود و خواسته‌اش مطابقت می‌کند و به آن مطمئن شده به عمل نمی‌پردازد و اگر زیرک باشد به شیطان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فضیلتهای علم را به من یادآوری می‌کنی و آیات و روایاتی را که دربارۀ علم بی‌عمل و گنهکار وارد شده از یادم می‌بری مانند قول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فَمَثَلُهُ کَمَثَلِ الْکَلْبِ إِنْ تَحْمِلْ عَلَیْهِ یَلْهَثْ </w:t>
      </w:r>
      <w:r>
        <w:rPr>
          <w:rStyle w:val="FootnoteAnchor"/>
          <w:rtl w:val="true"/>
        </w:rPr>
        <w:footnoteReference w:id="603"/>
      </w:r>
      <w:r>
        <w:rPr>
          <w:rFonts w:ascii="IRNazanin" w:hAnsi="IRNazanin" w:eastAsia="IRNazanin"/>
          <w:color w:val="111111"/>
          <w:sz w:val="28"/>
          <w:sz w:val="28"/>
          <w:szCs w:val="28"/>
          <w:rtl w:val="true"/>
          <w:lang w:bidi="fa-IR"/>
        </w:rPr>
        <w:t>و مانند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w:t>
      </w:r>
      <w:r>
        <w:rPr>
          <w:rStyle w:val="FootnoteAnchor"/>
          <w:rtl w:val="true"/>
        </w:rPr>
        <w:footnoteReference w:id="604"/>
      </w:r>
      <w:r>
        <w:rPr>
          <w:rFonts w:ascii="IRNazanin" w:hAnsi="IRNazanin" w:eastAsia="IRNazanin"/>
          <w:color w:val="111111"/>
          <w:sz w:val="28"/>
          <w:sz w:val="28"/>
          <w:szCs w:val="28"/>
          <w:rtl w:val="true"/>
          <w:lang w:bidi="fa-IR"/>
        </w:rPr>
        <w:t>پس کدام رسوایی و خواری بیشتر از تشبیه به سگ و الاغ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عملش زیاد شود و بر هدایتش افزوده نشود فقط بیشتر از خدا دور شده است</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در دوزخ انداخته می‌شود پس روده‌هایش از شکمش بیرون می‌آید و او را در آتش می‌چرخاند چنان که درازگوش اطراف سنگ آسیا می‌چرخد</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عالمان بدند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از نظر عذاب در روز قیامت عالمی است که خدا او را از عملش بهره‌مند نساخته است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و نظایر آن از روایاتی که در کتاب علم در باب علامت علمای آخرت ذکر کردیم،بی‌شمار است،جز این که این روایات به خواهشهای نفسانی عالم گنهکار سازگار نیست ولی آنچه در فضیلت علم وارد شده با هوای نفس او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دل این عالم را به آنچه می‌خواهد متمایل می‌کند و آن عین غرور است،زیرا اگر با چشم بصیرت بنگرد مثل او همان است که نقل کردیم و اگر با چشمان ایمان به آن بنگرد پس همان کسی که او را از فضیلت علم آگاه ساخته از نکوهش علمای بد نیز خبر داده که حالشان در پیشگاه خدا از حال جاهلان بدتر است و پس از آن اگر معتقد شود که در راه خیر است با این که حجّت خدا بر او مؤکّد شده است کمال غرور و فریفتگی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مدّعی علم مکاشفه و باطن است مانند علم به خدا و اسماء و صفات او و با این حال در عمل سستی می‌ورزد و امر خدای متعال و حدود آن را ضایع می‌کند، فریفتگی‌اش بیشتر خواهد بود؛و داستان او مانند داستان کسی است که می‌خواهد به سلطانی خدمت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سلطان و اخلاق و صفات و رنگ و شکل و هیئت و عادت و مجلس او را بشناسد،ولی آنچه را دوست دارد و ندارد و آنچه او را به خشم می‌آورد و خشنود می‌سازد نداند،یا آنها را بداند امّا قصد خدمت کردن به او را داشته باشد ولی به تمام آنچه موجب خشم او می‌شود عمل کند و تمام آنچه را دوست دارد از قیافه و شکل و سخن و حرکت و سکون مهمل گذارد،پس با قصد تقرّب جستن و یار ویژۀ سلطان شدن بر او وارد شود در حالی که به تمام اوصافی که سلطان نمی‌پسندد آلوده باشد و آنچه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را دوست دارد مهمل گذارد،و به سلطان توسّل جوید به این دلیل که سلطان را می‌شناسد و تبار و اسم و شهر و صورت و شکل و عادت او را در تنبیه غلامان می‌داند و از رفتار او با رعیّت آگاه است،چنین شخصی به راستی مغرور و فریفته است؛زیرا اگر تمام آنچه را شناخته ترک کند و تنها به شناخت خود سلطان و آنچه دوست دارد و ندارد بپردازد در این صورت به مقصد رسیدن او یعنی تقرّب جستن به سلطان و از یاران خاصّ او بودن زودتر میسّر خواهد شد،بلکه کوتاهی بنده در تقوا و پیروی او از شهوتها دلیل بر آن است که در معرفت خدا تنها اسمها برایش کشف شده نه معانی،زیرا اگر آن طور که شایسته بود خدا را می‌شناخت البتّه از او پرهیز می‌کرد و 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Style w:val="FootnoteAnchor"/>
          <w:rtl w:val="true"/>
        </w:rPr>
        <w:footnoteReference w:id="609"/>
      </w:r>
      <w:r>
        <w:rPr>
          <w:rFonts w:ascii="IRNazanin" w:hAnsi="IRNazanin" w:eastAsia="IRNazanin"/>
          <w:color w:val="111111"/>
          <w:sz w:val="28"/>
          <w:sz w:val="28"/>
          <w:szCs w:val="28"/>
          <w:rtl w:val="true"/>
          <w:lang w:bidi="fa-IR"/>
        </w:rPr>
        <w:t>و در آغاز کتاب زبور این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حکمت ترس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ترس از خدا علم کافی است،و برای فریفته شدن به خدا نادانی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فقیه کسی است که امر و نهی خدا را بفهمد و صفاتی را که نسبت به خدا شایسته و ناشایسته است بداند؛چنین شخصی عالم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هر کس قصد خیر کند او را در دین فقیه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چنین صفتی نداشته باشد از فریفتگان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علم و عمل را استوار ساخته و به عبادتهای ظاهری اهتمام ورزیده و گناهان را ترک کرده‌اند،امّا به دلهای خود نپرداخته‌اند تا صفاتی را که در نزد خدا نکوهیده است از بین ببرند مانند تکبّر،حسد،ریا،ریاست طلبی،بلندپروازی،بدخواهی همگان و شهرت‌طلبی در میان بندگان خدا و شهرها،و بسا که بعضی از آنان نکوهیدگی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آنها روی آورده از آن نپرهیزند؛و به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ریا شرک است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به‌اندازۀ</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سنگینی ذرّه‌ای تکبّر در دلش باشد وارد بهشت نمی‌شود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قول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حسنات را می‌خورد،چنان که آتش هیزم را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مال و شرف در دل نفاق می‌رویاند چنان که آب سبزی را می‌رویاند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روایاتی که در تمام بخش مهلکات در اخلاق نکوهیده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اینان ظاهر خود را آراسته و به باطن خود اهمیّت نداده‌اند و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یاد برده‌اند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صورتها و اموالتان نمی‌نگرد و همانا به دلها و اعمالتان می‌نگرد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گروه به اعمال پرداخته‌اند نه به دلها،در حالی که اصل دل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نیابد جز کسی که با دلی سالم در پیشگاه خدا حاضر شود؛مثل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عالمانی که به ظاهر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چاه مبال است که ظاهرش گچ‌کاری شده است و باطنش بدبوست؛یا مانند قبور مردگان که ظاهرش آراسته و در باطنش مردار است؛یا چون خانه‌ای است که داخلش تاریک است و چراغ را بر پشت خانه نهاده‌اند،چنان که پشت بام خانه روشن و داخلش تاریک است؛یا مانند مردی است که قصد کرده سلطان را در خانه‌اش مهمان کند،پس در خانه‌اش را گچ‌کاری کند و ظرفهای زباله را در جلو خانه‌اش باقی گذارد،و روشن است که این عمل فریفتگی و غرور است بلکه نزدیکترین مثال به چنین شخصی مردی است که مزرعه‌ای کشت کند و همراه با روئیدن آن علف هرزه نیز بروید که زراعت را تباه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دستور دهد که زراعت را با کندن علف هرزه پاک سازند،امّا فقط سر و اطراف علف هرزه را بکنند و ریشه‌اش همچنان قوی شود و بروید،زیرا جای کاشتن گناهان،اخلاق نکوهیده‌ای است که در دل وجود دارد و کسی که دل را از آن اخلاق پاک نسازد عبادتهای ظاهرش کامل نمی‌شود جز با آفتهای بسیار،بلکه او همانند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بیماری است که گری او ظاهر شود و مأمور شود که دارو بنوشد و بدن را چرب کند، چرب کردن برای زدودن آثار ظاهری آن است و دارو برای ریشه کن ساختن اصل آن ولی او به چرب کردن قناعت کند و دارو نخورد و آنچه مادۀ مرض را زیاد می‌کند تناول کند و همچنان روی بدن را روغن بمالد و گری در او از مادّه‌ای که در درون است بجوشد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این اخلاق باطنی آگاهند و از نکوهیدگی آن نیز از نظر شرعی مطّلع هستند امّا به سبب خودپسندی گمان می‌کنند که از آن اخلاق به دورند و در پیشگاه خدا بالاتر از آنند که آنان را به اخلاق زشت گرفتار سازد و تنها عوام که در علم به مقام آنها نمی‌رسند به آن گرفتار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فردی از این نوع در پیشگاه خدا بالاتر از آن است که خدا او را به آن اخلاق گرفتار کند،پس هرگاه در او گمان تکبّر و ریاست و برتری جوی و شرف آشکار شود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تکبّر نیست،بلکه طلب عزّت دین و اظهار شرافت علم و یاری کردن دین خدا و خوار ساختن بدعت‌گذاران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من لباسهای بی‌ارزش بپوشم و در مجالس در پائین مجلس بنشینم دشمنان دین مرا سرزنش می‌کنند و از آن شاد می‌شوند و خواری من خواری اسلام است و این انسان فریفته فراموش کرده دشمنی که مولایش او را از آن برحذر داشته همان شیطان است و او از کارهایش شاد می‌شود و او را مسخره می‌کند،و از یاد برده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دین را یاری کرده و کافران را خوار ساخته است،و آنچه از تواضع و ترک حشمت و به فقر و مسکنت قناعت کردن دربارۀ گذشتگان روایت شده فراموش کرده است،تا آنجا که یکی از آنها به سبب مندرس بودن لباسش سرزنش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گروهی هستیم که خدا ما را به اسلام عزّت بخشیده و عزّت را در غیر اسلام نمی‌جوییم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شخص فریفتۀ عزّت دین را در لباسهای نازک از حریر دیبقی و ابریشم حرام و اسبان و مرکبها می‌جوید و می‌پندارد که طالب عزّت دین و شرافت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هرگاه زبان را در حسد به همگنان یا کسی که سخن او را ردّ کرده می‌گشاید به خود گمان حسد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نمی‌برد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خشم برای حق و ردّ کردن کسی است که بدون دلیل ستم روا می‌دارد و دشمنی می‌ورزد؛و به خود گمان نمی‌برد که این خشم از حسد است،بلکه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غضب برای خداست و برای برگرداندن کسی است که در تجاوز و ظلم خود بر باطل است،و هرگز به خود گمان ندارد که این خشم از حسد باشد تا معتقد شود که اگر غیر او از دیگر علما مورد طعن واقع شود یا از ریاست منع گردد و در ریاست مورد مزاحمت قرار گیرد آیا خشم و دشمنی او مانند همین خشم فعلی خواهد بود،در این صورت خشمش برای خداست یا هرگاه عالمی غیر از خود او مورد طعن واقع شود و از ریاست منع شود خشمگین نمی‌شود،بلکه گاه به آن شاد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خشم وی برای خویشتن است،و حسدورزیدنش به همگنان از پلیدی باطنش است،همچنین در اعمال و علوم خود ریا می‌کند،و هرگاه ریا به دلش خطور 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از من دور است،تنها هدف من از اظهار علم تأسی جستن مردم به من است تا به دین خدا هدایت شوند و از عقاب خدا رهایی یابند،در حالی که این انسان فریفته نمی‌اندیشد که اگر مردم به دیگری اقتدا کنند همانند اقتدای به خود او شاد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هدف او هدایت مردم باشد از هدایتشان به دست هر که باشد شاد می‌شود،مانند کسی که بندگانی بیمار دارد و می‌خواهد آنها را درمان کند و برایش فرق ندارد که به دست او یا پزشک دیگری درمان شوند،و بسا که شیطان همین نکته را به او یادآور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باز هم شیطان رهایش نمی‌کند 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خوشحالیم از تأسی جستن مردم به من و هدایت یافتن آنها این است که هرگاه آنان به وسیلۀ من هدایت شوند پاداش و ثواب به من می‌رسد بنابراین شادی من از ثواب خدای متعال است نه از مقبول مردم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پندار خود اوست،ولی خدا از باطن او آگاه است که اگر پیامبری به او خبر دهد که ثواب او در گمنامی و پنهان داشتن علم بیش از ثوابش در اظهار علم است،و با این حال در زندانی محبوس شود و او را به بند بکشند،برای ویران کردن زندان و گشودن زنجیرها چاره‌ای می‌اندیشد تا به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جایی برگردد که ریاست خود،یعنی تدریس و موعظه یا دیگر امور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سلطان وارد می‌شود و نسبت به او دوستی می‌ورزد و او را می‌ستاید و برایش تواضع می‌کند،و هرگاه به قلبش خطور کند که تواضع برای شاهان ستمگر حرام است، شیطان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است که این عمل حرام باشد و تنها وقتی حرام است که تواضع برای طمع در مال سلطان باشد،امّا مقصود تو شفاعت مسلمانان و دفع ضرر از آنها و نیز دفع شرّ دشمنان از خویشتن است،ولی خدا از درون او آگاه است که اگر چنانچه یکی از همگنانش در نزد سلطان مقبول واقع شود و از هر مسلمانی شفاعت کند تا آنجا که از همۀ مسلمانان دفع ضرر کند،این کار بر او گران می‌آید،و اگر بتواند با دروغ بستن و بدگویی از او در نزد سلطان او را بدنام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گاه غرور بعضی از اینان به جایی می‌رسد که از مال شاهان برمی‌دارد و هرگاه به قلبش خطور کند که حرام است شیطان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مالی است که مالک ندارد،بلکه برای مصالح مسلمانان است و تو عالم و پیشوای مسلمانانی و پایداری دین خدا به تو است،آیا بر تو حلال نیست که به‌اندازۀ نیازت از آن برداری؟پس با این نیرنگ به سه چیز فریفته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مال سلطان بدون مالک است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سلطان از مسلمانان و شهرنشینان مالیات می‌گیرد و آنها زنده‌اند و فرزندان و وارثانشان زنده‌اند،و بالاخره اموال شاهان آمیخته به حرام است و هر کس صد دینار از ده نفر غصب کند و با هم درآمیزد در حرام بودن آن خلافی نیست،ولی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مالک ندارد و واجب است که میان ده نفر تقسیم شود و به هر یک ده درهم باید داده شود اگر چه مال هر کدام با مال دیگری مخلوط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گفتار خود فریفته شده که؛مال سلطان برای مصالح مسلمین است و تو هم از مصالح مسلمینی و پایداری دین به تو است،شاید تعداد کسانی که دینشان به وسیلۀ این عالم تباه شده و اموال شاهان را حلال دانسته و به طلب دنیا رغبت کرده‌اند و</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به ریاست روی آورده و از آخرت روی برگردانده‌اند بیش از کسانی باشد که به وسیلۀ او به دنیا بی‌میل شده و آن را ترک کرده و به خدا روی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عالمی بدون تردید دجّال دین و مایۀ استواری مذهب شیطان است نه پیشوای دین،زیرا امام کسی است که در روی گرداندن از دنیا و روی آوردن به خدا به او اقتدا می‌شود،مانند پیامبران و پیروانشان،و دجّال کسی است که در روی برگرداندن از خدا و روی آوردن به دنیا به او تأسّی می‌شود،و شاید مردن چنین افرادی برای مسلمانان سودمندتر از زنده بودنشان باشد در حالی که خود می‌پندارد مایۀ استواری دین است و مثل او چنان 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عالم بد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عالم بد مانند تخته سنگی است که بر لبۀ درّه قرار گرفته که نه خود آب می‌آشامد و نه می‌گذارد که آب به زراعت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غرور اهل علم در این زمانهای اخیر بیرون از شمار است و آنچه نقل کردیم مشتی از خروار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علوم و دانشها را استوار و اندامها را پاکیزه کرده و آنها را به عبادات آراسته‌اند و از ظاهر گناهان دوری جسته و به جستجوی اخلاق نفس و صفات دل از ریا و حسد و تکبّر و کینه و برتری‌جویی پرداخته‌اند و با نفوس خود در بیزاری جستن از آنها جهاد کرده و ریشه‌های نیرومند و آشکار آنها را از دلها برکنده‌اند،ولی آنان پس از این عمل فریب خورده‌اند،زیرا در گوشه‌های دلشان مکرهای پنهانی شیطان و نفس باقیمانده است که دریافتن آن دشوار است و آنها را به فراست درنیافته و مهمل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گروه مثل کسی است که می‌خواهد زراعت را از علفهای هرزه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مزرعه دور بزند و به جستجو و کندن علفهایی بپردازد که دیده می‌شود،و پندارد که تمام علفهای هرزه بیرون آمده‌اند،و نیز از ریشه‌های ظریف علفهای هرزه که در زیر خاک گسترده است غافل بماند و خود پندارد که تمام آنها را ریشه کن ساخته است و در همان حال که در غفلت است علفها بروید و قوی شود و از جایی که نمی‌داند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ریشه‌های زراعت را فاسد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گاه عالم تمام مجاهدات را انجام می‌دهد ولی از مراقبت کردن امور پنهانی و جستجو از مسائل ظریف غافل می‌ماند؛پس می‌بینی که شب و روزش را در گردآوری علوم و مرتّب ساختن آنها و نیکو کردن الفاظ آنها و جمع کردن مصنّفات در زمینۀ آنها سپری می‌کند و معتقد است که انگیزه‌اش حرص‌ورزی بر آشکار ساختن دین خدا و منتشر کردن شریعت اوست،در حالی که شاید انگیزۀ پنهانی او این امور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طلبی در اطراف عالم،بسیار آمدن مردم به نزد او از نواحی مختلف،زبان به مدح او گشودن و ستایش از زهد و دینداری و علم او،مقدّم داشتن او در کارهای مهم و ترجیح دادن او در هدفها،گرد آمدن پیرامون او برای استفادۀ علمی و لذّت بردن از خوب گوش دادن مردن در هنگامی که کلمات خوبی می‌گوید،و بهره‌مندی از سر جنباندن بر سخن او و گریستن آنان و در شگفت ماندن از او،شادمانی به داشتن یاران بسیار و شاگردان و خوشحالی از این که در میان همگنان او چنین امتیازی دارد که میان علم و دینداری و زهد ظاهری جمع کرده و می‌تواند زبان طعن بر تمام روی‌آورندگان به دنیا بگشاید،آن هم نه به این خاطر که درد دین دارد بلکه بالیدن به امتیازی که دارد،و شاید زندگی باطنی این بیچارۀ مغرور به همان چیزی است که برایش ترتیب داده شده و عبارت است از فرمانروایی و عزّت و فرمانبرداری دیگران از او و تعظیم کردن و ستایش؛ و اگر دلها نسبت به او تغییر کند و اعتقادشان به زهد وی که در اعمالش اظهار می‌دارد سست شود ممکن است قلبش پریشان گردد و اذکار و تکالیفش را به هم درآمیزد،و ممکن است با هر حیله‌ای برای خود بهانه‌ای بیاورد و گاه محتاج می‌شود برای پوشاندن عیب خود دروغ بگوید؛و شاید کسی را که نسبت به او معتقد به زهد و دینداری است محترم و گرامی بدارد،اگر چه اعتقادش بیش از اندازه‌ای باشد که در او موجود است و قلبش از کسی که اندازۀ دانش و دین او را بداند متنفّر می‌شود،اگر چه درست مطابق با وضع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بعضی از یاران خود را بر بعضی برتری می‌دهد و معتقد است از این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جهت او را ترجیح می‌دهد که در دانش و دین جلوتر است و این عمل تنها برای این است که او بیشتر از او فرمان می‌برد و او را می‌ستاید و از دیگر یارانش بیشتر به سخنانش گوش می‌دهد و بیشتر به او خدمت می‌کند،و شاید این یاران از او بهره می‌برند و به دانش رغبت دارند،در حالی که او می‌پندارد که مقبول واقع شدن در نظر یاران به خاطر اخلاص و راستگویی او و پرداختن شایسته به علم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متعال را می‌ستاید،بر این که منافع بندگان خود را بر زبان وی جاری ساخته است و معتقد است که این عمل گناهانش را از بین می‌برد و به نفس خود نمی‌پردازد که در این کارها نیّت خود را تصحیح کند،شاید اگر به او وعده دهند که همین ثواب را به او می‌دهند در صورتی که گمنامی و انزوا گزیند و علم را پنهان بدارد،به آن رغبت نکند،چون در انزوا و پنهان ماندن لذّت مقبول واقع شدن و قدرت ریاست را از دست می‌دهد شاید مقصود از گفتۀ شیطان چنین موردی باشد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آدمیزاده‌ای که پندارد با علم خود جلو مرا می‌گیرد،با جهل خود به دام من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کتاب تصنیف کند و در آن بکوشد به این گمان که علوم الهی را برای بهره‌مند شدن دیگران جمع می‌کند،در حالی که قصدش آن است نامش به خوب تصنیف کردن مشهور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او را به خود نسبت دهد و نام او را محو کند بر او گران می‌آید با این که می‌داند که ثواب استفادۀ از تصنیف به مصنّف بر می‌گردد و خدا می‌داند که او مصنّف است نه کسی که ادّعا کرده است؛شاید تصنیف او از خودستایی خالی نباشد،حال این خودستایی یا روشن است با ادّعاهای عریض و طویل،یا ضمنی است با طعنه زدن به دیگران تا آشکار سازد که او از کسی که مورد طعن است داناتر است،در حالی که از طعنه زدن به او بی‌نیاز بود؛شاید سخنی نادرست را نقل کند و به گوینده‌اش نسبت دهد و سخن مورد پسند خود را نقل کند و به گوینده‌اش نسبت ندهد،تا گمان رود که سخن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عین آن را مانند دزد نقل می‌کند یا کمی آن را تغییر می‌دهد،همچون کسی که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پیراهنی را می‌دوزد و آن را قبا می‌کند تا شناخته نشود؛شاید در آراستن کلمات و آهنگ و نظم آن بکوشد تا به گفتن سخنان ناموزون منسوب نشود،و معتقد است که قصدش ترویج حکمت و آراستن و نیک ساختن آن است تا به بهره‌مندی مردم نزدیکتر شود؛و بسا که غافل باشد از آنچه نقل شده که یکی از حکیمان سیصد و شصت کتاب در حکمت تألیف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پیامبر زمان او وحی کرد که به حکیم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پر از نفاق کردی و من چیزی از آن را قبول نمی‌کنم؛شاید گروهی از این نوع فریب‌خوردگان هرگاه جمع شوند هر کدام خود را از عیبهای نهانی دل سالم بداند،پس اگر پراکنده شوند و از هر یک از آنان گروهی از یارانش پیروی کند هر کدام می‌نگرد که بفهمد پیروان او بیشتر است یا دیگری و اگر پیروانش بیشتر باشد شاد شود،اگر چه می‌داند دیگری سزاوارتر است که پیروان بیشتری داشته باشد و نسبت به او حسد می‌ورزد،پس هرگاه متفرّق شوند و به تدریس بپردازند نسبت به یکدیگر مخالفت کرده حسد می‌ورزند و شاید اگر یکی از پیروان به مجلس استاد دیگری برود بر قلبش گران آید و در دل نسبت به او احساس نفرت کند و پس از آن مانند سابق در دل مایل به احترام و برآوردن حوائجش نباشد و مانند گذشته او را نستاید با این که می‌داند مشغول تحصیل است،و شاید برای دین این دانشجو رفتن نزد گروه دیگر نافعتر باشد،از آن نظر که در این گروه فعلی آفتی به او می‌رسد و در آن گروه دیگر از آن آفت در امان است،با این حال استاد همچنان در دل از او متنفّر است،و ممکن است در یکی از اساتید مقدّمات حسد به حرکت آید که نتواند آن را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دین شخص محسود طعنه می‌زند تا غضب خود را بر نقص دین او حمل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دین خدا خشم گرفتم نه برای خودم؛و هرگاه عیبهای شخص مورد حسد در نزد او نقل شود بسا که از آن شاد شود،و اگر او را بستایند بسا که نپسندد و بدش آید،و بسا که هرگاه عیبهای او نقل شود چهره در هم کشد و چنان وانمود کند که از غیبت مسلمانان بیزار است ولی دلش در نهان به آن راضی باشد،در حالی که خدا از آن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و نظایر آن از عیبهای پنهانی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دل است که جز هوشمندان کسی به آن پی نمی‌برد،و جز نیرومندان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آن منزّه نیست،و برای امثال ما ضعیفان طمعی در آن نیست مگر این که کمترین درجات نصیب ما شود؛یعنی انسان عیبهای خود را بشناسد و آن را بد بداند و به اصلاح آن حریص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نسبت به بنده قصد خیر کند او را به عیبهای نفسش بینا سازد،و هر کس از حسنۀ خود شاد و از گناه خود ناراحت شود مورد امید است و کار او از فریب خورده‌ای که خود را تزکیه می‌کند و به علم و عمل خویش بر خدا منّت می‌نهد و می‌پندارد از بهترین آفریدگان خداست به صلاح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غفلت و فریفتگی و از شناخت عیبهای پنهانی به خدا پناه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فریفتگی کسانی که علوم مهمّ را تحصیل کرده‌اند ولی در عمل کردن به علم مقصّرند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فریفتگی کسانی را یاد می‌کنیم که به علوم غیر مهمّ قناعت کرده و علوم مهمّ را رها ساخته‌اند و آنان فریب خورده‌اند یا برای آن که از اصل این علم مهمّ خود را بی‌نیاز می‌دانند یا بدان سبب که به علوم غیر مهمّ اکتفا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فریب‌خوردگان کسانی هستند که به علم فتوا دادن در نزاع و معاملات دنیوی که برای زندگی در میان مردم رایج است،اکتفا کرده‌اند و نام آن را فقه و علم مذهب گذاشته‌اند و بسا که با توجّه به این کارها،اعمال ظاهری و باطنی را تباه ساخته و به اعضاء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اصلاح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نپرداخته و زبان را از غیبت و شکم را از حرام و پا را از رفتن به دربار شاهان حفظ نکرده‌اند؛همچنین باقی اعضای بدن،و نیز دل خود را از تکبّر و ریا و حسد و دیگر مهلکات باز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دو نظر فریب خورده و مغرورند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عمل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دلیل فریفتگی عملی آنان را نقل کردیم و گفتیم مثل آنها مثل بیماری است که چون نسخه دارو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تکرار و حفظ و آموختن آن به دیگران مشغول شود؛نه بلکه،مثل او مثل کسی است که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بیماری بواسیر و برسام دارد و در آستانۀ نابودی است،و محتاج است که دارو را بشناسد و به کار بندد،پس به آموختن داروی استحاضه مشغول شود و شب و روز آن را تکرار کند با این که می‌داند مرد است و حیض و استحاضه نمی‌شود،ولی می‌گوید شاید زنی به بیماری استحاضه گرفتار شود و از من بپرسد و این کمال غرور و فریفتگی است؛ همچنین است بیچاره‌ای که خود را فقیه می‌داند در حالی که دوستی دنیا و پیروی از شهوات و حسد و تکبّر و ریا و دیگر مهلکات باطنی بر او مسلّط شده است و بسا پیش از توبه کردن و جبران گذشته،مرگ او را برباید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در حالی ملاقات کند که بر او خشمگین است؛ولی تمام این کارها را ترک کند و به علم بیع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اجاره و ظهار و لعان و جراحتها و دیه‌ها و ادعاها و بیّنه‌ها و کتاب حیض مشغول شود در حالی که هرگز در عمرش برای خود به هیچ کدام آنها محتاج نمی‌شود و هرگاه دیگری محتاج شود بسیاری از صاحبان فتوا هستند،پس به این علوم مشغول می‌شود و نسبت به آنها حرص می‌ورزد،چرا که در این علوم مقام است و مال و ریاست و شیطان او را فریب داده و خود نمی‌داند،زیرا این شخص که به نفس خود فریفته شده می‌پندارد که سرگرم یک واجب کفایی دینی شده و نمی‌داند که مشغول شدن به واجب کفایی پیش از فراغت از واجب عینی گناه است؛این در صورتی است که نیّتش درست باشد و در فراگیری فقه به قول خود قصد قربت کرده باشد زیرا اگر قصد قربت هم کرده باشد با مشغول شدن به آن از واجبات عینی که پرداختن به اعضاء و دل خویش است روی گردانده است،این غرور و فریفتگی او از نظر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فریفتگی او از نظر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این فقیه تنها به علم فتوا اکتفا کند و گمان کند که علم دین همان است و علم به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کند و بر محدّثان طعنه بزند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روایاتی را نقل کرده و کتابهایی را می‌خوانند که نمی‌فهمند،و نیز علم تهذیب اخلاق را ترک کند و درک جلال و عظمت خود را رها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سازد در حالی که این علم موجب ترس و خشوع می‌شود و آدمی را به تقوا وامی‌دارد،پس او را از سوی خدا در امان و فریفته دیده و اعتماد به این کرده که چون فقه مایۀ پایداری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مشغول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باید مورد رحمت حق واقع شود و اگر او مشغول به حکم حلال و حرام نشود موجب تعطیل آنها می‌شود؛چنین شخصی علوم مهم‌تر را رها ساخته در حالی که خود بی‌خبر و مغرور است و علّت غرور او همان است که شنیده در دین فقه را بزرگ شمرده‌اند ولی نمی‌داند که منظور از آن فقه،پی بردن به خدا و شناخت صفات خداست که هم موجب بیم و هم موجب امید است تا دل احساس ترس کند و تقوا پیشه سازد،زیرا خدای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نَفَرَ مِنْ کُلِّ فِرْقَةٍ مِنْهُمْ طائِفَةٌ لِیَتَفَقَّهُوا فِی الدِّینِ وَ لِیُنْذِرُوا قَوْمَهُمْ إِذا رَجَعُوا إِلَیْهِمْ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علمی که بیم دادن به وسیلۀ آن انجام می‌شود غیر از این علم است،زیرا مقصود از علم فقه حفظ مالها به وسیلۀ رعایت شروط معامله و حفظ بدنها به وسیلۀ اموال و دفع کردن قتل و جرح است در حالی که مال در راه خدا وسیله و بدن مرکب است و تنها علم مهمّ شناخت و سیر حرکت به سوی خدا و پیمودن گردنه‌های دل است که همان صفات نکوهیده است و میان بنده و خدای متعال حجاب می‌شود و هرگاه انسان آلوده به این صفات بمیرد از خدای متعال در حجاب است،و مثل او در اکتفا کردن به علم فقه مثل کسی است که در پیمودن راه حج به علم دوختن کفش و مشک اکتفا کند و شک ندارد که اگر کفش و مشک نباشد حج تعطیل می‌شود ولی کسی که تنها به آن اکتفا کند از حاجیان نخواهد بود،و ما در کتاب علم آن را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گروه است کسی که از علم فقه به موارد اختلاف اکتفا کرده و تنها به روش مجادله و الزام و مجاب کردن حریفان و دور انداختن حق به خاطر غالب شدن بر خصم و</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بالیدن به خود اهمیّت می‌دهد،و در طول شب و روز موارد نقض مذاهب و عیبهای همگان را جستجو می‌کند و در پی انواع عوامل ایذایی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درندگان بشری هستند که سرشت آنها آزار رساندن و همّتشان سفاهت و نادانی است و قصدشان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تنها علومی است که بر همگنان ببالند،و هر علمی را که در مباهات به آن محتاج نباشند مانند علم قلب و علم سیر و سلوک در راه خدا با از بین بردن صفات نکوهیده و تبدیل آنها به صفات پسندیده تحقیر کرده و آن را علم سخن‌آرایی و کلام واعظان می‌نامند و تحقیق در نزد آنها شناخت چگونه عربده‌زدنی است که میان دو مبارز در جدل رایج است و اینان همان چیزی را گرد آورده‌اند که گروه پیش از آنها در علم فتوا گرد آورده‌اند لیکن بر آن افزوده‌اند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اینان به علومی سرگرم شده‌اند که از واجبات کفایی هم نیست بلکه تمام ریزه‌کاریهای مجادله در علم فقه بدعت است که گذشتگان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نمی‌دانستند،اما دلیل احکام شامل علم مذاهب است و آن قرآن و سنّت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معانی آنهاست لیکن حیله‌های جدلی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کسر،قلب،فساد وضع، ترکیب،تعدیه </w:t>
      </w:r>
      <w:r>
        <w:rPr>
          <w:rStyle w:val="FootnoteAnchor"/>
          <w:rtl w:val="true"/>
        </w:rPr>
        <w:footnoteReference w:id="616"/>
      </w:r>
      <w:r>
        <w:rPr>
          <w:rFonts w:ascii="IRNazanin" w:hAnsi="IRNazanin" w:eastAsia="IRNazanin"/>
          <w:color w:val="111111"/>
          <w:sz w:val="28"/>
          <w:sz w:val="28"/>
          <w:szCs w:val="28"/>
          <w:rtl w:val="true"/>
          <w:lang w:bidi="fa-IR"/>
        </w:rPr>
        <w:t>،تنها برای این بدعت شده تا غلبه و مجاب کردن دشمن با آن اظهار شود و بازار مجادله با آنها رواج یابد،پس فریفتگی اینان از فریفتگی گروه پیش از آنها بیشتر و زشت‌تر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به علم کلام و مجادله در خواسته‌های نفسانی و ردّ مخالفان و جستجوی موارد نقض آنها سرگرم می‌شود،و بسیار با سخنان مختلف آشنا شده و به فراگیری راههای بحث با آنها و محکوم کردن آنان مشغول می‌شوند و در این مورد به فرقه‌های زیادی تقسیم می‌شوند و معتقدند که عمل هیچ بنده‌ای جز با ایمان داشتن صحیح نیست و ایمانی صحیح نیست،مگر مجادلۀ آنها و دلایل عقاید آنها را بیاموزد و می‌پندارند که کسی به خدا و صفاتش از آنها آگاه‌تر نیست و هر کس به مذهب آنها معتقد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نباشد و علم آنها را نیاموزد ایمان ندارد و هر گروهی از آنها مردم را به خود دعوت می‌کند و آنان دو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 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آن گروهی است که به غیر سنّت دعوت می‌کند،و بر حق آن گروهی است که به سنّت دعوت می‌کند ولی غرور هر دو گروه را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غرور گمراهان از آن نظر است که از گمراهی خود بی‌خبرند و خودشان را اهل نجات می‌دانند،و آنها گروههای بسیاری هستند که بعضی بعض دیگر را کافر می‌شمارند و از آن جهت یکدیگر را تکفیر می‌کنند که هیچ کدام رأی و اعتقاد خود را فاسد نمی‌داند و شروط ادلّه و روش آن را در آغاز تحکیم نبخشیده‌اند پس بعضی از آنها شبهه را دلیل می‌دانند و بعضی دلیل را شبهه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فریب خوردن گروه بر حق بدان سبب است که فرد گمان می‌کند جدل از مهم‌ترین امور و بهترین وسیله تقرّب به خدا در دین است و می‌پندارد که دین هیچ کسی تا به بحث و تحقیق نپردازد کامل نمی‌شود؛و هر کس بدون جستجو و بحث و به دست آوردن دلیل خدا و رسولش را تصدیق کند نه مؤمن است و نه کامل و نه مقرّب پیشگاه خدا و به خاطر این اعتقاد فاسد است که تمام عمر خود را در فراگیری مجادله و بحث از سخنان و یاوه‌های بدعت‌گذاران و موارد نقض آنها سپری می‌کند و نفس و قلب خود را مهمل می‌گذارد تا گناهان ظاهری و باطنی‌اش بر او پنهان بماند در حالی که گمان دارد سرگرمی او به مجادله در نزد خدا سزاوارتر و نزدیکتر و بهتر است ولی چون از چیرگی بر خصم و شکست او و ریاست و عزّت و انتساب به دفاع از دین خدا،لذّت می‌برد چشم بصیرتش نابینا می‌شود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نخستین توجّه نمی‌کند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داده آنها بهترین مردمند و آنها بسیاری از بدعت‌گذاران و هواپرستان را درک کرده امّا عمر و دینشان را هدف دشمنیها و مجادله قرار ندادند و به سبب آنها از پرداختن به دلها و احوال و جوارح خود باز نمانده‌اند،بلکه جز در مورد لزوم و نیاز و امیدواری به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نگفته‌اند،از این رو به اندازه‌ای که بر گمراهی شخص گمراه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دلالت کند سخن گفته‌اند،و هرگاه پافشاری شخص گمراهی را می‌دیدند او را رها کرده و از او روی می‌گرداندند و برای خدا با او دشمنی می‌ورزیدند و در طول عمر با او ستیز نمی‌کردند بلکه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دعوت کردن به سنّت است و مجادله نکردن در دعوت به سنّت،خود از سنّت است زیرا ابو امامه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گروهی پس از هدایت گمراه نشدند،مگر این که به مجادله پرداخته و از عمل محروم شده‌اند</w:t>
      </w:r>
      <w:r>
        <w:rPr>
          <w:rFonts w:eastAsia="IRNazanin" w:cs="IRNazanin"/>
          <w:color w:val="111111"/>
          <w:sz w:val="28"/>
          <w:szCs w:val="28"/>
          <w:rtl w:val="true"/>
          <w:lang w:bidi="fa-IR"/>
        </w:rPr>
        <w:t xml:space="preserve">.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بر یاران خود ظاهر شد که مجادله و نزاع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بر آنان خشمگین شد،تا آنجایی که از شدّت خشم چنان صورتش سرخ شده بود که گویی دانۀ انار بر روی صورتش ترکیده و آب انار بر آن پاشیده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این کار موظّف و مأمور شده‌اید که بعضی از آیات قرآن را با بعضی درآمیزید؟به آنچه امرتان کرده‌ام بیندیشید و به آن عمل کنید و از آنچه شما را نهی کرده‌ام بازایستید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مجادله منع کرد در حالی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مجادله و بحث از دیگر آفریدگان خدا سزاوارتر بودند،و آنها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 که به تمام ملّتها مبلّغ گسیل داشت و در مجلس مجادله‌ای با آنها ننشست تا برای محکوم ساختن کسی مجادله کند یا برای ردّ کردن سؤالی و اثبات دلیل بحث کند،و جز با خواندن قرآنی که بر آنها نازل شده بود مجادله نکرد و در مجادله چیزی بر قرآن نیفزود،چرا که موجب پریشانی دلها می‌شود و شبهه‌ها و اشکالهایی از آن بیرون می‌آید، آنگاه بر محو کردن آن از دلهایشان قادر نخواهد بود و در حالی که آن حضرت از مجادله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کردن با آنها با قیاسهای دقیق عاجز نبود،به اصحاب خود چگونگی مجادله و مغلوب کردن خصم را نیاموخت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هوشمندان و دوراندیشان به این فریفته نمی‌شوند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زمین نجات یابند و ما هلاک شویم نجات آنان به ما نفعی ندارد و اگر ما نجات یابیم و آنها هلاک شوند هلاکت آنها به ما ضرری نمی‌زند و بر ما لازم نیست بیش از مقداری که صحابه با یهود و نصارا و دیگر ادیان مجادله کرده‌اند به مجادله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عمرشان را به اصلاح مجادلۀ آنان ضایع نکردند و ما نیز نباید عمرمان را به اصلاح مجادله تباه سازیم و نباید آن را در راهی مصرف کنیم که در روز فقر و بیچارگیمان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برایمان نفعی نداشته باشد و چرا در کاری تعمّق کنیم که به خطای در آن بر خود ایمن نباشیم و بدعت‌گذاران را ببینیم که با مجادلۀ ما ترک بدعت نمی‌کنند،بلکه مجادلۀ ما بر دشمنی و تعصّب آنها می‌افزاید و بدعت آنها را شدّت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ما با نفس خود بستیزیم و با او مبارزه و مجادله کنیم تا دنیا را برای آخرت ترک کند،سزاوارتر است،این در صورتی است که ما از مجادله و نزاع منع نشده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آن منع شده باشیم چگونه با ترک سنّت مردم را به سنّت دعوت کنیم،پس برایمان سزاوارتر است که به نفس خود بپردازیم و در صفات نفس که خدا را به خشم می‌آورد بیندیشیم تا از آن پاک شده و صفاتی را به دست آوریم که خدا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کسانی هستند که به پند دادن مشغول شده‌اند و والامقام‌ترین آنها کسی است که در اخلاق نفس و صفات دل،یعنی بیم و امید و صبر و توکّل و زهد و یقین و اخلاص و راستگویی و نظایر آن،سخن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مغرورند و می‌پندارند که هرگاه از این صفات سخن بگویند و مردم را بدان فراخوانند خود نیز به آن صفات متّصف می‌شوند،در حالی که در پیشگاه خدا آن صفات را ندارند مگر به مقداری که مسلمانان عوام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اینان سخت‌ترین غرورهاست،زیرا سخت گرفتار عجب شده‌اند و می‌پندارند که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تبحّرشان در علم محبّت،دلیل بر خدا دوستی آنهاست و توانائیشان بر پژوهش در نکات ظریف اخلاص نشانۀ مخلص بودن آنهاست و آگاهیشان بر عیبهای نهانی نفس علامت منزّه بودنشان از آن عیبهاست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تصوّر می‌کند که اگر وی در پیشگاه خدا مقرّب نبود معنای قرب و بعد و علم سلوک به سوی خدا و چگونگی پیمودن منزلهای سیر و سلوک را به او معرّفی نمی‌کرد،و بیچاره با این گمانها خود را از خدا ترسان و از کید خدا در امان و خود را از امیدواران می‌داند،در حالی که از فریب‌خوردگان تبهکار است، او خود را از کسانی می‌داند که راضی به قضای الهی است،در حالی که از قضای الهی خشمگین است؛خویشتن را از متوکّلان بر خدا می‌داند که به عزّت و مقام و مال و منال متّکی است؛خود را از مخلصان می‌داند در حالی که از ریاکاران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اخلاص را توصیف می‌کند و خود صفت اخلاص را ندارد؛ریا را توصیف و مذمّت می‌کند در حالی که با نکوهش آن ریاکاری می‌کند تا به او معتقد شوند که اگر مخلص نبود به نکات باریک ریا راه نمی‌یافت؛و برای این که سخت حریص بر دنیاست و به آن مایل است بی‌میلی به دنیا را توصیف می‌کند؛مردم را به خدا می‌خواند در حالی که خود گریزان است؛از خدا بیم می‌دهد در حالی که خود را در امان می‌داند؛خدا را به یاد دیگران می‌آورد با آن که خود خدا را از یاد برده است؛مردم را به خدا نزدیک می‌کند با آن که خود از او دور است؛به اخلاص تشویق می‌کند،در حالی که خود مخلص نیست؛صفات نکوهیده را مذمّت می‌کند؛با این که خود آن صفات را دارد؛و مردم را از مخلوق منصرف می‌سازد با این که خود سخت به آنها حریص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مجلسی که مردم را در آن به خدا دعوت می‌کند او را منع کنند زمین فراخ بر او تنگ می‌آید و می‌پندارد که هدفش اصلاح مردم است؛اگر در میان همگنانش شخصی ظاهر شود که مردم به او روی بیاورند و به دست او صالح شوند از اندوه و حسد می‌میرد؛اگر یکی از کسانی که نزد او آمد و رفت دارد بعضی از همگنانش را بستاید مبغوض‌ترین مخلوق خدا در نزد او</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مغرورترین مردم و آنان که با بیداری و بازگشت به صلاح فاصلۀ بسیار دارند همین گروهند،زیرا کسی که مردم را به اخلاق ستوده تشویق می‌کند و از اخلاق نکوهیده برحذر می‌دارد باید به ضررهای اخلاق زشت و فوائد اخلاق نیکو آگاه باشد و این واعظ آن را می‌داند ولی علمش به او نفعی ندارد،و دوستی دعوت مردم بر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اخلاق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عمل بازداشته است و پس از این به چه چیز درمان خواهد شد؟و راهی که نفس خود را بترساند چگونه است،در حالی که آنچه موجب ترس است همان است که او بر بندگان خدا تلاوت می‌کند پس می‌ترسند،با آن که خود نمی‌ترسد،آری اگر به خود این گمان را داشته باشد که به این صفات ستوده متّصف است،ممکن است از راه آزمایش به آن راهنمایی شود به این صورت که مثلا مدّعی دوستی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 از امور محبوب دنیا را به خاطر خدا ترک کرده است؟و مدّعی ترس از خداست؛ پس به خاطر ترس از خدا از چه چیز خودداری کرده است؟و مدّعی زهد است؛پس چه چیزی را در عین داشتن قدرت برای رضای خدا ترک کرده است؟و مدّعی انس با خداست؛پس چه وقت خلوت بر او خوش آمده؟و چه وقت از دیدن مردم احساس ترس کرده است؟نه چنین است،بلکه هرگاه مریدها پیرامونش حلقه بزنند قلبش سخت شاد می‌شود و هرگاه با خدای متعال خلوت کند دچار وحشت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دوستی را دیده‌ای که از محبوب خود به وحشت افتد و به دیگران دل خوش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هوشمندان خود را با این صفات می‌آزمایند و واقعا در طلب آنها هستند و در مورد آن صفات فقط به سخن‌آرایی قناعت نمی‌کنند،بلکه پیمان محکمی با خدا در مورد آن صفات بسته‌اند؛ فریفتگان به خودشان گمان خوب دارند؛و هرگاه در آخرت پرده از روی کار آنها برداشته شود رسوا می‌شوند،بلکه در آخرت در آتش افکنده شوند و روده‌های بریان‌شدۀ آنها خارج شده و یکی از آنها در دوزخ چرخانده می‌شود،چنان که درازگوش</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پیرامون سنگ آسیا می‌چرخد،آن گونه که در حدیث وارد شده است </w:t>
      </w:r>
      <w:r>
        <w:rPr>
          <w:rStyle w:val="FootnoteAnchor"/>
          <w:rtl w:val="true"/>
        </w:rPr>
        <w:footnoteReference w:id="619"/>
      </w:r>
      <w:r>
        <w:rPr>
          <w:rFonts w:ascii="IRNazanin" w:hAnsi="IRNazanin" w:eastAsia="IRNazanin"/>
          <w:color w:val="111111"/>
          <w:sz w:val="28"/>
          <w:sz w:val="28"/>
          <w:szCs w:val="28"/>
          <w:rtl w:val="true"/>
          <w:lang w:bidi="fa-IR"/>
        </w:rPr>
        <w:t>چرا که آنها به کار خیر امر می‌کردند و خود آن را انجام نمی‌دادند و از بدی نهی می‌کردند و آن را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فریفتگی آنها آن است که اصول مفاهیم دوستی خدا و ترس از او و خشنودی از کار او به‌اندازۀ کافی در قلوب آنان نفوذ نکرده است؛و با این حال می‌توانند در این امور منزلهای والایی را وصف کنند و چنین می‌پندارند که بر توصیف آن قدرت نیافته و علم آن را خدا به آنها نداده و مردم از سخن آنها در آن امور بهره نبرده‌اند مگر به خاطر این که خود دارای آن صفاتند؛و این نکته بر آنها پوشیده مانده است که پذیرش، اثر خود سخن است و سخن از معرفت نشأت می‌گیرد،و جاری شدن سخن بر زبان و شناخت،ریشه در علم دارد و نمی‌دانند که همۀ این‌ها غیر از داشتن صفت است،بلکه بسا باشد که بر ایمنی او افزوده شود و ترسش کم و تمایلش به مردم آشکار و محبّت خدا در دلش ضعیف شود،مثل چنین شخصی مثل بیماری است که مرض و دوای آن را با کمال فصاحت وصف می‌کند و تندرستی و شفا را تعریف می‌کند و دیگر بیماران نمی‌توانند مانند او سلامتی و شفا و عوامل و درجات آن را وصف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شخص از دیگر بیماران در توصیف بیماری و متّصف شدن به آن جداست،و او خود تنها در وصف علم طبّ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بیماران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جداست؛بنابراین اگر از علم خود به حقیقت سلامتی،گمان کند که تندرست است کمال نادانی است؛همچنین علم داشتن به ترس و محبّت و توکّل و زهد و دیگر صفات با متّصف بودن به حقیقت آن صفات مغایر است،و هر کسی که وصف کردن حقایق را با متّصف بودن به آنها اشتباه کند،فریفته و مغرور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حالت واعظانی که در کلام آنها عیبی نیست،بلکه روش موعظۀ آنها روش موعظۀ قرآن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واعظان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روشی که در وعظ واجب است عدول کرده‌اند و آنها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همگی واعظان این زمانند،مگر کسانی که در بعضی از اطراف شهرها به ندرت یافت شوند که خدا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واعظی یافت می‌شود ما او را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منحرفان،به سخنان نامفهوم و خارج از احکام مقرّر و ترکیب سخنانی که از قانون شرع و عقل بیرون است مشغول می‌شوند و قصدشان ایجاد شکفتگی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گروهی به نکته‌های دقیق و ظریف و مسجّع آوردن الفاظ و ترکیب آنها دل خوش دارند و بیشتر همّتشان در آوردن کلمات هماهنگ و شاهد آوردن از شعرهای وصال و فراق است و هدفشان این است که در مجلس آنها وجد و فریاد زیاد شود،اگر چه برای غرضهای فاسد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اینان انسانهایی شیطان صفتند که گمراه شده‌اند و دیگران را نیز از راه راست منحرف می‌کنند زیرا گروه نخست اگر چه خود را اصلاح نکردند،امّا دیگران را اصلاح کرده و سخن و موعظه‌شان را درست و صحیح ادا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گروه،مردم را از راه راست باز می‌دارند و مردم را با کلمات امیدوارکننده به آنجا می‌کشانند که به خدا فریفته شوند و سخن آنها جرأت مردم را بر گناه و تمایلشان را به دنیا بیشتر می‌کند،به‌ویژه هرگاه واعظ به لباسها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 و مرکب آراسته باشد، زیرا هیئت او از فرق سر تا قدم گواه حرص بسیار او بر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این واعظ فریفته تباه می‌سازد بیشتر از چیزی است که اصلاح می‌کند حتّی هرگز اصلاح نمی‌کند و گروه بسیاری را گمراه می‌کند؛بدین ترتیب علّت فریفتگی او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آنان به حفظ کردن سخن زاهدان و سخنان آنها در نکوهش دنیا قناعت کرده‌اند و اینان کلمات را به همان صورت خود حفظ کرده‌اند و بدون فهم معانی آن را ادا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بعضی از آنها در منبرها این کار را می‌کنند و بعضی در محرابها و پاره‌ای از آنها در بازارها با همنشینان؛و تمامشان می‌پندارند که هرگاه به همین اندازه از اهل بازار و لشکریان ممتاز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حفظ کردن سخن زاهدان و دینداران در برابر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شده،به واجب رسیده و آمرزیده شده‌اند و از کیفر خدا در امانند و بدون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آن که ظاهر و باطن خود را از گناهان حفظ کنند می‌پندارند که حفظ سخنان زاهدان دیندار ایشان را بس است؛و غرور این گروه از غرور گروهی که قبلا بیان شده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تمام اوقات خود را در علم حدیث،یعنی شنیدن حدیث و گردآوری روایات فراوان و طلب سندهای عالی و عجیب،صرف کرده‌اند؛و همّت بعضی از آنها این است که در شهرها بگردند و اساتید حدیث را ببیند تا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فلانی روایات می‌کنم و او را ملاقات کرده‌ام و سندهایی در اختیار دارم که دیگران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اینان از چند جهت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مانند حاملان کتب هستند،زیرا علمشان قاصر است و به فهم معانی حدیث توجّه نمی‌کنند و تنها به نقل حدیث می‌پردازند و می‌پندارند که همان برایشان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چون معانی احادیث را نمی‌فهمند به محتوای آن عمل نمی‌کنند و گاه بعضی از آنها معانی حدیث را می‌فهمند و به آن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علمی که بر آنها واجب است،یعنی شناخت درمان دلها را رها کرده و به استنادهای بیشتر و جستجوی سندهای عالی می‌پردازند،در حالی که بدان نیازی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که مردم زمان نیز به آنها روی آورده‌اند شروط سماع را بر پا نمی‌دارند،زیرا سماع اگر چه فایده‌ای ندارد،برای رسیدن به اثبات حدیث مهمّ است،چرا که فهمیدن پس از اثبات حدیث است و عمل به آن پس از فهمیدن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سماع در درجۀ اوّل است و پس از آن فهمیدن و بعد از آن حفظ کردن سپس عمل کردن و آنگاه منتشر ساختن است </w:t>
      </w:r>
      <w:r>
        <w:rPr>
          <w:rStyle w:val="FootnoteAnchor"/>
          <w:rtl w:val="true"/>
        </w:rPr>
        <w:footnoteReference w:id="620"/>
      </w:r>
      <w:r>
        <w:rPr>
          <w:rFonts w:ascii="IRNazanin" w:hAnsi="IRNazanin" w:eastAsia="IRNazanin"/>
          <w:color w:val="111111"/>
          <w:sz w:val="28"/>
          <w:sz w:val="28"/>
          <w:szCs w:val="28"/>
          <w:rtl w:val="true"/>
          <w:lang w:bidi="fa-IR"/>
        </w:rPr>
        <w:t>و اینان از تمام این موارد بر سماع اکتفا کرده‌اند و حقیقت سماع را ترک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کودک را می‌بینی که در مجلس استاد حاضر می‌شود و حدیث خوانده می‌شود در حالی که استاد می‌خوابد و کودک بازی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نام کودک در زمرۀ</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شنوندگان حدیث نوشته می‌شود و هرگاه بزرگ شود متصدّی امر سماع می‌شود تا دیگران از او حدیث بشنوند و شخص بالغی که در مجلس سماع حاضر می‌شود گاه غافل است و نمی‌شنود و گوش نمی‌دهد و حدیث را ضبط نمی‌کند و بسا که مشغول به حدیثی یا نسخی باشد و استادی که بر او حدیث قرائت می‌کند اگر در آنچه می‌خواند تصحیف کند یا تغییر دهد نمی‌فهمد و تمام این امور جهل و فریفتگی است؛زیرا اصل در حدیث این است که آن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بشنوند و همان طور که شنیده حفظ کند و همان طور که حفظ کرده روایت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روایت باید از حفظ و حفظ از سماع نشأت بگیرد و اگر نتوانی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 آن را از صحابه یا تابعین بشنوی و شنیدنت از راوی مانند شنیدن کسی باشد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و آن بدین صورت است که گوش بدهی و حفظ کنی و همان طور که حفظ کرده‌ای روایت کنی و همان طور که شنیده‌ای حفظ کنی،به‌طوری‌که حرفی از آن را تغییر ندهی و اگر دیگری حرفی از آن را تغییر دهد یا اشتباه کند خطای او را بفهمی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 حدیث هم دو 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در دل آن را حفظ کنی و با یادآوری و تکرار،حفظ را دوام بخشی چنان که هر چه در مسیر حالات به گوشت می‌رسد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 هر چه را می‌شنوی بنویسی و نوشته‌ات را تصحیح کنی و آن را حفظ کنی تا دست تغییردهنده به آن نرسد و حفظ نوشته‌ات همراهت و در خزانۀ ذهنت باشد؛زیرا اگر دست دیگری به آن برسد بسا که آن را تغییر دهد و هرگاه آن را حفظ نکنی متوجّه تغییر آن نشوی و اگر در دلت یا با نوشتنت حفظ کنی نوشته‌ات شنوده‌ات را به یادت می‌آورد و از تغییر و تحریف در امانی؛و هرگاه نه در دل حفظ کنی نه با نوشتن و صدایی به گوشت برسد که موجب غفلت شود و از مجلسی که حدیث را در آن قرائت کرده‌ای جدا شوی آنگاه نسخه‌ای از آن استاد را ببینی و ممکن بدانی که در آن تغییری رخ داده باشد یا حرفی از آن نسخه‌ای که شنیده‌ای افتاده باشد برایت روا نیست که بگویی این کتاب را شنیده‌ام،زیرا نمی‌دانی شاید محتوای آن را نشنیده باشی بلکه چیزی را شنیده باشی که مخالف آن باشد،اگر چه یک کلمه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حدیث را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به دل حفظ نکرده و نسخه‌ای صحیح با تو نباشد که بدان مطمئن باشی تا با آن مقابله کنی از کجا خواهی دانست که آن را شنیده‌ای در حالی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لَیْسَ لَکَ بِهِ عِلْمٌ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تمام اساتید در این زمان ما که آنچه در این کتاب است شنیده‌ایم در صورتی که شرط یاد شده را نداشته باشد دروغی آشکار است و کمترین شروط شنیدن این است که تمام آن به گوشت برسد،نوعی حفظ که تغییر آن را درک کنی؛و اگر جائز بود که سماع کودک و غافل و آنچه شخص در حال خواب استنساخ می‌کند نوشته شود،نوشتن سماع کودک در گهواره و سماع و مجنون نیز جائز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هرگاه کودک بالغ و مجنون عاقل شود باید نوشتن 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کودکی و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باشد در صورتی که در جائز نبودن آن میان علماء اختلافی نیست و اگر نوشتن سماع کودک در گهواره جائز بود نوشتن سماع جنین در رحم نیز جائز بود،پس اگر سماع کودک در گهواره نوشته نمی‌شود چون نمی‌فهمد و حفظ نمی‌کند،پس کودکی که بازی می‌کند و شخص غافل و کسی که شنیده را فقط می‌نویسد امّا نمی‌فهمد چگونه جائز خواهد بود؟و آیا برای سماع مدرکی جز گفتۀ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شاداب و زیبا سازد مردی را که گفتار مرا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را حفظ کند و همان طور که شنیده است آن را حفظ کند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کسی که شنودۀ خود را نمی‌فهمد می‌تواند همان طوری که شنیده ادا کند؟این نوع غرور زشت‌ترین نوع آن است،در حالی که مردم زمان بدان گرفتارند و اگر احتیاط کنند اساتیدی نمی‌یابند،جز کسانی که در کودکی به همین صورت و در حال غفلت حدیث شنیده‌اند،امّا محدّثان از آن سماع به قبول و وجاهت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بیچارگان می‌ترسند که اگر شروط سماع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شنیدن از رسول خدا و حفظ و روایت آن به همان صورتی که 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کنند شمار کسانی که در مجلس آنها جمع می‌شوند کم و از مقامشان کاسته شود و نیز روایات آنها که با رعایت این شرط شنیده‌اند کم شود،بلکه چنان روایاتی نداشته باشند و رسوا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اصطلاح کرده‌اند که جز با شنیدن دمدمه‌ای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جنباندن لب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درک نکند چیز دیگری در شنیدن حدیث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سماع از گفتۀ محدّثان شناخته نمی‌شود،زیرا از علوم مربوط به آنها نیست،بلکه مربوط به علم علمای اصول فقه است و آنچه گفتیم در قوانین علم اصول فقه قطعی است،و فریفتگی این گروه همین است و اگر با رعایت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بشنوند در اکتفا کردنشان به نقل حدیث و تباه کردن عمرشان در گردآوری روایات و سندها و روی گرداندن آنها از امور مهمّ دین و شناخت معانی روایات،مغرور خواهند شد،بلکه اگر هدفشان از حدیث پیمودن راه خداست یک حدیث برای تمام عمرشان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روایت شده یکی از اساتید در مجلس 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 و اوّلین حدیثی که روایت شد 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نشانه‌های خوبی اسلام شخص این است که آنچه را به او مربوط نیست ترک کند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استاد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مرا بس است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فارغ شوم آنگاه حدیث دیگری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سماع هوشمندانی که از غرور پرهیز می‌کردند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به علم نحو و لغت و شعر و لغت نامأنوس سرگرم و بدان فریفته شده‌اند و می‌پندارند که آمرزیده‌اند و از عالمان امّت اسلامند؛زیرا پایداری دین به قرآن و سنّت است و پایداری قرآن و سنّت البته به علم لغت و نحو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عمرشان را در نکات دقیق و نحو صنعت شعر و لغات نامأنوس تباه کرده‌اند و مثل آنها مثل کسی است که تمام عمر خود را در فراگیری خطّ و تصحیح حروف و خوب نوشتن آنها تباه می‌کند و می‌پندارد که حفظ علوم جز با نوشتن ممکن نیست و ناگزیر باید آن را فرا گرفت و تصحیح کرد،حال آن که اگر تعقّل کند خواهد دانست که فراگیری اصل خط به‌طوری‌که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خوانده شود هر طور که باشد برای او کافی است و فراگیری باقی آداب خط زاید بر مقدار کفایت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ادیب اگر تعقّل کند خواهد دانست که زبان عرب مانند زبان ترک است و کسی که عمر خود را در شناخت زبان عرب تباه سازد مانند کسی است که عمرش را در شناخت زبان ترک و هند تباه ساخته است و تنها فرقی که دارد این است که دین به زبان عرب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علم لغت،دانستن لغات مشکل و نامأنوس که در قرآن و روایات آمده کافی است و از نحو نیز آنچه به قرآن و سنّت مربوط می‌شود بس است؛امّا ژرفنگری بی‌حدّ و حصر در نحو و زبان زاید است و نیازی بدان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به زبان و نحو کفایت کند و از شناخت معانی شرعی و عمل به آنها روی بگرداند نیز مغرور است و مثل او مثل کسی است که عمر را در درست کردن مخارج حروف قرآن تباه سازد و به آن اکتفا کند در حالی که این غرور است،زیرا مقصود از حروف،معانی است و حروف تنها ظرف و ابزارند و کسی که به نوشیدن سکنجبین را در آن نگاه می‌دارد،تباه کند،از نادانان فریب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غرور علمای نحو و لغت و ادبیات و قرائت و دقّت در مخرجهای حروف نیز چنین است در صورتی که در آن تعمّق کرده و تنها به آن بپردازند و بیش از آنچه در آموختن علوم واجب بدان نیاز است در آن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مغز و حقیقت نهایی همان عمل است و بالاتر از آن،شناخت علم است و شناخت نسبت به عمل مانند قشر و پوست است،و مانند مغز نسبت به فوق آن است که سماع الفاظ و حفظ آن از طریق روایت است و حفظ آن نسبت به معرفت پوست و نسبت به ما فوق آن که علم به زبان و نحو است مغز است و بالاتر از آن که پوست رویین است علم به مخرجهای حروف است،و تمام کسانی که به این درجات قناعت کرده‌اند مغرورند،مگر کسی که این درجات را به عنوان منزل برگزیند و جز به مقدار نیاز بر آن بالا نرود و به ماورای آن عبور کند تا به مغز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و از دل و اندامهایش بخواهد که به درستی عمل کنند و در عمر خود امیدوار باشد که نفس</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را بر آن وادار کند،و اعمال را درست کند و از آلایشها و آفات مصفّا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همین است مقصود از تمام علوم شرعی که مخدوم دیگر علوم است و آنها خادم علوم شرعی و وسیلۀ رسیدن به آن هستند و نسبت به علوم شرعی پوسته و منزلهایی می‌باشند و هر کس به مقصد نرسد زیان برده چه در منزلی نزدیک به مقصد باشد یا در منزلی دور،و چون این علوم به علوم دین مربوط می‌شود صاحبان آن علوم بدان فریفته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 پزشکی و حساب و صنعتها و آنچه معلوم است که علم دین نیست؛پس صاحبان آن علوم معتقد نیستند که به وسیلۀ آنها از آن نظر که علم هستند آمرزیده می‌شوند و غرور و فریفتگی در آنها کمتر از فریفتگی به علوم دینی است،زیرا علوم دینی در ستوده بودن با دیگر علوم مشترکند،چنان که پوست با مغز در ستودگی مشترکند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حافظ مغز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ستودگی علم دین عینا هدف است و بقیۀ علوم ستوده است از آن نظر که وسیله‌ای برای رسیدن به هدف نهایی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یعنی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هدف پندارد و به سوی آن بالا رود بدان فریفته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در فنّ فقه سخت فریفته شده و پنداشته‌اند که حکم بنده میان او و خدای متعال تابع حکم او در مجلس قضاوت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از بین بردن حقوق چاره‌ها اندیشیده و الفاظ مبهم را بد تأویل کرده و به ظواهر فریفته شده و در آن خطا کرده‌اند و این خطا نظیر خطای در فتوا و فریفته شدن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در فتوا بسیار است ولی این خطای در ظواهر نوعی است که همه را فراگرفته جز انسانهای هوشمند را و ما به نمونه‌هایی از آن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اشتباهات است فتوای آنها به این که هرگاه زن شوهر را از مهر تبرئه کند شوهر میان خود و خدا تبرئه می‌شود و این اشتباه است بلکه شوهر گاه به زن بدی می‌کند،به‌طوری‌که بر اثر بدخلقی در تنگنا قرار می‌گیرد و مجبور می‌شود راه نجاتی بجوید؛پس مهریه خود را به شوهر می‌بخشد تا از دستش رها شود و آن تبرئه‌ای است بدون میل نفس در حالی که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طِبْنَ لَکُمْ عَنْ شَیْ‌ءٍ مِنْهُ نَفْساً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و میل نفس غیر از میل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 هرگاه چیزی را می‌خواهد که نفس نمی‌خواهد؛مانند انسانی که دلش قصد حجامت می‌کند ولی نفس او نمی‌خواهد،و میل نفس تنها موردی است که زن با رضایت شوهر را تبرئه کند نه از روی اجبار تا آنجا که اگر امر میان دو ضرر دائر شود آسان‌ترین را انتخاب کند و این مورد بیقین اقدام به اکراه باطنی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قاضی در دنیا از دلها و هدفها آگاه نیست و به تبرئه ظاهری نگاه می‌کند و زن در بخشیدن مهر به سببی ظاهری مجبور نشده است و از نارضایی قلبی هم مردم آگاه نیستند ولی هرگاه قاضی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صحرای قیامت عهده‌دار قضاوت شود این عوامل ظاهری نه مفید است و نه برای تبرئه شدن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گرفتن مال مردم جز با میل نفسانی آنها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انسانی در حضور انبوه مردم مالی بخواهند و مأخوذ به حیا شود و مال خود را بدهد و در دل دوست می‌داشت که در خلوت از او سؤال می‌شد،تا چیزی ندهد ولی هم از رنج نکوهش مردم بترسد و هم از رنج بخشیدن مال و در میان آن دو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 شود و آسان‌ترین رنجها را که دادن مال است برگزیند و مال خود را به درخواست‌کننده بدهد، هیچ تفاوتی با مصادره ندارد؛زیرا معنای مصادره آزردن بدن با تازیانه است تا آنجا که رنج بدن بیشتر از رنج دل و بخشیدن 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آسان‌ترین رنجها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برگزیند و درخواست مال در جایی که گمان حیا کردن شخص و ریا می‌رود تازیانه زدن بر دل است و در پیشگاه خدا میان زدن باطن و ظاهر هیچ فرقی نیست،زیرا باطن در نزد خدا ظاهر است و همانا کسی که در دنیا حکم می‌کند به ظاهر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چرا که نمی‌تواند از دل کسی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کسی که از شرّ زبانش یا شرّ سخن‌چینی به او مال داده می‌شود که آن مال بر او حرام است؛و همچنین هر کسی که به این صورت مالی بگیرد حرام است،زیرا رضایت قلبی در تبرئه و بخشش و</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گروه دیگری در فنّ فقه سخت فریفته شده و پنداشته‌اند که حکم بنده میان او و خدای متعال تابع حکم او در مجلس قضاوت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از بین بردن حقوق چاره‌ها اندیشیده و الفاظ مبهم را بد تأویل کرده و به ظواهر فریفته شده و در آن خطا کرده‌اند و این خطا نظیر خطای در فتوا و فریفته شدن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در فتوا بسیار است ولی این خطای در ظواهر نوعی است که همه را فراگرفته جز انسانهای هوشمند را و ما به نمونه‌هایی از آن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اشتباهات است فتوای آنها به این که هرگاه زن شوهر را از مهر تبرئه کند شوهر میان خود و خدا تبرئه می‌شود و این اشتباه است بلکه شوهر گاه به زن بدی می‌کند،به‌طوری‌که بر اثر بدخلقی در تنگنا قرار می‌گیرد و مجبور می‌شود راه نجاتی بجوید؛پس مهریه خود را به شوهر می‌بخشد تا از دستش رها شود و آن تبرئه‌ای است بدون میل نفس در حالی که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طِبْنَ لَکُمْ عَنْ شَیْ‌ءٍ مِنْهُ نَفْساً </w:t>
      </w:r>
      <w:r>
        <w:rPr>
          <w:rStyle w:val="FootnoteAnchor"/>
          <w:rtl w:val="true"/>
        </w:rPr>
        <w:footnoteReference w:id="624"/>
      </w:r>
      <w:r>
        <w:rPr>
          <w:rFonts w:ascii="IRNazanin" w:hAnsi="IRNazanin" w:eastAsia="IRNazanin"/>
          <w:color w:val="111111"/>
          <w:sz w:val="28"/>
          <w:sz w:val="28"/>
          <w:szCs w:val="28"/>
          <w:rtl w:val="true"/>
          <w:lang w:bidi="fa-IR"/>
        </w:rPr>
        <w:t>و میل نفس غیر از میل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 هرگاه چیزی را می‌خواهد که نفس نمی‌خواهد؛مانند انسانی که دلش قصد حجامت می‌کند ولی نفس او نمی‌خواهد،و میل نفس تنها موردی است که زن با رضایت شوهر را تبرئه کند نه از روی اجبار تا آنجا که اگر امر میان دو ضرر دائر شود آسان‌ترین را انتخاب کند و این مورد بیقین اقدام به اکراه باطنی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قاضی در دنیا از دلها و هدفها آگاه نیست و به تبرئه ظاهری نگاه می‌کند و زن در بخشیدن مهر به سببی ظاهری مجبور نشده است و از نارضایی قلبی هم مردم آگاه نیستند ولی هرگاه قاضی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صحرای قیامت عهده‌دار قضاوت شود این عوامل ظاهری نه مفید است و نه برای تبرئه شدن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گرفتن مال مردم جز با میل نفسانی آنها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انسانی در حضور انبوه مردم مالی بخواهند و مأخوذ به حیا شود و مال خود را بدهد و در دل دوست می‌داشت که در خلوت از او سؤال می‌شد،تا چیزی ندهد ولی هم از رنج نکوهش مردم بترسد و هم از رنج بخشیدن مال و در میان آن دو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 شود و آسان‌ترین رنجها را که دادن مال است برگزیند و مال خود را به درخواست‌کننده بدهد، هیچ تفاوتی با مصادره ندارد؛زیرا معنای مصادره آزردن بدن با تازیانه است تا آنجا که رنج بدن بیشتر از رنج دل و بخشیدن 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آسان‌ترین رنجها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برگزیند و درخواست مال در جایی که گمان حیا کردن شخص و ریا می‌رود تازیانه زدن بر دل است و در پیشگاه خدا میان زدن باطن و ظاهر هیچ فرقی نیست،زیرا باطن در نزد خدا ظاهر است و همانا کسی که در دنیا حکم می‌کند به ظاهر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چرا که نمی‌تواند از دل کسی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کسی که از شرّ زبانش یا شرّ سخن‌چینی به او مال داده می‌شود که آن مال بر او حرام است؛و همچنین هر کسی که به این صورت مالی بگیرد حرام است،زیرا رضایت قلبی در تبرئه و بخشش و</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آن وجود ندارد،مگر وقتی که انسان آزاد گذاشته شود تا انگیزۀ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او پیدا شود نه این که انگیزه‌ها او را به چاره‌جویی مجبور کند؛و از این مورد است آنجایی که مرد در آخر سال مالی را که زکات به آن تعلّق می‌گیرد به همسرش ببخشد تا زکات از او ساقط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فقیه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ساقط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مقصود فقیه این است که مطالبۀ سلطان و کارگزار وی از او ساقط شده است گفته است،زیرا توجّه فقیه به ظاهر ملکیّت است و آن برطرف شده و اگر گمان کند که در قیامت در امان است و همانند کسی است که مالک مالی نبوده است،یا مانند کسی که به خاطر نیازش به کالا چیزی می‌فروشد نه به قصد اسقاط زکات،پس چه بسیار به فهم دین و سرّ زکات جاهل است،زیرا سرّ زکات پاک کردن دل از صفت پست بخل است که مهلک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مهلکات است بخلی که اطاعت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او با عملی که انجام داده مطاع شده در حالی که پیش از آن مطاع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چیزی که گمان رهایی به وسیلۀ آن را داشت به هلاکت کامل رسیده زیرا خدا به قلب او و مال‌دوستی و حرص‌ورزی‌اش به مال آگاه است و می‌داند او از این راه به مال رسیده که راههای چاره را استنباط کرده تا آنجا که به سبب جهل و غرور راه نجات از بخل را بر خود مسدود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قبیل است مالی که به فقیه مصالحه می‌شود و غیر آن که خداوند استفادۀ از آن را به مقدار نیاز بر فقیه مباح ساخته است،و فقهای فریب خورده میان خواهشهای نفسانی و زاید بر مقدار نیاز و موارد حاجت را تشخیص نمی‌دهند،بلکه تمام چیزهایی را که زینت و خودآرایی آنان جز با آن کامل نمی‌شود حاجت و نیاز می‌دانند و آن غرور خالص است،بلکه دنیا برای این خلق شده که در عبادت و پیمودن راه خدا به آن نیاز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چیزی که بنده برای کمک گرفتن بر دین و عبادت به دست می‌آورد مورد نیاز اوست،و ما سوای آن زاید و تمایل نفسانی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نیمی از فریفتگی فقها را در نظایر این موارد بنگاریم چند جلد کتاب را پر خواهیم کرد در حالی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469</w:t>
      </w:r>
      <w:bookmarkStart w:id="315" w:name="pg13771_141485"/>
    </w:p>
    <w:p>
      <w:pPr>
        <w:pStyle w:val="BookText"/>
        <w:rPr/>
      </w:pPr>
      <w:bookmarkEnd w:id="315"/>
      <w:r>
        <w:rPr>
          <w:rFonts w:ascii="IRNazanin" w:hAnsi="IRNazanin" w:eastAsia="IRNazanin"/>
          <w:color w:val="111111"/>
          <w:sz w:val="28"/>
          <w:sz w:val="28"/>
          <w:szCs w:val="28"/>
          <w:rtl w:val="true"/>
          <w:lang w:bidi="fa-IR"/>
        </w:rPr>
        <w:t>که هدف هشدار بر نمونه‌هایی است که از جنس تمایلات و حرص به دنیا شناخته شود و غرض ما بیان تمام موارد نیست چون به طول می‌انجامد</w:t>
      </w:r>
      <w:r>
        <w:rPr>
          <w:rFonts w:eastAsia="IRNazanin" w:cs="IRNazanin"/>
          <w:color w:val="111111"/>
          <w:sz w:val="28"/>
          <w:szCs w:val="28"/>
          <w:rtl w:val="true"/>
          <w:lang w:bidi="fa-IR"/>
        </w:rPr>
        <w:t>.</w:t>
      </w:r>
    </w:p>
    <w:p>
      <w:pPr>
        <w:pStyle w:val="Heading5"/>
        <w:numPr>
          <w:ilvl w:val="4"/>
          <w:numId w:val="1"/>
        </w:numPr>
        <w:rPr/>
      </w:pPr>
      <w:bookmarkStart w:id="316" w:name="__RefHeading___Toc549078_3264237689"/>
      <w:bookmarkStart w:id="317" w:name="_Toc116"/>
      <w:bookmarkEnd w:id="316"/>
      <w:r>
        <w:rPr>
          <w:rtl w:val="true"/>
        </w:rPr>
        <w:t>صنف دوم</w:t>
      </w:r>
      <w:r>
        <w:rPr>
          <w:rtl w:val="true"/>
        </w:rPr>
        <w:t>:</w:t>
      </w:r>
      <w:r>
        <w:rPr>
          <w:rtl w:val="true"/>
        </w:rPr>
        <w:t>صاحبان عبادت و عمل،</w:t>
      </w:r>
      <w:bookmarkEnd w:id="3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فرقه‌های بسیار از آنان دچار غرور می‌شوند بعضی از آنها به نماز و برخی به تلاوت قرآن و گروهی به حجّ و جمعی به روزه و بعضی به جهاد و برخی به زهد مغرور می‌شوند و همچنین هر کس به راهی از راههای عمل مشغول است بدور از غرور و فریفتگی نیست،جز زیرکان که اندکند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صاحبان عبادت نسبت به واجبات اهمال کرده و به مستحبّات و اعمال اضافی پرداخته‌اند و بسا که در اعمال اضافی ژرفنگر شده تا آنجا که به تجاوز و اسراف کشانده شده‌اند؛مانند کسی که در وضو وسوسه بر او غالب آمده و در آن مبالغه ورزیده و به آبی که در فتوای شرع حکم به پاکی آن شده راضی نمی‌شود و احتمالات بعید را در نجس بودن آب نزدیک می‌انگارد و هرگاه کار به خوردن غذای حلال برمی‌گردد احتمالات نزدیک را دور می‌پندارد و بسا که حرام خالص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احتیاطی را که در مورد آب دارد در مورد غذا می‌داشت به سیرۀ صحابه نزدیکتر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گروه کسانی هستند که در ریختن آب به اسراف که از آن نهی شده کشانده </w:t>
      </w:r>
      <w:r>
        <w:rPr>
          <w:rStyle w:val="FootnoteAnchor"/>
          <w:rtl w:val="true"/>
        </w:rPr>
        <w:footnoteReference w:id="625"/>
      </w:r>
      <w:r>
        <w:rPr>
          <w:rFonts w:ascii="IRNazanin" w:hAnsi="IRNazanin" w:eastAsia="IRNazanin"/>
          <w:color w:val="111111"/>
          <w:sz w:val="28"/>
          <w:sz w:val="28"/>
          <w:szCs w:val="28"/>
          <w:rtl w:val="true"/>
          <w:lang w:bidi="fa-IR"/>
        </w:rPr>
        <w:t xml:space="preserve">می‌شوند،و گاه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ریختن در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اندازه طول می‌کشد که نماز ضایع شده وقتش می‌گذرد و اگر وقتش هم نگذرد چنین شخصی دچار فریفتگی شده چون فضیلت نماز اوّل وقت را از دست داده است؛و اگر فضیلت اوّل وقت را هم از دست ندهد به خاطر اسراف در آب فریفته است؛و اگر در مصرف آب نیز اسراف نباشد باز هم فریفته است،چون عمر خود را که عزیزترین چیزهاست در موردی هدر داده که در ترک آن مجاز بوده است،جز اینکه شیطان از راههای مختلف آدمی را از راه خدا باز می‌دارد و نمی‌تواند بندگان را از خدا باز دارد،مگر در مواردی که آنان را به توهّم اندازد که آن را عبادت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شیطان به وسیلۀ چنان کارهایی آنها را از خدا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گروه دیگری وسوسه در نیّت نماز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او را رها نمی‌سازد تا در نماز نیّت صحیح کند بلکه ذهن او را پریشان ساخته تا جماعت را از دست بدهد و وقت نماز بگذرد؛اگر چه تکبیر را کامل بگوید ولی پس از تکبیر در درستی نیّت خود مردّد است و گاه در تکبیر وسوسه می‌کنند تا صیغۀ تکبیر را تغییر می‌دهند،چون بسیار در آن احتیاط می‌کنند و آن احتیاط را در اوّل نماز می‌کنند،سپس از تمام نماز غافل می‌شوند و حضور قلب ندارند و بدان فریفته می‌شوند و می‌پندارند که هرگاه خود را در درست نیّت کردن اوّل نماز به زحمت بیندازند و با این تلاش و احتیاط از تودۀ مردم ممتاز شوند در پیشگاه پروردگارشان اهل خیر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در ادای حروف حمد و دیگر اذکار نماز از مخارج خود،دچار وسوسه شده،همچنان در تشدیدها و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کردن مخرجهای حروف در تمام نماز خود احتیاط می‌کنند و به غیر آن اهمیّت نمی‌دهند و به غیر مخارج حروف نمی‌اندیشند و از معنای قرآن و پند گرفتن از آن و همّت گماشتن به فهم اسرار آن غافل می‌شوند،و این از زشت‌ترین انواع فریفتگی است،زیرا خداوند در تلاوت قرآن بندگان را مکلّف نساخته که بر خلاف آنچه معمول است حروف را ادا کنند،مثل این گروه مثل کسی است که نامه‌ای به مجلس سلطانی ببرد و مأمور شود که به همان صورتی که هست آن را بخواند پس به خواندن نامه شروع کند و در مخارج حروف دقّت کند و آن را پیاپی تکرار و اعاده کند،در حالی که از هدف نامه و رعایت احترام مجلس 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چقدر بجاست که سیاست شود و به دیوانه‌خانه روانه و به بی‌خردی او 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به قرائت قرآن فریفته شده و آن را تند و پیاپی می‌خوانند و بسا که در یک شبانه روز یک قرآن ختم کنند و زبان بعضی از آنها به خواندن قرآن جاری است در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حالی که در دل او درّه‌های آرزو تردّد دارد،زیرا در معانی قرآن نمی‌اندیشد تا از نواهی آن بپرهیزد و از پندهایش پند بگیرد،و در برابر امر و نهی آن توقّف کند و از موارد عبرت،عبرت بگیرد،و دیگر اهداف تلاوت که در کتاب تلاوت قرآن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مغرور و فریفته است و می‌پندارد که هدف از نازل کردن قرآن فریاد و هیاهو و غفلت از معانی آن است و داستان او داستان بنده‌ای است که مولا و صاحبش به او نامه‌ای نوشته و در آن به اموری امر و از اموری نهی کرده است و او به معنای نامه و عمل به آن توجّه نمی‌کند ولی به حفظ آن اکتفا می‌کند و همچنان با امر مولای خود مخالفت می‌کند و فقط نامۀ مولا را پیاپی روزی صد بار با آواز می‌خواند البتّه چنین بنده‌ای شایستۀ کیفر است،و هرگاه گمان کند که هدف از آن نامه همین است فریفته و مغرور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هدف از تلاوت قرآن فراموش نشدن و حفظ آن است و هدف از حفظ قرآن توجّه به معنای آن است و هدف از معانی قرآن،عمل کردن و بهره‌مند شدن از آن است و گاه قاری صدای خوبی دارد،قرآن را قرائت می‌کند و از آن لذّت می‌برد و به آن فریفته می‌شود و می‌پندارد که از مناجات با خدای متعال و شنیدن سخن او لذّت می‌برد،در حالی که از صدای خود لذّت می‌برد و اگر شعری یا سخن دیگری را با همان صدا بخواند همان لذّت را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مغرور و فریفته است،چرا که به قلب خود نپرداخته تا بداند لذّت بردن او از کلام خدا به خاطر معنای قرآن و نظم آن است یا از صدای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روزه فریفته می‌شوند و بسا که تمام عمر را روزه بگیرند یا روزهای شریف را روزه می‌گیرند،در حالی که زبان خود را از غیبت و دلهایشان را از ریاکاری و شکمهای خود را در وقت افطار از حرام حفظ نمی‌کنند و در طول روز زبانشان را از انواع سخنان زاید نگاه نمی‌دارند و با این حال به خود گمان خیر می‌برند،در حالی که ترک واجب کرده و سنّت بجا آورده‌اند،و به وظیفۀ خود اقدام نکرده‌اند و آن کمال فریفتگی</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به حجّ فریفته شده‌اند،از این رو به حجّ می‌روند بدون این که وامهای خود را ادا کنند و مظلمه‌هایی که بر گردنشان است بپردازند،و پدر و مادر را راضی کنند، و توشۀ حلال به دست آورند و گاه آن کارها را پس از ساقط شدن حج واجب انجام می‌دهند،و در راه،نماز و واجبات را ضایع می‌کنند،از پاک کردن لباس و بدن عاجز می‌شوند،و در پی چیزهایی می‌روند که ظالمان در بازار می‌فروشند تا از آنها بگیرند و در راه از دشنام و نزاع نمی‌پرهیزند؛و بسا که یکی از آنها مال حرام جمع کرده باشد و در راه به رفیقان انفاق کند تا خودنمایی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اوّلا در به دست آوردن حرام و ثانیا در انفاق ریاکارانه مرتکب گناه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نه از حلال گرفته و نه در جای خودش خرج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کنار خانۀ خدا با دلی آلوده به اخلاق رذیله و صفات نکوهیده حاضر می‌شود،و پاک ساختن دل خود را بر حضور در خانۀ خدا مقدّم نداشته و با این حال دربارۀ خود به خدا گمان خیر دارد در حالی که مغرور و فریفته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راه محتسبان و امر به معروف و نهی از منکر را در پیش گرفته‌اند و مردم را امر به معروف و نهی از منکر می‌کنند و خود را از یاد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هرگاه مردم را به کار خیر دعوت می‌کند سخت می‌گیرد و ریاست‌طلب و خواستار مقام است،و هرگاه خود منکری انجام دهد و بر او اعتراض شود به خشم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محتسب هستم چگونه عملی را بر من زشت می‌شمارید؟و گاه مردم را به مسجد خود فرامی‌خواند،و هر که دیرتر برود به او سخن درشت می‌گوید و هدفش ریاکاری و ریاست است و اگر دیگری عهده‌دار کارهای مسجد شود بر او خشم می‌گیرد،حتّی ممکن است یکی از آنها برای خدا اذان بگوید و اگر دیگری بیاید و در هنگام غیبت او اذان بگوید قیامت بر پا می‌کند،و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 مرا گرفته و در این مقام با من رقابت کرده‌ای؟همچنین گاه عهده‌دار پیشنمازی مسجدی می‌شود و می‌پندارد که به راه خیر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است در حالی که غرضش این است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پیشنماز مسجد است و اگر دیگری امام جماعت شود اگر چه عالم‌تر و دیندارتر هم باشد بر او ناگوار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مجاور خانۀ خدا و حرم رسول خدا شده و بدان گول خورده‌اند و به دلهای خود نپرداخته و ظاهر و باطنشان را پاک نکرده‌اند و دلهای آنها وابسته به شهرهایشان است چنین شخصی توجّه به گفتۀ کسی می‌کند که او را بشناسد و بگوید فلانی مجاور خانۀ خداست و می‌بینی که در این مورد مبارز می‌طلبد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چند سال در مکّه مجاور بوده‌ام و هرگاه بشنود که نقل آن زشت است مبارزطلبی آشکار را رها ساخته و دوست دارد که مردم او را به عنوان مجاور خانۀ خدا بشناسند،پس مجاور می‌شود و چشم طمع خود را به مال آلودۀ مردم می‌دوزد و هرگاه مالی جمع کند بخل می‌ورزد و آن را نگاه می‌دارد و به خود اجازه نمی‌دهد که لقمه‌ای به فقیری صدقه دهد و ریا و بخل و طمع در او ظاهر می‌شود و تمام آنها از مهلکات است که اگر مجاورت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می‌کرد و از آنها بر کنار می‌ماند ولی ثنادوستی و این که بگویند او از مجاوران است او را به مجاورت ملزم ساخته است و با داشتن این رذیلتها او نیز مغرور و فریفته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 و عبادتی نیست،مگر این که در آن آفتهایی است و هر کس راههای ورود آفتها را نشناسد و بدون شناخت آفتها بر عبادت اعتماد کند مغرور است و شرح آن فقط از تمام کتاب احیاء العلوم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راههای وارد شدن غرور در نماز از کتاب نماز،و در حجّ و زکات و دیگر وسایل تقرّب به خدا از کتبی که در احیاء العلوم ترتیب داده‌ایم معلوم می‌شود،و هدف ما اینک به مجموعۀ مطالبی است که قبلا در این کتابها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زهد ورزیده و به لباس و غذای پست قناعت کرده و در مسجدها مسکن گرفته‌اند و می‌پندارند که به دریافت درجۀ زاهدان نایل شده‌اند و با این حال مایلند از طریق علم یا موعظه یا زهد محض به ریاست و مقام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از میان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دو کار آسان‌تر آن را با انتخاب بزرگترین هلاک‌کننده‌ها ترک کرده است،چرا که مقام بالاتر از مال است،و اگر مقام را رها می‌کرد و به مال دست می‌یافت به سلامت نزدیکتر بود و این فرد نیز مغرور است،زیرا می‌پندارد در دنیا از زاهدان است،در حالی که معنای دنیا را نشناخته و نمی‌داند که آخرین لذّتهای دنیا ریاست است؛و کسی که به ریاست رغبت کند ناگزیر باید منافق و حسود و متکبّر و ریاکار باشد و تمام صفات زشت را داشته باشد،آری گاه ترک ریاست می‌کند و خلوت و انزوا را برمی‌گزیند و در عین حال مغرور و فریفته است،زیرا با این کار بر ثروتمندان فخر می‌فروشد و با آنها به درشتی سخن می‌گوید و به چشم حقارت به آنها می‌نگرد و به خود بیشتر از آنها امیدوار است و به عمل خویش عجب می‌کند و به تمام صفات پلید دل متّصف می‌شود،در حالی که خود نمی‌داند و بسا که مال بدهد و آن را از بیم آن که نگویند زهدش باطل شد نمی‌گیرد و اگر به او بگویند که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آن را بگیر و در باطن ردّ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نکوهش مردم به خود اجازۀ آن کار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به ستایش مردم مایل است و آن از لذیذترین امور دنیاست و معتقد است که در دنیا زهد می‌ورزد در حالی که فریفته است و با این حال بسا که از احترام کردن ثروتمندان و مقدّم داشتن آنها بر تهیدستان و تمایل به مریدها و ثناگویان خود و تنفّر از علاقه‌مندان به دیگر زاهدان بر کنار نباشد و تمام این امور نیرنگ و فریب شیطان است؛و در میان عابدان کسی است که خود را در اعمال عبادی به زحمت می‌اندازد تا آنجا که مثلا در شبانه‌روز هزار رکعت نماز می‌گزارد و یک قرآن ختم می‌کند و با این حال مواظبت دل و رسیدگی به آن و پاک کردن آن از ریا و تکبّر و خودپسندی و دیگر مهلکات به ذهنش خطور نمی‌کند،و نمی‌داند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نکردن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هلاک‌کننده است و اگر از آن آگاه باشد به خود چنان گمانی ندارد و اگر به خود آن گمان را داشته باشد بسا که به عمل ظاهری خود گمان آمرزش داشته باشد و خود را در برابر حالات قلب مورد بازخواست نداند،و اگر گمان کند که عبادتهای</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ظاهری کفّۀ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او را سنگین می‌کند بعید است که چنین باشد در حالی که یک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صاحبان تقوا و یک اخلاق از اخلاق زیرکان از اعمال ظاهری او گرچه به مقدار کوهها باشد بهتر است،آنگاه این شخص مغرور با بدخلقی با مردم و خشونتی که دارد و آلودگی باطنش به ریا و ثنادوستی بر کنار از این نیست که چون به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اوتاد زمین و اولیاء و دوستان خدایی سخت شاد شود و آن را تصدیق کند و آن کار بر غرورش بیفزاید و گمان کند مردم که او را پاک می‌دانند دلیل پسندیده بودن او در پیشگاه خداست و نمی‌داند که مردم از آن نظر او را پاک می‌دانند که از پلیدیهای باطن او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به مستحبّات حرص می‌ورزند و به واجبات اهمیّت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آنها را می‌بینی که به نماز شب و دیگر مستحبّات شادمان است و از واجب لذّت نمی‌برد و در اوّل وقت به ادای آن اقدام نمی‌کند و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یاد می‌برد که از پروردگار خود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نزدیک‌شوندگان به هیچ چیز به من نزدیک نمی‌شوند مانند ادا کردن اعمالی که بر آنان واجب کرده‌ام</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رعایت نکردن ترتیب در امور خیر از جملۀ بدیهاست،حتّی گاه دو واجب بر انسان معیّن می‌شود که یکی فوت می‌شود و دیگری فوت نمی‌شود یا دو مستحبّ که یکی وقتش تنگ و دیگری وقتش وسیع است؛ پس اگر انسان رعایت ترتیب نکند مغرور و فریفته است،و نظایر آن بیرون از 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و بندگی هر دو ظاهر است،و همانا دشواری مقدّم داشتن بعضی از عبادات بر بعضی دیگر است؛مانند مقدّم داشتن تمام واجبات بر مستحبّات و مقدّم داشتن واجبات عینی بر واجبات کفایی و مقدّم داشتن واجب کفایی که کسی به انجامش اقدام نکند بر واجبی که دیگری به آن اقدام کند،و مقدّم داشتن واجبات عینی بر واجباتی که در اهمیّت پایین‌تر از آنهاست،و مقدّم داشتن عملی که فوت می‌شود بر عملی که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فوت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مانند موردی است که مقدّم داشتن حاجت مادر بر حاجت در واجب است،زیرا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که نیکی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که نیکی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پدر به که نیکی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نزدیکتر پس نزدیکتر</w:t>
      </w:r>
      <w:r>
        <w:rPr>
          <w:rFonts w:eastAsia="IRNazanin" w:cs="IRNazanin"/>
          <w:color w:val="111111"/>
          <w:sz w:val="28"/>
          <w:szCs w:val="28"/>
          <w:rtl w:val="true"/>
          <w:lang w:bidi="fa-IR"/>
        </w:rPr>
        <w:t xml:space="preserve">» </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سزاوار است که در صلۀ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فالأقرب،رعایت و از نزدیکترین شروع شود،و اگر در نسب برابرند از محتاج‌تر شروع شود،و اگر در نیاز با هم برابر باشند از پرهیزگارترین و دین‌دارترین آنها شروع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مالش برای مخارج پدر و مادر و حج کافی نیست و حج بگزارد فریفته است،بلکه سزاوار است که حقّ والدین را بر حج مقدّم دارد و این از موارد مقدّم داشتن واجب مهم‌تر بر واجبی است که اهمیّت کمتری دارد؛همچنین هرگاه بنده با کسی وعده‌ای گذاشته و وقت نماز جمعه فرا رسیده و اگر به وعده وفا کند نماز جمعه فوت می‌شود،وفای به وعده اگر چه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لباس کسی نجس شود و به خاطر آن به والدین و خانواده‌اش پرخاش کند اجتناب و پرهیز از هر دو عمل لازم است،ولی پرهیز از آزار والدین مهم‌تر از پرهیز از نجاست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مثالهایی که عبادات و امور نهی‌شده در مقابل یکدیگر قرار می‌گیرند بیرون از شمار است،و هر کس در تمام این موارد ترتیب را رعایت نکند مغرور است و تشخیص این غرور خیلی دشوار است،زیرا فریفتگی کسی که در این موارد فریفته می‌شود در عبادت است و درک نمی‌کند که عبادت به معصیت تبدیل می‌شود،چرا که با آن عبادت،عبادت واجبی را که مهم‌تر است ترک کرده است،از این قبیل است سرگرم شدن به دین و اختلاف در مسائل فقهی برای کسی که عباداتی بر او واجب است و باید به ترک گناهان ظاهری و باطنی که مربوط به اعضا و قلب است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477</w:t>
      </w:r>
      <w:bookmarkStart w:id="318" w:name="pg13771_141493"/>
    </w:p>
    <w:p>
      <w:pPr>
        <w:pStyle w:val="BookText"/>
        <w:rPr/>
      </w:pPr>
      <w:bookmarkEnd w:id="318"/>
      <w:r>
        <w:rPr>
          <w:rFonts w:ascii="IRNazanin" w:hAnsi="IRNazanin" w:eastAsia="IRNazanin"/>
          <w:color w:val="111111"/>
          <w:sz w:val="28"/>
          <w:sz w:val="28"/>
          <w:szCs w:val="28"/>
          <w:rtl w:val="true"/>
          <w:lang w:bidi="fa-IR"/>
        </w:rPr>
        <w:t>بپردازد زیرا هدف از فقه شناخت مسائلی است که دیگری در اعضای خود بدان محتاج است،و شناخت مسائل مورد نیاز قلب برای او سزاوارتر است؛جز این که جاه‌طلبی و حبّ ریاست و لذّت افتخار و غلبه بر همگنان و مقدّم شدن بر آنها او را کور کرده تا آنجا که فریفته شده و می‌پندارد که به امور مهمّ دینی خود مشغول است</w:t>
      </w:r>
      <w:r>
        <w:rPr>
          <w:rFonts w:eastAsia="IRNazanin" w:cs="IRNazanin"/>
          <w:color w:val="111111"/>
          <w:sz w:val="28"/>
          <w:szCs w:val="28"/>
          <w:rtl w:val="true"/>
          <w:lang w:bidi="fa-IR"/>
        </w:rPr>
        <w:t>.</w:t>
      </w:r>
    </w:p>
    <w:p>
      <w:pPr>
        <w:pStyle w:val="Heading5"/>
        <w:numPr>
          <w:ilvl w:val="4"/>
          <w:numId w:val="1"/>
        </w:numPr>
        <w:rPr/>
      </w:pPr>
      <w:bookmarkStart w:id="319" w:name="__RefHeading___Toc549080_3264237689"/>
      <w:bookmarkStart w:id="320" w:name="_Toc117"/>
      <w:bookmarkEnd w:id="319"/>
      <w:r>
        <w:rPr>
          <w:rtl w:val="true"/>
        </w:rPr>
        <w:t>صنف سوم صوفیانند</w:t>
      </w:r>
      <w:bookmarkEnd w:id="3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فریفتگی بر آنان غالب است و گروههای بسیاری از آنها فریفته‌اند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صوفیان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آنهایی که خدایشان حفظ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و لباس و هیئت فریفته شده‌اند و با صوفیان راستین در لباس و هیئت و الفاظ و آداب و رسوم و اصطلاحات همراه شده‌اند؛همچنین در آداب ظاهری آنها از سماع و رقص و طهارت و نشستن روی سجّاده‌ها با به زیر انداختن سر و مانند شخص متفکّر سر به گریبان فرو بردن و آه سرد کشیدن و آهسته سخن گفتن و دیگر هیأتها و قیافه‌ها از آنان پیروی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صوفیان صادق چه فضیلت و کرامتی است تا برای آنها که خود را شبیه آنها می‌سازند فضیلت و غروری باشد؟زیرا بیشترشان از بدعت‌گذاران سماع و رقص و بلند گفتن دعا و غیر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چون این کارها را با زحمت انجام داده و خود را به صوفیان شبیه ساخته‌اند پندارند که آنان نیز صوفی هستند در حالی که هرگز خود را در مجاهده و ریاضت و رسیدگی به قلب و پاک کردن باطن و ظاهر از گناهان نهان و آشکار به زحمت نینداخته‌اند و تمام کارهای آنان از منزلهای آغازین تصوّف است و اگر از تمام آن منزلها فراغت یابند نمی‌توانند خود را از صوفیان به شمار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صوفی باشند در حالی که هرگز پیرامون تصوّف نگشته و علائم صوفیان در آنها وجود ندارد، حتّی به خاطر حرام و اموال شبهه‌آمیز و مال شاهان با یکدیگر نزاع می‌کنند،و بر سر پول و دانه و گردۀ نان با هم رقابت می‌کنند و بر اندک چیزی به یکدیگر حسد می‌ورزند و</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بعضی از آنها هرگاه یکی با اغراضشان مخالفت ورزد پردۀ آبرویش را می‌درند،غرور این گروه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آنها داستان پیرزنی است که بشنود پهلوانان و شجاعان جنگجو در دفتر اسم می‌نویسند و به هر کدامشان قطعه زمینی از زمینهای مملکت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مشتاق شود که برای او نیز ملکی اختصاص دهند و زرهی بپوشد و کلاه خودی بر سر نهد،و اشعاری که شجاعان به عنوان رجز می‌خوانند بیاموزد و با نغمه‌های آنان تکرار کند تا بر او آسان شود و چگونگی تکبّر آنها را در میدان نبرد بیاموزد و نیز دست تکان دادن را و تمام شمایل آنها را در لباس و گفتار و حرکات و سکنات فراگیرد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میدان نبرد روی بیاورد تا نام خود را در دیوان شجاعان ثبت کند و چون به لشکرگاه برسد به دیوان عرض وارد شود و امر شود که کلاه خود و زره از او بردارند تا به زیر آن نظر شود و در مبارزه با بعضی شجاعان آزموده شود تا اندازۀ رنج او در شجاعت شناخته شود،چون کلاه خود و زره از او برداشته شود ناگاه ببینند پیرزنی ناتوان و زمین‌گیر است که طاقت حمل زره و کلاه‌خود را ندارد و به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آمده‌ای تا شاه را ریشخند کنی و حضّار مجلس او را با مشتبه ساختن امر بر آنها نادان 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سبب بی‌عقلی دستگیر کنید و در برابر پیلان بیفکنید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برابر فیل افکنده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مدّعیان تصوّف در قیامت این‌چنین است هرگاه پرده از روی آنها برداشته شود و آنان را در برابر قاضی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هیئت و جامۀ چند تکّه نمی‌نگرد بلکه به باطن دل می‌نگرد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هستند که غرورشان بیش از گروه قبل است،زیرا بر آنها دشوار است که در بدی لباس و خشنودی به کمتر به صوفیان تأسّی جویند و می‌خواهند به صوفیگری تظاهر کنند و چاره‌ای هم ندارند که به لباس و هیئت آنان درآیند،از این رو لباس خزّ و ابریشم را رها کرده و در طلب جامه‌های چند تکّۀ گرانبها و شلوار نازک چاکران و سجّاده‌های رنگین برآیند و جامه‌هایی بپوشند که از خزّ و ابریشم گرانتر است،و با این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حال یکی از آنها پندارد که به صرف پوشیدن لباس رنگین چند تکه صوفی می‌شود و از یاد برده که لباسهای خود را برای این رنگین کرده‌اند که هر ساعت به شستن نیاز نداشته باشد و علّت پوشیدن لباس چند تکّه پاره بودن لباسهای آنهاست که آن را پینه می‌زنند و لباس نو نمی‌پوشند،امّا با قطعه قطعه کردن شلوار نازک چاکران و دوختن تکّه‌هایی از آن کجا شبیه می‌شود به لباسی که صوفیان به آن عادت کرده‌اند؛نادانی این گروه از تمام فریب‌خوردگان آشکارتر است،زیرا آنها از لباسهای گرانبها و غذاهای لذیذ برخوردارند،و در طلب زندگی مرفّه هستند،و مال شاهان را می‌خورند،و از گناهان آشکار پرهیز نمی‌کنند چه رسد به گناهان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با این حال به خود گمان خیر دارند و شرّ این گروه به مردم می‌رسد،زیرا هر کس به آنها تأسّی جوید هلاک می‌شود و هر کس تأسّی نجوید به تمام صوفیان بدعقیده می‌شود،چرا که می‌پندارد تمام صوفیان از همین قماشند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نسبت به صوفیان راستین زبانشان دراز می‌شود و تمام این بلاها از بدی و شرّ کسانی است که خود را شبیه به صوفیان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مدّعی علم معرفت و شهود حقّ و گذشتن از مقامات محمود و حالات و ملازمه در عین شهود و رسیدن به مقام قرب هستند و تنها نام و الفاظ این مقامات را می‌دانند زیرا از الفاظ نامفهوم و کنایه‌های نامعلوم کلماتی را دریافت کرده و آنها را تکرار می‌کنند و می‌پندارند که این‌ها از علم اوّلین و آخرین برتر است،و به فقیهان و مفسّران و محدّثان به چشم حقارت می‌نگرند چه رسد به مردم عوام،تا آنجا که کشاورز و بافنده کشاورزی و بافندگی خود را رها کرده و چند روزی با آنها همراه می‌شود و آن کلمات نادرست را از آنان فرا می‌گیرد و تکرار می‌کند و گویی او سخن از وحی می‌گوید، و از رازهای نهان خبر می‌دهد و با آن عمل تمام عابدان و عالمان را تحقیر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دربارۀ عابدان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مزدورانی هستند که خود را به زحمت می‌اندازند و دربارۀ علما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وسیلۀ حدیث از قرب به خدا محجوبند،و خود مدّعی است که به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حقّ واصل شده و از مقرّبان الهی است،در حالی که در پیشگاه خدا از منافقان گنهکار است،و در نزد صاحبدلان از جاهلان احمق،و هرگز علمی را استوار نکرده و خویی را مهذّب نساخته،و عملی را مرتّب نکرده است و جز پیروی از هوای نفس و دریافت یاوه و حفظ آن به مراقبت دل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بساط شریعت را در هم پیچیده و اهل اباحه شده و احکام دین را بدور افکنده و حلال و حرام را برابر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می‌گویند که خدا از عمل من بی‌نیاز است،پس چرا خودم را به زحمت اندازم؟بعضی از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پاکسازی دل از شهوتها و دوستی دنیا مکلّف شده‌اند و آن محال است،چون تکلیف به غیر ممکن است و همانا کسی به آن فریفته می‌شود که احکام را نیازموده ولی ما آزموده‌ایم و دریافته‌ایم که محال است؛و این نادان نمی‌داند که مردم به ریشه کن ساختن شهوت و خشم مکلّف نشده‌اند بلکه به ادب کردن آن دو صفت مکلّف شده‌اند،به‌طوری‌که هر کدامشان مطیع فرمان عقل و شرع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عباداتی که به وسیلۀ جوارح انجام می‌شود ارزشی ندارد و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دلهاست و دلهای ما شیفتۀ محبّت خداست،و به معرفت او واصل شده است،و همانا بدنهای ما در دنیا فرورفته ولی دلهای ما در محضر پروردگار معتکف است،پس به ظاهر ما با شهوات سر و کار داریم نه به دلها و می‌پندارند که از درجۀ عوام ترقّی کرده و از تهذیب نفس با اعمالی بدنی بی‌نیازند و شهوتها آنها را از راه خدا باز نمی‌دارد،چون در راه خدا نیرومندند و درجۀ آنها بالاتر از درجۀ انبیاست زیرا یک گناه و خطا آنها را از راه حقّ باز می‌داشت،تا آنجا که بر آن خطا سالهای متوالی می‌گریستند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فریفتگی اهل اباحه و اشتراکیها که خود را به صوفیان شبیه می‌سازند بی‌شمار است،و تمام اعتقاداتشان بر اساس اشتباهات و وسوسه‌هایی است که شیطان آنها را بدان می‌فریبد چون پیش از استوار ساختن علم به مجاهدت مشغول شده‌اند،و نیز به استادی که در دین و علم استوار و شایستۀ تأسّی باشد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اقتدا نکرده‌اند و شمردن اصناف آنها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حدّ و اندازۀ این گروه گذشته و اعمال نیک انجام داده و حلال را رها کرده و به دل پرداخته‌اند و بعضی از آنها مدعی مقاماتی چون زهد و توکّل و رضا و محبّت شده‌اند بی‌آنکه از حقیقت این مقامها و شروط و نشانه‌ها و آفتهای آن آگاه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از آنان مدّعی نشاط و محبّت به خدای متعال هستند و می‌پندارند که شیفتۀ خدایند،و شاید دربارۀ خدا دچار خیالاتی شوند که بدعت یا کفر باشد و پیش از شناخت خدا مدّعی دوستی او هستند،آنگاه به کسب اموری می‌پردازند که خدا دوست ندارد و هوای نفس خود را بر اوامر خدای متعال ترجیح می‌دهند و به خاطر شرم از مردم بعضی کارها را ترک می‌کنند و اگر در خلوت قرار گیرند همان کارها را به خاطر شرم از خدا ترک نمی‌کنند و نمی‌دانند که تمام این امور با دوستی خدا تناقض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بعضی از آنها به قناعت و توکّل مایل شده بدون توشه به بیابانها می‌روند تا ادّعای توکّل را به اثبات برسانند و نمی‌دانند که این عمل بدعت است،و از گذشتگان و صحابه نقل نشده است،در حالی که آنها به توکّل از او آگاه‌تر بوده‌اند و نفهمیده‌اند که توکّل به خطر انداختن جان و ترک توشه است بلکه آنها توشه برداشته و به خدای متعال توکّل می‌کردند به توشه،و این شخص بسا که توشه را رها کند در حالی که به عامل دیگری توکّل و اعتماد کند،و هیچ مقامی از مقامهای نجات‌بخش نیست،مگر که در آن فریفتگی است و گروهی به آن فریفته شده‌اند و ما راههای ورود آفات را در بخش منجیات کتاب نقل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در خوراک بر خویشتن تنگ گرفته‌اند تا آنجا که مال حلال خالص طلب می‌کنند و رسیدگی به دل و اعضای بدن را جز در این مورد مهمل گذاشته‌اند،بعضی از آنها به غذا و لباس و مسکن حلال اهمیّت نداده و در غیر آنها دقّت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بیچاره‌ها نمی‌دانند که خدا فقط به طلب حلال از بنده راضی نمی‌شود و به دیگر اعمال</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نیز بدون طلب روزی حلال راضی نمی‌شود،بلکه خدا فقط با پرداختن به تمام عبادات و گناهان راضی می‌شود؛پس هر کس گمان کند که بعضی از این امور او را بس است و نجاتش می‌دهد فریفته و مغرور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مدّعی خوش‌خویی و فروتنی و بخشندگی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خدمت صوفیان را عهده‌دار می‌شوند و گروهی را گرد آورده خود را در خدمت کردن آنان به زحمت می‌اندازند و آن را وسیله‌ای برای ریاست و جمع‌آوری مال قرار می‌دهند،و هدفشان تکبّر است در حالی که وانمود می‌کنند که غرضشان خدمت و تواضع است،و هدفشان رفعت و بلندی مقام است در حالی که می‌پندارند غرضشان مدارا و ارفاق است،و مقصودشان این است که دیگران از آنها پیروی کنند در حالی که وانمود می‌کنند که غرضشان خدمت و پیروی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مال حرام و شبهه‌آمیز جمع می‌کنند و بر آن گروه انفاق می‌کنند و بعضی از آنها مال سلاطین را می‌گیرند تا در راه حجّ بر صوفیان انفاق کنند و خیال می‌کنند قصد نیکی و انفاق دارند ولی انگیزۀ تمام این کارها ریا و خودنمایی است و نشانه‌اش آن است که در ظاهر و باطن نسبت به تمام اوامر الهی سستی می‌کنند و به گرفتن حرام و انفاق آن خشنودند،کسی که در راه حج به گمان کار خیر مال حرام انفاق می‌کند مانند کسی است که به جای تعمیر مسجد آن را ملوّث و آلوده می‌کند و می‌پندارد که قصد او تعمیر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به جهاد با نفس و مهذّب ساختن اخلاق و پاک کردن عیبهای نفس مشغول می‌شوند و در آن به ژرفنگری پرداخته از عیبهای نفس و شناخت علمی و فنّی حیله‌های آن بحث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تمام حالات خود به جستجوی عیبهای نفس با استنباط سخنان دقیق در آفات نفس مشغول می‌باشند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عیب است و غفلت از عیب بودن آن نیز عیب است و توجّه به عیب بودن آن عیب است و از سخنان مسلسل که عمر خود را در تلفیق آنها ضایع ساخته‌اند خوشحالند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سراسر عمر خود را به جستجوی عیبها و نوشتن علم درمان عیبهای نفس اختصاص دهد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مانند کسی است که به جستجوی موانع حجّ و آفات آن مشغول شود و راه حجّ را نپیماید؛ این کار او را بی‌نیاز از حج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این درجه گذشته و به پیمودن راه شروع می‌کنند و درهای معرفت بر آنان گشوده می‌شود و هر چه از مقدّمات معرفت بوی خوشی به مشامشان برسد از آن به شگفت آمده شاد می‌شوند،و غرابت آن بوهای خوش موجب شگفتی آنها می‌شود و دلهایشان دربند توجّه و تفکّر در آنها و چگونگی گشوده شدن در معرفت بر آنها و بسته شدنش بر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امور فریفتگی است،زیرا شگفتیهای راه خدا پایان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برابر هر امر شگفت‌آوری بایستد و به آن مقیّد شود گامهایش ناتوان و از رسیدن به هدف محروم می‌شود و مثل او مثل کسی است که آهنگ سلطانی کند و بر در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باغی پر از گل ببیند که پیش از آن نظیرش را 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بایستد و به تماشای آن مشغول شود و به شگفت آید تا این که زمانی که ملاقات سلطان برایش ممکن است فوت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اینان فراتر رفته و به انواری که در راه معرفت بر آنان افاضه می‌شود و بخششهای فراوانی که برایشان فراهم آمده توجّه نکرده‌اند و در شاد شدن و توجّه به آنها عروج نکرده‌اند و در حرکت کوشیده‌اند تا نزدیک شده و به حدّ قرب به خدا برسند و پنداشته‌اند که به خدا رسیده‌اند پس متوقّف شده اشتباه کرده‌اند،زیرا برای خدا هفتاد حجاب نور است که سالک راه خدا به حجابی از آنها در راه نمی‌رسد،جز این که می‌پندارد به خدا رسیده است،و در گفتۀ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شده است زیرا خدای متعال از 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عَلَیْهِ اللَّیْلُ رَأی کَوْکَباً قالَ هذا رَبِّی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آن این اجسام نورانی نیست،زیرا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عناصر را در کودکی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می‌دید و می‌دانست که آنها خدا نیستند و بسیارند و یکی نیستند،نادانان می‌دانند که ستارگان خدا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شخصی مانند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ستاره‌ای که شخص عامی روستایی فریفته نشده و فریب نمی‌خورد،بلکه مقصود از آن نوری از آن انوار است که از حجابهای ذات حق محسوب می‌شود و در راه رهرو راه خدا وجود دارد و وصول به خدا جز با رسیدن به این حجابها تصوّر نمی‌شود و آن حجابهای نور است که بعضی از آنها بزرگتر از بعضی است و کوچک‌ترین آن نورها کوکب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لفظ کوکب استعاره از آن نور است،و بزرگترین آن 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است و حدّ میانی آنها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همواره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آسمانها را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نُرِی إِبْراهِیمَ مَلَکُوتَ السَّماواتِ وَ الْأَرْضِ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نوری پس از نوری می‌رسید و در اوّلین نوری که بدان رسید پنداشت که به حق رسیده است پس از آن برایش کشف می‌شد که در آن سوی نور امری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طرف آن بالا می‌رفت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آن‌سو چیزی جدید برایش کشف می‌شد تا به حجاب نزدیکتر رسید که فقط پس از آن وصول به حق میسّر می‌شود،پس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بزرگتر است و چون بر او آشکار شد که آن نیز با همۀ بزرگیش خالی از پستی نقص و انحطاط نسبت به بالاترین درجۀ کمال 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الْآفِلِینَ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وَجَّهْتُ وَجْهِیَ لِلَّذِی فَطَرَ السَّماواتِ وَ الْأَرْضَ حَنِیفاً وَ ما أَنَا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رهرو راه خدا گاهی در آگاه شدن بر بعضی از این حجابها فریفته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حجاب اوّل فریفته می‌شود و نخستین حجاب میان خدا و بنده نفس اوست،زیرا نفس امری است ربّانی و نوری از انوار الهی است و مقصودم سرّ قلبی است که تمام حقیقت حقّ در آن متجلّی می‌شود تا جایی که گنجایش تمام عالم را پیدا می‌کند و به آن محیط می‌شود و صورت تمام عالم در آن تجلّی می‌کند،در این هنگام نورش سخت می‌تابد،زیرا تمام هستی همان طور که هست در آن آشکار می‌شود،در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حالی که در آغاز کار به وسیلۀ چراغدانی پوشیده است که همانند پرده‌ای برای اوست و هرگاه نورش تجلّی کرد و جمال دل پس از تابش نور خدا بر او گشوده شد،بسا که صاحب دل به دل توجّه کند و از دیدن جمال برتر دل مدهوش شود و بسا که در این حیرت به زبانش بگذرد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الحق،و اگر آن سوی پرده بر او آشکار نشود به آن فریفته شود و در همان جا بایستد و هلاک گردد؛به ستارۀ کوچکی از انوار پیشگاه الهی، فریفته شده و پس از آن به ماه نرسیده چه رسد که به خورشید نایل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شخص فریفته است و این،جای اشتباه است زیرا تجلّی‌کننده به آنچه تجلّی در آن رخ داده اشتباه می‌شود،چنان که رنگ آنچه در آینه دیده می‌شود؛خود آینه اشتباه می‌شود؛و گمان می‌رود که رنگ خود آینه است و همان طور که آنچه در داخل شیشه است با خود شیشه اشتباه می‌شود،چنان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 الزجاج و رقت الخمر فتشابها؟؟ فتشاکل الامر</w:t>
      </w:r>
    </w:p>
    <w:p>
      <w:pPr>
        <w:pStyle w:val="BookText"/>
        <w:rPr/>
      </w:pPr>
      <w:r>
        <w:rPr>
          <w:rFonts w:ascii="IRNazanin" w:hAnsi="IRNazanin" w:eastAsia="IRNazanin"/>
          <w:color w:val="111111"/>
          <w:sz w:val="28"/>
          <w:sz w:val="28"/>
          <w:szCs w:val="28"/>
          <w:rtl w:val="true"/>
          <w:lang w:bidi="fa-IR"/>
        </w:rPr>
        <w:t xml:space="preserve">فکانما خمر و لا قدح و کانما قدح و لا خمر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نصرانیان با این دید به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نگریستند و دیدند که تابش نور خدا در او تابیده است از این رو در مورد او به اشتباه افتادند؛مانند کسی که ستاره‌ای را در آینه‌ای یا در آب می‌بیند پس به طرف آن دست دراز می‌کند تا آن را بگیرد در حالی که فریفته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فریفتگی در راه سلوک به سوی خدا در چند مجلّد قابل شمردن و بررسی نیست،مگر پس از آن که تمام علوم مربوط به باطن تشریح شود و آن از اموری است که نقل آن مجاز نیست و شاید بهتر بود که همان مقدار نقل شده را نیز ترک می‌کردیم،زیرا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486</w:t>
      </w:r>
      <w:bookmarkStart w:id="321" w:name="pg13771_141502"/>
    </w:p>
    <w:p>
      <w:pPr>
        <w:pStyle w:val="BookText"/>
        <w:rPr/>
      </w:pPr>
      <w:bookmarkEnd w:id="321"/>
      <w:r>
        <w:rPr>
          <w:rFonts w:ascii="IRNazanin" w:hAnsi="IRNazanin" w:eastAsia="IRNazanin"/>
          <w:color w:val="111111"/>
          <w:sz w:val="28"/>
          <w:sz w:val="28"/>
          <w:szCs w:val="28"/>
          <w:rtl w:val="true"/>
          <w:lang w:bidi="fa-IR"/>
        </w:rPr>
        <w:t>رهرو راه خدا نیاز ندارد که از دیگری بشنود،و کسی که این راه را نمی‌پیماید از شنیدن آن سود نمی‌برد،بلکه گاه از آن زیان می‌برد،چون موجب وحشت او می‌شود از آن نظر که چیزی را می‌شنود که نمی‌تواند درک کند؛ولی در نقل آن فایده‌ای است و آن رهانیدن مغرور از غروری است که بدان گرفتار شده،زیرا گاه تصدیق می‌کند که کار بزرگتر از آن است که وی در ذهن و خیال قاصر خود و مجادلۀ به ظاهر آراسته‌اش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مکاشفاتی را که اولیای خدا از آن خبر داده‌اند تصدیق می‌کند،و هر کس سخت دچار غرور باشد ممکن است در تکذیب آنچه در حال حاضر می‌شنود پافشاری کند،چنان که آنچه را پیش از این می‌شنید تکذیب می‌کرد و اللّه اعلم</w:t>
      </w:r>
      <w:r>
        <w:rPr>
          <w:rFonts w:eastAsia="IRNazanin" w:cs="IRNazanin"/>
          <w:color w:val="111111"/>
          <w:sz w:val="28"/>
          <w:szCs w:val="28"/>
          <w:rtl w:val="true"/>
          <w:lang w:bidi="fa-IR"/>
        </w:rPr>
        <w:t>.</w:t>
      </w:r>
    </w:p>
    <w:p>
      <w:pPr>
        <w:pStyle w:val="Heading5"/>
        <w:numPr>
          <w:ilvl w:val="4"/>
          <w:numId w:val="1"/>
        </w:numPr>
        <w:rPr/>
      </w:pPr>
      <w:bookmarkStart w:id="322" w:name="__RefHeading___Toc549082_3264237689"/>
      <w:bookmarkStart w:id="323" w:name="_Toc118"/>
      <w:bookmarkEnd w:id="322"/>
      <w:r>
        <w:rPr>
          <w:rtl w:val="true"/>
        </w:rPr>
        <w:t>صنف چهارم،مالداران هستند</w:t>
      </w:r>
      <w:bookmarkEnd w:id="3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فریب‌خوردگان آن گروه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ساختن مسجد و مدرسه و کاروانسرا و پل و آنچه در معرض دید تمام مردم است حرص می‌ورزند و نام خود را بر روی آنها در آجر می‌نویسند تا یادشان جاوید بماند و پس از مرگ اثرشان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می‌پندارند که با این کار مستحقّ آمرزش می‌شوند در حالی که به دو دلیل فریب 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آن بناها را از اموالی می‌سازند که از ستم و غارت و رشوه و راههای ممنوع به دست آورده‌اند و در آن خدا را به خشم آورده و در انفاق آن خود را در معرض غضب خدا قرار داده‌اند و بر آنها واجب بود که آن مالها را از راههای حلال به دست آورند و چون از راه حرام به دست آوردند بر آنها لازم بود که توبه کرده و به خدا برگردند و عین آن مالها یا عوضش را در صورت ناتوانی از تحویل عین به صاحبانش برگردانند و اگر نمی‌توانند به مالکان اموال برگردانند واجب بود به وارثان آنها برگرداند،و اگر از مظلوم وارثی نمانده است واجب است آن را در مصالحی که مهم‌تر است صرف کنند،و بسا که مهم‌تر این باشد که در میان مساکین تقسیم کنند،در حالی که آنها از ترس آشکار شدن عیبشان بر مردم،مالها را میان مساکین تقسیم نمی‌کنند،از این رو ساختمانهای آجری می‌سازند و هدفشان ریاکاری و</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جلب ستایش و حرص بر ماندن نام خودشان است نه باقی ماندن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دوم،این است که اینان در صرف مال در ساختمانها به خودشان گمان اخلاص و خیر می‌برند،در حالی که اگر یکی از آنها را موظّف سازند که یک دینار انفاق کند و نامش بر محلّی که انفاق کرده نوشته نشود بر او گران آمده و به خود اجازۀ انفاق نمی‌دهد،چه اسمش نوشته شود یا نشود خدا از آن آگاه است پس اگر در انفاق،مردم را در نظر نداشته است نیازی به نوشتن نام وی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گاه اموالی را از راه حلال به دست می‌آورند و در ساختن مساجد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نیز از دو جهت مغرورند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جهت ریاکاری و ثناخوانی است،زیرا گاه در همسایگی وی یا در شهرش فقیری است و مصرف کردن مال در احتیاجات او مهم‌تر و برتر از خرج کردن در مساجد و آراستن آنهاست و دلیل این که خرج کردن در مسجد بر او آسان است این است که در میان مردم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دوم این است که مال را در آراستن مسجد به نقشه‌هایی صرف می‌کند که ممنوع است </w:t>
      </w:r>
      <w:r>
        <w:rPr>
          <w:rStyle w:val="FootnoteAnchor"/>
          <w:rtl w:val="true"/>
        </w:rPr>
        <w:footnoteReference w:id="631"/>
      </w:r>
      <w:r>
        <w:rPr>
          <w:rFonts w:ascii="IRNazanin" w:hAnsi="IRNazanin" w:eastAsia="IRNazanin"/>
          <w:color w:val="111111"/>
          <w:sz w:val="28"/>
          <w:sz w:val="28"/>
          <w:szCs w:val="28"/>
          <w:rtl w:val="true"/>
          <w:lang w:bidi="fa-IR"/>
        </w:rPr>
        <w:t>و موجب بازداشتن دل نمازگزاران می‌شود و چشمانشان را خیره می‌سازد در حالی که مقصود از نماز خشوع و حضور قلب است و آن نقّاشیها دلهای نمازگزاران را فاسد می‌کند و ثوابشان را از بین می‌برد و تمام گناهانش به کسی برمی‌گردد که مسجد را نقّاشی کرده است در حالی که به آن کار فریفته است و معتقد است که عملش جزء خیرات است و آن را وسیله‌ای برای نزدیکی به خدای متعال می‌داند با این که به خاطر این کار در معرض خشم خدا قرار گرفته و می‌پندارد که اطاعت و امتثال امر خدا کرده است،در حالی که دل بندگان خدا را با آراسته کردن ظاهر مسجد پریشان ساخته است،بسا که آن منظره‌ها آنها را به آراستگیهای دنیا تشویق کند و نظیر آن را در منزلهای خود بخواهند و تمام گناه آن بر گردن کسی است که مسجد را آراسته و زینت کرده است زیرا مسجد برای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تواضع و حضور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وارد مسجد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آن دو نفر در مسجد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چون من وارد خانۀ خدا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فرشتۀ موکّل بر انسان او را در پیشگاه خدا جزء صدّیقان نوشتند،به این دلیل سزاوار است که مسجد را بزرگ شمرد و تعظیم مسجد به این است که انسان آلوده کردن مسجد را جنایتی بر مسجد بداند نه این که در آلوده کردن مسجد به حرام یا آرایشهای دنیوی،بر خدای متعال منّت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به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مسجد بنگر که چه نیکوست،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امّتم،امّتم،به شما بحق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سنگی از این مسجد را بر روی سنگی استوار ندارد،مگر به گناهان اهل آن مسجد آن را نابود سازد،به راستی خدا به طلا و نقره و این سنگها که شما را به شگفت واداشت اهمیّت نمی‌دهد،و محبوب‌ترین چیزها در پیشگاه خدا دلهای شایسته است،با آن دلها خدا زمین را آباد می‌کند و با آن دلها در صورتی که شایسته نباشند زمین را خراب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مسجدهایتان را آراستید و قرآنهایتان را تزئین کردید،پس هلاکت و مرگ بر شما</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،روایت شده که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 مسجد مدینه را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محضرش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آن را هفت ذرع بساز و آن را زینت و نقّاشی مکن</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بنابراین غرور و فریفتگی کسانی که مساجد را تزئین می‌کنند از این نظر است که منکر را معروف می‌دانند و بر آن تکیه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اموال را در صدقات می‌بخشند،و بر فقرا و مساکین انفاق می‌کنند و این کار را در مجامع عمومی انجام می‌دهند و صدقه دادن در نهان را دوست ندارند،و</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عادت بعضی از فقرا سپاسگزاری و افشا کردن بخشش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معتقدند پنهان داشتن چیزی که فقیر از آنها می‌گیرد ظلم و کفران بر فقیران است،و گاه بر انفاق مال در حج حریصند و هر سال به حج می‌روند،و بسا که همسایگانشان را گرسنه بگذارند؛از این رو ابن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زائران مکه بدون دلیل زیاد می‌شوند مسافرت حجّ بر آنان آسان و روزیشان گسترده است و بی‌بهره از حجّ باز می‌گردند؛یکی از آنها را شترش در میان بیابانهای بی‌آب و علف و شنزارها به سرعت می‌برد،در حالی که همسایه‌اش در کنارش عائله‌مند است و با او مواسات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تمّار روایت کرده که مردی برای خداحافظی با بشر بن حارث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حجّ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بشر برخاست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مخارج سفر چه اندازه مهیّا ساخته‌ای؟گفت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درهم،گفت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هدفت از حج چیست؟تفریح یا اشتیاق به خانۀ خدا یا طلب خشنودی 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خشنودی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خشنودی خدا در خانه‌ات برسی و دو هزار درهم انفاق کنی و یقین داشته باشی که خدا از تو خشنود می‌شود آیا این کار را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هزینۀ سفرت را به ده انسان مقروض بده که قرض خود را بپردازند و به فقیری بده که پراکندگیهای زندگی خود را جمع کند و به معیلی بده که عیال خود را بی‌نیاز کند،و به مربّی یتیمی بده که او را خوشحال کنی و اگر دلت قدرت آن را دارد که به یک نفر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درهم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نفر بده چرا که شادمان کردن و لو یک مسلمان و فریادرسی بیچارگان و برطرف ساختن فقر و سختی و کمک به ضعیف پس از حجّ واجب بهتر از صد حج است،برخیز و کاری را که به تو گفتم بکن و گرنه آنچه در دل داری برایمان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نصر مسافرت کردن در دلم قوی‌تر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بشر لبخندی زد و به او روی 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چرک تجارتها و شهرها جمع شود،نفس می‌خواهد که با آن حاجتی را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اعمال صالح را اظهار می‌کند در حالی که خدا به خودش سوگند یاد کرده است که جز عمل تقواپیشگان را قبول نکند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گروه دیگری از صاحبان مال اموال خود را حفظ می‌کنند و به مقتضای بخل آن را نگاه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عبادتهای بدنی که خرج ندارد مشغول می‌شوند مانند روزه گرفتن در روز و بر پا خاستن شب به عبادت و ختم کردن قرآن در حالی که فریفته‌اند،زیرا بخلی که مهلک است بر درون آنها مسلّط شده است و نیاز به آن دارند که با انفاق مال بخل را ریشه‌کن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سرگرم به دست آوردن فضیلتهایی می‌شوند که از آن بی‌نیازند،مثل چنین شخصی مثل کسی است که ماری در لباسش وارد شود و مشرف به هلاکت باشد در حالی که به پخت سکنجبین مشغول شده تا با آن صفرا را آرام سازد،و کسی که مار او را بکشد کی به سکنجبین نیاز خواهد داشت؟ گروه دیگری هستند که بخل بر آنها غالب شده و به خود اجازه نمی‌دهند چیزی جز زکات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را نیز از مال پست و فاسدی می‌دهند که به آن رغبت ندارند و در طلب فقیری هستند که به آنها خدمت کند و یا برای برآوردن حاجاتشان رفت و آمد کند یا به کسانی زکات می‌دهند که در آینده به او محتاجند تا برای خدمتی به کارش بگیرند یا به کسانی زکات می‌دهند که خلاصه غرضی داشته باشند یا زکات را به کسی می‌دهند که یکی از بزرگان معیّن کند،بزرگانی که از شکوهشان کمک می‌گیرد تا با دادن زکات به شخص تعیین شده از سوی آنان در نزد آنها موقعیّتی کسب کند و حاجات وی را برآورده سازند،و تمام این امور نیّت را فاسد و عمل را از بین می‌برد و صاحب آن فریفته است و می‌پندارد که مطیع خداست در حالی که گنهکار است؛زیرا با عبادت خدا عوض از دیگری می‌خواهد و این مورد و نظایر آن نیز از فریفتگی صاحبان مال قابل شمارش نیست تو این اندازه را فقط برای آگاهانیدن از انواع غرور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مغروران مردم عوام و صاحبان مال یا فقیرانی هستند که به مجلس ذکر فریفته شده‌اند و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ذکر برایشان کافی است و به آن عمل خو گرفته‌اند و می‌پندارند که تنها شنیدن موعظه،بدون پندگیری و عمل کردن،برای آنها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491</w:t>
      </w:r>
      <w:bookmarkStart w:id="324" w:name="pg13771_141507"/>
    </w:p>
    <w:p>
      <w:pPr>
        <w:pStyle w:val="BookText"/>
        <w:rPr/>
      </w:pPr>
      <w:bookmarkEnd w:id="324"/>
      <w:r>
        <w:rPr>
          <w:rFonts w:ascii="IRNazanin" w:hAnsi="IRNazanin" w:eastAsia="IRNazanin"/>
          <w:color w:val="111111"/>
          <w:sz w:val="28"/>
          <w:sz w:val="28"/>
          <w:szCs w:val="28"/>
          <w:rtl w:val="true"/>
          <w:lang w:bidi="fa-IR"/>
        </w:rPr>
        <w:t>اجر دارد در حالی که فریفته‌اند،زیرا برتری مجلس ذکر برای این است که انسان را به خیر ترغیب می‌کند و اگر میل و رغبت به کار خیر برنینگیزد در آن خیری نیست و میل به کار خیر از آن نظر ستوده است که انسان را به عمل وامی‌دارد پس اگر نتواند آدمی را به کار و عمل وادار سازد در رغبت به عمل خیری نیست و سخنی را که برای دیگری ایراد می‌کند در صورتی که در او تأثیر نکند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یکی از این گروه به موعظه‌ای که می‌شنود و فضیلت حضور در مجلس و فضیلت گریستن فریفته شود،و بسا که حالت دل نازکی همانند زنان به او دست دهد و بگرید،و بسا که سخنی ترس‌آور بشنود و فقط دستهایش را بر هم بکوبد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سلام مرا در امان بدار یا به خدا پناه می‌برم یا سبحان اللّه بگوید و پندارد که تمام خوبیها را به جای آورده است در حالی که فریفته است،و همانا مثل او مثل مریضی است که در مجلس پزشکان حاضر شود و سخنان آنها را بشنود یا گرسنه‌ای که در نزد کسی حاضر می‌شود که غذاهای لذیذ را وصف می‌کند در حالی که این کار،بیماری و گرسنگی مریض و گرسنه را برطرف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شنیدن وصف عبادات،بدون عمل کردن به آنها دردی را دوا نمی‌کند،و هر موعظه‌ای که صفتی از صفاتت را تغییر ندهد به طوری که موجب تغییر کارهایت شود و سخت یا اندکی به خدا روی بیاوری و از دنیا روی بگردانی این موعظه بر تو حجّتی است و هرگاه آن را وسیله‌ای برای خودت بدانی فریفته خواهی بود</w:t>
      </w:r>
      <w:r>
        <w:rPr>
          <w:rFonts w:eastAsia="IRNazanin" w:cs="IRNazanin"/>
          <w:color w:val="111111"/>
          <w:sz w:val="28"/>
          <w:szCs w:val="28"/>
          <w:rtl w:val="true"/>
          <w:lang w:bidi="fa-IR"/>
        </w:rPr>
        <w:t>.</w:t>
      </w:r>
    </w:p>
    <w:p>
      <w:pPr>
        <w:pStyle w:val="Heading4"/>
        <w:numPr>
          <w:ilvl w:val="3"/>
          <w:numId w:val="1"/>
        </w:numPr>
        <w:rPr/>
      </w:pPr>
      <w:bookmarkStart w:id="325" w:name="__RefHeading___Toc549084_3264237689"/>
      <w:bookmarkStart w:id="326" w:name="_Toc119"/>
      <w:bookmarkEnd w:id="325"/>
      <w:r>
        <w:rPr>
          <w:rtl w:val="true"/>
        </w:rPr>
        <w:t>پرسش و پاسخ</w:t>
      </w:r>
      <w:bookmarkEnd w:id="3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مورد راههای ورود غرور نقل کردید اموری است که هیچ کس از آن رهایی ندارد و نمی‌توان از آن پرهیز کرد،و این موجب ناامیدی می‌شود زیرا هیچ یک از افراد بشر نمی‌تواند از این آفتهای نهانی دوری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همّت انسان در چیزی به سستی گراید اظهار ناامیدی می‌کند و آن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را بزرگ می‌شمارد و راه را دشوار می‌پندارد؛و هرگاه بدان میل کند به چاره‌هایی راه می‌یابد و با نگرش دقیق پوشیدگی‌های راه را استنباط می‌کند تا به هدف برسد؛تا آنجا که انسان هرگاه بخواهد پرنده‌ای را که در فضای آسمان اوج گرفته با دور بودن از او فرود آورد او را پایین می‌آورد؛اگر بخواهد ماهی را از اعماق دریاها بالا بکشد می‌تواند؛اگر بخواهد طلا و نقره را از زیر کوهها استخراج کند،می‌تواند؛اگر بخواهد حیوانات وحشی را که در بیابان رها هستند شکار کند می‌تواند؛اگر بخواهد درندگان و پیلان و حیوانات عظیم‌الجثّه را مسخّر سازد می‌تواند؛اگر بخواهد افعیها و مارها را بگیرد و با آنها بازی کند و پادزهر از آنها استخراج کند می‌تواند؛اگر بخواهد از برگ توت حریرهای رنگارنگ و نقشه‌دار تهیّه کند می‌تواند؛اگر بخواهد اندازۀ ستارگان و طول و عرض آنها را بداند با هندسۀ دقیق آن را استخراج می‌کند،در حالی که خود در زمین قرار دارد؛و تمام این امور را با استنباط چاره‌ها و مهیّا ساختن ابزارها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اسب را برای سواری و سگ را برای شکار و باز را برای شکار پرندگان مسخّر می‌سازد و تو را برای شکار کردن ماهی آماده می‌کند و تمام این کارها از چاره‌اندیشی‌های ظریف آدمی است؛و تمام این موارد برای آن است که در کار دنیای او مهمّ است و به دنیایش کمک می‌کند؛و اگر به امر آخرتش اهمیّت دهد تنها یک شغل دارد که استوار ساختن دلش است،ولی از آن ناتوان مانده و خوار شده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محال است و چه کسی بر آن قدرت دارد،در حالی که استوار ساختن دل محال نیست و اگر فقط همّتش همین یک کار باشد برای آن چاره می‌اندیشد،بلکه چنان است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درستی مایل به چیزی باشی به چاره‌های آن راه 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ساختن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صالحان گذشته و آنها که به نیکی از صالحان پیروی کرده‌اند از آن عاجز نشده‌اند و کسی هم که اراده‌ای درست و همّتی استوار داشته باشد از آن عاجز نمی‌شود،بلکه به یک دهم زحمت مردم در استنباط چاره‌جوییهای دنیا و منظّم ساختن اسباب آن محتاج نمی‌شود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بیان کردید راههای ورود در غرور بسیار است،مغرور شدن انسان را نزدیک دانستید پس بنده به چه وسیله از غرور رهایی می‌یابد؟ باید دانست که بنده به سه چیز از غرور رها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به این سه امر ناگزیریم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عقل همان فطرت غریزی و نور اصلی است که به وسیلۀ آن انسان حقیقت اشیاء را درمی‌یابد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تیزهوشی و زیرکی فطرت و نادانی و کند ذهنی نیز فطرت است و انسان کند ذهن نمی‌تواند از غرور محفوظ بماند و باید تیزفهمی و عقل خالص در اصل فطرت باشد و اگر در فطرت نباشد به دست آوردنش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هرگاه اصل عقل و ذکاوت در فطرت باشد با تمرین می‌توان آن را تقویت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اساس تمام خوشبختیها عقل و زیرکی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و فرخنده است خدایی که عقل را میان بندگانش تقسیم کرد و پراکنده ساخت به راستی که عمل و نیکی و روزه و نماز دو مرد برابر است ولی در عقل متفاوتند مانند ذرّه در برابر کوه احد و خداوند هیچ بهره‌ای را میان مردم تقسیم نکرد که بهتر از عقل و یقین باشد</w:t>
      </w:r>
      <w:r>
        <w:rPr>
          <w:rFonts w:eastAsia="IRNazanin" w:cs="IRNazanin"/>
          <w:color w:val="111111"/>
          <w:sz w:val="28"/>
          <w:szCs w:val="28"/>
          <w:rtl w:val="true"/>
          <w:lang w:bidi="fa-IR"/>
        </w:rPr>
        <w:t xml:space="preserve">.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درداء روایت است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خدا،آیا نسبت به مردی که روز روزه می‌گیرد و شب به عبادت قیام می‌کند و حج و عمره و صدقه می‌دهد و در راه خدا جهاد می‌کند و بیماران را عیادت و جنازه‌ها را تشییع می‌کند و به ضعیف کمک می‌دهد، چه عقیده داری آیا مقامش روز قیامت در پیشگاه خدا چیست؟پیامبر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به‌اندازۀ عقلش پاداش داده می‌شود</w:t>
      </w:r>
      <w:r>
        <w:rPr>
          <w:rFonts w:eastAsia="IRNazanin" w:cs="IRNazanin"/>
          <w:color w:val="111111"/>
          <w:sz w:val="28"/>
          <w:szCs w:val="28"/>
          <w:rtl w:val="true"/>
          <w:lang w:bidi="fa-IR"/>
        </w:rPr>
        <w:t xml:space="preserve">.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شد و از خوبی او سخن گفتند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عقلش چگونه است؟عرض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خدا،از عبادت و فضیلت و خلق او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عقلش چگونه است؟زیرا به احمق از نادانی وی بیش از گناه گنهکار صدمه می‌رسد و همانا مردم در روز قیامت به‌اندازۀ عقول خود به خدا نزدیک می‌شوند</w:t>
      </w:r>
      <w:r>
        <w:rPr>
          <w:rFonts w:eastAsia="IRNazanin" w:cs="IRNazanin"/>
          <w:color w:val="111111"/>
          <w:sz w:val="28"/>
          <w:szCs w:val="28"/>
          <w:rtl w:val="true"/>
          <w:lang w:bidi="fa-IR"/>
        </w:rPr>
        <w:t xml:space="preserve">.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عبادت بسیار مردی آگاه می‌شد از عقلش سؤال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نیکوست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امیدوارم و اگر جز این می‌گفتند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می‌گویید نرسیده است</w:t>
      </w:r>
      <w:r>
        <w:rPr>
          <w:rFonts w:eastAsia="IRNazanin" w:cs="IRNazanin"/>
          <w:color w:val="111111"/>
          <w:sz w:val="28"/>
          <w:szCs w:val="28"/>
          <w:rtl w:val="true"/>
          <w:lang w:bidi="fa-IR"/>
        </w:rPr>
        <w:t xml:space="preserve">. </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رسول خدا از عبادت فراوان مردی سخن به میان آمد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عقلش چگونه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رفیقتان به آنچه بدو گمان دارد نرسیده است</w:t>
      </w:r>
      <w:r>
        <w:rPr>
          <w:rFonts w:eastAsia="IRNazanin" w:cs="IRNazanin"/>
          <w:color w:val="111111"/>
          <w:sz w:val="28"/>
          <w:szCs w:val="28"/>
          <w:rtl w:val="true"/>
          <w:lang w:bidi="fa-IR"/>
        </w:rPr>
        <w:t xml:space="preserve">.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روایاتی از طریق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در کتاب عقل از بخش عبادات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تیزهوشی و بسیاری از غریزه عقل نعمتی از سوی خدای متعال در اصل فطرت است و اگر شخصی با کند ذهنی و نادانی آن را از دست داده باشد قابل جبران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معرفت </w:t>
      </w:r>
      <w:r>
        <w:rPr>
          <w:rStyle w:val="FootnoteAnchor"/>
          <w:rtl w:val="true"/>
        </w:rPr>
        <w:footnoteReference w:id="639"/>
      </w:r>
      <w:r>
        <w:rPr>
          <w:rFonts w:ascii="IRNazanin" w:hAnsi="IRNazanin" w:eastAsia="IRNazanin"/>
          <w:color w:val="111111"/>
          <w:sz w:val="28"/>
          <w:sz w:val="28"/>
          <w:szCs w:val="28"/>
          <w:rtl w:val="true"/>
          <w:lang w:bidi="fa-IR"/>
        </w:rPr>
        <w:t>است و مقصود این است که چهار چیز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پروردگار خویش را،دنیا،و آخرت را،نفس خود را به بنده بودن و خوار بودن و این که در این دنیا غریب و بیگانه از شهوتهای حیوانی است و شهوات برایش زیان‌بخش است بشناسد؛و بداند که آنچه با طبیعت او سازگار است شناخت خداست و فقط نگریستن به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جهتی که خدا می‌پسندد،و کسی که نفس خود را نشناسد این را نیز نمی‌شناسد و پروردگارش را نیز نشناسد،و باید برای این کار از آنچه در کتاب محبّت و شرح عجائب قلب و کتاب تفکّر و شکر نقل کردیم </w:t>
      </w:r>
      <w:r>
        <w:rPr>
          <w:rStyle w:val="FootnoteAnchor"/>
          <w:rtl w:val="true"/>
        </w:rPr>
        <w:footnoteReference w:id="640"/>
      </w:r>
      <w:r>
        <w:rPr>
          <w:rFonts w:ascii="IRNazanin" w:hAnsi="IRNazanin" w:eastAsia="IRNazanin"/>
          <w:color w:val="111111"/>
          <w:sz w:val="28"/>
          <w:sz w:val="28"/>
          <w:szCs w:val="28"/>
          <w:rtl w:val="true"/>
          <w:lang w:bidi="fa-IR"/>
        </w:rPr>
        <w:t>کمک بگیرد،زیرا در آن مطالب به وصف نفس و توصیف شکوه و عظمت خدای متعال هایی شده است و با آن آگاهی اجمالی حاصل می‌شود و شناخت و آگاهی کامل در ماورای آن است،زیرا معرفت کامل از علوم باطن است و ما در این کتاب فقط به شرح علوم مربوط به ظاهر پرداخته‌ایم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 شناخت دنیا و آخرت باید از آنچه در کتاب نکوهش دنیا و یاد مرگ نقل کردیم کمک بگیرد تا برایش آشکار شود که دنیا با آخرت قابل مقایسه نیست؛و هرگاه نفس خود و خدای خویش را شناخت و از دنیا و آخرت آگاه شد با شناخت خدای متعال محبّت او و با شناخت آخرت میل زیاد به آن و با شناخت دنیا روی گرداندن از آن در قلبش برانگیخته می‌شود،در نتیجه مهم‌ترین کارهایش همان است که او را به خدا برساند و در آخرت به حالش سودمند باشد،و هرگاه این تصمیم بر قلبش غالب آید در تمام کارها نیّتش درست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عنوان مثال غذایی بخورد یا سرگرم قضای حاجت شود مقصودش کمک گرفتن از آن بر پیمودن راه آخرت است و نیّتش درست می‌شود و هر فریفتگی لازم الاجتناب که منشاء آن جلب غرضها و گرایش به دنیا و مال و مقام است از او دور می‌شود،زیرا گرایش به دنیا نیّت را فاسد می‌کند و تا زمانی که دنیا از آخرت در نزد او محبوب‌تر است و خواهش نفس او از خشنودی خدا در نظر او عزیزتر است نمی‌تواند از غرور و فریفتگی رها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با معرفتش به خدا و به نفس خود که از عقل کاملش صادر می‌شود محبّت خدا بر قلبش غلبه کند نیاز به امر سوّمی دارد که همان علم به چگونگی حرکت و سلوک به سوی خدا و علم به چیزی است که او را به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خدای متعال نزدیک و از او دور می‌سازد و ما در کتابها و بخشها احیاء علوم الدّین علم آفتهای راه و پیامدها و گرفتاریها را نوشته‌ایم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بخش عبادات شروط آن را بشناسد و رعایت کند و از آفات آن آگاه شود و بپرهیزد،و از بخش عادتها راز معیشتها و آنچه را به آن مجبور است بشناسد و با اجازۀ آن را بگیرد و از آنچه بی‌نیاز است روی بگرداند،و از بخش مهلکات تمام پیامدهایی را که مانع پیمودن راه خداست بداند،زیرا آنچه مانع از پیمودن راه خدا می‌شود صفات نکوهیدۀ اخلاقی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بشناسد و راه درمانش را بداند،و از بخش منجیات صفات ستوده‌ای را بشناسد که باید جایگزین صفات نکوهیده پس از محو آنها شود و هرگاه به تمام آنها احاطه پیدا کند می‌تواند از انواع فریفتگی که به آنها کردیم بپرهیزد؛و اساس تمام این‌ها این است که محبّت خدا بر قلب غالب شود و دوستی دنیا از آن ساقط گردد تا بدین‌وسیله اراده‌اش قوی و نیّتش درست شود و این امر حاصل نمی‌شود جز با معرفتی که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تمام مطالب یاد شده را انجام دهد بیم چه خطری بر سالک می‌رود؟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می‌رود که شیطان فریبش دهد و او را به پند دادن مردم و منتشر ساختن علم و دعوت مردم به آنچه از دین خدا شناخته فرابخواند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مرید مخلص هرگاه از تهذیب اخلاق فارغ شود و به مراقبت قلب بپردازد تا آن را از تمام تیرگیها پاک سازد و به راه راست رود و دنیا در چشمش حقیر آید و آن را رها سازد،طمع از مردم ببرد و به آنها توجّهی نکند و تنها همّ او یکی باشد که خدای متعال و لذّت بردن از یاد و مناجات و اشتیاق به دیدار اوست،در حالی که شیطان نتوانسته او را گمراه سازد؛چرا که شیطان از طریق دنیا و خواهشهای نفس به او روی می‌آورد و او اطاعتش نمی‌کند و از طریق دین به او روی می‌آورد و او را دعوت می‌کند تا به بندگان خدا ترحّم و مهربانی کند و در دینشان خیرخواه آنها شود و به خدایشان فرابخواند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بنده با لطف و مهربانی</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خود به بندگان می‌نگرد و آنها را در کار خود برگشته و در دین خود سرگردان و کر و کور می‌بیند که بیماری بر آنان مسلّط است و خود نمی‌دانند و پزشک ندارند و در آستانۀ نابودی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ترحّم بر قلبش غالب می‌شود،در حالی که شناخت کامل به اموری دارد که آنها را هدایت می‌کند و گمراهی آنان را آشکار می‌سازد و به سعادت راهنمایی می‌کند و بدون زحمت و هزینه و تحمّل خسارت بر بیان آن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 مثل مردی است که مرضی سخت دارد که دردش طاقت‌فرساست و بدان سبب شب خود را به بیداری و روزش را در اضطراب می‌گذراند و بر اثر فشار درد نمی‌خورد و نمی‌آشامد و حرکت و فعّالیّتی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دوایی خالص و رایگان و بی‌زحمت و سهل الوصول برایش پیدا می‌شود آن را می‌خورد و خوب می‌شود و پس از مدتی بیدارخوابی شب به خوبی می‌خوابد و پس از اضطراب در روز به آرامش می‌رسد و زندگی‌اش پس از کمال تیرگی خوب و مطلوب می‌شود و پس از مدّتها بیماری به لذّت سلامتی می‌رسد آنگاه به شمار زیادی از مسلمانان بنگرد که به بیماری او گرفتارند و مدتها دچار بیدار خوابی شده و سخت پریشانند و نالۀ آنها به آسمان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یاد بیاورد که داروی آنها همان است که او می‌داند و به آسان‌ترین صورت ممکن و سریع‌ترین زمان ممکن قادر است آنان را شفا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آنان ترحّم کند و نفسش به او اجازه ندهد که در درمان آنها کندی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بندۀ مخلص پس از این که به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 و بیماریهای قلبی او شفا یافت بیماری قلبی مردم را مشاهده کند،در حالی که درمانشان دشوار و نابودیشان نزدیک و درمانشان بر او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نفس او تصمیمی قاطع در خیرخواهی آنان برانگیخته شود و شیطان نیز به امید این که فرصت فتنه یابد او را بر درمان بیماران یاد شده تشویق کند،و چون به این کار مشغول شود شیطان فرصت فتنه یابد و او را پنهان‌تر از حرکت مورچه در نهان به ریاست فرابخواند که مرید آن را در نیابد،و همچنان آن حرکت نهانی در قلبش باشد تا شیطان او را به خودآرایی در برابر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مردم با کلمات و نغمه‌ها و حرکتهای نیک و شکل و قیافۀ ساختگی فرا بخواند،سپس مردم به او روی آورند،و او را در برابر درمان بیماری‌هایشان فقط به خاطر ترحّم و بدون طمع مادّی تعظیم و تکریمی بیش از تعظیم شاهان کنند و از پدر مادر و خویشاوندان در نظر آنها محبوب‌تر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در مورد اموال و بدنهای خود بر خویشتن ترجیح دهند و در برابر او چون چاکران و بندگان شوند و به خدمت او بپردازند و او را در مجالس بر خود مقدّم بدارند و او را بر شاهان حاکم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خلق فطری او منتشر شود و نفس آرامش یابد و لذّت وصف‌ناپذیری را بچشد،و به شهوتی از دنیا برسد که هر شهوتی در برابرش ناچیز است،در حالی که ترک دنیا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بزرگترین لذّتهای آن فروافتد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شیطان فرصتی می‌یابد و دست خود را به قلب او دراز می‌کند و دلش را در هر چیزی به کار می‌گیرد که آن لذّت را بر او حفظ کند،نشانۀ منتشر شدن خوی فطری و اعتماد نفس به شیطان این است که اگر اشتباه کند و در برابر مردم سخنش مردود شمرده شود به خشم آید،و هرگاه خشمی را که در خود احساس می‌کند نپسندد شیطان بسرعت در او این توهّم را ایجاد می‌کند که این غضب برای خداست،چرا که هرگاه اعتقاد مریدها نسبت به او نیک نباشد از راه خدا بریده شده و در غرور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بسا که این عمل او را به بدگویی از کسی که او را ردّ کرده است وادارد و به غیبت کردن ممنوع بیفتد پس از این که حلال را ترک کرده و گرفتار تکبّری شود که سرپیچی از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شکر بر آن است،پس از این که از خطرهای وحشتناک پرهیز می‌کرد؛همچنین هرگاه بخندد یا در گفتن بعضی از کار سست شود نفس وی از این که مردم از آن آگاه شوند و مقبولیّت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برود،بی‌تابی می‌کند و به دنبال آن استغفار کند و آه سرد برآورد و بسا که بر اعمال و اذکار خود به خاطر مردم و شیطان بیفزاید و شیطان این توهّم را در او ایجاد کند که علت افزایش اعمال و اذکارت این است که اعتقاد مردم در راه خدا سست نشود و به سبب این که تو اذکار و اعمال را ترک کنی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آنان نیز راه خدا را ترک کنند در صورتی که این توهّمات حیله و فریب است،بلکه بی‌تابی نفس از بیم از دست رفتن ریاست است،از این رو باکی ندارد که مردم بر فوت اذکار و اعمال همگنانش آگاه شوند بلکه گاه آن را دوست بدارد و به آن شاد شود و اگر در میان همگنانش کسی یافت شود که دلهای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قبول او مایل شود و سخن او مقبول‌تر از سخن او شود بر او دشوار می‌آید،در حالی که اگر نفس از ریاست لذّت نمی‌برد و شاد نمی‌شد،می‌بایست مقبولیّت سخن همگنان را مغتنم می‌شمرد،چرا که داستان او داستان کسی است که گروهی از برادران خود را افتاده در چاهی می‌بیند که سنگی بزرگ دهانۀ آن را پوشانده است و نمی‌توانند به خاطر وجود سنگ از چاه بیرون بیایند،پس دلش به حال برادرانش بسوزد و برای کنار زدن سنگ از سر چاه بیاید ولی نتواند،پس کسانی برای کمکش بیایند تا کنار زدن سنگ بر او آسان شود یا خود آن را کنار بزند،ناگزیر از آن سخت شادمان شود،زیرا هدفش نجات برادران خود از آن چاه است،بنابراین اگر هدف پنددهنده نجات برادران مسلمان از دوزخ باشد هرگاه یاوری او را یاری دهد یا خود به آن اقدام کند بدان عمل شاد می‌شود و بر او گران نمی‌آید همان گونه که اگر تمام آن گمراهان خود هدایت می‌یافتند در صورتی که هدفش هدایت آنها بود نمی‌بایست بر او گران آید،پس هرگاه به کمک دیگران هدایت شوند نباید بر او دشوار آید،و هرگاه در خود احساس دشواری کرد شیطان او را به تمام گناهان کبیرۀ قلبی و گناهان اعضا را فرا می‌خواند و نابودش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بیماری دلها پس از هدایت و از کجی نفس پس از استقامت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وقت درست است که عالم به نصیحت و خیرخواهی مردم مشغول شود؟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مردم آنگاه صحیح است که قصدش فقط هدایت مردم برای خدا باشد و دوست بدارد که کسی پیدا شود او را در هدایت مردم یاری کند یا خود هدایت شوند و بکلّی طمع خود را از ستایش مردم و اموالشان قطع کند و ستایش و</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نکوهش آنان برایش یکسان باشد پس به نکوهش آنها اهمیّت ندهد هرگاه مورد ستایش خدا واقع شود و به ستایش آنها شاد نشود هرگاه ستایش آنها با ستایش خدا همراه نباشد و به آنها بنگرد چنان که به بزرگان و چهارپایان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نگاهش به سادات و بزرگان بدان سبب که نسبت به آنها تکبّر نمی‌ورزد و تمام آنها را بهتر از خود می‌داند،چون از پایان کار بی‌خبر است؛و امّا نگاهش به چهارپایان بدان سبب است که طمع خود را از به دست آوردن مقامی در دلهای آنان قطع کرده،چرا که اهمیّت نمی‌دهد چهارپایان نسبت به او چه عقیده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برابر آنها خودآرایی و خودسازی نمی‌کند،بلکه هدف چوپان مواظبت از گوسفندان و دور ساختن گرگ از آنهاست،نه این که گوسفندان به چشم ستایش به او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زمانی که دیگر مردم را مانند گوسفند نداند و به نگرش آنها توجّهی نداشته باشد و بدان اهمیّت ندهد و از مشغول شدن به اصلاح آنها سالم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گاه به اصلاح مردم می‌پردازد ولی با اصلاح آنها خود را فاسد می‌کند،پس باید همچون شمعی باشد که به دیگران نور می‌دهد و خود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واعظان ترک موعظه کنند مگر آنگاه که به این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برسند دنیا از موعظه خالی می‌شود و دلها فاسد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سرچشمۀ تمام گناهان است</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،و اگر مردم دنیا را دوست ندارند جهان ویران می‌شود و زندگی باطل و دلها و بدنها نابود می‌شوند،جز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 دوستی دنیا هلاک‌کننده است و یادآوری آن دوستی دنیا را از دل بیشتر مردم ریشه کن نمی‌سازد،بجز کمترین آنها که دنیا با ترک آنها ویران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نصیحت را ترک نکرده و تنها خطر محبّت دنیا را یادآور شده است و خطر دنیا را ذکر فرموده از بیم آن که مبادا انسان نفس خود را در برابر شهوتهایی رها سازد که بر مردم مسلّط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زبان واعظان همواره به دوست ریاست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گشوده است و آن را به گفتۀ کسی که می‌گوید موعظه برای دوستی ریاست حرام است رها نمی‌کنند؛چنان که مردم شراب و زنا و دزدی و ریاکاری و ظلم و دیگر گناهان را به قول خدا و پیغمبر که فرموده‌اند حرام است ترک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خویشتن بنگر و دل از سخن مردم آسوده دار،زیرا خدا گروه زیادی از مردم را با فاسد شدن یک شخص یا اشخاصی اصلاح می‌کند، وَ لَوْ لا دَفْعُ اللّهِ النّاسَ بَعْضَهُمْ بِبَعْضٍ لَفَسَدَتِ الْأَرْضُ </w:t>
      </w:r>
      <w:r>
        <w:rPr>
          <w:rStyle w:val="FootnoteAnchor"/>
          <w:rtl w:val="true"/>
        </w:rPr>
        <w:footnoteReference w:id="642"/>
      </w:r>
      <w:r>
        <w:rPr>
          <w:rFonts w:ascii="IRNazanin" w:hAnsi="IRNazanin" w:eastAsia="IRNazanin"/>
          <w:color w:val="111111"/>
          <w:sz w:val="28"/>
          <w:sz w:val="28"/>
          <w:szCs w:val="28"/>
          <w:rtl w:val="true"/>
          <w:lang w:bidi="fa-IR"/>
        </w:rPr>
        <w:t xml:space="preserve">،زیرا خدا این دین را با مرد فاسد گروههایی که در آخرت </w:t>
      </w:r>
      <w:r>
        <w:rPr>
          <w:rStyle w:val="FootnoteAnchor"/>
          <w:rtl w:val="true"/>
        </w:rPr>
        <w:footnoteReference w:id="643"/>
      </w:r>
      <w:r>
        <w:rPr>
          <w:rFonts w:ascii="IRNazanin" w:hAnsi="IRNazanin" w:eastAsia="IRNazanin"/>
          <w:color w:val="111111"/>
          <w:sz w:val="28"/>
          <w:sz w:val="28"/>
          <w:szCs w:val="28"/>
          <w:rtl w:val="true"/>
          <w:lang w:bidi="fa-IR"/>
        </w:rPr>
        <w:t>بهره‌ای ندارند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تنها بیم آن دارد که راه پندپذیری مسدود شود امّا بسته شدن زبان واعظان در حالی که انگیزۀ ریا و دوستی ریاست را در پیش دارند هرگز انجام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اگر از این مکر شیطان آگاه و سرگرم خود شود و نصیحت را ترک کند یا پند دهد و شروط صدق و اخلاص را در نصیحت رعایت کند،پس چه بیمی بر او می‌رود؟و چه خطرها و رشته‌های گول خوردن در برابرش باقی می‌ماند؟ باید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خطر نصیحت بر او باقی است و آن این است که شیطان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ناتوان ساختی و با تیزهوشی و عقل کاملت از مکر من رها شدی،در حالی که بر بسیاری از بزرگان و اولیاء دست یافتم ولی بر تو دست نیافتم،پس چقدر شکیبایی و چه بسیار در پیشگاه خدا مقام داری که مرا مغلوب ساختی و خدا به تو قدرت داد که به هوشیاری از تمام راههای ورود فریبهای من آگاه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شیطان گوش فرا داده و او را تصدیق کند و در گریختن خود از تمام فریبها دچار عجب شود و این خودپسندی‌اش کمال غرور و فریفتگی باشد که خود بزرگترین مهلک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عجب از هر گناهی بزرگتر است،از این رو شیطان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هرگاه گمان کنی که با علم خود از من رها شده‌ای پس با نادانیت گرفتار دام فریب من شده‌ای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این گفتار شیطان دچار عجب نشود،زیرا می‌داند که رهایی او از مکر شیطان به توفیق خدا بوده نه همّت خودش و شخصی مانند او قادر به دفع شیطان نیست مگر خدا به او توفیق دهد و کمکش کند،و هر کس از ضعف و ناتوانی خود بر کمترین عمل آگاه باشد پس هرگاه بر چنین کار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ماندن از مکر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شود بداند که خود بر آن توانایی نیافته بلکه به توفیق خدا بوده بنابراین پس از برطرف شدن عجب و خودپسندی چه بیمی بر او می‌رود؟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می‌رود که به لطف خدا اعتماد به کرم او و ایمنی از مکر شیطان فریفته شود تا آنجا که گمان برد در آینده نیز بدین حال خواهد ماند و از سستی و دگرگونی حال نمی‌ترسد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حال او تنها اعتماد به لطف خداست بی‌آنکه از مکر خدا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مکر خدا ایمن شود به راستی در زیان است؛بلکه راهش این است که تمام آن توفیقات را از لطف خدا ببیند،آنگاه بر خود بیم آن داشته باشد که صفتی از صفات قلبش نظیر دوستی دنیا و ریا و بدخلقی و توجّه به عزّت مسدود بماند و او از آن بی‌خبر باشد و بترسد از این که در هر لحظه‌ای این حالت از او سلب شود و از مکر خدا ایمن نباشد و از خطر فرجام غافل نشود،و این خطری است که از آن رهایی ندارد و بیمی است که از آن نجات نمی‌یابد مگر پس از این که از صراط بگذرد،از این روست که چون شیطان برای یکی از اولیاء در هنگام جان کندن که هنوز نفسی از او باقی بود ظاهر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آیا از من رها شدی 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نه،از این رو گفته‌اند تمام مردم نابودند جز عالمان و تمام عالمان در هلاکتند جز عالمان با عمل،و تمام عالمان با عمل در هلاکتند جز مخلصان،و مخلصان نیز در خطری بزرگند،در این صورت شخص مغرور در هلاکت است و مخلصی که از غرور می‌گریزد نیز در خطر است،به این جهت هیچ‌گاه دلهای اولیاء از بیم و ترس جدا نیست،از خدای متعال حسن عاقبت را مسألت داریم زیرا نتیجۀ کارها در پایان آن معلوم می‌شود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با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آنچه در کتاب مصباح الشّریعة </w:t>
      </w:r>
      <w:r>
        <w:rPr>
          <w:rStyle w:val="FootnoteAnchor"/>
          <w:rtl w:val="true"/>
        </w:rPr>
        <w:footnoteReference w:id="644"/>
      </w:r>
      <w:r>
        <w:rPr>
          <w:rFonts w:ascii="IRNazanin" w:hAnsi="IRNazanin" w:eastAsia="IRNazanin"/>
          <w:color w:val="111111"/>
          <w:sz w:val="28"/>
          <w:sz w:val="28"/>
          <w:szCs w:val="28"/>
          <w:rtl w:val="true"/>
          <w:lang w:bidi="fa-IR"/>
        </w:rPr>
        <w:t>از آن حضرت روایت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فریفته در دنیا بیچاره و در آخرت مغبون است،چرا که برترین را به پست‌ترین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را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فروخته است و به خود عجب مکن بسا که به عمر دراز و فرزندان و یارانت فریفته شوی که شاید به وسیلۀ آنها نجات یابی؛و بسا که به زیبایی و آرزو و رسیدن به آرزو خواهشهای نفسانیت فریفته شوی و پنداری که صادق و بر حقّی؛و بسا که بر پشیمانی‌ات از این که در عبادت کوتاهی کرده‌ای فریفته شوی و شاید خدا از دلت آگاه باشد که خلاف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که خود را به عبادت وادار کنی در حالی که خدا اخلاص می‌خواهد؛و بسا که به علم و تبار خود ببالی در حالی که از آنچه خدا در نهان می‌داند بی‌خبر باشی؛و بسا که خیال کنی خدا را می‌خوانی در حالی که دیگری را می‌خوانی؛و بسا که پنداری مردم را نصیحت می‌کنی در حالی که برای خودت و این که به تو متمایل شوند قصد آنها کرده‌ای؛و بسا که خود را نکوهش کنی در حالی که در حقیقت خود را می‌ستایی؛و باید بدانی که از تاریکیهای غرور و آرزو بیرون نخواهی شد،جز با رجوع راستین به خدا و اطمینان به او و شناختن غیبهای احوال خود از جایی که با عقل و علم موافقت ندارد و دین و شریعت و سنّتهایی که به آن تأسّی می‌شود و پیشوایان دین آنها را تحمّل نمی‌کنند،اگر چه به حالی که داری راضی باشی،پس هیچ کس از علم تو مانند خودت بدبخت نشده و عمر هیچ کس مانند عمر خودت تباه نگردیده پس در روز قیامت جز حسرت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آخرین سخن در کتاب نکوهش غرور و با پایان یافتن آن بخش مهلکات محجّة البیضاء فی تهذیب الاحیاء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خداوند متعال پس از آن در بخش منجیات کتاب توبه خواهد آمد،و در آغاز و انجام و ظاهر و باطن ستایش از آن خداست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بدکاران را به خاطر اعمال بدشان کیفر دهد،و نیکوکاران را در برابر اعمال نیکشان پاداش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کتابی که نامۀ اعمال همۀ انسانهاست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نهاده می‌شود،امّا گنهکاران را می‌بینی که از آنچه در آن است ترسانند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اختلاف لفظی به شمارۀ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نقل کرده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را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نهج البلاغه به شمارۀ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،بصورت مشروح‌تر ایراد کرده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صفحه،شمارۀ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به منزلۀ خواب یا سایه‌ای برطرف شونده است و شخص خردمند به آن فریب نمی‌خورد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از لذّتهای بی‌دوام دنیا برخوردارید به راستی فریب خوردن به سایه‌ای که می‌رود نادانی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همانند سایۀ ساختمانی است و روزی ناگزیر سایه برطرف می‌شود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که بیشترین تلاش او دنیایش است در دنیا به ریسمان فریب‌دهنده‌ای چنگ زده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مدرکی برای این حدیث نیافتم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،و ترمذی و حاکم از حدیث ابن مسعود نقل کرده‌اند و احمد آن را روایت کرده و حاکم از حدیث ابن عباس آن را صحیح دانسته است،به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حبان در الثقات روایت کرده است،طبرانی در الاوسط از حدیث عایشه به سندی ضعیف چنین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سأل عنی او سرّه ان ینظره الی اشعث شاحب مشمّر لم یضع لبنة علی لبنة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آخر حدیث،الترغیب،ج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،از حدیث عبد الله بن عمر روایت کرده و ترمذی نیز آن را نقل کرده و صحیح دانسته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نهج البلاغه،بخش‌نامه‌های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 مسها قاتل سمّها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اطمان فیها الی سرور اشخصته عنه الی محذور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ابو الدنیا در الزهد و بیهقی در الشعب از روایت حسن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،از حدیث معاویه روایت کرده و نظیر آن را ابن شعبه در التحف،ص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حبان در الثواب و ابو نعیم در الحلیه و بیهقی از شعب از حدیث انس به سندی ضعیف روایت کرده چنان که در المغنی آمده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،از حدیث ضحاک به همین صورت روایت کرده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حبان روایت کرده و طبرانی در الکبیر از حدیث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کعب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سندی حسن روایت کرده چنان که در الجامع الصغیر با کمی اختلاف لفظی 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باید به غذای خویش بنگرد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مستورد بن شداد روایت کرده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نسخه‌هایی که در اختیار من است من الأصل وجود دارد ولی در احیاء العلوم نیست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با همین تفصیل روایت کرده است،و احمد و بزاز و طبرانی از حدیث ابن عباس به گونه‌ای مختصرتر از آن روایت کرده‌اند و اسنادش حسن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و اتمام النعمة،ص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،مؤلف نقل به معنی کرده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نسایی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حاکم در مستدرک و بیهقی در سنن از حدیث انس به سندی حسن روایت کرده‌اند چنان که در الجامع الصغیر آمده است</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از حدیث عبد الرحمن بن سمره با همین تفصیل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حالی دارد کسی که یک محبوب بیش ندارد و آن هم از او دور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مسلم در صحیح،ج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،باب اثبات الحساب روایت کرده‌اند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و بیهقی در شعب الایمان از طریق او در حالی که در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متوقّف می‌شود با سندی منقطع روایت کرده و در آن نقل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مرامها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حدیث را به صورت مرفوع نیافته‌ام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نهج البلاغه،به شمارۀ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خطبه‌های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حلالها حساب و فی حرامها عقاب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الترغیب و الترهیب،ج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،باب عیش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 در الحلیه و بیهقی در الشعب از حدیث ابو هریره به سندی ضعیف روایت کرده چنان که در المغنی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نفس را از هوا باز داشته،بهشت جایگاه اوست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دنیا تنها بازی و سرگرمی،و تجمّل‌پرستی و تفاخر در میان شما،و افزون طلبی در اموال و فرزندان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 امور مادّی،از زنان و فرزندان و اموال هنگفت از طلا و نقره و اسبهای ممتاز،چهارپایان و زراعت،در نظر مردم جلوه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 پرتو آن آزمایش و تربیت شوند 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 که هدف نهایی آدمی را تشکیل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سرمایۀ زندگی پست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 و سرانجام نیک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زندگی عالی‌تر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نزد خداست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خرافه و نظایر آن از افسانه‌ها و دروغهایی است که به دست خیال‌پردازان فاسد نوشته شده است و سزاوار آن است که در دفتر قصه‌پردازان نوشته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متأسفم که یک چنین مطالب خرافی در این کتاب ارزندۀ مهم به چشم می‌خورد و مؤلف هیچ ای بدانها نکرده است در حالی که اویس مردی الهی و پیشگام بود و از راه عدالت و حق منحرف نشد با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صفین حاضر بود و به شهادت رسید چنان که گروهی از بزرگان مانند نجاشی و دیگران به آن تصریح کرده‌اند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حدیث مأخذی نیافتم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قبیله‌ای از یمن است،او مراد بن مالک بن زید بن کهلان بن سبأ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نامش یحابر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مهاجر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پس تمرّد کرد از این رو،مراد نامیده شد و بنابراین قول،مرّاد،بر وزن فعّال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حدیثی طولانی در رجال کشی،ص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،رجوع کنید که در آن آمده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به اصحابش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مردی از امتم مژده دهید که به او اویس می‌گویند چرا که او کسانی چون ربیعه و مضر را شفاعت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آخر حدیث و نظیر این حدیث در الاختصاص،ص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آسمانها و زمین و آنچه در میان این دو است بی‌هدف نیافریدیم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 دو را فقط بحق آفریدیم،ولی اکثر آنها نمی‌دانند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با این طول و تفصیل داستانی است خرافی که بعضی از صوفیان آن را به هم بافته‌اند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آنچه را روی زمین است زینت آن قرار دادیم،تا آنها را بیازماییم کدامینشان بهتر عمل می‌کنند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 امور مادی،از زنان و فرزندان و اموال هنگفت از طلا و نقره و اسبهای ممتاز و چهارپایان و زراعت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اموال و فرزندانتان شما را از یاد خدا غافل نکند،و هر کس چنین کند زیانکار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و فرزندانتان وسیلۀ آزمایش شما هستند،و اجر و پاداش عظیم نزد خداست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زندگی دنیا و زینت آن را طالب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آیه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تفاخر و تکاثر شما را به خود مشغول داشته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خدا غافل کرده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با این عبارت نیافته‌ام سپس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ذکر کرده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،از حدیث مالک انصاری روایت کرده و آن را صحیح دانسته است و در روایت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است،و نسایی در السنن الکبری همین گونه روایت کرده است ولی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زریبة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او نیست،و طبرانی در الاوسط از حدیث ابو سعید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ذئبان ضاریان فی زریبة غنم،تا آخر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سند حدیث طبرانی خالد بن یزید عمری هست و او کذّاب است،همین حدیث را طبرانی از ابو هریره با کمی اختلاف به سند دیگری که خوب و جیّد است روایت کرده،چنان که در 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مسند احمد،ج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هیچ مأخذی با این عبارت نیافته‌ام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بزاز از ابو امامه چنین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سیکون رجال من امّتی یأکلون الوان الطعام و یشربون الوان الشراب و یلبسون الوان الثیاب و یتشدّقون فی الکلام فاولئک شرار امّتی الذین غذوا بالنّعیم و نبتت علیه اجسامهم،و در طریق این حدیث عبد الرحمن بن زیاد بن نعم آفریقایی هست و او در حفظ ضعیف است چنان که ابن حجر گفته است با این حال توثیق شده است ولی بیشتر محدّثان او را تضعیف کرده‌اند چنان که در 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،آمده است و برای بقیه حدیث مأخذی نیافته‌ام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بکر بن لال از حدیث انس به سندی ضعیف روایت کرده چنان که در جامع الصغیر،ج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است،و بزار آن را روایت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 من به همین صورت روایت نشده چنان که در الترغیب،ج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پیش از این گذشت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این حدیث آگاهی نیافتم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در الکبیر به سندهایی روایت کرده که از آنها صحیح است،و در الاوسط آن را به عبارت دیگری روایت کرده است،به الترغیب،ج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از سلمان نیست بلکه از حدیث ابو درداء است و اوست که به سلمان نوشته است،بیهقی در الشعب چنین روایت کرده و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است ولی حدیث منقطع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را بیهقی در الشعب از حدیث ابو هریره به سندی ضعیف روایت کرده چنان که در جامع الصغیر آمده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،از حدیث ابن مسعود روایت کرده و در آن این جمله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فترغبوا فی الدنیا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درهم دست یافتم و جز این گمان مبرید به راستی پارسایی در مقابل درهم معلوم می‌شود هرگاه به درهم دست یابی و از آن صرف نظر کنی باید بدانی که همانند یک مسلمان تقوا پیشه‌ای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جامۀ مرقع کسی یا لباس که تا بالای استخوان ساق پا می‌رسد تو را نفریبد یا از پیشانی شخصی که اثر سجده در آن آشکار است فریب نخوری به او سکه‌های درهم نشان بده و ببین میزان محبت او به درهم و پرهیز از آن چگونه و تا چه اندازه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چیز خوبی از خود به جای گذارده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احمد و طبرانی در الکبیر و الاوسط از حدیث عمرو بن عاص به سندی صحیح و بالفظ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و هر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گنجشان را استخراج کنند،این رحمتی از پروردگارت 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باغهای سر سبز و نهرهای جاری در اختیارتان قرار دهد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 در الحلیه،از حدیث انس به سندی ضعیف روایت کرده چنان که در جامع الصغیر آمده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باب مرگ به سندی نیکو روایت کرده چنان که در المغنی آمده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مورد اتّفاق محدثان است،ابن ماجه آن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،ابواب زهد،در حدیثی از انس روایت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عجیبی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ماجه آن را به شمارۀ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و فرزندانم را از پرستش بتها دور نگاه دار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،در حدیثی از ابو هریره روایت کرده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یعلی از حدیث جابر روایت کرده و دارقطنی و خرائطی و بیهقی نیز در شعب الایمان در حدیثی از جابر به سندی حسن روایت کرده‌اند چنان که در المغنی آمده است،و حاکم در مستدرک به سندی ضعیف روایت کرده چنان که در جامع الصغیر آمده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خود،ج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،روایت کرده و ابن ماجه نظیر آن را از ابو هریره به شمارۀ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در الکبیر به سندی ضعیف از حدیث ابن مسعود به لفظ دیگری روایت کرده چنان که در مجمع الزوائد،ج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،با کمی اختلاف لفظی روایت کرده و نسایی و احمد نیز از حدیث انس به سندی صحیح نقل کرده‌اند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صحیح خود،ج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،روایت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حسن و صحیح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سندهایش از نفیع از انس روایت کرده است؛ سیوطی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را ابن جوزی در الموضوعات روایت کرده و آن را علیل دانسته چون نفیع در سند بوده و نفیع متروک است،و در مسند احمد روایت شده و شاهدی از حدیث ابن مسعود دارد که خطیب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تاریخ خود روایت کرده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حدیث را حاکم در مستدرک،ج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بیهقی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ابن ابی الدنیا در باب قناعت روایت کرده‌اند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عدی و بیهقی در الشعب،از ابو هریره به سندی ضعیف روایت کرده‌اند چنان که در جامع الصغیر آمده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،از حدیث ابو هریره به سندی حسن روایت کرده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،روایت کرده و نظیر آن را حاکم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،از حدیث سعد بن ابی وقاص روایت کرده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جوانی را که به شب درمی‌آید در حالی که مطمئن است مقسّم ارزاق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روزی می‌دهد آرام و مطمئن ببین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آبروی او محفوظ و به چیزی آلوده نشده و صورتش تازه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صورتش را کهنه و بی‌آب نکرده است کسی که به میدان قناعت وارد شود،در زندگی دنیا با چیزی مواجه نمی‌شود که خواب شبانه‌اش را پریشان سازد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می‌بینیم که ثروت زیاد بر حرص تو نسبت به دنیا می‌افزاید و گویی نمی‌میری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اگر روزی به دنیا برسی برایت پایانی هست که بگویی مرا بس است و راضی هستم؟</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مورد اتّفاق است و پیش از این نقل 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 مسند عبد الله بن مسعود به سندی حسن روایت کرده چنان که در جامع الصغیر آمده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الشیخ در التوبیخ و طبرانی در الاوسط از حدیث انس به سندی ضعیف روایت کرده چنان که در جامع الصغیر آمده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،از ابن عباس روایت کرده و در معنای آن حدیث گفته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درست و خوبی هیئت و میانه‌روی در کارها از اموری است که خدای متعال به پیامبرانش بخشیده پس در آن امور به پیامبران اقتدا کنید و از آنها پیروی نمایید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حدیث این نیست که نبوّت چند جزء می‌شود یا در هر کس این خصلتها گرد آید در او جزئی از نبوّت هست چرا که نبوّت اکتسابی نیست،و تنها کرامتی از سوی خداست برای بندگانی که خداوند بخواهد به آنها این کرامت را بفرماید و این کرامت در محمد صلی الله علیه و آله ختم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 نیز این حدیث را در الکبیر از ابن سرخس به سندی حسن روایت کرده چنان که در جامع الصغیر،آمده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دیلمی در الفردوس از حدیث انس به سندی حسن روایت کرده چنان که در جامع الصغیر آمده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بزاز از طلحة بن عبید الله به سندی ضعیف روایت کرده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ذکر الله احبه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نیست چنان که در جامع الصغیر آمده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مبارک در باب برّ و صله روایت کرده که در المغنی آمده است و بخاری آن را در ادب المفرد بیهقی در الشعب از مردی به سندی ضعیف روایت کرده چنان که در جامع الصغیر آمده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جنبنده‌ای در زمین نیست،مگر این که روزی او بر خداست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بیم فقیر شدن ساعتهای عمر خود را صرف جمع آوری مال می‌کند،خود این عمل عین فقر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،روایت کرده و پسران خالد،حبه و سواء بوده‌اند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 در الحلیه از حدیث خالد بن رافع روایت کرده چنان که در المغنی آمده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پیش از این از حاکم و دیگران نقل 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تقوای الهی پیشه کند خداوند راه نجاتی برای او فراهم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از جایی که گمان ندارد روزی می‌دهد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حبان در الضعفا روایت کرده و مقدسی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روایت را احمد بن داود روایت کرده و در سندش عبد الغفّار که جاعل حدیث بوده موجود است،به تذکرة الموضوعات،ص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،روایت کرده و سندهایش را صحیح دانسته است و ابو الشیخ در کتاب الثواب و ابو نعیم در الحلیه،همگی از حدیث سهل بن سعد روایت کرده‌اند که جبرئیل آن را در ضمن حدیثی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گفت،در این حدیث زفر بن سلیمان از محمّد بن عینیه نقل کرده و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اختلافند و قضاعی در مسند الشهاب آن را از قول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داده،چنان که در المغنی آمده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و بخاری و مسلم به سندی صحیح از ابو هریره روایت کرده‌اند چنان که در جامع الصغیر آمده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دارقطنی در الافراد،و بیهقی در الشعب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عدی از ابو هریره و ابو نعیم در الحلیه از جابر و خطیب از ابو سعید و ابن عساکر از انس و دیلمی در الفردوس از معاویه به سندی حسن روایت کرده‌اند چنان که در جامع الصغیر آمده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در الاوسط روایت کرده چنان که در 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الشیخ ابن حبان در کتاب الثواب روایت کرده چنان 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الزهد،به سندهای صحیح با زیادتی،روایت کرده چنان که در المغنی آمده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اصفهانی با سلسله روات تا ابن عمر نقل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دیلمی از حدیث انس به صورت زیر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اراد اللّه بعبده خیرا صیر حوائج الناس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جامع الصغیر آمده است،عراقی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سند این حدیث یحیی بن شبیب است و ابن حبان او را ضعیف شمرده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به سندی حسن روایت کرده 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خرائطی در مکارم الاخلاق از ابو سعید به سندی ضعیف روایت کرده چنان که در جامع الصغیر آمده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دارقطنی در الافراد و طبرانی و ابو نعیم و بیهقی از ابن مسعود با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سندی ضعیف روایت کرده‌اند چنان که در جامع الصغیر آمده است و کلینی در 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،روایت کرده و لفظ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اجیزوا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اللّه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حدیث ابن عباس روایت کرده است،و از حدیث ابن مسعود آن را نیافته‌ام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الشعب از طلحة بن عبید الله و ابو نعیم در الحلیه از حدیث ابن عباس به سندی حسن روایت کرده چنان که در جامع الصغیر آمده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در جلد چهارم در اخلاق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 و مسلم آن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را طبرانی در الکبیر و الاوسط و ابو نعیم روایت کرده‌اند و در سند آن محمد بن حسان ستی وجود دارد و در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نقل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نرمشی هست و ابن معین او را موثّق دانسته و آن را از استادش ابو عثمان عبد الله بن زید حمصی روایت می‌کند و ازدی آن را ضعیف شمرده چنان که در مجمع الزوائد،ج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را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جزء دوم از جلد پانزدهم،ص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،از فقه الرضا به صورت مرسل نقل کرده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عراقی گوید برای این حدیث مأخذی نیافتم 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در 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الامامة و التبصره چنان که در جلد پانزدهم بحار جزء دوم،ص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عدی و دارقطنی در غرائب مالک و ابو علی صدفی در عوالی خود،روایت کرده‌اند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قضاء الحوائج از حدیث عایشه و بیهقی در الشعب از حدیث معاذ با سندی ضعیف نقل کرده است چنان که در الجامع الصغیر نیز چنین است با این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عظمت نعمة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را ابن عدی و دارقطنی با سندی ضعیف در المستجاد ذکر کرده‌اند؛چنان که در المغنی نیز آمده است و 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به صورت مرسل نقل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هریره نقل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حدیثی عجیب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دارقطنی این حدیث را در المستجاد از حدیث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استخراج کرده است که آن حضرت نیز از پدرش و جدش به صورت مرسل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نیز آن را در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جملۀ احادیث امام صادق علیه السلام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روایت باید بر مواردی حمل شود که انسان بطور یقین نداند فرد دریافت‌کننده احسان،اهل احسان نیست و به عبارت دیگر وضعش در نزد احسان‌کننده ناشناخته باشد و گرنه این روایت با آنچه کلینی به صورت مسند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 منافات دارد،آن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مفضل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بخواهی بدانی که کسی شقی است یا سعید،به بخشش او نگاه کن و ببین به چه کسی احسان می‌کند،اگر به اهل احسان نیکی کند بدان که به سوی خیر و نیکی متمایل است اما اگر به نااهل نیکی کند بدان که در نزد خداوند هیچ خیری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حدیثی دیگر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می‌خواهی بدانی که انسان به سوی خیر گام برمی‌دارد یا به سوی شرّ و زشتی،بنگر کار نیکش را در کجا می‌نهد اگر به اهل احسان،نیکی کند بدان که به سوی خیر می‌رود و اگر برای افراد ناشایسته،کار نیک انجام دهد بدان که در آخرت هیچ بهره و نصیبی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بکر بن لال در المکارم و دار قطنی در المستجاد با سند ضعیف از حدیث انس روایت کرده است،همچنان که در المغنی نقل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را دار قطنی در المستجاد نقل و حاکم در 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است،و آن را صحیح دانسته است و کلینی در 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را ابن عدی و دارقطنی و خرائطی و بیهقی در الشعب از حدیث جابر به سندی حسن روایت کرده چنان که در المغنی است حاکم در مستدرک به سندی ضعیف روایت کرده چنان که در جامع الصغیر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در 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دارقطنی در المستجاد روایت کرده‌اند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را خطیب در الجامع از حدیث جابر و طبرانی از ابن مسعود به سندی ضعیف روایت کرده چنان که در جامع الصغیر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را دارقطنی از ابو حمزه حمیری از جابر روایت کرده و نام و حال او شناخته نیست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حلیة الاولیاء تألیف ابو نعیم،ج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در تمام این منابع این مسائل را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کرده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همین جا کلینی در کافی،ج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،به همین صورت روایت کرده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بخشش،بخشش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نیست،مگر با آن به راه صحیح بخشش 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هرگاه بخششی کردی برای خدا ببخش یا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ادای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خویشاوندان ببخش یا از آن صرف نظر کن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هرگاه مال را نگاه داری تو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هستی و هرگاه آن را انفاق کنی مال از آن توست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هیچ منبعی از منابع معتبر بر این سخن دست نیافتم مگر به صورتی که اربلی در کشف الغمة به نقل از کنجی شافعی صاحب مطالب السئول به صورت مرسل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غزّالی عجیب است که پیش از این سخن،نقل کرده که مصعب بن زبیر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حجّ بگزارد و در برگشت از مدینه عبور کرد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برادرش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ملاقات و سلام او نرو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چون معاویه از مدینه بیرون شد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 بر گردن ماست و ناگزیر باید بپردازیم پس سوار شد و در پی معاویه رفت و به او رسید و سلام کرد و او را از دین خود آگاه ساخت پس شتری که هشتاد هزار دینار بر او بار شده و خسته شده بود و گروهی آن را می‌راندند بر معاویه عبور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چیست؟جریان را برایش نقل کردند،معاویه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را با همان بارش به حسن بن علی برگردانید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کاش می‌دانستم چگونه این دو قصّه با هم سازگارند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السئول باب جود و کرم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در کشف الغمة،ص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جود معن حاجتم را به معن بگو چرا که جز تو شفیعی در پیش معن ندارم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خداوند آنها را از بخل و حرص نفس خویش بازداشته رستگارند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بخل می‌ورزند و آنچه را خدا از فضل خود به آنان داده انفاق نمی‌کنند، گمان نکنند برای آنها خیر است،بلکه برایشان شر است،بزودی در روز قیامت آنچه را دربارۀ آنان بخل ورزیدند همانند طوقی به گردن آنها می‌افکنند و میراث آسمانها و زمین از آن خداست و خداوند از آنچه انجام می‌دهید آگاه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کسانی هستند که بخل می‌ورزند و مردم را نیز به بخل دعوت می‌کنند و آنچه را که خداوند از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به آنها داده کتمان می‌کنند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و بخاری در الادب المفرد و مسلم در صحیح خود و بیهقی از حدیث جابر بن عبد الله در حدیثی روایت کرده است چنان که در 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 مسند ابو بکر روایت کرده به همین عبارت 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ترمذی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در سنن ابن ماجه،به شمارۀ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یدخل الجنّة سیّئ الملکة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چند بار نقل شده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مأخذی بر آن دست نیافتم جز این که طبرانی در الاوسط از 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لیبغض الغنیّ الظلوم و الشیخ الجهول و العائل المختال،خدا ثروتمند ستمکار و پیرمرد نادان و عائله‌مند متکبر را دوست ندارد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مورد اتفاق صحیحین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صحیح مسلم،ج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لفظی نقل شده و احمد آن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،از حدیث ابو سعید روایت کرده و گفته است این حدیث غریب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نسائی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،از حدیث سعد روایت کرده و مورد اتّفاق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 کمی اختلاف لفظی از حدیث ابن عمر روایت کرده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ابو یعلی از حدیث ابو هریره به سندی ضعیف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پیش از این نقل شده بیهقی نیز از حدیث انس با کمی اختلاف روایت کرده چنان که در 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روایت کرده و پیش از این نقل شده و نسائی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،از حدیث عمر روایت کرده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و ابو یعلی و بزار به همین صورت روایت کرده‌اند،ولی احمد نگفته است که آن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سألاه ثمن بعیر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 بهای شتر می‌خواستند و بزار از روایت ابو سعید از عمر روایت کرده و رجال سندهای آنها موثق‌اند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النهایه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و اللّه انّ احدکم لیخرج بمسألته من عندی یتأبطها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 را در زیربغلش قرار می‌دهد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دیلمی در الفردوس روایت کرده ولی پسرش در مسند الفردوس روایت نکرده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کنوز الحقائق مناوی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حدیث پیش از این نقل شد و صاحب الفردوس به همین لفظ از 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و پسرش در مسند الفردوس روایت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نظیر این حدیث را بیهقی از حدیث ابو هریره روایت کرده چنان که در 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در الاوسط روایت کرده و در سندش ابو ربیع سمان است و او ضعیف است چنان که در مجمع الزوائد،ج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حاکم گفته است این روایت بنا بر شرائط مسلم صحیح است و کلینی در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،به اختصار روایت کرده و گفته است بنا بر شروط مسلم صحیح است ولی شیخین روایت نکرده‌اند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کلینی در 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خطیب در تاریخ خود روایت کرده چنان که در جامع الصغیر آمده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لجاهل سخیّ 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روایت کرده و آن را صحیح دانسته است و نیز ابن ابی شیبه و نسایی و بیهقی در الشعب،از حدیث ابو هریره روایت کرده‌اند چنان که 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،روایت کرده و پیش از این نقل شده و در این باب تکرار شده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حدیث مأخذی نیافتم و 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این حدیث پیش از این گذشت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بخل کند نسبت به خود بخل کرده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خداوند آنها را از بخل و حرص نفس خویش باز داشته رستگارند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طولانی بی‌اساس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از خطبه‌های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و از سخنان کوتاه و حکمتهای آن حضرت است که سید شریف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نهج البلاغه باب مختار از حکم آن حضرت به شمارۀ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،نقل کرده است و آیه در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گذشت و نیکوکاری را در میان خود فراموش نکنید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قسمتی از آن راز را برای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بازگو کرد و از قسمت دیگر خودداری فرمود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گردنهای آنها غلهایی قرار دادیم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آفات زبان گذشت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 خود مقدّم می‌دارند هر چند شدیدا فقیر باشند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حبان در الضعفاء و ابو الشیخ در الثواب از حدیث ابن عمر روایت کرده و پیش از این گذشت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بارها نقل شده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اخلاق عظیم و برجسته‌ای داری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ایمان و فداکار همچون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لیلة المبیت به هنگام خفتن در جایگاه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خود را در برابر خشنودی خدا می‌فروشند و خداوند نسبت به بندگانش مهربان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ثعلبی در تفسیر خود این روایت را نقل کرده و ابن عقبه در ملحمه خود و ابو السعادة در فضائل العشرة و گروهی از اصحاب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ابن بابویه و کلینی و شیخ طوسی و ابی رافع و هند بن ابی هاله،روایت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تفسیر البرهان ذیل آیه،رجوع کنید،و ابن سعد در طبقات،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،به آن کرده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آن بود که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نتعرض لذکرها،احوال اولیاء را بیان نمی‌کنیم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کتاب فقر و زهد پس از این می‌آید و از این عبارت معلوم می‌شود که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فقر و زهد را پیش از کتاب ایثار و احوال اولیا تصنیف کرده بوده و در هنگام مرتّب ساختن کتاب،کتاب فقر و زهد را کتاب چهارم از بخش منجیات قرار داده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دستت را بر گردنت زنجیر 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ترک انفاق و بخشش 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بیش از اندازه آن را مگشا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کسانی هستند که هرگاه انفاق کنند نه اسراف می‌کنند و نه سخت‌گیری،بلکه میان این دو حدّ اعتدالی دارند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یعلی از حدیث ابو سعید به سندی ضعیف روایت کرده چنان که در جامع الصغیر آمده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شرعا حرام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خواست خدا در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همانند ماری است که زهر از دهان می‌ریزد اگر چه بدنش نرم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شعبه در التّحف،با کمی اختلاف نقل کرده است و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یسلماکم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یعنی گناهان پیشانی گنهکاران را می‌گیرد،و علم از پشت سر می‌گیرد تا آنان را به خداوند تسلیم کنند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مورد اتّفاق است و بدون این زیادتی که در اوّل حدیث از قول کعب نقل شده و پیش از این گذشت که وی پس از مرگ عبد الرحمن بن عوف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کسب طیّبا و ترک طیبا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زشت شمردن ابو ذر آن عمل را از عبد الرّحمن،ولی من بر این زیادتی جز در قول حارث محاسبی آگاهی نیافتم که به من رسیده چنان که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کرده،و احمد و ابو یعلی مختصرتر از این روایت کرده است و لفظ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قضی عنه حق الله فلا بأس به فرفع ابو ذر عصاه فضرب کعبا و قال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احب لو کان هذا الجبل لی ذهبا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سند این حدیث ابن لهیعه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سندی صحیح روایت کرده و پیش از این گذشت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طیّبات و لذایذ،زندگی دنیای خود استفاده کردید و از آن بهره گرفتید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رازی در مشیخه خود از ابن عمرو به سندی ضعیف روایت کرده چنان که در جامع الصغیر آمده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حارث بن اسد محاسبی است چنان که منصف آن را ذکر کرده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،در حدیثی 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اجتراء علی ما یشک فیه من الاثم او شک ان یواقع ما استبان و المعاصی حمی اللّه من یرتع حول الحمی یوشک ان یواقعه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،چنین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اتّقی الشبهات استبراء لدینه و عرضه و من وقع فی الشبهات وقع فی الحرام کالراعی یوعی حول الحمی یوشک آن یرتع فیه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مورد اتفاق است از حدیث عایشه و بارها پیش از این نقل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مأخذ این حدیث دست نیافتم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ابن ماجه به شماره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،از حدیث ابو سعید و ابن عمر به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صعالیک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همنشین کسانی خواهد بود که خدا نعمت خود را بر آنها تمام کرده،از پیامبران و صدیقان و شهدا و صالحان و آنها رفیقهای خوبی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صاحب مسند الفردوس از روایت ابو حازم از ابو هریره به اختصار با این عبارت به طبرانی نسبت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سادة الفقراء فی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در معجمهای طبرانی ندیده‌ام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بغوی،بارودی،ابن قانع،ابن سکن،و ابن شاهین از ابو امامه از ثعلبه بن حاطب به سندی صحیح روایت کرده چنان که در جامع الصغیر،ج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حسن بن سفیان،ابن منذر، ابن ابی حاتم،ابو الشّیخ و عسکری در الأمثال،ابن منده،ابو نعیم در معرفة الصّحابة،ابن مردویه و بیهقی در الدلائل و ابن عساکر از ابو امامه روایت کرده‌اند،به درّ المنثور،ج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اموال آنها صدقه‌ای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بگیر تا به‌وسیله آن آنها را پاک سازی و پرورش دهی، و به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گرفتن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کن که دعای تو مایۀ آرامش آنهاست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هنگامی که از فضل خود به آنها بخشید بخل ورزیدند،و سرپیچی کردند،و روی گردان شدند،این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نفاق را در دلهایشان تا روزی که خدا را ملاقات کنند برقرار ساخت،این بدان خاطر است که از پیمان الهی تخلّف جستند و دروغ گفتند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،از حدیث معقل بن یسار به اختصار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آن را در حدیث عمران نیافتم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،روایت کرده و در آن بجای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آن را به ریا تفسیر کرده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در الاوسط به سندی که عبد العزیز بن حصین در آن هست روایت کرده و او ضعیف است چنان که در 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،آمده است و بیهقی آن را در الشعب روایت کرده چنان که در مشکات المصابیح،ص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،و در المصابیح بغوی،ج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نقل شده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حدیث جابر معروف نیست و از حدیث ابو هریره معروف است،طبرانی در الاوسط و بیهقی در الشعب به سندی که ضعف دارد آن را روایت و به بخش اوّل حدیث اکتفا کرده‌اند و مسلم نیز آن را روایت و به زیادتی که در آخر حدیث هست اکتفا کرده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اشعث مدفوع بالابواب لو اقسم علی الله لأبره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روایت حاکم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اشعث اغبر ذی طمرین تنبوا عنه اعین الناس لو اقسم الله لأبره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سندهای حدیث صحیح است و از ابو نعیم در الحلیه از حدیث انس به سندی ضعیف روایت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ذی طمرین لا یؤبه له لو اقسم علی الله لابره منهم البراء 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نزد حاکم نظیر روایت ابو نعیم با همین زیادتی است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سندهای حدیث صحیح است عراقی در المغنی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ضعیف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،رجوع کنید؛عراقی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ابو منصور دیلمی در مسند الفردوس به سندی ضعیف روایت کرده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،از حدیث حادثۀ بن وهب روایت کرده و طبرانی در الاوسط از استاد خود عبد الله بن محمد بن ابی مریم روایت کرده و او ضعیف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این روایت پیش از این گذشت و در هیچ مأخذی بر آخر حدیث دست نیافتم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در الاوسط روایت کرده و رجال حدیث همان رجال صحیح است چنان که در 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طبرانی و حاکم روایت کرده‌اند و عبارت از حاکم است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سندهای حدیث صحیح است،و ابن ماجه در سنن،به شمارۀ </w:t>
      </w:r>
      <w:r>
        <w:rPr>
          <w:rFonts w:eastAsia="IRNazanin" w:cs="IRNazanin"/>
          <w:b w:val="false"/>
          <w:bCs w:val="false"/>
          <w:i w:val="false"/>
          <w:iCs w:val="false"/>
          <w:color w:val="333333"/>
          <w:sz w:val="20"/>
          <w:szCs w:val="20"/>
        </w:rPr>
        <w:t>3989</w:t>
      </w:r>
      <w:r>
        <w:rPr>
          <w:rFonts w:ascii="IRNazanin" w:hAnsi="IRNazanin" w:eastAsia="IRNazanin"/>
          <w:b w:val="false"/>
          <w:b w:val="false"/>
          <w:bCs w:val="false"/>
          <w:i w:val="false"/>
          <w:i w:val="false"/>
          <w:iCs w:val="false"/>
          <w:color w:val="333333"/>
          <w:sz w:val="20"/>
          <w:sz w:val="20"/>
          <w:szCs w:val="20"/>
          <w:rtl w:val="true"/>
        </w:rPr>
        <w:t>،روایت کرده است،و در سندهایش عبد الله بن لهیعه است و او ضعیف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ماجه،به شمارۀ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کلینی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 اختلافی که در آن هست،روایت کرده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سرای آخرت را تنها برای کسانی قرار می‌دهیم که ارادۀ برتری‌جویی در زمین و فساد را ندارند،و عاقبت نیک برای پرهیزگاران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زندگی دنیا و زینت آن را طالب باشند اعمالشان را در این جهان بی‌کم‌وکاست به آنها می‌دهیم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در آخرت جز آتش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نخواهند داشت و آنچه را در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نیل به مقاصد مادّی و برای غیر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دادند بر باد می‌رود و اعمالشان باطل می‌شود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کتاب،صفحۀ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،گذشت،و کلینی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فوق را با این لفظ ندیده‌ام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،مؤلف در وافی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حدیث این است که هر کس دوست بدارد که مردم پشت سر او راه بروند ناگزیر است دروغگو یا ضعیف الرأی باشد چرا که تمام سؤالاتی را که از او می‌شود نمی‌داند،پس اگر تمام سؤالاتی را که از او می‌شود پاسخ دهد ناگزیر است دروغ بگوید و اگر به آنچه نمی‌داند پاسخ ندهد در رأی دادن عاجز است،یا معنایش این است که ناگزیر در روی زمین دروغگویی هست که ریاست طلب است و شخص ناتوانی است که از دروغگو پیروی کند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کشّی روایت کرده است،به رجال کشّی،ص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طبرانی در الاوسط از حدیث ابن عباس روایت کرده و در بحث علم نقل شد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 دربارۀ روح سؤال می‌کنند،بگو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از فرمان پروردگار من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همچون ظلماتی است در یک دریای پهناور،که موج آن را پوشانیده و بر فراز آن موج دیگری است و بر فراز آن ابری تاریک،ظلمتهایی است یکی بر فراز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نفس خود را تزکیه کرد رستگار 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در راه ما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خلوص 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کنند قطعا هدایتشان خواهیم کرد و خدا با نیکوکاران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و فرزندان زینت حیات دنیا هستند،و باقیات صالحات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ارزشهای پایدار و شایسته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ثوابش نزد پروردگارت بهتر و امیدبخش‌تر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دنیا همانند آبی است که از آسمان نازل کرده‌ایم که بر اثر آن گیاهان گوناگون می‌روید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بر گنجهای زمین بگمار که من نگهبانی دانشمند و آگاهم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گذشت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شما حیات دنیا را مقدّم می‌دارید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آخرت بهتر و پایدارتر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نیست که شما می‌پندارید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دلایل معاد را مخفی می‌شمرید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شما دنیای زودگذر را دوست 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هوسرانی بی‌قید و شرط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آخرت را رها می‌کنید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سخت‌ترین اندوه در نزد من شادمانی است،چرا که صاحب آن غم به رفتن آن یقین دارد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حدیث مأخذی نیافتم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بخاری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،به الفاظ مختلف نقل کرده‌اند و پیش از این نقل 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احمد در مسند،و طبرانی در الکبیر بدون این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لا تمادحوا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کرده‌اند و رجال آن همان رجال صحیح از حدیث ابن عمر است که پیش از این گذشت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دلایل النبوّه روایت کرده و حدیث در واقع این است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به نقل از یکی از پیامبران فرموده است آنگاه که قوم آن پیامبر وی را زدند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آیا به شما خبر دهیم که زیانکارترین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تلاشهایشان در زندگی دنیا 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با این حال گمان می‌کنند کار نیک انجام می‌دهند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حدیث مأخذی نیافتم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را این چنین نیافته‌ام ولی صاحب الفردوس از حدیث انس آن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لمن لبس الصّوف فخالف فعله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فرزند صاحب کتاب الفردوس در مسند الفردوس آن را روایت نکرده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وای بر نمازگزارانی که نماز خود را به دست فراموشی می‌سپارند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ریا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دیگران را از ضروریات زندگی منع می‌کنند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نقشه‌های سوء می‌کشند،عذاب شدید برای آنهاست و مکر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تلاش افسادگرانه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نابود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جایی نمی‌رسد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ما شما را برای خدا اطعام می‌کنیم،و هیچ پاداش و تشکّری از شما نمی‌خواهیم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کس امید لقای پروردگارش را دارد باید عمل صالح انجام دهد،و کسی را در عبادت پروردگارش شریک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 حدیثی است که عبد الرزّاق و ابن ابی الدنیا در الاخلاص و ابن ابی حاتم و طبرانی و حاکم در 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،از طاوس روایت کرده،و بیهقی در شعب الایمان به صورت موصول از طاوس از ابن عبّاس روایت کرده‌اند،به 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حدیث مأخذی نیافتم جز آنچه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امالی خود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سئل فیما النجاة غدا؟پس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النّجاة فی ان لا یخادعوا الله فیخدعکم فانه من یخادع الله یخدعه و یخلع منه الایمان و نفسه یخدع لو یشعر فقیل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 یخادع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 بما امر الله به ثم یرید غیره فاتّقوا الله و اجتنبوا الرّیاء فانّه شرک بالله،انما المرائی یدعی یوم القیامة باربعة اسماء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کافر،یا فاجر،یا غادر،یا خاسر،حبط عملک و بطل اجرک و لاخلاق لک الیوم فالتمس اجرک ممن کنت تعمل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سخن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و نسائی و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و آن را حسن دانسته، ابن حبّان در صحیح خود نقل کرده،به الترغیب،ج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،از حدیث جندب روایت کرده و در آن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یراءی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مبارک در باب زهد روایت کرده و ابن ابی الدنیا در باب اخلاص از طریق او نقل کرده و ابو الشیخ در کتاب العظمة از روایت حمزة بن حبیب به صورت مرسل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کلینی آن را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،روایت کرده چنان که با توضیح کلینی خواهد آمد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،از حدیث محمود بن لبید روایت کرده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،روایت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حسن و غریب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،از حدیث ابو سعید خدری روایت کرده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را به این صورت نیافته‌ام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،روایت کرده و آن را صحیح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بیهقی در شعب از معاذ بن جبل روایت کرده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شنیدم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حدیثی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یسیرا من الریا 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 روایت کرده و در اول کتاب نقل شد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،در حدیثی از ابو هریره روایت کرده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الشعب از حدیث ابو دردا با کمی اختلاف روایت کرده و مضمونش یکی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ابن ابی الدنیا از روایت جبلة الیحصبی از یک صحابی که نام برده نشده روایت کرده و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کافر،یا خاسر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مرائی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نگفته است و سندهایش ضعیف است تا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این حدیث اندکی قبل در پاورقی گذشت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،با کمی اختلاف روایت کرده،و ابن ماجه در سنن به شمارۀ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،همانند حاکم نقل کرده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،با کمی اختلاف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غریب است و جز به همین صورت آن را نمی‌شناسیم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فرشتگانی که ارواح مؤمنان را با مدارا و نشاط جدا می‌سازند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با همین تفصیل ابن مبارک در الزهد از مردی که او را نام نبرده از معاذ روایت کرده است و ابن حبّان در غیر صحیح و حاکم و غیر آن دو روایت کرده‌اند،و منذری آن را در الترغیب،ج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،روایت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نشانه‌های جعلی بودن حدیث در تمام طرق آن و در تمام الفاظش آشکار است،و ابن جوزی نیز آن را در الموضوعات روایت کرده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کلینی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،روایت کرده و در آن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تنقیص إذا 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یحبّ ان یحمد فی جمیع اموره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بزودی خواهد آمد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همان صفحه،به 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صفحه،به 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کس امید لقای پروردگارش را دارد باید عمل صالح انجام دهد و کسی را در عبادت پروردگارش شریک نکند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ابن عبدی در الکامل از حدیث عایشه روایت کرده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خود،ج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،از حدیث محمود بن لبید روایت کرده و پیش از این نقل شد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،روایت کرده و پیش از این گذشت،و احمد نیز آن را روایت کرده است و رجال روایتی او رجال صحیح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منافقان نزد تو می‌آیند می‌گویند ما شهادت می‌دهیم که حتما تو رسول خدایی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می‌داند که تو قطعا رسول او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خداوند شهادت می‌دهد که منافقان دروغ‌گویند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مردم کسانی هستند که گفتار آنها در زندگی دنیا مایۀ اعجاب تو می‌شود،و خداوند بر آنچه در 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پنهان می‌دارند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سرسخت‌ترین دشمنانند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نشانه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روی بر می‌گردانند کوشش در راه فساد در زمین می‌کنند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شما را ملاقات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ایمان آورده‌ایم،امّا هنگامی که تنها می‌شوند،از شدّت خشم بر شما سر انگشتان خود را به دندان می‌گزند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مردم ریا می‌کنند و خدا را جز اندکی یاد نمی‌نمایند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را بزار از حدیث عایشه روایت کرده است و طبرانی از حدیث ابو موسی و ابن حیّان در الضعفا،از حدیث ابو بکر روایت کرده‌اند،به المغنی و 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به فضل و رحمت خدا باید خوشحال شوند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بیهقی در شعب الایمان از روایت ذکوان از ابن مسعود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که مردی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خدا مردی عملی انجام می‌دهد که از آن شاد می‌شود و هرگاه کسی از آن مطلع شود دچار خودپسندی گردد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او دو اجر است اجر نهان و اجر آشکار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غریب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،از ابو قتاده روایت کرده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خدا چگونه است حال کسی که تمام عمر روزه بگیرد؟فرمود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روزه گرفته نه افطار کرده،یا نه روزه گرفته نه افطار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آن را به لفظ خطاب نیافته‌ام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xml:space="preserve">،از حدیث معاویة بن ابی سفیان به همان لفظ روایت کرده است و سند حدیث ضعیف است چنان که در جامع الصغیر،ج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را به این لفظ نیافته‌ام و شیخین از حدیث جندب چنین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سمع سمع الله به و من راءی راءی الله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نیز این حدیث را از حدیث ابن عباس نقل کرده و پیش از این گذشت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رجلا سأل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القتال فی سبیل الله عز و جلّ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یقاتل غضبا و یقاتل حمیّة،قال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 راسه الیه و ما رفع راسه الیه انه کان قائما فقال من قاتل لتکون کلمة الله هی العلیا فهو فی سبیل الله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نسائی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،از حدیث عبادة بن صامت روایت کرده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ستایش من موجب زینت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ستایشگر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نکوهش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نکوهشگر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،از حدیث اقرع بن حابس که گویندۀ این گفتار است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حدیث ثقه‌اند جز این که از اعرق،ابو سلمة بن عبد الرحمن روایت کرده و من مطمئن نیستم که او را از اعرق شنیده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حدیث را ترمذی از حدیث براء روایت کرده و با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حسن شمرده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سرنوشت هیچ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تغییر نمی‌دهد مگر این که آنها خود را تغییر دهند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کار نیکی باشد آن را مضاعف می‌کند و از نزد خود پاداش عظیمی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نسائی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فأنسیناه یوم حنین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 پس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،آن را روایت کرده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،از حدیث ابن مسعود روایت کرده و احمد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،از حدیث عایشه روایت کرده،و ابو یعلی و بزار نقل کرده‌اند و رجال آن موثقند چنان که در مجمع الزوائد،ج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،از حدیث ابن عبّاس روایت کرده است،و نیز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،در ضمن حدیثی نقل کرده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ابو عبد الله الحارث بن اسد محاسب صاحب کتاب الرعایة لحقوق الله است،این کتاب در لیدن چاپ شده است و این مطلب در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،آن کتاب است،رجوع کنید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باید آنها وسایل دفاعی و سلاحهای خود را با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کنند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توانایی دارید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سازید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اسبهای ورزیده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میدان نبرد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به‌وسیله آن دشمن خدا و دشمن خویش را بترسانید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انفاقها را آشکار کنید خوب است،و اگر آنها را مخفی ساخته به نیازمندان بدهید برای شما بهتر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،از حدیث جریر بن عبد الله روایت کرده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الشعب از حدیث ابو دردا به همین صورت در حالی که به جزء اولش اکتفا کرده روایت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من افراد بقیة عن شیوخه المجهولین و پیش از این گذشت و از حدیث ابن عمر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السّر افضل من عمل العلانیة و العلانیة افضل لمن اراد الاقتداء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است تنها او بقیۀ حدیث را از عبد الملک بن مهران نقل کرده و از حدیث عایشه چنین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یفضل او یضاعف الذکر الخفی الذی لا یسمعه الحفظة علی الذی تسمعه بسبعین ضعفا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معاویة بن یحیی صدفی آن را نقل کرده است و او ضعیف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ابو عوانه در مسند خود،ج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احمد در مسند خویش،ج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،و دارمی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،روایت کرده و پیش از این گذشت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،به لفظ دیگر روایت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بنا بر شروط شیخین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آنان آن را روایت نکرده‌اند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،از حدیث عمران بن حصین روایت کرده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،از حدیث عمران بن حصین و بخاری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،نیز از حدیث عمران روایت کرده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طبرانی از حدیث فاطمه علیها سلام،روایت کرده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،از حدیث سهل بن سعد روایت کرده و در اسناد آن خالد بن عمرو است،که محدثان در ضعیف بودن او اتفاق نظر دارند و متّهم به جعل حدیث است جز این که نووی گفته است این حدیث را ابن ماجه و دیگران با سندهای خوبی روایت کرده‌اند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در الکبیر و الاوسط،روایت کرده و سندهای الکبیر حسن است چنان که در الترغیب و الترهیب منذری،ج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،از حدیث عیاض بن حمار مجاشعی در حدیثی طولانی 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اهل الجنة ثلاثه ذو سلطان مقسط متصدّق موفّق،و رجل رحیم رقیق القلب لکل ذی قربی و مسلم،و عفیف متعفّف ذو عیال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ثلاثه لا تردّ دعوتهم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العادل،و الصائم حتی یفطر،و دعوة المظلوم یرفعها الله دون الغمام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،از حدیث ابو سعید خدری چنین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احب الناس الی اللّه یوم القیامة و ادناهم منه مجلسا امام عادل و ابغض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از حدیث ابن بریده،در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،روایت کرده و گفته است حدیث ابن بریده درست‌ترین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القضاة ثلثه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ماجه نیز به شمارۀ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،روایت کرده و در آن از حدیث ابو هریره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جعل قاضیا بین الناس فقد ذبح بغیر سکّین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است،و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،علامۀ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پوشیده نماند که ظاهر این روایات بر جائز نبودن قضاوت برای غیر معصومین دلالت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تردیدی نیست که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قاضیانی به شهرها می‌فرستادند، بنابراین ناگزیر باید آن احادیث را حمل کرد بر این که اصل قضاوت حق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برای دیگران جز به اجازۀ آنها قضاوت جائز نیست و همچنین در حدیث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یجلسه إلا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این است که اصل قضاوت حق انبیا و اوصیای آنهاست خلاصه این که انحصار قضاوت به پیامبر و وصیّ او نسبت به کسی است که بدون اجازه و نصب آن بزرگواران بر مسند قضاوت بنشیند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صفحه،علامۀ مجلسی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می‌رود مقصود بیان دشواری قضاوت باشد و برای غیر معصوم غالبا زحمت دارد یا شرح این نکته است که از زمان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این زمان جز این سه صنف در مجلس قضاوت ننشسته‌اند و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جلسه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مؤیّد این ادّعاست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،باب اصناف قاضیان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و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،به سندهای خود از عبد الرحمن بن سمره روایت کرده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عبد الرحمن لا تسأل الإمارة فانک ان اعطیتها عن مسألة و کلت الیها،و ان اعطیتها عن غیر مسئله اعنت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نیز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،از حدیث ابو هریره چنین روایت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انکم ستحرصون علی الإمارة،و ستکون ندامة یوم القیامة فنعمت المرضعة و بئست الفاطمة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نهی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قضاوت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،از حدیث ابو ذر روایت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تأمرنّ علی اثنین و لا تولّین مال یتیم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پیشتر از منابع متعدد نقل شد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گذشت که حسن بن علی بن شعبه حرّانی در تحف العقول با کمی اختلاف این حدیث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در کتاب الرعایة لحقوق اللّه آن را نیافته‌ام و ظاهرا از کتاب دیگر او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خدایش رحمت کند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در الشعب،از حدیث ابو بکر روایت کرده است و در سند حدیث حارث بن عبید ایادی وجود دارد که احمد و ابن معین او را ضعیف دانسته‌اند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 کتاب،حدیث در اینجا چنین نقل کرده و گویی بر او یا ناقل حدیث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 شده و اصل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رسم چنان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ابن ماجه از حدیث ابو هریره به لفظ الرّبا سبعون حوبا أیسرها ان ینکح الرجل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که و در سندهای حدیث ابو معشر موجود است که نام او نجیح است و شخصی مورد اختلاف است،همچنین حدیث را ابن ماجه از حدیث ابن مسعود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 ثلاثة و سبعون بابا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سندهای حدیث 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 هر دو حدیث را در ابواب تجارات چنین نقل کرده و بزار حدیث ابن مسعود را به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 بضع و سبعون بابا و اشترک مثل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به این جملۀ اضافی استدلال می‌شود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چون مقارن با شرک آمده است،و خدا به حقیقت داناتر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می‌شود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چون مقارن با شرک آمده است،و خدا به حقیقت داناتر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احیاء العلوم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ولیته ادرک بعد بذل المجهود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ابن ماجه،به شمارۀ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،با اختلافی اندک روایت کرده‌اند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،بدون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العظمة،عظمت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و گفته است حدیث بنا به شروط مسلم صحیح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چند بار این حدیث نقل شده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بزودی کسانی را که در روی زمین به ناحق تکبّر می‌ورزند از ایمان به آیات خود منصرف می‌سازیم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شمارۀ آیه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،ثبت شده و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گونه خداوند بر قلب هر متکبّر جبّاری مهر می‌زند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تقاضای فتح و پیروزی کردند،و هر گردنکش منحرفی نومید و نابود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مستکبران را دوست نمی‌دارد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،از حدیث عبد اللّه بن مسعود روایت کرده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ماجه،به شمارۀ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،با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قذفته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 ذیل حدیثی از سلمة بن اکوع از پدرش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و آن را حسن شمرده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،از حدیث ابو هریره روایت کرده و گفته است روایت حسن،غریب و صحیح است،همچنین بغوی در مصابیح،ج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است،و بعضی راویان آن را از عطیه از ابو سعید خدری روایت کرده‌اند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پیش از این گذشت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مسلم،در صحیح،ج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،روایت کرده و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سقطهم من غرّتهم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بغوی در المصابیح،ج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،با تقدیم و تأخیر روایت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غریب و ضعیف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بیهقی در الشعب این چنین به صورت مرسل و به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،از حدیث ابن عمر روایت کرده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،از حدیث سراقة بن مالک به سندی صحیح با تقدیم و تأخیری روایت کرده و در آن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المغلوبون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 منّاع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نشده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،از حدیث جابر روایت کرده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بزار همین طور مختصر و بدون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و سندهایش حسن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،روایت کرده و سندش ضعیف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بیهقی در شعب الایمان از حدیث انس روایت کرده و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است،و در سند حدیث،ابان بن ابی عیاش هست و او ضعیف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مأخذ این حدیث دست نیافتیم مگر آنچه ابن ماجه در کتاب،اقامة الصلاة باب الاستعاذة فی الصلاة به شمارۀ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،در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انّی أعوذ بک من الشیطان الرجیم من همزه و نفخه و نفثه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است،عمرو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همزه نوعی جنون و بیماری صرع نفثه شعر و نفخه تکبّر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،از حدیث ثوبان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ابن جوزی در جامع المسانید از دار قطنی روایت کرده گوید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کنز،با نون و زا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حدیث را ابن مردویه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یکنزون الذهب و الفضّة،نیز نقل کرده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کافی،باب کبر،ج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کافی،باب کبر،ج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کافی،باب کبر،ج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کافی،باب کبر،ج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کافی،باب کبر،ج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کافی،باب کبر،ج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صحیح،ج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،روایت کرده و بغوی در المصابیح،ج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روایت کرده و عبارت از اوست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یعلی و طبرانی و بزار از حدیث عباس بن عبد المطلب روایت کرده،و در صحیح بخاری و مسلم از حدیث ابو هریره مورد اتفاق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بغوی در المصابیح،ج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،روایت کرده و عبارت از اوست و از حدیث ابن عمر می‌باشد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،روایت کرده و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المطیطباء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در 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المطیطاء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نقل کرده که با الف ممدوده و مقصوره هر دو قرائت شده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و بخاری در الادب المفرد،از حدیث عبد اللّه بن عمر به سندی حسن روایت کرده‌اند چنان که در جامع الصغیر،آمده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صحیح،ج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عقیلی در الضعفا؛و بیهقی در الشعب،از حدیث ابو هریره و نیز از حدیث ابن عباس روایت کرده‌اند و هر دو راوی ضعیفند،پایان سخن 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و بزار و به همین صورت از حدیث ابو هریره روایت کرده و سندهایشان حسن است چنان که در الترغیب، منذری،ج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،آمده است و به سندی حسن اندکی قبل از کافی نقل شد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 التاریخ و بغوی و با رودی و ابن قانع و طبرانی در الکبیر و بیهقی در الشعب از رکب مصری به سندی حسن روایت کرده‌اند چنان که در جامع صغیر آمده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بزار از روایت طلحة بن عبد اللّه از پدرش از جدش طلحه روایت کرده و نظیر این حدیث را نقل کرده جز 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اکثر ذکر اللّه احبّه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نام نبرده ذهبی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خبری ناپسندی است 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حدیث را کلینی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روایت کافی با این حدیث در عبارت اختلاف زیادی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این حدیث نیافتم و آنچه موجود است حدیث غذا خوردن آن حضرت با شخصی جذامی است که ابو داود و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،از حدیث جابر روایت کرده است،ترمذی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غریب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ابو یعلی از حدیث عایشه و طبرانی از حدیث ابن عباس روایت کرده‌اند و سند هر دو حدیث ضعیف است چنان که در المغنی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کلینی در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روایت کلینی با این روایت از نظر عبارت تفاوتهایی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الیقین از یحیی بن ابی کثیر به صورت مرسل روایت کرده چنان که در جامع الصغیر آمده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همین گونه در حالی که بر ابن مسعود متوقّف ساخته روایت کرده و در سند آن مسعودی هست که مورد اختلاف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مأخذ آن دست نیافتم آری حاکم و طبرانی از حدیث انس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لا یصیبن الا یحب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 و هو اوّل العبادة،و التواضع،و ذکر اللّه و قلة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حاکم آن را صحیح دانسته ولی مقدّسی آن را در تذکرة الموضوعات نقل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عبارت از سخنان حسن بصری است و در سند آن عوام بن جویریه است و به گفتۀ ابن حبان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روایت دروغ را نقل می‌کند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حدیث را بیهقی در الشعب روایت کرده و در سند آن زمعة بن صالح است که عموم محدّثان او را ضعیف دانسته‌اند چنان که در المغنی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شده است و این حدیث را ابن ابی الدنیا در نکوهش خشم روایت کرده و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یرفعکم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کلینی آن را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گذشت که عراقی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صورت آن را نیافته‌ام و مصروف غذا خوردن پیامبر با شخص مبتلا به جذام است که ابو داود و ترمذی آن را روایت کرده و گفته است حدیث غریب است و ابن ماجه از حدیث جابر روایت کرده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غریب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غریب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نیز مانند دو حدیث سابق غریب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به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مشدّد لقب پادشاه حبشه است و مقصود در اینجا همان کسی است که مسلمان شد و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آورد و نامش أصحمة بن بحر بود او پیش از فتح مکه مسلمان شد و پس از آن درگذشت و چون خبر مرگ او به پیامبر رسید بر او نماز گزارد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ابی طالب برادر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 سال از او بزرگتر بود و از بزرگان صحابه و شهدای نخستین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کسی است که به مدینه و حبشه هجرت کرد در جنگ موته سال هشتم هجری در سنّ چهل و یک سالگی شهید شد و در پیش روی بدنش نود زخم شمشیر و نیزه بود و دستهایش در جنگ قطع شد و خدا به او دو بال داده که در بهشت با آنها پرواز کند از این رو به صاحب دو بال ملقّب شده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امام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حکایت این بوده که توضیح دهد کشتن گوسفند به جای شتر تواضع در برابر خدا است تا در برابر این تواضع در دنیا و آخرت به او رفعت مقام بخشد و عملش را جبران کند،چنان که مرحوم فیض در وافی گفته است،حدیث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پنجاه و هشت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اعراف مردانی هستند که هر یک از آن دو را از سیمایشان می‌شناسند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 خاص خداوند رحمان آنها هستند که با آرامش و بی‌تکبّر بر زمین راه می‌روند و هنگامی که جاهلان آنها را مخاطب سازند و به آنها سلام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بی‌اعتنایی و بزرگواری می‌گذرند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بال‌وپر خود را برای مؤمنانی که از تو پیروی می‌کنند بگستر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سخن ایراد هست چون با گفتار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مغایرت دارد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رجل تکبّر او تجبر الا الذلة وجدها فی نفسه،هیچ مردی تکبّر و ستم نکرد مگر به خاطر ذلتی که در خود احساس می‌کند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پیش از این گذشت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دلهایشان فقط 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هرگز به منظور خود نخواهند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با سندی حسن و نیز اصفهانی روایت کرده‌اند چنان که در الترغیب و الترهیب،ج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فرشتگان دستها را گشوده به آنان می‌گویند جان خود را خارج سازید تا و در برابر آیات او تکبّر ورزیدید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اکنون از درهای جهنم وارد شوید در حالی که جاودانه در آن خواهید بود،چه جای بدی است جایگاه مستکبران؟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گفته‌اش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این است که در سیاق آیه پیش است ولی چنین نیست و در سورۀ نحل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تَتَوَفّاهُمُ الْمَلائِکَةُ ظالِمِی أَنْفُسِهِمْ فَأَلْقَوُا السَّلَمَ ما کُنّا نَعْمَلُ مِنْ سُوءٍ بَلی إِنَّ اللّهَ عَلِیمٌ بِما کُنْتُمْ تَعْمَلُونَ فَادْخُلُوا أَبْوابَ جَهَنَّمَ ،تا آخر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است در آیات بعدی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از هر گروه و جمعیّتی کسانی را که از همه در برابر خداوند رحمان سرکش‌تر بوده‌اند جدا می‌کنیم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آنها که به آخرت ایمان ندارند دلهایشان حق را انکار می‌کند،و مستکبرند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مستضعفان به مستکبران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شما نبودید ما مؤمن بودیم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از عبادت من تکبّر می‌ورزند بزودی با ذلّت وارد دوزخ می‌شوند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بزودی کسانی را که در روی زمین به ناحق تکبّر می‌ورزند از ایمان به آیات خود منصرف می‌سازیم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 پیش گذشت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هرگز مسیح از این استنکاف نداشت که بندۀ خدا باشد و نه فرشتگان مقرّب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استنکاف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از عبودیّت و بندگی او استنکاف ورزند و تکبّر کنند بزودی همۀ آنها را به سوی خود محشور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رستاخیز برمی‌انگیزد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آنها که ایمان آوردند و عمل صالح انجام دادند پاداش آنها را بطور کامل خواهد داد و از فضل و بخشش خود بر آنها خواهد افزود و اما آنها را که استنکاف کردند و تکبّر ورزیدند،مجازات دردناکی خواهد کرد و برای خود غیر از خدا سرپرست و یاوری نخواهند یافت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به آنها گفته شود برای خداوند رحمان سجده کنید می‌گویند رحمان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اصلا رحمان را نمی‌شناسیم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برای چیزی سجده می‌کنیم که تو به ما دستور می‌دهی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را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نفراتشان افزوده می‌شود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ما به دو انسان همانند خودمان ایمان بیاوریم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انسانهایی همانند ما هستید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از بشری همانند خودتان اطاعت کنید مسلما زیان‌کارید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امیدی به لقای ما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رستاخیز را منکرند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فرشتگان بر ما نازل نمی‌شوند؟و یا پروردگارمان را با چشم خود نمی‌بینیم؟آنها دربارۀ خود تکبّر ورزیدند و طغیان بزرگی کردند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فرشته‌ای بر او نازل نشده که همراه وی مردم را انذار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گواه صدق دعوت او باشد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این که چرا فرشتگان همراه او نیامده‌اند؟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گفتارش را تأیید کنند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 فرعون و لشکریانش به ناحق در زمین استکبار کردند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این قرآن بر مرد بزرگی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ثروتمندی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دو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 و 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نشده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آنها رحمت پروردگارت را تقسیم می‌کنند؟</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بگویند آیا این‌ها هستند که خداوند از میان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آنها منّت گذارده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که صبح و شام خدا را می‌خوانند و جز ذات پاک او نظری ندارند،از خود دور مکن،نه حساب آنها بر توست و نه حساب تو بر آنها اگر آنها را طرد کنی از ستمگران خواهی بود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چشمان خود را،به خاطر زینتهای دنیا،از آنها بر مگیر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مردانی را که ما از اشرار می‌شمردیم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اینجا،در آتش دوزخ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نمی‌بینیم؟</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از روی ظلم و سرکشی انکار کردند در حالی که در دل به آن یقین داشتند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،روایت کرده و پیش از این نقل شد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قرآن گوش فرا ندهید،و به هنگام تلاوت آن جنجال کنید تا پیروز شوید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به آنها گفته شد از خدا بترسید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لجاجت آنان بیشتر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لجاجت و تعصّب آنها را به گناه می‌کشاند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مرد بسر بن راعی العید الاشجعی است و ابن منده نیز چنین نقل کرده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از آتش آفریده‌ای و او را از گل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بار پیش از این با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سفه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چنین نقل کرده ولی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آفة العلم النسیان و آفة الجمال الخیلاء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است،قضاعی در مسند الشهاب از حدیث علی به سندی ضعیف 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ابو منصور دیلمی مسند الفردوس از او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آفة الجمال الخیلاء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سند روایت،حسن بن حمید کوفی است که مجهول می‌باشد،ولی به قول صاحب المیزان حدیث مجهولی از پدرش نقل کرده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دانشمندان از او می‌ترسند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بال‌وپر خود را برای مؤمنانی که از تو پیروی می‌کنند بگستر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خشن و سنگدل بودی از اطراف تو پراکنده می‌شدند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مؤمنان متواضع و در برابر کافران نیرومندند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مبارک در الزهد و الرقائق روایت کرده چنان که در المغنی آمده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،از حدیث مردی از ابو ذر روایت کرده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و بزار و دار قطنی از حدیث انس روایت کرده‌اند چنان که در المغنی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این حدیث را از حدیث ابو هریره روایت کرده و پیش از این گذشت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بال‌وپر خود را برای مؤمنانی که از تو پیروی می‌کنند بگستر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همین کتاب گذشت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ابن مبارک در البر و الصله با کمی اختلاف روایت کرده و احمد از حدیث او نقل کرده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فانک لست بخیر من احمر و لا اسود الا تفضله بتقوی،به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عبد اللّه بن احمد در زوائد مسند از حدیث ابی بن کعب به سندی موثق روایت کرده 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،آمده است و صاحب جعفریات بدون ذکر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،از 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کرده و در کافی،ج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،روایت کرده و ابن ماجه نیز روایت کرده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آفات زبان گذشت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صاحب باغ به دوستش در حالی که به گفتگو برخاسته بود چنین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نظر ثروت از تو برترم و نفراتم از تو نیرومندتر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اگر می‌بینی من از نظر مال و فرزند از تو کمترم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 مهمّی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پروردگارم بهتر از باغ تو به من بدهد و مجازات حساب شده‌ای از آسمان بر باغ تو فروفرستد،آن چنان که آن را به زمین بی‌گیاه لغزنده‌ای تبدیل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آب آن در اعماق زمین فرورود،آن چنان که هرگز قدرت جستجوی آن را نداشته باشی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کاش کسی را شریک پروردگارم قرار نداده بودم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کاش همانند آنچه به قارون داده شده است ما نیز داشتیم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منصور دیلمی در مسند الفردوس از حدیث ابو امامه به سندی واقعا ضعیف روایت کرده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بقیع می‌رفت و اصحابش پشت سرش بودند پس ایستاد و به آنان امر کرد که جلو بروند و خود پشت سر آنها به راه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حضرت راجع به این کار سؤال شد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سمعت خفق نعالکم فاشفقت ان یقع فی نفسی شیء من الکبر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کفشهایتان را شنیدم و ترسیدم دچار تکبّر شوم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منصور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منکر است و گروهی از راویان ضعیف در سند آن هستند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درج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،گذشت و ابن ماجه به شمارۀ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،آن را روایت کرده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 پیش گذشت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کالا را خود به خانه حمل می‌کرد،ابو یعلی از حدیث ابو هریره در شلوار خریدن حضرت و به خانه بردن او نقل کرده و در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،و در آنجا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ینقص الکامل من کماله ما جرّ من نفع الی عیاله</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از حدیث ابو امامه حارثی روایت کرده و حاکم نیز در مستدرک به سندی صحیح چنان که در جامع الصغیر است و ابو داود و ابن ماجه به شمارۀ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شریف رضی در نهج البلاغه ابواب حکم،به شمارۀ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سعید مالینی در مسند الصوفیة،و ابو نعیم در الحلیه،از حدیث ابن عباس روایت کرده و در سندهای آن اشکال است چنان در المغنی آمده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بار پیش از این گذشت و آن،حدیث ثابت بن قیس است که خواهد آمد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،و نسائی از روایت عمرو بن شعیب از پدرش از جدش روایت کرده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روایت کرده و آن را از روایت عمرو بن شعیب از پدرش از جدش حسن دانسته است و در متن این دو حدیث را یک حدیث قرار داده و همین درست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سند این حدیث دست نیافتم،می‌گویم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از قسمتهای حدیث در روایات به صورت پراکنده از غیر ابو سلمه موجود است،به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کتاب زهد سنن ابن ماجه و مجمع الزوائد،ج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بر این انسان،چقدر کافر و ناسپاس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از چه چیز آفرید؟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نطفۀ ناچیزی او را آفرید،سپس اندازه‌گیری کرد و موزون ساخت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راه را برای او آسان ساخت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او را میراند و در قبر پنهان کرد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هر زمان بخواهد او را زنده می‌کند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چنین نیست که زمانی طولانی بر انسان گذشت که چیز قابل ذکری نبود؟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انسان را از نطفۀ مختلطی آفریدیم،و او را می‌آزماییم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شنوا و بینا قرار دادیم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انسان ندید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ما او را از نطفۀ بی‌ارزش آفریدیم،و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صاحب قدرت و شعور و نطق شد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مخاصمۀ آشکار برخاست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نشانه‌های او این است که شما را از خاک آفرید سپس انسانهایی شدید و در روی زمین انتشار یافتید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برای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چشم قرار ندادیم؟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 زبان و دو 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به خیر و شرّش هدایت کردیم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او نطفه‌ای از منی که در رحم ریخته می‌شود نبود؟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صورت خون بسته درآمد،و او را آفرید و موزون ساخت؟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دو زوج مذکر و مؤنث آفرید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سیرۀ رسول خدا در خوردن و نوشیدن و در کتاب آداب معیشت پیش از این گذشت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کوتاه یعنی فقط تا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لا اخر الا قائما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 و در آن ارسالی پنهان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پدران بزرگوار خود می‌بالی راست می‌گویی که آنها شرافتمند بوده‌اند ولی بد فرزندانی زاده‌اند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همان کسی است که هر چه را آفرید نیکوتر آفرید،و آغاز آفرینش انسان را از گل قرار 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نسل او را از عصاره‌ای از آب ناچیز و بی‌قدر خلق کرد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و مسلم و احمد از حدیث اسامة بن زید به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یجأ بالرجل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و در کتاب علم پیش از این گذشت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مکلف به تورات شدند ولی حق آن را ادا نکردند مانند درازگوشی هستند که کتابهایی را حمل می‌کند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برای آنها بخوان سرگذشت آن کس را که آیات خود را به او دادیم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خارج شد و شیطان به او دست یافت و از گمراهان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می‌خواستیم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این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علوم و دانشها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 می‌بردیم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اجبار بر خلاف سنّت ماست لذا او را به حال خود رها ساختیم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او به پستی گرایید و از هوای نفس خویش پیروی کرد،او همچون سگ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که اگر به او حمله کنی دهانش را باز و زبانش را بیرون خواهد آورد و اگر او را به حال خود واگذاری باز همین کار را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آن‌چنان تشنۀ دنیاپرستی است که هرگز سیراب نمی‌شود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کسانی که می‌دانند با کسانی که نمی‌دانند یکسانند؟</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،از حدیث ابو امامه باهلی روایت کرده و پیش از این در کتاب علم گذشت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در انجام طاعات نهایت کوشش را می‌کنند اما با این حال دلهایشان ترسناک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از خوف پروردگارشان بیمناکند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خانوادۀ خود ترسان بودیم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و روز تسبیح می‌گویند و ضعف و سستی به خود راه نمی‌دهند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از ترس خدا بیمناکند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کسی که با قلب سلیم به پیشگاه خدا آید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شعب الایمان از حدیث ابو امام به سندی ضعیف روایت کرده چنان که در جامع الصغیر است و در عبارت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حمل سلعته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الشعب از حدیث ابو هریره با زیارتی که دارد روایت کرده و در سند آن ابو القاسم یعمری هست که به راستی ضعیف است چنان که در المغنی آمده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مضمونی است که از چند حدیث گرفته شده و یک حدیث نیست،به سنن ابن ماجه و دیگر کتابها، باب تکبّر و باب زهد،رجوع کنید و در کتاب اخلاق النّبوه گذشت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روز حنین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یاری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هنگام که فزونی جمعیت دشمن شما را به اعجاب آورده بود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خودشان نیز گمان می‌کردند که دژهای محکمشان آنها را از عذاب الهی مانع می‌شود امّا خداوند از آنجا که گمان نمی‌کردند به سراغشان آمد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این حال گمان می‌کنند کار نیک انجام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گذشت که بیهقی آن را در الشعب روایت کرده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و ابن ماجه و ترمذی روایت کرده‌اند و ترمذی آن را حسن دانسته و پیش از این گذشت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بزار و ابن حبان در الضعفا و بیهقی در الشعب از حدیث انس روایت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سند این حدیث سلام بن ابی صهبا است،بخاری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منکر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هیتمی آن را در مجمع الزوائد نقل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بزار آن را از حدیث انس به سندی خوب روایت کرده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خودستایی نکنید چرا که او پرهیزگاران را بهتر می‌شناسد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بخششهای خود را با منّت و آزار باطل نسازید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چهلم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 مگذار و فزونی مطلب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حدیث مأخذی نیافتم و در النهایه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مدلاّ ای منبسطا لا خوف علیه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تو نبودی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که خاک و ریگ به صورت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پاشیدی بلکه خدا پاشید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روز حنین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یاری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هنگام که فزونی جمعیت دشمن شما را به اعجاب آورده بود ولی هیچ مشکلی را برای شما حل نکرد و زمین با همۀ وسعتش بر شما تنگ شد سپس پشت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دشمن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 گریختید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 در الدلائل از ربیع روایت کرده که به مردی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جنگ حنین به خاطر کمی عدّه مغلوب نشدیم و آن سخن بر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گران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خداوند این آیه را نازل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یوم حنین اذا اعجبتکم کثرتکم،در المنثور،ج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فضل و رحمت الهی به سراغ شما نمی‌آمد احدی از شما هرگز پاک نمی‌شد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بخاری و مسلم در صحیح،ج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،از حدیث عایشه روایت کرده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از ما نیرومندتر است؟</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از حدیث ابو هریره روایت کرده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گرامی‌ترین شما نزد خداوند باتقواترین شماست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در سنن،به شمارۀ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سندی مجهول از ابن عمر روایت کرده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 پس مردی از انصار به محضرش آمد و سلام داد سپس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خدا کدام مؤمن برتر است؟فرمود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خوشخوترین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کدام یک از مؤمنان زیرک‌تر است؟فرمود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که بیش از همه به یاد مرگ باشد و بهتر از همه برای پس از مرگ آماده شود،آنان زیرکانند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الدنیا این حدیث را با همین زیادتی در یاد مرگ آخر کتاب روایت کرده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منذر و ابن ابی حاتم و بیهقی در الدلائل از ابن ابی ملیکه روایت کرده‌اند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روز فتح مکه شد بلال بر روی بام کعبه رفت و اذان گفت پس یکی از مردم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بندۀ سیاه بر پشت بام کعبه اذان می‌گوید و یکی از آنها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خشمگین شود این شخص را تغییر می‌دهد پس آیۀ شریفۀ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تا آخر آیه،نازل شد،به درّ المنثور،ج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از حدیث عمران بن حصین روایت کرده جز این که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معشر بنی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سندش ضعیف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خویشاوندان نزدیکت را انذار کن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از احمد و مسلم و ترمذی و ابن جریر و ابن مردویه از عایشه روایت کرده‌اند،به درّ 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بقیۀ حدیث پیشین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از حدیث عبد اللّه بن جعفر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جز برای کسی که خدا از او خشنود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اجازۀ شفاعتش را 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نمی‌کنند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 که در نزد او جز به فرمانش شفاعت کند؟</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سودی نمی‌بخشد جز کسی که خداوند رحمان به او اجازه داده و از گفتار او راضی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رو شفاعت‌کنندگان به حال آنها سودی نمی‌بخشید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و اولاد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بیشتر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 پیش گذشت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که انسان از برادر خود فرار می‌کند،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مادر و پدرش،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 و فرزندانش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هر کدام از آنها وضعی دارد که او را کاملا به خود مشغول می‌سازد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 باب 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کسی که عمل بدش برای او تزئین شده و آن را خوب و زیبا می‌بیند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حال گمان می‌کنند کار نیک انجام می‌دهند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کسی که خدا برای او نوری قرار نداده نوری برای او نیست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 زندگی دنیا شما را بفریبد و مبادا شیطان شما را مغرور سازد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شما خود را به هلاکت افکندید و 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پیامبر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کشیدید،و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همه 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 و تردید داشتید،و آرزوهای دور و دراز شما را فریب داد تا فرمان خدا فرا رسید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کتاب یقین از قول ابو درداء به همین صورت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بعضی روایات به جای ابی الدرداء،ابو الورد آمده است،عراقی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به صورت مرفوع ندیده‌ام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و حاکم و احمد و ابن ماجه به شمارۀ </w:t>
      </w:r>
      <w:r>
        <w:rPr>
          <w:rFonts w:eastAsia="IRNazanin" w:cs="IRNazanin"/>
          <w:b w:val="false"/>
          <w:bCs w:val="false"/>
          <w:i w:val="false"/>
          <w:iCs w:val="false"/>
          <w:color w:val="333333"/>
          <w:sz w:val="20"/>
          <w:szCs w:val="20"/>
        </w:rPr>
        <w:t>4260</w:t>
      </w:r>
      <w:r>
        <w:rPr>
          <w:rFonts w:ascii="IRNazanin" w:hAnsi="IRNazanin" w:eastAsia="IRNazanin"/>
          <w:b w:val="false"/>
          <w:b w:val="false"/>
          <w:bCs w:val="false"/>
          <w:i w:val="false"/>
          <w:i w:val="false"/>
          <w:iCs w:val="false"/>
          <w:color w:val="333333"/>
          <w:sz w:val="20"/>
          <w:sz w:val="20"/>
          <w:szCs w:val="20"/>
          <w:rtl w:val="true"/>
        </w:rPr>
        <w:t>،از حدیث شداد بن اوس به سندی صحیح روایت کرده‌اند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 همان کسانند که آخرت را به زندگی دنیا فروخته‌اند،لذا مجازات آنها تخفیف داده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کسی آنها را یاری نخواهد کرد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نزد شماست فانی می‌شود،امّا آنچه نزد خداست باقی می‌ماند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نزد خداست بهتر و پایدارتر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آخرت بهتر و پایدارتر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زندگی دنیا چیزی جز سرمایۀ فریب نیست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 زندگی دنیا شما را مغرور کند،و مبادا شیطان شما را فریب دهد و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مغرور سازد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ایمان انصار و عمدۀ اهالی مدینه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ایمان ضمام بن ثعلبه،احمد این روایت را در مسند،ج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اسد الغابة،ص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،رجوع کنید،نظیر همین حدیث از حضرت صادق و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جواب زندیقی روایت شده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کسانی را که توبه کنند و ایمان آورند و عمل صالح انجام دهند و سپس هدایت شوند می‌آمرزم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رحمت خدا به نیکوکاران نزدیک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،روایت کرده و در جلد اوّل گذشت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عصر سوگند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انسانها همه در زیانند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کسانی که ایمان آورده و اعمال صالح انجام داده‌اند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باور نمی‌کنم قیامت بر پا شود به سوی پروردگارم بازگردم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قیامتی در کار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جایگاهی بهتر از اینجا خواهم یافت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 بن وائل سهمی همان شقی ابتر و بدخواه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دربارۀ او نازل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شانئک هو الابتر،همانا بدخواه تو ابتر است،او از دشمنان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ریشخندکنندگان آن حضرت بود،او همان کسی است که در اسلام به ابتر ملقّب شده چون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بزودی این ابتر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پیامبر که فرزندی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 خواهد مرد و یادش قطع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جمله کسانی است که زینب دختر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کجاوه‌اش ترساندند تا جنین خود را مرده سقط کرد و چون این خبر به پیامبر رسید تمام عاملان آن را نفرین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 بن وائل پدر عمرو عاص معروف است که در روز جنگ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هنگام روبرو شدن با شمشیر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عورت خود را برهنه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افتخار برای پدر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چنین پسری داشته و برای عمرو عاص که چنان پدری داشته کافی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بر آن پدر که چنینش بود پسر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نفرین بر این پسر که چنانش بود پدر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 بر وزن شدّاد،ابن ارتّ،با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بی‌نقطه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نقطه‌دار مشدّد صحابی بدری و از برترین مهاجران نخستین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در جنگ بدر و غزوه‌های پس از آن در کنار پیامبر حضور داشت و در اسلام آوردن قدیم و از کسانی بود که در راه خدا رنج کشید و بر دین خدا صبر کرد،او وارد کوفه شد و به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آنجا بدرود حیات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که قریش برایش آتشی افروختند و او را بر روی آتش کشاندند پس آتش را خاموش نکردند،مگر آنگاه که پست و بلندی پشتش برابر شد و اثر آتش در جسدش آشکار بود و چون عمر پشت او را دید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امروز پشت مردی را مانند پشت او ندیدم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اسد الغابة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قریش زره آهنین او را پوشاندند و در برابر خورشید افکندند و سخت ناراحت شد ولی سخنی را که کفّار قریش می‌خواستند به آنها نگفت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است که آیه شریفه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تطرد الذین یدعون ربهم بالغداة و العشی یریدون وجهه،دربارۀ خبّاب و سلمان و ابو ذر و عمّار نازل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عبد البرّ در الاستیعاب و ابن ابی الحدید در شرح نهج البلاغه نقل شده که او در جنگ صفین و نهروان حضور داشت ولی از سخن نصر بن مزاحم آشکار می‌شود که نه در صفین حضور داشته نه در نهروان بلکه در کوفه درگذشته در حالی که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صفین بوده است و چون آن حضرت از صفین برگشت قبر خبّاب را بیرون کوفه 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که خبّاب در مسافرتی بود پس خاندانش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تمام شدن مخارجشان شکوه کردند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گوسفندانتان را نزد من بیاورید پس دست خود را بر پستان آنها کشید و تا برگشتن خبّاب همچنان شیر می‌دادند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 مردی ثروتمند بود و از عاص بن وائل مالی طلب داشت به مطالبه مال نزد او آمد عاص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قرضم را نمی‌پردازم مگر به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 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محمّد کافر نمی‌شوم تا بمیریم و زنده شویم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مناقب است که خبّاب بن ارت شمشیرهایی به عاص بن وائل فروخت و به مطالبه پول نزد او آمد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نه این است که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معتقد است اهل بهشت هر چه طلا و نقره و لباس و خادم بخواهند برایشان هست؟خبّاب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مهلتم بده تا در آنجا حقّت را بپردازم به خدا تو و یارانت در بهشت بهتر از من نیستید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این آیه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فَرَأَیْتَ الَّذِی کَفَرَ بِآیاتِنا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اعلام الوری،ص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خبّاب نقل کرده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 رسول خدا آمدم و حضرت در سایۀ کعبه به برد خود تکیه داده بود و ما از مشرکان سختیها دیده بودیم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خدا را نمی‌خوانی؟پس حضرت نشست در حالی که صورتش سرخ شده بود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شما کسانی بودند که با ابزارهای آهنین نظیر شانه، گوشت و عصب بدنشان را می‌کندند و این عمل موجب نمی‌شد که از دین خدا برگردند،بر سر آنها ارّه کشیده و دونیم می‌کردند ولی از دینشان بر نمی‌گشتند و از خدا این کار را آرزو می‌کردند تا آنجا که شخص سواره از صنعا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حضرموت را می‌پیمود و جز از خدا از چیزی نمی‌ترسید یا از گرگ بر گوسفند خود بیمناک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 از فقیران مسلمان و بهترین آنها بود و در جاهلیّت آهنگری بود که شمشیر می‌ساخت و در اسلام قدیم و با سابقه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خبّاب در ابتدا ثروتمند بود و چون مسلمان شد کفّار قریش اموالش را گرفتند پس برای حفظ دین خود گریزان شد و به مدینه هجرت کرد و از فقیران مسلمین گردید،به 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چون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صفین به کوفه روی آورد و در هنگام ورود به کوفه از خانه‌های بنی عوف عبور کرد هفت یا هشت گور 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گورها چیست؟عرض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 بن ارت پس از بیرون رفتن شما درگذشت و وصیّت کرد در پشت کوفه دفن شود 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در خانه‌ها و جلو آنها دفن می‌شدند و پس از دفن خبّاب مردم در کنار او دفن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خبّاب را رحمت کند،با میل مسلمان شد و مجاهد زیست و به بدنش آسیبها رسید و خدا اجر هیچ نیکوکاری را ضایع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آمد و در کنار قبرشان ایستاد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مؤمنانی که در خانه‌های ترسناک خالی هستید،بر شما درود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آنچه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ندیدی کسی را که آیات ما را انکار کرد و گفت اموال و فرزندان فراوانی نصیبم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هرگاه او را رحمتی از سوی خود بعد از ناراحتی بچشانم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به خاطر شایستگی و استحقاق من بوده و گمان نمی‌کنم قیامت بر پا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فرض که قیامتی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به سوی پروردگارم بازگردم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دل می‌گویند چرا خداوند ما را به خاطر گفته‌هایمان عذاب نمی‌کند؟جهنّم برای آنها کافی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آن می‌شوند و بد جایگاهی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این‌ها هستند که خداوند از میان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آنها منت گذارده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نعمت ایمان به آنها بخشیده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 خوبی بود هرگز آنها بر ما پیشی نمی‌گرفتند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چنان که در گذشته احسان کرده است در باقیماندۀ عمر نیز احسان خواهد کرد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روایت کرده و آن را حسن دانسته است و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،روایت کرده و آن را از حدیث قتادة بن نعمان صحیح دانسته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انسان هنگامی که خداوند او را برای آزمایش اکرام می‌کند و نعمت می‌بخشد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مغرور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پروردگارم مرا گرامی داشته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هنگامی که برای امتحان روزی را بر او تنگ بگیرد مأیوس می‌شود و می‌گوید پروردگارم مرا خوار کرده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نیست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گمان می‌کنند اموال و فرزندانی که به آنها داده‌ایم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است که درهای خیرات را بر روی آنها بگشائیم؟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آنها نمی‌فهمند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نادرست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تکذیب‌کنندگان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تدریج از آن راه که نمی‌دانند گرفتار مجازاتشان خواهیم کرد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اندرزها سودی نبخشید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به آنها یادآوری شده بود فراموش کردند درهای همه 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نعمتها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 روی آنها گشودیم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خوشحال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 به آنها بستند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ناگهان آنها را گرفتیم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 مجازات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هنگام همه مأیوس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درهای امید به روی آنها بسته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نادرست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آنان مهلت می‌دهیم که بر گناه خود بیفزایند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آیه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،آل عمران اشتباه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گمان مبر که خدا از کارهای ظالمان غافل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نه،بلکه کیفر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تأخیر انداخته برای روزی که چشمها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ترس و وحشت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حرکت باز می‌ایستد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گردنها برافراشته،سر به آسمان کرده،حتی پلک چشمهایشان بی‌حرکت می‌ماند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به هر طرف نگاه کنند نشانه‌های عذاب آشکار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دلهایشان بکلی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فرومی‌ریزد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خالی می‌گردد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از مکر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جز زیانکاران ایمن نخواهند بود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نقشۀ مهمی کشیدند و ما هم نقشۀ مهمی،در حالی که آنها خبر نداشتند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و دشمنان مسیح برای نابودی او و آئینش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نقشه کشیدند و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حفظ او و آئینش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چاره‌جویی کرد و خداوند بهترین چاره‌جویان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آیه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،آل عمران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پیوسته حیله می‌کنند و من در مقابل آنها چاره می‌کنم حال که چنین است کافران را اندکی مهلت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سزای اعمالشان را ببینند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،طارق،اشتباه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سندهایش از وشاء روایت کرده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خراسان همراه علیّ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مجلس آن حضرت بودم و زید بن موسی حضور داشت که در مجلس به گروهی روی آورده بر آنها افتخار می‌کرد و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 ما می‌گوییم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گروهی روی آورده و برایشان حدیث نقل می‌کرد پس گفتار زید را شنید به او توجّه کرد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زید گفتار ناقلان کوفه تو را فریفته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فاطمه عفّت خود را حفظ کرد و خدا ذرّیۀ او را بر آتش حرام کرد به خدا ذریّۀ او فقط حسن و حسین هستند و فرزندانی که از بطن او متولّد شده‌اند،آیا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خدا را اطاعت می‌کند روز روزه می‌گیرد و شب به عبادت قیام می‌کند و تو معصیت می‌کنی آنگاه هر دو در روز قیامت می‌آیید و با هم برابر خواهید بود تو در پیشگاه خدا عزیزتری،علی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نیکوکار ما خانواده دو اجر و برای بدکاران ما دو برابر مجازات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وشاء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روی آورد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آیه را چگونه قرائت 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یا نوح انه لیس من اهلک انه عمل غیر صالح؟عرض کردم بعضی از مردم می‌خوانند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عمل غیر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صیغۀ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از آنها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صیغۀ 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می‌خوانند پس کسی که به صیغۀ مصدر می‌خواند فرزند نوح را از پدرش نفی کرده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چنین است،او پسر نوح بود ولی چون معصیت خدا کرد خدا او را از پدرش نفی کرد همچنین هر کس از ما خانواده مطیع خدا نباشد از ما نیست و تو هرگاه خدا را اطاعت کنی از ما اهل بیتی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عرب غالبا بر پدر اطلاق می‌شود و گاه بر جدّ مادری و عمو و معلّم و مربّی انسان گفته شده است و چون وراثت نقش اساسی در انتقال روحیات پدر به فرزند دارد پدر پیامبر اولوالعزم نمی‌تواند بت‌پرست باشد و در هیچ یک از منابع تاریخی نام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نیامده بلکه همه نام پدرش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نوشته‌اند و در کتب عهدین نیز همین نام آمده است و با توجّه به روایاتی که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رسیده بدین مضمون که هرگز به آلودگیهای دوران جاهلیّت آلوده نشده‌ام و از صلب پدران پاک به رحم مادران پاک منتقل شدم و بدترین آلودگیهای دوران جاهلیّت شرک است و بت‌پرستی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ابراهیم است نمی‌تواند جدّ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بت‌پرست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تفصیل بیشتر به تفسیر نمونه،ج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،نشر دار الکتب الاسلامی رجوع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و ابو نعمی در الحلیه،از حدیث واثلة بن اسقع به سندی صحیح 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عند ظنّ عبدی بی،ان خیرا فخیر و ان شرا فشرّ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در سنن،به شمارۀ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چنان که پیش از این گذشت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ایمان آورده‌اند،و کسانی که مهاجرت نموده‌اند،در راه خدا جهاد کرده‌اند، آنها امید به رحمت پروردگار دارند،و خداوند آمرزنده و مهربان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 اشتباه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 پاداشی است در برابر اعمالی که انجام می‌دادند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شما پاداش خود را بطور کامل در روز قیامت خواهید گرفت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به صورت مسند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است که به حضرت عرض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گناه می‌کنند و می‌گویند امیدواریم و همچنان هستند تا مرگ به سراغشان می‌آید 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 گروهی هستند که تمایل به آرزوها دارند،دروغ می‌گویند امیدوار نیستند،کسی که به چیزی امیدوار باشد آن را می‌طلبد و هر که از چیزی بترسد از آن می‌گریزد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همان کتاب است که به حضرت عرض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دوستانتان گناهان صغیره مرتکب شده و می‌گویند امیدواریم،حضرت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می‌گویند دوست ما نیستند آنان گروهی هستند که به آرزوها متمایلند،کسی که به چیزی امیدوار باشد برای آن عمل می‌کند و هر که از چیزی بترسد از آن می‌گریزد و پرهیز می‌کند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آنچه وعده داده بودی دیدیم و شنیدیم،ما را باز گردان تا عمل صالح به‌جا آوریم ما به قیامت ایمان داریم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که برای انسان جز سعی و کوشش او نیست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سعیش بزودی دیده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نتیجه‌اش می‌رسد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زمان گروهی در آن افکنده می‌شوند نگهبانان دوزخ از آنها سؤال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انذارکننده الهی به سراغ شما نیامد؟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آری،انذارکننده،به سراغ ما آمد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بندگان من که بر خود اسراف و ستم کرده‌اید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رحمت خداوند نومید نشوید که خدا همۀ گناهان را می‌آمرزد همانا او بسیار آمرزنده و مهربان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درگاه پروردگارتان بازگردید و در برابر او تسلیم شوید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کسانی را که توبه کنند و ایمان آورند و عمل صالح انجام دهند و سپس هدایت شوند می‌آمرزم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رستگار شدند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در نمازشان خشوع دارند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وارثانند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بهشت برین را ارث می‌برند،و جاودانه در آن خواهند ماند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ابی ثعلبه است و پیش از این گذشت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ابو منصور دیلمی در مسند الفردوس از حدیث ابن عساب به همین صورت روایت کرده با سندی که در آن جهالتی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را از حدیث معقل ندیده‌ام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ما گنهکاریم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بزودی ما را می‌بخشد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موفقیّت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کسی است که از 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بترسد و از 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بیمناک باشد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سخنی را انسان بر زبان نمی‌راند،مگر این که نزد آن فرشته‌ای مراقب و آماده برای انجام مأموریت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نفس خود را تزکیه کرده رستگار شده است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همچون سگ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اگر به او حمله کنی دهانش را باز و زبانش را بیرون خواهد آورد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مکلف به تورات شدند ولی حق آن را ادا نکردند مانند درازگوشی هستند که کتابهایی را حمل می‌کند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باب علم گذشت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 پیش از احمد نقل شد که در مسند خود روایت کرده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بزار از حدیث معاذ 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شرار الناس شرار العلماء فی الناس</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الصغیر روایت کرده و عثمان بری در زمرۀ راویان است فلاس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بسیار راستگوست اما بسیار اشتباه می‌کند و احمد و نسائی و دارقطنی او را ضعیف شمرده‌اند چنان که در مجمع الزوائد،ج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میان بندگان خدا تنها دانشمندان از او می‌ترسند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نکوهش جاه و ریا گذشت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تکبّر و عجب گذشت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غضب و کینه و حسد گذشت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نکوهش دنیا گذشت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کتاب عجایب القلب گذشت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از هر گروهی،طایفه‌ای از آنان کوچ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طایفه‌ای بماند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معارف و احکام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آگاهی پیدا کنند و به هنگام بازگشت به سوی قوم خود آنها را انذار کنند تا بترسند و خودداری کنند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منطقی است که در مبحث جدل مطرح است،به کتب منطقی 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،روایت کرده و احمد و ترمذی و حاکم نیز به سندی حسن روایت کرده‌اند و پیش از این گذشت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بزار و طبرانی در الکبیر با کمی تفاوت از حدیث ابو سعید به سندی ضعیف روایت کرده و در الاوسط از حدیث انس و رجال سند ثقه‌اند چنان که در مجمع الزوائد،ج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بار در این کتاب نقل شده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پدرانش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به محضر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و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خدا علم چیست؟فرمود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سکوت،عرض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سکوت چه؟فرمود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 دادن،عرض کرد پس از آن چه؟فرمود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کردن،عرض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 چه؟فرمود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کردن به آن،عرض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 چه؟فرمود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منتشر ساختن آن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نمی‌دانی پیروی مکن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،از حدیث انس و به شمارۀ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،از حدیث زید بن حارث و غیر او روایت کرده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و ابن مالک روایت کرده‌اند و پیش از این گذشت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آنها با رضایت خاطر چیزی از آن را به شما ببخشند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سنن ابن ماجه،شمارۀ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از حدیث ابو هریره روایت کرده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،از بهترین حکیم،از پدرش،از جدش روایت کرده و در آن باب از ابو هریره،ابو درداء،عبد اللّه بن عمر و عایشه گفته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او را پوشانید ستاره‌ای مشاهده کرد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خدای من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چنین ملکوت آسمانها و زمین را به ابراهیم نشان دادیم،تا اهل یقین شود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شیشه و شراب صاف و زلال شد و آن دو شبیه به هم شدند و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مشکل شد؛پس گویی شراب است و جامی نیست و گویی جام است و شرابی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صفای می و لطافت جام به هم آمیخت رنگ جام و مدام همه جام است و نیست گویی می یا همه می است و نیست گویی 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در لب اللّباب روایت کرده چنان که در مستدرک الوسائل،ج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تزخرفوا مساجدکم کما زخرفت الیهود و النصاری بیعهم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حکیم ترمذی در النوادر از حدیث ابو درداء به سندی ضعیف روایت کرده چنان که در جامع الصغیر آمده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حدیث مأخذی نیافتم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 ترمذی این حدیث را در نوادر الاصول،از روایت طاوس به صورت مرسل روایت کرده و در اول آن قصّه‌ای است و سندهایش ضعیف است و به همین صورت از حدیث ابو حمید روایت کرده و آن نیز ضعیف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تاریخ خود و در نام کسانی که از مالک روایت می‌کنند روایت کرده و آن را ضعیف دانسته است،عراقی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آن را از حدیث ابو درداء ندیده‌ام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علم این حدیث از داود بن محبر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کافی از حضرت صادق نظیر آن نقل شده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در مسند کبیر خود از ابو درداء روایت کرده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از عبادت بسیار مردی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خبری می‌رسید از عقل او می‌پرسید پس اگر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عقلش خوب است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امیدوارم و اگر جز این می‌گفتند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رفیق شما به جایی که گمان دارید نمی‌رسد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سند این حدیث مروان بن سالم است که متروک است 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ولی در کتاب محبّت نیامده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الشعب از حسن به صورت مرسل روایت کرده چنان که در الجامع الصغیر،آمده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خداوند بعضی از مردم را به وسیلۀ بعضی دیگر دفع نکند زمین را فساد فرا می‌گیرد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مکرّر از ابو عوانه و بخاری و دیگران گذشت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سی و ششم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image" Target="media/image2.jpeg"/><Relationship Id="rId512" Type="http://schemas.openxmlformats.org/officeDocument/2006/relationships/image" Target="media/image2.jpeg"/><Relationship Id="rId513" Type="http://schemas.openxmlformats.org/officeDocument/2006/relationships/footer" Target="footer506.xml"/><Relationship Id="rId514" Type="http://schemas.openxmlformats.org/officeDocument/2006/relationships/footnotes" Target="footnotes.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511</Pages>
  <Words>145791</Words>
  <Characters>564904</Characters>
  <CharactersWithSpaces>708507</CharactersWithSpaces>
  <Paragraphs>2189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2026-08-24T11:11:21Z</dcterms:created>
  <dc:creator>ghaemiyeh.com</dc:creator>
  <dc:description/>
  <dc:language>en-US</dc:language>
  <cp:lastModifiedBy/>
  <dcterms:modified xsi:type="dcterms:W3CDTF">2026-08-24T14:42:04Z</dcterms:modified>
  <cp:revision>1</cp:revision>
  <dc:subject/>
  <dc:title>راه روشن ترجمه المحجه البیضاء فی تهذیب الحیاء جلد 6</dc:title>
</cp:coreProperties>
</file>

<file path=docProps/custom.xml><?xml version="1.0" encoding="utf-8"?>
<Properties xmlns="http://schemas.openxmlformats.org/officeDocument/2006/custom-properties" xmlns:vt="http://schemas.openxmlformats.org/officeDocument/2006/docPropsVTypes"/>
</file>