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070_3224264995">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0072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0074_3224264995">
            <w:r>
              <w:rPr>
                <w:webHidden/>
                <w:rStyle w:val="IndexLink"/>
                <w:rtl w:val="true"/>
              </w:rPr>
              <w:t>[</w:t>
            </w:r>
            <w:r>
              <w:rPr>
                <w:rStyle w:val="IndexLink"/>
                <w:rtl w:val="true"/>
              </w:rPr>
              <w:t>ادامه بخش هفتم</w:t>
            </w:r>
            <w:r>
              <w:rPr>
                <w:rStyle w:val="IndexLink"/>
                <w:rtl w:val="true"/>
              </w:rPr>
              <w:t>]</w:t>
              <w:tab/>
            </w:r>
            <w:r>
              <w:rPr>
                <w:rStyle w:val="IndexLink"/>
              </w:rPr>
              <w:t>6</w:t>
            </w:r>
          </w:hyperlink>
        </w:p>
        <w:p>
          <w:pPr>
            <w:pStyle w:val="Contents3"/>
            <w:tabs>
              <w:tab w:val="clear" w:pos="8459"/>
              <w:tab w:val="right" w:pos="9026" w:leader="dot"/>
            </w:tabs>
            <w:rPr/>
          </w:pPr>
          <w:hyperlink w:anchor="__RefHeading___Toc180076_3224264995">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80078_3224264995">
            <w:r>
              <w:rPr>
                <w:webHidden/>
                <w:rStyle w:val="IndexLink"/>
                <w:rtl w:val="true"/>
              </w:rPr>
              <w:t>فصل سوم</w:t>
            </w:r>
            <w:r>
              <w:rPr>
                <w:rStyle w:val="IndexLink"/>
                <w:rtl w:val="true"/>
              </w:rPr>
              <w:t xml:space="preserve">: </w:t>
            </w:r>
            <w:r>
              <w:rPr>
                <w:rStyle w:val="IndexLink"/>
                <w:rtl w:val="true"/>
              </w:rPr>
              <w:t>فعاليت‌هاى امام حسين عليه السلام در مكّه‌</w:t>
            </w:r>
            <w:r>
              <w:rPr>
                <w:rStyle w:val="IndexLink"/>
                <w:rtl w:val="true"/>
              </w:rPr>
              <w:tab/>
            </w:r>
            <w:r>
              <w:rPr>
                <w:rStyle w:val="IndexLink"/>
              </w:rPr>
              <w:t>7</w:t>
            </w:r>
          </w:hyperlink>
        </w:p>
        <w:p>
          <w:pPr>
            <w:pStyle w:val="Contents4"/>
            <w:tabs>
              <w:tab w:val="clear" w:pos="8176"/>
              <w:tab w:val="right" w:pos="9026" w:leader="dot"/>
            </w:tabs>
            <w:rPr/>
          </w:pPr>
          <w:hyperlink w:anchor="__RefHeading___Toc180080_3224264995">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شادمانى مردم مكّه و اجتماع آنان بر گرد امام‌</w:t>
            </w:r>
            <w:r>
              <w:rPr>
                <w:rStyle w:val="IndexLink"/>
                <w:rtl w:val="true"/>
              </w:rPr>
              <w:tab/>
            </w:r>
            <w:r>
              <w:rPr>
                <w:rStyle w:val="IndexLink"/>
              </w:rPr>
              <w:t>7</w:t>
            </w:r>
          </w:hyperlink>
        </w:p>
        <w:p>
          <w:pPr>
            <w:pStyle w:val="Contents4"/>
            <w:tabs>
              <w:tab w:val="clear" w:pos="8176"/>
              <w:tab w:val="right" w:pos="9026" w:leader="dot"/>
            </w:tabs>
            <w:rPr/>
          </w:pPr>
          <w:hyperlink w:anchor="__RefHeading___Toc180082_3224264995">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ورود محمّد بن حنفيّه و گروهى از بنى عبد المطّلب به مكّه‌</w:t>
            </w:r>
            <w:r>
              <w:rPr>
                <w:rStyle w:val="IndexLink"/>
                <w:rtl w:val="true"/>
              </w:rPr>
              <w:tab/>
            </w:r>
            <w:r>
              <w:rPr>
                <w:rStyle w:val="IndexLink"/>
              </w:rPr>
              <w:t>14</w:t>
            </w:r>
          </w:hyperlink>
        </w:p>
        <w:p>
          <w:pPr>
            <w:pStyle w:val="Contents4"/>
            <w:tabs>
              <w:tab w:val="clear" w:pos="8176"/>
              <w:tab w:val="right" w:pos="9026" w:leader="dot"/>
            </w:tabs>
            <w:rPr/>
          </w:pPr>
          <w:hyperlink w:anchor="__RefHeading___Toc180084_3224264995">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نامه كوفيان به امام و دعوت او به قيام‌</w:t>
            </w:r>
            <w:r>
              <w:rPr>
                <w:rStyle w:val="IndexLink"/>
                <w:rtl w:val="true"/>
              </w:rPr>
              <w:tab/>
            </w:r>
            <w:r>
              <w:rPr>
                <w:rStyle w:val="IndexLink"/>
              </w:rPr>
              <w:t>14</w:t>
            </w:r>
          </w:hyperlink>
        </w:p>
        <w:p>
          <w:pPr>
            <w:pStyle w:val="Contents4"/>
            <w:tabs>
              <w:tab w:val="clear" w:pos="8176"/>
              <w:tab w:val="right" w:pos="9026" w:leader="dot"/>
            </w:tabs>
            <w:rPr/>
          </w:pPr>
          <w:hyperlink w:anchor="__RefHeading___Toc180086_3224264995">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فرستاده شدن نماينده ويژه امام به همراه نامه به كوفه‌</w:t>
            </w:r>
            <w:r>
              <w:rPr>
                <w:rStyle w:val="IndexLink"/>
                <w:rtl w:val="true"/>
              </w:rPr>
              <w:tab/>
            </w:r>
            <w:r>
              <w:rPr>
                <w:rStyle w:val="IndexLink"/>
              </w:rPr>
              <w:t>25</w:t>
            </w:r>
          </w:hyperlink>
        </w:p>
        <w:p>
          <w:pPr>
            <w:pStyle w:val="Contents4"/>
            <w:tabs>
              <w:tab w:val="clear" w:pos="8176"/>
              <w:tab w:val="right" w:pos="9026" w:leader="dot"/>
            </w:tabs>
            <w:rPr/>
          </w:pPr>
          <w:hyperlink w:anchor="__RefHeading___Toc180088_3224264995">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يارى خواستن امام عليه السلام از اهل بصره‌</w:t>
            </w:r>
            <w:r>
              <w:rPr>
                <w:rStyle w:val="IndexLink"/>
                <w:rtl w:val="true"/>
              </w:rPr>
              <w:tab/>
            </w:r>
            <w:r>
              <w:rPr>
                <w:rStyle w:val="IndexLink"/>
              </w:rPr>
              <w:t>37</w:t>
            </w:r>
          </w:hyperlink>
        </w:p>
        <w:p>
          <w:pPr>
            <w:pStyle w:val="Contents4"/>
            <w:tabs>
              <w:tab w:val="clear" w:pos="8176"/>
              <w:tab w:val="right" w:pos="9026" w:leader="dot"/>
            </w:tabs>
            <w:rPr/>
          </w:pPr>
          <w:hyperlink w:anchor="__RefHeading___Toc180090_3224264995">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نامه امام عليه السلام به سرشناسان بصره‌</w:t>
            </w:r>
            <w:r>
              <w:rPr>
                <w:rStyle w:val="IndexLink"/>
                <w:rtl w:val="true"/>
              </w:rPr>
              <w:tab/>
            </w:r>
            <w:r>
              <w:rPr>
                <w:rStyle w:val="IndexLink"/>
              </w:rPr>
              <w:t>37</w:t>
            </w:r>
          </w:hyperlink>
        </w:p>
        <w:p>
          <w:pPr>
            <w:pStyle w:val="Contents4"/>
            <w:tabs>
              <w:tab w:val="clear" w:pos="8176"/>
              <w:tab w:val="right" w:pos="9026" w:leader="dot"/>
            </w:tabs>
            <w:rPr/>
          </w:pPr>
          <w:hyperlink w:anchor="__RefHeading___Toc180092_3224264995">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پاسخ يزيد بن مسعود به نامه امام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80094_3224264995">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پيوستن يزيد بن نُبَيط و دو پسرش به امام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80096_3224264995">
            <w:r>
              <w:rPr>
                <w:webHidden/>
                <w:rStyle w:val="IndexLink"/>
                <w:rtl w:val="true"/>
              </w:rPr>
              <w:t>فصل چهارم</w:t>
            </w:r>
            <w:r>
              <w:rPr>
                <w:rStyle w:val="IndexLink"/>
                <w:rtl w:val="true"/>
              </w:rPr>
              <w:t xml:space="preserve">: </w:t>
            </w:r>
            <w:r>
              <w:rPr>
                <w:rStyle w:val="IndexLink"/>
                <w:rtl w:val="true"/>
              </w:rPr>
              <w:t>بيرون آمدن نماينده امام حسين عليه السلام از مكّه تا شهادتش در كوفه‌</w:t>
            </w:r>
            <w:r>
              <w:rPr>
                <w:rStyle w:val="IndexLink"/>
                <w:rtl w:val="true"/>
              </w:rPr>
              <w:tab/>
            </w:r>
            <w:r>
              <w:rPr>
                <w:rStyle w:val="IndexLink"/>
              </w:rPr>
              <w:t>51</w:t>
            </w:r>
          </w:hyperlink>
        </w:p>
        <w:p>
          <w:pPr>
            <w:pStyle w:val="Contents4"/>
            <w:tabs>
              <w:tab w:val="clear" w:pos="8176"/>
              <w:tab w:val="right" w:pos="9026" w:leader="dot"/>
            </w:tabs>
            <w:rPr/>
          </w:pPr>
          <w:hyperlink w:anchor="__RefHeading___Toc180098_3224264995">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گزارش‌هايى در باره رخدادها در مسير كوفه‌</w:t>
            </w:r>
            <w:r>
              <w:rPr>
                <w:rStyle w:val="IndexLink"/>
                <w:rtl w:val="true"/>
              </w:rPr>
              <w:tab/>
            </w:r>
            <w:r>
              <w:rPr>
                <w:rStyle w:val="IndexLink"/>
              </w:rPr>
              <w:t>51</w:t>
            </w:r>
          </w:hyperlink>
        </w:p>
        <w:p>
          <w:pPr>
            <w:pStyle w:val="Contents5"/>
            <w:tabs>
              <w:tab w:val="clear" w:pos="7892"/>
              <w:tab w:val="right" w:pos="9026" w:leader="dot"/>
            </w:tabs>
            <w:rPr/>
          </w:pPr>
          <w:hyperlink w:anchor="__RefHeading___Toc180100_322426499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80102_3224264995">
            <w:r>
              <w:rPr>
                <w:webHidden/>
                <w:rStyle w:val="IndexLink"/>
                <w:rtl w:val="true"/>
              </w:rPr>
              <w:t>تأمّلى در گزارش‌هاى مربوط به استعفاى مسلم از نمايندگى امام حسين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80104_3224264995">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وارد شدن مسلم به كوفه و بيعت كوفيان با او</w:t>
            </w:r>
            <w:r>
              <w:rPr>
                <w:rStyle w:val="IndexLink"/>
                <w:rtl w:val="true"/>
              </w:rPr>
              <w:tab/>
            </w:r>
            <w:r>
              <w:rPr>
                <w:rStyle w:val="IndexLink"/>
              </w:rPr>
              <w:t>63</w:t>
            </w:r>
          </w:hyperlink>
        </w:p>
        <w:p>
          <w:pPr>
            <w:pStyle w:val="Contents5"/>
            <w:tabs>
              <w:tab w:val="clear" w:pos="7892"/>
              <w:tab w:val="right" w:pos="9026" w:leader="dot"/>
            </w:tabs>
            <w:rPr/>
          </w:pPr>
          <w:hyperlink w:anchor="__RefHeading___Toc180106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80108_3224264995">
            <w:r>
              <w:rPr>
                <w:webHidden/>
                <w:rStyle w:val="IndexLink"/>
                <w:rtl w:val="true"/>
              </w:rPr>
              <w:t>سخنى در باره محلّ اقامت مسلم در كوفه‌</w:t>
            </w:r>
            <w:r>
              <w:rPr>
                <w:rStyle w:val="IndexLink"/>
                <w:rtl w:val="true"/>
              </w:rPr>
              <w:tab/>
            </w:r>
            <w:r>
              <w:rPr>
                <w:rStyle w:val="IndexLink"/>
              </w:rPr>
              <w:t>74</w:t>
            </w:r>
          </w:hyperlink>
        </w:p>
        <w:p>
          <w:pPr>
            <w:pStyle w:val="Contents5"/>
            <w:tabs>
              <w:tab w:val="clear" w:pos="7892"/>
              <w:tab w:val="right" w:pos="9026" w:leader="dot"/>
            </w:tabs>
            <w:rPr/>
          </w:pPr>
          <w:hyperlink w:anchor="__RefHeading___Toc180110_3224264995">
            <w:r>
              <w:rPr>
                <w:webHidden/>
                <w:rStyle w:val="IndexLink"/>
                <w:rtl w:val="true"/>
              </w:rPr>
              <w:t>سخنى در باره تعداد بيعت كنندگان با مسلم‌</w:t>
            </w:r>
            <w:r>
              <w:rPr>
                <w:rStyle w:val="IndexLink"/>
                <w:rtl w:val="true"/>
              </w:rPr>
              <w:tab/>
            </w:r>
            <w:r>
              <w:rPr>
                <w:rStyle w:val="IndexLink"/>
              </w:rPr>
              <w:t>76</w:t>
            </w:r>
          </w:hyperlink>
        </w:p>
        <w:p>
          <w:pPr>
            <w:pStyle w:val="Contents4"/>
            <w:tabs>
              <w:tab w:val="clear" w:pos="8176"/>
              <w:tab w:val="right" w:pos="9026" w:leader="dot"/>
            </w:tabs>
            <w:rPr/>
          </w:pPr>
          <w:hyperlink w:anchor="__RefHeading___Toc180112_3224264995">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سخنرانى نعمان بن بشير و ترساندن مردم</w:t>
            </w:r>
            <w:r>
              <w:rPr>
                <w:rStyle w:val="IndexLink"/>
                <w:rtl w:val="true"/>
              </w:rPr>
              <w:tab/>
            </w:r>
            <w:r>
              <w:rPr>
                <w:rStyle w:val="IndexLink"/>
              </w:rPr>
              <w:t>79</w:t>
            </w:r>
          </w:hyperlink>
        </w:p>
        <w:p>
          <w:pPr>
            <w:pStyle w:val="Contents4"/>
            <w:tabs>
              <w:tab w:val="clear" w:pos="8176"/>
              <w:tab w:val="right" w:pos="9026" w:leader="dot"/>
            </w:tabs>
            <w:rPr/>
          </w:pPr>
          <w:hyperlink w:anchor="__RefHeading___Toc180114_3224264995">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رسيدن خبر بيعت مردم با مسلم و ناتوانى نعمان بن بشير، به يزيد</w:t>
            </w:r>
            <w:r>
              <w:rPr>
                <w:rStyle w:val="IndexLink"/>
                <w:rtl w:val="true"/>
              </w:rPr>
              <w:tab/>
            </w:r>
            <w:r>
              <w:rPr>
                <w:rStyle w:val="IndexLink"/>
              </w:rPr>
              <w:t>83</w:t>
            </w:r>
          </w:hyperlink>
        </w:p>
        <w:p>
          <w:pPr>
            <w:pStyle w:val="Contents4"/>
            <w:tabs>
              <w:tab w:val="clear" w:pos="8176"/>
              <w:tab w:val="right" w:pos="9026" w:leader="dot"/>
            </w:tabs>
            <w:rPr/>
          </w:pPr>
          <w:hyperlink w:anchor="__RefHeading___Toc180116_3224264995">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رايزنى يزيد براى انتخاب حكمران كوفه‌</w:t>
            </w:r>
            <w:r>
              <w:rPr>
                <w:rStyle w:val="IndexLink"/>
                <w:rtl w:val="true"/>
              </w:rPr>
              <w:tab/>
            </w:r>
            <w:r>
              <w:rPr>
                <w:rStyle w:val="IndexLink"/>
              </w:rPr>
              <w:t>87</w:t>
            </w:r>
          </w:hyperlink>
        </w:p>
        <w:p>
          <w:pPr>
            <w:pStyle w:val="Contents4"/>
            <w:tabs>
              <w:tab w:val="clear" w:pos="8176"/>
              <w:tab w:val="right" w:pos="9026" w:leader="dot"/>
            </w:tabs>
            <w:rPr/>
          </w:pPr>
          <w:hyperlink w:anchor="__RefHeading___Toc180118_3224264995">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انتصاب عبيد اللّه بن زياد به حكومت كوفه‌</w:t>
            </w:r>
            <w:r>
              <w:rPr>
                <w:rStyle w:val="IndexLink"/>
                <w:rtl w:val="true"/>
              </w:rPr>
              <w:tab/>
            </w:r>
            <w:r>
              <w:rPr>
                <w:rStyle w:val="IndexLink"/>
              </w:rPr>
              <w:t>93</w:t>
            </w:r>
          </w:hyperlink>
        </w:p>
        <w:p>
          <w:pPr>
            <w:pStyle w:val="Contents4"/>
            <w:tabs>
              <w:tab w:val="clear" w:pos="8176"/>
              <w:tab w:val="right" w:pos="9026" w:leader="dot"/>
            </w:tabs>
            <w:rPr/>
          </w:pPr>
          <w:hyperlink w:anchor="__RefHeading___Toc180120_3224264995">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جانشينى برادر عبيد اللّه، از طرف وى، بر حكومت بصره‌</w:t>
            </w:r>
            <w:r>
              <w:rPr>
                <w:rStyle w:val="IndexLink"/>
                <w:rtl w:val="true"/>
              </w:rPr>
              <w:tab/>
            </w:r>
            <w:r>
              <w:rPr>
                <w:rStyle w:val="IndexLink"/>
              </w:rPr>
              <w:t>101</w:t>
            </w:r>
          </w:hyperlink>
        </w:p>
        <w:p>
          <w:pPr>
            <w:pStyle w:val="Contents4"/>
            <w:tabs>
              <w:tab w:val="clear" w:pos="8176"/>
              <w:tab w:val="right" w:pos="9026" w:leader="dot"/>
            </w:tabs>
            <w:rPr/>
          </w:pPr>
          <w:hyperlink w:anchor="__RefHeading___Toc180122_3224264995">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آمدن ابن زياد به كوفه</w:t>
            </w:r>
            <w:r>
              <w:rPr>
                <w:rStyle w:val="IndexLink"/>
                <w:rtl w:val="true"/>
              </w:rPr>
              <w:tab/>
            </w:r>
            <w:r>
              <w:rPr>
                <w:rStyle w:val="IndexLink"/>
              </w:rPr>
              <w:t>103</w:t>
            </w:r>
          </w:hyperlink>
        </w:p>
        <w:p>
          <w:pPr>
            <w:pStyle w:val="Contents5"/>
            <w:tabs>
              <w:tab w:val="clear" w:pos="7892"/>
              <w:tab w:val="right" w:pos="9026" w:leader="dot"/>
            </w:tabs>
            <w:rPr/>
          </w:pPr>
          <w:hyperlink w:anchor="__RefHeading___Toc180124_322426499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80126_3224264995">
            <w:r>
              <w:rPr>
                <w:webHidden/>
                <w:rStyle w:val="IndexLink"/>
                <w:rtl w:val="true"/>
              </w:rPr>
              <w:t>سخنى در باره گزارش ورود ابن زياد به كوفه پس از حركت امام حسين عليه السلام از مكّه‌</w:t>
            </w:r>
            <w:r>
              <w:rPr>
                <w:rStyle w:val="IndexLink"/>
                <w:rtl w:val="true"/>
              </w:rPr>
              <w:tab/>
            </w:r>
            <w:r>
              <w:rPr>
                <w:rStyle w:val="IndexLink"/>
              </w:rPr>
              <w:t>119</w:t>
            </w:r>
          </w:hyperlink>
        </w:p>
        <w:p>
          <w:pPr>
            <w:pStyle w:val="Contents4"/>
            <w:tabs>
              <w:tab w:val="clear" w:pos="8176"/>
              <w:tab w:val="right" w:pos="9026" w:leader="dot"/>
            </w:tabs>
            <w:rPr/>
          </w:pPr>
          <w:hyperlink w:anchor="__RefHeading___Toc180128_3224264995">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سخنرانى ابن زياد در مسجد كوفه و ترساندن مردم از مخالفت با خويش‌</w:t>
            </w:r>
            <w:r>
              <w:rPr>
                <w:rStyle w:val="IndexLink"/>
                <w:rtl w:val="true"/>
              </w:rPr>
              <w:tab/>
            </w:r>
            <w:r>
              <w:rPr>
                <w:rStyle w:val="IndexLink"/>
              </w:rPr>
              <w:t>121</w:t>
            </w:r>
          </w:hyperlink>
        </w:p>
        <w:p>
          <w:pPr>
            <w:pStyle w:val="Contents4"/>
            <w:tabs>
              <w:tab w:val="clear" w:pos="8176"/>
              <w:tab w:val="right" w:pos="9026" w:leader="dot"/>
            </w:tabs>
            <w:rPr/>
          </w:pPr>
          <w:hyperlink w:anchor="__RefHeading___Toc180130_3224264995">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سياست ابن زياد براى تسلّط بر كوفه‌</w:t>
            </w:r>
            <w:r>
              <w:rPr>
                <w:rStyle w:val="IndexLink"/>
                <w:rtl w:val="true"/>
              </w:rPr>
              <w:tab/>
            </w:r>
            <w:r>
              <w:rPr>
                <w:rStyle w:val="IndexLink"/>
              </w:rPr>
              <w:t>125</w:t>
            </w:r>
          </w:hyperlink>
        </w:p>
        <w:p>
          <w:pPr>
            <w:pStyle w:val="Contents4"/>
            <w:tabs>
              <w:tab w:val="clear" w:pos="8176"/>
              <w:tab w:val="right" w:pos="9026" w:leader="dot"/>
            </w:tabs>
            <w:rPr/>
          </w:pPr>
          <w:hyperlink w:anchor="__RefHeading___Toc180132_3224264995">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رفتن مسلم به خانه هانى بن عُروه</w:t>
            </w:r>
            <w:r>
              <w:rPr>
                <w:rStyle w:val="IndexLink"/>
                <w:rtl w:val="true"/>
              </w:rPr>
              <w:tab/>
            </w:r>
            <w:r>
              <w:rPr>
                <w:rStyle w:val="IndexLink"/>
              </w:rPr>
              <w:t>131</w:t>
            </w:r>
          </w:hyperlink>
        </w:p>
        <w:p>
          <w:pPr>
            <w:pStyle w:val="Contents4"/>
            <w:tabs>
              <w:tab w:val="clear" w:pos="8176"/>
              <w:tab w:val="right" w:pos="9026" w:leader="dot"/>
            </w:tabs>
            <w:rPr/>
          </w:pPr>
          <w:hyperlink w:anchor="__RefHeading___Toc180134_3224264995">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نامه مسلم به امام عليه السلام براى آمدن به كوفه‌</w:t>
            </w:r>
            <w:r>
              <w:rPr>
                <w:rStyle w:val="IndexLink"/>
                <w:rtl w:val="true"/>
              </w:rPr>
              <w:tab/>
            </w:r>
            <w:r>
              <w:rPr>
                <w:rStyle w:val="IndexLink"/>
              </w:rPr>
              <w:t>139</w:t>
            </w:r>
          </w:hyperlink>
        </w:p>
        <w:p>
          <w:pPr>
            <w:pStyle w:val="Contents4"/>
            <w:tabs>
              <w:tab w:val="clear" w:pos="8176"/>
              <w:tab w:val="right" w:pos="9026" w:leader="dot"/>
            </w:tabs>
            <w:rPr/>
          </w:pPr>
          <w:hyperlink w:anchor="__RefHeading___Toc180136_3224264995">
            <w:r>
              <w:rPr>
                <w:webHidden/>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گزارش‌هاى مربوط به نقشه كشتن ابن زياد</w:t>
            </w:r>
            <w:r>
              <w:rPr>
                <w:rStyle w:val="IndexLink"/>
                <w:rtl w:val="true"/>
              </w:rPr>
              <w:tab/>
            </w:r>
            <w:r>
              <w:rPr>
                <w:rStyle w:val="IndexLink"/>
              </w:rPr>
              <w:t>141</w:t>
            </w:r>
          </w:hyperlink>
        </w:p>
        <w:p>
          <w:pPr>
            <w:pStyle w:val="Contents5"/>
            <w:tabs>
              <w:tab w:val="clear" w:pos="7892"/>
              <w:tab w:val="right" w:pos="9026" w:leader="dot"/>
            </w:tabs>
            <w:rPr/>
          </w:pPr>
          <w:hyperlink w:anchor="__RefHeading___Toc180138_3224264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80140_3224264995">
            <w:r>
              <w:rPr>
                <w:webHidden/>
                <w:rStyle w:val="IndexLink"/>
                <w:rtl w:val="true"/>
              </w:rPr>
              <w:t>تأمّلى در گزارش طرح ترور ابن زياد</w:t>
            </w:r>
            <w:r>
              <w:rPr>
                <w:rStyle w:val="IndexLink"/>
                <w:rtl w:val="true"/>
              </w:rPr>
              <w:tab/>
            </w:r>
            <w:r>
              <w:rPr>
                <w:rStyle w:val="IndexLink"/>
              </w:rPr>
              <w:t>162</w:t>
            </w:r>
          </w:hyperlink>
        </w:p>
        <w:p>
          <w:pPr>
            <w:pStyle w:val="Contents4"/>
            <w:tabs>
              <w:tab w:val="clear" w:pos="8176"/>
              <w:tab w:val="right" w:pos="9026" w:leader="dot"/>
            </w:tabs>
            <w:rPr/>
          </w:pPr>
          <w:hyperlink w:anchor="__RefHeading___Toc180142_3224264995">
            <w:r>
              <w:rPr>
                <w:webHidden/>
                <w:rStyle w:val="IndexLink"/>
              </w:rPr>
              <w:t>4</w:t>
            </w:r>
            <w:r>
              <w:rPr>
                <w:rStyle w:val="IndexLink"/>
                <w:rtl w:val="true"/>
              </w:rPr>
              <w:t xml:space="preserve">/ </w:t>
            </w:r>
            <w:r>
              <w:rPr>
                <w:rStyle w:val="IndexLink"/>
              </w:rPr>
              <w:t>14</w:t>
            </w:r>
            <w:r>
              <w:rPr>
                <w:rStyle w:val="IndexLink"/>
                <w:rtl w:val="true"/>
              </w:rPr>
              <w:t xml:space="preserve"> </w:t>
            </w:r>
            <w:r>
              <w:rPr>
                <w:rStyle w:val="IndexLink"/>
                <w:rtl w:val="true"/>
              </w:rPr>
              <w:t>فرستادن مال و جاسوس براى شناسايى محلّ مسلم‌</w:t>
            </w:r>
            <w:r>
              <w:rPr>
                <w:rStyle w:val="IndexLink"/>
                <w:rtl w:val="true"/>
              </w:rPr>
              <w:tab/>
            </w:r>
            <w:r>
              <w:rPr>
                <w:rStyle w:val="IndexLink"/>
              </w:rPr>
              <w:t>167</w:t>
            </w:r>
          </w:hyperlink>
        </w:p>
        <w:p>
          <w:pPr>
            <w:pStyle w:val="Contents4"/>
            <w:tabs>
              <w:tab w:val="clear" w:pos="8176"/>
              <w:tab w:val="right" w:pos="9026" w:leader="dot"/>
            </w:tabs>
            <w:rPr/>
          </w:pPr>
          <w:hyperlink w:anchor="__RefHeading___Toc180144_3224264995">
            <w:r>
              <w:rPr>
                <w:webHidden/>
                <w:rStyle w:val="IndexLink"/>
              </w:rPr>
              <w:t>4</w:t>
            </w:r>
            <w:r>
              <w:rPr>
                <w:rStyle w:val="IndexLink"/>
                <w:rtl w:val="true"/>
              </w:rPr>
              <w:t xml:space="preserve">/ </w:t>
            </w:r>
            <w:r>
              <w:rPr>
                <w:rStyle w:val="IndexLink"/>
              </w:rPr>
              <w:t>15</w:t>
            </w:r>
            <w:r>
              <w:rPr>
                <w:rStyle w:val="IndexLink"/>
                <w:rtl w:val="true"/>
              </w:rPr>
              <w:t xml:space="preserve"> </w:t>
            </w:r>
            <w:r>
              <w:rPr>
                <w:rStyle w:val="IndexLink"/>
                <w:rtl w:val="true"/>
              </w:rPr>
              <w:t>گرفتار شدن هانى و ماجراهاى او</w:t>
            </w:r>
            <w:r>
              <w:rPr>
                <w:rStyle w:val="IndexLink"/>
                <w:rtl w:val="true"/>
              </w:rPr>
              <w:tab/>
            </w:r>
            <w:r>
              <w:rPr>
                <w:rStyle w:val="IndexLink"/>
              </w:rPr>
              <w:t>178</w:t>
            </w:r>
          </w:hyperlink>
        </w:p>
        <w:p>
          <w:pPr>
            <w:pStyle w:val="Contents4"/>
            <w:tabs>
              <w:tab w:val="clear" w:pos="8176"/>
              <w:tab w:val="right" w:pos="9026" w:leader="dot"/>
            </w:tabs>
            <w:rPr/>
          </w:pPr>
          <w:hyperlink w:anchor="__RefHeading___Toc180146_3224264995">
            <w:r>
              <w:rPr>
                <w:webHidden/>
                <w:rStyle w:val="IndexLink"/>
              </w:rPr>
              <w:t>4</w:t>
            </w:r>
            <w:r>
              <w:rPr>
                <w:rStyle w:val="IndexLink"/>
                <w:rtl w:val="true"/>
              </w:rPr>
              <w:t xml:space="preserve">/ </w:t>
            </w:r>
            <w:r>
              <w:rPr>
                <w:rStyle w:val="IndexLink"/>
              </w:rPr>
              <w:t>16</w:t>
            </w:r>
            <w:r>
              <w:rPr>
                <w:rStyle w:val="IndexLink"/>
                <w:rtl w:val="true"/>
              </w:rPr>
              <w:t xml:space="preserve"> </w:t>
            </w:r>
            <w:r>
              <w:rPr>
                <w:rStyle w:val="IndexLink"/>
                <w:rtl w:val="true"/>
              </w:rPr>
              <w:t>سخنرانى ابن زياد، پس از در بند كشيدن هانى‌</w:t>
            </w:r>
            <w:r>
              <w:rPr>
                <w:rStyle w:val="IndexLink"/>
                <w:rtl w:val="true"/>
              </w:rPr>
              <w:tab/>
            </w:r>
            <w:r>
              <w:rPr>
                <w:rStyle w:val="IndexLink"/>
              </w:rPr>
              <w:t>189</w:t>
            </w:r>
          </w:hyperlink>
        </w:p>
        <w:p>
          <w:pPr>
            <w:pStyle w:val="Contents4"/>
            <w:tabs>
              <w:tab w:val="clear" w:pos="8176"/>
              <w:tab w:val="right" w:pos="9026" w:leader="dot"/>
            </w:tabs>
            <w:rPr/>
          </w:pPr>
          <w:hyperlink w:anchor="__RefHeading___Toc180148_3224264995">
            <w:r>
              <w:rPr>
                <w:webHidden/>
                <w:rStyle w:val="IndexLink"/>
              </w:rPr>
              <w:t>4</w:t>
            </w:r>
            <w:r>
              <w:rPr>
                <w:rStyle w:val="IndexLink"/>
                <w:rtl w:val="true"/>
              </w:rPr>
              <w:t xml:space="preserve">/ </w:t>
            </w:r>
            <w:r>
              <w:rPr>
                <w:rStyle w:val="IndexLink"/>
              </w:rPr>
              <w:t>17</w:t>
            </w:r>
            <w:r>
              <w:rPr>
                <w:rStyle w:val="IndexLink"/>
                <w:rtl w:val="true"/>
              </w:rPr>
              <w:t xml:space="preserve"> </w:t>
            </w:r>
            <w:r>
              <w:rPr>
                <w:rStyle w:val="IndexLink"/>
                <w:rtl w:val="true"/>
              </w:rPr>
              <w:t>دعوت مسلم از نيروهايش و حركت به سوى قصر</w:t>
            </w:r>
            <w:r>
              <w:rPr>
                <w:rStyle w:val="IndexLink"/>
                <w:rtl w:val="true"/>
              </w:rPr>
              <w:tab/>
            </w:r>
            <w:r>
              <w:rPr>
                <w:rStyle w:val="IndexLink"/>
              </w:rPr>
              <w:t>191</w:t>
            </w:r>
          </w:hyperlink>
        </w:p>
        <w:p>
          <w:pPr>
            <w:pStyle w:val="Contents4"/>
            <w:tabs>
              <w:tab w:val="clear" w:pos="8176"/>
              <w:tab w:val="right" w:pos="9026" w:leader="dot"/>
            </w:tabs>
            <w:rPr/>
          </w:pPr>
          <w:hyperlink w:anchor="__RefHeading___Toc180150_3224264995">
            <w:r>
              <w:rPr>
                <w:webHidden/>
                <w:rStyle w:val="IndexLink"/>
              </w:rPr>
              <w:t>4</w:t>
            </w:r>
            <w:r>
              <w:rPr>
                <w:rStyle w:val="IndexLink"/>
                <w:rtl w:val="true"/>
              </w:rPr>
              <w:t xml:space="preserve">/ </w:t>
            </w:r>
            <w:r>
              <w:rPr>
                <w:rStyle w:val="IndexLink"/>
              </w:rPr>
              <w:t>18</w:t>
            </w:r>
            <w:r>
              <w:rPr>
                <w:rStyle w:val="IndexLink"/>
                <w:rtl w:val="true"/>
              </w:rPr>
              <w:t xml:space="preserve"> </w:t>
            </w:r>
            <w:r>
              <w:rPr>
                <w:rStyle w:val="IndexLink"/>
                <w:rtl w:val="true"/>
              </w:rPr>
              <w:t>محاصره قصر ابن زياد به وسيله مسلم و يارانش‌</w:t>
            </w:r>
            <w:r>
              <w:rPr>
                <w:rStyle w:val="IndexLink"/>
                <w:rtl w:val="true"/>
              </w:rPr>
              <w:tab/>
            </w:r>
            <w:r>
              <w:rPr>
                <w:rStyle w:val="IndexLink"/>
              </w:rPr>
              <w:t>197</w:t>
            </w:r>
          </w:hyperlink>
        </w:p>
        <w:p>
          <w:pPr>
            <w:pStyle w:val="Contents4"/>
            <w:tabs>
              <w:tab w:val="clear" w:pos="8176"/>
              <w:tab w:val="right" w:pos="9026" w:leader="dot"/>
            </w:tabs>
            <w:rPr/>
          </w:pPr>
          <w:hyperlink w:anchor="__RefHeading___Toc180152_3224264995">
            <w:r>
              <w:rPr>
                <w:webHidden/>
                <w:rStyle w:val="IndexLink"/>
              </w:rPr>
              <w:t>4</w:t>
            </w:r>
            <w:r>
              <w:rPr>
                <w:rStyle w:val="IndexLink"/>
                <w:rtl w:val="true"/>
              </w:rPr>
              <w:t xml:space="preserve">/ </w:t>
            </w:r>
            <w:r>
              <w:rPr>
                <w:rStyle w:val="IndexLink"/>
              </w:rPr>
              <w:t>19</w:t>
            </w:r>
            <w:r>
              <w:rPr>
                <w:rStyle w:val="IndexLink"/>
                <w:rtl w:val="true"/>
              </w:rPr>
              <w:t xml:space="preserve"> </w:t>
            </w:r>
            <w:r>
              <w:rPr>
                <w:rStyle w:val="IndexLink"/>
                <w:rtl w:val="true"/>
              </w:rPr>
              <w:t>نبرد ميان مسلم و نيروهاى ابن زياد و زخمى شدن مسلم‌</w:t>
            </w:r>
            <w:r>
              <w:rPr>
                <w:rStyle w:val="IndexLink"/>
                <w:rtl w:val="true"/>
              </w:rPr>
              <w:tab/>
            </w:r>
            <w:r>
              <w:rPr>
                <w:rStyle w:val="IndexLink"/>
              </w:rPr>
              <w:t>199</w:t>
            </w:r>
          </w:hyperlink>
        </w:p>
        <w:p>
          <w:pPr>
            <w:pStyle w:val="Contents4"/>
            <w:tabs>
              <w:tab w:val="clear" w:pos="8176"/>
              <w:tab w:val="right" w:pos="9026" w:leader="dot"/>
            </w:tabs>
            <w:rPr/>
          </w:pPr>
          <w:hyperlink w:anchor="__RefHeading___Toc180154_3224264995">
            <w:r>
              <w:rPr>
                <w:webHidden/>
                <w:rStyle w:val="IndexLink"/>
              </w:rPr>
              <w:t>4</w:t>
            </w:r>
            <w:r>
              <w:rPr>
                <w:rStyle w:val="IndexLink"/>
                <w:rtl w:val="true"/>
              </w:rPr>
              <w:t xml:space="preserve">/ </w:t>
            </w:r>
            <w:r>
              <w:rPr>
                <w:rStyle w:val="IndexLink"/>
              </w:rPr>
              <w:t>20</w:t>
            </w:r>
            <w:r>
              <w:rPr>
                <w:rStyle w:val="IndexLink"/>
                <w:rtl w:val="true"/>
              </w:rPr>
              <w:t xml:space="preserve"> </w:t>
            </w:r>
            <w:r>
              <w:rPr>
                <w:rStyle w:val="IndexLink"/>
                <w:rtl w:val="true"/>
              </w:rPr>
              <w:t>نقشه ابن زياد براى پراكنده كردن مردم از اطراف مسلم‌</w:t>
            </w:r>
            <w:r>
              <w:rPr>
                <w:rStyle w:val="IndexLink"/>
                <w:rtl w:val="true"/>
              </w:rPr>
              <w:tab/>
            </w:r>
            <w:r>
              <w:rPr>
                <w:rStyle w:val="IndexLink"/>
              </w:rPr>
              <w:t>208</w:t>
            </w:r>
          </w:hyperlink>
        </w:p>
        <w:p>
          <w:pPr>
            <w:pStyle w:val="Contents4"/>
            <w:tabs>
              <w:tab w:val="clear" w:pos="8176"/>
              <w:tab w:val="right" w:pos="9026" w:leader="dot"/>
            </w:tabs>
            <w:rPr/>
          </w:pPr>
          <w:hyperlink w:anchor="__RefHeading___Toc180156_3224264995">
            <w:r>
              <w:rPr>
                <w:webHidden/>
                <w:rStyle w:val="IndexLink"/>
              </w:rPr>
              <w:t>4</w:t>
            </w:r>
            <w:r>
              <w:rPr>
                <w:rStyle w:val="IndexLink"/>
                <w:rtl w:val="true"/>
              </w:rPr>
              <w:t xml:space="preserve">/ </w:t>
            </w:r>
            <w:r>
              <w:rPr>
                <w:rStyle w:val="IndexLink"/>
              </w:rPr>
              <w:t>21</w:t>
            </w:r>
            <w:r>
              <w:rPr>
                <w:rStyle w:val="IndexLink"/>
                <w:rtl w:val="true"/>
              </w:rPr>
              <w:t xml:space="preserve"> </w:t>
            </w:r>
            <w:r>
              <w:rPr>
                <w:rStyle w:val="IndexLink"/>
                <w:rtl w:val="true"/>
              </w:rPr>
              <w:t>پراكنده شدن مردم از پيرامون پسر عقيل‌</w:t>
            </w:r>
            <w:r>
              <w:rPr>
                <w:rStyle w:val="IndexLink"/>
                <w:rtl w:val="true"/>
              </w:rPr>
              <w:tab/>
            </w:r>
            <w:r>
              <w:rPr>
                <w:rStyle w:val="IndexLink"/>
              </w:rPr>
              <w:t>216</w:t>
            </w:r>
          </w:hyperlink>
        </w:p>
        <w:p>
          <w:pPr>
            <w:pStyle w:val="Contents4"/>
            <w:tabs>
              <w:tab w:val="clear" w:pos="8176"/>
              <w:tab w:val="right" w:pos="9026" w:leader="dot"/>
            </w:tabs>
            <w:rPr/>
          </w:pPr>
          <w:hyperlink w:anchor="__RefHeading___Toc180158_3224264995">
            <w:r>
              <w:rPr>
                <w:webHidden/>
                <w:rStyle w:val="IndexLink"/>
              </w:rPr>
              <w:t>4</w:t>
            </w:r>
            <w:r>
              <w:rPr>
                <w:rStyle w:val="IndexLink"/>
                <w:rtl w:val="true"/>
              </w:rPr>
              <w:t xml:space="preserve">/ </w:t>
            </w:r>
            <w:r>
              <w:rPr>
                <w:rStyle w:val="IndexLink"/>
              </w:rPr>
              <w:t>22</w:t>
            </w:r>
            <w:r>
              <w:rPr>
                <w:rStyle w:val="IndexLink"/>
                <w:rtl w:val="true"/>
              </w:rPr>
              <w:t xml:space="preserve"> </w:t>
            </w:r>
            <w:r>
              <w:rPr>
                <w:rStyle w:val="IndexLink"/>
                <w:rtl w:val="true"/>
              </w:rPr>
              <w:t>پناه بردن مسلم به خانه طَوعه</w:t>
            </w:r>
            <w:r>
              <w:rPr>
                <w:rStyle w:val="IndexLink"/>
                <w:rtl w:val="true"/>
              </w:rPr>
              <w:tab/>
            </w:r>
            <w:r>
              <w:rPr>
                <w:rStyle w:val="IndexLink"/>
              </w:rPr>
              <w:t>223</w:t>
            </w:r>
          </w:hyperlink>
        </w:p>
        <w:p>
          <w:pPr>
            <w:pStyle w:val="Contents4"/>
            <w:tabs>
              <w:tab w:val="clear" w:pos="8176"/>
              <w:tab w:val="right" w:pos="9026" w:leader="dot"/>
            </w:tabs>
            <w:rPr/>
          </w:pPr>
          <w:hyperlink w:anchor="__RefHeading___Toc180160_3224264995">
            <w:r>
              <w:rPr>
                <w:webHidden/>
                <w:rStyle w:val="IndexLink"/>
              </w:rPr>
              <w:t>4</w:t>
            </w:r>
            <w:r>
              <w:rPr>
                <w:rStyle w:val="IndexLink"/>
                <w:rtl w:val="true"/>
              </w:rPr>
              <w:t xml:space="preserve">/ </w:t>
            </w:r>
            <w:r>
              <w:rPr>
                <w:rStyle w:val="IndexLink"/>
              </w:rPr>
              <w:t>23</w:t>
            </w:r>
            <w:r>
              <w:rPr>
                <w:rStyle w:val="IndexLink"/>
                <w:rtl w:val="true"/>
              </w:rPr>
              <w:t xml:space="preserve"> </w:t>
            </w:r>
            <w:r>
              <w:rPr>
                <w:rStyle w:val="IndexLink"/>
                <w:rtl w:val="true"/>
              </w:rPr>
              <w:t>ابن زياد در جستجوى مسلم و يارانش‌</w:t>
            </w:r>
            <w:r>
              <w:rPr>
                <w:rStyle w:val="IndexLink"/>
                <w:rtl w:val="true"/>
              </w:rPr>
              <w:tab/>
            </w:r>
            <w:r>
              <w:rPr>
                <w:rStyle w:val="IndexLink"/>
              </w:rPr>
              <w:t>233</w:t>
            </w:r>
          </w:hyperlink>
        </w:p>
        <w:p>
          <w:pPr>
            <w:pStyle w:val="Contents4"/>
            <w:tabs>
              <w:tab w:val="clear" w:pos="8176"/>
              <w:tab w:val="right" w:pos="9026" w:leader="dot"/>
            </w:tabs>
            <w:rPr/>
          </w:pPr>
          <w:hyperlink w:anchor="__RefHeading___Toc180162_3224264995">
            <w:r>
              <w:rPr>
                <w:webHidden/>
                <w:rStyle w:val="IndexLink"/>
              </w:rPr>
              <w:t>4</w:t>
            </w:r>
            <w:r>
              <w:rPr>
                <w:rStyle w:val="IndexLink"/>
                <w:rtl w:val="true"/>
              </w:rPr>
              <w:t xml:space="preserve">/ </w:t>
            </w:r>
            <w:r>
              <w:rPr>
                <w:rStyle w:val="IndexLink"/>
              </w:rPr>
              <w:t>24</w:t>
            </w:r>
            <w:r>
              <w:rPr>
                <w:rStyle w:val="IndexLink"/>
                <w:rtl w:val="true"/>
              </w:rPr>
              <w:t xml:space="preserve"> </w:t>
            </w:r>
            <w:r>
              <w:rPr>
                <w:rStyle w:val="IndexLink"/>
                <w:rtl w:val="true"/>
              </w:rPr>
              <w:t>سخنرانى ابن زياد و فرمان جستجوى خانه به خانه‌</w:t>
            </w:r>
            <w:r>
              <w:rPr>
                <w:rStyle w:val="IndexLink"/>
                <w:rtl w:val="true"/>
              </w:rPr>
              <w:tab/>
            </w:r>
            <w:r>
              <w:rPr>
                <w:rStyle w:val="IndexLink"/>
              </w:rPr>
              <w:t>236</w:t>
            </w:r>
          </w:hyperlink>
        </w:p>
        <w:p>
          <w:pPr>
            <w:pStyle w:val="Contents4"/>
            <w:tabs>
              <w:tab w:val="clear" w:pos="8176"/>
              <w:tab w:val="right" w:pos="9026" w:leader="dot"/>
            </w:tabs>
            <w:rPr/>
          </w:pPr>
          <w:hyperlink w:anchor="__RefHeading___Toc180164_3224264995">
            <w:r>
              <w:rPr>
                <w:webHidden/>
                <w:rStyle w:val="IndexLink"/>
              </w:rPr>
              <w:t>4</w:t>
            </w:r>
            <w:r>
              <w:rPr>
                <w:rStyle w:val="IndexLink"/>
                <w:rtl w:val="true"/>
              </w:rPr>
              <w:t xml:space="preserve">/ </w:t>
            </w:r>
            <w:r>
              <w:rPr>
                <w:rStyle w:val="IndexLink"/>
              </w:rPr>
              <w:t>25</w:t>
            </w:r>
            <w:r>
              <w:rPr>
                <w:rStyle w:val="IndexLink"/>
                <w:rtl w:val="true"/>
              </w:rPr>
              <w:t xml:space="preserve"> </w:t>
            </w:r>
            <w:r>
              <w:rPr>
                <w:rStyle w:val="IndexLink"/>
                <w:rtl w:val="true"/>
              </w:rPr>
              <w:t>خبر دادن پسر طَوعه از مخفيگاه مسلم بن عقيل‌</w:t>
            </w:r>
            <w:r>
              <w:rPr>
                <w:rStyle w:val="IndexLink"/>
                <w:rtl w:val="true"/>
              </w:rPr>
              <w:tab/>
            </w:r>
            <w:r>
              <w:rPr>
                <w:rStyle w:val="IndexLink"/>
              </w:rPr>
              <w:t>240</w:t>
            </w:r>
          </w:hyperlink>
        </w:p>
        <w:p>
          <w:pPr>
            <w:pStyle w:val="Contents4"/>
            <w:tabs>
              <w:tab w:val="clear" w:pos="8176"/>
              <w:tab w:val="right" w:pos="9026" w:leader="dot"/>
            </w:tabs>
            <w:rPr/>
          </w:pPr>
          <w:hyperlink w:anchor="__RefHeading___Toc180166_3224264995">
            <w:r>
              <w:rPr>
                <w:webHidden/>
                <w:rStyle w:val="IndexLink"/>
              </w:rPr>
              <w:t>4</w:t>
            </w:r>
            <w:r>
              <w:rPr>
                <w:rStyle w:val="IndexLink"/>
                <w:rtl w:val="true"/>
              </w:rPr>
              <w:t xml:space="preserve">/ </w:t>
            </w:r>
            <w:r>
              <w:rPr>
                <w:rStyle w:val="IndexLink"/>
              </w:rPr>
              <w:t>26</w:t>
            </w:r>
            <w:r>
              <w:rPr>
                <w:rStyle w:val="IndexLink"/>
                <w:rtl w:val="true"/>
              </w:rPr>
              <w:t xml:space="preserve"> </w:t>
            </w:r>
            <w:r>
              <w:rPr>
                <w:rStyle w:val="IndexLink"/>
                <w:rtl w:val="true"/>
              </w:rPr>
              <w:t>حمله وحشيانه به خانه طَوعه براى دستگيرى مسلم‌</w:t>
            </w:r>
            <w:r>
              <w:rPr>
                <w:rStyle w:val="IndexLink"/>
                <w:rtl w:val="true"/>
              </w:rPr>
              <w:tab/>
            </w:r>
            <w:r>
              <w:rPr>
                <w:rStyle w:val="IndexLink"/>
              </w:rPr>
              <w:t>244</w:t>
            </w:r>
          </w:hyperlink>
        </w:p>
        <w:p>
          <w:pPr>
            <w:pStyle w:val="Contents4"/>
            <w:tabs>
              <w:tab w:val="clear" w:pos="8176"/>
              <w:tab w:val="right" w:pos="9026" w:leader="dot"/>
            </w:tabs>
            <w:rPr/>
          </w:pPr>
          <w:hyperlink w:anchor="__RefHeading___Toc180168_3224264995">
            <w:r>
              <w:rPr>
                <w:webHidden/>
                <w:rStyle w:val="IndexLink"/>
              </w:rPr>
              <w:t>4</w:t>
            </w:r>
            <w:r>
              <w:rPr>
                <w:rStyle w:val="IndexLink"/>
                <w:rtl w:val="true"/>
              </w:rPr>
              <w:t xml:space="preserve">/ </w:t>
            </w:r>
            <w:r>
              <w:rPr>
                <w:rStyle w:val="IndexLink"/>
              </w:rPr>
              <w:t>27</w:t>
            </w:r>
            <w:r>
              <w:rPr>
                <w:rStyle w:val="IndexLink"/>
                <w:rtl w:val="true"/>
              </w:rPr>
              <w:t xml:space="preserve"> </w:t>
            </w:r>
            <w:r>
              <w:rPr>
                <w:rStyle w:val="IndexLink"/>
                <w:rtl w:val="true"/>
              </w:rPr>
              <w:t>نبرد شديد در اطراف خانه طوعه‌</w:t>
            </w:r>
            <w:r>
              <w:rPr>
                <w:rStyle w:val="IndexLink"/>
                <w:rtl w:val="true"/>
              </w:rPr>
              <w:tab/>
            </w:r>
            <w:r>
              <w:rPr>
                <w:rStyle w:val="IndexLink"/>
              </w:rPr>
              <w:t>246</w:t>
            </w:r>
          </w:hyperlink>
        </w:p>
        <w:p>
          <w:pPr>
            <w:pStyle w:val="Contents4"/>
            <w:tabs>
              <w:tab w:val="clear" w:pos="8176"/>
              <w:tab w:val="right" w:pos="9026" w:leader="dot"/>
            </w:tabs>
            <w:rPr/>
          </w:pPr>
          <w:hyperlink w:anchor="__RefHeading___Toc180170_3224264995">
            <w:r>
              <w:rPr>
                <w:webHidden/>
                <w:rStyle w:val="IndexLink"/>
              </w:rPr>
              <w:t>4</w:t>
            </w:r>
            <w:r>
              <w:rPr>
                <w:rStyle w:val="IndexLink"/>
                <w:rtl w:val="true"/>
              </w:rPr>
              <w:t xml:space="preserve">/ </w:t>
            </w:r>
            <w:r>
              <w:rPr>
                <w:rStyle w:val="IndexLink"/>
              </w:rPr>
              <w:t>28</w:t>
            </w:r>
            <w:r>
              <w:rPr>
                <w:rStyle w:val="IndexLink"/>
                <w:rtl w:val="true"/>
              </w:rPr>
              <w:t xml:space="preserve"> </w:t>
            </w:r>
            <w:r>
              <w:rPr>
                <w:rStyle w:val="IndexLink"/>
                <w:rtl w:val="true"/>
              </w:rPr>
              <w:t>اسارت مسلم پس از جراحتْ ديدن بسيار</w:t>
            </w:r>
            <w:r>
              <w:rPr>
                <w:rStyle w:val="IndexLink"/>
                <w:rtl w:val="true"/>
              </w:rPr>
              <w:tab/>
            </w:r>
            <w:r>
              <w:rPr>
                <w:rStyle w:val="IndexLink"/>
              </w:rPr>
              <w:t>254</w:t>
            </w:r>
          </w:hyperlink>
        </w:p>
        <w:p>
          <w:pPr>
            <w:pStyle w:val="Contents5"/>
            <w:tabs>
              <w:tab w:val="clear" w:pos="7892"/>
              <w:tab w:val="right" w:pos="9026" w:leader="dot"/>
            </w:tabs>
            <w:rPr/>
          </w:pPr>
          <w:hyperlink w:anchor="__RefHeading___Toc180172_3224264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80174_3224264995">
            <w:r>
              <w:rPr>
                <w:webHidden/>
                <w:rStyle w:val="IndexLink"/>
                <w:rtl w:val="true"/>
              </w:rPr>
              <w:t>تأمّلى در گزارش‌هاى مربوط به دستگيرى مسلم، پس از امان دادن به او</w:t>
            </w:r>
            <w:r>
              <w:rPr>
                <w:rStyle w:val="IndexLink"/>
                <w:rtl w:val="true"/>
              </w:rPr>
              <w:tab/>
            </w:r>
            <w:r>
              <w:rPr>
                <w:rStyle w:val="IndexLink"/>
              </w:rPr>
              <w:t>264</w:t>
            </w:r>
          </w:hyperlink>
        </w:p>
        <w:p>
          <w:pPr>
            <w:pStyle w:val="Contents4"/>
            <w:tabs>
              <w:tab w:val="clear" w:pos="8176"/>
              <w:tab w:val="right" w:pos="9026" w:leader="dot"/>
            </w:tabs>
            <w:rPr/>
          </w:pPr>
          <w:hyperlink w:anchor="__RefHeading___Toc180176_3224264995">
            <w:r>
              <w:rPr>
                <w:webHidden/>
                <w:rStyle w:val="IndexLink"/>
              </w:rPr>
              <w:t>4</w:t>
            </w:r>
            <w:r>
              <w:rPr>
                <w:rStyle w:val="IndexLink"/>
                <w:rtl w:val="true"/>
              </w:rPr>
              <w:t xml:space="preserve">/ </w:t>
            </w:r>
            <w:r>
              <w:rPr>
                <w:rStyle w:val="IndexLink"/>
              </w:rPr>
              <w:t>29</w:t>
            </w:r>
            <w:r>
              <w:rPr>
                <w:rStyle w:val="IndexLink"/>
                <w:rtl w:val="true"/>
              </w:rPr>
              <w:t xml:space="preserve"> </w:t>
            </w:r>
            <w:r>
              <w:rPr>
                <w:rStyle w:val="IndexLink"/>
                <w:rtl w:val="true"/>
              </w:rPr>
              <w:t>گريه مسلم بر امام حسين عليه السلام و خانواده‌اش‌</w:t>
            </w:r>
            <w:r>
              <w:rPr>
                <w:rStyle w:val="IndexLink"/>
                <w:rtl w:val="true"/>
              </w:rPr>
              <w:tab/>
            </w:r>
            <w:r>
              <w:rPr>
                <w:rStyle w:val="IndexLink"/>
              </w:rPr>
              <w:t>267</w:t>
            </w:r>
          </w:hyperlink>
        </w:p>
        <w:p>
          <w:pPr>
            <w:pStyle w:val="Contents4"/>
            <w:tabs>
              <w:tab w:val="clear" w:pos="8176"/>
              <w:tab w:val="right" w:pos="9026" w:leader="dot"/>
            </w:tabs>
            <w:rPr/>
          </w:pPr>
          <w:hyperlink w:anchor="__RefHeading___Toc180178_3224264995">
            <w:r>
              <w:rPr>
                <w:webHidden/>
                <w:rStyle w:val="IndexLink"/>
              </w:rPr>
              <w:t>4</w:t>
            </w:r>
            <w:r>
              <w:rPr>
                <w:rStyle w:val="IndexLink"/>
                <w:rtl w:val="true"/>
              </w:rPr>
              <w:t xml:space="preserve">/ </w:t>
            </w:r>
            <w:r>
              <w:rPr>
                <w:rStyle w:val="IndexLink"/>
              </w:rPr>
              <w:t>30</w:t>
            </w:r>
            <w:r>
              <w:rPr>
                <w:rStyle w:val="IndexLink"/>
                <w:rtl w:val="true"/>
              </w:rPr>
              <w:t xml:space="preserve"> </w:t>
            </w:r>
            <w:r>
              <w:rPr>
                <w:rStyle w:val="IndexLink"/>
                <w:rtl w:val="true"/>
              </w:rPr>
              <w:t>پيغام مسلم براى امام حسين عليه السلام جهت نيامدن به كوفه‌</w:t>
            </w:r>
            <w:r>
              <w:rPr>
                <w:rStyle w:val="IndexLink"/>
                <w:rtl w:val="true"/>
              </w:rPr>
              <w:tab/>
            </w:r>
            <w:r>
              <w:rPr>
                <w:rStyle w:val="IndexLink"/>
              </w:rPr>
              <w:t>269</w:t>
            </w:r>
          </w:hyperlink>
        </w:p>
        <w:p>
          <w:pPr>
            <w:pStyle w:val="Contents4"/>
            <w:tabs>
              <w:tab w:val="clear" w:pos="8176"/>
              <w:tab w:val="right" w:pos="9026" w:leader="dot"/>
            </w:tabs>
            <w:rPr/>
          </w:pPr>
          <w:hyperlink w:anchor="__RefHeading___Toc180180_3224264995">
            <w:r>
              <w:rPr>
                <w:webHidden/>
                <w:rStyle w:val="IndexLink"/>
              </w:rPr>
              <w:t>4</w:t>
            </w:r>
            <w:r>
              <w:rPr>
                <w:rStyle w:val="IndexLink"/>
                <w:rtl w:val="true"/>
              </w:rPr>
              <w:t xml:space="preserve">/ </w:t>
            </w:r>
            <w:r>
              <w:rPr>
                <w:rStyle w:val="IndexLink"/>
              </w:rPr>
              <w:t>31</w:t>
            </w:r>
            <w:r>
              <w:rPr>
                <w:rStyle w:val="IndexLink"/>
                <w:rtl w:val="true"/>
              </w:rPr>
              <w:t xml:space="preserve"> </w:t>
            </w:r>
            <w:r>
              <w:rPr>
                <w:rStyle w:val="IndexLink"/>
                <w:rtl w:val="true"/>
              </w:rPr>
              <w:t>آب خواستن مسلم‌</w:t>
            </w:r>
            <w:r>
              <w:rPr>
                <w:rStyle w:val="IndexLink"/>
                <w:rtl w:val="true"/>
              </w:rPr>
              <w:tab/>
            </w:r>
            <w:r>
              <w:rPr>
                <w:rStyle w:val="IndexLink"/>
              </w:rPr>
              <w:t>275</w:t>
            </w:r>
          </w:hyperlink>
        </w:p>
        <w:p>
          <w:pPr>
            <w:pStyle w:val="Contents4"/>
            <w:tabs>
              <w:tab w:val="clear" w:pos="8176"/>
              <w:tab w:val="right" w:pos="9026" w:leader="dot"/>
            </w:tabs>
            <w:rPr/>
          </w:pPr>
          <w:hyperlink w:anchor="__RefHeading___Toc180182_3224264995">
            <w:r>
              <w:rPr>
                <w:webHidden/>
                <w:rStyle w:val="IndexLink"/>
              </w:rPr>
              <w:t>4</w:t>
            </w:r>
            <w:r>
              <w:rPr>
                <w:rStyle w:val="IndexLink"/>
                <w:rtl w:val="true"/>
              </w:rPr>
              <w:t xml:space="preserve">/ </w:t>
            </w:r>
            <w:r>
              <w:rPr>
                <w:rStyle w:val="IndexLink"/>
              </w:rPr>
              <w:t>32</w:t>
            </w:r>
            <w:r>
              <w:rPr>
                <w:rStyle w:val="IndexLink"/>
                <w:rtl w:val="true"/>
              </w:rPr>
              <w:t xml:space="preserve"> </w:t>
            </w:r>
            <w:r>
              <w:rPr>
                <w:rStyle w:val="IndexLink"/>
                <w:rtl w:val="true"/>
              </w:rPr>
              <w:t>آنچه ميان مسلم و ابن زياد در قصر حكومتى گذشت‌</w:t>
            </w:r>
            <w:r>
              <w:rPr>
                <w:rStyle w:val="IndexLink"/>
                <w:rtl w:val="true"/>
              </w:rPr>
              <w:tab/>
            </w:r>
            <w:r>
              <w:rPr>
                <w:rStyle w:val="IndexLink"/>
              </w:rPr>
              <w:t>281</w:t>
            </w:r>
          </w:hyperlink>
        </w:p>
        <w:p>
          <w:pPr>
            <w:pStyle w:val="Contents4"/>
            <w:tabs>
              <w:tab w:val="clear" w:pos="8176"/>
              <w:tab w:val="right" w:pos="9026" w:leader="dot"/>
            </w:tabs>
            <w:rPr/>
          </w:pPr>
          <w:hyperlink w:anchor="__RefHeading___Toc180184_3224264995">
            <w:r>
              <w:rPr>
                <w:webHidden/>
                <w:rStyle w:val="IndexLink"/>
              </w:rPr>
              <w:t>4</w:t>
            </w:r>
            <w:r>
              <w:rPr>
                <w:rStyle w:val="IndexLink"/>
                <w:rtl w:val="true"/>
              </w:rPr>
              <w:t xml:space="preserve">/ </w:t>
            </w:r>
            <w:r>
              <w:rPr>
                <w:rStyle w:val="IndexLink"/>
              </w:rPr>
              <w:t>33</w:t>
            </w:r>
            <w:r>
              <w:rPr>
                <w:rStyle w:val="IndexLink"/>
                <w:rtl w:val="true"/>
              </w:rPr>
              <w:t xml:space="preserve"> </w:t>
            </w:r>
            <w:r>
              <w:rPr>
                <w:rStyle w:val="IndexLink"/>
                <w:rtl w:val="true"/>
              </w:rPr>
              <w:t>وصيّت‌هاى مسلم بن عقيل‌</w:t>
            </w:r>
            <w:r>
              <w:rPr>
                <w:rStyle w:val="IndexLink"/>
                <w:rtl w:val="true"/>
              </w:rPr>
              <w:tab/>
            </w:r>
            <w:r>
              <w:rPr>
                <w:rStyle w:val="IndexLink"/>
              </w:rPr>
              <w:t>294</w:t>
            </w:r>
          </w:hyperlink>
        </w:p>
        <w:p>
          <w:pPr>
            <w:pStyle w:val="Contents4"/>
            <w:tabs>
              <w:tab w:val="clear" w:pos="8176"/>
              <w:tab w:val="right" w:pos="9026" w:leader="dot"/>
            </w:tabs>
            <w:rPr/>
          </w:pPr>
          <w:hyperlink w:anchor="__RefHeading___Toc180186_3224264995">
            <w:r>
              <w:rPr>
                <w:webHidden/>
                <w:rStyle w:val="IndexLink"/>
              </w:rPr>
              <w:t>4</w:t>
            </w:r>
            <w:r>
              <w:rPr>
                <w:rStyle w:val="IndexLink"/>
                <w:rtl w:val="true"/>
              </w:rPr>
              <w:t xml:space="preserve">/ </w:t>
            </w:r>
            <w:r>
              <w:rPr>
                <w:rStyle w:val="IndexLink"/>
              </w:rPr>
              <w:t>34</w:t>
            </w:r>
            <w:r>
              <w:rPr>
                <w:rStyle w:val="IndexLink"/>
                <w:rtl w:val="true"/>
              </w:rPr>
              <w:t xml:space="preserve"> </w:t>
            </w:r>
            <w:r>
              <w:rPr>
                <w:rStyle w:val="IndexLink"/>
                <w:rtl w:val="true"/>
              </w:rPr>
              <w:t>شهادت مسلم بن عقيل‌</w:t>
            </w:r>
            <w:r>
              <w:rPr>
                <w:rStyle w:val="IndexLink"/>
                <w:rtl w:val="true"/>
              </w:rPr>
              <w:tab/>
            </w:r>
            <w:r>
              <w:rPr>
                <w:rStyle w:val="IndexLink"/>
              </w:rPr>
              <w:t>304</w:t>
            </w:r>
          </w:hyperlink>
        </w:p>
        <w:p>
          <w:pPr>
            <w:pStyle w:val="Contents4"/>
            <w:tabs>
              <w:tab w:val="clear" w:pos="8176"/>
              <w:tab w:val="right" w:pos="9026" w:leader="dot"/>
            </w:tabs>
            <w:rPr/>
          </w:pPr>
          <w:hyperlink w:anchor="__RefHeading___Toc180188_3224264995">
            <w:r>
              <w:rPr>
                <w:webHidden/>
                <w:rStyle w:val="IndexLink"/>
              </w:rPr>
              <w:t>4</w:t>
            </w:r>
            <w:r>
              <w:rPr>
                <w:rStyle w:val="IndexLink"/>
                <w:rtl w:val="true"/>
              </w:rPr>
              <w:t xml:space="preserve">/ </w:t>
            </w:r>
            <w:r>
              <w:rPr>
                <w:rStyle w:val="IndexLink"/>
              </w:rPr>
              <w:t>35</w:t>
            </w:r>
            <w:r>
              <w:rPr>
                <w:rStyle w:val="IndexLink"/>
                <w:rtl w:val="true"/>
              </w:rPr>
              <w:t xml:space="preserve"> </w:t>
            </w:r>
            <w:r>
              <w:rPr>
                <w:rStyle w:val="IndexLink"/>
                <w:rtl w:val="true"/>
              </w:rPr>
              <w:t>مدّت حضور مسلم در كوفه‌</w:t>
            </w:r>
            <w:r>
              <w:rPr>
                <w:rStyle w:val="IndexLink"/>
                <w:rtl w:val="true"/>
              </w:rPr>
              <w:tab/>
            </w:r>
            <w:r>
              <w:rPr>
                <w:rStyle w:val="IndexLink"/>
              </w:rPr>
              <w:t>316</w:t>
            </w:r>
          </w:hyperlink>
        </w:p>
        <w:p>
          <w:pPr>
            <w:pStyle w:val="Contents5"/>
            <w:tabs>
              <w:tab w:val="clear" w:pos="7892"/>
              <w:tab w:val="right" w:pos="9026" w:leader="dot"/>
            </w:tabs>
            <w:rPr/>
          </w:pPr>
          <w:hyperlink w:anchor="__RefHeading___Toc180190_3224264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80192_3224264995">
            <w:r>
              <w:rPr>
                <w:webHidden/>
                <w:rStyle w:val="IndexLink"/>
                <w:rtl w:val="true"/>
              </w:rPr>
              <w:t>سخنى در باره مدّت حضور مسلم در كوفه‌</w:t>
            </w:r>
            <w:r>
              <w:rPr>
                <w:rStyle w:val="IndexLink"/>
                <w:rtl w:val="true"/>
              </w:rPr>
              <w:tab/>
            </w:r>
            <w:r>
              <w:rPr>
                <w:rStyle w:val="IndexLink"/>
              </w:rPr>
              <w:t>318</w:t>
            </w:r>
          </w:hyperlink>
        </w:p>
        <w:p>
          <w:pPr>
            <w:pStyle w:val="Contents4"/>
            <w:tabs>
              <w:tab w:val="clear" w:pos="8176"/>
              <w:tab w:val="right" w:pos="9026" w:leader="dot"/>
            </w:tabs>
            <w:rPr/>
          </w:pPr>
          <w:hyperlink w:anchor="__RefHeading___Toc180194_3224264995">
            <w:r>
              <w:rPr>
                <w:webHidden/>
                <w:rStyle w:val="IndexLink"/>
              </w:rPr>
              <w:t>4</w:t>
            </w:r>
            <w:r>
              <w:rPr>
                <w:rStyle w:val="IndexLink"/>
                <w:rtl w:val="true"/>
              </w:rPr>
              <w:t xml:space="preserve">/ </w:t>
            </w:r>
            <w:r>
              <w:rPr>
                <w:rStyle w:val="IndexLink"/>
              </w:rPr>
              <w:t>36</w:t>
            </w:r>
            <w:r>
              <w:rPr>
                <w:rStyle w:val="IndexLink"/>
                <w:rtl w:val="true"/>
              </w:rPr>
              <w:t xml:space="preserve"> </w:t>
            </w:r>
            <w:r>
              <w:rPr>
                <w:rStyle w:val="IndexLink"/>
                <w:rtl w:val="true"/>
              </w:rPr>
              <w:t>شهادت هانى بن عُروه‌</w:t>
            </w:r>
            <w:r>
              <w:rPr>
                <w:rStyle w:val="IndexLink"/>
                <w:rtl w:val="true"/>
              </w:rPr>
              <w:tab/>
            </w:r>
            <w:r>
              <w:rPr>
                <w:rStyle w:val="IndexLink"/>
              </w:rPr>
              <w:t>320</w:t>
            </w:r>
          </w:hyperlink>
        </w:p>
        <w:p>
          <w:pPr>
            <w:pStyle w:val="Contents4"/>
            <w:tabs>
              <w:tab w:val="clear" w:pos="8176"/>
              <w:tab w:val="right" w:pos="9026" w:leader="dot"/>
            </w:tabs>
            <w:rPr/>
          </w:pPr>
          <w:hyperlink w:anchor="__RefHeading___Toc180196_3224264995">
            <w:r>
              <w:rPr>
                <w:webHidden/>
                <w:rStyle w:val="IndexLink"/>
              </w:rPr>
              <w:t>4</w:t>
            </w:r>
            <w:r>
              <w:rPr>
                <w:rStyle w:val="IndexLink"/>
                <w:rtl w:val="true"/>
              </w:rPr>
              <w:t xml:space="preserve">/ </w:t>
            </w:r>
            <w:r>
              <w:rPr>
                <w:rStyle w:val="IndexLink"/>
              </w:rPr>
              <w:t>37</w:t>
            </w:r>
            <w:r>
              <w:rPr>
                <w:rStyle w:val="IndexLink"/>
                <w:rtl w:val="true"/>
              </w:rPr>
              <w:t xml:space="preserve"> </w:t>
            </w:r>
            <w:r>
              <w:rPr>
                <w:rStyle w:val="IndexLink"/>
                <w:rtl w:val="true"/>
              </w:rPr>
              <w:t>فرستاده شدن سرهاى مسلم و هانى براى يزيد، به وسيله ابن زياد</w:t>
            </w:r>
            <w:r>
              <w:rPr>
                <w:rStyle w:val="IndexLink"/>
                <w:rtl w:val="true"/>
              </w:rPr>
              <w:tab/>
            </w:r>
            <w:r>
              <w:rPr>
                <w:rStyle w:val="IndexLink"/>
              </w:rPr>
              <w:t>332</w:t>
            </w:r>
          </w:hyperlink>
        </w:p>
        <w:p>
          <w:pPr>
            <w:pStyle w:val="Contents4"/>
            <w:tabs>
              <w:tab w:val="clear" w:pos="8176"/>
              <w:tab w:val="right" w:pos="9026" w:leader="dot"/>
            </w:tabs>
            <w:rPr/>
          </w:pPr>
          <w:hyperlink w:anchor="__RefHeading___Toc180198_3224264995">
            <w:r>
              <w:rPr>
                <w:webHidden/>
                <w:rStyle w:val="IndexLink"/>
              </w:rPr>
              <w:t>4</w:t>
            </w:r>
            <w:r>
              <w:rPr>
                <w:rStyle w:val="IndexLink"/>
                <w:rtl w:val="true"/>
              </w:rPr>
              <w:t xml:space="preserve">/ </w:t>
            </w:r>
            <w:r>
              <w:rPr>
                <w:rStyle w:val="IndexLink"/>
              </w:rPr>
              <w:t>38</w:t>
            </w:r>
            <w:r>
              <w:rPr>
                <w:rStyle w:val="IndexLink"/>
                <w:rtl w:val="true"/>
              </w:rPr>
              <w:t xml:space="preserve"> </w:t>
            </w:r>
            <w:r>
              <w:rPr>
                <w:rStyle w:val="IndexLink"/>
                <w:rtl w:val="true"/>
              </w:rPr>
              <w:t>نامه سپاس‌گزارى يزيد از ابن زياد و تحريك وى بر ضدّ امام حسين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80200_3224264995">
            <w:r>
              <w:rPr>
                <w:webHidden/>
                <w:rStyle w:val="IndexLink"/>
                <w:rtl w:val="true"/>
              </w:rPr>
              <w:t>فصل پنجم</w:t>
            </w:r>
            <w:r>
              <w:rPr>
                <w:rStyle w:val="IndexLink"/>
                <w:rtl w:val="true"/>
              </w:rPr>
              <w:t xml:space="preserve">: </w:t>
            </w:r>
            <w:r>
              <w:rPr>
                <w:rStyle w:val="IndexLink"/>
                <w:rtl w:val="true"/>
              </w:rPr>
              <w:t>شهادت گروهى از ياران امام عليه السلام در كوفه و زندانى شدن گروهى ديگر</w:t>
            </w:r>
            <w:r>
              <w:rPr>
                <w:rStyle w:val="IndexLink"/>
                <w:rtl w:val="true"/>
              </w:rPr>
              <w:tab/>
            </w:r>
            <w:r>
              <w:rPr>
                <w:rStyle w:val="IndexLink"/>
              </w:rPr>
              <w:t>343</w:t>
            </w:r>
          </w:hyperlink>
        </w:p>
        <w:p>
          <w:pPr>
            <w:pStyle w:val="Contents4"/>
            <w:tabs>
              <w:tab w:val="clear" w:pos="8176"/>
              <w:tab w:val="right" w:pos="9026" w:leader="dot"/>
            </w:tabs>
            <w:rPr/>
          </w:pPr>
          <w:hyperlink w:anchor="__RefHeading___Toc180202_3224264995">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شهادت عبد اللّه بن يَقطُر</w:t>
            </w:r>
            <w:r>
              <w:rPr>
                <w:rStyle w:val="IndexLink"/>
                <w:rtl w:val="true"/>
              </w:rPr>
              <w:tab/>
            </w:r>
            <w:r>
              <w:rPr>
                <w:rStyle w:val="IndexLink"/>
              </w:rPr>
              <w:t>343</w:t>
            </w:r>
          </w:hyperlink>
        </w:p>
        <w:p>
          <w:pPr>
            <w:pStyle w:val="Contents4"/>
            <w:tabs>
              <w:tab w:val="clear" w:pos="8176"/>
              <w:tab w:val="right" w:pos="9026" w:leader="dot"/>
            </w:tabs>
            <w:rPr/>
          </w:pPr>
          <w:hyperlink w:anchor="__RefHeading___Toc180204_3224264995">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شهادت قيس بن مُسهِر صَيداوى‌</w:t>
            </w:r>
            <w:r>
              <w:rPr>
                <w:rStyle w:val="IndexLink"/>
                <w:rtl w:val="true"/>
              </w:rPr>
              <w:tab/>
            </w:r>
            <w:r>
              <w:rPr>
                <w:rStyle w:val="IndexLink"/>
              </w:rPr>
              <w:t>352</w:t>
            </w:r>
          </w:hyperlink>
        </w:p>
        <w:p>
          <w:pPr>
            <w:pStyle w:val="Contents4"/>
            <w:tabs>
              <w:tab w:val="clear" w:pos="8176"/>
              <w:tab w:val="right" w:pos="9026" w:leader="dot"/>
            </w:tabs>
            <w:rPr/>
          </w:pPr>
          <w:hyperlink w:anchor="__RefHeading___Toc180206_3224264995">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شهادت عبدُ الأعلَى بن يزيد</w:t>
            </w:r>
            <w:r>
              <w:rPr>
                <w:rStyle w:val="IndexLink"/>
                <w:rtl w:val="true"/>
              </w:rPr>
              <w:tab/>
            </w:r>
            <w:r>
              <w:rPr>
                <w:rStyle w:val="IndexLink"/>
              </w:rPr>
              <w:t>360</w:t>
            </w:r>
          </w:hyperlink>
        </w:p>
        <w:p>
          <w:pPr>
            <w:pStyle w:val="Contents4"/>
            <w:tabs>
              <w:tab w:val="clear" w:pos="8176"/>
              <w:tab w:val="right" w:pos="9026" w:leader="dot"/>
            </w:tabs>
            <w:rPr/>
          </w:pPr>
          <w:hyperlink w:anchor="__RefHeading___Toc180208_3224264995">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شهادت عُمارة بن صَلخَب ازْدى‌</w:t>
            </w:r>
            <w:r>
              <w:rPr>
                <w:rStyle w:val="IndexLink"/>
                <w:rtl w:val="true"/>
              </w:rPr>
              <w:tab/>
            </w:r>
            <w:r>
              <w:rPr>
                <w:rStyle w:val="IndexLink"/>
              </w:rPr>
              <w:t>362</w:t>
            </w:r>
          </w:hyperlink>
        </w:p>
        <w:p>
          <w:pPr>
            <w:pStyle w:val="Contents4"/>
            <w:tabs>
              <w:tab w:val="clear" w:pos="8176"/>
              <w:tab w:val="right" w:pos="9026" w:leader="dot"/>
            </w:tabs>
            <w:rPr/>
          </w:pPr>
          <w:hyperlink w:anchor="__RefHeading___Toc180210_3224264995">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دستگيرى مختار</w:t>
            </w:r>
            <w:r>
              <w:rPr>
                <w:rStyle w:val="IndexLink"/>
                <w:rtl w:val="true"/>
              </w:rPr>
              <w:tab/>
            </w:r>
            <w:r>
              <w:rPr>
                <w:rStyle w:val="IndexLink"/>
              </w:rPr>
              <w:t>366</w:t>
            </w:r>
          </w:hyperlink>
        </w:p>
        <w:p>
          <w:pPr>
            <w:pStyle w:val="Contents4"/>
            <w:tabs>
              <w:tab w:val="clear" w:pos="8176"/>
              <w:tab w:val="right" w:pos="9026" w:leader="dot"/>
            </w:tabs>
            <w:rPr/>
          </w:pPr>
          <w:hyperlink w:anchor="__RefHeading___Toc180212_3224264995">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دستگيرى عبد اللّه بن حارث‌</w:t>
            </w:r>
            <w:r>
              <w:rPr>
                <w:rStyle w:val="IndexLink"/>
                <w:rtl w:val="true"/>
              </w:rPr>
              <w:tab/>
            </w:r>
            <w:r>
              <w:rPr>
                <w:rStyle w:val="IndexLink"/>
              </w:rPr>
              <w:t>369</w:t>
            </w:r>
          </w:hyperlink>
        </w:p>
        <w:p>
          <w:pPr>
            <w:pStyle w:val="Contents5"/>
            <w:tabs>
              <w:tab w:val="clear" w:pos="7892"/>
              <w:tab w:val="right" w:pos="9026" w:leader="dot"/>
            </w:tabs>
            <w:rPr/>
          </w:pPr>
          <w:hyperlink w:anchor="__RefHeading___Toc180214_322426499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80216_3224264995">
            <w:r>
              <w:rPr>
                <w:webHidden/>
                <w:rStyle w:val="IndexLink"/>
                <w:rtl w:val="true"/>
              </w:rPr>
              <w:t>نگاهى به كارنامه مسلم در كوفه‌</w:t>
            </w:r>
            <w:r>
              <w:rPr>
                <w:rStyle w:val="IndexLink"/>
                <w:rtl w:val="true"/>
              </w:rPr>
              <w:tab/>
            </w:r>
            <w:r>
              <w:rPr>
                <w:rStyle w:val="IndexLink"/>
              </w:rPr>
              <w:t>374</w:t>
            </w:r>
          </w:hyperlink>
        </w:p>
        <w:p>
          <w:pPr>
            <w:pStyle w:val="Contents6"/>
            <w:tabs>
              <w:tab w:val="clear" w:pos="7609"/>
              <w:tab w:val="right" w:pos="9026" w:leader="dot"/>
            </w:tabs>
            <w:rPr/>
          </w:pPr>
          <w:hyperlink w:anchor="__RefHeading___Toc180218_3224264995">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180220_3224264995">
            <w:r>
              <w:rPr>
                <w:webHidden/>
                <w:rStyle w:val="IndexLink"/>
              </w:rPr>
              <w:t>1</w:t>
            </w:r>
            <w:r>
              <w:rPr>
                <w:rStyle w:val="IndexLink"/>
                <w:rtl w:val="true"/>
              </w:rPr>
              <w:t xml:space="preserve">. </w:t>
            </w:r>
            <w:r>
              <w:rPr>
                <w:rStyle w:val="IndexLink"/>
                <w:rtl w:val="true"/>
              </w:rPr>
              <w:t>قلمرو مأموريت مسلم‌</w:t>
            </w:r>
            <w:r>
              <w:rPr>
                <w:rStyle w:val="IndexLink"/>
                <w:rtl w:val="true"/>
              </w:rPr>
              <w:tab/>
            </w:r>
            <w:r>
              <w:rPr>
                <w:rStyle w:val="IndexLink"/>
              </w:rPr>
              <w:t>375</w:t>
            </w:r>
          </w:hyperlink>
        </w:p>
        <w:p>
          <w:pPr>
            <w:pStyle w:val="Contents6"/>
            <w:tabs>
              <w:tab w:val="clear" w:pos="7609"/>
              <w:tab w:val="right" w:pos="9026" w:leader="dot"/>
            </w:tabs>
            <w:rPr/>
          </w:pPr>
          <w:hyperlink w:anchor="__RefHeading___Toc180222_3224264995">
            <w:r>
              <w:rPr>
                <w:webHidden/>
                <w:rStyle w:val="IndexLink"/>
              </w:rPr>
              <w:t>2</w:t>
            </w:r>
            <w:r>
              <w:rPr>
                <w:rStyle w:val="IndexLink"/>
                <w:rtl w:val="true"/>
              </w:rPr>
              <w:t xml:space="preserve">. </w:t>
            </w:r>
            <w:r>
              <w:rPr>
                <w:rStyle w:val="IndexLink"/>
                <w:rtl w:val="true"/>
              </w:rPr>
              <w:t>فضاى سياسى اجتماعى كوفه‌</w:t>
            </w:r>
            <w:r>
              <w:rPr>
                <w:rStyle w:val="IndexLink"/>
                <w:rtl w:val="true"/>
              </w:rPr>
              <w:tab/>
            </w:r>
            <w:r>
              <w:rPr>
                <w:rStyle w:val="IndexLink"/>
              </w:rPr>
              <w:t>376</w:t>
            </w:r>
          </w:hyperlink>
        </w:p>
        <w:p>
          <w:pPr>
            <w:pStyle w:val="Contents3"/>
            <w:tabs>
              <w:tab w:val="clear" w:pos="8459"/>
              <w:tab w:val="right" w:pos="9026" w:leader="dot"/>
            </w:tabs>
            <w:rPr/>
          </w:pPr>
          <w:hyperlink w:anchor="__RefHeading___Toc180224_3224264995">
            <w:r>
              <w:rPr>
                <w:webHidden/>
                <w:rStyle w:val="IndexLink"/>
                <w:rtl w:val="true"/>
              </w:rPr>
              <w:t>فصل ششم</w:t>
            </w:r>
            <w:r>
              <w:rPr>
                <w:rStyle w:val="IndexLink"/>
                <w:rtl w:val="true"/>
              </w:rPr>
              <w:t xml:space="preserve">: </w:t>
            </w:r>
            <w:r>
              <w:rPr>
                <w:rStyle w:val="IndexLink"/>
                <w:rtl w:val="true"/>
              </w:rPr>
              <w:t>مخالفان رفتن امام به سمت عراق‌</w:t>
            </w:r>
            <w:r>
              <w:rPr>
                <w:rStyle w:val="IndexLink"/>
                <w:rtl w:val="true"/>
              </w:rPr>
              <w:tab/>
            </w:r>
            <w:r>
              <w:rPr>
                <w:rStyle w:val="IndexLink"/>
              </w:rPr>
              <w:t>379</w:t>
            </w:r>
          </w:hyperlink>
        </w:p>
        <w:p>
          <w:pPr>
            <w:pStyle w:val="Contents4"/>
            <w:tabs>
              <w:tab w:val="clear" w:pos="8176"/>
              <w:tab w:val="right" w:pos="9026" w:leader="dot"/>
            </w:tabs>
            <w:rPr/>
          </w:pPr>
          <w:hyperlink w:anchor="__RefHeading___Toc180226_3224264995">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ابو بكر بن عبد الرحمن</w:t>
            </w:r>
            <w:r>
              <w:rPr>
                <w:rStyle w:val="IndexLink"/>
                <w:rtl w:val="true"/>
              </w:rPr>
              <w:tab/>
            </w:r>
            <w:r>
              <w:rPr>
                <w:rStyle w:val="IndexLink"/>
              </w:rPr>
              <w:t>379</w:t>
            </w:r>
          </w:hyperlink>
        </w:p>
        <w:p>
          <w:pPr>
            <w:pStyle w:val="Contents4"/>
            <w:tabs>
              <w:tab w:val="clear" w:pos="8176"/>
              <w:tab w:val="right" w:pos="9026" w:leader="dot"/>
            </w:tabs>
            <w:rPr/>
          </w:pPr>
          <w:hyperlink w:anchor="__RefHeading___Toc180228_3224264995">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ابو محمّد واقدى و زُرارة بن جلح</w:t>
            </w:r>
            <w:r>
              <w:rPr>
                <w:rStyle w:val="IndexLink"/>
                <w:rtl w:val="true"/>
              </w:rPr>
              <w:tab/>
            </w:r>
            <w:r>
              <w:rPr>
                <w:rStyle w:val="IndexLink"/>
              </w:rPr>
              <w:t>383</w:t>
            </w:r>
          </w:hyperlink>
        </w:p>
        <w:p>
          <w:pPr>
            <w:pStyle w:val="Contents4"/>
            <w:tabs>
              <w:tab w:val="clear" w:pos="8176"/>
              <w:tab w:val="right" w:pos="9026" w:leader="dot"/>
            </w:tabs>
            <w:rPr/>
          </w:pPr>
          <w:hyperlink w:anchor="__RefHeading___Toc180230_3224264995">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ابو سعيد خُدْرى</w:t>
            </w:r>
            <w:r>
              <w:rPr>
                <w:rStyle w:val="IndexLink"/>
                <w:rtl w:val="true"/>
              </w:rPr>
              <w:tab/>
            </w:r>
            <w:r>
              <w:rPr>
                <w:rStyle w:val="IndexLink"/>
              </w:rPr>
              <w:t>385</w:t>
            </w:r>
          </w:hyperlink>
        </w:p>
        <w:p>
          <w:pPr>
            <w:pStyle w:val="Contents4"/>
            <w:tabs>
              <w:tab w:val="clear" w:pos="8176"/>
              <w:tab w:val="right" w:pos="9026" w:leader="dot"/>
            </w:tabs>
            <w:rPr/>
          </w:pPr>
          <w:hyperlink w:anchor="__RefHeading___Toc180232_3224264995">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ابو واقد ليثى</w:t>
            </w:r>
            <w:r>
              <w:rPr>
                <w:rStyle w:val="IndexLink"/>
                <w:rtl w:val="true"/>
              </w:rPr>
              <w:tab/>
            </w:r>
            <w:r>
              <w:rPr>
                <w:rStyle w:val="IndexLink"/>
              </w:rPr>
              <w:t>387</w:t>
            </w:r>
          </w:hyperlink>
        </w:p>
        <w:p>
          <w:pPr>
            <w:pStyle w:val="Contents4"/>
            <w:tabs>
              <w:tab w:val="clear" w:pos="8176"/>
              <w:tab w:val="right" w:pos="9026" w:leader="dot"/>
            </w:tabs>
            <w:rPr/>
          </w:pPr>
          <w:hyperlink w:anchor="__RefHeading___Toc180234_3224264995">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احنف بن قَيس</w:t>
            </w:r>
            <w:r>
              <w:rPr>
                <w:rStyle w:val="IndexLink"/>
                <w:rtl w:val="true"/>
              </w:rPr>
              <w:tab/>
            </w:r>
            <w:r>
              <w:rPr>
                <w:rStyle w:val="IndexLink"/>
              </w:rPr>
              <w:t>389</w:t>
            </w:r>
          </w:hyperlink>
        </w:p>
        <w:p>
          <w:pPr>
            <w:pStyle w:val="Contents4"/>
            <w:tabs>
              <w:tab w:val="clear" w:pos="8176"/>
              <w:tab w:val="right" w:pos="9026" w:leader="dot"/>
            </w:tabs>
            <w:rPr/>
          </w:pPr>
          <w:hyperlink w:anchor="__RefHeading___Toc180236_3224264995">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امّ سلمه</w:t>
            </w:r>
            <w:r>
              <w:rPr>
                <w:rStyle w:val="IndexLink"/>
                <w:rtl w:val="true"/>
              </w:rPr>
              <w:tab/>
            </w:r>
            <w:r>
              <w:rPr>
                <w:rStyle w:val="IndexLink"/>
              </w:rPr>
              <w:t>389</w:t>
            </w:r>
          </w:hyperlink>
        </w:p>
        <w:p>
          <w:pPr>
            <w:pStyle w:val="Contents4"/>
            <w:tabs>
              <w:tab w:val="clear" w:pos="8176"/>
              <w:tab w:val="right" w:pos="9026" w:leader="dot"/>
            </w:tabs>
            <w:rPr/>
          </w:pPr>
          <w:hyperlink w:anchor="__RefHeading___Toc180238_3224264995">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بُحَير بن شَدّاد</w:t>
            </w:r>
            <w:r>
              <w:rPr>
                <w:rStyle w:val="IndexLink"/>
                <w:rtl w:val="true"/>
              </w:rPr>
              <w:tab/>
            </w:r>
            <w:r>
              <w:rPr>
                <w:rStyle w:val="IndexLink"/>
              </w:rPr>
              <w:t>391</w:t>
            </w:r>
          </w:hyperlink>
        </w:p>
        <w:p>
          <w:pPr>
            <w:pStyle w:val="Contents4"/>
            <w:tabs>
              <w:tab w:val="clear" w:pos="8176"/>
              <w:tab w:val="right" w:pos="9026" w:leader="dot"/>
            </w:tabs>
            <w:rPr/>
          </w:pPr>
          <w:hyperlink w:anchor="__RefHeading___Toc180240_3224264995">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بَعثَر فَقعَسى</w:t>
            </w:r>
            <w:r>
              <w:rPr>
                <w:rStyle w:val="IndexLink"/>
                <w:rtl w:val="true"/>
              </w:rPr>
              <w:tab/>
            </w:r>
            <w:r>
              <w:rPr>
                <w:rStyle w:val="IndexLink"/>
              </w:rPr>
              <w:t>391</w:t>
            </w:r>
          </w:hyperlink>
        </w:p>
        <w:p>
          <w:pPr>
            <w:pStyle w:val="Contents4"/>
            <w:tabs>
              <w:tab w:val="clear" w:pos="8176"/>
              <w:tab w:val="right" w:pos="9026" w:leader="dot"/>
            </w:tabs>
            <w:rPr/>
          </w:pPr>
          <w:hyperlink w:anchor="__RefHeading___Toc180242_3224264995">
            <w:r>
              <w:rPr>
                <w:webHidden/>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طِرِمّاح بن عَدى</w:t>
            </w:r>
            <w:r>
              <w:rPr>
                <w:rStyle w:val="IndexLink"/>
                <w:rtl w:val="true"/>
              </w:rPr>
              <w:tab/>
            </w:r>
            <w:r>
              <w:rPr>
                <w:rStyle w:val="IndexLink"/>
              </w:rPr>
              <w:t>393</w:t>
            </w:r>
          </w:hyperlink>
        </w:p>
        <w:p>
          <w:pPr>
            <w:pStyle w:val="Contents4"/>
            <w:tabs>
              <w:tab w:val="clear" w:pos="8176"/>
              <w:tab w:val="right" w:pos="9026" w:leader="dot"/>
            </w:tabs>
            <w:rPr/>
          </w:pPr>
          <w:hyperlink w:anchor="__RefHeading___Toc180244_3224264995">
            <w:r>
              <w:rPr>
                <w:webHidden/>
                <w:rStyle w:val="IndexLink"/>
              </w:rPr>
              <w:t>6</w:t>
            </w:r>
            <w:r>
              <w:rPr>
                <w:rStyle w:val="IndexLink"/>
                <w:rtl w:val="true"/>
              </w:rPr>
              <w:t xml:space="preserve">/ </w:t>
            </w:r>
            <w:r>
              <w:rPr>
                <w:rStyle w:val="IndexLink"/>
              </w:rPr>
              <w:t>10</w:t>
            </w:r>
            <w:r>
              <w:rPr>
                <w:rStyle w:val="IndexLink"/>
                <w:rtl w:val="true"/>
              </w:rPr>
              <w:t xml:space="preserve"> </w:t>
            </w:r>
            <w:r>
              <w:rPr>
                <w:rStyle w:val="IndexLink"/>
                <w:rtl w:val="true"/>
              </w:rPr>
              <w:t>عبد اللّه بن جَعدة بن هُبَيره</w:t>
            </w:r>
            <w:r>
              <w:rPr>
                <w:rStyle w:val="IndexLink"/>
                <w:rtl w:val="true"/>
              </w:rPr>
              <w:tab/>
            </w:r>
            <w:r>
              <w:rPr>
                <w:rStyle w:val="IndexLink"/>
              </w:rPr>
              <w:t>395</w:t>
            </w:r>
          </w:hyperlink>
        </w:p>
        <w:p>
          <w:pPr>
            <w:pStyle w:val="Contents4"/>
            <w:tabs>
              <w:tab w:val="clear" w:pos="8176"/>
              <w:tab w:val="right" w:pos="9026" w:leader="dot"/>
            </w:tabs>
            <w:rPr/>
          </w:pPr>
          <w:hyperlink w:anchor="__RefHeading___Toc180246_3224264995">
            <w:r>
              <w:rPr>
                <w:webHidden/>
                <w:rStyle w:val="IndexLink"/>
              </w:rPr>
              <w:t>6</w:t>
            </w:r>
            <w:r>
              <w:rPr>
                <w:rStyle w:val="IndexLink"/>
                <w:rtl w:val="true"/>
              </w:rPr>
              <w:t xml:space="preserve">/ </w:t>
            </w:r>
            <w:r>
              <w:rPr>
                <w:rStyle w:val="IndexLink"/>
              </w:rPr>
              <w:t>11</w:t>
            </w:r>
            <w:r>
              <w:rPr>
                <w:rStyle w:val="IndexLink"/>
                <w:rtl w:val="true"/>
              </w:rPr>
              <w:t xml:space="preserve"> </w:t>
            </w:r>
            <w:r>
              <w:rPr>
                <w:rStyle w:val="IndexLink"/>
                <w:rtl w:val="true"/>
              </w:rPr>
              <w:t>عبد اللّه بن جعفر</w:t>
            </w:r>
            <w:r>
              <w:rPr>
                <w:rStyle w:val="IndexLink"/>
                <w:rtl w:val="true"/>
              </w:rPr>
              <w:tab/>
            </w:r>
            <w:r>
              <w:rPr>
                <w:rStyle w:val="IndexLink"/>
              </w:rPr>
              <w:t>397</w:t>
            </w:r>
          </w:hyperlink>
        </w:p>
        <w:p>
          <w:pPr>
            <w:pStyle w:val="Contents4"/>
            <w:tabs>
              <w:tab w:val="clear" w:pos="8176"/>
              <w:tab w:val="right" w:pos="9026" w:leader="dot"/>
            </w:tabs>
            <w:rPr/>
          </w:pPr>
          <w:hyperlink w:anchor="__RefHeading___Toc180248_3224264995">
            <w:r>
              <w:rPr>
                <w:webHidden/>
                <w:rStyle w:val="IndexLink"/>
              </w:rPr>
              <w:t>6</w:t>
            </w:r>
            <w:r>
              <w:rPr>
                <w:rStyle w:val="IndexLink"/>
                <w:rtl w:val="true"/>
              </w:rPr>
              <w:t xml:space="preserve">/ </w:t>
            </w:r>
            <w:r>
              <w:rPr>
                <w:rStyle w:val="IndexLink"/>
              </w:rPr>
              <w:t>12</w:t>
            </w:r>
            <w:r>
              <w:rPr>
                <w:rStyle w:val="IndexLink"/>
                <w:rtl w:val="true"/>
              </w:rPr>
              <w:t xml:space="preserve"> </w:t>
            </w:r>
            <w:r>
              <w:rPr>
                <w:rStyle w:val="IndexLink"/>
                <w:rtl w:val="true"/>
              </w:rPr>
              <w:t>عبد اللّه بن عبّاس</w:t>
            </w:r>
            <w:r>
              <w:rPr>
                <w:rStyle w:val="IndexLink"/>
                <w:rtl w:val="true"/>
              </w:rPr>
              <w:tab/>
            </w:r>
            <w:r>
              <w:rPr>
                <w:rStyle w:val="IndexLink"/>
              </w:rPr>
              <w:t>399</w:t>
            </w:r>
          </w:hyperlink>
        </w:p>
        <w:p>
          <w:pPr>
            <w:pStyle w:val="Contents4"/>
            <w:tabs>
              <w:tab w:val="clear" w:pos="8176"/>
              <w:tab w:val="right" w:pos="9026" w:leader="dot"/>
            </w:tabs>
            <w:rPr/>
          </w:pPr>
          <w:hyperlink w:anchor="__RefHeading___Toc180250_3224264995">
            <w:r>
              <w:rPr>
                <w:webHidden/>
                <w:rStyle w:val="IndexLink"/>
              </w:rPr>
              <w:t>6</w:t>
            </w:r>
            <w:r>
              <w:rPr>
                <w:rStyle w:val="IndexLink"/>
                <w:rtl w:val="true"/>
              </w:rPr>
              <w:t xml:space="preserve">/ </w:t>
            </w:r>
            <w:r>
              <w:rPr>
                <w:rStyle w:val="IndexLink"/>
              </w:rPr>
              <w:t>13</w:t>
            </w:r>
            <w:r>
              <w:rPr>
                <w:rStyle w:val="IndexLink"/>
                <w:rtl w:val="true"/>
              </w:rPr>
              <w:t xml:space="preserve"> </w:t>
            </w:r>
            <w:r>
              <w:rPr>
                <w:rStyle w:val="IndexLink"/>
                <w:rtl w:val="true"/>
              </w:rPr>
              <w:t>عبد اللّه بن عمر</w:t>
            </w:r>
            <w:r>
              <w:rPr>
                <w:rStyle w:val="IndexLink"/>
                <w:rtl w:val="true"/>
              </w:rPr>
              <w:tab/>
            </w:r>
            <w:r>
              <w:rPr>
                <w:rStyle w:val="IndexLink"/>
              </w:rPr>
              <w:t>405</w:t>
            </w:r>
          </w:hyperlink>
        </w:p>
        <w:p>
          <w:pPr>
            <w:pStyle w:val="Contents5"/>
            <w:tabs>
              <w:tab w:val="clear" w:pos="7892"/>
              <w:tab w:val="right" w:pos="9026" w:leader="dot"/>
            </w:tabs>
            <w:rPr/>
          </w:pPr>
          <w:hyperlink w:anchor="__RefHeading___Toc180252_3224264995">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80254_3224264995">
            <w:r>
              <w:rPr>
                <w:webHidden/>
                <w:rStyle w:val="IndexLink"/>
                <w:rtl w:val="true"/>
              </w:rPr>
              <w:t>توضيحى در باره مكان ملاقات امام با عبد اللّه بن عمر</w:t>
            </w:r>
            <w:r>
              <w:rPr>
                <w:rStyle w:val="IndexLink"/>
                <w:rtl w:val="true"/>
              </w:rPr>
              <w:tab/>
            </w:r>
            <w:r>
              <w:rPr>
                <w:rStyle w:val="IndexLink"/>
              </w:rPr>
              <w:t>414</w:t>
            </w:r>
          </w:hyperlink>
        </w:p>
        <w:p>
          <w:pPr>
            <w:pStyle w:val="Contents2"/>
            <w:tabs>
              <w:tab w:val="clear" w:pos="8743"/>
              <w:tab w:val="right" w:pos="9026" w:leader="dot"/>
            </w:tabs>
            <w:rPr/>
          </w:pPr>
          <w:hyperlink w:anchor="__RefHeading___Toc180256_3224264995">
            <w:r>
              <w:rPr>
                <w:webHidden/>
                <w:rStyle w:val="IndexLink"/>
                <w:rtl w:val="true"/>
              </w:rPr>
              <w:t>فهرست تفصيلى‌</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4_127883"/>
      <w:bookmarkStart w:id="1" w:name="pg12744_127883"/>
      <w:bookmarkEnd w:id="1"/>
    </w:p>
    <w:p>
      <w:pPr>
        <w:pStyle w:val="Heading2"/>
        <w:numPr>
          <w:ilvl w:val="1"/>
          <w:numId w:val="1"/>
        </w:numPr>
        <w:rPr/>
      </w:pPr>
      <w:bookmarkStart w:id="2" w:name="pg12744_127883"/>
      <w:bookmarkStart w:id="3" w:name="__RefHeading___Toc18007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072_3224264995"/>
      <w:bookmarkStart w:id="6" w:name="_Toc2"/>
      <w:bookmarkEnd w:id="5"/>
      <w:r>
        <w:rPr>
          <w:rtl w:val="true"/>
        </w:rPr>
        <w:t>اشاره</w:t>
      </w:r>
      <w:bookmarkStart w:id="7" w:name="pg12744_127888"/>
      <w:bookmarkEnd w:id="6"/>
    </w:p>
    <w:p>
      <w:pPr>
        <w:pStyle w:val="Heading2"/>
        <w:numPr>
          <w:ilvl w:val="1"/>
          <w:numId w:val="1"/>
        </w:numPr>
        <w:rPr/>
      </w:pPr>
      <w:bookmarkStart w:id="8" w:name="__RefHeading___Toc180074_3224264995"/>
      <w:bookmarkStart w:id="9" w:name="_Toc3"/>
      <w:bookmarkEnd w:id="7"/>
      <w:bookmarkEnd w:id="8"/>
      <w:r>
        <w:rPr>
          <w:rtl w:val="true"/>
        </w:rPr>
        <w:t>[</w:t>
      </w:r>
      <w:r>
        <w:rPr>
          <w:rtl w:val="true"/>
        </w:rPr>
        <w:t>ادامه بخش هفتم</w:t>
      </w:r>
      <w:r>
        <w:rPr>
          <w:rtl w:val="true"/>
        </w:rPr>
        <w:t>]</w:t>
      </w:r>
      <w:bookmarkEnd w:id="9"/>
    </w:p>
    <w:p>
      <w:pPr>
        <w:pStyle w:val="Heading3"/>
        <w:numPr>
          <w:ilvl w:val="2"/>
          <w:numId w:val="1"/>
        </w:numPr>
        <w:rPr/>
      </w:pPr>
      <w:bookmarkStart w:id="10" w:name="__RefHeading___Toc180076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الإِمامِ عليه السلام في مَكَّةَ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مَكَّةَ وَاجتِماعُهُم حَولَ الإِمامِ عليه السلام</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وافى مَكَّةَ، فَلَمّا نَظَرَ إلى جِبالِها مِن بَعيدٍ جَعَلَ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الحُسَينُ إلى مَكَّةَ، فَفَرِحَ بِهِ أهلُها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يَختَلِفونَ إلَيهِ بُكرَةً وعَشِيَّةً، وَاشتَدَّ ذلِكَ عَلى عَبدِ اللّهِ بنِ الزُّبَيرِ لأِنَّهُ قَد كانَ طَمِعَ أن يُبايِعَهُ أهلُ مَكَّةَ، فَلَمّا قَدِمَ الحُسَينُ عليه السلام شَقَّ ذلِكَ عَلَيهِ، غَيرَ أنَّه لا يُبدي ما في قَلبِهِ إلَى الحُسَينِ عليه السلام، لكِنَّهُ يَختَلِفُ إلَيهِ وَيُصَلّي بِصَلاتِهِ ويَقعُدُ عِندَهُ ويَسمَعُ مِن حَديثِهِ، وهُوَ مَعَ ذلِكَ يَعلَمُ أنَّهُ لا يُبايِعُهُ أحَدٌ مِن أهلِ مَكَّةَ وَالحُسَينُ بنُ عَلِيٍّ عليه السلام بِها؛ لأِنَ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 السلام عِندَهُم أعظَمُ في أنفُسِهِم مِنِ ابنِ الزُّبَيرِ</w:t>
      </w:r>
      <w:r>
        <w:rPr>
          <w:rFonts w:eastAsia="Amiri" w:cs="Amiri" w:ascii="Amiri" w:hAnsi="Amiri"/>
          <w:color w:val="111111"/>
          <w:sz w:val="28"/>
          <w:szCs w:val="28"/>
          <w:rtl w:val="true"/>
          <w:lang w:bidi="ar-SA"/>
        </w:rPr>
        <w:t xml:space="preserve">. </w:t>
      </w:r>
      <w:r>
        <w:rPr>
          <w:rStyle w:val="FootnoteAnchor"/>
          <w:rtl w:val="true"/>
        </w:rPr>
        <w:footnoteReference w:id="4"/>
      </w:r>
      <w:bookmarkStart w:id="12" w:name="pg12744_127889"/>
    </w:p>
    <w:p>
      <w:pPr>
        <w:pStyle w:val="Heading3"/>
        <w:numPr>
          <w:ilvl w:val="2"/>
          <w:numId w:val="1"/>
        </w:numPr>
        <w:rPr/>
      </w:pPr>
      <w:bookmarkStart w:id="13" w:name="__RefHeading___Toc180078_3224264995"/>
      <w:bookmarkStart w:id="14" w:name="_Toc5"/>
      <w:bookmarkEnd w:id="12"/>
      <w:bookmarkEnd w:id="13"/>
      <w:r>
        <w:rPr>
          <w:rtl w:val="true"/>
        </w:rPr>
        <w:t>فصل سوم</w:t>
      </w:r>
      <w:r>
        <w:rPr>
          <w:rtl w:val="true"/>
        </w:rPr>
        <w:t xml:space="preserve">: </w:t>
      </w:r>
      <w:r>
        <w:rPr>
          <w:rtl w:val="true"/>
        </w:rPr>
        <w:t>فعاليت‌هاى امام حسين عليه السلام در مكّه‌</w:t>
      </w:r>
      <w:bookmarkEnd w:id="14"/>
    </w:p>
    <w:p>
      <w:pPr>
        <w:pStyle w:val="Heading4"/>
        <w:numPr>
          <w:ilvl w:val="3"/>
          <w:numId w:val="1"/>
        </w:numPr>
        <w:rPr/>
      </w:pPr>
      <w:bookmarkStart w:id="15" w:name="__RefHeading___Toc180080_3224264995"/>
      <w:bookmarkStart w:id="16" w:name="_Toc6"/>
      <w:bookmarkEnd w:id="15"/>
      <w:r>
        <w:rPr/>
        <w:t>3</w:t>
      </w:r>
      <w:r>
        <w:rPr>
          <w:rtl w:val="true"/>
        </w:rPr>
        <w:t xml:space="preserve">/ </w:t>
      </w:r>
      <w:r>
        <w:rPr/>
        <w:t>1</w:t>
      </w:r>
      <w:r>
        <w:rPr>
          <w:rtl w:val="true"/>
        </w:rPr>
        <w:t xml:space="preserve"> </w:t>
      </w:r>
      <w:r>
        <w:rPr>
          <w:rtl w:val="true"/>
        </w:rPr>
        <w:t>شادمانى مردم مكّه و اجتماع آنان بر گرد امام‌</w:t>
      </w:r>
      <w:bookmarkEnd w:id="16"/>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مكّه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رو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پروردگارم مرا به راه راست، هدايت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راه پيمود و چون به مكّه مُشرِف گشت و كوه‌هاى شهر را از دور ديد، شروع به تلاوت اين آيه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رو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پروردگارم مرا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وارد مكّه شد و مردمان مكّه، بسيار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و شام، نزد او رفت و آمد داشتند و اين بر عبد اللّه بن زبير، گران آمد؛ چرا كه اميد داشت مردم مكّه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وارد مكّه شد، اين بر او گران آمد؛ ليكن آنچه را كه در دل داشت، براى حسين عليه السلام آشكار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ايشان رفت و آمد داشت، در نماز ايشان شركت مى‌كرد، نزد ايشان مى‌نشست و به سخنان ايشان گوش مى‌داد؛ ولى با اين همه، مى‌دانست كه تا حسين عليه السلام در مكّه هست، كسى از مردم مكّه با او بيعت نمى‌كند؛ زيرا جايگاه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در نزد مردمان مكّه، بسى بالاتر از جايگاه پسر زبير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عقبة بن سمعان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مَكَّةَ، فَأَقبَلَ أهلُها يَختَلِفونَ إلَيهِ ويَأتونَهُ ومَن كانَ بِها مِنَ المُعتَمِرينَ و أهلِ الآفاقِ، وَابنُ الزُّبَيرِ بِها قَد لَزِمَ الكَعبَةَ فَهُوَ قائِمٌ يُصَلّي عِندَها عامَّةَ النَّهارِ ويَطوفُ، ويَأتي حُسَينا عليه السلام فيمَن يَأتيهِ، فَيَأتيهِ اليَومَينِ المُتَوالِيَينِ، ويَأتيهِ بَينَ كُلِّ يَومَينِ مَرَّةً، ولا يَزالُ يُشيرُ عَلَيهِ بِالرَّأيِ وهُوَ أثقَلُ خَلقِ اللّهِ عَلَى ابنِ الزُّبَيرِ، قَد عَرَفَ أنَّ أهلَ الحِجازِ لا يُبايِعونَهُ ولا يُتابِعونَهُ أبَدا ما دامَ حُسَينٌ عليه السلام بِالبَلَدِ، و أنَّ حُسَينا عليه السلام أعظَمُ في أعيُنِهِم و أنفُسِهِم مِنهُ، و أطوَعُ فِي النّاسِ مِنهُ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وافى مَكَّةَ، فَنَزَلَ شِعبَ عَلِيٍّ، وَاختَلَفَ النّاسُ إلَيهِ، فَكانوا يَجتَمِعونَ عِندَهُ حَلَقا حَلَقا، وَتَرَكوا عَبدَ اللّهِ بنَ الزُّبَيرِ، وكانوا قَبلَ ذلِكَ يَتَحَفَّلونَ </w:t>
      </w:r>
      <w:r>
        <w:rPr>
          <w:rStyle w:val="FootnoteAnchor"/>
          <w:rtl w:val="true"/>
        </w:rPr>
        <w:footnoteReference w:id="6"/>
      </w:r>
      <w:r>
        <w:rPr>
          <w:rFonts w:ascii="Amiri" w:hAnsi="Amiri" w:eastAsia="Amiri" w:cs="Amiri"/>
          <w:color w:val="111111"/>
          <w:sz w:val="28"/>
          <w:sz w:val="28"/>
          <w:szCs w:val="28"/>
          <w:rtl w:val="true"/>
          <w:lang w:bidi="ar-SA"/>
        </w:rPr>
        <w:t>إلَيهِ، فَساءَ ذلِكَ ابنَ الزُّبَيرِ، وعَلِمَ أنَّ النّاسَ لا يَحفِلونَ بِهِ وَالحُسَينُ عليه السلام مُقيمٌ بِالبَلَدِ، فَكانَ يَختَلِفُ إلىَ الحُسَينِ عليه السلام صَباحا ومَساءً</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فَنَزَلَ الحُسَينُ عليه السلام دارَ العَبّاسِ بنِ عَبدِ المُطَّلِبِ، ولَزِمَ ابنُ الزُّبَيرِ الحِجرَ ولَبِسَ المَعافِرِيَّ </w:t>
      </w:r>
      <w:r>
        <w:rPr>
          <w:rStyle w:val="FootnoteAnchor"/>
          <w:rtl w:val="true"/>
        </w:rPr>
        <w:footnoteReference w:id="8"/>
      </w:r>
      <w:r>
        <w:rPr>
          <w:rFonts w:ascii="Amiri" w:hAnsi="Amiri" w:eastAsia="Amiri" w:cs="Amiri"/>
          <w:color w:val="111111"/>
          <w:sz w:val="28"/>
          <w:sz w:val="28"/>
          <w:szCs w:val="28"/>
          <w:rtl w:val="true"/>
          <w:lang w:bidi="ar-SA"/>
        </w:rPr>
        <w:t>، وجَعَلَ يُحَرِّضُ</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عَلى بَني امَيَّةَ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مكّه شروع كردند به رفت و آمد با ايشان و نزد ايشان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عمره‌گزاران و مردمانِ ساير شهرها نزد ايشان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زبير نيز در مكّه، ملازم كعبه بود و تمام روز را در مسجد الحرام نماز مى‌گزارد و طواف مى‌كرد و به همراه بازديد كنندگان، نزد حسين عليه السلام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هر روز و گاه يك روز در ميان، نزد ايشان مى‌آمد و هميشه براى نظر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 السلام احاله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براى پسر زبير، سنگين‌ترينِ خلق خدا بود؛ زيرا مى‌دانست مردم مكّه تا وقتى كه ايشان در آن شهر است، با او بيعت نمى‌كنند و از او پيروى نخواهند كرد؛ چرا كه حسين عليه السلام در نزد مردم مكّه، عزيزتر و گرامى‌تر از پسر زبير بود و فرمانش مُطاع‌تر از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راه پيمود تا به مكّه رسيد و در شِعب على،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رفت و آمد با ايشان پرداختند و حلقه‌حلقه نزد ايشان گرد مى‌آمدند و عبد اللّه بن زبير را رها كردند؛ همانان كه پيش از ورود حسين عليه السلام، نزد پسر زبير گرد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پسر زبير را ناراحت كرد و دانست كه تا حسين عليه السلام در آن شهر است، مردم گِرد او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صبح و شام، نزد حسين عليه السلام مى‌آمد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عبد اللّه بن زبير،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خانه عبّاس بن عبد المطّلب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يك بُرد يمنى پوشيد و ملازم حجر اسماعيل شد و مردم را بر ضدّ بنى اميّه تحريك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 عن 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بِأَعلى مَكَّةَ وضَرَبَ هُناكَ فُسطاطا ضَخما، ونَزَلَ عَبدُ اللّهِ بنُ الزُّبَيرِ دارَهُ بِقيقِعانَ </w:t>
      </w:r>
      <w:r>
        <w:rPr>
          <w:rStyle w:val="FootnoteAnchor"/>
          <w:rtl w:val="true"/>
        </w:rPr>
        <w:footnoteReference w:id="10"/>
      </w:r>
      <w:r>
        <w:rPr>
          <w:rFonts w:ascii="Amiri" w:hAnsi="Amiri" w:eastAsia="Amiri" w:cs="Amiri"/>
          <w:color w:val="111111"/>
          <w:sz w:val="28"/>
          <w:sz w:val="28"/>
          <w:szCs w:val="28"/>
          <w:rtl w:val="true"/>
          <w:lang w:bidi="ar-SA"/>
        </w:rPr>
        <w:t xml:space="preserve">، ثُمَّ تَحَوَّلَ الحُسَينُ عليه السلام إلى دارِ العَبّاسِ، حَوَّلَهُ إلَيها عَبدُ اللّهِ بنُ عَبّاسٍ، وكانَ أميرَ مَكَّةَ مِن قِبَلِ يَزيدَ يَومَئِذٍ عُمَرُ بنُ سَعدِ بنِ أبي وَقّاصٍ </w:t>
      </w:r>
      <w:r>
        <w:rPr>
          <w:rStyle w:val="FootnoteAnchor"/>
          <w:rtl w:val="true"/>
        </w:rPr>
        <w:footnoteReference w:id="11"/>
      </w:r>
      <w:r>
        <w:rPr>
          <w:rFonts w:ascii="Amiri" w:hAnsi="Amiri" w:eastAsia="Amiri" w:cs="Amiri"/>
          <w:color w:val="111111"/>
          <w:sz w:val="28"/>
          <w:sz w:val="28"/>
          <w:szCs w:val="28"/>
          <w:rtl w:val="true"/>
          <w:lang w:bidi="ar-SA"/>
        </w:rPr>
        <w:t>، فَأَقامَ الحُسَينُ عليه السلام مُؤَذِّنا يُؤَذِّنُ رافِعا صَوتَهُ فَيُصَلّي بِالنّاسِ، وهابَ ابنُ سَعدٍ أن يَميلَ الحُجّاجُ مَعَ الحُسَينِ عليه السلام لِما يَرى مِن كَثرَةِ اختِلافِ النّاسِ إلَيهِ مِنَ الآفاقِ، فَانحَدَرَ إلَى المَدينَةِ وَكَتَبَ بِذلِكَ إلى يَزيدَ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النّاسُ عَلَى الحُسَينِ عليه السلام يَفِدونَ إلَيهِ ويَقدَمونَ عَلَيهِ، ويَجلِسونَ حَوالِيَهُ ويَستَمِعونَ كَلامَهُ، حينَ سَمِعوا بِمَوتِ مُعاوِيَةَ وخِلافَةِ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 الزُّبَيرِ فَإِنَّهُ لَزِمَ مُصَلّاهُ عِندَ الكَعبَةِ، وجَعَلَ يَتَرَدَّدُ في غُبونِ ذلِكَ </w:t>
      </w:r>
      <w:r>
        <w:rPr>
          <w:rStyle w:val="FootnoteAnchor"/>
          <w:rtl w:val="true"/>
        </w:rPr>
        <w:footnoteReference w:id="13"/>
      </w:r>
      <w:r>
        <w:rPr>
          <w:rFonts w:ascii="Amiri" w:hAnsi="Amiri" w:eastAsia="Amiri" w:cs="Amiri"/>
          <w:color w:val="111111"/>
          <w:sz w:val="28"/>
          <w:sz w:val="28"/>
          <w:szCs w:val="28"/>
          <w:rtl w:val="true"/>
          <w:lang w:bidi="ar-SA"/>
        </w:rPr>
        <w:t>إلَى الحُسَينِ عليه السلام في جُملَةِ النّاسِ، ولا يُمكِنُهُ أن يَتَحَرَّكَ بِشَي‌ءٍ مِمّا في نَفسِهِ مَعَ وُجودِ الحُسَينِ عليه السلام، لِما يَعلَمُ مِن تَعظيمِ النّاسِ لَهُ وتَقديمِهِم إيّاهُ عَلَيهِ، غَيرَ أنَّهُ قَد تَعَيَّنَتِ السَّرايا وَالبُعوثُ إلى مَكَّةَ بِسَبَبِهِ، ولكِن أظفَرَهُ اللّهُ بِهِم كَما تَقَدَّمَ ذلِكَ آنِفا، فَانقَشَعَتِ السَّرايا عَن مَكَّةَ مَفلولينَ وَانتَصَرَ عَبدُ اللّهِ بنُ الزُّبَيرِ عَلى مَن أرادَ هَلاكَهُ مِنَ اليَزيدِيّينَ، وضَرَبَ أخاهُ عَمرا وسَجَنَهُ وَاقتَصَّ مِنهُ و أهانَهُ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 شَأنُ ابنِ الزُّبَيرِ عِندَ ذلِكَ بِبِلادِ الحِجازِ، وَاشتَهَرَ أمرُهُ وبَعُدَ صيتُهُ، ومَعَ هذا كُلِّهِ لَيسَ هُوَ مُعَظَّما عِندَ النّاسِ مِثلَ الحُسَينِ عليه السلام، بَلِ النّاسُ إنَّما مَيلُهُم إلَى الحُسَينِ عليه السلام لأِنَّهُ السَّيِّدُ الكَبيرُ، وَابنُ بِنتِ رسولِ اللّهِ صلى الله عليه و آله، فَلَيسَ عَلى وَجهِ الأَرضِ يَومَئِذٍ أحَدٌ يُساميهِ ولا يُساويهِ، وَلكِنَّ الدَّولَةَ اليَزيدِيَّةَ كانَت كُلُّها تُناوِئُهُ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 به نقل از احمد بن اعثم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منطقه بالاى مكّه فرود آمد و در آن جا چادرى بزرگ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نيز در منزلش در قيقِعان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 عليه السلام به خانه عبّاس رفت و عبد اللّه بن عبّاس، ايشان را بدان 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فرماندار مكّه از جانب يزيد، عمر بن سعد بن ابى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مؤذّنى را به پا داشت تا با صداى بلند، اذان بگويد و مردم را به نماز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ترسيد كه حاجيان به سمت حسين عليه السلام كشيده شوند؛ چون رفت و آمد فراوانِ مردم را از تمام نقاط جهان با ايشان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سمت مدينه حركت كرد و جريان را براى يزيد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مرگ معاويه و جانشينىِ يزيد، باخبر شده بودند، گروه‌گروه بر حسين عليه السلام وارد مى‌شدند، اطراف ايشان مى‌نشستند و به سخنانش گوش فرا مى‌دادند؛ امّا پسر زبير در كنار كعبه يكسر به نماز مشغول بود و در اين ميان، گهگاه به همراه مردم، نزد حسين عليه السلام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بودن حسين عليه السلام در مكّه نمى‌توانست در جهت اهداف درونى خود، قدمى بر دارد؛ چون احترام مردم را به حسين عليه السلام و اين كه مردم، حسين عليه السلام را بر وى مقدّم مى‌كنند،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مأموران مخفى و فرستادگانى به دنبال او وارد مكّه شدند؛ ولى خداوند، او را بر آنان پيروز گردانيد چنان كه پيش از اين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مخفى، با سرافكندگى، از مكّه باز گشتند و عبد اللّه بن زبير بر يزيديانى كه قصد نابودى او را داشتند،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عَمرو را كتك زد و او را به زندان افكنْد و قصاص كرد و به او اهانت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موقعيت پسر زبير در شهرهاى حجاز، بالا رفت و آوازه‌اش بلند شد؛ ولى با اين همه موقعيتى مانند حسين عليه السلام نزد مردم نداشت؛ بلكه تمايل مردم، به جانب حسين عليه السلام بود؛ چرا كه او آقا و بزرگ و پسر دختر پيامبر خدا بود و بر روى زمين، كسى هم‌شأن و هم‌تراز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يزيدى يكسر با او دشمنى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ابنِ الحَنَفِيَّةِ وعِدَّةٍ مِن بَني عَبدِ المُطَّلِبِ إلى مَكَّةَ</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حُسَينٌ عليه السلام إلَى المَدينَةِ، فَقَدِمَ عَلَيهِ مَن خَفَّ مَعَهُ مِن بَني عَبدِ المُطَّلِبِ؛ وهُم تِسعَةَ عَشَرَ رَجُلًا ونِساءٌ وصِبيانٌ مِن أخَواتِهِ وبَناتِهِ ونِسائِهِم، وتَبِعَهُم مُحَمَّدُ ابنُ الحَنَفِيَّةِ فَأَدرَكَ حُسَينا عليه السلام بِمَكَّةَ، و أعلَمَهُ أنَّ الخُروجَ لَيسَ لَهُ بِرَأيٍ يَومَهُ هذا، فَأَبَى الحُسَينُ عليه السلام أن يَقبَلَ، فَحَبَسَ مُحَمَّدُ بنُ عَلِيٍّ وُلدَهُ فَلَم يَبعَث مَعَهُ أحَدا مِنهُم، حَتّى 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حُسَينٌ عليه السلام في نَفسِهِ عَلى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 بِوُلدِكَ عَن مَوضِعٍ اصابُ فيهِ؟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حاجَتي أن تُصابَ ويُصابوا مَعَكَ وإن كانَ مُصيبَتُكَ أعظَمَ عِندَنا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على الإمام عليه السلام بعدم التوجّه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الكوفَةِ إلَى الإِمامِ عليه السلام يَدعونَهُ إلَى القِيامِ</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محمّد بن بشر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في مَنزِلِ سُلَيمانَ بنِ صُرَدٍ، فَذَكَرنا هَلاكَ مُعاوِيَةَ فَحَمِدنَا اللّهَ عَلَيهِ، فَقالَ لَنا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w:t>
      </w:r>
    </w:p>
    <w:p>
      <w:pPr>
        <w:pStyle w:val="BookText"/>
        <w:rPr/>
      </w:pPr>
      <w:r>
        <w:rPr>
          <w:rFonts w:ascii="Amiri" w:hAnsi="Amiri" w:eastAsia="Amiri" w:cs="Amiri"/>
          <w:color w:val="111111"/>
          <w:sz w:val="28"/>
          <w:sz w:val="28"/>
          <w:szCs w:val="28"/>
          <w:rtl w:val="true"/>
          <w:lang w:bidi="ar-SA"/>
        </w:rPr>
        <w:t xml:space="preserve">قَد هَلَكَ، وإنَّ حُسَينا عليه السلام قَد تَقَبَّضَ عَلَى القَومِ بِبَيعَتِهِ، وقَد خَرَجَ إلى مَكَّةَ و أنتُم شيعَتُهُ وشيعَةُ أبيهِ، فَإِن كُنتُم تَعلَمونَ أنَّكُم ناصِروهُ ومُجاهِدو عَدُوِّهِ فَاكتُبوا إلَيهِ، وإن خِفتُمُ الوَهَلَ </w:t>
      </w:r>
      <w:r>
        <w:rPr>
          <w:rStyle w:val="FootnoteAnchor"/>
          <w:rtl w:val="true"/>
        </w:rPr>
        <w:footnoteReference w:id="15"/>
      </w:r>
      <w:r>
        <w:rPr>
          <w:rFonts w:ascii="Amiri" w:hAnsi="Amiri" w:eastAsia="Amiri" w:cs="Amiri"/>
          <w:color w:val="111111"/>
          <w:sz w:val="28"/>
          <w:sz w:val="28"/>
          <w:szCs w:val="28"/>
          <w:rtl w:val="true"/>
          <w:lang w:bidi="ar-SA"/>
        </w:rPr>
        <w:t>وَالفَشَلَ فَلا تَغُرُّوا الرَّجُلَ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لِحُسَينِ بنِ عَلِيٍّ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w:t>
      </w:r>
      <w:r>
        <w:rPr>
          <w:rStyle w:val="FootnoteAnchor"/>
          <w:rtl w:val="true"/>
        </w:rPr>
        <w:footnoteReference w:id="16"/>
      </w:r>
      <w:r>
        <w:rPr>
          <w:rFonts w:ascii="Amiri" w:hAnsi="Amiri" w:eastAsia="Amiri" w:cs="Amiri"/>
          <w:color w:val="111111"/>
          <w:sz w:val="28"/>
          <w:sz w:val="28"/>
          <w:szCs w:val="28"/>
          <w:rtl w:val="true"/>
          <w:lang w:bidi="ar-SA"/>
        </w:rPr>
        <w:t xml:space="preserve">، وَالمُسَيَّبِ بنِ نَجَبَةَ </w:t>
      </w:r>
      <w:r>
        <w:rPr>
          <w:rStyle w:val="FootnoteAnchor"/>
          <w:rtl w:val="true"/>
        </w:rPr>
        <w:footnoteReference w:id="17"/>
      </w:r>
      <w:r>
        <w:rPr>
          <w:rFonts w:ascii="Amiri" w:hAnsi="Amiri" w:eastAsia="Amiri" w:cs="Amiri"/>
          <w:color w:val="111111"/>
          <w:sz w:val="28"/>
          <w:sz w:val="28"/>
          <w:szCs w:val="28"/>
          <w:rtl w:val="true"/>
          <w:lang w:bidi="ar-SA"/>
        </w:rPr>
        <w:t xml:space="preserve">، ورِفاعَةَ بنِ شَدّادٍ </w:t>
      </w:r>
      <w:r>
        <w:rPr>
          <w:rStyle w:val="FootnoteAnchor"/>
          <w:rtl w:val="true"/>
        </w:rPr>
        <w:footnoteReference w:id="18"/>
      </w:r>
      <w:r>
        <w:rPr>
          <w:rFonts w:ascii="Amiri" w:hAnsi="Amiri" w:eastAsia="Amiri" w:cs="Amiri"/>
          <w:color w:val="111111"/>
          <w:sz w:val="28"/>
          <w:sz w:val="28"/>
          <w:szCs w:val="28"/>
          <w:rtl w:val="true"/>
          <w:lang w:bidi="ar-SA"/>
        </w:rPr>
        <w:t xml:space="preserve">، وحَبيبِ بنِ مُظاهِرٍ </w:t>
      </w:r>
      <w:r>
        <w:rPr>
          <w:rStyle w:val="FootnoteAnchor"/>
          <w:rtl w:val="true"/>
        </w:rPr>
        <w:footnoteReference w:id="19"/>
      </w:r>
      <w:r>
        <w:rPr>
          <w:rFonts w:ascii="Amiri" w:hAnsi="Amiri" w:eastAsia="Amiri" w:cs="Amiri"/>
          <w:color w:val="111111"/>
          <w:sz w:val="28"/>
          <w:sz w:val="28"/>
          <w:szCs w:val="28"/>
          <w:rtl w:val="true"/>
          <w:lang w:bidi="ar-SA"/>
        </w:rPr>
        <w:t>، وشيعَتِهِ مِنَ المُؤمِنينَ وَالمُسلِمينَ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الامَّةِ، فَابتَزَّها أمرَها وغَصَبَها فَيئَها وتَأَمَّرَ عَلَيها بِغَيرِ رِضىً مِنها، ثُمَّ قَتَلَ خِيارَها وَاستَبقى شِرارَها، وجَعَلَ مالَ اللّهِ دُولَةً بَينَ جَبابِرَتِها و أغنِيائِها، 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 وَالسَّلامُ ورَحمَةُ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سَرَّحنا بِالكِتابِ مَعَ عَبدِ اللّهِ بنِ سَبعٍ الهَمْدانِيِّ وعَبدِ اللّهِ بنِ والٍ و أمَرناهُما بِالنَّجاءِ </w:t>
      </w:r>
      <w:r>
        <w:rPr>
          <w:rStyle w:val="FootnoteAnchor"/>
          <w:rtl w:val="true"/>
        </w:rPr>
        <w:footnoteReference w:id="20"/>
      </w:r>
      <w:r>
        <w:rPr>
          <w:rFonts w:ascii="Amiri" w:hAnsi="Amiri" w:eastAsia="Amiri" w:cs="Amiri"/>
          <w:color w:val="111111"/>
          <w:sz w:val="28"/>
          <w:sz w:val="28"/>
          <w:szCs w:val="28"/>
          <w:rtl w:val="true"/>
          <w:lang w:bidi="ar-SA"/>
        </w:rPr>
        <w:t>، فَخَرَجَ الرَّجُلانِ مُسرِعَينِ حَتّى قَدِما عَلى حُسَينٍ لِعَشرٍ مَضَينَ مِن شَهرِ رَمَضانَ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لَبِثنا يَومَينِ، ثُمَّ سَرَّحنا إلَيهِ قَيسَ بنَ مُسهِرٍ الصَّيداوِيَّ، وعَبدَ الرَّحمنِ بنَ عَبدِ اللّهِ بنِ الكَدِنِ الأَرحَبِيَّ، وعُمارَةَ بنَ عُبَيدٍ السَّلولِيَّ </w:t>
      </w:r>
      <w:r>
        <w:rPr>
          <w:rStyle w:val="FootnoteAnchor"/>
          <w:rtl w:val="true"/>
        </w:rPr>
        <w:footnoteReference w:id="21"/>
      </w:r>
      <w:r>
        <w:rPr>
          <w:rFonts w:ascii="Amiri" w:hAnsi="Amiri" w:eastAsia="Amiri" w:cs="Amiri"/>
          <w:color w:val="111111"/>
          <w:sz w:val="28"/>
          <w:sz w:val="28"/>
          <w:szCs w:val="28"/>
          <w:rtl w:val="true"/>
          <w:lang w:bidi="ar-SA"/>
        </w:rPr>
        <w:t>، فَحَمَلوا مَعَهُم نَحوا مِن ثَلاثٍ وخَمسينَ صَحيفَةً مِنَ الرَّجُلِ والاثنَينِ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لَبِثنا يَومَينِ آخَرَينِ، ثُمَّ سَرَّحنا إلَيهِ هانِئَ بنَ هانِئٍ السَّبيعِيَّ وسَعيدَ بنَ عَبدِ اللّهِ الحَنَفِيَّ، وكَتَبنا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لِحُسَينِ بنِ عَلِيٍّ مِن شيعَتِهِ مِنَ المُؤمِنينَ وَالمُسلِمينَ، أمّا بَعدُ، فَحَيَّهَلا </w:t>
      </w:r>
      <w:r>
        <w:rPr>
          <w:rStyle w:val="FootnoteAnchor"/>
          <w:rtl w:val="true"/>
        </w:rPr>
        <w:footnoteReference w:id="22"/>
      </w:r>
      <w:r>
        <w:rPr>
          <w:rFonts w:ascii="Amiri" w:hAnsi="Amiri" w:eastAsia="Amiri" w:cs="Amiri"/>
          <w:color w:val="111111"/>
          <w:sz w:val="28"/>
          <w:sz w:val="28"/>
          <w:szCs w:val="28"/>
          <w:rtl w:val="true"/>
          <w:lang w:bidi="ar-SA"/>
        </w:rPr>
        <w:t>فَإِنَّ النّاسَ</w:t>
      </w:r>
    </w:p>
    <w:p>
      <w:pPr>
        <w:pStyle w:val="BookText"/>
        <w:rPr/>
      </w:pPr>
      <w:r>
        <w:rPr>
          <w:rFonts w:ascii="Amiri" w:hAnsi="Amiri" w:eastAsia="Amiri" w:cs="Amiri"/>
          <w:color w:val="111111"/>
          <w:sz w:val="28"/>
          <w:sz w:val="28"/>
          <w:szCs w:val="28"/>
          <w:rtl w:val="true"/>
          <w:lang w:bidi="ar-SA"/>
        </w:rPr>
        <w:t>يَنتَظِرونَكَ، ولا رَأيَ لَهُم في غَيرِكَ، فَالعَجَلَ العَجَلَ،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شَبَثُ بنُ رِبعِيٍّ، وحَجّارُ بنُ أبجَرَ، ويَزيدُ بنُ الحارِثِ بنِ يَزيدَ بنِ رُوَيمٍ، وعَزرَةُ بنُ قَيسٍ، وعَمرُو بنُ الحَجّاجِ الزُّبَيدِيُّ، وَمُحَمَّدُ بنُ عُمَيرٍ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الجَنابُ </w:t>
      </w:r>
      <w:r>
        <w:rPr>
          <w:rStyle w:val="FootnoteAnchor"/>
          <w:rtl w:val="true"/>
        </w:rPr>
        <w:footnoteReference w:id="23"/>
      </w:r>
      <w:r>
        <w:rPr>
          <w:rFonts w:ascii="Amiri" w:hAnsi="Amiri" w:eastAsia="Amiri" w:cs="Amiri"/>
          <w:color w:val="111111"/>
          <w:sz w:val="28"/>
          <w:sz w:val="28"/>
          <w:szCs w:val="28"/>
          <w:rtl w:val="true"/>
          <w:lang w:bidi="ar-SA"/>
        </w:rPr>
        <w:t xml:space="preserve">و أينَعَتِ الثِّمارُ وطَمَّتِ </w:t>
      </w:r>
      <w:r>
        <w:rPr>
          <w:rStyle w:val="FootnoteAnchor"/>
          <w:rtl w:val="true"/>
        </w:rPr>
        <w:footnoteReference w:id="24"/>
      </w:r>
      <w:r>
        <w:rPr>
          <w:rFonts w:ascii="Amiri" w:hAnsi="Amiri" w:eastAsia="Amiri" w:cs="Amiri"/>
          <w:color w:val="111111"/>
          <w:sz w:val="28"/>
          <w:sz w:val="28"/>
          <w:szCs w:val="28"/>
          <w:rtl w:val="true"/>
          <w:lang w:bidi="ar-SA"/>
        </w:rPr>
        <w:t xml:space="preserve">الجِمامُ </w:t>
      </w:r>
      <w:r>
        <w:rPr>
          <w:rStyle w:val="FootnoteAnchor"/>
          <w:rtl w:val="true"/>
        </w:rPr>
        <w:footnoteReference w:id="25"/>
      </w:r>
      <w:r>
        <w:rPr>
          <w:rFonts w:ascii="Amiri" w:hAnsi="Amiri" w:eastAsia="Amiri" w:cs="Amiri"/>
          <w:color w:val="111111"/>
          <w:sz w:val="28"/>
          <w:sz w:val="28"/>
          <w:szCs w:val="28"/>
          <w:rtl w:val="true"/>
          <w:lang w:bidi="ar-SA"/>
        </w:rPr>
        <w:t>، فَإِذا شِئتَ فَاقدَم عَلى جُندٍ لَكَ مُجَنَّدٍ، وَالسَّلامُ عَلَيكَ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وتَلاقَتِ الرُّسُلُ كُلُّها عِندَهُ، فَقَرَأَ الكُتُبَ وسَأَلَ الرُّسُلَ عَن أمرِ النّاسِ</w:t>
      </w:r>
      <w:r>
        <w:rPr>
          <w:rFonts w:eastAsia="Amiri" w:cs="Amiri" w:ascii="Amiri" w:hAnsi="Amiri"/>
          <w:color w:val="111111"/>
          <w:sz w:val="28"/>
          <w:szCs w:val="28"/>
          <w:rtl w:val="true"/>
          <w:lang w:bidi="ar-SA"/>
        </w:rPr>
        <w:t xml:space="preserve">. </w:t>
      </w:r>
      <w:r>
        <w:rPr>
          <w:rStyle w:val="FootnoteAnchor"/>
          <w:rtl w:val="true"/>
        </w:rPr>
        <w:footnoteReference w:id="26"/>
      </w:r>
      <w:bookmarkStart w:id="17" w:name="pg12744_127895"/>
    </w:p>
    <w:p>
      <w:pPr>
        <w:pStyle w:val="Heading4"/>
        <w:numPr>
          <w:ilvl w:val="3"/>
          <w:numId w:val="1"/>
        </w:numPr>
        <w:rPr/>
      </w:pPr>
      <w:bookmarkStart w:id="18" w:name="__RefHeading___Toc180082_3224264995"/>
      <w:bookmarkStart w:id="19" w:name="_Toc7"/>
      <w:bookmarkEnd w:id="17"/>
      <w:bookmarkEnd w:id="18"/>
      <w:r>
        <w:rPr/>
        <w:t>3</w:t>
      </w:r>
      <w:r>
        <w:rPr>
          <w:rtl w:val="true"/>
        </w:rPr>
        <w:t xml:space="preserve">/ </w:t>
      </w:r>
      <w:r>
        <w:rPr/>
        <w:t>2</w:t>
      </w:r>
      <w:r>
        <w:rPr>
          <w:rtl w:val="true"/>
        </w:rPr>
        <w:t xml:space="preserve"> </w:t>
      </w:r>
      <w:r>
        <w:rPr>
          <w:rtl w:val="true"/>
        </w:rPr>
        <w:t>ورود محمّد بن حنفيّه و گروهى از بنى عبد المطّلب به مكّه‌</w:t>
      </w:r>
      <w:bookmarkEnd w:id="19"/>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 و از بنى عبد المطّلب، آنان كه با او كوچ نكرده بودند، بر او وارد شدند و آنان، نوزده مرد و زنان و كودكان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امام حسين عليه السلام، دختران وى و زنان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نيز به دنبال آنان حركت كرد و در مكّه به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به امام حسين عليه السلام اعلام داشت كه خروج در اين زمان، مناسب نيست؛ ولى حسين عليه السلام اين نظر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فرزندانش را نگه داشت و هيچ يك را با حسين عليه السلام نفرستاد، تا بدان جا كه حسين عليه السلام در دلش از محمّد،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 را از جايى كه من در آن آسيب مى‌بينم، باز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نمى‌دارم به شما و آنها آسيبى برسد، گرچه مصيبت شما براى ما از همه عظيم‌تر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رفتن امام عليه السلام به سمت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80084_3224264995"/>
      <w:bookmarkStart w:id="21" w:name="_Toc8"/>
      <w:bookmarkEnd w:id="20"/>
      <w:r>
        <w:rPr/>
        <w:t>3</w:t>
      </w:r>
      <w:r>
        <w:rPr>
          <w:rtl w:val="true"/>
        </w:rPr>
        <w:t xml:space="preserve">/ </w:t>
      </w:r>
      <w:r>
        <w:rPr/>
        <w:t>3</w:t>
      </w:r>
      <w:r>
        <w:rPr>
          <w:rtl w:val="true"/>
        </w:rPr>
        <w:t xml:space="preserve"> </w:t>
      </w:r>
      <w:r>
        <w:rPr>
          <w:rtl w:val="true"/>
        </w:rPr>
        <w:t>نامه كوفيان به امام و دعوت او به قيام‌</w:t>
      </w:r>
      <w:bookmarkEnd w:id="21"/>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محمّد بن بِشْر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منزل سليمان بن صُرَد،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هلاكت معاويه سخن گفتيم و خداوند را بر آن، حمد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معاويه به هلاكت رسيد و حسين عليه السلام از بيعت</w:t>
      </w:r>
    </w:p>
    <w:p>
      <w:pPr>
        <w:pStyle w:val="BookText"/>
        <w:rPr/>
      </w:pPr>
      <w:r>
        <w:rPr>
          <w:rFonts w:ascii="IRNazanin" w:hAnsi="IRNazanin" w:eastAsia="IRNazanin"/>
          <w:color w:val="111111"/>
          <w:sz w:val="28"/>
          <w:sz w:val="28"/>
          <w:szCs w:val="28"/>
          <w:rtl w:val="true"/>
          <w:lang w:bidi="fa-IR"/>
        </w:rPr>
        <w:t>با آنان خوددارى كرده است و به سمت مكّه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او و شيعيان پدر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مى‌بينيد كه او را يارى دهيد و با دشمنانش نبرد كنيد، برايش نامه بنويسيد و اگر بيم داريد كه سست و پراكنده شويد، او را نسبت به خود، اميدوار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بلكه با دشمنانش نبرد مى‌كنيم و جان خود را در راهش فدا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نامه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اين‌چنين نامه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بخشنده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حسين بن على،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مُسَيَّب بن نَجَبه، </w:t>
      </w:r>
      <w:r>
        <w:rPr>
          <w:rStyle w:val="FootnoteAnchor"/>
          <w:rtl w:val="true"/>
        </w:rPr>
        <w:footnoteReference w:id="27"/>
      </w:r>
      <w:r>
        <w:rPr>
          <w:rFonts w:ascii="Amiri" w:hAnsi="Amiri" w:eastAsia="Amiri" w:cs="Amiri"/>
          <w:color w:val="111111"/>
          <w:sz w:val="28"/>
          <w:sz w:val="28"/>
          <w:szCs w:val="28"/>
          <w:rtl w:val="true"/>
          <w:lang w:bidi="ar-SA"/>
        </w:rPr>
        <w:t xml:space="preserve">رِفاعة بن شدّاد، </w:t>
      </w:r>
      <w:r>
        <w:rPr>
          <w:rStyle w:val="FootnoteAnchor"/>
          <w:rtl w:val="true"/>
        </w:rPr>
        <w:footnoteReference w:id="28"/>
      </w:r>
      <w:r>
        <w:rPr>
          <w:rFonts w:ascii="Amiri" w:hAnsi="Amiri" w:eastAsia="Amiri" w:cs="Amiri"/>
          <w:color w:val="111111"/>
          <w:sz w:val="28"/>
          <w:sz w:val="28"/>
          <w:szCs w:val="28"/>
          <w:rtl w:val="true"/>
          <w:lang w:bidi="ar-SA"/>
        </w:rPr>
        <w:t xml:space="preserve">حبيب بن مظاهر، </w:t>
      </w:r>
      <w:r>
        <w:rPr>
          <w:rStyle w:val="FootnoteAnchor"/>
          <w:rtl w:val="true"/>
        </w:rPr>
        <w:footnoteReference w:id="29"/>
      </w:r>
      <w:r>
        <w:rPr>
          <w:rFonts w:ascii="Amiri" w:hAnsi="Amiri" w:eastAsia="Amiri" w:cs="Amiri"/>
          <w:color w:val="111111"/>
          <w:sz w:val="28"/>
          <w:sz w:val="28"/>
          <w:szCs w:val="28"/>
          <w:rtl w:val="true"/>
          <w:lang w:bidi="ar-SA"/>
        </w:rPr>
        <w:t>و شيعيان او از مؤمنان و مسلمانان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ما خداوند يگانه را حمد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ستايش، خدايى را كه دشمن جبّار و سركش تو را در هم شكست؛ دشمنى كه در بدى كردن</w:t>
      </w:r>
    </w:p>
    <w:p>
      <w:pPr>
        <w:pStyle w:val="BookText"/>
        <w:rPr/>
      </w:pPr>
      <w:r>
        <w:rPr>
          <w:rFonts w:ascii="IRNazanin" w:hAnsi="IRNazanin" w:eastAsia="IRNazanin"/>
          <w:color w:val="111111"/>
          <w:sz w:val="28"/>
          <w:sz w:val="28"/>
          <w:szCs w:val="28"/>
          <w:rtl w:val="true"/>
          <w:lang w:bidi="fa-IR"/>
        </w:rPr>
        <w:t>بر اين امّت، شتاب كرد و زمام امور را به زور، به دست گرفت، ثروت‌هاى عمومى را غصب كرد و بدون رضايت امّت، بر آنان 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بهترين‌هاى امّت را به شهادت رسانيد و اشرار را رها كرد و ثروت الهى را ميان ثروتمندان و زورمداران،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چنان كه ثمود،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پيشوايى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ما را به واسطه شما بر محور حقيقت،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در قصرِ حكومتى است؛ ولى ما در نماز جمعه و مراسم عيد او، حاضر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خبر رسد كه شما به سمت ما مى‌آييد، او را از قصر، بيرون مى‌كنيم تا به خواست خدا،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با عبد اللّه بن سَبعِ هَمْدانى و عبد اللّه بن وال، روانه كرديم و به آنان دستور داديم با سرعت،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كوفه حركت كردند و با شتاب، راه پيمودند تا خود را دهم ماه رمضان در مكّه به حسين عليه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روز صبر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بن مُسهِر صيداوى، عبد الرحمن بن عبد اللّه بن كَدِنِ ارحَبى و عُمارَة بن عُبَيد سَلولى </w:t>
      </w:r>
      <w:r>
        <w:rPr>
          <w:rStyle w:val="FootnoteAnchor"/>
          <w:rtl w:val="true"/>
        </w:rPr>
        <w:footnoteReference w:id="30"/>
      </w:r>
      <w:r>
        <w:rPr>
          <w:rFonts w:ascii="IRNazanin" w:hAnsi="IRNazanin" w:eastAsia="IRNazanin"/>
          <w:color w:val="111111"/>
          <w:sz w:val="28"/>
          <w:sz w:val="28"/>
          <w:szCs w:val="28"/>
          <w:rtl w:val="true"/>
          <w:lang w:bidi="fa-IR"/>
        </w:rPr>
        <w:t>را به سوى وى روانه ساختيم و آنان با خود، پنجاه و سه نامه از جانب يك نفر، يا دو نفر يا چهار نفر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ديگر، صبر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هانى بن هانىِ سَبيعى و سعيد بن عبد اللّه حَنَفى را فرستاديم و اين نامه را همراهشان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از طرف شيعيانش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مردم،</w:t>
      </w:r>
    </w:p>
    <w:p>
      <w:pPr>
        <w:pStyle w:val="BookText"/>
        <w:rPr/>
      </w:pPr>
      <w:r>
        <w:rPr>
          <w:rFonts w:ascii="IRNazanin" w:hAnsi="IRNazanin" w:eastAsia="IRNazanin"/>
          <w:color w:val="111111"/>
          <w:sz w:val="28"/>
          <w:sz w:val="28"/>
          <w:szCs w:val="28"/>
          <w:rtl w:val="true"/>
          <w:lang w:bidi="fa-IR"/>
        </w:rPr>
        <w:t>انتظار شما را مى‌كشند و نظرى به غير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شَبَث بن رِبعى، حَجّار بن ابجَر، يزيد بن حارث بن يزيد بن رُوَيم، عَزْرَة بن قيس، عمرو بن حَجّاج زُبَيدى و محمّد بن عُمَير تميمى، اين نامه را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آستانه شهر، سرسبز است و ميوه‌ها رسيده و آب‌ها فراوان 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پس هر گاه اراده كردى، بر لشكرى آماده،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نامه‌هاى بسيارى نزد ايشان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نامه‌ها را خواند و از پيك‌ها در باره مردم، پرسش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في دارِ سُلَيمانَ بنِ صُرَدٍ الخُزاعِيِّ، فَلَمّا تَكامَلوا في مَنزِلِهِ قامَ فيهِم خَطيبا، فَحَمِدَ اللّهَ و أثنى عَلَيهِ وصَلّى عَلَى النّبِيِّ صلى الله عليه و آله وعَلى أهلِ بَيتِهِ، ثُمَّ ذَكَرَ أميرَ المُؤمِنينَ عَلِيَّ بنَ أبي طالِبٍ، فَتَرَحَّمَ عَلَيهِ وذَكَرَ مَناقِبَهُ الشَّريفَةَ،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عَلِمتُم بِأَنَّ مُعاوِيَةَ قَد صارَ إلى رَبِّهِ، وقَدِمَ عَلى عَمَلِهِ، وسَيَجزيهِ اللّهُ تَبارَكَ وتَعالى بِما قَدَّمَ مِن خَيرٍ أو شَرٍّ، وقَد قَعَدَ في مَوضِعِهِ ابنُهُ يَزيدُ زادَهُ اللّهُ خِزيا وهذَا الحُسَينُ بنُ عَلِيٍّ عليه السلام قَد خالَفَهُ وصارَ إلى مَكَّةَ خائِفا مِن طَواغيتِ آلِ أبي سُفيانَ، و أنتُم شيعَتُهُ وشيعَةُ أبيهِ مِن قَبلِهِ، وقَدِ احتاجَ إلى نُصرَتِكُمُ اليَومَ، فَإِن كُنتُم تَعلَمونَ أنَّكُم ناصِروهُ ومُجاهِدو عَدُوِّهِ فَاكتُبوا إلَيهِ، وإن خِفتُمُ</w:t>
      </w:r>
    </w:p>
    <w:p>
      <w:pPr>
        <w:pStyle w:val="BookText"/>
        <w:rPr/>
      </w:pPr>
      <w:r>
        <w:rPr>
          <w:rFonts w:ascii="Amiri" w:hAnsi="Amiri" w:eastAsia="Amiri" w:cs="Amiri"/>
          <w:color w:val="111111"/>
          <w:sz w:val="28"/>
          <w:sz w:val="28"/>
          <w:szCs w:val="28"/>
          <w:rtl w:val="true"/>
          <w:lang w:bidi="ar-SA"/>
        </w:rPr>
        <w:t>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نَنصُرُهُ ونُقاتِلُ عَدُوَّهُ، ونَقتُلُ أنفُسَنا دونَهُ حَتّى يَنالَ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عَلَيهِم سُلَيمانُ بنُ صُرَدٍ بِذلِكَ ميثاقا وعَهدا أنَّهُم لا يَغدِرونَ ولا يَنكِثونَ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إلَيهِ الآنَ كِتابا مِن جَماعَتِكُم أنَّكُم لَهُ كَما ذَكَرتُم، وسَلوهُ القُدومَ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 الكِتابَ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يَكتُبُ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القَومُ إلَى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الحُسَينِ بنِ عَلِيٍّ عليه السلام، مِن سُلَيمانَ بنِ صُرَدٍ، وَالمُسَيَّبِ بنِ نَجَبَةَ، وحَبيبِ بنِ مُظاهِرٍ، ورِفاعَةَ بنِ شَدّادٍ، وعَبدِ اللّهِ بنِ والٍ، وجَماعَةِ شيعَتِهِ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قَصَمَ عَدُوَّكَ وَعَدُوَّ أبيكَ مِن قَبلِكَ، الجَبّارَ العَنيدَ الغَشومَ الظَّلومَ، الَّذي أبتَرَ هذِهِ الامَّةَ وعَضاها </w:t>
      </w:r>
      <w:r>
        <w:rPr>
          <w:rStyle w:val="FootnoteAnchor"/>
          <w:rtl w:val="true"/>
        </w:rPr>
        <w:footnoteReference w:id="32"/>
      </w:r>
      <w:r>
        <w:rPr>
          <w:rFonts w:ascii="Amiri" w:hAnsi="Amiri" w:eastAsia="Amiri" w:cs="Amiri"/>
          <w:color w:val="111111"/>
          <w:sz w:val="28"/>
          <w:sz w:val="28"/>
          <w:szCs w:val="28"/>
          <w:rtl w:val="true"/>
          <w:lang w:bidi="ar-SA"/>
        </w:rPr>
        <w:t>، وتَأَمَّرَ عَلَيها بِغَيرِ رِضاها، ثُمَّ قَتَلَ خِيارَها وَاستَبقى أشرارَها، 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بَلَغَنا أنَّ وَلَدَهُ اللَّعينَ قَد تَأَمَّرَ عَلى هذِهِ الامَّةِ بِلا مَشوَرَةٍ ولا إجماعٍ ولا عِلمٍ مِنَ الأَخبارِ، ونَحنُ مُقاتِلونَ مَعَكَ وباذِلونَ أنفُسَنا مِن دونِكَ، فَأَقبِل إلَينا </w:t>
      </w:r>
      <w:r>
        <w:rPr>
          <w:rStyle w:val="FootnoteAnchor"/>
          <w:rtl w:val="true"/>
        </w:rPr>
        <w:footnoteReference w:id="33"/>
      </w:r>
      <w:r>
        <w:rPr>
          <w:rFonts w:ascii="Amiri" w:hAnsi="Amiri" w:eastAsia="Amiri" w:cs="Amiri"/>
          <w:color w:val="111111"/>
          <w:sz w:val="28"/>
          <w:sz w:val="28"/>
          <w:szCs w:val="28"/>
          <w:rtl w:val="true"/>
          <w:lang w:bidi="ar-SA"/>
        </w:rPr>
        <w:t xml:space="preserve">فَرِحا مَسرورا، مَأمونا مُبارَكا، سَديدا وسَيِّدا، أميرا مُطاعا، إماما خَليفَةً عَلَينا مَهدِيّا، فَإِنَّهُ لَيسَ عَلَينا </w:t>
      </w:r>
      <w:r>
        <w:rPr>
          <w:rStyle w:val="FootnoteAnchor"/>
          <w:rtl w:val="true"/>
        </w:rPr>
        <w:footnoteReference w:id="34"/>
      </w:r>
      <w:r>
        <w:rPr>
          <w:rFonts w:ascii="Amiri" w:hAnsi="Amiri" w:eastAsia="Amiri" w:cs="Amiri"/>
          <w:color w:val="111111"/>
          <w:sz w:val="28"/>
          <w:sz w:val="28"/>
          <w:szCs w:val="28"/>
          <w:rtl w:val="true"/>
          <w:lang w:bidi="ar-SA"/>
        </w:rPr>
        <w:t>إمامٌ ولا أميرٌ إلَا النُّعمانُ بنُ بَشيرٍ، وهُوَ في قَصرِ الإِمارَةِ وَحيدٌ طَريدٌ، لَيسَ يُجتَمَعُ مَعَهُ في جُمُعَةٍ، ولا يُخرَجُ مَعَهُ إلى عيدٍ، ولا يُؤَدّى إلَيهِ الخَراجُ، يَدعو فَلا يُجابُ، ويَأمُرُ فَلا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بَلَغَنا أنَّكَ قَد أقبَلتَ إلَينِا أخرَجناهُ عَنّا حَتّى يَلحَقَ بِالشّامِ، فَاقدَم إلَينا فَلَعَلَّ اللّهُ عَزَّ وجَلَ</w:t>
      </w:r>
    </w:p>
    <w:p>
      <w:pPr>
        <w:pStyle w:val="BookText"/>
        <w:rPr/>
      </w:pPr>
      <w:r>
        <w:rPr>
          <w:rFonts w:ascii="Amiri" w:hAnsi="Amiri" w:eastAsia="Amiri" w:cs="Amiri"/>
          <w:color w:val="111111"/>
          <w:sz w:val="28"/>
          <w:sz w:val="28"/>
          <w:szCs w:val="28"/>
          <w:rtl w:val="true"/>
          <w:lang w:bidi="ar-SA"/>
        </w:rPr>
        <w:t>أن يَجمَعَنا بِكَ عَلَى الحَقِّ، وَالسَّلامُ عَلَيكَ ورَحمَةُ اللّهِ وَبرَكاتُهُ يَابنَ رَسولِ اللّهِ،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طَوَى الكِتابَ وخَتَمَهُ ودَفَعَهُ إلى عَبدِ اللّهِ بنِ سَبعٍ الهَمدانِيِّ وعَبدِ اللّهِ بنِ مِسمَعٍ البَكرِيِّ، ووَجَّهوا بِهِما إلَى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الحُسَينُ عليه السلام كِتابَ أهلِ الكوفَةِ فَسَكَتَ ولَم يُجِبهُم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بَعدَ ذلِكَ قَيسُ بنُ مُسهِرٍ الصَّيداوِيُّ وعَبدُ الرَّحمنِ بنُ عَبدِ اللّهِ الأَرحَبِيُّ وعُمارَةُ بنُ عُبَيدٍ السَّلولِيُّ وعَبدُ اللّهِ بنُ والٍ التَّميمِيُّ، ومَعَهُم جَماعَةٌ نَحوَ خَمسينَ ومِئَةٍ، كُلُّ كِتابٍ مِن رَجُلَينِ وثَلاثَةٍ و أربَعَةٍ ويَسأَلونَهُ القُدومَ عَلَيهِم، وَالحُسَينُ عليه السلام يَتَأَنّى في أمرِهِ فَلا يُجيبُهُم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بَعدَ ذلِكَ هانِئُ بنُ هانِئٍ السَّبيعِيُّ وسَعيدُ بنُ عَبدِ اللّهِ الحَنَفِيُّ بِهذَا الكِتابِ وهُوَ آخِرُ ما وَرَدَ عَلَى الحُسَينِ عليه السلام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أميرِ المُؤمِنينَ مِن شيعَتِهِ وشيعَةِ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فَحَيَّهَلا فَإِنَّ النّاسَ مُنتَظِرونَ لا رَأيَ لَهُم في غَيرِكَ، فَالعَجَلَ العَجَلَ يَابنَ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اخضَرَّتِ الجَنّاتُ، وَأينَعَتِ الثِّمارُ، و أعشَبَتِ الأَرضُ، و أورَقَتِ الأَشجارُ، فَاقدَم إذا شِئتَ فَإِنَّما تَقدَمُ إلى جُندٍ لَكَ مُجَنَّدٍ، وَالسَّلامُ عَلَيكَ وَرحمَةُ اللّهِ وبَرَكاتُهُ وعَلى 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لِهانِئٍ وَسعيدِ بنِ عَبدِ 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خَبِّراني مَنِ اجتَمَعَ عَلى هذَا الكِتابِ الَّذي كُتِبَ مَعَكُما إلَيَّ؟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اجتَمَعَ عَلَيهِ شَبَثُ بنُ رِبعِيٍّ،</w:t>
      </w:r>
    </w:p>
    <w:p>
      <w:pPr>
        <w:pStyle w:val="BookText"/>
        <w:rPr/>
      </w:pPr>
      <w:r>
        <w:rPr>
          <w:rFonts w:ascii="Amiri" w:hAnsi="Amiri" w:eastAsia="Amiri" w:cs="Amiri"/>
          <w:color w:val="111111"/>
          <w:sz w:val="28"/>
          <w:sz w:val="28"/>
          <w:szCs w:val="28"/>
          <w:rtl w:val="true"/>
          <w:lang w:bidi="ar-SA"/>
        </w:rPr>
        <w:t>وحَجّارُ بنُ أبجَرَ، ويَزيدُ بنُ الحارِثِ، ويَزيدُ بنُ رُوَيمٍ، وعُروَةُ بنُ قَيسٍ، وعَمرُو بنُ الحَجّاجِ، ومُحَمَّدُ بنُ عُمَيرِ بنِ عُطارِدٍ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قامَ الحُسَينُ، فَتَطَهَّرَ وصَلّى رَكعَتَينِ بَينَ الرُّكنِ وَالمَقامِ، ثُمَّ انفَتَلَ مِن صَلاتِهِ وسَأَلَ رَبَّهُ الخَيرَ فيما كَتَبَ إلَيهِ أهلُ الكوفَةِ، ثُمَّ جَمَعَ الرُّسُلَ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جَدّي رَسولَ اللّهِ صلى الله عليه و آله في مَنامي، وقَد أمَرَني بِأَمرٍ و أنَا ماضٍ لأِمرِهِ، فَعَزَمَ اللّهُ لي بِالخَيرِ، إنَّهُ وَلِيُّ ذلِكَ وَالقادِرُ عَلَيهِ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منزل سليمان بن صُرَدِ خُزاعى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جمعيت بسيار شد، سليمان براى خطابه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حمد كرد و ثناى او گفت و بر پيامبر صلى الله عليه و آله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امير مؤمنان على بن ابى طالب عليه السلام، ياد كرد و براى او رحمت الهى، طلب كرد و از مناقب شريفش ياد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معاويه به سوى پروردگارش رفت و بر كرده‌هاى خود، وارد شد و خداوند تبارك و تعالى جزاى كردارش را از خير و شر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يزيد كه خدا، خوارترش گرداند به جاى او به حكومت نشسته و حسين بن على عليه السلام با او مخالفت كرده و از ترس طاغوت‌هاى خاندان ابو سفيان،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او هستيد و پيش از او، شيعيان پدر او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به يارى شما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مى‌بينيد كه او را يارى دهيد و با دشمنانش نبرد كنيد، برايش نامه بنويسيد؛ ولى اگر از سستى و اختلاف خود، هراس داريد، او را به خود، اميدوار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يارى مى‌كنيم و با دشمنانش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را در راهش فدا مى‌كنيم تا به خواسته‌اش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سليمان بن صُرَد، از آنان عهد و پيمان گرفت كه نيرنگ نمى‌زنند و عهد خود را نخواهند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هم‌اينك برايش نامه‌اى از طرف اين جمعيت بنويسيد و آنچه را گفتيد، در آن، قيد كنيد و از او درخواست كنيد كه به سمت شما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نيست تو نامه‌اى بنويسى؟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بايد همه شما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براى حسين بن على عليه السلام، چنين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از طرف سليمان بن صُرَد، مُسَيَّب بن نَجَبه، حبيب بن مظاهر، رِفاعة بن شَدّاد، عبد اللّه بن وال و گروهى از شيعيان مؤمن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ستايش، خداوندى را كه دشمن تو و دشمن پدرت را در هم شكست؛ آن جبّارِ سركشِ غاصبِ ستمگر را كه اين امّت را نابود و پراكنده ساخت و بدون رضايت آنان، بر آنان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آنها را كشت و اشرار آنها را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چنان كه ثمود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رسيده كه فرزندِ ملعون او، بدون مشورت و اجماع امّت و با ناآگاهى از حديث‌ها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حكومت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شما نبرد مى‌كنيم و جانمان را در راه شما فدا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بيا، با سُرور و شادمانى، در امنيت و بركت، استوار و آقا، فرمانده فرمان‌بردار، امام و پيشواى هدايت‌پيشه؛ چرا كه ما را امام و اميرى جز نعمان بن بشير نيست و او در قصرِ حكومتى، تنها و منزوى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نماز جمعه‌اش شركت نمى‌كند و كسى به همراه او به نماز عيد نمى‌رود و كسى به وى ماليات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مى‌خواند؛ ولى كسى جوابش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ولى كسى اطاعتش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خبر رسد كه شما به سوى ما مى‌آيى، او را بيرون مى‌كنيم كه روانه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w:t>
      </w:r>
    </w:p>
    <w:p>
      <w:pPr>
        <w:pStyle w:val="BookText"/>
        <w:rPr/>
      </w:pPr>
      <w:r>
        <w:rPr>
          <w:rFonts w:ascii="IRNazanin" w:hAnsi="IRNazanin" w:eastAsia="IRNazanin"/>
          <w:color w:val="111111"/>
          <w:sz w:val="28"/>
          <w:sz w:val="28"/>
          <w:szCs w:val="28"/>
          <w:rtl w:val="true"/>
          <w:lang w:bidi="fa-IR"/>
        </w:rPr>
        <w:t>خداوند ما را به واسطه شما بر محور حقيقت، مجتمع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بركت خدا بر تو اى پسر پيامبر خدا و نيرويى جز از جانب خداى برتر و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بست و مهر نمود و آن را به عبد اللّه بن سَبعِ هَمْدانى و عبد اللّه بن مِسمَع بَكرى سپرد و آنها را به سوى حسين بن على عليه السلام روانه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نامه كوفيان را خواند و سكوت كرد و پاسخ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قيس بن مُسهِر صيداوى، عبد الرحمن بن عبد اللّه ارحَبى و عُمارة بن عُبَيدِ سَلولى و عبد اللّه بن وال تميمى، با حدود يكصد و پنجاه نامه بر ايشان وارد شدند و هر نامه از جانب دو نفر، يا سه نفر و يا چهار نفر بود كه از او براى آمدن،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كار، درنگ مى‌كرد و به آنان پاسخ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هانى بن هانىِ سبيعى و سعيد بن عبد اللّه حَنَفى، با اين نامه كه آخرين نامه كوفيان است، بر او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امير مؤمنان، از جانب شيعيانش و شيعيان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به 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مى‌كشند و نظرى به غير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سرسبزند، ميوه‌ها رسيده‌اند، زمين، بارور شده و درختان به بار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كردى، بر ما فرود آى، كه بر لشكرى آماده، فرود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و بر پدرت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به هانى و سعيد بن عبد اللّه حَنَفى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چه كسانى بر اين نامه توافق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رِبعى، حَجّار بن ابجَر، يزيد بن حارث، يزيد بن رُوَيم، عروة بن قيس، عمرو بن حَجّاج و محمّد بن عُمَير بن عُطارِد، بر اين نامه</w:t>
      </w:r>
    </w:p>
    <w:p>
      <w:pPr>
        <w:pStyle w:val="BookText"/>
        <w:rPr/>
      </w:pPr>
      <w:r>
        <w:rPr>
          <w:rFonts w:ascii="Amiri" w:hAnsi="Amiri" w:eastAsia="Amiri" w:cs="Amiri"/>
          <w:color w:val="111111"/>
          <w:sz w:val="28"/>
          <w:sz w:val="28"/>
          <w:szCs w:val="28"/>
          <w:rtl w:val="true"/>
          <w:lang w:bidi="ar-SA"/>
        </w:rPr>
        <w:t>توافق كرده‌اند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عليه السلام برخاست، وضو گرفت و دو ركعت نماز در ميان ركن و مقام به جا آورد و چون از نمازْ فارغ شد، از خداوند، در باره آنچه كوفيان نوشته‌اند، طلب خير كرد و نمايندگان آنها را جمع كرد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پيامبر خدا را در خواب ديدم كه مرا به كارى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تصميم مرا خير گرداند، كه او ولىّ اين كارها و توانا بر آنهاست، 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الكوفَةِ وَفاةُ مُعاوِيَةَ وخُروجُ الحُسَينِ بنِ عَلِيٍّ عليه السلام إلى مَكَّةَ، اجتَمَعَ جَماعَةٌ مِنَ الشّيعَةِ في مَنزِلِ سُلَيمانَ بنِ صُرَدٍ، وَاتَّفَقوا عَلى أن يَكتُبوا إلَى الحُسَينِ عليه السلام يَسأَلونَهُ القُدومَ عَلَيهِم، لِيُسَلِّمُوا الأَمرَ إلَيهِ ويَطرِدُوا النُّعمانَ بنَ بَشيرٍ، فَكَتَبوا إلَيهِ بِذلِكَ، ثُمَّ وَجَّهوا بِالكِتابِ مَعَ عُبَيدِ اللّهِ بنِ سُبَيعٍ الهَمدانِيِّ وعَبدِ اللّهِ بنِ وَدّاكٍ السُلَمِيِّ، فَوافُوا الحُسَينَ عليه السلام بِمَكَّةَ لِعَشرٍ خَلَونَ مِن شَهرِ رَمَضانَ، فَأَوصَلُوا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يُمسِ الحُسَينُ عليه السلام يَومَهُ ذلِكَ حَتّى وَرَدَ عَلَيهِ بِشرُ بنُ مُسهِرٍ الصَّيداوِيُّ وعَبدُ الرَّحمنِ بنُ عُبَيدٍ الأَرحَبِيُّ، ومَعَهُما خَمسونَ كِتابا مِن أشرافِ أهلِ الكوفَةِ ورُؤَسائِها، كُلُّ كِتابٍ مِنها مِنَ الرَّجُلَينِ وَالثَّلاثَةِ وَالأَربَعَةِ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وافاهُ هانِئُ بن هانِئٍ السَّبيعِيُّ وسَعيدُ بنُ عَبدِ اللّهِ الخَثعَمِيُّ، ومَعَهُما أيضا نَحوٌ مِن خَمسينَ كِتابا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أمسى أيضا ذلِكَ اليَومَ وَرَدَ عَلَيهِ سَعيدُ بنُ عَبدِ اللّهِ الثَّقَفِيُّ، وَمَعَهُ كِتابٌ واحِدٌ مِن شَبَثِ بنِ رِبِعيٍّ، وحَجّارِ بنِ أبجَرَ، ويَزيدَ بنِ الحارِثِ، وعَزرَةَ بنِ قَيسٍ، وعَمرِو بنِ الحَجّاجِ، ومُحَمَّدِ بنِ عُمَيرِ بنِ عُطارِدٍ، وكانَ هؤُلاءِ الرُّؤَساءَ مِن أهلِ الكوفَةِ، فَتَتابَعَت عَلَيهِ في أيّامٍ رُسُلُ أهلِ الكوفَةِ، ومِنَ الكُتُبِ ما مَلأ مِنهُ خُرجَينِ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معاويه و خارج شدن حسين بن على عليه السلام به سوى مكّه، به كوفيان رسيد، گروهى از شيعيان در منزل سليمان بن صُرَد اجتماع كردند و توافق كردند كه نامه‌اى براى حسين عليه السلام بنويسند و از او بخواهند به سوى آنان بيايد تا حكومت را به وى بسپارند و نعمان بن بشير را بر 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مطلب را نوشتند و نامه را همراه عبيد اللّه بن سُبَيع هَمْدانى و عبد اللّه بن وَدّاك سُلَمى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حسين عليه السلام را در مكّه در دهم ماه رمضان، ملاقات كردند و نامه را به ايشان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هنوز آن روز را به پايان نرسانده بود كه بِشر بن مُسهِر صيداوى و عبد الرحمن بن عُبَيد ارحَبى بر ايشان وارد شدند و به همراه آنان، پنجاه نامه از بزرگان كوفه و رؤساى قبايل بود و هر نامه از سوى دو، سه و يا چهار نفر و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ديگر شد، هانى بن هانىِ سبيعى و سعيد بن عبد اللّه خَثعَمى رسيدند كه به همراه آنان نيز پنجاه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سعيد بن عبد اللّه ثقفى وارد شد و به همراه او يك نامه از سوى شَبَث بن رِبِعى، حَجّار بن ابجَر، يزيد بن حارث، عَزرَة بن قيس، عمرو بن حَجّاج و</w:t>
      </w:r>
    </w:p>
    <w:p>
      <w:pPr>
        <w:pStyle w:val="BookText"/>
        <w:rPr/>
      </w:pPr>
      <w:r>
        <w:rPr>
          <w:rFonts w:ascii="Amiri" w:hAnsi="Amiri" w:eastAsia="Amiri" w:cs="Amiri"/>
          <w:color w:val="111111"/>
          <w:sz w:val="28"/>
          <w:sz w:val="28"/>
          <w:szCs w:val="28"/>
          <w:rtl w:val="true"/>
          <w:lang w:bidi="ar-SA"/>
        </w:rPr>
        <w:t>محمّد بن عُمَير بن عُطارِد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رؤساى كوفيان بودند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روزها نامه‌هاى كوفيان، پى در پى مى‌رسيد و نامه‌ها به اندازه دو خورجين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اتَّصَلَ بِأَهلِ الكوفَةِ تَأَبّيهِ مِن بَيعَةِ يَزيدَ، وكانوا يَكرَهونَ بَني امَيَّةَ خُصوصا يَزيدَ؛ لِقُبحِ سيرَتِهِ ومُجاهَرَتِهِ بِالمَعاصي، وَاشتِهارِهِ بِالقَبائِحِ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فَراسَلُوا الحُسَينَ عليه السلام وكَتَبوا إلَيهِ الكُتُبَ يَدعونَهُ إلى قُدومِ الكوفَةِ، ويَبذُلونَ لَهُ النُّصرَةَ عَلى بني امَيَّةَ، وَاجتَمَعوا وتَحالَفوا عَلى ذلِكَ، وتابَعُوا الكُتُبَ إلَيهِ في هذَا المَعنى</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الحُسَينُ عليه السلام بِمَكَّةِ وعَلِمَ بِهِ أهلُ الكوفَةِ، كَتَبوا إلَيهِ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ولَسنا نَحضُرُ الصَّلاةَ مَعَ الوُلاةِ، فَاقدَم عَلَينا فَنَحنُ في مِئَةِ ألفٍ، فَقَد فَشا فينَا الجَورُ، وعُمِلَ فينا بِغَيرِ كِتابِ اللّهِ وسُنَّةِ نَبِيَّهِ، ونَرجو أن يَجمَعَنَا اللّهُ بِكَ عَلَى الحَقِّ، ويَنفي عَنّا بِكَ الظُّلمَ، فَأَنتَ أحَقُّ بِهَذَا الأَمرِ مِن يَزيدَ و أبيهِ الَّذي غَصَبَ الامَّةَ فَيئَها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وشَرِبَ الخَمرَ، ولَعِبَ بِالقُرودِ وَالطَّنابيرِ، وتَلاعَبَ بِالدّينِ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مستقر شد، خبر امتناع ايشان از بيعت با يزيد، به كوفيان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از بنى اميّه دل خوشى نداشتند، بويژه از يزيد كه داراى روشى زشت بود و آشكارا مرتكب معاصى و زشتى‌ها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باب نامه‌نگارى را با حسين عليه السلام گشودند و نامه‌هاى بسيار برايش نوشتند و از ايشان براى آمدن به كوفه دعوت كردند و نوشتند كه ايشان را بر ضدّ بنى اميّه يارى خواهند داد و بر اين كار، هم‌قسم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نامه‌هاى بسيار و پى در پى با اين مضمون، ارسال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تذكرة الخواصّ به نقل از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در مكّه مستقر شد و كوفيان از آن آگاه شدند، براى ايشان چنين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ما خود را وقف تو كرده‌ايم و در نمازِ واليان شركت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فرود آى كه ما يكصد هزار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 ميان ما، همگانى شده و به غير كتاب خدا و سنّت پيامبر صلى الله عليه و آله، با ما رفتار مى‌شود و ما اميدواريم كه خداوند، ما را به واسطه شما بر محور حقيقت، مجتمع گرداند و ستم را به واسطه شما از ما دور سازد؛ چرا كه شما به حكومت، سزاوارتر از يزيد و پدر او هستيد؛ يزيدى كه ثروت اين امّت را غصب كرد، مى‌گسارى كرد، اهل تنبور و بوزينه‌باز است و دين را به بازى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عليه السلام إلى مَكَّةَ، فَأَقامَ بِها أيّاما، وكَتَبَ أهلُ العِراقِ إلَيهِ، ووَجَّهوا بِالرُّسلِ عَلى إثرِ الرُّسلِ، فَكانَ آخِرُ كِتابٍ وَرَدَ عَلَيهِ مِنهُم كِتابَ هانِئِ بنِ أبي هانِئٍ وسَعيدِ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مِن شيعَتِهِ المُؤمِنينَ وَالمُسلِمينَ، أمّا بَعدُ فَحَيَّهَلا؛ فَإِنَّ النّاسَ يَنتَظِرونَكَ، لا إمامَ لَهُم غَيرُكَ، فَالعَجَلَ ثُمَّ العَجَلَ، وَالسَّلامُ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 الإِمامِ عليه السلام مَندوبَهُ الخاصَّ إلَى الكَوفةِ وكِتابُهُ إلى أهلِها</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الحُسيَنُ عليه السلام إلى مُسلِمِ بنِ عَقيلِ بنِ أبي طالِبٍ ابنِ 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الكوفَةِ فَانظُر ما كَتَبوا بِهِ إلَيَّ، فَإِن كانَ حَقّا خَرَجنا إلَيهِم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تَلاحَقَتِ الرُّسُلُ كُلُّها وَاجتَمَعَت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عَلى آخِرِ كُتُبِهِم، و أعلَمَهُم أن قَد قَدَّمَ مُسلِمَ بنَ عَقيلِ بنِ أبي طالِبٍ، لِيَعرِفَ طاعَتَهُم و أمرَهُم ويَكتُبَ إلَيهِ بِحالِهِم ورَأيِهِم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المخارق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مُسلِمَ بنَ عَقيلٍ،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فَسَرَّحَهُ مَعَ قَيسِ بنِ مُسهِرٍ الصَّيداوِيِّ وعُمارَةَ بنِ عُبَيدٍ السَّلولِيِّ وعَبدِ الرَّحمنِ بنِ عَبدِ اللّهِ بنِ الكَدِنِ الأَرحَبِيِّ، فَأَمَرَهُ بِتَقوَى اللّهِ وكِتمانِ أمرِهِ وَاللُّطفِ، فَإِن رَأَى النّاسَ مُجتَمِعينَ مُستَوسِقينَ </w:t>
      </w:r>
      <w:r>
        <w:rPr>
          <w:rStyle w:val="FootnoteAnchor"/>
          <w:rtl w:val="true"/>
        </w:rPr>
        <w:footnoteReference w:id="41"/>
      </w:r>
      <w:r>
        <w:rPr>
          <w:rFonts w:ascii="Amiri" w:hAnsi="Amiri" w:eastAsia="Amiri" w:cs="Amiri"/>
          <w:color w:val="111111"/>
          <w:sz w:val="28"/>
          <w:sz w:val="28"/>
          <w:szCs w:val="28"/>
          <w:rtl w:val="true"/>
          <w:lang w:bidi="ar-SA"/>
        </w:rPr>
        <w:t>عَجَّلَ إلَيهِ بِذلِكَ</w:t>
      </w:r>
      <w:r>
        <w:rPr>
          <w:rFonts w:eastAsia="Amiri" w:cs="Amiri" w:ascii="Amiri" w:hAnsi="Amiri"/>
          <w:color w:val="111111"/>
          <w:sz w:val="28"/>
          <w:szCs w:val="28"/>
          <w:rtl w:val="true"/>
          <w:lang w:bidi="ar-SA"/>
        </w:rPr>
        <w:t xml:space="preserve">. </w:t>
      </w:r>
      <w:r>
        <w:rPr>
          <w:rStyle w:val="FootnoteAnchor"/>
          <w:rtl w:val="true"/>
        </w:rPr>
        <w:footnoteReference w:id="42"/>
      </w:r>
      <w:bookmarkStart w:id="22" w:name="pg12744_127911"/>
    </w:p>
    <w:p>
      <w:pPr>
        <w:pStyle w:val="BookText"/>
        <w:rPr/>
      </w:pPr>
      <w:bookmarkEnd w:id="22"/>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مكّه رفت و چند روز از اقامتش در مكّه گذشت كه مردم عراق برايش نامه نوشتند و نمايندگان پى در پى به سويش روانه كردند، و آخرين نامه‌اى كه به ايشان رسيد، نامه‌اى بود كه هانى بن ابى هانى و سعيد بن عبد اللّه خثعمى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از طرف شيعيان مؤمن و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مردم، انتظار شما را مى‌كشند و پيشوايى جز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23" w:name="__RefHeading___Toc180086_3224264995"/>
      <w:bookmarkStart w:id="24" w:name="_Toc9"/>
      <w:bookmarkEnd w:id="23"/>
      <w:r>
        <w:rPr/>
        <w:t>3</w:t>
      </w:r>
      <w:r>
        <w:rPr>
          <w:rtl w:val="true"/>
        </w:rPr>
        <w:t xml:space="preserve">/ </w:t>
      </w:r>
      <w:r>
        <w:rPr/>
        <w:t>4</w:t>
      </w:r>
      <w:r>
        <w:rPr>
          <w:rtl w:val="true"/>
        </w:rPr>
        <w:t xml:space="preserve"> </w:t>
      </w:r>
      <w:r>
        <w:rPr>
          <w:rtl w:val="true"/>
        </w:rPr>
        <w:t>فرستاده شدن نماينده ويژه امام به همراه نامه به كوفه‌</w:t>
      </w:r>
      <w:bookmarkEnd w:id="24"/>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دنبال پسر عمويش، مسلم بن عقيل، فرستاد و به وى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كوفه حركت كن و در باره نامه‌هايى كه به من نوشته‌اند، بررسى كن، كه اگر اين نامه‌ها حقيقت دارند، به سمت آنان حركت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 پى در پى آمدند و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ايشان به آخرين نامه آنان پاسخ داد و به آنان اعلام نمود كه مسلم بن عقيل بن ابى طالب را فرستاده تا اوضاع و احوال را بررسى كند و وضعيت مردم و رأى و نظر آنان را برايش 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ابو مخارق راسبى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مسلم بن عقيل را فرا خواند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همراه قيس بن مُسهِر صيداوى، عُمارة بن عُبَيد سَلولى و عبد الرحمن بن عبد اللّه بن كَدِن ارحَبى به سمت كوفه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پروا كردن از خدا، مخفى نگه داشتن مسئله و مهربانى با مردم، سفارش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ديد مردم، اتّحاد و يك‌پارچگى دارند، به سرعت به وى خبر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عليه السلام إلَيهِم جَميعا واحِدا، ودَفَعَهُ إلى هانِئِ بنِ هانِئٍ وسَعيدِ بنِ عَبدِ اللّهِ،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مَن بَلَغَهُ كِتابي هذا مِن أولِيائِهِ وشيعَتِهِ بِالكوفَةِ،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أتَتني كُتُبُكُم، وفَهِمتُ ما ذَكَرتُم مِن مَحَبَّتِكُم لِقُدومي عَلَيكُم، وإنّي باعِثٌ إلَيكُم بِأَخي وَابنِ عَمّي وثِقَتي مِن أهلي مُسلِمِ بنِ عَقيلٍ لِيَعلَمَ لي كُنهَ أمرِكُم، ويَكتُبَ إلَيَّ بِما يَتَبَيَّنُ لَهُ مِنِ اجتِماعِكُم، فَإِن كانَ أمرُكُم عَلى ما أتَتني بِهِ كُتُبُكُم و أخبَرَتني بِهِ رُسُلُكُم أسرَعتُ القُدومَ عَلَيكُم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مُسلِمُ بنُ عَقيلٍ خَرَجَ مَعَهُ مِنَ المَدينَةِ إلى مَكَّةَ،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قَد رَأَيتُ أن تَسيرَ إلَى الكوفَةِ، فَتَنظُرَ مَا اجتَمَعَ عَلَيهِ رَأيُ أهلِها، فَإِن كانوا عَلى ما أتَتني بِهِ كُتُبُهُم فَعَجِّل عَلَيَّ بِكِتابِكَ لُاسرِعَ القُدومَ عَلَيكَ، وإن تَكُنِ الاخرى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فَعَجِّلِ الِانصِرافَ</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براى همه آنان، يك نامه نوشت و آن را به هانى بن هانى و سعيد بن عبد اللّه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هر يك از دوستان و شيعيانم در كوفه كه اين نامه به 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نامه‌هاى شما به دستم رسيد و از علاقه‌مندى‌تان به آمدنم نزد شما، خبردار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 و پسر عمو و فردى مورد اعتماد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به سوى شما مى‌فرستم تا واقعيت امور را به دست آورد و براى من از آنچه در باره اجتماع و اتّحاد شما دستگيرش مى‌شود،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چنان بود كه در نامه‌ها نوشته بوديد و نمايندگانِ شما به من خبر دادند، به زودى بر شما وارد مى‌شوم،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به همراه حسين عليه السلام از مدينه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به كوفه ره بسپارى و در آنچه مردمِ آن جا بر آن اجتماع كرده‌اند،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چنان بود كه نامه‌هايشان خبر مى‌دهد، به سرعت برايم نامه بنويس تا در اسرع وقت، خودم را به تو برسانم؛ و اگر جز آن بود، به سرعت، باز 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محمّد بن بشر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هانِئِ بنِ هانِئٍ السَّبيعِيِّ وسَعيدِ بنِ عَبدِ اللّهِ الحَنَفِيِّ وكانا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حُسَينِ بنِ عَلِيٍّ إلَى المَلَأِ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هانِئا وسَعيدا قَدِما عَلَيَّ بِكُتُبِكُم، وكانا آخِرَ مَن قَدِمَ عَلَيَّ مِن رُسُلِكُم، 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عَلَينا إمامٌ، فَأَقبِل لَعَلَّ اللّهَ أن يَجمَعَنا بِكَ عَلَى 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إلَيكُم أخي وَابنَ عَمّي وثِقَتي مِن أهلِ بَيتي، و أمَرتُهُ أن يَكتُبَ إلَيَّ بِحالِكُم و أمرِكُم ورَأيِكُم، فَإِن كَتَبَ إلَيَّ أنَّهُ قَد أجمَعَ رَأيُ مَلَئِكُم وذَوِي الفَضلِ وَالحِجا مِنكُم عَلى مِثلِ ما قَدِمَت عَلَيَّ بِهِ رُسُلُكُم وقَرَأتُ في كُتُبِكُم أقدَمُ عَلَيكُم وَشيكا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مَا الإِمامُ إلَا العامِلُ بِالكِتابِ، وَالآخِذُ بِالقِسطِ، وَالدّائِنُ بِالحَقِّ، وَالحابِسُ نَفسَهُ عَلى ذاتِ اللّهِ، وَالسَّلامُ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الحُسَينِ بنِ عَلِيٍّ عليه السلام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المَلأَ مِنَ المُؤمِنينَ،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هانِئَ بنَ هانِئٍ وسَعيدَ بنَ عَبدِ اللّهِ قَدِما عَلَيَّ بِكُتُبِكُم فَكانا آخِرَ مَن قَدِمَ عَلَىَّ مِن عِندِكُم، وقَد فَهِمتُ الَّذي قَد قَصَصتُم وذَكَرتُم ولَستُ اقَصِّرُ عَمّا أحبَبتُم، وقَد بَعَثتُ إلَيكُم أخي وَابنَ عَمّي وثِقَتي مِن أهلِ بَيتي مُسلِمَ بنَ عَقيلِ بنِ أبي طالِبٍ، وقَد أمَرتُهُ أن يَكتُبَ إلَيَّ بِحالِكُم ورَأيِكُم ورَأيِ ذَوِي الحِجا وَالفَضلِ مِنكُم، وهُوَ مُتَوَجِّهٌ إلى ما قِبَلَكُم إن شاءَ اللّهُ تَعالى وَالسَّلامُ، ولا قُوَّةَ إلّا بِاللّهِ، فَإِن كُنتُم عَلى ما قَدِمَت بِهِ رُسُلُكُم وقَرَأتُ في كُتُبِكُم فَقوموا مَعَ ابنِ عَمّي وبايِعوهُ وَانصُروهُ ولا تَخذُلوهُ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لَيسَ الإِمامُ العادِلُ بِالكِتابِ وَالعادِلُ بِالقِسطِ كَالَّذي يَحكُمُ بِغَيرِ الحَقِّ ولا يَهدي ولا يَهتَدي، جَمَعَنَا اللّهُ وإيّاكُم عَلَى الهُدى، و ألزَمَنا وإيّاكُم كَلِمَةَ التَّقوى، إنَّهُ لَطيفٌ لِما يَشاءُ، وَالسَّلامُ عَلَيكُم ورَحمَةُ اللّهِ وبَرَكاتُهُ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طَوَى الكِتابَ وخَتَمَهُ، ودَعا بِمُسلمِ بنِ عَقيلٍ فَدَفَعَ إلَيهِ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مُوَجِّهُكَ إلى أهلِ الكوفَةِ وهذِهِ كُتُبُهُم إلَيَّ، وسَيَقضِي اللّهُ مِن أمرِكَ ما يُحِبُّ ويَرضى، و أنَا أرجو أن أكونَ أنَا و أنتَ في دَرَجَةِ الشُّهَداءِ، فَامضِ عَلى بَرَكَةِ اللّهِ حَتّى تَدخُلَ الكوفَةَ، فَإِذا دَخَلتَها فَانزِل عِندَ أوثَقِ أهلِها، وَادعُ النّاسَ إلى طاعَتي وَاخذُلهُم عَن آلِ أبي سُفيانَ، فَإِن رَأَيتَ النّاسَ مُجتَمِعينَ عَلى بَيعَتي فَعَجِّل لي بِالخَبَرِ حَتّى أعمَلَ عَلى حَسَبِ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عانَقَهُ الحُسَينُ عليه السلام ووَدَّعَهُ وبَكَيا جَميعا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محمّد بن بِشْر 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هانى بن هانىِ سبيعى و سعيد بن عبد اللّه حَنَفى كه آخرين فرستادگان كوفيان بودند، نامه‌اى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جمعيت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هانى و سعيد، نامه‌هاى شما را برايم آوردند و اين دو، آخرين فرستادگان شما به سوى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داستان و آنچه را بازگو كرده بوديد، دانستم و سخن تمامتان،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پيشوايى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به واسطه تو، ما را بر محور حق و راستى، متّحد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برادر و پسر عمو و فرد مورد اعتمادم را از خاندانم، به سوى شما فرستادم و به وى دستور دادم تا شرح احوال و آرا و مسائلتان را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برايم نوشت كه رأى اكثريت و نخبگان و خردمندانِ شما، آن گونه است كه فرستادگانِ شما بازگو كردند و در نامه‌هايتان خواندم، به زودى به سوى شما مى‌آيم،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كه پيشوا نيست، مگر كسى كه عامل به كتاب خدا، پايبند به انصاف، ملتزم به حقيقت و سرسپرده ذات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نامه حسين بن على عليه السلام به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w:t>
      </w:r>
    </w:p>
    <w:p>
      <w:pPr>
        <w:pStyle w:val="BookText"/>
        <w:rPr/>
      </w:pPr>
      <w:r>
        <w:rPr>
          <w:rFonts w:ascii="IRNazanin" w:hAnsi="IRNazanin" w:eastAsia="IRNazanin"/>
          <w:color w:val="111111"/>
          <w:sz w:val="28"/>
          <w:sz w:val="28"/>
          <w:szCs w:val="28"/>
          <w:rtl w:val="true"/>
          <w:lang w:bidi="fa-IR"/>
        </w:rPr>
        <w:t>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هانى بن هانى و سعيد بن عبد اللّه، نامه‌هاى شما را برايم آوردند و آن دو، آخرين فرستادگان شما به سوى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گفتيد و نوشتيد، دانستم و در آنچه مى‌پسنديد، كوتاهى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 پسر عمو و فرد مورد اعتمادم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بن ابى طالب را به سوى شما فرستادم و به وى دستور دادم كه شرح احوال و آراى شما و رأى خردمندان و نخبگان شما را برايم بنويسد و او ره‌سپار به سوى شماست،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از جانب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آن گونه بوديد كه فرستادگانِ شما خبر داده‌اند و در نامه‌هايتان خواندم، پس به همراه پسر عمويم به پا خيزيد و با او بيعت كنيد، او را يارى دهيد و تنهايش 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پيشوايى كه با كتاب خدا به عدالت رفتار كند و انصاف ورزد، مانند كسى نيست كه به غير حق، حكمرانى مى‌كند و خودش، راه را نيافته و نمى‌تواند ديگران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 محور هدايت، گرد آورَد و همه ما را با تقوا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به هر چه بخواهد، لطف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بركات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پيچيد و مُهر كرد و مسلم بن عقيل را فرا خواند و نامه را به وى داد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سوى كوفه مى‌فرستم و اينها نامه‌هاى آنان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تو را آن گونه كه دوست دارد و مى‌پسندد، تقدير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 و تو در رتبه شهدا قرار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حركت كن تا وارد كوفه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كوفه رسيدى، در خانه مطمئن‌ترينِ مردمان، فرود آى و مردم را به پيروى از من و دورى از خاندان ابو سفيان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مردم بر بيعت با من توافق دارند، سريع به من خبر بده تا بر اساس آن، عمل كنم، به خواست خداوند متعال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حسين عليه السلام او را در آغوش گرفت و خداحافظى نمود و هر دو گريستند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الرُّسُلُ كُلُّها بِكُتُبِها عِندَ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بَعَثَ ابنَ عَمِّهِ مُسلِمَ بنَ عَقيلِ بنِ أبي طالِبٍ إلَى العِراقِ، لِيَكشِفَ لَهُ حَقيقَةَ هذَا الأَمرِ وَالاتِّفاقِ، فَإِن كانَ مُتَحَتِّما و أمرا حازِما مُحكَما بَعَثَ إلَيهِ لِيَركَبَ في أهلِهِ وذَويهِ، ويَأتِيَ الكوفَةَ لِيَظفَرَ بِمَن يُعاديهِ؛ وكَتَبَ مَعَهُ كِتابا إلى أهلِ العِراقِ بِذلِكَ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 بَعدَ ذِكرِ الكُتُبِ الَّتي وَصَلَت مِن أهلِ الكوفَةِ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لِهانِئِ بنِ هانِئٍ السَّبيعِيِّ وسَعيدِ بنِ عَبدِ 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خَبِّراني مَنِ اجتَمَعَ عَلى هذَا الكِتابِ الَّذي وَرَدَ عَلَيَّ مَعَكُما؟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وحَجّارُ بنُ أبجَرَ، ويَزيدُ بنُ الحارِثِ، ويَزيدُ بنُ رُوَيمٍ، وعُروَةُ بنُ قَيسٍ، وعَمرُو بنُ الحَجّاجِ، ومُحَمَّدُ بنُ عُمَيرِ بنِ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قامَ الحُسَينُ عليه السلام فَصَلّى رَكعَتَينِ بَينَ الرُّكنِ وَالمَقامِ وَسأَلَ اللّهَ الخِيَرَةَ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بِمُسلِمِ بنِ عَقيلٍ و أطلَعَهُ عَلَى الحالِ، وكَتَبَ مَعَهُ جَوابَ كُتُبِهِم يَعِدُهُم بِالوُصولِ إلَيهِم ويَقولُ لَهُم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نَفَذتُ إلَيكُمُ ابنَ عَمّي مُسلِمَ بنَ عَقيلٍ لِيُعَرِّفَني ما أنتُم عَلَيهِ مِنَ الرَّأيِ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الرُّسُلُ كُلُّها بِمَكَّةَ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بَعَثَ إلَيهِم مُسلِمَ بنَ عَقيلٍ وكَتَبَ مَعَهُ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بَعَثتُ إِلَيكُم أخي وَابنَ عَمّي وثِقَتي مِن أهلِ بَيتي، و أمَرتُهُ أن يَكتُبَ إلَيَّ بِحالِكُم، فَإِن كَتَبَ إلَيَّ أنَّهُ قَدِ اجتَمَعَ رَأيُ مَلَئِكُم وذِي الحِجا مِنكُم عَلى مِثلِ</w:t>
      </w:r>
    </w:p>
    <w:p>
      <w:pPr>
        <w:pStyle w:val="BookText"/>
        <w:rPr/>
      </w:pPr>
      <w:r>
        <w:rPr>
          <w:rFonts w:ascii="Amiri" w:hAnsi="Amiri" w:eastAsia="Amiri" w:cs="Amiri"/>
          <w:color w:val="111111"/>
          <w:sz w:val="28"/>
          <w:sz w:val="28"/>
          <w:szCs w:val="28"/>
          <w:rtl w:val="true"/>
          <w:lang w:bidi="ar-SA"/>
        </w:rPr>
        <w:t>ما قَدِمَت بِهِ رُسُلُكُم قَدِمتُ عَلَيكُم، وإلّا لَم أقدَم، وَالسَّلامُ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مُسلِمَ بنَ عَقيلٍ فَبَعَثَهُ مَعَ قَيسِ بنِ مُسهِرٍ الصَّيداوِيِّ وعُمارَةَ بنِ عَبدِ اللّهِ السَّلولِيِّ وعَبدِ الرَّحمنِ بنِ عَبدِ اللّهِ الأَرحَبِيِّ، و أمَرَهُ بِكِتمانِ الأَمرِ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نامه‌هاى آنان، نزد حسين عليه السلام اجتماع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پسر عمويش مسلم بن عقيل بن ابى طالب را روانه عراق ساخت تا حقيقت امور را برايش آشكار گرداند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 و امور از پشتوانه و تدبير برخوردار بود، به دنبال ايشان بفرستد تا با خاندان و بستگان، حركت كند و وارد كوفه شود و بر دشمنان،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مطلب را در نامه‌اى به همراه مسلم براى مردم عراق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 پس از گزارش نامه‌هايى كه از كوفيان به امام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هانى بن هانى سبيعى و سعيد بن عبد اللّه حنفى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كه چه كسانى بر اين نامه‌اى كه به دستم رسيد، اجتماع و هم‌رأيى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رِبْعى، حَجّار بن ابجَر، يزيد بن حارث، يزيد بن رُوَيم، عُروة بن قيس، عمرو بن حَجّاج و محمّد بن عُمَير بن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عليه السلام برخاست و ميان ركن و مقام، دو ركعت نماز به جا آورد و از خداوند در اين كار، طلب 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را فرا خواند و او را از اوضاع و احوال، باخبر ساخت و به همراه مسلم، جواب نامه‌هاى كوفيان را نوشت و به آنان وعده رفتن به كوفه داد و مطلبى به اين مضمون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عمويم مسلم بن عقيل را به جانب شما روانه كردم تا احوال و آراى شما را برايم گزارش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به نقل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فرستادگان، در مكّه نزد حسين عليه السلام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را به سوى آنان فرستاد و نامه‌اى به همراه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برادر، پسر عمو و فرد مورد اعتمادم</w:t>
      </w:r>
    </w:p>
    <w:p>
      <w:pPr>
        <w:pStyle w:val="BookText"/>
        <w:rPr/>
      </w:pPr>
      <w:r>
        <w:rPr>
          <w:rFonts w:ascii="IRNazanin" w:hAnsi="IRNazanin" w:eastAsia="IRNazanin"/>
          <w:color w:val="111111"/>
          <w:sz w:val="28"/>
          <w:sz w:val="28"/>
          <w:szCs w:val="28"/>
          <w:rtl w:val="true"/>
          <w:lang w:bidi="fa-IR"/>
        </w:rPr>
        <w:t>از خاندانم را به سوى شما فرستادم و به وى دستور دادم كه احوال شما را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برايم بنويسد كه رأى اكثريت شما و خردمندانِ شما، آن گونه است كه فرستادگان شما خبر آوردند، به سمت شما مى‌آيم، و گرنه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مسلم بن عقيل را خواست و او را به همراه قيس بن مُسهِر صيداوى و عُمارة بن عبد اللّه سَلولى و عبد الرحمن بن عبد اللّه ارحَبى،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 و به وى دستور داد جريان را مخفى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كُتُبِهِم يُمَنّيهِم بِالقَبولِ ويَعِدُهُم بِسُرعَةِ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جاءَ ابنُ عَمّي مُسلِمُ بنُ عَقيلٍ لِيُعَرِّفَني ما أنتُم عَلَيهِ مِن رَأيٍ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الإِمامُ إلَا العامِلُ بِالكِتابِ، القائِمُ بِالقِسطِ، الدّائِنُ بِدينِ الحَقِّ، الحابِسُ نَفسَهُ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مُسلِما بِالتَّوَجُّهِ بِالكِتابِ إلَى الكوفَةِ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الكوفَةِ نُزولُ الحُسَينِ عليه السلام مَكَّةَ و أنَّهُ لَم يُبايِع لِيَزيدَ، وَفَدَ إلَيهِ وَفدٌ مِنهُم، عَلَيهِم أبو عَبدِ اللّهِ الجَدَلِيُّ، وكَتَبَ إلَيهِ شَبَثُ بنُ رِبعِيٍّ وسُلَيمانُ بنُ صُرَدٍ وَالمُسَيَّبُ بنُ نَجَبَةَ ووُجوهُ أهلِ الكوفَةِ يَدعونَهُ إلى بَيعَتِهِ وخَلعِ يَزيدَ،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مَعَكُم أخي وَابنَ عَمّي، فَإِذا أخَذَ لي بَيعَتي و أتاني عَنهُم بِمِثلِ ما كَتَبوا بِهِ إلَيَّ قَدِمتُ عَلَيهِم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إلَى الكوفَةِ، فَإِن رَأَيتَ مِنهُمُ اجتِماعا عَلى ما كَتَبوا ورَأَيتَهُ أمرا تَرَى الخُروجَ مَعَهُ فَاكتُب إلَيَّ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مُسلِمٌ الكوفَةَ و أتَتهُ الشّيعَةُ، فَأَخَذَ بَيعَتَهُم لِلحُسَينِ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نامه‌هاى آنان را داد و آنان را به پذيرش، اميدوار ساخت و به آنان وعده داد به زودى خواهد رسيد و نيز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عمويم، مسلم بن عقيل، حركت كرده تا گزارش اوضاع و ديدگاه‌هاى خوب شما را به من خبر دهد و به جانم سوگند، پيشوا نيست، مگر كسى كه عامل به كتاب خدا و برپا كننده انصاف و ملتزم به دين حق باشد و خود را وقف ذات خداوند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مسلم دستور داد به همراه نامه به كوفه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به نقل از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كوفيان، خبر رسيد كه حسين عليه السلام به مكّه آمده و با يزيد بيعت نمى‌كند، گروهى از جانب آنان به سمت او حركت كردند و رئيس آنان، ابو عبد اللّه جَدَلى بود و شَبَث بن رِبعى و سليمان بن صُرَد و مُسَيَّب بن نَجَبه و سرشناسان كوفيان، برايش نامه نوشتند و از او براى بيعت و كنار گذاردن يزيد،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پسر عمويم را به همراه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برايم بيعت گرفت و از مردم، آن‌چنان گزارش داد كه در نامه‌ها نوشته‌اند، نزد آنان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مسلم بن عقيل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جانب كوفه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بر آنچه نوشته‌اند، اتّفاق دارند و امور را براى قيام، مهيّا ديدى، نظر خود را برايم بنويس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وارد كوفه شد و شيعيان به نزد او آمدند و از آنان براى حسين عليه السلام بيعت گرفت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الإِمامِ عليه السلام النُّصرَةَ مِنَ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وُجوهِ أهلِ البَصرَة</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حُسَينٌ عليه السلام مَعَ مَولىً لَهُم يُقالُ لَهُ سُلَيمانُ، وكَتَبَ بِنُسخَةٍ إلى رُؤوسِ الأَخماسِ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بِالبَصرَةِ وإلَى الأَشرافِ، فَكَتَبَ إلى مالِكِ بنِ مِسمَعٍ البَكرِيِّ، وإلَى الأَحنَفِ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المُنذِرِ بنِ الجارودِ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مَسعودِ بنِ</w:t>
      </w:r>
    </w:p>
    <w:p>
      <w:pPr>
        <w:pStyle w:val="BookText"/>
        <w:rPr/>
      </w:pPr>
      <w:r>
        <w:rPr>
          <w:rFonts w:ascii="Amiri" w:hAnsi="Amiri" w:eastAsia="Amiri" w:cs="Amiri"/>
          <w:color w:val="111111"/>
          <w:sz w:val="28"/>
          <w:sz w:val="28"/>
          <w:szCs w:val="28"/>
          <w:rtl w:val="true"/>
          <w:lang w:bidi="ar-SA"/>
        </w:rPr>
        <w:t>عَمرٍو، وإلى قَيسِ بنِ الهَيثَمِ، وإلى عَمرِو بنِ عُبَيدِ اللّهِ بنِ مَعمَرٍ، فَجاءَت مِنهُ نُسخَةٌ واحِدَةٌ إلى جَميعِ أشرافِها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اصطَفى مُحَمَّدا صلى الله عليه و آله عَلى خَلقِهِ و أكرَمَهُ بِنُبُوَّتِهِ وَاختارَهُ لِرِسالَتِهِ، ثُمَّ قَبَضَهُ اللّهُ إلَيهِ، وقَد نَصَحَ لِعِبادِهِ وبَلَّغَ ما ارسِلَ بِهِ صلى الله عليه و آله، وكُنّا أهلَهُ و أولِياءَهُ و أوصِياءَهُ ووَرَثَتَهُ و أحَقَّ النّاسِ بِمَقامِهِ في النّاسِ، فَاستَأثَرَ عَلَينا قَومُنا بِذلِكَ فَرَضينا، وكَرِهنَا الفُرقَةَ، و أحبَبنَا العافِيَةَ، ونَحنُ نَعلَمُ أنّا أحَقُّ بِذلِكَ الحَقِّ المُستَحَقِّ عَلَينا مِمَّن تَوَلّاهُ، وقَد أحسَنوا و أصلَحوا وتَحَرَّوُا الحَقَّ فَرَحِمَهُمُ اللّهُ وغَفَرَ لَنا ولَهُم، وقَد بَعَثتُ رَسولي إلَيكُم بِهذَا الكِتابِ، و أنَا أدعوكُم إلى كِتابِ اللّهِ وسُنَّةِ نَبِيِّهِ صلى الله عليه و آله، فَإِنَّ السُّنَّةَ قد اميتَت، وإنَّ البِدعَةَ قَد احيِيَت، وإن تَسمَعوا قَولي وتُطيعوا أمري أهدِكُم سَبيلَ الرَّشادِ،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قَرَأَ ذلِكَ الكِتابَ مِن أشرافِ النّاسِ كَتَمَهُ، غَيرَ المُنذِرِ بنِ الجارودِ فَإِنَّهُ خَشِيَ بِزَعمِهِ أن يَكونَ دَسيسا مِن قِبَلِ عُبَيدِ اللّهِ، فَجاءَهُ بِالرَّسولِ مِنَ العَشِيَّةِ الَّتي يُريدُ صَبيحَتَها أن يَسبِقَ إلَى الكوفَةِ و أقرَأَهُ كِتابَهُ، فَقَدَّمَ الرَّسولَ فَضَرَبَ عُنُقَهُ، وصَعِدَ عُبَيدُ اللّهِ مِنبَرَ البَصرَةِ،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فَوَاللّهِ ما تُقرَنُ بِيَ الصَّعبَةُ ولا يُقَعقَعُ لي بِالشِّنانِ </w:t>
      </w:r>
      <w:r>
        <w:rPr>
          <w:rStyle w:val="FootnoteAnchor"/>
          <w:rtl w:val="true"/>
        </w:rPr>
        <w:footnoteReference w:id="51"/>
      </w:r>
      <w:r>
        <w:rPr>
          <w:rFonts w:ascii="Amiri" w:hAnsi="Amiri" w:eastAsia="Amiri" w:cs="Amiri"/>
          <w:color w:val="111111"/>
          <w:sz w:val="28"/>
          <w:sz w:val="28"/>
          <w:szCs w:val="28"/>
          <w:rtl w:val="true"/>
          <w:lang w:bidi="ar-SA"/>
        </w:rPr>
        <w:t>، وإنّي لَنِكلٌ لِمَن عاداني، وسَمٌّ لِمَن حارَبَني، أنصَفَ القارَةَ مَن راماها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وَلّانِيَ الكوفَةَ و أنَا غادٍ إلَيهَا الغَداةَ، وقَدِ استَخلَفتُ عَلَيكُم عُثمانَ بنَ زيِادِ بنِ أبي سُفيانَ، وإيّاكُم وَالخِلافَ وَالإِرجافَ </w:t>
      </w:r>
      <w:r>
        <w:rPr>
          <w:rStyle w:val="FootnoteAnchor"/>
          <w:rtl w:val="true"/>
        </w:rPr>
        <w:footnoteReference w:id="53"/>
      </w:r>
      <w:r>
        <w:rPr>
          <w:rFonts w:ascii="Amiri" w:hAnsi="Amiri" w:eastAsia="Amiri" w:cs="Amiri"/>
          <w:color w:val="111111"/>
          <w:sz w:val="28"/>
          <w:sz w:val="28"/>
          <w:szCs w:val="28"/>
          <w:rtl w:val="true"/>
          <w:lang w:bidi="ar-SA"/>
        </w:rPr>
        <w:t>، فَوَالَّذي لا إلهَ غَيرُهُ لَئِن بَلَغَني عَن رَجُلٍ مِنكُم خِلافٌ لأقتُلَنَّهُ وَعريفَهُ ووَلِيَّهُ، ولآَخُذَنَّ الأَدنى بِالأَقصى، حَتّى تَستَمِعوا لي، ولا يَكونَ فيكمُ مُخالِفٌ ولا مُشاقٌّ، أنَا ابنُ زِيادٍ أشبَهتُهُ مِن بَينِ مَن وَطِئَ الحَصى، ولَم يَنتَزِعني شَبَهُ خالٍ ولَا ابنُ عَمٍّ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البَصرَةِ وَاستَخلَفَ أخاهُ عُثمانَ بنَ زِيادٍ، و أقبَلَ إلَى الكوفَةِ ومَعَهُ مُسلِمُ بنُ عَمرٍو الباهِلِيُّ وشَريكُ بنُ الأَعوَرِ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bookmarkStart w:id="25" w:name="pg12744_127923"/>
    </w:p>
    <w:p>
      <w:pPr>
        <w:pStyle w:val="Heading4"/>
        <w:numPr>
          <w:ilvl w:val="3"/>
          <w:numId w:val="1"/>
        </w:numPr>
        <w:rPr/>
      </w:pPr>
      <w:bookmarkStart w:id="26" w:name="__RefHeading___Toc180088_3224264995"/>
      <w:bookmarkStart w:id="27" w:name="_Toc10"/>
      <w:bookmarkEnd w:id="25"/>
      <w:bookmarkEnd w:id="26"/>
      <w:r>
        <w:rPr/>
        <w:t>3</w:t>
      </w:r>
      <w:r>
        <w:rPr>
          <w:rtl w:val="true"/>
        </w:rPr>
        <w:t xml:space="preserve">/ </w:t>
      </w:r>
      <w:r>
        <w:rPr/>
        <w:t>5</w:t>
      </w:r>
      <w:r>
        <w:rPr>
          <w:rtl w:val="true"/>
        </w:rPr>
        <w:t xml:space="preserve"> </w:t>
      </w:r>
      <w:r>
        <w:rPr>
          <w:rtl w:val="true"/>
        </w:rPr>
        <w:t>يارى خواستن امام عليه السلام از اهل بصره‌</w:t>
      </w:r>
      <w:bookmarkEnd w:id="27"/>
    </w:p>
    <w:p>
      <w:pPr>
        <w:pStyle w:val="Heading4"/>
        <w:numPr>
          <w:ilvl w:val="3"/>
          <w:numId w:val="1"/>
        </w:numPr>
        <w:rPr/>
      </w:pPr>
      <w:bookmarkStart w:id="28" w:name="__RefHeading___Toc180090_3224264995"/>
      <w:bookmarkStart w:id="29" w:name="_Toc11"/>
      <w:bookmarkEnd w:id="28"/>
      <w:r>
        <w:rPr/>
        <w:t>3</w:t>
      </w:r>
      <w:r>
        <w:rPr>
          <w:rtl w:val="true"/>
        </w:rPr>
        <w:t xml:space="preserve">/ </w:t>
      </w:r>
      <w:r>
        <w:rPr/>
        <w:t>5</w:t>
      </w:r>
      <w:r>
        <w:rPr>
          <w:rtl w:val="true"/>
        </w:rPr>
        <w:t xml:space="preserve"> </w:t>
      </w:r>
      <w:r>
        <w:rPr/>
        <w:t>1</w:t>
      </w:r>
      <w:r>
        <w:rPr>
          <w:rtl w:val="true"/>
        </w:rPr>
        <w:t xml:space="preserve"> </w:t>
      </w:r>
      <w:r>
        <w:rPr>
          <w:rtl w:val="true"/>
        </w:rPr>
        <w:t>نامه امام عليه السلام به سرشناسان بصره‌</w:t>
      </w:r>
      <w:bookmarkEnd w:id="29"/>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عثمان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نامه‌اى نوشت و آن را به وسيله يكى از دوستداران اهل بيت كه سليمانْ نام داشت براى سران پنج قبيله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عاليه، بكر بن وائل، تميم، عبد القيس و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بزرگان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نام مالك بن مِسمَع بَكرى، احنف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مُنذِر بن جارود،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 بن عمرو، قيس بن هَيثَم و عمرو بن عبيد اللّه بن مَعمَر نوشت و نامه به صورت يك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بزرگان بصره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خداوند، محمّد صلى الله عليه و آله را بر خلقش برگزيد و او را به نبوّت،</w:t>
      </w:r>
    </w:p>
    <w:p>
      <w:pPr>
        <w:pStyle w:val="BookText"/>
        <w:rPr/>
      </w:pPr>
      <w:r>
        <w:rPr>
          <w:rFonts w:ascii="IRNazanin" w:hAnsi="IRNazanin" w:eastAsia="IRNazanin"/>
          <w:color w:val="111111"/>
          <w:sz w:val="28"/>
          <w:sz w:val="28"/>
          <w:szCs w:val="28"/>
          <w:rtl w:val="true"/>
          <w:lang w:bidi="fa-IR"/>
        </w:rPr>
        <w:t>كرامت بخشيد و براى رسالت،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بندگان، خيرخواهى كرد و آنچه را بِدان مأمور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او، نزديكان او، جانشينان او و وارثانش بوديم و سزاوارترينِ مردم به جانشينى او در ميان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اين مقام را براى خود گرفتند و ما بِدان، تن داديم و از اختلاف، پرهيز كرديم و آرامش را دوست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اين مقام، از ديگرانى كه آن را به دست گرفتند،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نيك داشتند و به اصلاح پرداختند و در طلب حقيقت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بيامرزد و ما و آنان را مشمول غفران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فرستاده‌ام را به همراه اين نامه به سوى شما مى‌فرستم و شما را به كتاب خدا و سنّت پيامبر صلى الله عليه و آله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سنّت، از ميان رفته است و بدعت‌ها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بشنويد و از فرمانم پيروى كنيد، شما را به راه درست، هدايت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بزرگان بصره كه اين نامه را خواند، آن را پنهان كرد، بجز مُنذِر بن جارود كه گمان بُرد اين از نيرنگ‌هاى عبيد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فرستاده امام عليه السلام را به همراه نامه در شبانگاهى كه صبحش عبيد اللّه مى‌خواست به كوفه برود، نزد وى آورد و نامه را براى عبيد اللّه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گردن فرستاده حسين عليه السلام را زد و بر منبر رفت و حمد و ثناى خدا را به جا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خدا سوگند، مرا از سختى، باكى نيست و بيدى نيستم كه از باد بلرزم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مى‌كوبم و هماوردم را نابود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امتحان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 مؤمنان، مرا والى كوفه ساخته و من سپيده‌دم به سمت كوفه مى‌روم و عثمان بن زياد بن ابى سفيان را به جاى خود گمارده‌ام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يگانه سوگند كه اگر بفهمم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خودش را و رئيسش را و همراهش را خواهم كشت و نزديك را به گناه دور، كيفر خواهم كرد تا همه مطيع من شويد و در ميان شما، مخالف و اختلاف‌افكن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زيادم، از همه به او شبيه‌ترم و شباهت به دايى و پسر عمو، مرا از اين روحيّه، جدا نساخته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بصره بيرون رفت و برادرش عثمان بن زياد را به جاى خود نشاند و به سمت كوفه آمد و مسلم بن عمرو باهلى و شَريك بن اعوَر، </w:t>
      </w:r>
      <w:r>
        <w:rPr>
          <w:rStyle w:val="FootnoteAnchor"/>
          <w:rtl w:val="true"/>
        </w:rPr>
        <w:footnoteReference w:id="57"/>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الحُسَينُ بنُ عَلِيٍّ عليه السلام قَد كَتَبَ إلى رُؤَساءِ أهلِ البَصرَةِ،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ومالِكِ بنِ مِسمَعٍ، وَالمُنذِرُ بنِ الجارودِ، وقَيسِ بنِ الهَيثَمِ، ومَسعودِ بنِ عَمرٍو، وعُمَرَ بنِ عُبَيدِ اللّهِ بنِ مَعمَرٍ، فَكَتَبَ إلَيهِم كِتابا يَدعوهُم فيهِ إلى نُصرَتِهِ وَالقِيامِ مَعَهُ في حَقِّهِ، فَكانَ كُلُّ مَن قَرَأَ كِتابَ الحُسَينِ عليه السلام كَتَمَهُ ولَم يُخبِر بِهِ أحَدا إلَا المُنذِرَ بنَ الجارودِ، فَإِنَّهُ خَشِيَ أن يَكونَ هذَا الكِتابُ دَسيسا مِن عُبَيدِ اللّهِ بنِ زِيادٍ، وكانَت حَومَةُ بِنتُ المُنذِرِ بنِ الجارودِ تَحتَ عُبَيدِ اللّهِ بنِ زِيادٍ، فَأَقبَلَ إلى عُبَيدِ اللّهِ بنِ زِيادٍ فَخَبَّرَهُ بِذلِكَ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الحُسَينِ بنِ عَلِيٍّ إلَى البَصرَةِ؟ فَقالَ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إلَيهِم مَولىً يُقالُ لَهُ سُلَيمانُ، 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فَاتِيَ بِسُلَيمانَ مَولَى الحُسَينِ عليه السلام وقَد كانَ مُتَخَفِّيا عِندَ بَعضِ الشّيعَةِ بِالبَصرَةِ، فَلَمّا رَآهُ عُبَيدُ اللّهِ بنُ زِيادٍ لَم يُكَلِّمهُ دونَ أن أقدَمَهُ فَضَرَبَ عُنُقَهُ صَبرا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بِصَلبِهِ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به رؤساى مردم بصره،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مالك بن مِسمَع، مُنذر بن جارود، قيس بن هَيثَم، مسعود بن عمرو و عمر بن عبيد اللّه بن مَعْمَر، نامه نوشت و در آن نامه آنان را به يارى خود و قيام به همراه خود براى گرفتن حقّش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نامه را خواند، كتمان كرد و به كسى خبر نداد، جز مُنذِر بن جارود كه ترسيد اين، دسيسه‌اى از جانب عبيد اللّه باشد و حومه دختر مُنذر بن جارود، همسر عبيد اللّه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مُنذر نزد عبيد اللّه بن زياد آمد و گزارش نامه را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حسين به بصره كيست؟</w:t>
      </w:r>
    </w:p>
    <w:p>
      <w:pPr>
        <w:pStyle w:val="BookText"/>
        <w:rPr/>
      </w:pPr>
      <w:r>
        <w:rPr>
          <w:rFonts w:ascii="IRNazanin" w:hAnsi="IRNazanin" w:eastAsia="IRNazanin"/>
          <w:color w:val="111111"/>
          <w:sz w:val="28"/>
          <w:sz w:val="28"/>
          <w:szCs w:val="28"/>
          <w:rtl w:val="true"/>
          <w:lang w:bidi="fa-IR"/>
        </w:rPr>
        <w:t>منذر بن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حسين، غلامِ آزادشده‌اى است به نام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را نزد او آوردند، در حالى كه او خود را نزد برخى از شيعيان بصره،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 اللّه بن زيادْ او را ديد، بدون آن كه با او صحبت كند، او را جلو آورد و دست و پا بسته، گردن زد خداى، او را رحمت كند و سپس دستور داد او را به دار آويزند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كِتابا إلى وُجوهِ أهلِ البَصرَةِ،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وقَيسُ بنُ الهَيثَمِ، وَالمُنذِرُ بنُ الجارودِ، ويَزيدُ بنُ مَسعودٍ النَهشَلِيُّ، وبَعَثَ الكِتابَ مَعَ زَرّاعٍ السَّدوسِيِّ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سُلَيمانَ المُكَنّى بِأَبي رَزينٍ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إلَى اللّهِ وإلى نَبِيِّهِ، فَإِنَّ السُّنَّةَ قَد اميتَت، فَإِن تُجيبوا دَعوَتي وتُطيعوا أمري أهدِكُم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كَتَموا عَلَى الرَّسولِ إِلَا المُنذِرَ بنَ الجارودِ، فَإِنَّهُ أتى عُبَيدَ اللّهِ بِالكِتابِ ورَسولِ الحُسَينِ عليه السلام؛ لأِنَّهُ خافَ أن يَكونَ الكِتابُ قَد دَسَّهُ عُبَيدُ اللّهِ إلَيهِم لِيَختَبِرَ حالَهُم مَعَ الحُسَينِ عليه السلام، لِأَنَّ بَحرِيَّةَ بِنتَ المُنذِرِ زَوجَةُ عُبَيدِ اللّهِ، فَلَمّا قَرَأَ الكِتابَ ضَرَبَ عُنُقَ الرَّسولِ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الحُسَينُ بنُ عَلِيٍّ عليه السلام كَتَبَ إلى وُجوهِ أهلِ البَصرَةِ يَدعوهُم إلى كِتابِ اللّهِ،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قَد اميتَت، وإنَّ البِدعَةَ قَد احيِيَت ونُعِشَت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وكَتَموا كِتابَهُ إلَا المُنذِرَ بنَ الجارودِ العَبدِيَّ، فَإِنَّهُ خافَ أن يَكونَ عُبَيدُ اللّهِ بنُ زِيادٍ دَسَّهُ إلَيهِ، فَأَخبَرَهُ بِهِ و أقرَأَهُ إيّاهُ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نامه‌اى براى چهره‌هاى سرشناس بصره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قيس بن هَيثم، مُنذر بن جارود و يزيد بن مسعود نَهشَلى نوشت و نامه را با زَرّاع سَدوسى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سليمان، كه كنيه او ابو رَزين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و پيامبرش فرا مى‌خوانم؛ چرا كه سنّت،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دعوتم پاسخ دهيد و از فرمانم پيروى نماييد، شما را به راه درست، هدايت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رسيد، همه جريان را مخفى كردند، جز منذر بن جارود كه نامه و فرستاده را نزد عبيد اللّه آورد؛ زيرا ترسيد اين نامه از نيرنگ‌هاى عبيد اللّه باشد كه مى‌خواهد آنان را نسبت به حسين عليه السلام بيازمايد؛ چرا كه دختر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عبيد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چون نامه را خواند، گردن فرستاده را از تَن جدا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براى چهره‌هاى سرشناس بصره، نامه‌اى نوشت و آنان را به كتاب خدا دعوت كرد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سنّت، از ميان رفته و بدعت، زنده و فعّال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جز مُنذر بن جارود عبدى، نامه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ترسيد كه عبيد اللّه اين كار را از روى نيرنگ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جريان را به عبيد اللّه گفت و نامه را برايش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الحُسَينُ بنُ عَلِيٍّ عليه السلام كَتَبَ كِتابا إلى شيعَتِهِ مِن أهلِ البَصرَةِ مَعَ مَولىً لَهُ يُسَمّى 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مالِكِ بنِ مِسمَعٍ، وَالأَحنَفِ بنِ قَيسٍ، وَالمُنذِرِ بنِ الجارودِ، ومَسعودِ بنِ عَمرٍو، وقَيسِ بنِ الهَيثَمِ،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أدعوكُم إلى إحياءِ مَعالِمِ الحَقِّ وإماتَةِ البِدَعِ، فَإِن تُجيبوا تَهتَدوا سُبُلَ الرَّشادِ،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هذَا الكِتابُ كَتَموهُ جَميعا إلَا المُنذِرَ بنَ الجارودِ، فَإِنَّهُ أفشاهُ، لِتَزويجِهِ ابنَتَهُ هِندا مِن عُبَيدِ اللّهِ بنِ زِيادٍ، فَأَقبَلَ حَتّى دَخَلَ عَلَيهِ فَأَخبَرَهُ بِالكِتابِ، وحَكى لَهُ ما فيهِ، فَأَمَرَ عُبَيدُ اللّهِ بنُ زِيادٍ بِطَلَبِ الرَّسولِ، فَطَلَبوهُ فَأَتَوهُ بِهِ، فَضُرِبَت عُنُقُهُ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لابن قتيبة عن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عليه السلام إلَى الأَحنَفِ يَدعوهُ إلى نَفسِهِ، فَلَم يَرُدَّ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جَرَّبنا آلَ أبِي الحَسَنِ فَلَم نَجِد عِندَهُم إيالَةً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لِلمُلكِ، ولا جَمعا لِلمالِ، ولا مَكيدَةً فِي الحَربِ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نامه‌اى براى شيعيانش در بصره نوشت و آن را با يكى از دوستداران خود به نام سليمان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حسين بن على،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مِسمَع، احنف بن قيس، منذر بن جارود، مسعود بن عمرو، قيس 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من، شما را فرا مى‌خوانم براى احياى نشانه‌هاى حق و از بين بردن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دهيد، به راه صواب، هدايت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به آنان رسيد، همه بجز منذر بن جارود، آن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آن را افشا نمود؛ چون دخترش هند، همسر عبيد اللّه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نزد عبيد اللّه آمد و داستان نامه و محتوايش را براى عبيد اللّه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فرستاده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پيدا كردند و آوردند و سرش از تن، جدا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الأخبار، ابن قتيبه به نقل از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به احنف، نامه نوشت و او را به سوى خود، فرا خواند؛ ولى احنف، جواب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على را تجربه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سياست مملكتدارى دارند و نه ثروت‌اندوزند و نه اهل نيرنگ زدن در جنگ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يَزيدَ بنِ مَسعودٍ </w:t>
      </w:r>
      <w:r>
        <w:rPr>
          <w:rStyle w:val="FootnoteAnchor"/>
          <w:rtl w:val="true"/>
        </w:rPr>
        <w:footnoteReference w:id="62"/>
      </w:r>
      <w:r>
        <w:rPr>
          <w:rFonts w:ascii="Amiri" w:hAnsi="Amiri" w:eastAsia="Amiri" w:cs="Amiri"/>
          <w:color w:val="111111"/>
          <w:sz w:val="28"/>
          <w:sz w:val="28"/>
          <w:szCs w:val="28"/>
          <w:rtl w:val="true"/>
          <w:lang w:bidi="ar-SA"/>
        </w:rPr>
        <w:t>لِكِتابِ الإِمامِ عليه السلام</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عُبَيدِ اللّهِ بنِ زِيادٍ وكانَ والِيا عَلَى البَصرَةِ بِأَنَّهُ قَد وَلّاهُ الكوفَةَ وضَمَّها إلَيهِ، ويُعَرِّفُهُ أمرَ مُسلِمِ بنِ عَقيلٍ و أمرَ الحُسَينِ عليه السلام، ويُشَدِّدُ عَلَيهِ في تَحصيلِ مُسلِمٍ وقَتلِهِ، فَتَأَهَّبَ عُبَيدُ اللّهِ لِلمَسيرِ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عليه السلام قَد كَتَبَ إلى جَماعَةٍ مِن أشرافِ البَصرَةِ كِتابا مَعَ مَولىً لَهُ اسمُهُ سُلَيمانُ ويُكَنّى أبا رَزينٍ، يَدعوهُم فيهِ إلى نُصرَتِهِ ولُزومِ طاعَتِهِ،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مَسعودٍ النَهشَلِيُّ، وَالمُنذِرُ بنُ الجارودِ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يَزيدُ بنُ مَسعودٍ بَني تَميمٍ وبَني حَنظَلَةَ وبَني سَعدٍ، 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مَوضِعي مِنكُم وحَسَبي فيكُم؟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اريدُ أن اشاوِرَكُم فيهِ و أستَعينُ 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نَمنَحُكَ النَّصيحَةَ ونَجهَدُ لَكَ الرَّأيَ، فَقُل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ماتَ فَأَهوِن بِهِ وَاللّهِ هالِكا ومَفقودا، ألا وإنَّهُ قَدِ انكَسَرَ بابُ الجَورِ وَالإِثمِ، وتَضَعضَعَت أركانُ الظُّلمِ، وقَد كانَ أحدَثَ بَيعَةً عَقَدَ بِها أمرا وظَنَّ أنَّهُ قَد أحكَمَهُ، وهَيهاتَ وَالَّذي أرادَ، اجتَهَدَ وَاللّهِ فَفَشِلَ، وشاوَرَ فَخُذِلَ، وقَد قامَ ابنُهُ يَزيدُ شارِبُ الخُمورِ ورَأسُ الفُجورِ، يَدَّعِي الخِلافَةَ عَلَى المُسلِمينَ، ويَتَأَمَّرُ عَلَيهِم</w:t>
      </w:r>
    </w:p>
    <w:p>
      <w:pPr>
        <w:pStyle w:val="BookText"/>
        <w:rPr/>
      </w:pPr>
      <w:r>
        <w:rPr>
          <w:rFonts w:ascii="Amiri" w:hAnsi="Amiri" w:eastAsia="Amiri" w:cs="Amiri"/>
          <w:color w:val="111111"/>
          <w:sz w:val="28"/>
          <w:sz w:val="28"/>
          <w:szCs w:val="28"/>
          <w:rtl w:val="true"/>
          <w:lang w:bidi="ar-SA"/>
        </w:rPr>
        <w:t>بِغَيرِ رِضىً مِنهُم، مَعَ قَصرِ حِلمٍ وقِلَّةِ عِلمٍ، لا يَعرِفُ مِنَ الحَقِّ مَوطِئَ قَدَمِهِ، فَاقسِمُ بِاللّهِ قَسَما مَبرورا، لَجِهادُهُ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الحُسَينُ بنُ عَلِيٍّ ابنُ بِنتِ رَسولِ اللّهِ صلى الله عليه و آله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تَعشوا عَن نورِ الحَقِّ، ولا تَسكَعوا </w:t>
      </w:r>
      <w:r>
        <w:rPr>
          <w:rStyle w:val="FootnoteAnchor"/>
          <w:rtl w:val="true"/>
        </w:rPr>
        <w:footnoteReference w:id="63"/>
      </w:r>
      <w:r>
        <w:rPr>
          <w:rFonts w:ascii="Amiri" w:hAnsi="Amiri" w:eastAsia="Amiri" w:cs="Amiri"/>
          <w:color w:val="111111"/>
          <w:sz w:val="28"/>
          <w:sz w:val="28"/>
          <w:szCs w:val="28"/>
          <w:rtl w:val="true"/>
          <w:lang w:bidi="ar-SA"/>
        </w:rPr>
        <w:t>في وَهدَةِ الباطِلِ، فَقَد كانَ صَخرُ بنُ قَيسٍ قَدِ انخَذَلَ بِكُم يَومَ الجَمَلِ فَاغسِلوها بِخُروجِكُم إلَى ابنِ رَسولِ اللّهِ صلى الله عليه و آله ونُصرَتِهِ، وَاللّهِ لا يَقصُرُ أحَدٌ عَن نُصرَتِهِ إلّا أورَثَهُ اللّهُ الذُّلَّ في وَلَدِهِ، وَالقِلَّةَ في عَشيرَتِهِ، وها أنَا قد لَبِستُ لِلحَربِ لَأمَتَها، وَادَّرَعتُ لها بِدِرعِها، مَن لَم يُقتَل يَمُت، ومَن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نَبلُ كِنانَتِكَ وفارِسُ عَشيرَتِكَ، إن رَمَيتَ بِنا أصَبتَ، وإن غَزَوتَ بنا فَتَحتَ، لا تَخوضُ وَاللّهِ غَمرَةً إلّا خُضناها، ولا تَلقى وَاللّهِ شِدَّةً إلّا لَقيناها، نَنصُرُكَ بِأَسيافِنا، ونَقيكَ بِأَبدانِنا، فَانهَض لِما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الأَشياءِ إلَينا خِلافُكَ وَالخُروجُ مِن رَأيِكَ، وقَد كانَ صَخرُ بنُ قَيسٍ أمَرَنا بِتَركِ القِتالِ، فَحَمِدنا أمرَنا وبَقِيَ عِزُّنا فينا، فَأَمهِلنا نُراجِعِ المَشوَرَةَ ونَأتِكَ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أبيكَ وحُلَفاؤُكَ،</w:t>
      </w:r>
    </w:p>
    <w:p>
      <w:pPr>
        <w:pStyle w:val="BookText"/>
        <w:rPr/>
      </w:pPr>
      <w:r>
        <w:rPr>
          <w:rFonts w:ascii="Amiri" w:hAnsi="Amiri" w:eastAsia="Amiri" w:cs="Amiri"/>
          <w:color w:val="111111"/>
          <w:sz w:val="28"/>
          <w:sz w:val="28"/>
          <w:szCs w:val="28"/>
          <w:rtl w:val="true"/>
          <w:lang w:bidi="ar-SA"/>
        </w:rPr>
        <w:t>لا نَرضى إن غَضِبتَ، ولا نَقطُنُ إن ظَعَنتَ، وَالأَمرُ إلَيكَ، فَادعُنا نُجِبكَ، ومُرنا نُطِعكَ، وَالأَمرُ إلَيكَ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لَئِن فَعَلتُموها لا يَرفَعُ اللّهُ عَنكُمُ السَّيفَ أبَدا، ولا يَزالُ سَيفُكُم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فَقَد وَصَلَ إلَيَّ كِتابُكَ، وفَهِمتُ ما نَدَبتَني إلَيهِ ودَعَوتَني لَهُ مِنَ الأَخذِ بِحَظّي مِن طاعَتِكَ وَالفَوزِ بِنَصيبي مِن نُصرَتِكَ، و أنَّ اللّهَ لَم يُخلِ الأَرضِ مِن عامِلٍ عَلَيها بِخَيرٍ ودَليلٍ عَلى سَبيلِ النَّجاةِ، و أنتُم حُجَّةُ اللّهِ عَلَى خَلقِهِ ووَديعَتُهُ في أرضِهِ، تَفَرَّعتُم مِن زَيتونَةٍ أحمَدِيَّةٍ هُوَ أصلُها و أنتُم فَرعُها، فَأَقدِم سَعِدتَ بِأَسعَدِ طائِرٍ، فَقَد ذَلَّلتُ لَكَ أعناقَ بَني تَميمٍ وتَرَكتُهُم أشَدَّ تَتابُعا لَكَ مِنَ الإِبِلِ الظِّماءِ يَومَ خِمسِها لِوُرودِ الماءِ، وقَد ذَلَّلتُ لَكَ رِقابَ بَني سَعدٍ وغَسَلتُ لَكَ دَرَنَ صُدورِها بِماءِ سَحابَةِ مُزنٍ حَتَّى استَهَلَّ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الحُسَينُ عليه السلام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الخَوفِ، و أعَزَّكَ و أرواكَ يَومَ العَطَشِ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تَجَهَّزَ المُشارُ إلَيهِ لِلخُروجِ إلَى الحُسَينِ عليه السلام بَلَغَهُ قَتلُهُ قَبلَ أن يَسيرَ، فَجَزِعَ مِنِ 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المُنذِرُ بنُ الجارودِ فَإِنَّهُ جاءَ بِالكِتابِ وَالرَّسولِ إلى عُبَيدِ اللّهِ بنِ زِيادٍ؛ لأِنَّ المُنذِرَ خافَ أن يَكونَ الكِتابُ دَسيسا مِن عُبَيدِ اللّهِ بنِ زِيادٍ، وكانَت بَحرِيَّةُ بِنتُ المُنذِرِ زَوجَةً لِعُبَيدِ اللّهِ بنِ زِيادٍ، فَأَخَذَ عُبَيدُ اللّهِ بنُ زِيادٍ الرَّسولَ فَصَلَبَهُ، ثُمَّ صَعِدَ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المِنبَرَ فَخَطَبَ وتَوَعَّدَ أهلَ البَصرَةِ عَلَى الخِلافِ وإثارَةِ الإِرجافِ، ثُمَّ باتَ تِلكَ اللَّيلَةَ، فَلمَّا أصبَحَ استَنابَ عَلَيهِم أخاهُ عُثمانَ بنَ زِيادٍ، و أسرَعَ هُوَ إلى قَصدِ الكوفَةِ</w:t>
      </w:r>
      <w:r>
        <w:rPr>
          <w:rFonts w:eastAsia="Amiri" w:cs="Amiri" w:ascii="Amiri" w:hAnsi="Amiri"/>
          <w:color w:val="111111"/>
          <w:sz w:val="28"/>
          <w:szCs w:val="28"/>
          <w:rtl w:val="true"/>
          <w:lang w:bidi="ar-SA"/>
        </w:rPr>
        <w:t xml:space="preserve">. </w:t>
      </w:r>
      <w:r>
        <w:rPr>
          <w:rStyle w:val="FootnoteAnchor"/>
          <w:rtl w:val="true"/>
        </w:rPr>
        <w:footnoteReference w:id="64"/>
      </w:r>
      <w:bookmarkStart w:id="30" w:name="pg12744_127933"/>
    </w:p>
    <w:p>
      <w:pPr>
        <w:pStyle w:val="Heading4"/>
        <w:numPr>
          <w:ilvl w:val="3"/>
          <w:numId w:val="1"/>
        </w:numPr>
        <w:rPr/>
      </w:pPr>
      <w:bookmarkStart w:id="31" w:name="__RefHeading___Toc180092_3224264995"/>
      <w:bookmarkStart w:id="32" w:name="_Toc12"/>
      <w:bookmarkEnd w:id="30"/>
      <w:bookmarkEnd w:id="31"/>
      <w:r>
        <w:rPr/>
        <w:t>3</w:t>
      </w:r>
      <w:r>
        <w:rPr>
          <w:rtl w:val="true"/>
        </w:rPr>
        <w:t xml:space="preserve">/ </w:t>
      </w:r>
      <w:r>
        <w:rPr/>
        <w:t>5</w:t>
      </w:r>
      <w:r>
        <w:rPr>
          <w:rtl w:val="true"/>
        </w:rPr>
        <w:t xml:space="preserve"> </w:t>
      </w:r>
      <w:r>
        <w:rPr/>
        <w:t>2</w:t>
      </w:r>
      <w:r>
        <w:rPr>
          <w:rtl w:val="true"/>
        </w:rPr>
        <w:t xml:space="preserve"> </w:t>
      </w:r>
      <w:r>
        <w:rPr>
          <w:rtl w:val="true"/>
        </w:rPr>
        <w:t>پاسخ يزيد بن مسعود به نامه امام عليه السلام‌</w:t>
      </w:r>
      <w:bookmarkEnd w:id="3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يزيد بن مسعود </w:t>
      </w:r>
      <w:r>
        <w:rPr>
          <w:rStyle w:val="FootnoteAnchor"/>
          <w:rtl w:val="true"/>
        </w:rPr>
        <w:footnoteReference w:id="65"/>
      </w:r>
      <w:r>
        <w:rPr>
          <w:rFonts w:ascii="Amiri" w:hAnsi="Amiri" w:eastAsia="Amiri" w:cs="Amiri"/>
          <w:color w:val="111111"/>
          <w:sz w:val="28"/>
          <w:sz w:val="28"/>
          <w:szCs w:val="28"/>
          <w:rtl w:val="true"/>
          <w:lang w:bidi="ar-SA"/>
        </w:rPr>
        <w:t>به نامه امام عليه السلام</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عبيد اللّه بن زياد كه والى بصره بود نامه نوشت كه او را به حكومت كوفه نيز گمارده و آن جا را نيز در قلمرو حكومت وى،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جريان مسلم بن عقيل و حسين عليه السلام را برايش نوشت و به وى تأكيد كرد كه مسلم را دستگير كند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عبيد اللّه آماده مى‌شد كه به كوفه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نيز براى گروهى از بزرگان بصره، نامه‌اى به همراه يكى از دوستدارانش به نام سليمان كه كنيه‌اش ابو رزين بود فرستاد و در آن، آنان را به يارى خود و پيروى از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برايشان نامه فرستاد، يزيد بن مسعود نَهشَلى و منذر بن جارود عبدى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مسعود، بنى تميم و بنى حنظله و بنى سعد را نزد خود فرا خواند و وقتى حضور يافتند،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مرا نسبت به خود و جايگاه مرا چگونه مى‌دانيد؟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بهترين پشتوانه و در قُلّه افتخارى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بزرگى، نقطه وسط دايره و پيشتاز ديگرانى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را براى كارى گرد آورده‌ام و مى‌خواهم با شما مشورت كنم و از شما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برايت خيرخواهى مى‌كنيم و تلاش مى‌كنيم رأيى درست،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دنيا رفت و به خدا سوگند با مردن و هلاكت،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مرگ او، درِ خانه ستم و گناه شكست و پايه‌هاى جور، سُست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جنايات اوست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بيعتى از مردم گرفت و گمان كرد كه آن را استوار كرده است؛ ولى هيهات كه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تلاش كرد؛ ولى نتيجه نداد و مشورت كرد؛</w:t>
      </w:r>
    </w:p>
    <w:p>
      <w:pPr>
        <w:pStyle w:val="BookText"/>
        <w:rPr/>
      </w:pPr>
      <w:r>
        <w:rPr>
          <w:rFonts w:ascii="IRNazanin" w:hAnsi="IRNazanin" w:eastAsia="IRNazanin"/>
          <w:color w:val="111111"/>
          <w:sz w:val="28"/>
          <w:sz w:val="28"/>
          <w:szCs w:val="28"/>
          <w:rtl w:val="true"/>
          <w:lang w:bidi="fa-IR"/>
        </w:rPr>
        <w:t>ولى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فرزندش، يزيدِ مى‌گسار و تبهكار، به جايش نشسته و ادّعاى خلافت بر مسلمانان دارد و بدون رضايت بر آنان امارت مى‌كند، با اين كه اهل دانش و حلم نيست و از حقيقت، هيچ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سوگندى راست ياد مى‌كنم كه نبرد با او، از نبرد با مشركان،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حسين بن على، پسر دختر پيامبر خدا صلى الله عليه و آله است؛ آن كه داراى شرف اصيل و رأيى استوار است؛ همو كه داراى فضيلت‌هاى بى‌شمار و دانش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حكومت، به جهت سابقه‌اش در دين و سن و پيشينه‌اش و نزديكى‌اش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 كوچك، مهربان و با بزرگ،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سرپرستى براى رعيّت و پيشواى باكرامتى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حجّت را با او تمام كرده و موعظه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حقيقت، دور نمانيد و در جرگه باطل، سرگردان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صَخر بن قيس،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يارى دادن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بدنامى را با قيام به همراه پسر پيامبر خدا صلى الله عليه و آله و يارى او، از خود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در يارى حسين، كوتاهى نمى‌ورزد، مگر آن كه خداوند، خوارى را در فرزندانش و كمبود را در عشيره‌اش به ارث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اينك، لباس نبرد پوشيده‌ام و زره بر تن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كشته نشود، خواهد مُرد و هر كه بگريزد، از چنگال مرگ، خلاصى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پاسخ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حنظله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تيرهاى كمان و جنگجويان قبيله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تير بيندازى، به هدف مى‌زنى و اگر با ما بجنگى، پيروز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هيچ باتلاقى نمى‌روى، جز اين كه ما هم همراه تو هستيم و با هيچ سختى‌اى رو به رو نمى‌شوى، مگر آن كه ما هم با آن، رو به رو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شمشيرهايمان يارى مى‌دهيم و با بدن‌هايمان از تو محافظت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آنچه مى‌خواهى، به پا 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سعد بن يزيد هم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كار براى ما، مخالفت با تو و كناره‌گيرى از عقيده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صَخر بن قيس، ما را به كناره‌گيرى از جنگ،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كار آن روز خود، خشنوديم و عزّت ما برايمان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 تا مشورت كنيم و نظر خود را به تو اعلام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تميم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تو و</w:t>
      </w:r>
    </w:p>
    <w:p>
      <w:pPr>
        <w:pStyle w:val="BookText"/>
        <w:rPr/>
      </w:pPr>
      <w:r>
        <w:rPr>
          <w:rFonts w:ascii="IRNazanin" w:hAnsi="IRNazanin" w:eastAsia="IRNazanin"/>
          <w:color w:val="111111"/>
          <w:sz w:val="28"/>
          <w:sz w:val="28"/>
          <w:szCs w:val="28"/>
          <w:rtl w:val="true"/>
          <w:lang w:bidi="fa-IR"/>
        </w:rPr>
        <w:t>هم‌قسمان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خشم آيى، ما خشنود نخواهيم بود و اگر تو به پا خيزى، ما نخواهيم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 بخوان، كه اجابتت مى‌كنيم، و دستورمان بده، كه پيروى‌ات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توست، هر گاه كه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يزيد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بنى سعد، اگر كناره‌گيرى كنيد، خدا شمشير را هيچ گاه از ميان شما بر نخواهد داشت و هميشه شمشيرهايتان به روى خودتان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حسين عليه السلام، نامه‌اى اين‌چنين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رسيد و آنچه را كه مرا بِدان فرا خواندى،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كردى تا از پيروى‌ات بهره ببَرم و با يارى كردنت به رستگارى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زمين را از كسى كه راه‌نماى خير و راهبر نجات باشد، خالى نمى‌گذارد و شما حجّت‌هاى خداوند بر خَلق و يادگاران او در زمين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زيتون احمدى، شاخه شاخه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است و شما شاخه‌ايد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كارى كه خواستى، اقدام كن و پيروز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گردن بنى تميم را برايت رام كردم و آنان را رام‌تر از شتر تشنه به هنگام رسيدن به آب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بنى سعد را برايت نرم كردم و زنگارهاى دلشان را با آب زلال، شستشو دادم و از آن، برق مى‌جهد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حسين عليه السلام نامه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 روز ترس، ايمن بدارد و تو را در روز تشنگى بزرگ، سيراب و عزيز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شد كه به سوى حسين عليه السلام حركت كند، خبر شهادت امام عليه السلام به او رسيد و از اين خبر، بسيار ناراحت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مُنذر بن جارود، نامه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عبيد اللّه بن زياد آورد؛ زيرا ترسيد كه نامه، نيرنگى از سوى عبيد اللّه بن زياد باشد؛ چون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همسر عبيد اللّه بن زياد بود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فرستاده را گرفت و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منبر رفت و خطبه خواند و مردم بصره را از مخالفت و شايعه‌پراكنى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بصره خوابيد و چون صبح شد، برادرش عثمان بن زياد را جانشين خود كرد و به سرعت به سمت كوفه حركت نمود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يَزيدَ بنِ نُبَيطٍ وَابنَيهِ بِالإِمامِ عليه السلام</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المخارق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الشّيعَةِ بِالبَصرَةِ في مَنزِلِ امرَأَةٍ مِن عَبدِ القَيسِ يُقالُ لَها مارِيَةُ ابنَةُ سَعدٍ أو مُنقِذٍ أيّاما، وكانَت تَشَيَّعُ، وكانَ مَنزِلُها لَهُم مَألَفا يَتَحَدَّثونَ فيهِ، وقَد بَلَغَ ابنَ زِيادٍ إقبالُ الحُسَينِ عليه السلام، فَكَتَبَ إلى عامِلِهِ بِالبَصرَةِ أن يَضَعَ المَناظِرَ ويَأخُذَ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يَزيدُ بنُ نُبَيطٍ الخُروجَ وهُوَ مِن عَبدِ القَيسِ إلَى الحُسَينِ عليه السلام، وكانَ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مَعَهُ ابنانِ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و أنَا خارِجٌ،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قَدِ استَوَت أخفافُهُما بِالجَدَدِ </w:t>
      </w:r>
      <w:r>
        <w:rPr>
          <w:rStyle w:val="FootnoteAnchor"/>
          <w:rtl w:val="true"/>
        </w:rPr>
        <w:footnoteReference w:id="66"/>
      </w:r>
      <w:r>
        <w:rPr>
          <w:rFonts w:ascii="Amiri" w:hAnsi="Amiri" w:eastAsia="Amiri" w:cs="Amiri"/>
          <w:color w:val="111111"/>
          <w:sz w:val="28"/>
          <w:sz w:val="28"/>
          <w:szCs w:val="28"/>
          <w:rtl w:val="true"/>
          <w:lang w:bidi="ar-SA"/>
        </w:rPr>
        <w:t>لَهانَ عَلَيَّ طَلَبُ مَن طَلَبَني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فَتَقَدّى </w:t>
      </w:r>
      <w:r>
        <w:rPr>
          <w:rStyle w:val="FootnoteAnchor"/>
          <w:rtl w:val="true"/>
        </w:rPr>
        <w:footnoteReference w:id="67"/>
      </w:r>
      <w:r>
        <w:rPr>
          <w:rFonts w:ascii="Amiri" w:hAnsi="Amiri" w:eastAsia="Amiri" w:cs="Amiri"/>
          <w:color w:val="111111"/>
          <w:sz w:val="28"/>
          <w:sz w:val="28"/>
          <w:szCs w:val="28"/>
          <w:rtl w:val="true"/>
          <w:lang w:bidi="ar-SA"/>
        </w:rPr>
        <w:t>فِي الطَّريقِ حَتَّى انتَهى إلى حُسَينٍ عليه السلام، فَدَخَلَ في رَحلِهِ بِالأَبطَحِ، وبَلَغَ الحُسَينَ عليه السلام مَجيؤُهُ، فَجَعَلَ يَطلُبُهُ، وجاءَ الرَّجُلُ إلى رَحلِ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أثَرِهِ، ولَمّا لَم يَجِدهُ الحُسَينُ عليه السلام جَلَسَ في رَحلِهِ يَنتَظِرُهُ، وجاءَ البَصرِيُّ فَوَجَدَهُ في رَحلِهِ جالِسا،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 فَبِذلِكَ فَلْيَفْرَحُوا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وجَلَسَ إلَيهِ، فَخَبَّرَهُ بِالَّذي جاءَ لَهُ، فَدَعا لَهُ بِخَيرٍ، ثُمَّ أقبَلَ مَعَهُ حَتّى أتى فَقاتَلَ مَعَهُ، فَقُتِلَ مَعَهُ هُوَ وَابناهُ</w:t>
      </w:r>
      <w:r>
        <w:rPr>
          <w:rFonts w:eastAsia="Amiri" w:cs="Amiri" w:ascii="Amiri" w:hAnsi="Amiri"/>
          <w:color w:val="111111"/>
          <w:sz w:val="28"/>
          <w:szCs w:val="28"/>
          <w:rtl w:val="true"/>
          <w:lang w:bidi="ar-SA"/>
        </w:rPr>
        <w:t xml:space="preserve">. </w:t>
      </w:r>
      <w:r>
        <w:rPr>
          <w:rStyle w:val="FootnoteAnchor"/>
          <w:rtl w:val="true"/>
        </w:rPr>
        <w:footnoteReference w:id="69"/>
      </w:r>
      <w:bookmarkStart w:id="33" w:name="pg12744_127939"/>
    </w:p>
    <w:p>
      <w:pPr>
        <w:pStyle w:val="Heading4"/>
        <w:numPr>
          <w:ilvl w:val="3"/>
          <w:numId w:val="1"/>
        </w:numPr>
        <w:rPr/>
      </w:pPr>
      <w:bookmarkStart w:id="34" w:name="__RefHeading___Toc180094_3224264995"/>
      <w:bookmarkStart w:id="35" w:name="_Toc13"/>
      <w:bookmarkEnd w:id="33"/>
      <w:bookmarkEnd w:id="34"/>
      <w:r>
        <w:rPr/>
        <w:t>3</w:t>
      </w:r>
      <w:r>
        <w:rPr>
          <w:rtl w:val="true"/>
        </w:rPr>
        <w:t xml:space="preserve">/ </w:t>
      </w:r>
      <w:r>
        <w:rPr/>
        <w:t>5</w:t>
      </w:r>
      <w:r>
        <w:rPr>
          <w:rtl w:val="true"/>
        </w:rPr>
        <w:t xml:space="preserve"> </w:t>
      </w:r>
      <w:r>
        <w:rPr/>
        <w:t>3</w:t>
      </w:r>
      <w:r>
        <w:rPr>
          <w:rtl w:val="true"/>
        </w:rPr>
        <w:t xml:space="preserve"> </w:t>
      </w:r>
      <w:r>
        <w:rPr>
          <w:rtl w:val="true"/>
        </w:rPr>
        <w:t>پيوستن يزيد بن نُبَيط و دو پسرش به امام عليه السلام‌</w:t>
      </w:r>
      <w:bookmarkEnd w:id="35"/>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مخارق راسبى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گروهى از شيعيان بصره، در منزل زنى از عبد القيس به نام ماريه دختر سعد يا دختر مُنقِذ،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شيعه بود و خانه‌اش محلّ اجتماعى بود كه در آن،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حسين عليه السلام به ابن زياد رسيد، به كارگزار خود در بصره نامه نوشت كه جاسوس‌هايى بگمارد و راه‌ها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نُبَيط كه از قبيله عبد القيس بود تصميم رفتن به نزد حسين عليه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با من مى‌آيد؟</w:t>
      </w:r>
    </w:p>
    <w:p>
      <w:pPr>
        <w:pStyle w:val="BookText"/>
        <w:rPr/>
      </w:pPr>
      <w:r>
        <w:rPr>
          <w:rFonts w:ascii="IRNazanin" w:hAnsi="IRNazanin" w:eastAsia="IRNazanin"/>
          <w:color w:val="111111"/>
          <w:sz w:val="28"/>
          <w:sz w:val="28"/>
          <w:szCs w:val="28"/>
          <w:rtl w:val="true"/>
          <w:lang w:bidi="fa-IR"/>
        </w:rPr>
        <w:t>دو نفر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زن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به رفتن گرفته‌ام و اكنون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از اصحاب ابن زياد، بيمناكيم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مركب من در دشت به راه افتد، هر آينه برايم رهيدن از دست جويندگان من،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مى‌توانم از آنها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بصره خارج شد و به سرعت، مسافت پيمود تا به حسين عليه السلام رسيد و در</w:t>
      </w:r>
    </w:p>
    <w:p>
      <w:pPr>
        <w:pStyle w:val="BookText"/>
        <w:rPr/>
      </w:pPr>
      <w:r>
        <w:rPr>
          <w:rFonts w:ascii="IRNazanin" w:hAnsi="IRNazanin" w:eastAsia="IRNazanin"/>
          <w:color w:val="111111"/>
          <w:sz w:val="28"/>
          <w:sz w:val="28"/>
          <w:szCs w:val="28"/>
          <w:rtl w:val="true"/>
          <w:lang w:bidi="fa-IR"/>
        </w:rPr>
        <w:t>منطقه ابَطح، به خيمه‌گاه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او به حسين عليه السلام رسيد و ايشان به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خيمه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خيمه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ايشان آمد و حسين عليه السلام چون او را در خيمه‌اش نيافته بود، نشسته بود و انتظار او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بصرى وارد خيمه‌اش شد و حسين عليه السلام را آن جا نشسته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لطف و رحمت خدا، كه به آن بايد شادمان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بصرى بر حسين عليه السلام سلام كرد و نزد ايشان نشست و به ايشان خبر داد كه چرا آمده است و امام عليه السلام برايش دعاى 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همراه حسين عليه السلام آمد و به همراه ايشان جنگيد و خودش و دو فرزندش شهيد شدند</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مَندوبِ الإِمامِ عليه السلام مِن مَكَّةَ إلى شَهادَتِهِ فِي الكوفَةِ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تَقاريرُ حَولَ ما جَرى في طَريقِ الكوفَةِ</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فَسَرَّحَهُ مَعَ قَيسِ بنِ مُسهِرٍ الصَّيداوِيِّ، وعُمارَةَ بنِ عُبَيدٍ السَّلولِيِّ، وعَبدِ الرَّحمنِ بنِ عَبدِ اللّهِ بنِ الكَدِنِ الأَرحَبِيِّ، فَأَمَرَهُ بِتَقوَى اللّهِ وكِتمانِ أمرِهِ وَاللُّطفِ؛ فَإِن رَأَى النّاسَ مُجتَمِعينَ مُستَوسِقينَ عَجَّلَ إلَيهِ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مُسلِمٌ حَتّى أتَى المَدينَةَ، فَصَلّى في مَسجدِ رَسولِ اللّهِ صلى الله عليه و آله، ووَدَّعَ مَن أحَبَّ مِن أهلِهِ، ثُمَّ استَأجَرَ دَليلَينِ مِن قَيسٍ، فَأَقبَلا بِهِ، فَضَلّا الطَريقَ وجارا </w:t>
      </w:r>
      <w:r>
        <w:rPr>
          <w:rStyle w:val="FootnoteAnchor"/>
          <w:rtl w:val="true"/>
        </w:rPr>
        <w:footnoteReference w:id="70"/>
      </w:r>
      <w:r>
        <w:rPr>
          <w:rFonts w:ascii="Amiri" w:hAnsi="Amiri" w:eastAsia="Amiri" w:cs="Amiri"/>
          <w:color w:val="111111"/>
          <w:sz w:val="28"/>
          <w:sz w:val="28"/>
          <w:szCs w:val="28"/>
          <w:rtl w:val="true"/>
          <w:lang w:bidi="ar-SA"/>
        </w:rPr>
        <w:t>، و أصابَهُم عَطَشٌ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حَتّى تَنتَهِيَ إلَى الماءِ، وقَد كادوا أن يَموتوا عَطَشا، فَكَتَبَ مُسلِمُ بنُ عَقيلٍ مَعَ قَيسِ بنِ مُسهِرٍ الصَّيداوِيِّ إلى حُسَينٍ عليه السلام وذلِكَ بِالمَضيقِ مِن بَطنِ الخُبَيتِ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فَإِنّي أقبَلتُ مِنَ المَدينَةِ مَعي دَليلانِ لي، فَجارا عَنِ الطَّريقِ وضَلّا، وَاشتَدَّ عَلَينَا العَطَشُ، فَلَم يَلبَثا أن ماتا، و أقبَلنا حَتَّى انتَهَينا إلَى الماءِ، فَلَم نَنجُ إلّا بِحُشاشَةِ أنفُسِنا </w:t>
      </w:r>
      <w:r>
        <w:rPr>
          <w:rStyle w:val="FootnoteAnchor"/>
          <w:rtl w:val="true"/>
        </w:rPr>
        <w:footnoteReference w:id="72"/>
      </w:r>
      <w:r>
        <w:rPr>
          <w:rFonts w:ascii="Amiri" w:hAnsi="Amiri" w:eastAsia="Amiri" w:cs="Amiri"/>
          <w:color w:val="111111"/>
          <w:sz w:val="28"/>
          <w:sz w:val="28"/>
          <w:szCs w:val="28"/>
          <w:rtl w:val="true"/>
          <w:lang w:bidi="ar-SA"/>
        </w:rPr>
        <w:t>، وذلِكَ الماءُ بِمَكانٍ يُدعَى المَضيقَ مِن بَطنِ الخُبَيتِ، وقَد تَطَيَّرتُ مِن وَجهي هذا، فَإِن رَأَيتَ أعفَيتَني مِنهُ وبَعَثتَ غَيري،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خَشيتُ ألّا يَكونَ حَمَلَكَ عَلَى الكِتابِ إلَيَّ فِي الاستِعفاءِ مِنَ الوَجهِ الَّذي وَجَّهتُكَ لَهُ إلَا الجُبنُ، فَامضِ لِوَجهِكَ الَّذي وَجَّهتُكَ لَهُ، وَالسَّلامُ عَلَيكَ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لَمّا </w:t>
      </w:r>
      <w:r>
        <w:rPr>
          <w:rStyle w:val="FootnoteAnchor"/>
          <w:rtl w:val="true"/>
        </w:rPr>
        <w:footnoteReference w:id="73"/>
      </w:r>
      <w:r>
        <w:rPr>
          <w:rFonts w:ascii="Amiri" w:hAnsi="Amiri" w:eastAsia="Amiri" w:cs="Amiri"/>
          <w:color w:val="111111"/>
          <w:sz w:val="28"/>
          <w:sz w:val="28"/>
          <w:szCs w:val="28"/>
          <w:rtl w:val="true"/>
          <w:lang w:bidi="ar-SA"/>
        </w:rPr>
        <w:t>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لَستُ أتَخَوَّفُهُ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كَما هُوَ حَتّى مَرَّ بِماءٍ لِطَيِّئٍ، فَنَزَلَ بِهِم ثُمَّ ارتَحَلَ مِنهُ، فَإِذا رَجُلٌ يَرمِي الصَّيدَ، فَنَظَرَ إلَيهِ قَد رَمى ظَبيا حينَ أشرَفَ لَهُ فَصَرَعَهُ،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عَدُوُّنا إن شاءَ اللّهُ</w:t>
      </w:r>
      <w:r>
        <w:rPr>
          <w:rFonts w:eastAsia="Amiri" w:cs="Amiri" w:ascii="Amiri" w:hAnsi="Amiri"/>
          <w:color w:val="111111"/>
          <w:sz w:val="28"/>
          <w:szCs w:val="28"/>
          <w:rtl w:val="true"/>
          <w:lang w:bidi="ar-SA"/>
        </w:rPr>
        <w:t xml:space="preserve">. </w:t>
      </w:r>
      <w:r>
        <w:rPr>
          <w:rStyle w:val="FootnoteAnchor"/>
          <w:rtl w:val="true"/>
        </w:rPr>
        <w:footnoteReference w:id="74"/>
      </w:r>
      <w:bookmarkStart w:id="36" w:name="pg12744_127943"/>
    </w:p>
    <w:p>
      <w:pPr>
        <w:pStyle w:val="Heading3"/>
        <w:numPr>
          <w:ilvl w:val="2"/>
          <w:numId w:val="1"/>
        </w:numPr>
        <w:rPr/>
      </w:pPr>
      <w:bookmarkStart w:id="37" w:name="__RefHeading___Toc180096_3224264995"/>
      <w:bookmarkStart w:id="38" w:name="_Toc14"/>
      <w:bookmarkEnd w:id="36"/>
      <w:bookmarkEnd w:id="37"/>
      <w:r>
        <w:rPr>
          <w:rtl w:val="true"/>
        </w:rPr>
        <w:t>فصل چهارم</w:t>
      </w:r>
      <w:r>
        <w:rPr>
          <w:rtl w:val="true"/>
        </w:rPr>
        <w:t xml:space="preserve">: </w:t>
      </w:r>
      <w:r>
        <w:rPr>
          <w:rtl w:val="true"/>
        </w:rPr>
        <w:t>بيرون آمدن نماينده امام حسين عليه السلام از مكّه تا شهادتش در كوفه‌</w:t>
      </w:r>
      <w:bookmarkEnd w:id="38"/>
    </w:p>
    <w:p>
      <w:pPr>
        <w:pStyle w:val="Heading4"/>
        <w:numPr>
          <w:ilvl w:val="3"/>
          <w:numId w:val="1"/>
        </w:numPr>
        <w:rPr/>
      </w:pPr>
      <w:bookmarkStart w:id="39" w:name="__RefHeading___Toc180098_3224264995"/>
      <w:bookmarkStart w:id="40" w:name="_Toc15"/>
      <w:bookmarkEnd w:id="39"/>
      <w:r>
        <w:rPr/>
        <w:t>4</w:t>
      </w:r>
      <w:r>
        <w:rPr>
          <w:rtl w:val="true"/>
        </w:rPr>
        <w:t xml:space="preserve">/ </w:t>
      </w:r>
      <w:r>
        <w:rPr/>
        <w:t>1</w:t>
      </w:r>
      <w:r>
        <w:rPr>
          <w:rtl w:val="true"/>
        </w:rPr>
        <w:t xml:space="preserve"> </w:t>
      </w:r>
      <w:r>
        <w:rPr>
          <w:rtl w:val="true"/>
        </w:rPr>
        <w:t>گزارش‌هايى در باره رخدادها در مسير كوفه‌</w:t>
      </w:r>
      <w:bookmarkEnd w:id="40"/>
    </w:p>
    <w:p>
      <w:pPr>
        <w:pStyle w:val="Heading5"/>
        <w:numPr>
          <w:ilvl w:val="4"/>
          <w:numId w:val="1"/>
        </w:numPr>
        <w:rPr/>
      </w:pPr>
      <w:bookmarkStart w:id="41" w:name="__RefHeading___Toc180100_3224264995"/>
      <w:bookmarkStart w:id="42" w:name="_Toc16"/>
      <w:bookmarkEnd w:id="41"/>
      <w:r>
        <w:rPr>
          <w:rtl w:val="true"/>
        </w:rPr>
        <w:t>اشاره</w:t>
      </w:r>
      <w:bookmarkEnd w:id="42"/>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مسلم بن عقيل را فرا خواند و او را به همراه قيس بن مُسهِر صيداوى، عُمارة بن عُبَيد سَلولى و عبد الرحمن بن عبد اللّه بن كَدِن ارحَبى، به سمت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پروا كردن از خدا، پنهان نگه داشتن جريان سفر، و نرمى و ملاطفت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داد مردم، يك‌پارچه و قابل اعتمادند، به سرعت، ايشان را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حركت كرد تا وارد شهر مدينه شد و در مسجد پيامبر خدا صلى الله عليه و آله، نماز خواند و با كسانى از بستگانش كه مى‌خواست،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راه‌نما از قبيله قيس،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آن دو، حركت كرد؛ ولى راه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شديدى به آنان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به آب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تشنگى، در حال مرگ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عقيل، نامه‌اى براى حسين عليه السلام توسّط قيس بن مُسْهِر صَيداوى از تنگه بطن خُبَيت </w:t>
      </w:r>
      <w:r>
        <w:rPr>
          <w:rStyle w:val="FootnoteAnchor"/>
          <w:rtl w:val="true"/>
        </w:rPr>
        <w:footnoteReference w:id="75"/>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به راستى كه من از مدينه به همراه دو راه‌نما بيرون</w:t>
      </w:r>
    </w:p>
    <w:p>
      <w:pPr>
        <w:pStyle w:val="BookText"/>
        <w:rPr/>
      </w:pPr>
      <w:r>
        <w:rPr>
          <w:rFonts w:ascii="IRNazanin" w:hAnsi="IRNazanin" w:eastAsia="IRNazanin"/>
          <w:color w:val="111111"/>
          <w:sz w:val="28"/>
          <w:sz w:val="28"/>
          <w:szCs w:val="28"/>
          <w:rtl w:val="true"/>
          <w:lang w:bidi="fa-IR"/>
        </w:rPr>
        <w:t>آمدم؛ ولى آن دو، راه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ما غالب شد و آن دو از تشنگى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به آب رسيديم و با كمترين رمق باقى‌مانده در بدن، زنده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در سرزمينى است كه تنگه بطن خُبَيت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رخداد را نشانه بدشگونى اين سفر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معذور بدارى و ديگرى را به جاى من به كوفه بفرستى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جواب او را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ترس، تو را وادار به نوشتن استعفانامه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سَمتى كه تو را روانه ساختم،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ترس بر جانم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مسير ادامه داد تا به آبگاهى از قبيله طى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فرود آمد و سپس از آن جا بار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را ديد كه 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شكارچى به سوى آهويى تير انداخت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نيز كشته خواهد شد، به خواست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بِمَقتَلِ الحُسَينِ عليه السلام حَتّى كَأَنّي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وَالوَليدُ بنُ عُتبَةَ بنِ أبي سُفيانَ عَلَى المَدينَةِ، فَأَرسَلَ إلَى الحُسَينِ بنِ عَلِيٍّ عليه السلام لِيَأخُذَ بَيعَتَهُ،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وَارفقُ، فَأَخَّرَهُ فَخَرَجَ إلى مَكَّةَ، فَأَتاهُ أهلُ الكوفَةِ ورُسُلُهُم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ولَسنا نَحضُرُ الجُمُعَةَ مَعَ الوالي، فَاقدَم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النُّعمانُ بنُ بَشيرٍ الأَنصارِيُّ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الحُسَينُ عليه السلام إلى مُسلِمِ بنِ عَقيلِ بنِ أبي طالِبٍ ابنِ 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p>
    <w:p>
      <w:pPr>
        <w:pStyle w:val="BookText"/>
        <w:rPr/>
      </w:pPr>
      <w:r>
        <w:rPr>
          <w:rFonts w:ascii="Amiri" w:hAnsi="Amiri" w:eastAsia="Amiri" w:cs="Amiri"/>
          <w:color w:val="111111"/>
          <w:sz w:val="28"/>
          <w:sz w:val="28"/>
          <w:szCs w:val="28"/>
          <w:rtl w:val="true"/>
          <w:lang w:bidi="ar-SA"/>
        </w:rPr>
        <w:t>إلَى الكوفَةِ، فَانظُر ما كَتَبوا بِهِ إلَيَّ، فَإِن كانَ حَقّا خَرَجنا إلَيهِم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مُسلِمٌ حَتّى أتَى المَدينَةَ، فَأَخَذَ مِنها دَليلَينِ، فَمَرّا بِهِ فِي البَرِّيَّةِ، فَأَصابَهُم عَطَشٌ فَماتَ أحَدُ الدَّليلَينِ، وكَتَبَ مُسلِمٌ إلَى الحُسَينِ عليه السلام يَستَعفيهِ، فَكَتَبَ إلَيهِ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 إلَى الكوفَةِ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كشته شدن حسين عليه السلام را برايم تعريف كن، آن گونه كه گويا خود، حضور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دنيا رفت، در حالى كه وليد بن عُقْبة بن ابى سفيان،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حسين عليه السلام فرستاد تا از وى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تأخير بينداز و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نيز چنين كرد و امام عليه السلام از مدينه به سمت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كوفه و نامه‌هايشان به دست حسين عليه السلام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وقف شما كرده‌ايم و در نماز جمعه حاكم، شركت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نعمان بن بشير انصارى، والى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در پى مسلم بن عقيل بن ابى طالب، پسر عمويش فرستاد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كوفه حركت كن و در آنچه برايم نوشته‌اند، بنگر، تا اگر درست</w:t>
      </w:r>
    </w:p>
    <w:p>
      <w:pPr>
        <w:pStyle w:val="BookText"/>
        <w:rPr/>
      </w:pPr>
      <w:r>
        <w:rPr>
          <w:rFonts w:ascii="Amiri" w:hAnsi="Amiri" w:eastAsia="Amiri" w:cs="Amiri"/>
          <w:color w:val="111111"/>
          <w:sz w:val="28"/>
          <w:sz w:val="28"/>
          <w:szCs w:val="28"/>
          <w:rtl w:val="true"/>
          <w:lang w:bidi="ar-SA"/>
        </w:rPr>
        <w:t>است، به سمت آنان حركت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از مكّه بيرون آمد تا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دو راه‌نما با خود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از بيابان بردند و تشنگى شديدى بر آنان هجوم آورد، تا آن جا كه يكى از دو راه‌نما مُرد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براى حسين عليه السلام نامه نوشت و درخواست استعفا كرد؛ ولى حسين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كوفه حركت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عَقيلٍ مِنَ المَدينَةِ مَعَهُ قَيسُ بنُ مُسهِرٍ الصَّيداوِيُّ يُريدانِ الكوفَةَ، ونالَهُما فِي الطَّريقِ تَعَبٌ شَديدٌ، وجَهدٌ جَهيدٌ؛ لِأَنَّهُما أخَذا دَليلًا تَنَكَّبَ بِهِما الجادَّةَ، فَكادَ مُسلِمُ بنُ عَقيلٍ أن يَموتَ عَطَشا، إلى أن سَلَّمَهُ اللّهُ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عَقيلٍ مِن مَكَّةَ نَحوَ المَدينَةِ مُستَخفِيا، لِئَلّا يَعلَمَ بِهِ أحَدٌ مِن بَني امَيَّةَ، فَلَمّا دَخَلَ المَدينَةَ بَدَأَ بِمَسجِدِ رَسولِ اللّهِ صلى الله عليه و آله، فَصَلّى فيهِ رَكعَتَينِ، ثُمَّ أقبَلَ في جَوفِ اللَّيلِ حَتّى وَدَّعَ مَن أحَبَّ مِن أهلِ بَيتِهِ، ثُمَّ إنَّهُ استَأجَرَ دَليلَينِ مِن قَيسِ عَيلانَ يَدُلّانِهِ عَلَى الطَّريقِ، ويَصحَبانِهِ إلَى الكوفَةِ عَلى غَيرِ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الدَّليلانِ مِنَ المَدينَةِ لَيلًا وسارا، فَغَلَطَا الطَّريقَ، وجارا عَنِ القَصدِ، وَاشتَدَّ بِهِمَا العَطَشُ، فَماتا جَميعا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مُسلِمُ بنُ عَقيلٍ رَحِمَهُ اللّهُ إلَى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لِلحُسَينِ بنِ عَلِيٍّ مِن مُسلِمِ بنِ عَقيلٍ، أمّا بَعدُ، فَإِنّي خَرَجتُ مِنَ المَدينَةِ مَعَ الدَّليلَينِ استَأجَرتُهُما، فَضَلّا عَنِ الطَّريقِ وماتا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w:t>
      </w:r>
    </w:p>
    <w:p>
      <w:pPr>
        <w:pStyle w:val="BookText"/>
        <w:rPr/>
      </w:pPr>
      <w:r>
        <w:rPr>
          <w:rFonts w:ascii="Amiri" w:hAnsi="Amiri" w:eastAsia="Amiri" w:cs="Amiri"/>
          <w:color w:val="111111"/>
          <w:sz w:val="28"/>
          <w:sz w:val="28"/>
          <w:szCs w:val="28"/>
          <w:rtl w:val="true"/>
          <w:lang w:bidi="ar-SA"/>
        </w:rPr>
        <w:t>صِرنا إلَى الماءِ بَعدَ ذلِكَ، وكِدنا أن نَهلِكَ، فَنَجَونا بِحُشاشَةِ أنفُسِنا، واخبِرُكَ يَابنَ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أصَبنَا الماءَ بِمَوضِعٍ يُقالُ لَهُ المَضيقُ، وقَد تَطَيَّرتُ مِن وَجهي هذَا الَّذي وَجَّهتَني بِهِ، فَرَأيُكَ في إعفائي مِنهُ،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 مُسلِمِ بنِ عَقيلٍ رَحِمَهُ اللّهُ عَلِمَ أنَّهُ قَد تَشاءَمَ وتَطَيَّرَ مِن مَوتِ الدَّليلَينِ، و أنَّهُ جَزِعَ،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خَشيتُ ألّا يَكونَ حَمَلَكَ عَلَى الكِتابِ إلَيَّ، وَالاستِعفاءِ مِن وَجهِكَ هذَا الَّذي أنتَ فيهِ، إلَا الجُبنُ وَالفَشَلُ، فَامضِ لِما امِرتَ بِهِ،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مُسلِمِ بنِ عَقيلٍ، كَأَنَّهُ وَجَدَ </w:t>
      </w:r>
      <w:r>
        <w:rPr>
          <w:rStyle w:val="FootnoteAnchor"/>
          <w:rtl w:val="true"/>
        </w:rPr>
        <w:footnoteReference w:id="78"/>
      </w:r>
      <w:r>
        <w:rPr>
          <w:rFonts w:ascii="Amiri" w:hAnsi="Amiri" w:eastAsia="Amiri" w:cs="Amiri"/>
          <w:color w:val="111111"/>
          <w:sz w:val="28"/>
          <w:sz w:val="28"/>
          <w:szCs w:val="28"/>
          <w:rtl w:val="true"/>
          <w:lang w:bidi="ar-SA"/>
        </w:rPr>
        <w:t>مِن ذلِكَ في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نَسَبَني أبو عَبدِ اللّهِ الحُسَينُ عليه السلام إلَى الجُبنِ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لَم أعرِفهُ مِن نَفسي أبَدا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مُسلِمُ بنُ عَقيلٍ مِن مَوضِعِهِ ذلِكَ يُريدُ الكوفَةَ، فَإِذا بِرَجُلٍ يَرمِي الصَّيدَ، فَنَظَرَ إلَيهِ مُسلِمٌ، فَرَآهُ وقَد رَمى ظَبيا فَصَرَعَهُ،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أعداءَنا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از مدينه به همراه قيس بن مُسْهِر صيداوى، به طرف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سختى بسيار و رنج فراوان بردند؛ چرا كه راه‌نما آنان را از بيراهه حركت داد و نزديك بود مسلم از تشنگى جان بسپارد؛ امّا خداوند، او را به سلامت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از مكّه به سمت مدينه پنهانى حركت كرد كه مبادا كسى از بنى اميّه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 نخست به مسجد پيامبر خدا صلى الله عليه و آله رفت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تاريكى شب آمد و با برخى از بستگانش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راه‌نما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عَيلان، اجير كرد تا راه‌نماى وى باشند و او را از بيراهه به كوفه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راه‌نما او را شبانه از مدينه بيرون بردند؛ ولى راه را گم كردند و از مسير،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آن دو، غلبه كرد و هر دو از تشنگى،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مسلم بن عقيل كه خداى، رحمتش كند نامه‌اى براى حسين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از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به همراه دو راه‌نمايى كه اجير كردم، از مدينه بيرون آمدم؛ ولى آن دو، راه را گم كردند و از تشنگى،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آب دست يافتيم، گرچه نزديك بود</w:t>
      </w:r>
    </w:p>
    <w:p>
      <w:pPr>
        <w:pStyle w:val="BookText"/>
        <w:rPr/>
      </w:pPr>
      <w:r>
        <w:rPr>
          <w:rFonts w:ascii="Amiri" w:hAnsi="Amiri" w:eastAsia="Amiri" w:cs="Amiri"/>
          <w:color w:val="111111"/>
          <w:sz w:val="28"/>
          <w:sz w:val="28"/>
          <w:szCs w:val="28"/>
          <w:rtl w:val="true"/>
          <w:lang w:bidi="ar-SA"/>
        </w:rPr>
        <w:t>ما نيز هلاك شويم؛ ولى با رمقى اندك، خود را نجات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منطقه‌اى به نام مَضيق، بر آب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حادثه‌اى كه پيش آمده، چنان به نظرم مى‌رسد كه مرا از اين كار، معاف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نامه مسلم بن عقيل كه خداى، رحمتش كند را خواند، دانست كه مسلم، مرگ دو راه‌نما را به فال بد گرفته و از اين جهت، بى‌تاب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اميدوارم كه ترس و سستى، تو را بر نوشتن نامه و درخواست استعفا، وادار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مأمورى،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به دست مسلم رسيد،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الحسين، به من، ترس و سستى نسبت داده و اين، چيزى است كه من در خود، سراغ ندارم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سپس از اين مكان به سمت كوفه حركت كرد و مردى شكارچى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نگاهى انداخت و ديد كه به سوى آهويى، تيرى پرتاب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ما هم دشمنانمان را مى‌كشيم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عَلى طريقِ المَدينَةِ لِيُلِمَّ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بِأَهلِهِ، ثُمَّ استَأجَرَ دَليلَينِ مِن قَيسٍ وسارَ، فَضَلّا ذاتَ لَيلَةٍ، فَأَصبَحا وقَد تاها، وَاشتَدَّ عَلَيهِمَا العَطَشُ وَالحَرُّ، فَانقَطَعا فَلَم يَستَطيعَا المَشيَ، فَقالا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بِهذَا السَّمتِ فَالزَمهُ، لَعَلَّكَ أن</w:t>
      </w:r>
    </w:p>
    <w:p>
      <w:pPr>
        <w:pStyle w:val="BookText"/>
        <w:rPr/>
      </w:pPr>
      <w:r>
        <w:rPr>
          <w:rFonts w:ascii="Amiri" w:hAnsi="Amiri" w:eastAsia="Amiri" w:cs="Amiri"/>
          <w:color w:val="111111"/>
          <w:sz w:val="28"/>
          <w:sz w:val="28"/>
          <w:szCs w:val="28"/>
          <w:rtl w:val="true"/>
          <w:lang w:bidi="ar-SA"/>
        </w:rPr>
        <w:t>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فَتَرَكَهُما مُسلِمٌ ومَن مَعَهُ مِن خَدَمِهِ بِحُشاشَةِ الأَنفُسِ، حَتّى أفضَوا إلى طريقٍ فَلَزِموهُ، حَتّى وَرَدُوا الماءَ، فَأَقامَ مُسلِمٌ بِذلِكَ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الحُسَينِ عليه السلام مَعَ رَسولٍ استَأجَرَهُ مِن أهلِ ذلِكَ الماءِ، يُخبِرُهُ خَبَرَهُ وخَبَرَ الدَّليلَينِ وما مِنَ </w:t>
      </w:r>
      <w:r>
        <w:rPr>
          <w:rStyle w:val="FootnoteAnchor"/>
          <w:rtl w:val="true"/>
        </w:rPr>
        <w:footnoteReference w:id="80"/>
      </w:r>
      <w:r>
        <w:rPr>
          <w:rFonts w:ascii="Amiri" w:hAnsi="Amiri" w:eastAsia="Amiri" w:cs="Amiri"/>
          <w:color w:val="111111"/>
          <w:sz w:val="28"/>
          <w:sz w:val="28"/>
          <w:szCs w:val="28"/>
          <w:rtl w:val="true"/>
          <w:lang w:bidi="ar-SA"/>
        </w:rPr>
        <w:t>الجَهدِ، ويُعلِمُهُ أنَّهُ قَد تَطَيَّرَ مِنَ الوَجهِ الَّذي تَوَجَّهَ لَهُ، ويَسأَلُهُ أن يُعفِيَهُ ويُوَجِّهَ غَيرَهُ، ويُخبِرَهُ أنَّهُ مُقيمٌ بِمَنزِلِهِ ذلِكَ مِن بَطنِ الحُربُثِ</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فَسارَ الرَّسولُ حَتّى وافى مَكَّةَ، و أوصَلَ الكِتابَ إلَى الحُسَينِ عليه السلام، فَقَرَأَهُ وكَتَبَ في جَوابِهِ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ظَنَنتُ أنَّ الجُبنَ قَد قَصَّرَ بِكَ عَمّا وَجَّهتُكَ بِهِ، فَامضِ لِما أمَرتُكَ، فَإِنّي غَيرُ مُعفيكَ، وَالسَّلامُ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طريق مدينه حركت كرد تا به خانواده‌اش نيز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راه‌نما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اجير كرد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تاريكى شب، راه را گم كردند و صبحگاهان،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و گرما بر آن دو فشار آورد و از پا افتادند و نتوانستند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نجات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خدمتكارانش، آن دو را رها كردند و نيمه‌جان به راه، ادامه دادند تا به آب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آن جا اقامت كرد و نامه‌اى براى حسين عليه السلام نوشت و مردى را از آن منطقه اجير كرد تا نامه را به حسين عليه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داستان خودش و دو راه‌نما را نوشت و نيز مشقّت‌هايى را كه كشيده‌اند و نيز خبر داد كه اين رخداد را به فال بد گرفته و تقاضا دارد كه ايشان او را از اين سفر، معاف بدارد و كسى ديگر را به جايش به كوفه بفرستد و نوشت كه در منطقه بطن الحُربُث </w:t>
      </w:r>
      <w:r>
        <w:rPr>
          <w:rStyle w:val="FootnoteAnchor"/>
          <w:rtl w:val="true"/>
        </w:rPr>
        <w:footnoteReference w:id="83"/>
      </w:r>
      <w:r>
        <w:rPr>
          <w:rFonts w:ascii="Amiri" w:hAnsi="Amiri" w:eastAsia="Amiri" w:cs="Amiri"/>
          <w:color w:val="111111"/>
          <w:sz w:val="28"/>
          <w:sz w:val="28"/>
          <w:szCs w:val="28"/>
          <w:rtl w:val="true"/>
          <w:lang w:bidi="ar-SA"/>
        </w:rPr>
        <w:t>اقامت مى‌كند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مسلم حركت كرد تا به مكّه رسيد و نامه را به حسين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نامه را خواند و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گمان كردم كه ترس، تو را از رفتن،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مأمورى، عمل كن و تو را از اين كار، معاف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مُسلِمٌ مِن مَكَّةَ، اجتازَ بِالمَدينَةِ فَأَخَذَ مِنها دَليلَينِ، فَسارا بِهِ عَلى بَراري مَهجورَةِ المَسالِكِ، فَكانَ أحَدُ الدَّليلَينِ مِنهُما أوَّلَ هالِكٍ، وذلِكَ مِن شِدَّةِ العَطَشِ، وقَد أضَلُّوا الطَّريقَ، فَهَلَكَ الدَّليلُ الواحِدُ بِمَكانٍ يُقالُ لَهُ المَضيقُ مِن بَطنِ خُبَيتٍ، فَتَطَيَّرَ بِهِ مُسلِمُ بنُ عَقيلٍ، فَتَلَبَّثَ مُسلِمٌ عَلى ما هُنالِكَ، وماتَ الدَّليلُ الآخَرُ، فَكَتَبَ إلَى الحُسَينِ عليه السلام يَستَشيرُهُ في أمرِهِ، فَكَتَبَ إلَيهِ يَعزِمُ عَلَيهِ أن يَدخُلَ العِراقَ، و أن يَجتَمِعَ بِأَهلِ الكوفَةِ، لِيَستَعلِمَ أمرَهُم ويَستَخبِرَ خَبَرَهُم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از مكّه بيرون آمد، از مدينه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راه‌نما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 را از بيابان‌ها و راه‌هاى متروكه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راه‌نما، از فشار تشنگى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گم كرده بودند و آن راه‌نما در مكانى به نام تنگه خُبَيت،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را به فال بد گرفت و در آن منطقه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ديگر 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براى امام حسين عليه السلام نامه نوشت و در باره ادامه سفر،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برايش نوشت كه حتما به عراق برود و در اجتماع كوفيان، حضور يابد تا از احوال آنان، باخبر گردد</w:t>
      </w:r>
      <w:r>
        <w:rPr>
          <w:rFonts w:eastAsia="IRNazanin" w:cs="IRNazanin"/>
          <w:color w:val="111111"/>
          <w:sz w:val="28"/>
          <w:szCs w:val="28"/>
          <w:rtl w:val="true"/>
          <w:lang w:bidi="fa-IR"/>
        </w:rPr>
        <w:t>.</w:t>
      </w:r>
      <w:bookmarkStart w:id="43" w:name="pg12744_127952"/>
    </w:p>
    <w:p>
      <w:pPr>
        <w:pStyle w:val="Heading5"/>
        <w:numPr>
          <w:ilvl w:val="4"/>
          <w:numId w:val="1"/>
        </w:numPr>
        <w:rPr/>
      </w:pPr>
      <w:bookmarkStart w:id="44" w:name="__RefHeading___Toc180102_3224264995"/>
      <w:bookmarkStart w:id="45" w:name="_Toc17"/>
      <w:bookmarkEnd w:id="43"/>
      <w:bookmarkEnd w:id="44"/>
      <w:r>
        <w:rPr>
          <w:rtl w:val="true"/>
        </w:rPr>
        <w:t>تأمّلى در گزارش‌هاى مربوط به استعفاى مسلم از نمايندگى امام حسين عليه السلام‌</w:t>
      </w:r>
      <w:bookmarkEnd w:id="45"/>
    </w:p>
    <w:p>
      <w:pPr>
        <w:pStyle w:val="BookText"/>
        <w:rPr/>
      </w:pPr>
      <w:r>
        <w:rPr>
          <w:rFonts w:ascii="IRNazanin" w:hAnsi="IRNazanin" w:eastAsia="IRNazanin"/>
          <w:color w:val="111111"/>
          <w:sz w:val="28"/>
          <w:sz w:val="28"/>
          <w:szCs w:val="28"/>
          <w:rtl w:val="true"/>
          <w:lang w:bidi="fa-IR"/>
        </w:rPr>
        <w:t>بر پايه گزارش‌هايى كه گذشت، مسلم بن عقيل، پس از پذيرفتن نمايندگى امام حسين عليه السلام براى رفتن به كوفه، از مكّه به مدينه آمد و از آن جا با دو نفر راه‌نما، به سوى كوفه حركت كرد؛ امّا آن دو، راه‌نما، راه را گُم كردند و هر دو از شدّت تشنگى،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همراهانش با زحمت بسيار، خود را به آب رساندند و از هلاكت، نجات يافتند؛ ولى او اين حادثه را به فالِ بد گرفت و از اين رو، نامه‌اى به امام حسين عليه السلام نوشت و از به انجام رساندن اين مأموريت،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در پاسخ وى، ضمن متّهم كردن او به ترس از انجام دادن مأموريتش، با استعفاى وى مخالفت كرد و دستور اكيد داد كه به راه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گزارش‌ها، به دلايلى كه بدانها اشاره مى‌شود، فاقد اعتبارند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اين گزارش‌ها، سند معتبرى كه بتوان بِدان اعتماد كرد،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اسناد تاريخى، مسلم، فاصله مكّه تا كوفه را در مدّت بيست روز، طى كرد؛ زيرا وى در پانزدهم رمضان، از مكّه بيرون آمد و در پنجم شوّال، وارد كوفه 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با عنايت به اين كه فاصله مكّه تا كوفه، حدود هزار و چهارصد كيلومتر است، او مى‌بايست به طور متوسّط، هر روز، هفتاد كيلومتر راه را طى كرده باشد و البتّه اين، جدا از چند روز توقّفى است كه در مدينه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در نظر بگيريم كه وى پس از</w:t>
      </w:r>
    </w:p>
    <w:p>
      <w:pPr>
        <w:pStyle w:val="BookText"/>
        <w:rPr/>
      </w:pPr>
      <w:r>
        <w:rPr>
          <w:rFonts w:ascii="IRNazanin" w:hAnsi="IRNazanin" w:eastAsia="IRNazanin"/>
          <w:color w:val="111111"/>
          <w:sz w:val="28"/>
          <w:sz w:val="28"/>
          <w:szCs w:val="28"/>
          <w:rtl w:val="true"/>
          <w:lang w:bidi="fa-IR"/>
        </w:rPr>
        <w:t>خارج شدن از مدينه، قاصدى را به مكّه فرستاده تا از امام عليه السلام كسبِ تكليف كند، چنانچه فرصتى را كه براى پيدا كردن قاصد و اعزام او به مكّه براى گرفتن پاسخ از امام عليه السلام و بازگشت قاصد از مكّه لازم بوده، به مدّتى كه خودِ او در مدينه مانده و مدّتى كه براى استراحتْ نياز داشته، بيفزاييم، زمان سفرش، به طور قطع، بيش از يك ماه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به نظر مى‌رسد راه‌نمايانى كه به سختى‌هاى راه عادت دارند، هر دو از تشنگى هلاك شوند؛ امّا مسلم و همراهانش زنده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بد زدن، در فرهنگ اسلامى، نكوهيده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از اين رو، بعيد به نظر مى‌رسد كه شخص والامرتبه‌اى همچون مسلم كه امام حسين عليه السلام او را به نمايندگى از جانب خود براى چنان مأموريت مهمّى انتخاب كرده، به بهانه فال بد زدن، از نمايندگى امام عليه السلام استعفا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ابن كثير،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بلكه تنها مسلم از امام حسين عليه السلام نظر خواسته و كسبِ تكليف كرده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شدن شخصيت بزرگى مانند مسلم به ترس و سستى در انجام دادن وظيفه از جانب امام حسين عليه السلام، بعيد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اين دلايل و قرائن،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استعفاى مسلم از نمايندگى امام حسين عليه السلام و وقايع مربوط به آن، ترديد جدّى وجود دارد و چنين مى‌نمايد كه ساختن اين گونه داستان‌ها، توسّط هواداران بنى اميّه و با هدف تحريف تاريخ عاشورا صورت گرفته است و جاعلان، بسيارى از حقايق تاريخى را با داستان‌هاى جعلى در آميخته‌اند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مُسلِمٍ الكوفَةَ وبَيعَةُ أهلِها لَهُ</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مِن مَكَّةَ فِي النِّصفِ مِن شَهرِ رَمَضانَ، حَتّى قَدِمَ الكوفَةَ لِخَمسٍ خَلَونَ مِن شَوّالٍ، وَالأَميرُ عَلَيهَا النُّعمانُ بنُ بَشيرٍ الأَنصارِيُّ</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مُسلِمٌ حَتّى دَخَلَ الكوفَةَ، فَنَزَلَ دارَ المُختارِ بنِ أبي عُبَيدٍ </w:t>
      </w:r>
      <w:r>
        <w:rPr>
          <w:rStyle w:val="FootnoteAnchor"/>
          <w:rtl w:val="true"/>
        </w:rPr>
        <w:footnoteReference w:id="88"/>
      </w:r>
      <w:r>
        <w:rPr>
          <w:rFonts w:ascii="Amiri" w:hAnsi="Amiri" w:eastAsia="Amiri" w:cs="Amiri"/>
          <w:color w:val="111111"/>
          <w:sz w:val="28"/>
          <w:sz w:val="28"/>
          <w:szCs w:val="28"/>
          <w:rtl w:val="true"/>
          <w:lang w:bidi="ar-SA"/>
        </w:rPr>
        <w:t>وهِيَ الَّتي تُدعَى اليَومَ دارَ مُسلِمِ بنِ المُسَيَّبِ و أقبَلَتِ الشّيعَةُ تَختَلِفُ إلَيهِ، فَلَمَّا اجتَمَعَت إلَيهِ جَماعَةٌ مِنهُم، قَرَأَ عَلَيهِم كِتابَ حُسَينٍ عليه السلام، فَأَخَذوا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عابِسُ بنُ أبي شَبيبٍ الشّاكِرِيُّ،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اخبِرُكَ عَنِ النّاسِ، ولا أعلَمُ ما في أنفُسِهِم، وما أغُرُّكَ مِنهُم، وَاللّهِ لَاحَدِّثَنَّكَ عَمّا أنَا مُوَطِّنٌ نَفسي عَلَيهِ، وَاللّهِ لَاجيبَنَّكُم إذا دَعَوتُم، ولَاقاتِلَنَّ مَعَكُم عَدُوَّكُم، ولَأَضرِبَنَّ بِسَيفي دونَكُم حَتّى ألقَى اللّهَ، لا اريدُ بِذلِكَ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حَبيبُ بنُ مُظاهِرٍ الفَقعَسِيُّ </w:t>
      </w:r>
      <w:r>
        <w:rPr>
          <w:rStyle w:val="FootnoteAnchor"/>
          <w:rtl w:val="true"/>
        </w:rPr>
        <w:footnoteReference w:id="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ما في نَفسِكَ بِواجِزٍ مِن قَولِكَ،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وَاللّهِ الَّذي لا إلهَ إلّا هُوَ، عَلى مَثلِ ما هذا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الحَنَفِيُّ مِثلَ ذلِكَ، فَقالَ الحَجّاجُ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مِنكَ أنتَ 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لَاحِبُّ أن يُعِزَّ اللّهُ أصحابي بِالظَّفَرِ، وما كُنتُ لِاحِبَّ أن اقتَلَ، وكَرِهتُ أن أكذِبَ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الشّيعَةُ إلَيهِ حَتّى عُلِمَ مَكانُهُ، فَبَلَغَ ذلِكَ النُّعمانَ بنَ بَشيرٍ</w:t>
      </w:r>
      <w:r>
        <w:rPr>
          <w:rFonts w:eastAsia="Amiri" w:cs="Amiri" w:ascii="Amiri" w:hAnsi="Amiri"/>
          <w:color w:val="111111"/>
          <w:sz w:val="28"/>
          <w:szCs w:val="28"/>
          <w:rtl w:val="true"/>
          <w:lang w:bidi="ar-SA"/>
        </w:rPr>
        <w:t xml:space="preserve">. </w:t>
      </w:r>
      <w:r>
        <w:rPr>
          <w:rStyle w:val="FootnoteAnchor"/>
          <w:rtl w:val="true"/>
        </w:rPr>
        <w:footnoteReference w:id="90"/>
      </w:r>
      <w:bookmarkStart w:id="46" w:name="pg12744_127955"/>
    </w:p>
    <w:p>
      <w:pPr>
        <w:pStyle w:val="Heading4"/>
        <w:numPr>
          <w:ilvl w:val="3"/>
          <w:numId w:val="1"/>
        </w:numPr>
        <w:rPr/>
      </w:pPr>
      <w:bookmarkStart w:id="47" w:name="__RefHeading___Toc180104_3224264995"/>
      <w:bookmarkStart w:id="48" w:name="_Toc18"/>
      <w:bookmarkEnd w:id="46"/>
      <w:bookmarkEnd w:id="47"/>
      <w:r>
        <w:rPr/>
        <w:t>4</w:t>
      </w:r>
      <w:r>
        <w:rPr>
          <w:rtl w:val="true"/>
        </w:rPr>
        <w:t xml:space="preserve">/ </w:t>
      </w:r>
      <w:r>
        <w:rPr/>
        <w:t>2</w:t>
      </w:r>
      <w:r>
        <w:rPr>
          <w:rtl w:val="true"/>
        </w:rPr>
        <w:t xml:space="preserve"> </w:t>
      </w:r>
      <w:r>
        <w:rPr>
          <w:rtl w:val="true"/>
        </w:rPr>
        <w:t>وارد شدن مسلم به كوفه و بيعت كوفيان با او</w:t>
      </w:r>
      <w:bookmarkEnd w:id="48"/>
    </w:p>
    <w:p>
      <w:pPr>
        <w:pStyle w:val="Heading5"/>
        <w:numPr>
          <w:ilvl w:val="4"/>
          <w:numId w:val="1"/>
        </w:numPr>
        <w:rPr/>
      </w:pPr>
      <w:bookmarkStart w:id="49" w:name="__RefHeading___Toc180106_3224264995"/>
      <w:bookmarkStart w:id="50" w:name="_Toc19"/>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مكّه در نيمه ماه رمضان، بيرون رفت و در پنجم شوّال به كوفه رسيد و در اين زمان، امير كوفه، نعمان بن بشير انصارى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آمد تا وارد كوفه شد و در خانه مختار بن ابى عُبَيد </w:t>
      </w:r>
      <w:r>
        <w:rPr>
          <w:rStyle w:val="FootnoteAnchor"/>
          <w:rtl w:val="true"/>
        </w:rPr>
        <w:footnoteReference w:id="91"/>
      </w:r>
      <w:r>
        <w:rPr>
          <w:rFonts w:ascii="IRNazanin" w:hAnsi="IRNazanin" w:eastAsia="IRNazanin"/>
          <w:color w:val="111111"/>
          <w:sz w:val="28"/>
          <w:sz w:val="28"/>
          <w:szCs w:val="28"/>
          <w:rtl w:val="true"/>
          <w:lang w:bidi="fa-IR"/>
        </w:rPr>
        <w:t>كه امروز، خانه مسلم بن مُسَيَّب ناميده مى‌شود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رفت و آمد با مسلم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گروهى از كوفيان در آن جا اجتماع كردند، مسلم، نامه حسين عليه السلام را برايشان خواند و آنان به شدّت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عابس بن ابى شَبيبِ شاكرى برخاست و حمد خدا كرد و او را سپاس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طرف مردم، سخن نمى‌گويم و نمى‌دانم در درون آنها چه مى‌گذرد و تو را در باره آنان نمى‌فريبم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خودم را بر آن آماده كرده‌ام،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مرا فرا بخوانيد، شما را اجابت مى‌كنم و به همراه شما با دشمنانتان مى‌جنگم و با شمشيرم از شما دفاع مى‌كنم تا خدا را ملاقات كنم و از اين كار، چيزى جز رضاى خدا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حبيب بن مُظاهر فَقعَسى </w:t>
      </w:r>
      <w:r>
        <w:rPr>
          <w:rStyle w:val="FootnoteAnchor"/>
          <w:rtl w:val="true"/>
        </w:rPr>
        <w:footnoteReference w:id="92"/>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جملاتى كوتاه، آنچه در دل داشتى،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خدايى نيست، من نيز مانند عابس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حَنَفى، مانند همين سخنان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بِشْر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سخنى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اصحابم را با پيروزى، عزيز گرداند؛ ولى دوست ندارم كشته شوم و خوش نمى‌دارم كه دروغ بگويم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به نزد مسلم، رفت و آمد داشتند، تا اين كه محلّ اقامت او، لو رفت و خبر به نُعمان بن بشير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الكوفَةَ، فَنَزَلَ في دارِ المُختارِ بنِ أبي عُبَيدٍ، وهِيَ الَّتي تُدعَى اليَومَ دارَ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المُسَيَّبِ، و أقبَلَتِ الشّيعَةُ تَختَلِفُ إلَيهِ، فَكُلَّمَا اجتَمَعَ إلَيهِ مِنهُم جَماعَةٌ قَرَأَ عَلَيهِم كِتابَ الحُسَينِ بنِ عَلِيٍّ عليه السلام وهُم يَبكونَ، وبايَعَهُ النّاسُ، حَتّى بايَعَهُ مِنهُم ثَمانِيَةَ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مُسلِمٌ رَحِمَهُ اللّهُ إلَى الحُسَينِ عليه السلام، يُخبِرُهُ بِبَيعَةِ ثَمانِيَةَ عَشَرَ ألفا، ويَأمُرُهُ بِالقُدومِ، وجَعَلَتِ الشّيعَةُ تَختَلِفُ إلى مُسلِمِ بنِ عَقيلٍ رَضِيَ اللّهُ عَنهُ حَتّى عُلِمَ مَكانُهُ، فَبَلَغَ النُّعمانَ بنَ بَشيرٍ ذلِكَ، وكانَ والِيا عَلَى الكوفَةِ مِن قِبَلِ مُعاوِيَةَ، فَأَقَرَّهُ يَزيدُ عَلَيها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مُسلِمٌ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كَتَبَهُ الإِمامُ الحُسَينُ عليه السلام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إلَى الكوفَةِ، فَلَمّا وَقَفوا عَلى كِتابِهِ، كَثُرَ استِبشارُهُم بِإِتيانِهِ إلَيهِم، ثُمَّ أنزَلوهُ في دارِ المُختارِ بنِ أبي عُبَيدَةَ الثَّقَفِيِّ، وصارَتِ الشّيعَةُ تَختَلِفُ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إلَيهِ مِنهُم جَماعَةٌ، قَرَأَ عَلَيهِم كِتابَ الحُسَينِ عليه السلام وهُم يَبكونَ، حَتّى بايَعَهُ مِنهُم ثَمانِيَةَ عَشَرَ ألفا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مُسلِمٌ حَتّى دَخَلَ الكوفَةَ، فَنَزَلَ دارَ سالِم بنِ المُسَيَّبِ، وهِيَ دارُ المُختارِ بنِ أبي عُبَيدٍ الثَّقَفِيِّ، وجَعَلَتِ الشّيعَةُ تَختَلِفُ إلى دارِ مُسلِمٍ، وهُوَ يَقرَأُ عَلَيهِم كِتابَ الحُسَينِ عليه السلام، وَالقَومُ يَبكونَ شَوقا مِنهُم إلى قُدومِ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إلى مُسلِمِ بنِ عَقيلٍ رَجُلٌ مِن هَمدانَ، يُقالُ لَهُ عابِسُ بنُ أبي شَبيبٍ</w:t>
      </w:r>
    </w:p>
    <w:p>
      <w:pPr>
        <w:pStyle w:val="BookText"/>
        <w:rPr/>
      </w:pPr>
      <w:r>
        <w:rPr>
          <w:rFonts w:ascii="Amiri" w:hAnsi="Amiri" w:eastAsia="Amiri" w:cs="Amiri"/>
          <w:color w:val="111111"/>
          <w:sz w:val="28"/>
          <w:sz w:val="28"/>
          <w:szCs w:val="28"/>
          <w:rtl w:val="true"/>
          <w:lang w:bidi="ar-SA"/>
        </w:rPr>
        <w:t>الشّاكِرِيُّ،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اخبِرُكَ عَنِ النّاسِ بِشَي‌ءٍ،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أعلَمُ ما في أنفُسِهِم، ولكِنّي اخبِرُكَ عَمّا أنَا مُوَطِّنٌ عَلَيهِ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اجيبُكُم إذا دَعَوتُم، واقاتِلُ مَعَكُم عَدُوَّكُم، و أضرِبُ بِسَيفي دونَكُم أبَدا حَتّى ألقَى اللّهَ، و أنَا لا اريدُ بِذلِكَ إلّا ما عِندَهُ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حَبيبُ بنُ مُظاهِرٍ الأَسَدِيُّ الفَقعَسِيُّ،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وَاللّهِ الَّذي لا إلهَ إلّا هُوَ عَلى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وتَبايَعَتِ الشّيعَةُ عَلى كَلامِ هذَينِ الرَّجُلَينِ، ثُمَّ بَذَلُوا الأَموالَ، فَلَم يَقبَل مُسلِمُ بنُ عَقيلٍ مِنها شَيئا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آمد تا وارد كوفه شد و در منزل مختار بن ابى عُبَيد، سُكنا گزيد و آن، خانه‌اى بود كه امروز به خانه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مُسَيَّب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رفت و آمد نزد او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گروهى از شيعيان نزد او اجتماع مى‌كردند، نامه حسين بن على عليه السلام را برايشان مى‌خواند و آنان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او بيعت كردند و اين بيعت، ادامه يافت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هجده هزار 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مسلم كه خدا رحمتش كند براى حسين عليه السلام نامه نوشت و به ايشان خبر داد كه هجده هزار نفر، بيعت كرده‌اند و از او خواست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شيعيان به نزد مسلم، ادامه داشت تا اين كه محلّ اقامتش لو رفت و خبر به نعمان بن بشير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والى كوفه از جانب معاويه بود و يزيد هم او را ابقا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همراه نامه‌اى كه امام حسين عليه السلام براى كوفيان نوشته بود، به سمت كوفه حركت كرد تا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كوفيان از نامه باخبر شدند، شادمانىِ آنان بسيار شد و او را در خانه مختار بن ابى عُبَيده ثقفى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آن جا رفت و آمد مى‌كردند و هر گاه گروهى از شيعيان جمع مى‌شدند، مسلم نامه را براى آنان مى‌خواند و آنان مى‌گريستند، تا اين كه هجده هزار نفر با وى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آمد تا وارد كوفه شد و در منزل سالم بن مُسَيَّب فرود آمد كه همان خانه مختار بن ابى عُبَيدِ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منزل مسلم، رفت و آمد مى‌كردند و مسلم، نامه امام حسين عليه السلام را برايشان مى‌خواند و آنان از شوق آمدن حسين عليه السلام،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مردى از قبيله هَمْدان كه نامش عابِس بن ابى شَبيب شاكرى بود نزديك مسلم بن عقيل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من چيزى از جانب مردم</w:t>
      </w:r>
    </w:p>
    <w:p>
      <w:pPr>
        <w:pStyle w:val="BookText"/>
        <w:rPr/>
      </w:pPr>
      <w:r>
        <w:rPr>
          <w:rFonts w:ascii="IRNazanin" w:hAnsi="IRNazanin" w:eastAsia="IRNazanin"/>
          <w:color w:val="111111"/>
          <w:sz w:val="28"/>
          <w:sz w:val="28"/>
          <w:szCs w:val="28"/>
          <w:rtl w:val="true"/>
          <w:lang w:bidi="fa-IR"/>
        </w:rPr>
        <w:t>نمى‌گويم؛ چرا كه نمى‌دانم در درون آنها چه مى‌گذرد؛ ولى از آنچه خودم را براى آن مهيّا ساخته‌ام،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فرا بخوانيد، شما را اجابت مى‌كنم، با دشمن شما مى‌جنگم و با شمشيرم از شما دفاع مى‌كنم تا خداوند را ملاقات كنم، و من در برابر اين كارها، چيزى جز آنچه نزد خداست،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حبيب بن مُظاهر اسدى فَقعَسى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من نيز مانند تو 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ديگر نيز مانند اين سخنان را بر زبان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اموالى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بخشيدند؛ ولى مسلم بن عقيل، چيزى از آن را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مُسلِمٌ حَتّى أتَى الكوفَةَ، ونَزَلَ في دارِ المُختارِ، وقيلَ غَيرِها، و أقبَلَتِ الشّيعَةُ تَختَلِفُ إلَيهِ، فَكُلَّمَا اجتَمَعَت إلَيهِ جَماعَةٌ مِنهُم قَرَأَ عَلَيهِم كِتابَ الحُسَينِ عليه السلام، فَيَبكونَ، ويَعِدونَهُ مِن أنفُسِهِمُ القِتالَ وَالنُّصرَةَ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النضر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المُختارِ وهِيَ اليَومَ دارُ سَلَمِ بنِ المُسَيَّبِ فَبايَعَهُ المُختارُ بنُ أبي عُبَيدٍ فيمَن بايَعَهُ مِن أهلِ الكوفَةِ، وناصَحَهُ، ودَعا إلَيهِ مَن أطاعَهُ، حَتّى خَرَجَ ابنُ عَقيلٍ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فَلَمّا نَزَلَها دَخَلَ دارَ المُختارِ بنِ أبي عُبَيدٍ، وَاختَلَفَت إلَيهِ الشّيعَةُ يُبايِعونَهُ أرسالًا </w:t>
      </w:r>
      <w:r>
        <w:rPr>
          <w:rStyle w:val="FootnoteAnchor"/>
          <w:rtl w:val="true"/>
        </w:rPr>
        <w:footnoteReference w:id="99"/>
      </w:r>
      <w:r>
        <w:rPr>
          <w:rFonts w:ascii="Amiri" w:hAnsi="Amiri" w:eastAsia="Amiri" w:cs="Amiri"/>
          <w:color w:val="111111"/>
          <w:sz w:val="28"/>
          <w:sz w:val="28"/>
          <w:szCs w:val="28"/>
          <w:rtl w:val="true"/>
          <w:lang w:bidi="ar-SA"/>
        </w:rPr>
        <w:t>، ووالِي الكوفَةِ يَومَئِذٍ النُّعمانُ بنُ بَشيرٍ، وَلّاهُ يَزيدُ بنُ مُعاوِيَةَ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مُسلِمُ بنُ عَقيلٍ مِن دارِ المُختارِ إلى دارِ هانِئِ بنِ عُروَةَ، وجَعَلَ النّاسُ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يُبايِعونَهُ في دارِ هانِئٍ، حَتّى بايَعَ ثَمانِيَةَ عَشَرَ ألفَ رَجُلٍ مِنَ الشّيعَةِ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حركت كرد تا به كوفه رسيد و در خانه مختار فرود آمد و برخى جايى ديگر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رفت و آمد با او را آغاز كردند و هر گاه گروهى از شيعيان نزد مسلم جمع مى‌شدند، او نامه حسين عليه السلام را مى‌خواند و آنان مى‌گريستند و به مسلم، وعده نبرد و يارى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مختار كه امروز، خانه سَلَم بن مُسَيَّب است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ابى عُبَيد به همراه ديگر كوفيان با او بيعت كرد و برايش خيرخواهى نمود و تمام فرمانبران خود را به سمت مسلم فرا خواند،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قيام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كوفه شد و در خانه مختار بن ابى عُبَيد، فرود آمد و شيعيان با او رفت و آمد داشتند و گروه گروه با او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 در اين هنگام، نعمان بن بشير بود كه يزيد بن معاويه او را به حكومت كوفه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بن عقيل از خانه مختار به خانه هانى بن عُروه نقل مكان كرد و مردم در خانه هانى نيز با مسلم، بيعت مى‌كردند، تا آن كه هجده هزار مرد شيعى با او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في وُصولِ مُسلِمٍ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وَصَلَها نَزَلَ دارَ المُختارِ بنِ أبي عُبَيدَةَ الثَّقَفِيِّ، و أقبَلَتِ الشّيعَةُ إلَيهِ، فَقَرَأَ عَلَيهِم كِتابَ الحُسَينِ عليه السلام، فَبَكَوا بِأَجمَعِهِم،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لَنَضرِبَنَّ بَينَ يَدَيهِ بِسُيوفِنا حَتّى نَموتَ جَميعا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مُسلِمٌ الكوفَةَ فَسَكَنَ في دارِ سالِمِ بنِ المُسَيَّبِ، فَاختَلَفَ إلَيهِ الشّيعَةُ، فَقَرَأَ عَلَيهِم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فَبايَعَهُ اثنا عَشَرَ ألفَ رَجُلٍ، فَرُفِعَ ذلِكَ إلَى النُّعمانِ بنِ بَشيرٍ وهُوَ والِي الكوفَةِ فَجَمَعَ النّاسَ، وخَطَبَ فيهِم ونَصَحَهُم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حَولَ خُروجِ مُسلِمٍ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حَتّى قَدِمَها، ونَزَلَ عَلى رَجُلٍ مِن أهلِها يُقالُ لَهُ ابنُ عَوسَجَةَ، فَلَمّا تَحَدَّثَ أهلُ الكوفَةِ بِمَقدَمِهِ، دَبّوا </w:t>
      </w:r>
      <w:r>
        <w:rPr>
          <w:rStyle w:val="FootnoteAnchor"/>
          <w:rtl w:val="true"/>
        </w:rPr>
        <w:footnoteReference w:id="103"/>
      </w:r>
      <w:r>
        <w:rPr>
          <w:rFonts w:ascii="Amiri" w:hAnsi="Amiri" w:eastAsia="Amiri" w:cs="Amiri"/>
          <w:color w:val="111111"/>
          <w:sz w:val="28"/>
          <w:sz w:val="28"/>
          <w:szCs w:val="28"/>
          <w:rtl w:val="true"/>
          <w:lang w:bidi="ar-SA"/>
        </w:rPr>
        <w:t>إلَيهِ فَبايَعوهُ، فَبايَعَهُ مِنهُمُ اثنا عَشَرَ ألفا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يُقالُ لَهُ عَوسَجَةُ مُستَتِرا، فَلَمّا ذاعَ خَبَرُ قُدومِهِ، بايَعَهُ مِن أهلِ الكوفَةِ اثنا عَشَرَ ألفَ رَجُلٍ،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در باره ورود مسلم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به كوفه رسيد، در خانه مختار بن ابى عُبَيده ثقفى فرود آمد و شيعيان،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نامه حسين عليه السلام را برايشان خواند و تمامشان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شمشيرهايمان در پيش روى او مى‌جنگيم تا همه جان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كوفه شد و در خانه سالم بن مُسَيَّب، سُكنا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نزد او مى‌آمدند و مسلم، براى آنان نامه امام حسين عليه السلام را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مرد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نُعمان بن بشير، والى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جمع كرد و براى آنان سخنرانى كرد و آنان را نصيحت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 در باره آمدن مسلم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كوفه شد و در خانه مردى كوفى كه نامش ابن عَوسَجه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كوفه از آمدن او سخن گفتند، مردم به سوى او سرازير شدند و با وى بيعت كردند، تا آن جا كه بيعت‌كنندگان به دوازده هزار نفر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پنهانى در خانه مردى فرود آمد كه نامش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آمدن وى پخش شد، از كوفيان، دوازده هزار مرد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با وى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قَدَّمَ مُسلِمَ بنَ عَقيلِ بنِ أبي طالِبٍ إلَى الكوفَةِ، و أمَرَهُ أن يَنزِلَ عَلى هانِئِ بنِ عُروَةَ المُرادِيِّ، ويَنظُرَ إلَى اجتِماعِ النّاسِ عَلَيهِ، ويَكتُبَ إلَيهِ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مُسلِمُ بنُ عَقيلٍ الكوفَةَ مُستَخفِيا، و أتَتهُ الشّيعَةُ فَأَخَذَ بَيعَتَهُم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وهُوَ الَّذي بَعَثَهُ الحُسَينُ بنُ عَلِيِّ بنِ أبي طالِبٍ عليه السلام مِن مَكَّةَ يُبايِعُ لَهُ النّاسُ، فَنَزَلَ بِالكوفَةِ عَلى هانِئِ بنِ عُروَةَ المُرادِيِّ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وهب بن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قَدَّمَ مُسلِمَ بنَ عَقيلٍ بَينَ يَدَيهِ، فَنَزَلَ عَلى هانِئِ بنِ عُروَةَ المُرادِيِّ، وجَعَلَ يُبايِعُ أهلَ الكوفَةِ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نَزَلَ عَلى رَجُلٍ يُقالُ لَهُ مُسلِمُ بنُ عَوسَجَةَ الأَسَدِيُّ،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دارِ المُختارِ بنِ أبي عُبَيدٍ الثَّقَفِيِّ،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فَتَسامَعَ أهلُ الكوفَةِ بِقُدومِهِ، فَجاؤوا إلَيهِ فَبايَعوهُ عَلى إمرَةِ الحُسَينِ عليه السلام، وحَلَفوا لَهُ لَيَنصُرُنَّهُ بِأَنفُسِهِم و أموالِهِم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مُسلِمٌ الكوفَةَ اجتَمَعوا إلَيهِ، فَبايَعوهُ وعاهَدوهُ وعاقَدوهُ، و أعطَوهُ المَواثيقَ عَلَى النُّصرَةِ وَالمُشايَعَةِ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وَالوَفاءِ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مسلم بن عقيل بن ابى طالب را به كوفه فرستاد و به وى دستور داد كه در خانه هانى بن عروه مرادى فرود آيد و به اجتماع مردم بنگرد و جريان را براى ايشان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پنهانى وارد كوفه شد و شيعيان نزد او مى‌آمدند و او از آنان بيعت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كسى است كه حسين بن على بن ابى طالب عليه السلام، او را از مكّه فرستاد تا مردم با وى بيعت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كوفه بر هانى بن عروه مرادى وارد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به نقل از وَهْب بن جَرير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مسلم بن عقيل را پيش از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هانى بن عروه مرادى وارد شد و از كوفيان، بيعت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وارد كوفه شد، در خانه مردى فرود آمد كه مسلم بن عَوسَجه اسدى نام داشت، و گفته شده در خانه مختار بن ابى عُبَيد ثقفى فرود آمد و خدا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خبر آمدن مسلم را به گوش همديگر رساندند و نزد او آمدند و با وى بر حكمرانى حسين عليه السلام بيعت كردند و نزد او، سوگند ياد كردند كه با جان و مال، او را يارى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وارد كوفه شد، مردم در نزد او گرد آمدند و با او بيعت كردند و عهد و پيمان بستند و وى را از يارى دادن، پيروى و وفادارى، مطمئن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عَقيلٍ رَحمَةُ اللّهِ عَلَيهِ قَد بايَعَ لَهُ جَماعَةٌ مِن أهلِ الكوفَةِ فِي استِتارِهِم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قَدَّمَ مُسلِمَ بنَ عَقيلٍ يُبايِعُ لَهُ فِي السِّرِّ إلَى الكوفَةِ، فَقَدِمَ مُسلِمٌ فَنَزَلَ عَلى شَريكِ بنِ الأَعوَرِ الحارِثِيِّ</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كوفيان با مسلم بن عقيل كه رحمت خدا بر او باد پنهانى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مسلم بن عقيل را فرستاد تا در كوفه پنهانى براى وى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كوفه شد و در خانه شَريك بن اعوَرِ حارثى فرود آمد</w:t>
      </w:r>
      <w:r>
        <w:rPr>
          <w:rFonts w:eastAsia="IRNazanin" w:cs="IRNazanin"/>
          <w:color w:val="111111"/>
          <w:sz w:val="28"/>
          <w:szCs w:val="28"/>
          <w:rtl w:val="true"/>
          <w:lang w:bidi="fa-IR"/>
        </w:rPr>
        <w:t>.</w:t>
      </w:r>
      <w:bookmarkStart w:id="51" w:name="pg12744_127966"/>
    </w:p>
    <w:p>
      <w:pPr>
        <w:pStyle w:val="Heading5"/>
        <w:numPr>
          <w:ilvl w:val="4"/>
          <w:numId w:val="1"/>
        </w:numPr>
        <w:rPr/>
      </w:pPr>
      <w:bookmarkStart w:id="52" w:name="__RefHeading___Toc180108_3224264995"/>
      <w:bookmarkStart w:id="53" w:name="_Toc20"/>
      <w:bookmarkEnd w:id="51"/>
      <w:bookmarkEnd w:id="52"/>
      <w:r>
        <w:rPr>
          <w:rtl w:val="true"/>
        </w:rPr>
        <w:t>سخنى در باره محلّ اقامت مسلم در كوفه‌</w:t>
      </w:r>
      <w:bookmarkEnd w:id="53"/>
    </w:p>
    <w:p>
      <w:pPr>
        <w:pStyle w:val="BookText"/>
        <w:rPr/>
      </w:pPr>
      <w:r>
        <w:rPr>
          <w:rFonts w:ascii="IRNazanin" w:hAnsi="IRNazanin" w:eastAsia="IRNazanin"/>
          <w:color w:val="111111"/>
          <w:sz w:val="28"/>
          <w:sz w:val="28"/>
          <w:szCs w:val="28"/>
          <w:rtl w:val="true"/>
          <w:lang w:bidi="fa-IR"/>
        </w:rPr>
        <w:t xml:space="preserve">طبق دستور العمل امام حسين عليه السلام كه پيش از اين گزارش شد، </w:t>
      </w:r>
      <w:r>
        <w:rPr>
          <w:rStyle w:val="FootnoteAnchor"/>
          <w:rtl w:val="true"/>
        </w:rPr>
        <w:footnoteReference w:id="112"/>
      </w:r>
      <w:r>
        <w:rPr>
          <w:rFonts w:ascii="IRNazanin" w:hAnsi="IRNazanin" w:eastAsia="IRNazanin"/>
          <w:color w:val="111111"/>
          <w:sz w:val="28"/>
          <w:sz w:val="28"/>
          <w:szCs w:val="28"/>
          <w:rtl w:val="true"/>
          <w:lang w:bidi="fa-IR"/>
        </w:rPr>
        <w:t>مسلم مى‌بايست خانه هانى را به عنوان محلّ اقامت و مركز مديريت و فرماندهى نهضت، انتخاب مى‌كرد؛ امّا غالب گزارش‌هايى كه ملاحظه شد، حاكى از آن است كه مسلم، وارد خانه مختار ثقفى 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نيز گفته شده كه در خانه مسلم بن عَوسَجه، اقامت گُزيد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گزارشى هم بر وارد شدن او به خانه شَريك بن اعوَر، دلالت دارد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حكمت ورود مسلم به خانه‌هايى غير از خانه‌اى كه امام عليه السلام معيّن كرده بود، اين باشد كه جايگاه اصلىِ اقامتش پنهان بمانَد و به اصطلاح،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در نهايت، مركز فرماندهى خود را، جايى كه امام عليه السلام معيّن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خانه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اقدام، سبب شد كه پس از تسلّط نسبى ابن زياد بر كوفه، محلّ اختفاى مسلم،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زياد، تنها از طريق نفوذ دادنِ شخصى به نام مَعقِل </w:t>
      </w:r>
      <w:r>
        <w:rPr>
          <w:rStyle w:val="FootnoteAnchor"/>
          <w:rtl w:val="true"/>
        </w:rPr>
        <w:footnoteReference w:id="116"/>
      </w:r>
      <w:r>
        <w:rPr>
          <w:rFonts w:ascii="Amiri" w:hAnsi="Amiri" w:eastAsia="Amiri" w:cs="Amiri"/>
          <w:color w:val="111111"/>
          <w:sz w:val="28"/>
          <w:sz w:val="28"/>
          <w:szCs w:val="28"/>
          <w:rtl w:val="true"/>
          <w:lang w:bidi="ar-SA"/>
        </w:rPr>
        <w:t>به تشكيلات مخفى مسلم، توانست محلّ اقامت وى را</w:t>
      </w:r>
    </w:p>
    <w:p>
      <w:pPr>
        <w:pStyle w:val="BookText"/>
        <w:rPr/>
      </w:pPr>
      <w:r>
        <w:rPr>
          <w:rFonts w:ascii="Amiri" w:hAnsi="Amiri" w:eastAsia="Amiri" w:cs="Amiri"/>
          <w:color w:val="111111"/>
          <w:sz w:val="28"/>
          <w:sz w:val="28"/>
          <w:szCs w:val="28"/>
          <w:rtl w:val="true"/>
          <w:lang w:bidi="ar-SA"/>
        </w:rPr>
        <w:t>كشف نمايد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ورود مسلم به خانه شريك بن اعوَر كه در گزارشى به آن اشاره شده است، بعيد به نظر مى‌رسد؛ زيرا بر پايه بسيارى از گزارش‌ها، او همراه ابن زياد، از بصره به كوفه آمد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بنا بر اين، هنگام ورود مسلم به كوفه، وى در كوفه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منابع، </w:t>
      </w:r>
      <w:r>
        <w:rPr>
          <w:rStyle w:val="FootnoteAnchor"/>
          <w:rtl w:val="true"/>
        </w:rPr>
        <w:footnoteReference w:id="118"/>
      </w:r>
      <w:r>
        <w:rPr>
          <w:rFonts w:ascii="IRNazanin" w:hAnsi="IRNazanin" w:eastAsia="IRNazanin"/>
          <w:color w:val="111111"/>
          <w:sz w:val="28"/>
          <w:sz w:val="28"/>
          <w:szCs w:val="28"/>
          <w:rtl w:val="true"/>
          <w:lang w:bidi="fa-IR"/>
        </w:rPr>
        <w:t>گزارش كرده‌اند كه شريك، پس از بيمارى، در خانه هانى بسترى شد كه حاكى از آن است كه خانه وى در كوفه نبوده است</w:t>
      </w:r>
      <w:r>
        <w:rPr>
          <w:rFonts w:eastAsia="IRNazanin" w:cs="IRNazanin"/>
          <w:color w:val="111111"/>
          <w:sz w:val="28"/>
          <w:szCs w:val="28"/>
          <w:rtl w:val="true"/>
          <w:lang w:bidi="fa-IR"/>
        </w:rPr>
        <w:t>.</w:t>
      </w:r>
      <w:bookmarkStart w:id="54" w:name="pg12744_127968"/>
    </w:p>
    <w:p>
      <w:pPr>
        <w:pStyle w:val="Heading5"/>
        <w:numPr>
          <w:ilvl w:val="4"/>
          <w:numId w:val="1"/>
        </w:numPr>
        <w:rPr/>
      </w:pPr>
      <w:bookmarkStart w:id="55" w:name="__RefHeading___Toc180110_3224264995"/>
      <w:bookmarkStart w:id="56" w:name="_Toc21"/>
      <w:bookmarkEnd w:id="54"/>
      <w:bookmarkEnd w:id="55"/>
      <w:r>
        <w:rPr>
          <w:rtl w:val="true"/>
        </w:rPr>
        <w:t>سخنى در باره تعداد بيعت كنندگان با مسلم‌</w:t>
      </w:r>
      <w:bookmarkEnd w:id="56"/>
    </w:p>
    <w:p>
      <w:pPr>
        <w:pStyle w:val="BookText"/>
        <w:rPr/>
      </w:pPr>
      <w:r>
        <w:rPr>
          <w:rFonts w:ascii="IRNazanin" w:hAnsi="IRNazanin" w:eastAsia="IRNazanin"/>
          <w:color w:val="111111"/>
          <w:sz w:val="28"/>
          <w:sz w:val="28"/>
          <w:szCs w:val="28"/>
          <w:rtl w:val="true"/>
          <w:lang w:bidi="fa-IR"/>
        </w:rPr>
        <w:t>در اسناد تاريخى، تعداد بيعت كنندگان با مسلم، متفاوتْ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هجده هزار، بيست و چند هزار، بيست و پنج هزار، و بيش از سى هزار نفر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گفتنى است كه بيشتر گزارش‌ها، تعداد هجده هزار نفر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در بيش از ده منبع كهن، گزارش شده و كتاب‌هايى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الإرشاد، تاريخ الطبرى، الثقات ابن حبّان </w:t>
      </w:r>
      <w:r>
        <w:rPr>
          <w:rStyle w:val="FootnoteAnchor"/>
          <w:rtl w:val="true"/>
        </w:rPr>
        <w:footnoteReference w:id="120"/>
      </w:r>
      <w:r>
        <w:rPr>
          <w:rFonts w:ascii="Amiri" w:hAnsi="Amiri" w:eastAsia="Amiri" w:cs="Amiri"/>
          <w:color w:val="111111"/>
          <w:sz w:val="28"/>
          <w:sz w:val="28"/>
          <w:szCs w:val="28"/>
          <w:rtl w:val="true"/>
          <w:lang w:bidi="ar-SA"/>
        </w:rPr>
        <w:t>و الطبقات الكبرى، اين رقم را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طبرى از جعفر بن حُذَيفه طايى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مسلم بن عقيل به خانه هانى بن عُروه رفت و هجده هزار نفر با او بيعت كردند، نامه‌اى چنين، به حسين عليه السلام نوشت و با عابِس بن ابى شبيب شاكرى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بستگانش،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از مردم كوفه، با من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نامه من، زودتر حركت كن كه همه مردم،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خاندان معاويه، نظر و تمايلى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نقل‌هايى كه از دوازده هزار نفر ياد كرده‌اند، مربوط به ابتداى بيعت باشند كه با گذشت زمان، تعداد، افزايش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هزار نفر، براى بيعت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بيشتر و بيشتر شدند تا به هجده هزار نفر رسيدند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نقل‌هايى هم كه عددهاى ديگر را ثبت كرده‌اند، با توجّه به اين كه منابع آنها اندك است، احتمالًا گزارش تقريبى و تخمينى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شمارى از منابع، آمده است كه اهل كوفه، ضمن نگارش نامه‌اى جهت دعوت امام حسين عليه السلام براى آمدن به كوفه، اظهار داشتند كه در كوفه، يكصد هزار جنگجو با ايشان، همراهى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اين مطلب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كوفه به امام عليه السلام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جا برايت يكصد هزار شمشير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نبرد در ركابت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 نكن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اين سخن، بر اين كه پس از ورود مسلم به كوفه، يكصد هزار نفر با وى بيعت كردند، دلالت ندارد؛ بلكه ممكن است به جنگجويان حاضر در كوفه، اشاره داشته باشد و يا به جهت تشويق امام عليه السلام بر آمدن به كوفه، در بيان تعداد علاقه‌مندان به ايشان، مبالغه شده 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النُّعمانِ بنِ بَشيرٍ </w:t>
      </w:r>
      <w:r>
        <w:rPr>
          <w:rStyle w:val="FootnoteAnchor"/>
          <w:rtl w:val="true"/>
        </w:rPr>
        <w:footnoteReference w:id="124"/>
      </w:r>
      <w:r>
        <w:rPr>
          <w:rFonts w:ascii="Amiri" w:hAnsi="Amiri" w:eastAsia="Amiri" w:cs="Amiri"/>
          <w:color w:val="111111"/>
          <w:sz w:val="28"/>
          <w:sz w:val="28"/>
          <w:szCs w:val="28"/>
          <w:rtl w:val="true"/>
          <w:lang w:bidi="ar-SA"/>
        </w:rPr>
        <w:t>وتَحذيرُهُ النّاسَ</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النُّعمانُ بنُ بَشيرٍ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فَاتَّقُوا اللّهَ عِبادَ اللّهِ، ولا تُسارِعوا إلَى الفِتنَةِ وَالفُرقَةِ؛ فَإِنَّ فيهِما يَهلِكُ الرِّجالُ، وتُسفَكُ الدِّماءُ، وتُغصَبُ الأَموالُ وكانَ حَليما ناسِكا يُحِبُّ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اقاتِل مَن لَم يُقاتِلني، ولا أثِبُ عَلى مَن لا يَثِبُ عَلَيَّ، ولا اشاتِمُكُم ولا أتَحَرَّشُ بِكُم، ولا آخُذُ بِالقَرَفِ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الظِّنَّةِ، ولَا التُّهَمَةِ، ولكِنَّكُم إن أبَديتُم صَفحَتَكُم لي، ونَكَثتُم بَيعَتَكُم، وخالَفتُم إمامَكُم، فَوَاللّهِ الَّذي لا إلهَ غَيرُهُ، لَأَضرِبَنَّكُم بِسَيفي ما ثَبَتَ قائِمُهُ في يَدي، ولَو لَم يَكُن لي مِنكُم ناصِرٌ، أما إنّي أرجو أن يَكونَ مَن يَعرِفُ الحَقَّ مِنكُم، أكثَرَ مِمَّن يُرديهِ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مُسلِمِ بنِ سَعيدٍ الحَضرَمِيُّ حَليفُ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لا يُصلِحُ ما تَرى إلَا الغَشمُ </w:t>
      </w:r>
      <w:r>
        <w:rPr>
          <w:rStyle w:val="FootnoteAnchor"/>
          <w:rtl w:val="true"/>
        </w:rPr>
        <w:footnoteReference w:id="125"/>
      </w:r>
      <w:r>
        <w:rPr>
          <w:rFonts w:ascii="Amiri" w:hAnsi="Amiri" w:eastAsia="Amiri" w:cs="Amiri"/>
          <w:color w:val="111111"/>
          <w:sz w:val="28"/>
          <w:sz w:val="28"/>
          <w:szCs w:val="28"/>
          <w:rtl w:val="true"/>
          <w:lang w:bidi="ar-SA"/>
        </w:rPr>
        <w:t>، إنَّ هذَا الَّذي أنتَ عَلَيهِ فيما بَينَكَ وبَينَ عَدُوِّكَ رَأيُ المُستَضعَفينَ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 المُستَضعَفينَ في طاعَةِ اللّهِ، أحَبُّ إلَيَّ مِن أن أكونَ مِنَ الأَعَزّينَ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126"/>
      </w:r>
      <w:bookmarkStart w:id="57" w:name="pg12744_127971"/>
    </w:p>
    <w:p>
      <w:pPr>
        <w:pStyle w:val="Heading4"/>
        <w:numPr>
          <w:ilvl w:val="3"/>
          <w:numId w:val="1"/>
        </w:numPr>
        <w:rPr/>
      </w:pPr>
      <w:bookmarkStart w:id="58" w:name="__RefHeading___Toc180112_3224264995"/>
      <w:bookmarkStart w:id="59" w:name="_Toc22"/>
      <w:bookmarkEnd w:id="57"/>
      <w:bookmarkEnd w:id="58"/>
      <w:r>
        <w:rPr/>
        <w:t>4</w:t>
      </w:r>
      <w:r>
        <w:rPr>
          <w:rtl w:val="true"/>
        </w:rPr>
        <w:t xml:space="preserve">/ </w:t>
      </w:r>
      <w:r>
        <w:rPr/>
        <w:t>3</w:t>
      </w:r>
      <w:r>
        <w:rPr>
          <w:rtl w:val="true"/>
        </w:rPr>
        <w:t xml:space="preserve"> </w:t>
      </w:r>
      <w:r>
        <w:rPr>
          <w:rtl w:val="true"/>
        </w:rPr>
        <w:t>سخنرانى نعمان بن بشير و ترساندن مردم</w:t>
      </w:r>
      <w:bookmarkEnd w:id="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سخنرانى نعمان بن بشير و ترساندن مردم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كرد و او را سپاس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بندگان خدا از خدا پروا كنيد و در تفرقه و فتنه و آشوب، شتاب مكنيد؛ چرا كه در فتنه و تفرقه است كه مردان، هلاك مى‌شوند و خون‌ها ريخته مى‌شود و اموال به غارت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مردى بردبار، اهل عبادت و آرامش‌طلب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من نجنگد، نمى‌جنگم و بر كسى كه به من هجوم نياورده، هجوم نمى‌برم و به شما دشنام نمى‌دهم، متعرّض كسى نمى‌شوم، و به صِرف اتّهام و گمان، كسى را نمى‌گيرم؛ ليكن اگر شما از نيّات خود، پرده برداشتيد و بيعت خود را شكستيد و با پيشواى خود به مخالفت برخاستيد، سوگند به خدايى كه جز او خدايى نيست، با همين شمشير، تا در دست من است، با شما خواهم جنگيد، گرچه از ميان شما، كسى يارى‌ام نكند؛ ليكن اميدوارم در ميان شما، آن كه حقيقت را مى‌شناسد، بيشتر باشد از كسى كه باطل، او را گم‌راه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 اللّه بن مسلم، پسر سعيد حضرمى و هم‌پيمان بنى اميّه،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را جز ستمگرى، اصلاح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رويّه‌اى كه تو با دشمنت در پيش گرفته‌اى، شيوه ناتوان‌هاست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جزو ناتوان‌ها، ولى در مسير اطاعت خدا باشم، برايم دوست‌داشتنى‌تر است از اين كه جزو عزيزها، ولى در مسير نافرمانى خدا باشم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مِمَّن يَهوى يَزيدَ بنَ مُعاوِيَةَ إلَى النُّعمانِ بنِ بَشيرٍ،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ضَعيفٌ أو مُتَضَعِّفٌ، قَد فَسدَ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ضَعيفا و أنا في طاعَةِ اللّهِ، أحَبُّ إلَيَّ مِن أن أكونَ قَوِيّا في مَعصِيَةِ اللّهِ، وما كُنتُ لِأَهتِكَ سِترا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بِقَولِ النُّعمانِ إلى يَزيدَ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ذلِكَ النُّعمانَ بنَ بَشيرٍ؛ قُدومُ مُسلِمِ بنِ عَقيلٍ الكوفَةَ، وَاجتِماعُ الشّيعَةِ عَلَيهِ، وَالنُّعمانُ يَومَئِذٍ أميرُ الكوفَةِ، فَخَرَجَ مِن قَصرِ الإِمارَةِ مُغضَبا، حَتّى دَخَلَ المَسجِدَ الأَعظَمَ، فَنادى فِي النّاسِ فَاجتَمَعوا إلَيهِ،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فَاتَّقُوا اللّهَ رَبَّكُم، ولا تُسارِعوا إلَى الفِتنَةِ وَالفُرقَةِ؛ فَإِنَّ فيها سَفكَ الدِّماءِ، وذَهابَ الرِّجالِ وَالأَموالِ، وَاعلَموا أنّي لَستُ اقاتِلُ إلّا مَن قاتَلَني، ولا أثِبُ إلّا عَلى مَن وَثَبَ عَلَيَّ، غَيرَ أنَّكُم قَد أبدَيتُم صَفحَتَكُم، ونَقَضتُم</w:t>
      </w:r>
    </w:p>
    <w:p>
      <w:pPr>
        <w:pStyle w:val="BookText"/>
        <w:rPr/>
      </w:pPr>
      <w:r>
        <w:rPr>
          <w:rFonts w:ascii="Amiri" w:hAnsi="Amiri" w:eastAsia="Amiri" w:cs="Amiri"/>
          <w:color w:val="111111"/>
          <w:sz w:val="28"/>
          <w:sz w:val="28"/>
          <w:szCs w:val="28"/>
          <w:rtl w:val="true"/>
          <w:lang w:bidi="ar-SA"/>
        </w:rPr>
        <w:t>بَيعَتَكُم، وخالَفتُم إمامَكُم، فَإِن رَأَيتُم أنَّكُم رَجَعتُم عَن ذلِكَ، وإلّا فَوَاللّهِ الَّذي لا إلهَ إلّا هُوَ، لَأَضرِبَنَّكُم بِسَيفي ما ثَبَتَ قائِمُهُ في يَدي، ولَو لَم يَكُن لي مِنكُم ناصِرٌ، مَعَ أنّي أرجو أنَّ مَن يَعرِفُ الحَقَّ مِنكُم أكثَرُ مِمَّن يُريدُ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مُسلِمِ بنِ سَعيدٍ الحَضرَمِيُّ،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أنتَ عَلَيهِ مِن رَأيِكَ، إنَّما هُوَ رَأيُ المُستَضعَفينَ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وَاللّهِ لَأَن أكونَ مِنَ المُستَضعَفينَ في طاعَةِ اللّهِ، أحَبُّ إلَيَّ مِن أن أكونَ مِنَ المَغلوبينَ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ودَخَلَ قَصرَ الإِمارَةِ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هواداران يزيد بن معاويه، رو در روى نعمان بن بشير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ناتوانى، يا خود را به ناتوانى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فاسد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حكومت،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ناتوان و در مسير اطاعت خدا باشم، برايم دوست‌داشتنى‌تر است از اين كه نيرومند باشم و در مسير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حرمتى را كه خداوند، نگه داشته، هتك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سخن نعمان را براى يزيد نوشت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مسلم بن عقيل به كوفه و اجتماع شيعيان در نزد او، به نعمان بن بشير كه آن روز، امير كوفه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از قصر حكومتى بيرون آمد و وارد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فرا خواند و آنان گِرد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منبر رفت و حمد خدا كرد و او را سپاس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كوفيان از پروردگار خود، پروا كنيد و به فتنه و تفرقه دامن نزنيد؛ چرا كه در آن، خونريزى و از دست دادن مردان و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نمى‌جنگم، مگر با كسى كه بخواهد با من بجنگد، و هجوم نمى‌آورم، مگر بر كسى كه بر من هجوم آورد؛ ليكن شما خود از نيّات خود، پرده برداشتيد، بيعت شكستيد و با پيشوايتان، به مخالفت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از اين كارها دست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به خدايى كه جز او خدايى نيست، با همين شمشير، تا در دستم است، با شما مى‌جنگم، هر چند كه كسى از شما، مرا يارى نكند؛</w:t>
      </w:r>
    </w:p>
    <w:p>
      <w:pPr>
        <w:pStyle w:val="BookText"/>
        <w:rPr/>
      </w:pPr>
      <w:r>
        <w:rPr>
          <w:rFonts w:ascii="Amiri" w:hAnsi="Amiri" w:eastAsia="Amiri" w:cs="Amiri"/>
          <w:color w:val="111111"/>
          <w:sz w:val="28"/>
          <w:sz w:val="28"/>
          <w:szCs w:val="28"/>
          <w:rtl w:val="true"/>
          <w:lang w:bidi="ar-SA"/>
        </w:rPr>
        <w:t>ولى من اميدوارم در ميان شما، كسانى كه حقيقت را مى‌شناسند، بيشتر از كسانى باشند كه به دنبال باطل‌اند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عبد اللّه بن مسلم بن سعيد حَضرَمى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كارهايت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شيوه‌اى كه تو در پيش گرفته‌اى، شيوه ناتوان‌هاست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ناتوان‌ها باشم و در مسير اطاعت خداوند باشم، برايم بهتر است از اين كه در نافرمانى خداوند، شكست خورده باشم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فرود آمد و داخل قصر حكومتى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في خَبَرِ مُسلِمٍ ومَن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خَبَرُهُم حَتّى بَلَغَ أميرَ الكوفَةِ النُّعمانَ بنَ بَشيرٍ، خَبَّرَهُ رَجُلٌ بِذلِكَ، فَجَعَلَ يَضرِبُ عَن ذلِكَ صَفحا، ولا يَعبَأُ بِهِ، ولكِنَّهُ خَطَبَ النّاسَ ونَهاهُم عَنِ الاختِلافِ وَالفِتنَةِ، و أمَرَهُم بِالائتِلافِ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اقاتِلُ مَن لا يُقاتِلُني، ولا أثِبُ عَلى مَن لا يَثِبُ عَلَيَّ، ولا آخُذُكُم بِالظِّنَّةِ، ولكِن وَاللّهِ الَّذي لا إلهَ إلّا هُوَ، لَئِن فارَقتُم إمامَكُم، ونَكَثتُم بَيعَتَهُ، لَاقاتِلَنَّكُم ما دامَ في يَدي مِن سَيفي قائِمَتُهُ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يَزيدَ بِمُبايَعَةِ النّاسِ لِمُسلِمٍ وضَعفِ النُّعمانِ بنِ بَشيرٍ</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مُسلِمٍ، وكَتَب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مُسلِمَ بنَ عَقيلٍ قَد قَدِمَ الكوفَةَ، فَبايَعَتهُ الشّيعَةُ لِلحُسَينِ بنِ عَلِيٍّ،</w:t>
      </w:r>
    </w:p>
    <w:p>
      <w:pPr>
        <w:pStyle w:val="BookText"/>
        <w:rPr/>
      </w:pPr>
      <w:r>
        <w:rPr>
          <w:rFonts w:ascii="Amiri" w:hAnsi="Amiri" w:eastAsia="Amiri" w:cs="Amiri"/>
          <w:color w:val="111111"/>
          <w:sz w:val="28"/>
          <w:sz w:val="28"/>
          <w:szCs w:val="28"/>
          <w:rtl w:val="true"/>
          <w:lang w:bidi="ar-SA"/>
        </w:rPr>
        <w:t>فَإِن كانَ لَكَ بِالكوفَةِ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 عُمارَةُ بنُ عُقبَةَ بِنَحوٍ مِن كِتابِهِ، ثُمَّ كَتَبَ إلَيهِ عُمَرُ بنُ سَعدِ بنِ أبي وَقّاصٍ بِمِثلِ ذلِكَ</w:t>
      </w:r>
      <w:r>
        <w:rPr>
          <w:rFonts w:eastAsia="Amiri" w:cs="Amiri" w:ascii="Amiri" w:hAnsi="Amiri"/>
          <w:color w:val="111111"/>
          <w:sz w:val="28"/>
          <w:szCs w:val="28"/>
          <w:rtl w:val="true"/>
          <w:lang w:bidi="ar-SA"/>
        </w:rPr>
        <w:t xml:space="preserve">. </w:t>
      </w:r>
      <w:r>
        <w:rPr>
          <w:rStyle w:val="FootnoteAnchor"/>
          <w:rtl w:val="true"/>
        </w:rPr>
        <w:footnoteReference w:id="131"/>
      </w:r>
      <w:bookmarkStart w:id="60" w:name="pg12744_127975"/>
    </w:p>
    <w:p>
      <w:pPr>
        <w:pStyle w:val="BookText"/>
        <w:rPr/>
      </w:pPr>
      <w:bookmarkEnd w:id="60"/>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 در گزارش مسلم و بيعت كنندگان 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مسلم و شيعيان، در كوفه منتشر شد و به امير كوفه، نعمان بن بشير،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اين خبر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كنار اين قضايا مى‌گذشت و بِدان اعتنايى نمى‌كرد؛ ليكن بر منبر رفت و براى مردم خطابه خواند و آنان را از اختلاف و فتنه بر حذر داشت و آنان را به هم‌بستگى و پايبندى به سنّت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نمى‌جنگم، مگر با كسى كه با من بجنگد و هجوم نمى‌برم، مگر بر كسى كه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گمان، كسى را دستگير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نمى‌كنم؛ ولى به خدايى كه جز او خدايى نيست، اگر از پيشواى خود جدا شويد و بيعت بشكنيد، با شما خواهم جنگيد، تا وقتى كه اين شمشير در دست من است‌</w:t>
      </w:r>
    </w:p>
    <w:p>
      <w:pPr>
        <w:pStyle w:val="Heading4"/>
        <w:numPr>
          <w:ilvl w:val="3"/>
          <w:numId w:val="1"/>
        </w:numPr>
        <w:rPr/>
      </w:pPr>
      <w:bookmarkStart w:id="61" w:name="__RefHeading___Toc180114_3224264995"/>
      <w:bookmarkStart w:id="62" w:name="_Toc23"/>
      <w:bookmarkEnd w:id="61"/>
      <w:r>
        <w:rPr/>
        <w:t>4</w:t>
      </w:r>
      <w:r>
        <w:rPr>
          <w:rtl w:val="true"/>
        </w:rPr>
        <w:t xml:space="preserve">/ </w:t>
      </w:r>
      <w:r>
        <w:rPr/>
        <w:t>4</w:t>
      </w:r>
      <w:r>
        <w:rPr>
          <w:rtl w:val="true"/>
        </w:rPr>
        <w:t xml:space="preserve"> </w:t>
      </w:r>
      <w:r>
        <w:rPr>
          <w:rtl w:val="true"/>
        </w:rPr>
        <w:t>رسيدن خبر بيعت مردم با مسلم و ناتوانى نعمان بن بشير، به يزيد</w:t>
      </w:r>
      <w:bookmarkEnd w:id="62"/>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ابو 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مجلس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 و براى يزيد بن معاويه نامه‌اى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به راستى كه مسلم بن عقيل، وارد</w:t>
      </w:r>
    </w:p>
    <w:p>
      <w:pPr>
        <w:pStyle w:val="BookText"/>
        <w:rPr/>
      </w:pPr>
      <w:r>
        <w:rPr>
          <w:rFonts w:ascii="IRNazanin" w:hAnsi="IRNazanin" w:eastAsia="IRNazanin"/>
          <w:color w:val="111111"/>
          <w:sz w:val="28"/>
          <w:sz w:val="28"/>
          <w:szCs w:val="28"/>
          <w:rtl w:val="true"/>
          <w:lang w:bidi="fa-IR"/>
        </w:rPr>
        <w:t>كوفه شده است و پيروان حسين بن على، با او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كوفه را مى‌خواهى، مردى نيرومند به كوفه بفرست كه بتواند دستورات تو را اجرا كند و با دشمنت، مانند تو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نعمان بن بشير، مردى ناتوان است و يا خود را به ناتوانى مى‌زند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نخستين كسى بود كه براى يزيد،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عُمارة بن عُقبه مانند اين را نوشت و پس از آنها عمر بن سعد بن ابى وقّاص، چنين نامه‌اى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مُسلِمٍ إلى يَزيدَ بنِ مُعاوِيَةَ يُخبِرُهُ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لِعَبدِ اللّهِ يَزيدَ بنِ مُعاوِيَةَ أميرِ المُؤمِنينَ، مِن شيعَتِهِ مِن أهلِ الكوفَةِ، أمّا بَعدُ، فَإِنَّ مُسلِمَ بنَ عَقيلٍ قَد قَدِمَ الكوفَةَ، وقَد بايَعَهُ الشّيعَةُ لِلحُسَينِ بنِ عَلِيٍّ، وهُم خَلقٌ كَثيرٌ، فَإِن كانَ لَكَ فِي الكوفَةِ حاجَةٌ، فَابعَث إلَيها رَجُلًا قَوِيّا يُنَفِّذُ فيها أمرَكَ، ويَعمَلُ فيها بِعَمَلِكَ مِن عَدُوِّكَ </w:t>
      </w:r>
      <w:r>
        <w:rPr>
          <w:rStyle w:val="FootnoteAnchor"/>
          <w:rtl w:val="true"/>
        </w:rPr>
        <w:footnoteReference w:id="132"/>
      </w:r>
      <w:r>
        <w:rPr>
          <w:rFonts w:ascii="Amiri" w:hAnsi="Amiri" w:eastAsia="Amiri" w:cs="Amiri"/>
          <w:color w:val="111111"/>
          <w:sz w:val="28"/>
          <w:sz w:val="28"/>
          <w:szCs w:val="28"/>
          <w:rtl w:val="true"/>
          <w:lang w:bidi="ar-SA"/>
        </w:rPr>
        <w:t xml:space="preserve">، فَإِنَّ النُّعمانَ بنَ بَشيرٍ رَجُلٌ ضَعيفٌ، أو هُوَ مُضَعّفٌ </w:t>
      </w:r>
      <w:r>
        <w:rPr>
          <w:rStyle w:val="FootnoteAnchor"/>
          <w:rtl w:val="true"/>
        </w:rPr>
        <w:footnoteReference w:id="133"/>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أيضا عُمارَةُ بنُ عُقبَةَ بنِ أبي مُعَيطٍ بِنَحوٍ مِن ذلِكَ، فَكَتَبَ </w:t>
      </w:r>
      <w:r>
        <w:rPr>
          <w:rStyle w:val="FootnoteAnchor"/>
          <w:rtl w:val="true"/>
        </w:rPr>
        <w:footnoteReference w:id="134"/>
      </w:r>
      <w:r>
        <w:rPr>
          <w:rFonts w:ascii="Amiri" w:hAnsi="Amiri" w:eastAsia="Amiri" w:cs="Amiri"/>
          <w:color w:val="111111"/>
          <w:sz w:val="28"/>
          <w:sz w:val="28"/>
          <w:szCs w:val="28"/>
          <w:rtl w:val="true"/>
          <w:lang w:bidi="ar-SA"/>
        </w:rPr>
        <w:t>إلَيهِ عُمَرُ بنُ سَعدِ بنِ أبي وَقّاصٍ بِمِثلِ ذلِكَ</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وُجوهُ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الزُّهرِيُّ، ومُحَمَّدُ بنُ الأَشعَثِ الكِندِيُّ، وغَيرُهُما، إلى يَزيدَ بنِ مُعاوِيَةَ بِخَبَرِ مُسلِمِ بنِ عَقيلٍ، وتَقديمِ الحُسَينِ عليه السلام إيّاهُ إلَى الكوفَةِ أمامَهُ، وبِما ظَهَرَ مِن ضَعفِ النُّعمانِ بنِ بَشيرٍ،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وعَجزِهِ ووَهنِ أمرِهِ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براى يزيد بن معاويه نامه‌اى نوشت و اوضاع را برايش چنين گزارش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يزيد بن معاويه، امير مؤمنان، از طرف پيروان وى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مسلم بن عقيل، وارد كوفه شده است و شيعيان حسين بن على كه جمعيتى بسيارند با وى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كوفه را مى‌خواهى، مردى نيرومند بفرست كه دستورات تو را اجرا كند و با دشمنت، مانند تو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نعمان بن بشير، مردى ناتوان است و يا خود را به ناتوانى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عُمارة بن عُقبة بن ابى مُعَيط، مانند آن نامه را نوشت و پس از وى، عمر بن سعد بن ابى وقّاص، چنين نامه‌اى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سرشناس كوفه،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ابى وقّاص زُهْرى، محمّد بن اشعث كِنْدى و ديگران، براى يزيد بن معاويه نامه نوشتند و آمدن مسلم بن عقيل را خبر دادند و نوشتند كه حسين عليه السلام او را پيشاپيش خودش فرستاده و نُعمان بن بشير هم از خود، ضعف و سستى و ناتوانى بروز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مُسلِمُ بنُ سَعيدٍ الحَضرَمِيُّ، وعُمارَةُ بنُ عُقبَةَ وكانا عَينَي يَزيدَ بنِ مُعاوِيَةَ إلى يَزيدَ، يُعلِمانِهِ قُدومَ مُسلِمِ بنِ عَقيلٍ الكوفَةَ، داعِيا لِلحُسَينِ بنِ عَلِيٍّ عليه السلام، و أنَّهُ قَد أفسَدَ قُلوبَ أهلِها عَلَيهِ، فَإِن يَكُن لَكَ في سُلطانِكَ حاجَةٌ، فَبادِر إلَيهِ مَن يَقومُ بِأَمرِكَ، ويَعمَلُ مِثلَ عَمَلِكَ في عَدُوِّكَ، فَإِنَّ النُّعمانَ رَجُلٌ ضَعيفٌ أو مُتَضاعِفٌ، وَالسَّلامُ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مُسلِمٍ الباهِلِيُّ، وعُمارَةُ بنُ الوَليدِ، وعُمَرُ بنُ سَعدٍ، إلى يَزيدَ يُخبِرونَهُ بِأَمرِ مُسلِمِ بنِ عَقيلٍ، ويُشيرونَ عَلَيهِ بِصَرفِ النُّعمانِ بنِ بَشيرٍ، ووِلايَةِ غَيرِهِ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استِشارَةُ يَزيدَ فيَمن يَستَعمِلُ عَلَى الكوفَةِ</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الكُتُبُ عِندَ يَزيدَ، لَيسَ بَينَ كُتُبِهِم إلّا يَومانِ، دَعا يَزيدُ بنُ مُعاوِيَةَ سَرجونَ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فَإِنَّ حُسَينا قَد تَوَجَّهَ نَحوَ الكوفَةِ، ومُسلِمُ بنُ عَقيلٍ بِالكوفَةِ يُبايِعُ لِلحُسَينِ، وقَد بَلَغَني عَنِ النُّعمانِ ضَعفٌ</w:t>
      </w:r>
    </w:p>
    <w:p>
      <w:pPr>
        <w:pStyle w:val="BookText"/>
        <w:rPr/>
      </w:pPr>
      <w:r>
        <w:rPr>
          <w:rFonts w:ascii="Amiri" w:hAnsi="Amiri" w:eastAsia="Amiri" w:cs="Amiri"/>
          <w:color w:val="111111"/>
          <w:sz w:val="28"/>
          <w:sz w:val="28"/>
          <w:szCs w:val="28"/>
          <w:rtl w:val="true"/>
          <w:lang w:bidi="ar-SA"/>
        </w:rPr>
        <w:t>وقَولٌ سَيِّئٌ و أقرَأَهُ كُتُبَهُم، فَما تَرى؟ مَن أستَعمِلُ عَلَى الكوفَةِ؟ وكانَ يَزيدُ عاتِبا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مُعاوِيَةَ لَو نُشِرَ </w:t>
      </w:r>
      <w:r>
        <w:rPr>
          <w:rStyle w:val="FootnoteAnchor"/>
          <w:rtl w:val="true"/>
        </w:rPr>
        <w:footnoteReference w:id="139"/>
      </w:r>
      <w:r>
        <w:rPr>
          <w:rFonts w:ascii="Amiri" w:hAnsi="Amiri" w:eastAsia="Amiri" w:cs="Amiri"/>
          <w:color w:val="111111"/>
          <w:sz w:val="28"/>
          <w:sz w:val="28"/>
          <w:szCs w:val="28"/>
          <w:rtl w:val="true"/>
          <w:lang w:bidi="ar-SA"/>
        </w:rPr>
        <w:t>لَكَ، أكُنتَ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عَهدَ عُبَيدِ اللّهِ عَلَى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وماتَ وقَد أمَرَ بِهذَا الكِتابِ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بِرَأيِهِ، وضَمَّ المِصرَينِ إلى عُبَيدِ اللّهِ، وبَعَثَ إلَيهِ بِعَهدِهِ عَلَى الكوفَةِ</w:t>
      </w:r>
      <w:r>
        <w:rPr>
          <w:rFonts w:eastAsia="Amiri" w:cs="Amiri" w:ascii="Amiri" w:hAnsi="Amiri"/>
          <w:color w:val="111111"/>
          <w:sz w:val="28"/>
          <w:szCs w:val="28"/>
          <w:rtl w:val="true"/>
          <w:lang w:bidi="ar-SA"/>
        </w:rPr>
        <w:t xml:space="preserve">. </w:t>
      </w:r>
      <w:r>
        <w:rPr>
          <w:rStyle w:val="FootnoteAnchor"/>
          <w:rtl w:val="true"/>
        </w:rPr>
        <w:footnoteReference w:id="140"/>
      </w:r>
      <w:bookmarkStart w:id="63" w:name="pg12744_127979"/>
    </w:p>
    <w:p>
      <w:pPr>
        <w:pStyle w:val="BookText"/>
        <w:rPr/>
      </w:pPr>
      <w:bookmarkEnd w:id="63"/>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سعيد حضرمى و عُمارة بن عُقبه كه از جاسوسان يزيد بن معاويه بودند به وى نامه نوشتند و او را از آمدن مسلم به كوفه و تبليغ كردن براى حسين بن على عليه السلام و شوراندن مردم بر ضدّ وى، باخبر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حكومت كوفه را مى‌خواهى، مردى را بفرست كه فرمان تو را به پا دارد و مانند تو، با دشمنت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نعمان، مردى ناتوان است، يا خود را به ناتوانى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باهِلى، عُمارة بن وليد و عمر بن سعد، براى يزيد، نامه نوشتند و آمدن مسلم را به اطّلاع وى رساندند و به وى پيشنهاد عزل نعمان بن بشير و حكمرانى ديگرى را دادند</w:t>
      </w:r>
    </w:p>
    <w:p>
      <w:pPr>
        <w:pStyle w:val="Heading4"/>
        <w:numPr>
          <w:ilvl w:val="3"/>
          <w:numId w:val="1"/>
        </w:numPr>
        <w:rPr/>
      </w:pPr>
      <w:bookmarkStart w:id="64" w:name="__RefHeading___Toc180116_3224264995"/>
      <w:bookmarkStart w:id="65" w:name="_Toc24"/>
      <w:bookmarkEnd w:id="64"/>
      <w:r>
        <w:rPr/>
        <w:t>4</w:t>
      </w:r>
      <w:r>
        <w:rPr>
          <w:rtl w:val="true"/>
        </w:rPr>
        <w:t xml:space="preserve">/ </w:t>
      </w:r>
      <w:r>
        <w:rPr/>
        <w:t>5</w:t>
      </w:r>
      <w:r>
        <w:rPr>
          <w:rtl w:val="true"/>
        </w:rPr>
        <w:t xml:space="preserve"> </w:t>
      </w:r>
      <w:r>
        <w:rPr>
          <w:rtl w:val="true"/>
        </w:rPr>
        <w:t>رايزنى يزيد براى انتخاب حكمران كوفه‌</w:t>
      </w:r>
      <w:bookmarkEnd w:id="65"/>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نامه‌هاى بسيارى در فاصله دو روز به دست يزيد رسيد، وى سِرجون،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غلام معاويه، را خواست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به درستى كه حسين، قصد كوفه كرده و مسلم بن عقيل در كوفه برايش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ناتوانى نعمان و سخنان نارواى او نيز گزارش‌هايى به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نامه‌ها را برايش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و چه كسى را بر كوفه بگمارم؟</w:t>
      </w:r>
    </w:p>
    <w:p>
      <w:pPr>
        <w:pStyle w:val="BookText"/>
        <w:rPr/>
      </w:pPr>
      <w:r>
        <w:rPr>
          <w:rFonts w:ascii="Amiri" w:hAnsi="Amiri" w:eastAsia="Amiri" w:cs="Amiri"/>
          <w:color w:val="111111"/>
          <w:sz w:val="28"/>
          <w:sz w:val="28"/>
          <w:szCs w:val="28"/>
          <w:rtl w:val="true"/>
          <w:lang w:bidi="ar-SA"/>
        </w:rPr>
        <w:t>البتّه يزيد، هميشه عبيد اللّه بن زياد را سرزنش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اينك زنده شود، آيا به نظر او تَن مى‌دهى؟</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نامه معاويه در باره حكومت عبيد اللّه بر كوفه را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و دستور داد اين نامه نوشته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اين رأى را پذيرفت و بصره و كوفه را به عبيد اللّه واگذار كرد و حكم زمامدارى كوفه را برايش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سَرجونُ وكانَ يَستَشيرُهُ فَأَخبَرَهُ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ضَعفِ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فَإِنَّهُ لَيسَ لِلكوفَةِ إلّا عُبَيدُ اللّهِ بنُ زِيادٍ، فَوَلِّها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عَلَيهِ ساخِطا، وكانَ هَمَّ بِعَزلِهِ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بِرِضائِهِ، و أنَّهُ قَد وَلّاهُ الكوفَةَ مَعَ البَصرَةِ، وكَتَبَ إلَيهِ أن يَطلُبَ مُسلِمَ بنَ عَقيلٍ، فَيَقتُلَهُ إن وَجَدَهُ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الكُتُبُ عِندَ يَزيدَ بنِ مُعاوِيَةَ، دَعا بِغُلامِ أبيهِ وكانَ اسمُهُ سَرجونَ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سَرجونُ، مَا الَّذي عِندَكَ في أهلِ الكوفَةِ، فَقَد قَدِمَ مُسلِمُ بنُ</w:t>
      </w:r>
    </w:p>
    <w:p>
      <w:pPr>
        <w:pStyle w:val="BookText"/>
        <w:rPr/>
      </w:pPr>
      <w:r>
        <w:rPr>
          <w:rFonts w:ascii="Amiri" w:hAnsi="Amiri" w:eastAsia="Amiri" w:cs="Amiri"/>
          <w:color w:val="111111"/>
          <w:sz w:val="28"/>
          <w:sz w:val="28"/>
          <w:szCs w:val="28"/>
          <w:rtl w:val="true"/>
          <w:lang w:bidi="ar-SA"/>
        </w:rPr>
        <w:t>عَقيلٍ، وقَد بايَعَهُ التُّرابِيَّةُ لِلحُسَينِ بنِ عَلِيٍّ؟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مِنّي ما اشيرُ بِهِ عَلَيكَ؟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عَلَيكَ أن تَكتُبَ إلى عُبَيدِ اللّهِ بنِ زِيادٍ؛ فَإِنَّهُ أميرُ البَصرَةِ، فَتَجعَلَ لَهُ الكوفَةَ زِيادَةً في عَمَلِهِ، حَتّى يَكونَ هُوَ الَّذي يَقدَمُ الكوفَةَ فَيَكفيكَ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هُوَ الرَّأيُ</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غلامش را كه نامش سرجون بود و از او مشورت مى‌گرفت خواست و خبر ناتوانى نعمان بن بشير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زنده بود، رأى او را مى‌پذيرفتى؟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بپذير كه براى كوفه كسى سزاوارتر از عبيد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كوفه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از عبيد اللّه، خشمگين بود و مى‌خواست او را از حكومت بصره نيز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يزيد براى عبيد اللّه نامه نوشت كه از او راضى است و حكومت كوفه را نيز به همراه حكومت بصره به وى سپرده است و برايش نوشت كه دنبال مسلم بن عقيل بگردد و اگر او را يافت،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نامه‌ها نزد يزيد بن معاويه بسيار شدند، غلام پدرش كه نامش سِرجون بود را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كوفه چه نظر دارى؟ مسلم بن عقيل، وارد كوفه شده و شيعيان با حسين بن على،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بدهم، مى‌پذيرى؟</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نامه‌اى براى عبيد اللّه بن زياد كه امير بصره است بنويس و كوفه را نيز در قلمرو حكومت او قرار ده تا او وارد كوفه شود و عهده‌دار حلّ مشكل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كه اين،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الكُتُبُ عِندَ يَزيدَ؛ دَعا بِغُلامٍ كانَ كاتِبا عِندَ أبيهِ،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سَرحونُ، فَأَعلَمَهُ بِما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عَلَيكَ بِما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عُبَيدَ اللّهِ بنَ زِيادٍ عَلَى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فيهِ وكانَ يُبغِضُهُ فَأَشِر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مُعاوِيَةُ حاضِرا، أكُنتَ تَقبَلُ قَولَهُ وتَعمَلُ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عُبَيدِ اللّهِ عَلَى الكوفَةِ؛ أمَرَني مُعاوِيَةُ أن أكتُبَهُ فَكَتَبتُهُ، وخاتَمُهُ عَلَيهِ، فَماتَ وبَقِيَ العَهدُ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والمساوئ 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الحُسَينُ عليه السلام مُسلِمَ بنَ عَقيلٍ إلَى الكوفَةِ لِيَأخُذَ عَلَيهِمُ البَيعَةَ، وكانَ عَلَى الكوفَةِ حينَ ماتَ مُعاوِيَةُ النُّعمانُ بنُ بَشيرِ بنِ سَعدٍ الأَنصارِيُّ، فَلَمّا بَلَغَهُ خَبَرُ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بِنتِ رَسولِ اللّهِ صلى الله عليه و آله أحَبُّ إلَينا مِنِ ابنِ بِنتِ بَحدَلٍ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فَبَلَغَ ذلِكَ يَزيدَ، فَأَرادَ أن يَعزِلَهُ،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مَن أستَعمِلُ عَلَى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بِرَأيِ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العَهدَ بِإِمارَةِ عُبَيدِ اللّهِ بنِ زِيادٍ عَلَى العِراقَينِ </w:t>
      </w:r>
      <w:r>
        <w:rPr>
          <w:rStyle w:val="FootnoteAnchor"/>
          <w:rtl w:val="true"/>
        </w:rPr>
        <w:footnoteReference w:id="144"/>
      </w:r>
      <w:r>
        <w:rPr>
          <w:rFonts w:ascii="Amiri" w:hAnsi="Amiri" w:eastAsia="Amiri" w:cs="Amiri"/>
          <w:color w:val="111111"/>
          <w:sz w:val="28"/>
          <w:sz w:val="28"/>
          <w:szCs w:val="28"/>
          <w:rtl w:val="true"/>
          <w:lang w:bidi="ar-SA"/>
        </w:rPr>
        <w:t>قَد كُتِبَ فِي الدّيوانِ، فَاستَعمِلهُ عَلَى الكوفَةِ، فَقَدِمَ الكوفَةَ قَبلَ أن يَقدَمَ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نامه‌ها نزد يزيد بسيار شدند، غلامى را به نام سَرحون كه كاتب پدرش بود فرا خواند و او را از نامه‌ها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نظرى دارم كه تو را خوش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گرچه مرا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را حاكم كوفه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خيرى نيست و ديگرى را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عبيد اللّه،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زنده بود، رأيش را مى‌پذيرفتى و بِدان عمل مى‌كردى؟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امارت عبيد اللّه بر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آن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 و مهر وى بر آن است؛ ولى او از دنيا رفت و اين حكم در نزد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 المساوئ به نقل از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مسلم بن عقيل را به جانب كوفه فرستاد تا از كوفيان،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 در هنگام مرگ معاويه، نعمان بن بشير بن سعد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حسين عليه السلام به وى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پسر دختر پيامبر، نزد ما محبوب‌تر است از پسر دختر بَحدَل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خبر به گوش يزيد رسيد و تصميم گرفت او را بركنار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شاميان در باره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رأى معاويه را مى‌پذيرى؟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امارت عبيد اللّه بر بصره و كوفه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معاويه نوشته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حكومت كوفه بگمار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پيش از ورود حسين عليه السلام، وارد كوفه 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ابنِ زِيادٍ أميرا عَلَى الكوفَةِ</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عَمرٍو الباهِلِيَّ وكانَ عِندَهُ فَبَعَثَهُ إلى عُبَيدِ اللّهِ بِعَهدِهِ إلَى البَصرَةِ، وكَتَبَ إلَيهِ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كَتَبَ إلَيَّ شيعَتي مِن أهلِ الكوفَةِ، يُخبِرونَني أنَّ ابنَ عَقيلٍ بِالكوفَةِ يَجمَعُ الجُموعَ لِشَقِّ عَصَا المُسلِمينَ، فَسِر حينَ تَقرَأُ كِتابي هذا، حَتّى تَأتِيَ أهلَ الكوفَةِ، فَتَطلُبَ ابنَ عَقيلٍ كَطَلَبِ الخَرَزَةِ حَتّى تَثقَفَهُ </w:t>
      </w:r>
      <w:r>
        <w:rPr>
          <w:rStyle w:val="FootnoteAnchor"/>
          <w:rtl w:val="true"/>
        </w:rPr>
        <w:footnoteReference w:id="146"/>
      </w:r>
      <w:r>
        <w:rPr>
          <w:rFonts w:ascii="Amiri" w:hAnsi="Amiri" w:eastAsia="Amiri" w:cs="Amiri"/>
          <w:color w:val="111111"/>
          <w:sz w:val="28"/>
          <w:sz w:val="28"/>
          <w:szCs w:val="28"/>
          <w:rtl w:val="true"/>
          <w:lang w:bidi="ar-SA"/>
        </w:rPr>
        <w:t>، فَتوثِقَهُ أو تَقتُلَهُ أو تَنفِيَهُ،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 بنُ عَمرٍو حَتّى قَدِمَ عَلى عُبَيدِ اللّهِ بِالبَصرَةِ، فَأَمَرَ عُبَيدَ اللّهِ بِالجَهازِ وَالتَّهَيُّؤِ وَالمَسيرِ إلىَ الكوفَةِ مِنَ الغَدِ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بِرَأيِ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الكوفَةَ وَالبَصرَةَ لِعُبَيدِ اللّهِ، وكَتَبَ إلَيهِ بِعَهدِهِ، وسَيَّرَهُ إلَيهِ مَعَ مُسلِمِ بنِ عَمرٍو الباهِلِيِّ والدِ قُتَيبَةَ،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 بِطَلَبِ مُسلِمِ بنِ عَقيلٍ، وبِقَتلِهِ،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إلى عُبَيدِ اللّهِ، أمَرَ بِالتَّجَهُّزِ لِيَبرُزَ مِنَ الغَدِ</w:t>
      </w:r>
      <w:r>
        <w:rPr>
          <w:rFonts w:eastAsia="Amiri" w:cs="Amiri" w:ascii="Amiri" w:hAnsi="Amiri"/>
          <w:color w:val="111111"/>
          <w:sz w:val="28"/>
          <w:szCs w:val="28"/>
          <w:rtl w:val="true"/>
          <w:lang w:bidi="ar-SA"/>
        </w:rPr>
        <w:t xml:space="preserve">. </w:t>
      </w:r>
      <w:r>
        <w:rPr>
          <w:rStyle w:val="FootnoteAnchor"/>
          <w:rtl w:val="true"/>
        </w:rPr>
        <w:footnoteReference w:id="148"/>
      </w:r>
      <w:bookmarkStart w:id="66" w:name="pg12744_127985"/>
    </w:p>
    <w:p>
      <w:pPr>
        <w:pStyle w:val="Heading4"/>
        <w:numPr>
          <w:ilvl w:val="3"/>
          <w:numId w:val="1"/>
        </w:numPr>
        <w:rPr/>
      </w:pPr>
      <w:bookmarkStart w:id="67" w:name="__RefHeading___Toc180118_3224264995"/>
      <w:bookmarkStart w:id="68" w:name="_Toc25"/>
      <w:bookmarkEnd w:id="66"/>
      <w:bookmarkEnd w:id="67"/>
      <w:r>
        <w:rPr/>
        <w:t>4</w:t>
      </w:r>
      <w:r>
        <w:rPr>
          <w:rtl w:val="true"/>
        </w:rPr>
        <w:t xml:space="preserve">/ </w:t>
      </w:r>
      <w:r>
        <w:rPr/>
        <w:t>6</w:t>
      </w:r>
      <w:r>
        <w:rPr>
          <w:rtl w:val="true"/>
        </w:rPr>
        <w:t xml:space="preserve"> </w:t>
      </w:r>
      <w:r>
        <w:rPr>
          <w:rtl w:val="true"/>
        </w:rPr>
        <w:t>انتصاب عبيد اللّه بن زياد به حكومت كوفه‌</w:t>
      </w:r>
      <w:bookmarkEnd w:id="68"/>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مسلم بن عمرو باهلى را كه نزد وى بود، فرا خواند و او را به همراه حكم خويش به بصره فرستاد و براى عبيد اللّه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طرفداران من از كوفيان برايم نوشته‌اند و خبر داده‌اند كه پسر عقيل در كوفه نيرو جمع مى‌كند تا اتّحاد مسلمانان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نامه‌ام را خواندى، حركت كن تا بر كوفيان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جستجوى پسر عقيل باش، مانند جستن دانه‌هاى تسبيح، تا بر او دست يابى و او را بكشى، يا در بند كشى و يا تبعيد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عمرو حركت كرد تا بر عبيد اللّه در بصره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دستور داد وسايل سفر به كوفه را براى فردا مهيّا سازند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رأى سِرجون را پذيرفت و حكومت كوفه و بصره را به عبيداللّه سپرد و حكمش را نوشت و آن را به همراه مسلم بن عمرو باهلى، پدر قُتَيبه، فرستاد و به عبيد اللّه دستور داد در جستجوى مسلم بن عقيل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 او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بكشد يا تبعيد نمايد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نامه به عبيد اللّه رسيد، دستور داد وسايل سفر را مهيّا كنند تا فردا حركت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عُبَيدِ اللّهِ بنِ زِيادِ بنِ أبي سُفيانَ بِوِلايَةِ الكوفَةِ إلى ما كانَ يَلي مِنَ البَصرَةِ، وبَعَثَ بِكِتابِهِ في ذلِكَ مَعَ مُسلِمِ بنِ عَمرٍو الباهِلِيّ أبي قُتَيبَةَ بنِ مُسلِمٍ، و أمَرَ عُبَيدَ اللّهِ بِطَلَبِ ابنِ عَقيلٍ ونَفيِهِ إذا ظَفِرَ بِهِ، أو قَتلِهِ، و أن يَتَيَقَّظَ في أمرِ الحُسَينِ بنِ عَلِيٍّ عليه السلام، ويَكونَ عَلَى استِعدادٍ لَهُ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اتَّصَلَ الخَبَرُ بِيَزيدَ بنِ مُعاوِيَةَ، أنَّ مُسلِما يَأخُذُ البَيعَةَ بِالكوفَةِ لِلحُسَينِ بنِ عَلِيٍّ عليه السلام، كَتَبَ يَزيدُ بنُ مُعاوِيَةَ إلى عُبَيدِ اللّهِ بنِ زِيادٍ وهُوَ إذ ذاكَ بِالبَصرَةِ و أمَرَهُ بِقَتلِ مُسلِمِ بنِ عَقيلٍ، أو بَعثِهِ إلَيهِ، فَدَخَلَ عُبَيدُ اللّهِ بنُ زِيادٍ الكوفَةَ، حَتّى نَزَلَ القَصرَ، وَاجتَمَعَ إلَيهِ أصحابُهُ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عُبَيدِ اللّهِ بنِ زِيادٍ وكانَ والِيا عَلَى البَصرَةِ بِأَنَّهُ قَد وَلّاهُ الكوفَةَ وضَمَّها إلَيهِ، ويُعَرِّفُهُ أمرَ مُسلِمِ بنِ عَقيلٍ، و أمرَ الحُسَينِ عليه السلام، ويُشَدِّدُ عَلَيهِ في تَحصيلِ مُسلِمٍ وقَتلِهِ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شيعَتي مِن أهلِ الكوفَةِ كَتَبوا إلَيَّ، فَخَبَّروني أنَّ مُسلِمَ بنَ عَقيلٍ يَجمَعُ الجُموعَ ويَشُقُّ عَصَا المُسلِمينَ، وقَدِ اجتَمَعَ عَلَيهِ خَلقٌ كَثيرٌ مِن شيعَةِ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وَصَلَ إلَيكَ كِتابي هذا، فَسِر حينَ تَقرَؤُهُ، حَتّى تَقدَمَ الكوفَةَ فَتَكفِيَني أمرَها، فَقَد جَعَلتُها زِيادَةً في عَمَلِكَ، وضَمَمتُها إلَيكَ، فَانظُر أينَ تَطلُبُ مُسلِمَ بنَ عَقيلِ بنِ أبي طالِبٍ بِها، فَاطلُبهُ طَلَبَ الخَرَزَةِ، فَإِذا ظَفِرتَ بِهِ فَاقتُلهُ، ونَفِّذ إلَيَّ رَأسَهُ، وَاعلَم أنَّه لا عُذرَ لَكَ عِندي دونَ ما أمَرتُكَ بِهِ، فَالعَجَلَ العَجَلَ، وَالوَحا الوَحا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الكِتابَ إلى مُسلِمِ بنِ عَمرٍو الباهِلِيِّ، ثُمَّ أمَرَهُ أن يَجِدَّ السَّيرَ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عُبَيدِ اللّهِ بنِ زِيادٍ وقَرَأَهُ، أمَرَ بِالجَهازِ إلَى الكوفَةِ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كوفه را براى عبيد اللّه بن زياد بن ابى سفيان نوشت و آن را ضميمه حكومت وى بر بصره كرد و نامه را به همراه مسلم بن عمرو باهِلى، پدر قُتَيبة بن مسلم، فرستاد و به عبيد اللّه دستور داد در جستجوى مسلم باشد و چون بر او دست يافت، او را بكشد يا تبعيد نمايد و نيز نسبت به كار حسين بن على عليه السلام، هوشيار باشد و آمادگى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يزيد بن معاويه رسيد كه مسلم براى حسين بن على عليه السلام در كوفه بيعت مى‌گيرد، نامه‌اى براى عبيد اللّه بن زياد كه در آن هنگام، والى بصره بود نوشت و به وى دستور داد كه مسلم بن عقيل را بكشد، يا او را پيش يزيد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وارد كوفه شد تا به قصر رسيد و اصحاب او نزد او گرد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عبيد اللّه بن زياد كه والى بصره بود نوشت كه او را علاوه بر بصره، بر كوفه هم حاكم كرده است و داستان مسلم بن عقيل و حسين عليه السلام را برايش شرح داد و بر دستگيرى مسلم و كشتن وى، بسيار تأكيد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عبيد اللّه بن زياد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طرفداران من در كوفه برايم نامه نوشته‌اند و خبر داده‌اند كه مسلم بن عقيل، نيرو جمع مى‌كند و مى‌خواهد ميان مسلمانان، اختلاف افكند و گروه بسيارى از شيعيان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نامه‌ام به دستت رسيد و آن را خواندى، حركت كن تا به كوفه برسى و خاطرم را از آن جا جمع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كوفه را به قلمرو تو افزودم و آن را ضميمه حكمرانى‌ات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مى‌توانى مسلم بن عقيل بن ابى طالب را در كوفه پيدا كنى و مانند جستجوى دانه‌هاى تسبيح، در جستجوى او</w:t>
      </w:r>
    </w:p>
    <w:p>
      <w:pPr>
        <w:pStyle w:val="BookText"/>
        <w:rPr/>
      </w:pPr>
      <w:r>
        <w:rPr>
          <w:rFonts w:ascii="IRNazanin" w:hAnsi="IRNazanin" w:eastAsia="IRNazanin"/>
          <w:color w:val="111111"/>
          <w:sz w:val="28"/>
          <w:sz w:val="28"/>
          <w:szCs w:val="28"/>
          <w:rtl w:val="true"/>
          <w:lang w:bidi="fa-IR"/>
        </w:rPr>
        <w:t>باش و وقتى بر او دست يافتى، او را بكش و سرش را برايم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اجراى آنچه به تو فرمان دادم، هيچ عذرى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يزيد، نامه را به مسلم بن عمرو باهِلى سپرد و دستور داد به سرعت، آن را به عبيد اللّه بن زياد برساند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عبيد اللّه بن زياد رسيد و آن را خواند، دستور داد وسايل سفر به كوفه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يَزيدَ أميرِ المُؤمِنينَ، إلى عُبَيدِ اللّهِ بنِ زِيادٍ، سَلامٌ عَلَيكَ؛ أمّا بَعدُ، فَإِنَّ المَمدوحَ مَسبوبٌ يَوما، وإنَّ المَسبوبَ مَمدوحٌ يَوما؛ ولَكَ ما لَكَ وعَلَيكَ ما عَلَيكَ؛ وقَدِ انتَمَيتَ ونُميتَ إلى كُلِّ مَنصِبٍ،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فَما زِلتَ السَّحابَ تَفوقُهُ فَما لَكَ إلّا مَقعَدَ الشَّمسِ مَقعَدُ</w:t>
      </w:r>
    </w:p>
    <w:p>
      <w:pPr>
        <w:pStyle w:val="BookText"/>
        <w:rPr/>
      </w:pPr>
      <w:r>
        <w:rPr>
          <w:rFonts w:ascii="Amiri" w:hAnsi="Amiri" w:eastAsia="Amiri" w:cs="Amiri"/>
          <w:color w:val="111111"/>
          <w:sz w:val="28"/>
          <w:sz w:val="28"/>
          <w:szCs w:val="28"/>
          <w:rtl w:val="true"/>
          <w:lang w:bidi="ar-SA"/>
        </w:rPr>
        <w:t>وقَدِ ابتُلِيَ بِالحُسَينِ زَمانُكَ مِن بَينِ الأَزمانِ، وَابتُلِيَ بِهِ بَلَدُكَ مِن بَينِ البُلدانِ، وَابتُليتَ بِهِ بَينَ العُمّالِ، وفي هذِهِ تُعتَقُ أو تَكونُ عَبدا، تَعبُدُ كَما تَعبُدُ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أخَبَرَتني شيعَتي مِن أهلِ الكوفَةِ، أنّ مُسلِمَ بنَ عَقيلٍ بِالكوفَةِ يَجمَعُ الجُموعَ، ويَشُقُّ عَصَا المُسلِمينَ، وقَدِ اجتَمَعَ إلَيهِ خَلقٌ كَثيرٌ مِن شيعَةِ أبي تُرابٍ، فَإِذا أتاكَ كِتابي هذا فَسِر حينَ تَقرَؤُهُ، حَتّى تَقدَمَ الكوفَةَ فَتَكفِيَني أمرَها فَقَد ضَمَمتُها إلَيكَ، وجَعَلتُها زِيادَةً في عَمَلِكَ وكانَ عُبَيدُ اللّهِ أميرَ البَصرَةِ، وَانظُر أن تَطلُبَ</w:t>
      </w:r>
    </w:p>
    <w:p>
      <w:pPr>
        <w:pStyle w:val="BookText"/>
        <w:rPr/>
      </w:pPr>
      <w:r>
        <w:rPr>
          <w:rFonts w:ascii="Amiri" w:hAnsi="Amiri" w:eastAsia="Amiri" w:cs="Amiri"/>
          <w:color w:val="111111"/>
          <w:sz w:val="28"/>
          <w:sz w:val="28"/>
          <w:szCs w:val="28"/>
          <w:rtl w:val="true"/>
          <w:lang w:bidi="ar-SA"/>
        </w:rPr>
        <w:t xml:space="preserve">مُسلِمَ بنَ عَقيلٍ كَطَلَبِ الحَرِدِ </w:t>
      </w:r>
      <w:r>
        <w:rPr>
          <w:rStyle w:val="FootnoteAnchor"/>
          <w:rtl w:val="true"/>
        </w:rPr>
        <w:footnoteReference w:id="154"/>
      </w:r>
      <w:r>
        <w:rPr>
          <w:rFonts w:ascii="Amiri" w:hAnsi="Amiri" w:eastAsia="Amiri" w:cs="Amiri"/>
          <w:color w:val="111111"/>
          <w:sz w:val="28"/>
          <w:sz w:val="28"/>
          <w:szCs w:val="28"/>
          <w:rtl w:val="true"/>
          <w:lang w:bidi="ar-SA"/>
        </w:rPr>
        <w:t>، فَإِذا ظَفِرتَ بِهِ فَخُذ بَيعَتَهُ، أوِ اقتُلهُ إن لَم يُبايِع، وَاعلَم أنَّهُ لا عُذرَ لَكَ عِندي وما أمَرتُكَ بِهِ، فَالعَجَلَ العَجَلَ، وَالوَحاءَ الوَحاءَ، وَالسَّلامُ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يَزيدُ كِتابَهُ إلى مُسلِمِ بنِ عَمرٍو الباهِلِيِّ، و أمَرَهُ أن يُسرِعَ السَّيرَ إلى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إلى عُبَيدِ اللّهِ وقَرَأَهُ، أمَرَ بِالجَهازِ، وتَهَيَّأَ لِلمَسيرِ إلَى الكوفَةِ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يزيد، امير مؤمنان، به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ستوده‌اى، روزى نكوهيده مى‌شود و هر نكوهيده‌اى، روزى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گذشته و تو رشد كرده‌اى و به منصب‌هايى ارتقا يافتى، چنان كه شاعر قديمى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رفتى تا از ابرها بالاتر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جايى جز نشيمنگاه خورشيد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زمان‌ها اين زمان، و از ميان همه شهرها شهر تو، به حسين، دچار شده و از ميان همه كارگزاران، تو به او دچار گشته‌اى و در اين آزمون، يا آزاده خواهى بود و يا بنده‌اى كه مانند بردگان، بندگى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طرفدارانم از كوفيان، به من خبر داده‌اند كه مسلم بن عقيل در كوفه نيرو جمع مى‌كند و مى‌خواهد ميان مسلمانان، اختلاف بيفكند و جمع بسيارى از شيعيان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نامه‌ام به دستت رسيد و آن را خواندى، حركت كن تا به كوفه وارد شوى و خاطرم را از آن ناحيه جمع كنى؛ چرا</w:t>
      </w:r>
    </w:p>
    <w:p>
      <w:pPr>
        <w:pStyle w:val="BookText"/>
        <w:rPr/>
      </w:pPr>
      <w:r>
        <w:rPr>
          <w:rFonts w:ascii="IRNazanin" w:hAnsi="IRNazanin" w:eastAsia="IRNazanin"/>
          <w:color w:val="111111"/>
          <w:sz w:val="28"/>
          <w:sz w:val="28"/>
          <w:szCs w:val="28"/>
          <w:rtl w:val="true"/>
          <w:lang w:bidi="fa-IR"/>
        </w:rPr>
        <w:t>كه آن جا را به تو سپرده و ضميمه حكمرانى‌ات كرده‌ام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آن گاه مانند مردى خشمگين كه به دنبال كسى مى‌گردد كه او را به خشم آورده است، در جستجوى مسلم بن عقيل باش و وقتى بر او دست يافتى، از او بيعت بگير و اگر بيعت نكرد، او را بكُش و بدان كه در اجراى آنچه به تو فرمان دادم، هيچ عذرى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نامه را به مسلم بن عمرو باهِلى سپرد و دستور داد كه به سرعت، آن را به عبيد اللّه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عبيد اللّه رسيد و آن را خواند، دستور داد وسايل سفر براى رفتن به كوفه فراهم شود و خود نيز آماده حركت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عن عمّار الدّهني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ساخِطا عَلى عُبَيدِ اللّهِ بنِ زِيادٍ، فَكَتَبَ إلَيهِ بِرِضاهُ عَنهُ، و أنَّهُ وَلّاهُ الكوفَةَ مُضافا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أن يَقتُلَ مُسلِما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النُّعمانُ بنُ بَشيرٍ الأَنصارِيُّ عَلَى الكوفَةِ في آخِرِ خِلافَةِ مُعاوِيَةَ، فَهَلَكَ وهُوَ عَلَيها، فَخافَ يَزيدُ ألّا يَقدَمَ النُّعمانُ عَلَى الحُسَينِ عليه السلام، فَكَتَبَ إلى عُبَيدِ اللّهِ بنِ زِيادِ بنِ أبي سُفيانَ وهُوَ عَلَى البَصرَةِ فَضَمَّ إلَيهِ الكوفَةَ، وكَتَبَ إلَيهِ بِإِقبالِ الحُسَينِ عليه السلام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جَناحانِ فَطِر حَتّى تَسبِقَ إلَيها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عُبَيدُ اللّهِ بنُ زِيادٍ عَلَى الظَّهرِ سَريعا، حَتّى قَدِمَ الكوفَةَ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عبيد اللّه بن زياد، خشمگين بود؛ ولى برايش نامه نوشت كه از او راضى شده و حكومت كوفه را نيز علاوه بر بصره، به وى سپرده است و برايش نوشت كه مسلم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انصارى در پايان خلافت معاويه، حاكم كوفه بود و وقتى معاويه از دنيا رفت، او حاكم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ترسيد كه نعمان بر ضدّ حسين عليه السلام اقدامى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عبيد اللّه بن زياد بن ابى سفيان كه والى بصره بود نامه نوشت و كوفه را نيز به وى سپرد و برايش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به سمت كوفه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بال دارى، پرواز كن و پيش از حسين، در كوفه باش</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به سرعت به سمت كوفه حركت كرد و وارد كوفه 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ابنِ زِيادٍ أخاهُ عَلَى البَصرَةِ</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عُبَيدُ اللّهِ مِنبَرَ البَصرَةِ،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ما تُقرَنُ بِيَ الصَّعبَةُ، ولا يُقَعقَعُ لي بِالشِّنانِ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وإنّي لَنَكَلٌ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لِمَن عاداني، وسَمٌّ لِمَن حارَبَني، أنصَفَ القارَةَ مَن راماها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وَلّانِيَ الكوفَةَ، و أنَا غادٍ إلَيها الغَداةَ، وقَدِ استَخلَفتُ عَلَيكُم عُثمانَ بنَ زِيادِ بنِ أبي سُفيانَ، وإيّاكُم وَالخِلافَ وَالإِرجافَ </w:t>
      </w:r>
      <w:r>
        <w:rPr>
          <w:rStyle w:val="FootnoteAnchor"/>
          <w:rtl w:val="true"/>
        </w:rPr>
        <w:footnoteReference w:id="159"/>
      </w:r>
      <w:r>
        <w:rPr>
          <w:rFonts w:ascii="Amiri" w:hAnsi="Amiri" w:eastAsia="Amiri" w:cs="Amiri"/>
          <w:color w:val="111111"/>
          <w:sz w:val="28"/>
          <w:sz w:val="28"/>
          <w:szCs w:val="28"/>
          <w:rtl w:val="true"/>
          <w:lang w:bidi="ar-SA"/>
        </w:rPr>
        <w:t>، فَوَالَّذي لا إلهَ غَيرُهُ، لَئِن بَلَغَني عَن رَجُلٍ مِنكُم خِلافٌ لَأَقتُلَنَّهُ وعريفَهُ ووَلِيَّهُ، ولَاخُذَنَّ الأَدنى بِالأَقصى حَتّى تَستَمِعوا لي، ولا يَكونَ فيكُم مُخالِفٌ ولا مُشاقٌّ، أنَا ابنُ زِيادٍ، أشبَهتُهُ مِن بَينِ مَن وَطِئَ الحَصى، ولَم يَنتَزِعني شِبهُ خالٍ ولَا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البَصرَةِ، وَاستَخلَفَ أخاهُ عُثمانَ بنَ زِيادٍ</w:t>
      </w:r>
      <w:r>
        <w:rPr>
          <w:rFonts w:eastAsia="Amiri" w:cs="Amiri" w:ascii="Amiri" w:hAnsi="Amiri"/>
          <w:color w:val="111111"/>
          <w:sz w:val="28"/>
          <w:szCs w:val="28"/>
          <w:rtl w:val="true"/>
          <w:lang w:bidi="ar-SA"/>
        </w:rPr>
        <w:t xml:space="preserve">. </w:t>
      </w:r>
      <w:r>
        <w:rPr>
          <w:rStyle w:val="FootnoteAnchor"/>
          <w:rtl w:val="true"/>
        </w:rPr>
        <w:footnoteReference w:id="160"/>
      </w:r>
      <w:bookmarkStart w:id="69" w:name="pg12744_127993"/>
    </w:p>
    <w:p>
      <w:pPr>
        <w:pStyle w:val="Heading4"/>
        <w:numPr>
          <w:ilvl w:val="3"/>
          <w:numId w:val="1"/>
        </w:numPr>
        <w:rPr/>
      </w:pPr>
      <w:bookmarkStart w:id="70" w:name="__RefHeading___Toc180120_3224264995"/>
      <w:bookmarkStart w:id="71" w:name="_Toc26"/>
      <w:bookmarkEnd w:id="69"/>
      <w:bookmarkEnd w:id="70"/>
      <w:r>
        <w:rPr/>
        <w:t>4</w:t>
      </w:r>
      <w:r>
        <w:rPr>
          <w:rtl w:val="true"/>
        </w:rPr>
        <w:t xml:space="preserve">/ </w:t>
      </w:r>
      <w:r>
        <w:rPr/>
        <w:t>7</w:t>
      </w:r>
      <w:r>
        <w:rPr>
          <w:rtl w:val="true"/>
        </w:rPr>
        <w:t xml:space="preserve"> </w:t>
      </w:r>
      <w:r>
        <w:rPr>
          <w:rtl w:val="true"/>
        </w:rPr>
        <w:t>جانشينى برادر عبيد اللّه، از طرف وى، بر حكومت بصره‌</w:t>
      </w:r>
      <w:bookmarkEnd w:id="71"/>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عثمان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در بصره بر منبر رفت و پس از به جاى آوردن سپاس خداوند و ستايش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خدا سوگند، سختى با من قَرين نمى‌شود و رخدادهاى پوشالى، مرا نمى‌ترسانند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كيفر دهنده كسى هستم كه با من دشمنى ورزد و سمّ كشنده براى كسى هستم كه با من بجنگد و تيراندازى نيك در برابر كسى هستم كه با من به تيراندازى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مرا بر حكومت كوفه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بدان جا عازم هستم و برادرم عثمان بن زياد بن ابى سفيان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مخالفت با او و شايعه‌پراكنى و هياهو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يگانه، اگر به من خبر رسد كه كسى با وى مخالفت كرده، او را، و وردستش را و دوستانش را خواهم كشت و با كمترين ارتباطى، كيفر خواهم كرد تا به من گوش سپاريد و مخالف و اختلاف‌افكنى در ميانتان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زيادم، شبيه‌ترين كسان به اويم و شباهتم به دايى و پسر عمو،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شباهت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بصره بيرون رفت و برادرش عثمان بن زياد را جانشين خود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المَسجِدَ الأَعظَمَ، فَاجتَمَعَ لَهُ النّاسُ،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القارَةَ مَن راماها،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وَلّاني مَعَ البَصرَةِ الكوفَةَ، و أنَا سائِرٌ إلَيها، وقَد خَلَّفتُ عَلَيكُم أخي عُثمانَ بنَ زِيادٍ، فَإِيّاكُم وَالخِلافَ وَالإِرجافَ، فَوَاللّهِ الَّذي لا إلهَ غَيرُهُ، لَئِن بَلَغَني عَن رَجُلٍ مِنكُم خالَفَ أو أرجَفَ، لَأَقتُلَنَّهُ ووَلِيَّهُ، ولَاخُذَنَّ الأَدنى بِالأَقصى، وَالبَري‌ءَ بِالسَّقيمِ، حَتّى تَستَقيموا، وقَد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وسارَ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عُبَيدُ اللّهِ بنُ زِيادٍ النّاسَ بِالبَصرَةِ، فَأَرعَدَ و أبرَقَ، وتَهَدَّدَ وتَوَعَّدَ،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نَكَلٌ لِمَن عاداني، وسِمامٌ لِمَن حارَبَني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أنَّهُ شاخِصٌ </w:t>
      </w:r>
      <w:r>
        <w:rPr>
          <w:rStyle w:val="FootnoteAnchor"/>
          <w:rtl w:val="true"/>
        </w:rPr>
        <w:footnoteReference w:id="162"/>
      </w:r>
      <w:r>
        <w:rPr>
          <w:rFonts w:ascii="Amiri" w:hAnsi="Amiri" w:eastAsia="Amiri" w:cs="Amiri"/>
          <w:color w:val="111111"/>
          <w:sz w:val="28"/>
          <w:sz w:val="28"/>
          <w:szCs w:val="28"/>
          <w:rtl w:val="true"/>
          <w:lang w:bidi="ar-SA"/>
        </w:rPr>
        <w:t>إلَى الكوفَةِ، و أنَّهُ قَد وَلّى عُثمانَ بنَ زِيادٍ أخاهُ خِلافَتَهُ عَلَى البَصرَةِ، و أمَرَهُم بِطاعَتِهِ وَالسَّمعِ لَهُ، ونَهاهُم عَنِ الخِلافِ وَالمُشاقَّةِ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ابنِ زِيادٍ إلَى الكوفَةِ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وَاستَخلَفَ أخاهُ عُثمانَ بنَ زِيادٍ، و أقبَلَ إلَى الكوفَةِ ومَعَهُ مُسلِمُ بنُ عَمرٍو الباهِلِيُّ، وشَريكُ بنُ الأَعوَرِ الحارِثِيُّ، وحَشَمُهُ و أهلُ بَيتِهِ، حَتّى دَخَلَ الكوفَةَ وعَلَيهِ عِمامَةٌ</w:t>
      </w:r>
    </w:p>
    <w:p>
      <w:pPr>
        <w:pStyle w:val="BookText"/>
        <w:rPr/>
      </w:pPr>
      <w:r>
        <w:rPr>
          <w:rFonts w:ascii="Amiri" w:hAnsi="Amiri" w:eastAsia="Amiri" w:cs="Amiri"/>
          <w:color w:val="111111"/>
          <w:sz w:val="28"/>
          <w:sz w:val="28"/>
          <w:szCs w:val="28"/>
          <w:rtl w:val="true"/>
          <w:lang w:bidi="ar-SA"/>
        </w:rPr>
        <w:t>سَوداءُ وهُوَ مُتَلَثِّمٌ، وَالنّاسُ قَد بَلَغَهُم إقبالُ حُسَينٍ عليه السلام إلَيهِم، فَهُم يَنتَظِرونَ قُدومَهُ، فَظَنّوا حينَ قَدِمَ عُبَيدُ اللّهِ أنَّهُ الحُسَينُ عليه السلام، فَأَخَذَ لا يَمُرُّ عَلى جَماعَةٍ مِنَ النّاسِ إلّا 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رَسولِ اللّهِ، قَدِمتَ خَيرَ مَقدَمٍ، فَرَأى مِن تَباشيرِهِم بِالحُسَينِ عليه السلام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عَمرٍو لَمّا 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تَأَخَّروا، هذَا الأَميرُ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حينَ أقبَلَ عَلَى الظَّهرِ، وإنَّما مَعَهُ بِضعَةَ عَشَرَ رَجُلًا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القَصرَ، وعَلِمَ النّاسُ أنَّهُ عُبَيدُ اللّهِ بنُ زِيادٍ، دَخَلَهُم مِن ذلِكَ كَآبَةٌ وحُزنٌ شَديدٌ، وغاظَ عُبيدَ اللّهِ ما سَمِعَ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أرى هؤُلاءِ كَما أرى</w:t>
      </w:r>
      <w:r>
        <w:rPr>
          <w:rFonts w:eastAsia="Amiri" w:cs="Amiri" w:ascii="Amiri" w:hAnsi="Amiri"/>
          <w:color w:val="111111"/>
          <w:sz w:val="28"/>
          <w:szCs w:val="28"/>
          <w:rtl w:val="true"/>
          <w:lang w:bidi="ar-SA"/>
        </w:rPr>
        <w:t xml:space="preserve">. </w:t>
      </w:r>
      <w:r>
        <w:rPr>
          <w:rStyle w:val="FootnoteAnchor"/>
          <w:rtl w:val="true"/>
        </w:rPr>
        <w:footnoteReference w:id="165"/>
      </w:r>
      <w:bookmarkStart w:id="72" w:name="pg12744_127995"/>
    </w:p>
    <w:p>
      <w:pPr>
        <w:pStyle w:val="BookText"/>
        <w:rPr/>
      </w:pPr>
      <w:bookmarkEnd w:id="72"/>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آمد تا وارد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برايش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داده است، آن كه بخواهد با مرد قارى، تيراندازى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 مؤمنان، مرا علاوه بر بصره، به حكومت كوفه نيز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جا مى‌روم و برادرم عثمان بن زياد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مخالفت با او و شايعه‌پراكنى و هياهو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يگانه، اگر به من خبر رسد كه مردى از شما با او مخالفت كرده، يا شايعه‌پراكنى نموده، خودش را و دوستانش را خواهم كشت و دور را به خاطر نزديك و بى‌گناه را به خاطر گناهكار، كيفر خواهم داد تا درست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انذار كرده،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منبر پايين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در بصره براى مردم سخنرانى كرد و سر و صداى بسيار راه انداخت و تهديد كرد و وعده مجازات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كيفر دهنده كسى هستم كه با من دشمنى ورزد و زهرِ كشنده براى كسى هستم كه با 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آنها گفت كه به سمت كوفه مى‌رود و برادرش عثمان بن زياد را جانشين خود در بصره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دستور داد از عثمان اطاعت كنند و سخن او را بشنوند و آنها را از مخالفت با او و اختلاف‌افكنى، بر حذر داشت‌</w:t>
      </w:r>
    </w:p>
    <w:p>
      <w:pPr>
        <w:pStyle w:val="Heading4"/>
        <w:numPr>
          <w:ilvl w:val="3"/>
          <w:numId w:val="1"/>
        </w:numPr>
        <w:rPr/>
      </w:pPr>
      <w:bookmarkStart w:id="73" w:name="__RefHeading___Toc180122_3224264995"/>
      <w:bookmarkStart w:id="74" w:name="_Toc27"/>
      <w:bookmarkEnd w:id="73"/>
      <w:r>
        <w:rPr/>
        <w:t>4</w:t>
      </w:r>
      <w:r>
        <w:rPr>
          <w:rtl w:val="true"/>
        </w:rPr>
        <w:t xml:space="preserve">/ </w:t>
      </w:r>
      <w:r>
        <w:rPr/>
        <w:t>8</w:t>
      </w:r>
      <w:r>
        <w:rPr>
          <w:rtl w:val="true"/>
        </w:rPr>
        <w:t xml:space="preserve"> </w:t>
      </w:r>
      <w:r>
        <w:rPr>
          <w:rtl w:val="true"/>
        </w:rPr>
        <w:t>آمدن ابن زياد به كوفه</w:t>
      </w:r>
      <w:bookmarkEnd w:id="74"/>
    </w:p>
    <w:p>
      <w:pPr>
        <w:pStyle w:val="Heading5"/>
        <w:numPr>
          <w:ilvl w:val="4"/>
          <w:numId w:val="1"/>
        </w:numPr>
        <w:rPr/>
      </w:pPr>
      <w:bookmarkStart w:id="75" w:name="__RefHeading___Toc180124_3224264995"/>
      <w:bookmarkStart w:id="76" w:name="_Toc28"/>
      <w:bookmarkEnd w:id="75"/>
      <w:r>
        <w:rPr>
          <w:rtl w:val="true"/>
        </w:rPr>
        <w:t>اشاره</w:t>
      </w:r>
      <w:bookmarkEnd w:id="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ابن زياد به كوفه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عثمان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از بصره بيرون رفت و برادرش عثمان بن زياد را جانشين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كوفه حركت كرد و مسلم بن عمرو باهلى، شريك بن اعوَر حارثى و خدمتكاران و خانواده‌اش همراه او بودند، تا اين‌كه وارد كوفه شد و بر سرش عمامه‌اى سياه گذاشته و صورت خود را پوشانده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مردم، خبر رسيده بود كه حسين عليه السلام به سمت آنان در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w:t>
      </w:r>
    </w:p>
    <w:p>
      <w:pPr>
        <w:pStyle w:val="BookText"/>
        <w:rPr/>
      </w:pPr>
      <w:r>
        <w:rPr>
          <w:rFonts w:ascii="IRNazanin" w:hAnsi="IRNazanin" w:eastAsia="IRNazanin"/>
          <w:color w:val="111111"/>
          <w:sz w:val="28"/>
          <w:sz w:val="28"/>
          <w:szCs w:val="28"/>
          <w:rtl w:val="true"/>
          <w:lang w:bidi="fa-IR"/>
        </w:rPr>
        <w:t>انتظارِ آمدن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 اللّه وارد شد، گمان بردند كه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كنار هيچ كس نگذشت، مگر اين كه بر او سلام 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از اين همه خوش‌حالى و بشارت دادن به حسين عليه السلام، ناراحت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عمرو وقتى ديد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خوشامدگويى‌ها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عبيد اللّه 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وقتى به پشت سرش نگاه كرد، جز چند مرد نديد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او وارد قصر شد و مردم دانستند كه وى عبيد اللّه بن زياد است، غم و اندوه فراوان بر دل‌هايشان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نيز از آنچه شنيده بود، به غيظ آمده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 گونه كه فكر مى‌كردم، مى‌بينم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كِتابُ يَزيدَ إلى عُبَيدِ اللّهِ بنِ زِيادٍ انتَخَبَ مِن أهلِ البَصرَةِ خَمسَمِئَةٍ، فيهِم عَبدُ اللّهِ بنُ الحارِثِ بنُ نَوفَلٍ، وشَريكُ بنُ الأَعوَرِ وكانَ شيعَةً لِعَلِيٍّ فَكانَ أوَّلَ مَن سَقَطَ بِالنّاسِ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تَساقَطَ غَمرَةً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ومَعَهُ ناسٌ، ثُمَّ سَقَطَ عَبدُ اللّهِ بنُ الحارِثِ وسَقَطَ مَعَهُ ناسٌ، ورَجَوا أن يَلوِيَ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عُبَيدُ اللّهِ، ويَسبِقَهُ الحُسَينُ عليه السلام إلَى الكوفَةِ، فَجَعَلَ لا يَلتَفِتُ إلى مَن سَقَطَ ويَمضي، حَتّى وَرَدَ القادِسِيَّةَ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وسَقَطَ مِهرانُ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 إن أمسَكتُ عَنكَ حَتّى 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عُبَيدُ اللّهِ، فَأَخرَجَ ثِيابا مُقَطَّعَةً مِن مُقَطَّعاتِ </w:t>
      </w:r>
      <w:r>
        <w:rPr>
          <w:rStyle w:val="FootnoteAnchor"/>
          <w:rtl w:val="true"/>
        </w:rPr>
        <w:footnoteReference w:id="167"/>
      </w:r>
      <w:r>
        <w:rPr>
          <w:rFonts w:ascii="Amiri" w:hAnsi="Amiri" w:eastAsia="Amiri" w:cs="Amiri"/>
          <w:color w:val="111111"/>
          <w:sz w:val="28"/>
          <w:sz w:val="28"/>
          <w:szCs w:val="28"/>
          <w:rtl w:val="true"/>
          <w:lang w:bidi="ar-SA"/>
        </w:rPr>
        <w:t xml:space="preserve">اليَمَنِ، ثُمَّ اعتَجَرَ </w:t>
      </w:r>
      <w:r>
        <w:rPr>
          <w:rStyle w:val="FootnoteAnchor"/>
          <w:rtl w:val="true"/>
        </w:rPr>
        <w:footnoteReference w:id="168"/>
      </w:r>
      <w:r>
        <w:rPr>
          <w:rFonts w:ascii="Amiri" w:hAnsi="Amiri" w:eastAsia="Amiri" w:cs="Amiri"/>
          <w:color w:val="111111"/>
          <w:sz w:val="28"/>
          <w:sz w:val="28"/>
          <w:szCs w:val="28"/>
          <w:rtl w:val="true"/>
          <w:lang w:bidi="ar-SA"/>
        </w:rPr>
        <w:t>بِمِعجَرَةٍ يَمانِيَّةٍ، فَرَكِبَ بَغلَتَهُ ثُمَّ انحَدَرَ راجِلًا وَحدَهُ، فَجَعَلَ يَمُرُّ بِالمَحارِسِ، فَكُلَّما نَظَروا إلَيهِ لَم يَشُكّوا أنَّهُ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رَسولِ اللّهِ، وجَعَلَ لا يُكَلِّمُهُم؛ وخَرَجَ إلَيهِ النّاسُ مِن دورِهِم وبُيوتِهِم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بِهِمُ النّعمانُ بنُ بَشيرٍ، فَغَلَّقَ عَلَيهِ وعَلى خاصَّتِهِ، وَانتَهى إلَيهِ عُبَيدُ اللّهِ وهُوَ لا يَشُكُّ أنَّهُ الحُسَينُ عليه السلام، ومَعَهُ الخَلقُ يَضُجّونَ، فَكَلَّمَهُ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تَنَحَّيتَ عَنّي، ما أنَا بِمُسَلِّمٍ إلَيكَ أمانَتي، وما لي في قَتلِكَ مِن إربٍ </w:t>
      </w:r>
      <w:r>
        <w:rPr>
          <w:rStyle w:val="FootnoteAnchor"/>
          <w:rtl w:val="true"/>
        </w:rPr>
        <w:footnoteReference w:id="169"/>
      </w:r>
      <w:r>
        <w:rPr>
          <w:rFonts w:ascii="Amiri" w:hAnsi="Amiri" w:eastAsia="Amiri" w:cs="Amiri"/>
          <w:color w:val="111111"/>
          <w:sz w:val="28"/>
          <w:sz w:val="28"/>
          <w:szCs w:val="28"/>
          <w:rtl w:val="true"/>
          <w:lang w:bidi="ar-SA"/>
        </w:rPr>
        <w:t>، فَجَعَلَ لا يُكَلِّمُهُ، ثُمَّ إنَّهُ دَنا، وتَدَلَّى الآخَرُ بَينَ شُرفَتَينِ، فَجَعَلَ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إنسانٌ خَلفَهُ، فَتَكَفّى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ابنُ مَرجانَةَ وَالَّذي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النُّعمانُ فَدَخَلَ، وضَرَبُوا البابَ في وُجوهِ النّاسِ فَانفَضّوا، و أصبَحَ فَجَلَسَ عَلَى المِنبَرِ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قَد سارَ مَعي و أظهَرَ الطّاعَةَ لي مَن هُوَ عَدُوٌّ لِلحُسَينِ حينَ ظَنَّ أنَّ الحُسَينَ قَد دَخَلَ البَلَدَ وغَلَبَ عَلَيهِ، وَاللّهِ ما عَرَفتُ مِنكُم أحَدا، ثُمَّ نَزَلَ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عيسى بن يزيد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يزيد به عبيد اللّه بن زياد رسيد، از مردم بصره پانصد نفر را برگزيد كه در ميان آنان، عبد اللّه بن حارث بن نوفل و شريك بن اعوَر، از شيعيان على عليه السلام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نفر كه از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شد و از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ماند،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ناتوانى زد و جا ماند و عدّه‌اى نيز با او از سفر،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 اللّه بن حارث، جا ماند و عدّه‌اى نيز با او از سفر،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اميدوار بودند عبيد اللّه برگردد و به اينان رسيدگى كند و حسين عليه السلام زودتر به كوفه برسد؛ ولى عبيد اللّه به بازماندگان، توجّهى نمى‌كرد و به راه ادامه مى‌داد تا به قادسيّه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رسيد و مهران، غلامش، از پا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و احوال، از حركت ماندى؟ اگر تو را رها كنم تا به قصر برسى،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نمى‌توانم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پارچه‌هاى يمنى را بيرون آورد و عمامه‌اى يمنى بر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استرش سوار شد و خودش به تنهايى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كنار نگهبانان مى‌گذشت و هر كس به وى مى‌نگريست، شك نمى‌كرد كه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با آنان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ديدن او از خانه‌ها و منازل، بيرون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صداى آنان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روى او و نزديكانش بست، تا اين كه عبيد اللّه به نزديك نعمان رسيد و او نيز ترديدى نداشت كه او حسين عليه السلام است و مردم براى او ضجّه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اين جا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امانتى را كه در اختيار دارم، به تو تسليم نمى‌كنم و نيازى هم به كشتن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سخن نمى‌گفت، تا اين كه نزديك و نزديك‌تر شد تا ميان كنگره‌هاى ديوار قصر قرار گرفت و شروع به صحبت كردن با نعمان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پيروز نگردى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طولانى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حكومتت به سر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كسى كه پشت سر عبيد اللّه بود،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جمعيت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يگانه كه او پسر مَرجانه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درِ قصر را باز كرد و عبيد اللّه داخل شد و در را به روى مردم بستند و مردم، پراكنده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مى‌دانم كسانى كه همراه من حركت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 كه من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اظهار اطاعت كردند، دشمن حسين اند؛ زيرا آنان فكر كردند كه حسين، وارد شهر شده و بر آن،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خدا سوگند، من كسى را نشناختم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ومَعَهُ مُسلِمُ بنُ عَمرٍو الباهِلِيُّ،</w:t>
      </w:r>
    </w:p>
    <w:p>
      <w:pPr>
        <w:pStyle w:val="BookText"/>
        <w:rPr/>
      </w:pPr>
      <w:r>
        <w:rPr>
          <w:rFonts w:ascii="Amiri" w:hAnsi="Amiri" w:eastAsia="Amiri" w:cs="Amiri"/>
          <w:color w:val="111111"/>
          <w:sz w:val="28"/>
          <w:sz w:val="28"/>
          <w:szCs w:val="28"/>
          <w:rtl w:val="true"/>
          <w:lang w:bidi="ar-SA"/>
        </w:rPr>
        <w:t>وشَريكُ بنُ الأَعوَرِ الحارِثِيُّ، وحَشَمُهُ و أهلُ بَيتِهِ، وكانَ شَريكٌ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خَمسُمِئَةٍ فَتَساقَطوا عَنهُ، فَكانَ أَوّلَ مَن سَقَطَ شَريكٌ، ورَجَوا أن يَقِفَ عَلَيهِم ويَسبِقَهُ الحُسَينُ عليه السلام إلَى الكوفَةِ؛ فَلَم يَقِف عَلى أحَدٍ مِنهُم، حَتّى دَخَلَ الكوفَةَ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يَمُرُّ بِالمَجالِسِ فَلا يَشُكّونَ أنَّهُ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يُكَلِّمُهُم، وخَرَجَ إلَيهِ النّاسُ مِن دورِهِم، فَساءَهُ ما رَأى مِنهُم، وسَمِعَ النُّعمانُ فَأَغلَقَ عَلَيهِ البابَ، وهُوَ لا يَشُكُّ أنَّهُ الحُسَينُ عليه السلام، وَانتَهى إلَيهِ عُبَيدُ اللّهِ ومَعَهُ الخَلقُ يَصيحونَ،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تَنَحَّيتَ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أنَا بِمُسَلِّمٍ إلَيكَ أمانَتي، وما لي في قِتالِكَ مِن حاجَةٍ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مِنهُ عُبَيدُ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إنسانٌ خَلفَهُ، فَرَجَعَ إلَى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النُّعمانُ، فَدَخَلَ و أغلَقُوا البابَ، وتَفَرَّقَ النّاسُ</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از بصره بيرون آمد و مسلم بن عمرو باهِلى،</w:t>
      </w:r>
    </w:p>
    <w:p>
      <w:pPr>
        <w:pStyle w:val="BookText"/>
        <w:rPr/>
      </w:pPr>
      <w:r>
        <w:rPr>
          <w:rFonts w:ascii="Amiri" w:hAnsi="Amiri" w:eastAsia="Amiri" w:cs="Amiri"/>
          <w:color w:val="111111"/>
          <w:sz w:val="28"/>
          <w:sz w:val="28"/>
          <w:szCs w:val="28"/>
          <w:rtl w:val="true"/>
          <w:lang w:bidi="ar-SA"/>
        </w:rPr>
        <w:t>شريك بن اعوَر حارثى و خدمتكاران و خاندانش همراه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شيعه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همراه او پانصد نفر بودند كه از راه،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باز ماند،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اميدوار بودند عبيد اللّه به خاطر آنان توقّف كند تا حسين عليه السلام زودتر به كوفه رسد؛ ولى عبيد اللّه به خاطر هيچ كدام از آنها از حركت باز نَايستاد، تا اين كه به تنهايى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كنار مردمِ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و آنان ترديد نداشتند كه او حسين عليه السلام است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با آنان 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خاطر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بيرون آمده بودند و آنچه عبيد اللّه مى‌ديد، وى را ناراحت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صداها را شنيد و در را بر روى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ترديد نداشت كه او حسين عليه السلام است، تا اين كه عبيد اللّه به نعمان رسيد و مردم به همراه او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امانتم را به تو تسليم نمى‌كنم و مرا به كشتن تو نيز حاجتى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او نزديك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پيروز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پشت سر او بود، شنيد و به طرف مردم برگشت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مرجانه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داخل شد و در را بستند و مردم،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عُبيدُ اللّهِ في وُجوهِ أهلِ البَصرَةِ، حَتّى قَدِمَ الكوفَةَ مُتَلَثِّما، ولا يَمُرُّ عَلى مَجلِسٍ مِن مَجالِسِهِم فَيُسَلِّمُ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بنَ بِنتِ رَسولِ اللّهِ، وهُم يَظُنّونَ أنَّهُ الحُسَينُ بنُ عَلِيٍّ عليه السلام، حَتّى نَزَلَ القَصرَ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عُبَيدُ اللّهِ بنُ زِيادٍ عَلَى الظَّهرِ سَريعا حَتّى قَدِمَ الكوفَةَ، فَأَقبَلَ مُتَعَمِّما مُتَنَكّرا حَتّى دَخَلَ السّوقَ، فَلَمّا رَأَتهُ السَّفِلَةُ </w:t>
      </w:r>
      <w:r>
        <w:rPr>
          <w:rStyle w:val="FootnoteAnchor"/>
          <w:rtl w:val="true"/>
        </w:rPr>
        <w:footnoteReference w:id="173"/>
      </w:r>
      <w:r>
        <w:rPr>
          <w:rFonts w:ascii="Amiri" w:hAnsi="Amiri" w:eastAsia="Amiri" w:cs="Amiri"/>
          <w:color w:val="111111"/>
          <w:sz w:val="28"/>
          <w:sz w:val="28"/>
          <w:szCs w:val="28"/>
          <w:rtl w:val="true"/>
          <w:lang w:bidi="ar-SA"/>
        </w:rPr>
        <w:t>و أهلُ السّوقِ، خَرَجوا يَشتَدّونَ بَينَ يَدَيهِ وهُمَ يَظُنّونَ أنَّهُ حُسَينٌ عليه السلام، وذاكَ إنَّهُم كانوا يَتَوَقَّعونَهُ،</w:t>
      </w:r>
    </w:p>
    <w:p>
      <w:pPr>
        <w:pStyle w:val="BookText"/>
        <w:rPr/>
      </w:pPr>
      <w:r>
        <w:rPr>
          <w:rFonts w:ascii="Amiri" w:hAnsi="Amiri" w:eastAsia="Amiri" w:cs="Amiri"/>
          <w:color w:val="111111"/>
          <w:sz w:val="28"/>
          <w:sz w:val="28"/>
          <w:szCs w:val="28"/>
          <w:rtl w:val="true"/>
          <w:lang w:bidi="ar-SA"/>
        </w:rPr>
        <w:t>فَجَعَلوا يَقولونَ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يُقَبِّلونَ 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فَسَدَ هؤُلاءِ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حَتّى دَخَلَ المَسجِدَ، فَصَلّى رَكعَتَينِ، ثُمَّ صَعِدَ المِنبَرَ وَكَشَفَ عَن وَجهِهِ، فَلَمّا رَآهُ النّاسُ، مالَ بَعضُهُم عَلى بَعضٍ، و أقشَعوا </w:t>
      </w:r>
      <w:r>
        <w:rPr>
          <w:rStyle w:val="FootnoteAnchor"/>
          <w:rtl w:val="true"/>
        </w:rPr>
        <w:footnoteReference w:id="17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همراه چهره‌هاى سرشناس بصره حركت كرد و با صورت پوشيده، وارد كوفه شد و بر هر جمعيتى كه مى‌گذشت و سلام مى‌كرد،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مى‌كردند كه او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وارد قصر حكومتى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با شتاب و يكسر آمد تا وارد كوفه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عمامه بر سر و به صورت ناشناس، وارد بازار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بازارى‌ها و مردم</w:t>
      </w:r>
    </w:p>
    <w:p>
      <w:pPr>
        <w:pStyle w:val="BookText"/>
        <w:rPr/>
      </w:pPr>
      <w:r>
        <w:rPr>
          <w:rFonts w:ascii="IRNazanin" w:hAnsi="IRNazanin" w:eastAsia="IRNazanin"/>
          <w:color w:val="111111"/>
          <w:sz w:val="28"/>
          <w:sz w:val="28"/>
          <w:szCs w:val="28"/>
          <w:rtl w:val="true"/>
          <w:lang w:bidi="fa-IR"/>
        </w:rPr>
        <w:t>پايين‌دست كه او را ديدند، شروع كردند در جلوى او دويدن و گمان مى‌كردند او حسين عليه السلام است؛ چرا كه انتظارش را مى‌كشيدند و به عبيد اللّه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تو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پايش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اينها فاسد شده‌اند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طور به راه خود، ادامه داد تا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 و بر منبر رفت و چهره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او را ديدند،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گرفتند و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ومَعَهُ المُنذِرُ بنُ الجارودِ العَبدِيُّ، وشَريكُ بنُ الأَعوَرِ الحارِثِيُّ، ومُسلِمُ بنُ عَمرٍو الباهِلِيُّ، وحَشَمُهُ وغِلمانُهُ، فَوَرَدَها مُتَلَثِّما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بِالكوفَةِ يَتَوَقَّعونَ وُرودَ الحُسَينِ عليه السلام،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رَسولِ اللّهِ، قَدِمتَ خَيرَ مَقدَمٍ، وهُم يَظُنّونَ أنَّهُ الحُسَينُ عليه السلام، فَساءَ ابنَ زيادٍ تَباشيرُ النّاسِ بِالحُسَينِ عليه السلام، وغَمَّهُ، وصارَ إلَى القَصرِ فَدَخَلَهُ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خُروجِ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عليه السلام، فَجَعَلَ ابنُ زِيادٍ يُسَلِّمُ عَلَى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 رَسولِ اللّهِ، قَدِمتَ خَيرَ مَقدَمٍ، حَتَّى انتَهى إلَى القَصرِ وفيهِ النُّعمانُ بنُ بَشيرٍ، فَتَحَصَّنَ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لي ولَكَ؟ وما</w:t>
      </w:r>
    </w:p>
    <w:p>
      <w:pPr>
        <w:pStyle w:val="BookText"/>
        <w:rPr/>
      </w:pPr>
      <w:r>
        <w:rPr>
          <w:rFonts w:ascii="Amiri" w:hAnsi="Amiri" w:eastAsia="Amiri" w:cs="Amiri"/>
          <w:color w:val="111111"/>
          <w:sz w:val="28"/>
          <w:sz w:val="28"/>
          <w:szCs w:val="28"/>
          <w:rtl w:val="true"/>
          <w:lang w:bidi="ar-SA"/>
        </w:rPr>
        <w:t>حَمَلَكَ عَلى قَصدِ بَلَدي مِن بَينِ البُلدانِ؟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نَومُكَ يا نَعيمُ، وحَسَرَ اللِّثامَ عَن فيهِ فَعَرَفَهُ، فَفَتَحَ لَهُ، وتَنادَى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وحَصَبوهُ </w:t>
      </w:r>
      <w:r>
        <w:rPr>
          <w:rStyle w:val="FootnoteAnchor"/>
          <w:rtl w:val="true"/>
        </w:rPr>
        <w:footnoteReference w:id="177"/>
      </w:r>
      <w:r>
        <w:rPr>
          <w:rFonts w:ascii="Amiri" w:hAnsi="Amiri" w:eastAsia="Amiri" w:cs="Amiri"/>
          <w:color w:val="111111"/>
          <w:sz w:val="28"/>
          <w:sz w:val="28"/>
          <w:szCs w:val="28"/>
          <w:rtl w:val="true"/>
          <w:lang w:bidi="ar-SA"/>
        </w:rPr>
        <w:t>بِالحَصباءِ، فَفاتَهُم ودَخَلَ القَصرَ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به سمت كوفه حركت كرد و مُنذر بن جارود عبدى، شريك بن اعوَر حارثى، مسلم بن عمرو باهِلى و خدمتكاران و جوانانش، همراه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صورت بسته و عمامه سياه، وارد كوفه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كوفه، انتظار ورود حسين عليه السلام را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كردند كه او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خوشامدگويى مردم، ابن زياد را ناراحت و غمگين كرد و به طرف قصر رفت و داخل قصر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حسين عليه السلام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عبيد اللّه بن زياد، نامه نوشت و وى را به حكومت كوفه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از بصره با شتاب، خارج شد و يكسر، راه پيمود تا وارد كوفه شد و به همراه او، خدمتكاران و خاندانش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عمامه‌اى سياه بر سر داشت و با آن، صورت خود را پوشانده بود و بر استرى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ورود حسين عليه 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بر مردم، سلام مى‌كرد و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قصر رسيد و در آن، نعمان بن بشير، پناه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شهرها، شهر مرا انتخاب كردى؟</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طولانى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از چهره برداشت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او را شناخت و در را برايش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سنگ زدند؛ ولى او از دستشان گريخت و وارد قصر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 عَلَيهِم أخاهُ عُثمانَ بنَ زِيادٍ، و أسرَعَ هُوَ إلى قَصدِ الكوفَةِ، فَلَمّا قارَبَها نَزَلَ حَتّى أمسى، ثُمَّ دَخَلَها لَيلًا، فَظَنَّ أهلُها أنَّهُ الحُسَينُ عليه السلام، فَتَباشَروا بِقُدومِهِ ودَنَوا مِنهُ، فَلَمّا عَرَفوا أنَّهُ ابنُ زِيادٍ 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قَصرَ الإِمارَةِ، وباتَ لَيلَتَهُ إلَى الغَداةِ، ثُمَّ خَرَجَ وصَعِدَ المِنبَرَ وخَطَبَهُم، وتَوَعَّدَهُم عَلى مَعصِيَةِ السُّلطانِ، ووَعَدَهُم مَعَ الطّاعَةِ بِالإِحسانِ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قَصدِ الكوفَةِ، فَلَمّا أشرَفَ عَلَيها نَزَلَ حَتّى أمسى؛ لِئَلّا تَظُنُّ أهلُها أنَّهُ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ودَخَلَها مِمّا يَلِي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ابنُ رَسولِ اللّهِ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فَتَصايَحَ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 أكثَرُ مِن أربَعينَ ألفا، وَازدَحَموا عَلَيهِ، حَتّى أخَذوا بِذَنَبِ دابَّتِهِ، وظَنُّهُم أنَّهُ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اللِّثامَ،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فَتَساقَطَ القَومُ، ووَطِئَ بَعضُهُم بَعضا، ودَخَلَ دارَ الإِمارَةِ وعَلَيهِ عِمامَةٌ سَوداءُ</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الغَدِ،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وخَرَجَ مِنَ البَصرَةِ يُريدُ</w:t>
      </w:r>
    </w:p>
    <w:p>
      <w:pPr>
        <w:pStyle w:val="BookText"/>
        <w:rPr/>
      </w:pPr>
      <w:r>
        <w:rPr>
          <w:rFonts w:ascii="Amiri" w:hAnsi="Amiri" w:eastAsia="Amiri" w:cs="Amiri"/>
          <w:color w:val="111111"/>
          <w:sz w:val="28"/>
          <w:sz w:val="28"/>
          <w:szCs w:val="28"/>
          <w:rtl w:val="true"/>
          <w:lang w:bidi="ar-SA"/>
        </w:rPr>
        <w:t>الكوفَةَ، ومَعَهُ مُسلِمُ بنُ عَمرٍو الباهِلِيُّ، وَالمُنذِرُ بنُ الجارودِ العَبدِيُّ، وشَريكُ بنُ الأَعوَرِ الحارِثِيُّ، وحَشَمُهُ و أهلُ بَيتِهِ، فَلَم يَزَل يَسيرُ حَتّى بَلَغَ قَريبا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تَقارَبَ عُبَيدُ اللّهِ بنُ زِيادٍ مِنَ الكوفَةِ نَزَلَ، فَلمّا أمسى وجاءَ اللَّيلُ، دَعا بِعِمامَةٍ غَبراءَ وَاعتَجَرَ بِها، ثُمَّ تَقَلَّدَ سَيفَهُ، وتَوَشَّحَ قَوسَهُ، وتَكَنَّنَ كِنانَتَهُ </w:t>
      </w:r>
      <w:r>
        <w:rPr>
          <w:rStyle w:val="FootnoteAnchor"/>
          <w:rtl w:val="true"/>
        </w:rPr>
        <w:footnoteReference w:id="181"/>
      </w:r>
      <w:r>
        <w:rPr>
          <w:rFonts w:ascii="Amiri" w:hAnsi="Amiri" w:eastAsia="Amiri" w:cs="Amiri"/>
          <w:color w:val="111111"/>
          <w:sz w:val="28"/>
          <w:sz w:val="28"/>
          <w:szCs w:val="28"/>
          <w:rtl w:val="true"/>
          <w:lang w:bidi="ar-SA"/>
        </w:rPr>
        <w:t>، و أخَذَ في يَدِهِ قَضيبا وَاستَوى عَلى بَغلَتِهِ الشَّهباءِ، ورَكِبَ مَعَهُ أصحابُهُ، و أقبَلَ حَتّى دَخَلَ الكوفَةَ مِن طَريقِ البادِيَةِ، وذلِكَ في لَيلَةٍ مُقمِرَةٍ، وَالنّاسُ مُتَوَقِّعونَ قُدومَ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يَنظُرونَ إلَيهِ وإلى أصحابِهِ، وهُوَ في ذلِكَ يُسَلِّمُ عَلَيهِم فَيَرُدّونَ عَلَيهِ السَّلامَ، وهُم لايَشُكّونَ أنَّهُ الحُسَينُ عليه السلام، وهُم يَمشونَ بَينَ يَدَيهِ،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بِنتِ رَسولِ اللّهِ، قَدِمتَ خَيرَ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عُبَيدُ اللّهِ بنُ زِيادٍ مِن تَباشيرِ النّاسِ بِالحُسَينِ بنِ عَلِيٍّ عليه السلام ما ساءَهُ ذلِكَ، وسَكَتَ ولَم يُكَلِّمهُم، ولا 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مُسلِمُ بنُ عَمرٍو الباهِلِيُّ،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الأَميرِ يا تُرابِيَّةُ، فَلَيسَ هذا مَن تَظُنّونَ، هذَا الأَميرُ عُبَيدُ اللّهِ بنُ زِيادٍ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ودَخَلَ عُبَيدُ اللّهِ بنُ زِيادٍ قَصرَ الإِمارَةِ، وقَدِ امتَلَأَ غَيظا وغَضَبا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ابن زياد، برادرش عثمان بن زياد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به سرعت به سمت كوفه حركت نمود و چون نزديك كوفه رسيد، فرود آمد تا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مى‌كردند كه او حسين عليه السلام است و به خاطر آمدنش، به همديگر بشارت مى‌دادند و به او نزديك مى‌شدند؛ ولى چون دانستند او پسر زياد است، از اطرافش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وارد قصر حكومتى شد و شب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قصر بيرون آمد و بر منبر رفت و سخنرانى كرد و آنان را بر نافرمانى از سلطان، وعده كيفر داد و بر فرمان‌بردارى، وعده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شتاب به سمت كوفه حركت كرد و وقتى نزديك كوفه شد، فرود آمد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كردند او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دروازه سمت نجف، وارد كوفه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فرياد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بيش از چهل هزار نفر همراه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گرد او ازدحام كردند و دُم چارپايش را نيز گرفتند؛ چرا كه گمان داشتند او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عبيد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چنان از گِرد او دور شدند كه برخى لگدمال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با عمامه سياه، وارد قصر حكومتى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عبيد اللّه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حركت خود را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كرد و از بصره به سمت كوفه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مسلم بن عمرو باهِلى، مُنذر بن جارود عبدى، شَريك بن اعوَر حارثى و خدمتكاران و خانواده‌اش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يكسر، راه پيمود تا به نزديكى كوفه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چون به نزديك كوفه رسيد، فرود آمد و وقتى شب شد و هوا تاريك گشت، عمامه‌اى تيره خواست و آن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بر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برداشت و جعبه تيرها را به پشت بست و در دست، عصايى گرفت و بر استر نيرومند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نيز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طريق باديه، وارد كوفه شد و آن شب، مهتابى بود و مردم، انتظار آمدن حسين عليه السلام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و يارانش مى‌نگريستند و او هم به مردم، سلام مى‌كرد و آنان جواب سلام او را مى‌دادند و هيچ شكّى نداشتند كه او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روى او حركت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آن قدر از سوى مردم، تبريك و تهنيت ديد كه ناراحت شد؛ امّا سكوت كرد و سخن نگفت و پاسخى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باهِلى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دور شويد، 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نيست كه گمان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عبيد اللّه بن زياد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دور وى، پراكنده شدند و عبيد اللّه بن زياد، وارد قصر حكومتى شد، در حالى كه پر از غيظ و خشم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عُبَيدُ اللّهِ بنُ زِيادٍ إلَى الكوفَةِ، فَلَمّا قَرُبَ مِنها تَنَكَّرَ ودَخَلَ لَيلًا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أوهَمَ أنَّهُ الحُسَينُ عليه السلام، ودَخَلَها مِن جِهَةِ البادِيَةِ في زِيِّ </w:t>
      </w:r>
      <w:r>
        <w:rPr>
          <w:rStyle w:val="FootnoteAnchor"/>
          <w:rtl w:val="true"/>
        </w:rPr>
        <w:footnoteReference w:id="183"/>
      </w:r>
      <w:r>
        <w:rPr>
          <w:rFonts w:ascii="Amiri" w:hAnsi="Amiri" w:eastAsia="Amiri" w:cs="Amiri"/>
          <w:color w:val="111111"/>
          <w:sz w:val="28"/>
          <w:sz w:val="28"/>
          <w:szCs w:val="28"/>
          <w:rtl w:val="true"/>
          <w:lang w:bidi="ar-SA"/>
        </w:rPr>
        <w:t>أهلِ الحِجازِ، فَصارَ يَجتازُ بِجَماعَةٍ جَماعَةٍ يُسَلِّمُ عَلَيهِم ولا يَشُكّونَ في أنَّهُ هُوَ الحُسَينُ عليه السلام، فَيَمشونَ بَينَ يَدَيهِ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رَسولِ اللّهِ، قَدِمتَ خَيرَ مَقدَمٍ، فَرَأى عُبَيدُ اللّهِ مِن تَباشيرِهِم بِالحُسَينِ عليه السلام ما ساءَهُ، وكَشَفَ أحوالَهُم وهُوَ ساكِتٌ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سمت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كوفه شد، خود را به صورت ناشناس در آورد و شبانه داخل شد و مردم را به وهم انداخت كه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باديه و در شكل و شمايل حجازى‌ها</w:t>
      </w:r>
    </w:p>
    <w:p>
      <w:pPr>
        <w:pStyle w:val="BookText"/>
        <w:rPr/>
      </w:pPr>
      <w:r>
        <w:rPr>
          <w:rFonts w:ascii="IRNazanin" w:hAnsi="IRNazanin" w:eastAsia="IRNazanin"/>
          <w:color w:val="111111"/>
          <w:sz w:val="28"/>
          <w:sz w:val="28"/>
          <w:szCs w:val="28"/>
          <w:rtl w:val="true"/>
          <w:lang w:bidi="fa-IR"/>
        </w:rPr>
        <w:t>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كنار هر گروهى كه مى‌گذشت، بر آنان سلام مى‌كرد و آنان ترديد نداشتند كه او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پيشاپيش او حركت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آن قدر تبريك و تهنيت از مردم ديد كه ناراحت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اين طريق، مردم را شناخت؛ ولى ساكت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قَصرَ الإِمارَةِ، وجاءَ يُريدُ الدُّخولَ إلَيهِ، فَوَجَدَ النُّعمانَ بنَ بَشيرٍ قَد أغلَقَهُ، وتَحَصَّنَ فيهِ هُوَ و أصحابُهُ، وذلِكَ أنَّ النُّعمانَ بنَ بَشيرٍ هُوَ و أصحابُهُ ظَنّوا أنَّ ابنَ زِيادٍ هُوَ الحُسَينُ عليه السلام، فَصاحَ بِهِم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لا بارَكَ اللّهُ فيكُم، ولا كَثَّرَ في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صَوتَهُ لَعَنَهُ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وفَتَحوا لَهُ، ودَخَلَ القَصرَ وباتَ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سمت قصر حكومتى حركت كرد و مى‌خواست وارد قصر شود كه ديد نعمان بن بشير، در را بسته و خود و همراهانش در آن، پناه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و همراهانش گمان مى‌كردند كه او،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بر آنان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بگشاييد، خدا خيرتان ندهد و مانند شماها را زياد نكند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صداى عبيد اللّه كه خدا، او را لعنت كند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فرود آمدند و درب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داخل قصر شد و شب را در آن جا ماند</w:t>
      </w:r>
      <w:r>
        <w:rPr>
          <w:rFonts w:eastAsia="IRNazanin" w:cs="IRNazanin"/>
          <w:color w:val="111111"/>
          <w:sz w:val="28"/>
          <w:szCs w:val="28"/>
          <w:rtl w:val="true"/>
          <w:lang w:bidi="fa-IR"/>
        </w:rPr>
        <w:t>.</w:t>
      </w:r>
      <w:bookmarkStart w:id="77" w:name="pg12744_128011"/>
    </w:p>
    <w:p>
      <w:pPr>
        <w:pStyle w:val="Heading5"/>
        <w:numPr>
          <w:ilvl w:val="4"/>
          <w:numId w:val="1"/>
        </w:numPr>
        <w:rPr/>
      </w:pPr>
      <w:bookmarkStart w:id="78" w:name="__RefHeading___Toc180126_3224264995"/>
      <w:bookmarkStart w:id="79" w:name="_Toc29"/>
      <w:bookmarkEnd w:id="77"/>
      <w:bookmarkEnd w:id="78"/>
      <w:r>
        <w:rPr>
          <w:rtl w:val="true"/>
        </w:rPr>
        <w:t>سخنى در باره گزارش ورود ابن زياد به كوفه پس از حركت امام حسين عليه السلام از مكّه‌</w:t>
      </w:r>
      <w:bookmarkEnd w:id="79"/>
    </w:p>
    <w:p>
      <w:pPr>
        <w:pStyle w:val="BookText"/>
        <w:rPr/>
      </w:pPr>
      <w:r>
        <w:rPr>
          <w:rFonts w:ascii="IRNazanin" w:hAnsi="IRNazanin" w:eastAsia="IRNazanin"/>
          <w:color w:val="111111"/>
          <w:sz w:val="28"/>
          <w:sz w:val="28"/>
          <w:szCs w:val="28"/>
          <w:rtl w:val="true"/>
          <w:lang w:bidi="fa-IR"/>
        </w:rPr>
        <w:t>بر پايه گزارشى، پس از حركت كردن امام حسين عليه السلام از مكّه به طرف كوفه، يزيد، عبيد اللّه بن زياد را به سِمَت فرماندارى كوفه،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دشمن‌ترينِ مردم نسبت به عبيد اللّه بن زياد بود؛ امّا به او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علاوه بر حكومت بصره، به حكومت كوفه هم منصوب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عازم كوفه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نيز در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ليكن اين گزارش، درست نيست و با ديگر نقل‌ها سازگارى ندارد؛ زيرا امام حسين عليه السلام در آستانه شهادت مسلم به طرف كوفه حركت كرد و شهادت مسلم، مدّتى پس از انتصاب عبيد اللّه و حضور او در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حركت امام حسين عليه السلام به طرف كوفه، مدّتى پس از آمدن عبيد اللّه به كوفه، اتفاق افتاده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آنچه سبب شكل‌گيرى اين گزارش شده، خَلط دو نامه يزيد به عبيد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نامه انتصاب عبيد اللّه به سِمَتِ فرماندارى كوفه كه آن را پيش از حركت كردن امام حسين عليه السلام به سَمت كوفه نوشته؛ و ديگرى، نامه‌اى كه پس از حركت كردن امام حسين عليه السلام به طرف كوفه، براى وى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زيادٍ في مَسجِدِ الكوفَةِ وتَحذيرُهُ للنّاسِ مِن مُخالَفَتِهِ</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نودِيَ الصَّلاةُ 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فَخَرَجَ إلَينا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أميرَ المُؤمِنينَ أصلَحَهُ اللّهُ وَلّاني مِصرَكُم وثَغرَكُم، و أمَرَني بِإِنصافِ مَظلومِكُم، وإعطاءِ مَحرومِكُم، وبِالإِحسانِ إلى سامِعِكُم ومُطيعِكُم، وبِالشِّدَّةِ عَلى مُريبِكُم </w:t>
      </w:r>
      <w:r>
        <w:rPr>
          <w:rStyle w:val="FootnoteAnchor"/>
          <w:rtl w:val="true"/>
        </w:rPr>
        <w:footnoteReference w:id="186"/>
      </w:r>
      <w:r>
        <w:rPr>
          <w:rFonts w:ascii="Amiri" w:hAnsi="Amiri" w:eastAsia="Amiri" w:cs="Amiri"/>
          <w:color w:val="111111"/>
          <w:sz w:val="28"/>
          <w:sz w:val="28"/>
          <w:szCs w:val="28"/>
          <w:rtl w:val="true"/>
          <w:lang w:bidi="ar-SA"/>
        </w:rPr>
        <w:t>وعاصيكُم، و أنَا مُتَّبِعٌ فيكُم أمرَهُ، ومُنَفِّذٌ فيكُم عَهدَهُ، فَأَنَا لِمُحسِنِكُم ومُطيعِكُم كَالوالِدِ البَرِّ، وسَوطي وسَيفي عَلى مَن تَرَكَ أمري، وخالَفَ عَهدي، فَليُبقِ امرُؤٌ عَلى نَفسِهِ، الصِّدقُ يُنبِئُ عَنكَ لَا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 زِيادٍ مِن تَباشيرِهِم بِالحُسَينِ عليه السلام إلى ما ساءَهُ، و أقبَلَ حَتّى دَخَلَ المَسجِدَ الأَعظَمَ، ونودِيَ فِي النّاسِ فَاجتَمَعوا، وصَعِدَ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إنَّ أميرَ المُؤمِنينَ قَد وَلّاني مِصرَكُم، وقَسَّمَ فَيأَكُم فيكُم، و أمَرَني بِإِنصافِ مَظلومِكُم، وَالإِحسانِ إلى سامِعِكُم ومُطيعِكُم، وَالشِّدَّةِ عَلى عاصيكُم ومُريبِكُم، و أنَا مُنتَهٍ في ذلِكَ إلى أمرِهِ، و أنَا لِمُطيعِكُم كَالوالِدِ الشَّفيقِ، ولِمُخالِفِكُم</w:t>
      </w:r>
    </w:p>
    <w:p>
      <w:pPr>
        <w:pStyle w:val="BookText"/>
        <w:rPr/>
      </w:pPr>
      <w:r>
        <w:rPr>
          <w:rFonts w:ascii="Amiri" w:hAnsi="Amiri" w:eastAsia="Amiri" w:cs="Amiri"/>
          <w:color w:val="111111"/>
          <w:sz w:val="28"/>
          <w:sz w:val="28"/>
          <w:szCs w:val="28"/>
          <w:rtl w:val="true"/>
          <w:lang w:bidi="ar-SA"/>
        </w:rPr>
        <w:t xml:space="preserve">كَالسَّمِّ النَّقيعِ </w:t>
      </w:r>
      <w:r>
        <w:rPr>
          <w:rStyle w:val="FootnoteAnchor"/>
          <w:rtl w:val="true"/>
        </w:rPr>
        <w:footnoteReference w:id="188"/>
      </w:r>
      <w:r>
        <w:rPr>
          <w:rFonts w:ascii="Amiri" w:hAnsi="Amiri" w:eastAsia="Amiri" w:cs="Amiri"/>
          <w:color w:val="111111"/>
          <w:sz w:val="28"/>
          <w:sz w:val="28"/>
          <w:szCs w:val="28"/>
          <w:rtl w:val="true"/>
          <w:lang w:bidi="ar-SA"/>
        </w:rPr>
        <w:t>، فَلا يُبقِيَنَّ أحَدٌ مِنكُم إلّا عَلى نَفسِهِ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فَأَتى القَصرَ فَنَزَلَهُ، وَارتَحَلَ النُّعمانُ بنُ بَشيرٍ نَحوَ وَطَنِهِ بِالشّامِ</w:t>
      </w:r>
      <w:r>
        <w:rPr>
          <w:rFonts w:eastAsia="Amiri" w:cs="Amiri" w:ascii="Amiri" w:hAnsi="Amiri"/>
          <w:color w:val="111111"/>
          <w:sz w:val="28"/>
          <w:szCs w:val="28"/>
          <w:rtl w:val="true"/>
          <w:lang w:bidi="ar-SA"/>
        </w:rPr>
        <w:t xml:space="preserve">. </w:t>
      </w:r>
      <w:r>
        <w:rPr>
          <w:rStyle w:val="FootnoteAnchor"/>
          <w:rtl w:val="true"/>
        </w:rPr>
        <w:footnoteReference w:id="189"/>
      </w:r>
      <w:bookmarkStart w:id="80" w:name="pg12744_128013"/>
    </w:p>
    <w:p>
      <w:pPr>
        <w:pStyle w:val="Heading4"/>
        <w:numPr>
          <w:ilvl w:val="3"/>
          <w:numId w:val="1"/>
        </w:numPr>
        <w:rPr/>
      </w:pPr>
      <w:bookmarkStart w:id="81" w:name="__RefHeading___Toc180128_3224264995"/>
      <w:bookmarkStart w:id="82" w:name="_Toc30"/>
      <w:bookmarkEnd w:id="80"/>
      <w:bookmarkEnd w:id="81"/>
      <w:r>
        <w:rPr/>
        <w:t>4</w:t>
      </w:r>
      <w:r>
        <w:rPr>
          <w:rtl w:val="true"/>
        </w:rPr>
        <w:t xml:space="preserve">/ </w:t>
      </w:r>
      <w:r>
        <w:rPr/>
        <w:t>9</w:t>
      </w:r>
      <w:r>
        <w:rPr>
          <w:rtl w:val="true"/>
        </w:rPr>
        <w:t xml:space="preserve"> </w:t>
      </w:r>
      <w:r>
        <w:rPr>
          <w:rtl w:val="true"/>
        </w:rPr>
        <w:t>سخنرانى ابن زياد در مسجد كوفه و ترساندن مردم از مخالفت با خويش‌</w:t>
      </w:r>
      <w:bookmarkEnd w:id="82"/>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زياد وارد قصر شد، مردم را به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بيرون آمد و حمد و ثناى خدا را به جا آورد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امير مؤمنان كه خدا، امورش را سامان بخشد مرا بر شهر و مرزهاى شما گمارده است و مرا به رعايت انصاف با ستم‌ديدگان شما و بخشش به تهى‌دستانتان و نيكى به افراد مطيع و حرف‌شنو و سختگيرى بر سركشان و اهل ترديدتان،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 او را در ميان شما اجرا مى‌كنم و پيمانش را عملى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نيكوكار و اهل اطاعت، پدرى مهربان هستم و تازيانه و شمشيرم، براى كسانى خواهد بود كه از دستورم سرپيچى و با پيمانم مخالفت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بايد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بود، نه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تهنيت گفتن‌هاى مردم به حسين عليه السلام ناراحت شد و آمد تا به مسجد جامع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اجتماع،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 منبر رفت و حمد و ثناى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 مؤمنان، مرا بر شهر شما گمارده و ثروت‌هايتان را ميانتان تقسيم كرده و مرا به رعايت انصاف با ستم‌ديدگان شما و نيكى به افراد مطيع و حرف‌شنو و سختگيرى بر سركشان و اهل ترديدتان،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 او را اجرا مى‌كنم و براى افراد مطيع، پدرى مهربان و براى مخالفان، زهرِ كشنده‌ام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مراقب خود باشد و خود را نگه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فرود آمد و به سمت قصر، راه افتاد و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به سوى وطن خود، شام، 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الصَّلاةَ جامِعَةً، فَاجتَمَعَ النّاسُ إلَى المَسجِدِ الأَعظَمِ، فَلَمّا عَلِمَ أنَّهُم قَد تَكامَلوا، خَرَجَ إلَيهِم مُتَقَلِّدا بِسَيفٍ، مُتَعَمِّما بِعِمامَةٍ، حَتّى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فَإِنَّ أميرَ المُؤمِنينَ يَزيدَ بنَ مُعاوِيَةَ، وَلّاني مِصرَكُم وثَغرَكُم، و أمَرَني أن اغيثَ مَظلومَكُم، و أن اعطِيَ مَحرومَكُم، و أن احسِنُ إلى سامِعِكُم ومُطيعِكُم، وبِالشِّدَّةِ عَلى مُريبِكُم، و أنَا مُتَّبِعٌ في ذلِكَ أمرَهُ، ومُنَفِّذٌ فيكُم عَهدَهُ،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ودَخَلَ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خَرَجَ إلَى النّاسِ ونادى بِالصَّلاةِ جامِعَةً، فَلَمَّا اجتَمَعَ النّاسُ، خَرَجَ إلَيهِم بِزِيّ خِلافَ ما خَرَجَ بِهِ أمسِ،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لا يَصلُحُ هذَا الأَمرُ إلّا في شِدَّةٍ مِن غَيرِ عُنفٍ، ولينٍ في غَيرِ ضَعفٍ، و أن آخُذَ مِنكُمُ البَري‌ءَ بِالسَّقيمِ، وَالشّاهِدَ بِالغائِبِ، وَالولِيَّ بِالوَلِيِّ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الكوفَةِ، يُقالُ لَهُ أسَدُ بنُ عَبدِ اللّهِ المُرِّيُّ،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وإنَّمَا المَرءُ بِجَدِّهِ،</w:t>
      </w:r>
    </w:p>
    <w:p>
      <w:pPr>
        <w:pStyle w:val="BookText"/>
        <w:rPr/>
      </w:pPr>
      <w:r>
        <w:rPr>
          <w:rFonts w:ascii="Amiri" w:hAnsi="Amiri" w:eastAsia="Amiri" w:cs="Amiri"/>
          <w:color w:val="111111"/>
          <w:sz w:val="28"/>
          <w:sz w:val="28"/>
          <w:szCs w:val="28"/>
          <w:rtl w:val="true"/>
          <w:lang w:bidi="ar-SA"/>
        </w:rPr>
        <w:t>وَالسَّيفُ بِحَدِّهِ، وَالفَرَسُ بِشَدِّهِ، وعَلَيكَ أن تَقولَ، وعَلَينا أن نَسمَعَ، فَلا تُقَدِّم فَينَا السَّيِّئَةَ قَبلَ الحَسَنَةِ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عُبَيدُ اللّهِ بنُ زِيادٍ، ونَزَلَ عَنِ المِنبَرِ، فَدَخَلَ قَصرَ الإِمارَةِ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ابن زياد، مردم را براى اجتماع در مسجد و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جامع،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وقتى دانست كه مردم جمع شده‌اند، از قصر بيرون آمد، در حالى كه شمشير بر كمر و عمامه بر سر داشت و بالاى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 و ثناى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كوفيان به راستى كه يزيد بن معاويه، مرا بر شهر و مرزهاى شما گمارده است و به من دستور داده كه ستم‌ديده‌تان را يارى كنم، به تهى‌دستتان ببخشم، به مطيع و حرف‌شنوتان، احسان كنم و بر سركش و اهل ترديدتان، سخت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دستور يزيد در اين امور، پيروى و عهدش را ميان شما اجرا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فرود آمد و وارد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 دوم نيز از قصر، بيرون آمد و مردم را به مسجد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اجتماع كردند، با شكل و شمايلى غير از روز گذشته نزد مردم آمد و بر منبر رفت و خدا را حمد كرد و او را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اين كارها جز با قاطعيتِ بدون خشونت و نرمىِ بدون سستى، سامان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بى‌گناه را به خاطر گناهكار و حاضر را به خاطر غايب و دوست را به خاطر دوست، كيفر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مردى كوفى به نام اسد بن عبد اللّه مُرّى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كسى راى كسى ديگر، بر گردن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آدمى را به تلاش، شمشير را به بُرندگى و اسب را به دوندگى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تو، سخن</w:t>
      </w:r>
    </w:p>
    <w:p>
      <w:pPr>
        <w:pStyle w:val="BookText"/>
        <w:rPr/>
      </w:pPr>
      <w:r>
        <w:rPr>
          <w:rFonts w:ascii="IRNazanin" w:hAnsi="IRNazanin" w:eastAsia="IRNazanin"/>
          <w:color w:val="111111"/>
          <w:sz w:val="28"/>
          <w:sz w:val="28"/>
          <w:szCs w:val="28"/>
          <w:rtl w:val="true"/>
          <w:lang w:bidi="fa-IR"/>
        </w:rPr>
        <w:t>گفتن است و وظيفه ما شنيدن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بدى را پيش از خوبى، عرضه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را بر نرمى، مقدّم مكن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زياد، سكوت كرد و از منبر، فرود آمد و داخل قصر حكومتى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خاطِبا، وعَلَيهِم عاتِبا، ولِرُؤَسائِهِم مُؤَنِّبا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ولِأَهلِ الشِّقاقِ مُعاتِبا، ووَعَدَهُم بِالإِحسانِ عَلى لُزومِ طاعَتِهِ، وبِالإِساءَةِ عَلى مَعصِيَتِهِ وَالخُروجِ عَن حَوزَتِهِ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يَزيدُ وَلّاني بَلَدَكُم، وَاستَعمَلَني عَلى مِصرِكُم، و أمَرَني بِقِسمَةِ فَيئِكُم بَينَكُم، وإنصافِ مَظلومِكُم مِن ظالِمِكُم، و أخذِ الحَقِّ لِضَعيفِكُم مِن قَوِيِّكُم، وَالإِحسانِ إلَى السّامِعِ المُطيعِ، وَالتَّشديدِ عَلَى المُريبِ، فَأَبلِغوا هذَا الرَّجُلَ الهاشِمِيَّ مَقالَتي، لِيَتَّقِيَ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ابنِ زِيادٍ لِلسَّيطَرَةِ عَلَى الكوفَةِ</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وَالنّاسَ أخذا شَديدا،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إلَيَّ الغُرَباءَ، ومَن فيكُم مِن طِلبَةِ أميرِ المُؤمِنينَ، ومَن فيكُم مِنَ الحَرورِيَّةِ و أهلِ الرَّيبِ، الَّذينَ رَأيُهُمُ الخِلافُ وَالشِّقاقُ، فَمَن كَتَبَهُم لَنا فَبَري‌ءٌ، ومَن لَم يَكتُب</w:t>
      </w:r>
    </w:p>
    <w:p>
      <w:pPr>
        <w:pStyle w:val="BookText"/>
        <w:rPr/>
      </w:pPr>
      <w:r>
        <w:rPr>
          <w:rFonts w:ascii="Amiri" w:hAnsi="Amiri" w:eastAsia="Amiri" w:cs="Amiri"/>
          <w:color w:val="111111"/>
          <w:sz w:val="28"/>
          <w:sz w:val="28"/>
          <w:szCs w:val="28"/>
          <w:rtl w:val="true"/>
          <w:lang w:bidi="ar-SA"/>
        </w:rPr>
        <w:t>لَنا أحَدا فَيَضمَنُ لَنا ما في عَرافَتِهِ ألّا يُخالِفَنا مِنهُم مُخالِفٌ، ولا يَبغي عَلَينا مِنهُم باغٍ، فَمَن لَم يَفعَل بَرِئَت مِنهُ الذِّمَّةُ، وحَلالٌ لَنا مالُهُ وسَفكُ دَمِهِ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أيُّما عَريفٍ </w:t>
      </w:r>
      <w:r>
        <w:rPr>
          <w:rStyle w:val="FootnoteAnchor"/>
          <w:rtl w:val="true"/>
        </w:rPr>
        <w:footnoteReference w:id="193"/>
      </w:r>
      <w:r>
        <w:rPr>
          <w:rFonts w:ascii="Amiri" w:hAnsi="Amiri" w:eastAsia="Amiri" w:cs="Amiri"/>
          <w:color w:val="111111"/>
          <w:sz w:val="28"/>
          <w:sz w:val="28"/>
          <w:szCs w:val="28"/>
          <w:rtl w:val="true"/>
          <w:lang w:bidi="ar-SA"/>
        </w:rPr>
        <w:t xml:space="preserve">وُجِدَ في عَرافَتِهِ مِن بُغيَةِ أميرِ المُؤمِنينَ أحَدٌ لَم يَرفَعهُ إلَينا، صُلِبَ عَلى بابِ دارِهِ، والقِيَت تِلكَ العَرافَةُ مِنَ العَطاءِ، وسُيِّرَ إلى مَوضِعٍ بِعُمانَ الزّارَةِ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83" w:name="pg12744_128017"/>
    </w:p>
    <w:p>
      <w:pPr>
        <w:pStyle w:val="BookText"/>
        <w:rPr/>
      </w:pPr>
      <w:bookmarkEnd w:id="83"/>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ابن زياد براى سخنرانى به پا خاست، در حالى كه مردم را سرزنش مى‌كرد و رؤساى قبايل را توبيخ مى‌نمود و اهل تفرقه و سركشى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نيكى در صورت پيروى، و بدى و بيرون شدن از حوزه حكومت، در صورت نافرمانى،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 مؤمنان، يزيد، مرا والى شهر شما قرار داده و به عنوان كارگزار حكومت بر اين شهر،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دستور داده ثروت‌هاى عمومى را ميان شما تقسيم كنم،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ستم‌ديده در برابر ظالم رعايت نمايم، حقوق ناتوانان را از قدرتمندان بگيرم، به حرف‌شنو و مطيع، نيكى كنم و بر تفرقه‌افكن، سخت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به اين مرد هاشمى برسانيد تا از خشم من پروا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هاشمى، مسلم بن عقيل بود</w:t>
      </w:r>
    </w:p>
    <w:p>
      <w:pPr>
        <w:pStyle w:val="Heading4"/>
        <w:numPr>
          <w:ilvl w:val="3"/>
          <w:numId w:val="1"/>
        </w:numPr>
        <w:rPr/>
      </w:pPr>
      <w:bookmarkStart w:id="84" w:name="__RefHeading___Toc180130_3224264995"/>
      <w:bookmarkStart w:id="85" w:name="_Toc31"/>
      <w:bookmarkEnd w:id="84"/>
      <w:r>
        <w:rPr/>
        <w:t>4</w:t>
      </w:r>
      <w:r>
        <w:rPr>
          <w:rtl w:val="true"/>
        </w:rPr>
        <w:t xml:space="preserve">/ </w:t>
      </w:r>
      <w:r>
        <w:rPr/>
        <w:t>10</w:t>
      </w:r>
      <w:r>
        <w:rPr>
          <w:rtl w:val="true"/>
        </w:rPr>
        <w:t xml:space="preserve"> </w:t>
      </w:r>
      <w:r>
        <w:rPr>
          <w:rtl w:val="true"/>
        </w:rPr>
        <w:t>سياست ابن زياد براى تسلّط بر كوفه‌</w:t>
      </w:r>
      <w:bookmarkEnd w:id="85"/>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بر سران قبيله‌ها و مردم، بسيار سخت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غريبه و كسانى كه امير مؤمنان به دنبال آنان است و پيروان خوارج و افراد تفرقه‌افكن را كه عقيده به مخالفت و جدايى دارند، برايم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نام اين افراد را بنويسد، چيزى بر عهده‌اش نيست؛ ولى اگر ننويسد، بايد تضمين كند كه در محدوده قبيله او، كسى با ما مخالفت نمى‌ورزد و بر ضدّ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سركشى نخواهد داشت و اگر چنين نكند، حكومت، نسبت به او تعهّدى نخواهد داشت و مال و خونش براى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سردسته قبيله كه در محدوده او، يكى از كسانى يافت شود كه مورد پيگرد امير مؤمنان است و او را به ما معرّفى نكرده باشد، بر درِ خانه‌اش به چارميخْ كشيده مى‌شود و حقّ نقابت وى، مُلغا مى‌گردد و به جنگلى در عُمان، تبعيد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الإِمارَةِ و أصبَحَ، جَمَعَ النّاسَ وقالَ و أرعَدَ و أبرَقَ، وقَتَلَ وفَتَكَ، وسَفَكَ وَانتَهَكَ، وعَمَلُهُ ومَا اعتَمَدَهُ مَشهورٌ في تَحَيُّلِهِ، حَتّى ظَفِرَ بِمُسلِمِ بنِ عَقيلٍ وقَتَلَهُ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وباتَ بِهِ، فَلَمّا أصبَحَ جَمَعَ النّاسَ فَصالَ وجالَ، وقالَ فَطالَ، و أرعَدَ و أبرَقَ، ومَسَكَ جَماعَةً مِن أهلِ الكوفَةِ فَقَتَلَهُم فِي السّاعَةِ، ثُمَّ إنَّهُ تَحَيَّلَ عَلَيهِم حَتّى ظَفِرَ بِمُسلِمِ بنِ عَقيلٍ، فَمَسَكَهُ وقَتَلَهُ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يونس بن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عُبيدَ اللّهِ إقبالُ الحُسَينِ عليه السلام مِن مَكَّةَ إلَى الكوفَةِ، بَعَثَ الحُصَينَ بنَ تَميمٍ صاحِبَ شُرَطِهِ حَتّى نَزَلَ القادِسِيَّةَ، ونَظَّمَ الخَيلَ ما بَينَ القادِسِيَّةِ إلى خَفّانَ </w:t>
      </w:r>
      <w:r>
        <w:rPr>
          <w:rStyle w:val="FootnoteAnchor"/>
          <w:rtl w:val="true"/>
        </w:rPr>
        <w:footnoteReference w:id="197"/>
      </w:r>
      <w:r>
        <w:rPr>
          <w:rFonts w:ascii="Amiri" w:hAnsi="Amiri" w:eastAsia="Amiri" w:cs="Amiri"/>
          <w:color w:val="111111"/>
          <w:sz w:val="28"/>
          <w:sz w:val="28"/>
          <w:szCs w:val="28"/>
          <w:rtl w:val="true"/>
          <w:lang w:bidi="ar-SA"/>
        </w:rPr>
        <w:t>، وما بَينَ القادِسِيَّةِ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القُطقُطانَةِ </w:t>
      </w:r>
      <w:r>
        <w:rPr>
          <w:rStyle w:val="FootnoteAnchor"/>
          <w:rtl w:val="true"/>
        </w:rPr>
        <w:footnoteReference w:id="198"/>
      </w:r>
      <w:r>
        <w:rPr>
          <w:rFonts w:ascii="Amiri" w:hAnsi="Amiri" w:eastAsia="Amiri" w:cs="Amiri"/>
          <w:color w:val="111111"/>
          <w:sz w:val="28"/>
          <w:sz w:val="28"/>
          <w:szCs w:val="28"/>
          <w:rtl w:val="true"/>
          <w:lang w:bidi="ar-SA"/>
        </w:rPr>
        <w:t xml:space="preserve">وإلى لَعلَعٍ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چون وارد قصر حكومتى شد، فردايش مردم را جمع كرد و بسيار تهديد نمود و ترساند، و كُشت و غارت كرد، و خون ريخت و هتك حرمت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حيله‌ها و رفتار او، 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حيله‌ها و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 دست يافت و وى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وارد قصر شد و شب را سپرى كرد و چون صبح شد، مردم را جمع كرد و بسيار با ابّهت و كوبندگى، جولان داد، و سخن گفت و پُرگويى كرد، و تهديد كرد و ترساند، و گروهى از كوفيان را گرفت و بدون درنگ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نيرنگ‌ها به كار گرفت تا بر مسلم، دست يافت و او را دستگير كرد و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الطبرى به نقل از يونس بن ابى اسحاق سبيعى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چون خبر حركت حسين عليه السلام را از مكّه به طرف كوفه شنيد، حُصَين بن تميم </w:t>
      </w:r>
      <w:r>
        <w:rPr>
          <w:rStyle w:val="FootnoteAnchor"/>
          <w:rtl w:val="true"/>
        </w:rPr>
        <w:footnoteReference w:id="201"/>
      </w:r>
      <w:r>
        <w:rPr>
          <w:rFonts w:ascii="IRNazanin" w:hAnsi="IRNazanin" w:eastAsia="IRNazanin"/>
          <w:color w:val="111111"/>
          <w:sz w:val="28"/>
          <w:sz w:val="28"/>
          <w:szCs w:val="28"/>
          <w:rtl w:val="true"/>
          <w:lang w:bidi="fa-IR"/>
        </w:rPr>
        <w:t>كه رئيس شُرطه‌هاى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را فرستاد و او در قادسيّه مستقر گرديد و نيروهاى سواره را در محورهاى قادسيّه به خَفّان </w:t>
      </w:r>
      <w:r>
        <w:rPr>
          <w:rStyle w:val="FootnoteAnchor"/>
          <w:rtl w:val="true"/>
        </w:rPr>
        <w:footnoteReference w:id="202"/>
      </w:r>
      <w:r>
        <w:rPr>
          <w:rFonts w:ascii="Amiri" w:hAnsi="Amiri" w:eastAsia="Amiri" w:cs="Amiri"/>
          <w:color w:val="111111"/>
          <w:sz w:val="28"/>
          <w:sz w:val="28"/>
          <w:szCs w:val="28"/>
          <w:rtl w:val="true"/>
          <w:lang w:bidi="ar-SA"/>
        </w:rPr>
        <w:t xml:space="preserve">و قادسيّه به قُطقُطانه </w:t>
      </w:r>
      <w:r>
        <w:rPr>
          <w:rStyle w:val="FootnoteAnchor"/>
          <w:rtl w:val="true"/>
        </w:rPr>
        <w:footnoteReference w:id="203"/>
      </w:r>
      <w:r>
        <w:rPr>
          <w:rFonts w:ascii="Amiri" w:hAnsi="Amiri" w:eastAsia="Amiri" w:cs="Amiri"/>
          <w:color w:val="111111"/>
          <w:sz w:val="28"/>
          <w:sz w:val="28"/>
          <w:szCs w:val="28"/>
          <w:rtl w:val="true"/>
          <w:lang w:bidi="ar-SA"/>
        </w:rPr>
        <w:t xml:space="preserve">و قادسيّه تا لَعلَع </w:t>
      </w:r>
      <w:r>
        <w:rPr>
          <w:rStyle w:val="FootnoteAnchor"/>
          <w:rtl w:val="true"/>
        </w:rPr>
        <w:footnoteReference w:id="204"/>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قَيسٌ إلَى الكوفَةِ، وعُبيدُ اللّهِ بنُ زِيادٍ قَد وَضَعَ المَراصِدَ وَالمَصابيحَ عَلَى الطُّرُقِ، فَلَيسَ أحَدٌ يَقدِرُ أن يَجوزَ إلّا فُتِّشَ</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وَجَّهَ بِالحُصَينِ بنِ نُمَيرٍ وكانَ عَلى شُرَطِهِ في أربَعَةِ آلافِ فارِسٍ مِن أهلِ الكوفَةِ، و أمَرَهُ أن يُقيمَ بِالقادِسِيَّةِ إلَى القُطقُطانَةِ، فَيمنَعَ مَن أرادَ النُّفوذَ مِن ناحِيَةِ الكوفَةِ إلَى الحِجازِ، إلّا مَن كانَ حاجّا أو مُعتَمِرا، ومَن لا يُتَّهَمُ بِمُمالَأَةِ </w:t>
      </w:r>
      <w:r>
        <w:rPr>
          <w:rStyle w:val="FootnoteAnchor"/>
          <w:rtl w:val="true"/>
        </w:rPr>
        <w:footnoteReference w:id="206"/>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بنُ زِيادٍ أمَرَ فَاخِذَ ما بَينَ واقِصَةَ إلى طَريقِ الشّامِ، إلى طَريقِ البَصرَةِ، فَلا يَدَعونَ أحَدا يَلِجُ </w:t>
      </w:r>
      <w:r>
        <w:rPr>
          <w:rStyle w:val="FootnoteAnchor"/>
          <w:rtl w:val="true"/>
        </w:rPr>
        <w:footnoteReference w:id="208"/>
      </w:r>
      <w:r>
        <w:rPr>
          <w:rFonts w:ascii="Amiri" w:hAnsi="Amiri" w:eastAsia="Amiri" w:cs="Amiri"/>
          <w:color w:val="111111"/>
          <w:sz w:val="28"/>
          <w:sz w:val="28"/>
          <w:szCs w:val="28"/>
          <w:rtl w:val="true"/>
          <w:lang w:bidi="ar-SA"/>
        </w:rPr>
        <w:t>ولا أحَدا يَخرُجُ، و أقبَلَ الحُسَينُ عليه السلام لا يَشعُرُ بِشَي‌ءٍ، حَتّى لَقِيَ الأَعرابَ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غَيرَ أنّا لا نَستَطيعُ أن نَلِجَ أو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تِلقاءَ وَجهِهِ عليه السلام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عقبة بن أبي العيزار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النّاسِ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مُجَمِّعُ بنُ عَبدِ اللّهِ العائِذِيُّ وهُوَ أحَدُ النَّفَرِ الأَربَعَةِ الَّذينَ جاؤوهُ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اعظِمَت رِشوَتُهُم، ومُلِئَت غَرائِرُهُم </w:t>
      </w:r>
      <w:r>
        <w:rPr>
          <w:rStyle w:val="FootnoteAnchor"/>
          <w:rtl w:val="true"/>
        </w:rPr>
        <w:footnoteReference w:id="210"/>
      </w:r>
      <w:r>
        <w:rPr>
          <w:rFonts w:ascii="Amiri" w:hAnsi="Amiri" w:eastAsia="Amiri" w:cs="Amiri"/>
          <w:color w:val="111111"/>
          <w:sz w:val="28"/>
          <w:sz w:val="28"/>
          <w:szCs w:val="28"/>
          <w:rtl w:val="true"/>
          <w:lang w:bidi="ar-SA"/>
        </w:rPr>
        <w:t xml:space="preserve">، يُستَمالُ وُدُّهُم، ويُستَخلَصُ بِهِ نَصيحَتُهُم، فَهُم إلبٌ </w:t>
      </w:r>
      <w:r>
        <w:rPr>
          <w:rStyle w:val="FootnoteAnchor"/>
          <w:rtl w:val="true"/>
        </w:rPr>
        <w:footnoteReference w:id="211"/>
      </w:r>
      <w:r>
        <w:rPr>
          <w:rFonts w:ascii="Amiri" w:hAnsi="Amiri" w:eastAsia="Amiri" w:cs="Amiri"/>
          <w:color w:val="111111"/>
          <w:sz w:val="28"/>
          <w:sz w:val="28"/>
          <w:szCs w:val="28"/>
          <w:rtl w:val="true"/>
          <w:lang w:bidi="ar-SA"/>
        </w:rPr>
        <w:t>واحِدٌ عَلَيكَ، و أمّا سائِرُ النّاسِ بَعدُ، فَإِنَّ أفئِدَتَهُم تَهوي إلَيكَ، وسُيوفَهُم غَدا مَشهورَةٌ عَلَيكَ</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در حالى كه عبيد اللّه، نگهبان‌ها و چراغ‌هايى را بر راه‌ها گذارده بود و كسى نمى‌توانست بدون بازرسى، عبور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حُصَين بن نُمَير كه رئيس شُرطه بود را به همراه چهار هزار سواره از كوفيان، اعزام كرد و دستور داد در مسير قادسيّه به قُطقُطانه، مستقر شود و از خروج افراد از كوفه به سمت حجاز، ممانعت كند، مگر كسانى كه براى حج يا عمره بيرون مى‌روند و يا متّهم به يارى و دوستى با حسين عليه السلام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دستور داد كه راه‌هاى ميان واقصه به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بسته شود و كسى وارد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طرف كوفه مى‌آمد و از اوضاع و احوال،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باديه‌نشينان برخورد كرد و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نمى‌دانيم؛ ولى نمى‌توانيم خارج يا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راه را به پيش،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عُقبة بن ابى العَيزار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مردم پشت سرتان، مطّلع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عبد اللّه عائذى كه يكى از چهار نفرى بود كه از كوفه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مردم، رشوه‌هاى سنگين داده شده و انبان‌هايشان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سيم و زر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و مورد محبّت قرار گرفته‌اند و بدين وسيله خيرخواهىِ خالصانه‌شان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بر ضدّ شمايند؛ امّا ديگر مردم، هنوز دل‌هايشان به شما ميل دارد؛ ولى شمشيرهايشان فردا، بر ضدّ شماست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مُسلِمٍ إلى بَيتِ هانِئِ بنِ عُروَةَ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مُسلِمُ بنُ عَقيلٍ بِمَجي‌ءِ عُبَيدِ اللّهِ ومَقالَتِهِ الَّتي قالَها، وما أخَذَ بِهِ العُرَفاءَ وَالنّاسَ، فَخَرَجَ مِن دارِ المُختارِ وقَد عُلِمَ بِهِ حَتَّى انتَهى إلى دارِ هانِئِ بنِ عُروَةَ المُرادِيِّ، فَدَخَلَ بابَهُ، و أرسَلَ إلَيهِ أنِ اخرُج، فَخَرَجَ إلَيهِ هانِئٌ، فَكَرِهَ هانِئٌ مَكانَهُ حينَ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لِتُجيرَني وتُضَيِّفَني،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لَقَد كَلَّفتَني شَطَطا </w:t>
      </w:r>
      <w:r>
        <w:rPr>
          <w:rStyle w:val="FootnoteAnchor"/>
          <w:rtl w:val="true"/>
        </w:rPr>
        <w:footnoteReference w:id="214"/>
      </w:r>
      <w:r>
        <w:rPr>
          <w:rFonts w:ascii="Amiri" w:hAnsi="Amiri" w:eastAsia="Amiri" w:cs="Amiri"/>
          <w:color w:val="111111"/>
          <w:sz w:val="28"/>
          <w:sz w:val="28"/>
          <w:szCs w:val="28"/>
          <w:rtl w:val="true"/>
          <w:lang w:bidi="ar-SA"/>
        </w:rPr>
        <w:t xml:space="preserve">، ولَولا دُخولُكُ داري وثِقَتُكَ، لَأَحبَبتُ ولَسَأَلتُكَ أن تَخرُجَ عَنّي، غَيرَ أنَّهُ يَأخُذُني مِن ذلِكَ ذِمامٌ </w:t>
      </w:r>
      <w:r>
        <w:rPr>
          <w:rStyle w:val="FootnoteAnchor"/>
          <w:rtl w:val="true"/>
        </w:rPr>
        <w:footnoteReference w:id="215"/>
      </w:r>
      <w:r>
        <w:rPr>
          <w:rFonts w:ascii="Amiri" w:hAnsi="Amiri" w:eastAsia="Amiri" w:cs="Amiri"/>
          <w:color w:val="111111"/>
          <w:sz w:val="28"/>
          <w:sz w:val="28"/>
          <w:szCs w:val="28"/>
          <w:rtl w:val="true"/>
          <w:lang w:bidi="ar-SA"/>
        </w:rPr>
        <w:t>، ولَيسَ مَردودٌ مِثلي عَلى مِثلِكَ عَن جَهلٍ، ادخُل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فَآواهُ، و أخَذَتِ الشّيعَةُ تَختَلِفُ إلَيهِ في دارِ هانِئِ بنِ عُروَةَ</w:t>
      </w:r>
      <w:r>
        <w:rPr>
          <w:rFonts w:eastAsia="Amiri" w:cs="Amiri" w:ascii="Amiri" w:hAnsi="Amiri"/>
          <w:color w:val="111111"/>
          <w:sz w:val="28"/>
          <w:szCs w:val="28"/>
          <w:rtl w:val="true"/>
          <w:lang w:bidi="ar-SA"/>
        </w:rPr>
        <w:t xml:space="preserve">. </w:t>
      </w:r>
      <w:r>
        <w:rPr>
          <w:rStyle w:val="FootnoteAnchor"/>
          <w:rtl w:val="true"/>
        </w:rPr>
        <w:footnoteReference w:id="216"/>
      </w:r>
      <w:bookmarkStart w:id="86" w:name="pg12744_128023"/>
    </w:p>
    <w:p>
      <w:pPr>
        <w:pStyle w:val="Heading4"/>
        <w:numPr>
          <w:ilvl w:val="3"/>
          <w:numId w:val="1"/>
        </w:numPr>
        <w:rPr/>
      </w:pPr>
      <w:bookmarkStart w:id="87" w:name="__RefHeading___Toc180132_3224264995"/>
      <w:bookmarkStart w:id="88" w:name="_Toc32"/>
      <w:bookmarkEnd w:id="86"/>
      <w:bookmarkEnd w:id="87"/>
      <w:r>
        <w:rPr/>
        <w:t>4</w:t>
      </w:r>
      <w:r>
        <w:rPr>
          <w:rtl w:val="true"/>
        </w:rPr>
        <w:t xml:space="preserve">/ </w:t>
      </w:r>
      <w:r>
        <w:rPr/>
        <w:t>11</w:t>
      </w:r>
      <w:r>
        <w:rPr>
          <w:rtl w:val="true"/>
        </w:rPr>
        <w:t xml:space="preserve"> </w:t>
      </w:r>
      <w:r>
        <w:rPr>
          <w:rtl w:val="true"/>
        </w:rPr>
        <w:t>رفتن مسلم به خانه هانى بن عُروه</w:t>
      </w:r>
      <w:bookmarkEnd w:id="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مسلم به خانه هانى بن عُروه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خبر آمدن عبيد اللّه و سخنرانى او را شنيد و از سختگيرى‌هايش بر مردم و سران قبايل، باخبر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مختار كه لو رفته بود بيرون آمد و به منزل هانى بن عروه مرادى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در ايستاد و كسى را در پى او فرستاد كه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بيرون آمد و از بودن مسلم در آن جا،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مرا پناه دهى و ميزبانى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بيش از ظرفيت و طاقتم تكليف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بر درِ خانه‌ام آمده‌اى و به من اعتماد كرده‌اى، دوست مى‌داشتم و از تو درخواست مى‌كردم از اين جا بروى؛ ليكن حرمتْ داشتن تو نمى‌گذارد و سزاوار نيست كسى مانند من، كسى مانند تو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او را پناه داد و شيعيان در خانه هانى بن عروه با مسلم، رفت و آمد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مُسلِمُ بنُ عَقيلٍ رَحِمَهُ اللّهُ بِمَجي‌ءِ عُبَيدِ اللّهِ بنِ زِيادٍ الكوفَةَ، ومَقالَتِهِ الَّتي قالَها، وما أخَذَ بِهِ العُرَفاءَ وَالنّاسَ، خَرَجَ مِن دارِ المُختارِ حَتَّى انتَهى إلى دارِ هانِئِ بنِ عُروَةَ فَدَخَلَها، و أخَذَتِ الشّيعَةُ تَختَلِفُ إلَيهِ في دارِ هانِئٍ عَلى تَسَتُّرٍ وَاستِخفاءٍ مِن عُبَيدِ اللّهِ، وتَواصَوا بِالكِتمانِ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مُسلِمَ بنَ عَقيلٍ قُدومُ عُبَيدِ اللّهِ بنِ زِيادٍ، وَانصرافِ النُّعمانِ، وما كانَ مِن خُطبَةِ ابنِ زِيادٍ ووَعيدِهِ، فَخافَ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الدّارِ الَّتي كانَ فيها بَعدَ عَتَمَةٍ، حَتّى أتى دارَ هانِئِ بنِ وَرَقَةَ المَذحِجِيِّ، وكانَ مِن أشرافِ أهلِ الكوفَةِ، فَدَخَلَ دارَهُ الخارِجَةَ، فَأَرسَلَ إلَيهِ وكانَ في دارِ نِسائِهِ، يَسأَلُهُ الخُروجَ إلَيهِ،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مُسلِمٌ، 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لِتُجيرَني وتُضَيِّفَني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كَلَّفتَني شَطَطا بِهذَا الأَمرِ، ولَولا دُخولُكَ مَنزِلي لَأَحبَبتُ أن تَنصَرِفَ عَنّي، غَيرَ أنَّهُ قَد لَزِمَني ذِمامٌ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دارَ نِسائِهِ، و أفرَدَ لَهُ ناحِيَةً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الشّيعَةُ تَختَلِفُ إلَيهِ في دارِ هانِئٍ</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مُسلِمُ بنُ عَقيلٍ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بِقُدومِ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خافَ عَلى نَفسِهِ مِنَ الاشتِهارِ، فَخَرَجَ مِن دارِ المُختارِ، وقَصَدَ دارَ هانِئِ بنِ عُروَةَ فَآواهُ، وكَثُرَ اختِلافُ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إلَيهِ، وكانَ عُبَيدُ اللّهِ بنُ زِيادٍ قَد وَضَعَ المَراصِدَ </w:t>
      </w:r>
      <w:r>
        <w:rPr>
          <w:rStyle w:val="FootnoteAnchor"/>
          <w:rtl w:val="true"/>
        </w:rPr>
        <w:footnoteReference w:id="22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عقيل كه خداوند، او را رحمت كند خبر آمدن عبيد اللّه بن زياد به كوفه و سخنانش را شنيد و از سختگيرى‌هايش بر سران قبايل و ديگر مردم باخبر شد، از خانه مختار به سمت خانه هانى بيرون آمد و به خانه هانى وارد شد و شيعيان به صورت ناشناس و پنهانى و با سفارش يكديگر به كتمان امور، با مسلم در خانه هانى، رفت و آمد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چون خبر آمدن عبيد اللّه بن زياد و بازگشت نعمان و سخنرانى ابن زياد و تهديدهايش را شنيد، بر جان خود ترسيد و از خانه‌اى كه در آن اقامت داشت، شبانه بيرون آمد و به خانه هانى بن ورقه مَذحِجى كه يكى از اشراف كوفه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بيرونىِ منزل هانى ايستاد و كسى را در پى هانى كه در اندرون بود، فرستاد و درخواست كرد نزد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نزد مسلم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بلند شد و بر او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مرا پناه دهى و ميزبانم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مرا به بيش از طاقتم تكليف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وارد منزلم شده‌اى، دوست مى‌داشتم از نزد من بروى؛ ولى با اين كار، حقّى بر من پيدا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اندرونى بُرد و محلّى را به وى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خانه هانى، با او رفت و آمد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چون خبر آمدن ابن زياد را شنيد، از معلوم شدن جايش، بر جانش ترسيد و از خانه مختار بيرون آمد و به سمت خانه هانى بن عروه رفت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وى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شيعيان نزد او بسيار شد و البتّه عبيد اللّه بن زياد، جاسوسان بسيارى براى او گماشته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بِذلِكَ مُسلِمُ بنُ عَقيلٍ، وبِقُدومِ عُبَيدِ اللّهِ بنِ زِيادٍ وكَلامِهِ، فَكَأَنَّهُ اتَّقى عَلى نَفسِهِ، فَخَرَجَ مِنَ الدّارِ الَّتي هُوَ فيها في جَوفِ اللَّيلِ، حَتّى أتى دارَ هانِئِ بنِ عُروَةَ المَذحِجِيِّ رَحِمَهُ اللّهُ فَدَخَلَ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هانِئٌ قامَ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ما عَلِمتَ، هذا عُبَيدُ اللّهِ بنُ زِيادٍ الفاسِقُ ابنُ الفاسِقِ قَد قَدِمَ الكوفَةَ، فَاتَّقَيتُهُ عَلى نَفسي، وقَد أقبَلتُ إلَيكَ لِتُجيرَني وتُؤوِيَني، حَتّى أنظُرَ إلى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كَلَّفتَني شَطَطا، ولَولا دُخولُكَ داري لَأَحبَبتُ أن تَنصَرِفَ، غَيرَ أنّي أرى ذلِكَ عارا عَلَيَّ، أن يَكونَ رَجُلٌ أتاني مُستَجيرا، فَانزِل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مُسلِمُ بنُ عَقيلٍ في دارِ هانِئٍ المَذحِجِيِّ، وجَعَلَ عُبَيدُ اللّهِ بنُ زِيادٍ يَسأَلُ عَنهُ، فَلَم يَجِد مَن يُرشِدُهُ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الشّيعَةُ تَختَلِفُ إلى مُسلِمٍ رَحِمَهُ اللّهُ في دارِ هانِئٍ، ويُبايِعونَ لِلحُسَينِ عليه السلام سِرّا، ومُسلِمُ بنُ عَقيلٍ يَكتُبُ أسماءَهُم، ويَأخُذُ عَلَيهِمُ العُهودَ وَالمَواثيقَ لا يَركَنونَ ولا يُعَذِّرونَ، حَتّى بايَعَ مُسلِمَ بنَ عَقيلٍ نَيِّفٌ وعِشرونَ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مُسلِمُ بنُ عَقيلٍ أن يَثِبَ إلى عُبَيدِ اللّهِ بنِ زِيادٍ، فَيَمنَعُهُ هانِئٌ مِن ذلِكَ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العَجَلَةَ لا خَيرَ فيها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چون خبر آمدن عبيد اللّه بن زياد و سخن او را شنيد، گويا بر جان خود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نيمه‌هاى شب از خانه‌اى كه در آن سكونت داشت، بيرون آمد و به خانه هانى بن عروه مَذحِجى كه خداوند، او را رحمت كند آمد و بر هانى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وقتى او را ديد، برايش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است؟</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خود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فاسق پسر فاسق، وارد كوفه شد و از او بر جان خود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مرا پناه دهى و ميزبانم باشى تا ببينم چه اتّفاقى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بيش از طاقتم، تكليف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به خانه‌ام وارد شده‌اى، دوست داشتم باز گردى؛ ولى اين كار را براى خود، ننگ مى‌دانم كه كسى را كه بر من پناه آورده،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به بركت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خانه هانىِ مَذحِجى،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يكسر در باره مسلم مى‌پرسيد؛ ولى كسى او را به محلّ مسلم، راه‌نمايى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در خانه هانى با مسلم كه خداوند، او را رحمت كند رفت و آمد داشتند و پنهانى با حسين عليه السلام بيعت مى‌كردند و مسلم بن عقيل، نام آنان را مى‌نوشت و از آنان عهد و پيمان مى‌گرفت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عبيد اللّه نروند و بهانه</w:t>
      </w:r>
    </w:p>
    <w:p>
      <w:pPr>
        <w:pStyle w:val="BookText"/>
        <w:rPr/>
      </w:pPr>
      <w:r>
        <w:rPr>
          <w:rFonts w:ascii="IRNazanin" w:hAnsi="IRNazanin" w:eastAsia="IRNazanin"/>
          <w:color w:val="111111"/>
          <w:sz w:val="28"/>
          <w:sz w:val="28"/>
          <w:szCs w:val="28"/>
          <w:rtl w:val="true"/>
          <w:lang w:bidi="fa-IR"/>
        </w:rPr>
        <w:t>نياورند، تا اين كه حدود بيست و چند هزار نفر با مسلم بن عقيل بيعت كردند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مى‌خواست بر عبيد اللّه بن زياد بشورد و حمله كند؛ ولى هانى، او را از اين كار، باز مى‌داشت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عجله خيرى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مُسلِمٌ مِن دارِ سالِمٍ إلى دارِ هانِي بنِ عُروَةَ المَذحِجِيِّ فِي اللَّيلِ، ودَخَلَ في أمانِهِ، وكانَ يُبايِعُهُ النّاسُ، حَتّى بايَعَهُ خَمسَةٌ وعِشرونَ ألفَ رَجُلٍ، فَعَزَمَ عَلَى الخُروجِ،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مُسلِمٌ حينَ قَدِمَ عُبَيدُ اللّهِ بنُ زِيادٍ مِنَ الدّارِ الَّتي كانَ فيها، إلى مَنزِلِ هانِئِ بنِ عُروَةَ المُرادِيِّ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عن أبي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مُسلِمَ بنَ عَقيلٍ أكثَرُ مِن ثَلاثينَ ألفا مِن أهلِ الكوفَةِ، وخَرَجوا مَعَهُ يُريدونَ عُبَيدَ اللّهِ بنَ زِيادٍ، فَجَعَلوا كُلَّما انتَهَوا إلى زُقاقٍ انسَلَّ مِنهُم ناسٌ، حَتّى بَقِيَ في شِرذِمَةٍ </w:t>
      </w:r>
      <w:r>
        <w:rPr>
          <w:rStyle w:val="FootnoteAnchor"/>
          <w:rtl w:val="true"/>
        </w:rPr>
        <w:footnoteReference w:id="225"/>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يَرمونَهُ بِالآجُرِّ مِن فَوقِ البُيوتِ، فَلَمّا رَأى ذلِكَ دَخَلَ دارَ هانِئِ بنِ عُروَةَ المُرادِيِّ، وكانَ لَهُ شَرَفٌ ورَأيٌ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خانه سالم، شبانه به خانه هانى بن عروه مَذحِجى رفت و در امان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وى بيعت مى‌كردند، تا اين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تصميم به قيام گرفت؛ ولى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آمدن عبيد اللّه بن زياد، از خانه‌اى كه در آن اقامت داشت، به خانه هانى بن عروه مرادى منتقل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 به نقل از ابو عبيد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هزار نفر از كوفيان با مسلم بن عقيل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مسلم به قصد عبيد اللّه بن زياد، قيام كردند؛ ولى به هر كوچه و خيابانى كه مى‌رسيد، گروهى از مردم، كناره‌گيرى مى‌كردند، تا اين كه جمعيت اندكى همراه مسلم، باقى ماندند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بالاى خانه‌ها به طرف مسلم، آجر پرتاب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وضعيت را اين‌چنين ديد، به خانه هانى بن عروه مرادى كه داراى موقعيت و جايگاهى بود وارد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مُسلِمٍ إلَى الإِمامِ عليه السلام يَدعوهُ بِالقُدومِ إلَى الكوفَةِ</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عَقيلٍ قَد كانَ كَتَبَ إلَى الحُسَينِ عليه السلام قَبلَ أن يُقتَلَ لِسَبعٍ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الرّائِدَ لا يَكذِبُ أهلَهُ، إنَّ جَمعَ أهلِ الكوفَةِ مَعَكَ، فَأقبِل حينَ تَقرَأُ كِتابي، وَالسَّلامُ عَلَيكَ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جعفر بن حذيفة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عَقيلٍ حَيثُ تَحَوَّلَ إلى دارِ هانِئِ بنِ عُروَةَ، وبايَعَهُ ثَمانِيَةَ عَشَرَ ألفا قَدَّمَ كِتابا إلى حُسَينٍ عليه السلام مَعَ عابِسِ بنِ أبي شَبيبٍ الشّاكِرِيِّ</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أمّا بَعدُ، فَإِنَّ الرّائِدَ </w:t>
      </w:r>
      <w:r>
        <w:rPr>
          <w:rStyle w:val="FootnoteAnchor"/>
          <w:rtl w:val="true"/>
        </w:rPr>
        <w:footnoteReference w:id="231"/>
      </w:r>
      <w:r>
        <w:rPr>
          <w:rFonts w:ascii="Amiri" w:hAnsi="Amiri" w:eastAsia="Amiri" w:cs="Amiri"/>
          <w:color w:val="111111"/>
          <w:sz w:val="28"/>
          <w:sz w:val="28"/>
          <w:szCs w:val="28"/>
          <w:rtl w:val="true"/>
          <w:lang w:bidi="ar-SA"/>
        </w:rPr>
        <w:t>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الكوفَةَ، فَبايَعَني مِنهُم إلى أن كَتَبتُ إلَيكَ ثَمانِيَةَ عَشَرَ ألفا، فَعَجِّلِ القُدومَ؛ فَإِنَّهُ لَيسَ دونَها مانِعٌ</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كِتابُ مُسلِمِ بنِ عَقيلٍ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الرّائِدَ لا يَكذِبُ أهلَهُ، وقَد بايَعَني مِن أهلِ الكوفَةِ ثَمانِيَةَ عَشَرَ ألفَ رَجُلٍ، فَاقدَم؛ فَإِنَّ جَميعَ النّاسِ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مَعَكَ، ولا رَأيَ لَهُم في آلِ أبي سُفيانَ</w:t>
      </w:r>
      <w:r>
        <w:rPr>
          <w:rFonts w:eastAsia="Amiri" w:cs="Amiri" w:ascii="Amiri" w:hAnsi="Amiri"/>
          <w:color w:val="111111"/>
          <w:sz w:val="28"/>
          <w:szCs w:val="28"/>
          <w:rtl w:val="true"/>
          <w:lang w:bidi="ar-SA"/>
        </w:rPr>
        <w:t xml:space="preserve">. </w:t>
      </w:r>
      <w:r>
        <w:rPr>
          <w:rStyle w:val="FootnoteAnchor"/>
          <w:rtl w:val="true"/>
        </w:rPr>
        <w:footnoteReference w:id="234"/>
      </w:r>
      <w:bookmarkStart w:id="89" w:name="pg12744_128031"/>
    </w:p>
    <w:p>
      <w:pPr>
        <w:pStyle w:val="Heading4"/>
        <w:numPr>
          <w:ilvl w:val="3"/>
          <w:numId w:val="1"/>
        </w:numPr>
        <w:rPr/>
      </w:pPr>
      <w:bookmarkStart w:id="90" w:name="__RefHeading___Toc180134_3224264995"/>
      <w:bookmarkStart w:id="91" w:name="_Toc33"/>
      <w:bookmarkEnd w:id="89"/>
      <w:bookmarkEnd w:id="90"/>
      <w:r>
        <w:rPr/>
        <w:t>4</w:t>
      </w:r>
      <w:r>
        <w:rPr>
          <w:rtl w:val="true"/>
        </w:rPr>
        <w:t xml:space="preserve">/ </w:t>
      </w:r>
      <w:r>
        <w:rPr/>
        <w:t>12</w:t>
      </w:r>
      <w:r>
        <w:rPr>
          <w:rtl w:val="true"/>
        </w:rPr>
        <w:t xml:space="preserve"> </w:t>
      </w:r>
      <w:r>
        <w:rPr>
          <w:rtl w:val="true"/>
        </w:rPr>
        <w:t>نامه مسلم به امام عليه السلام براى آمدن به كوفه‌</w:t>
      </w:r>
      <w:bookmarkEnd w:id="91"/>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بيست و هفت روز پيش از آن كه كشته شود، براى حسين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راه‌نما، به كسان خود،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كوفه، با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مرا خواندى،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جعفر بن حذيفه طايى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وقتى به خانه هانى بن عروه نقل مكان كرد و هجده هزار نفر با او بيعت كردند نامه‌اى را به همراه عابس بن ابى شَبيبِ شاكرى </w:t>
      </w:r>
      <w:r>
        <w:rPr>
          <w:rStyle w:val="FootnoteAnchor"/>
          <w:rtl w:val="true"/>
        </w:rPr>
        <w:footnoteReference w:id="236"/>
      </w:r>
      <w:r>
        <w:rPr>
          <w:rFonts w:ascii="IRNazanin" w:hAnsi="IRNazanin" w:eastAsia="IRNazanin"/>
          <w:color w:val="111111"/>
          <w:sz w:val="28"/>
          <w:sz w:val="28"/>
          <w:szCs w:val="28"/>
          <w:rtl w:val="true"/>
          <w:lang w:bidi="fa-IR"/>
        </w:rPr>
        <w:t>براى حسين عليه السلام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رائد، به بستگانش دروغ نمى‌گويد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از كوفيان، هجده هزار نفر با من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نامه‌ام به شما رسيد، در آمدن،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تمام مردم با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خاندان معاويه هيچ گونه ميل و نظرى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حسين بن على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وارد كوفه شدم و تا زمان نوشتن نامه، هجده هزار نفر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شتاب كنيد كه براى آمدن، هيچ مانعى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مسلم بن عقيل به حسين عليه السلام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رائد، به بستگانش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كوفيان، هجده هزار نفر با من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چرا كه تمام مردم، با شمايند و هيچ نظرى به خاندان ابو سفيان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مُسلِمٌ رَحِمَهُ اللّهُ إلَى الحُسَينِ عليه السلام يُخبِرُهُ بِبَيعَةِ ثَمانِيَةَ عَشَرَ ألفا، ويَأمُرُهُ بِالقُدومِ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مُسلِمُ بنُ عَقيلٍ إلَى الحُسَينِ بنِ عَلِيٍّ عليه السلام يُخبِرُهُ بِبَيعَةِ اثنَي عَشَرَ ألفا مِن أهلِ الكوفَةِ، ويَأمُرُهُ بِالقُدومِ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مُسلِمٌ إلَى الحُسَينِ عليه السلام لِيَقدَمَ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تَمَهَّدَت </w:t>
      </w:r>
      <w:r>
        <w:rPr>
          <w:rStyle w:val="FootnoteAnchor"/>
          <w:rtl w:val="true"/>
        </w:rPr>
        <w:footnoteReference w:id="240"/>
      </w:r>
      <w:r>
        <w:rPr>
          <w:rFonts w:ascii="Amiri" w:hAnsi="Amiri" w:eastAsia="Amiri" w:cs="Amiri"/>
          <w:color w:val="111111"/>
          <w:sz w:val="28"/>
          <w:sz w:val="28"/>
          <w:szCs w:val="28"/>
          <w:rtl w:val="true"/>
          <w:lang w:bidi="ar-SA"/>
        </w:rPr>
        <w:t xml:space="preserve">لَهُ البَيعَةُ وَالامورُ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التَّخطيطِ لِاغتِيالِ ابنِ زِيادٍ</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شَريكُ بنُ الأَعوَرِ شاكِيا، فَقالَ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مُسلِما يَكُن عِندي؛ فَإِنَّ عُبَيدَ اللّهِ يَعودُني، وقالَ شَريكٌ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إن أمكَنتُكَ مِن عُبَيدِ اللّهِ، أضارِبُهُ أنتَ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عُبَيدُ اللّهِ شَريكا يَعودُهُ في مَنزِلِ هانِئٍ، وقَد قالَ شَريكٌ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سَمِعتَني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عَلَيه فَاضرِبهُ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عُبَيدُ اللّهِ عَلى فِراشِ شَريكٍ، وقامَ عَلى رَأسِهِ مِهرانُ،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جارِيَةٌ بِقَدَحٍ، فَرَأَت مُسلِما فَزالَت، فَقالَ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تَحمونِي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اسقونيه ولَو كانَت فيهِ نَفسي، فَفَطِنَ مِهرانُ، فَغَمَزَ عُبَيدَ اللّهِ فَوَثَبَ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اريدُ أن اوصِيَ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إلَيكَ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مِهرانُ يَطَّرِدُ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وَاللّهِ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مَعَ إكرامي شَريكا وفي بَيتِ هانِئٍ، ويَدُ أبي عِندَهُ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Style w:val="FootnoteAnchor"/>
          <w:rtl w:val="true"/>
        </w:rPr>
        <w:footnoteReference w:id="242"/>
      </w:r>
      <w:bookmarkStart w:id="92" w:name="pg12744_128033"/>
    </w:p>
    <w:p>
      <w:pPr>
        <w:pStyle w:val="BookText"/>
        <w:rPr/>
      </w:pPr>
      <w:bookmarkEnd w:id="92"/>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كه خداوند، او را رحمت كند براى حسين عليه السلام نامه نوشت و به وى بيعت هجده هزار نفر را گزارش داد و از او خواست به كوفه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عمّار دُهْنى، از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براى حسين بن على عليه السلام نامه نوشت و به وى خبر داد كه دوازده هزار نفر از كوفيان، بيعت كرده‌اند و از او خواست به كوفه بيايد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براى حسين عليه السلام نامه نوشت كه به كوفه بيايد؛ چرا كه بيعت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مهيّا شده است‌</w:t>
      </w:r>
    </w:p>
    <w:p>
      <w:pPr>
        <w:pStyle w:val="Heading4"/>
        <w:numPr>
          <w:ilvl w:val="3"/>
          <w:numId w:val="1"/>
        </w:numPr>
        <w:rPr/>
      </w:pPr>
      <w:bookmarkStart w:id="93" w:name="__RefHeading___Toc180136_3224264995"/>
      <w:bookmarkStart w:id="94" w:name="_Toc34"/>
      <w:bookmarkEnd w:id="93"/>
      <w:r>
        <w:rPr/>
        <w:t>4</w:t>
      </w:r>
      <w:r>
        <w:rPr>
          <w:rtl w:val="true"/>
        </w:rPr>
        <w:t xml:space="preserve">/ </w:t>
      </w:r>
      <w:r>
        <w:rPr/>
        <w:t>13</w:t>
      </w:r>
      <w:r>
        <w:rPr>
          <w:rtl w:val="true"/>
        </w:rPr>
        <w:t xml:space="preserve"> </w:t>
      </w:r>
      <w:r>
        <w:rPr>
          <w:rtl w:val="true"/>
        </w:rPr>
        <w:t>گزارش‌هاى مربوط به نقشه كشتن ابن زياد</w:t>
      </w:r>
      <w:bookmarkEnd w:id="94"/>
    </w:p>
    <w:p>
      <w:pPr>
        <w:pStyle w:val="Heading5"/>
        <w:numPr>
          <w:ilvl w:val="4"/>
          <w:numId w:val="1"/>
        </w:numPr>
        <w:rPr/>
      </w:pPr>
      <w:bookmarkStart w:id="95" w:name="__RefHeading___Toc180138_3224264995"/>
      <w:bookmarkStart w:id="96" w:name="_Toc35"/>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عيسى بن يزيد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با حالت شِكوه از اوضاع و احوال، وارد شد و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مسلم نزديك من باشد؛ چون عبيد اللّه مى‌خواهد از من ديدن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عبيد اللّه را در دسترس تو قرار دهم، آيا او را با شمشير مى‌زنى؟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براى ديدن شريك، به خانه هانى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مسلم گفته بود كه هر گاه شنيدى 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حمله كن و او را با شمشير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نزديك شريك روى فرشى نشست و مهران، محافظ عبيد اللّه، بالاى سر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كنيزكى با قدح آب، بيرون آمد و چون مسلم را ديد،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بار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من دريغ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دهيد، گرچه جان من به خطر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متوجّه شد و با چشم به عبيد اللّه، اشاره كرد و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نزد تو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يكسر، او را دور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مى‌خواهد تو را بكشد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كه به شريك، احترام مى‌گذاشتم، آن هم در خانه هانى كه پدرم احسان‌ها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هانِئُ بنُ عُروَةَ، فَجاءَ عُبَيدُ اللّهِ عائِدا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عُمارةُ بنُ عُبَيدٍ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جَماعَتُنا وكَيدُنا قَتلَ هذَا الطّاغِيَةِ، فَقَدَ أمكَنَكَ اللّهُ مِنهُ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يُقتَلَ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فَما مَكَثَ إلّا جُمعَةً حَتّى مَرِضَ شَريكُ بنُ الأَعوَرِ، وكانَ كَريما عَلَى ابنِ زِيادٍ، وعَلى غَيرِهِ مِنَ الامَراءِ، وكانَ شَديدَ التَّشَيُّعِ، فَأَرسَلَ إلَيهِ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رائِحٌ إلَيكَ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الفاجِرَ عائِدِي العَشِيَّةَ، فَإِذا جَلَسَ فَاخرُج إلَيهِ فَاقتُلهُ، ثُمَّ اقعُد فِي القَصرِ لَيسَ أحَدٌ يَحولُ بَينَكَ وبَينَهُ، فَإِن بَرِئتُ مِن وَجَعي هذا أيّامي هذِهِ، سِرتُ إلَى البَصرَةِ وكَفَيتُكَ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العَشِيِّ أقبَلَ عُبَيدُ اللّهِ لِعِيادَةِ شَريكٍ، فَقامَ مُسلِمُ بنُ عَقيلٍ لِيَدخُلَ، وقالَ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 إذا جَلَسَ، فَقامَ هانِئُ بنُ عُروَةَ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احِبُّ أن يُقتَلَ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عُبَيدُ اللّهِ بنُ زِيادٍ، فَدَخَلَ فَجَلَسَ، فَسَأَلَ شَريكا عَن وَجَعِهِ،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 ومَتَى اشكيتَ؟ فَلَمّا طالَ سُؤالُهُ إيّاهُ، ورَأى أنَّ الآخَرَ لا يَخرُجُ، خَشِيَ أن يَفوتَهُ، فَأَخَذَ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تَنظُرونَ بِسَلمى أن تُحَيّوها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مَا الانتظار بِسَلمى أن تُحيّوها</w:t>
      </w:r>
    </w:p>
    <w:p>
      <w:pPr>
        <w:pStyle w:val="BookText"/>
        <w:rPr/>
      </w:pPr>
      <w:r>
        <w:rPr>
          <w:rFonts w:ascii="Amiri" w:hAnsi="Amiri" w:eastAsia="Amiri" w:cs="Amiri"/>
          <w:color w:val="111111"/>
          <w:sz w:val="28"/>
          <w:sz w:val="28"/>
          <w:szCs w:val="28"/>
          <w:rtl w:val="true"/>
          <w:lang w:bidi="ar-SA"/>
        </w:rPr>
        <w:t>حَيّوا سُلَيمي وحَيّوا من يُحيّيها</w:t>
      </w:r>
    </w:p>
    <w:p>
      <w:pPr>
        <w:pStyle w:val="BookText"/>
        <w:rPr/>
      </w:pPr>
      <w:r>
        <w:rPr>
          <w:rFonts w:ascii="Amiri" w:hAnsi="Amiri" w:eastAsia="Amiri" w:cs="Amiri"/>
          <w:color w:val="111111"/>
          <w:sz w:val="28"/>
          <w:sz w:val="28"/>
          <w:szCs w:val="28"/>
          <w:rtl w:val="true"/>
          <w:lang w:bidi="ar-SA"/>
        </w:rPr>
        <w:t>كأس المَنيّةِ بالتعجيل فاسقوها</w:t>
      </w:r>
    </w:p>
    <w:p>
      <w:pPr>
        <w:pStyle w:val="BookText"/>
        <w:rPr/>
      </w:pPr>
      <w:r>
        <w:rPr>
          <w:rFonts w:ascii="Amiri" w:hAnsi="Amiri" w:eastAsia="Amiri" w:cs="Amiri"/>
          <w:color w:val="111111"/>
          <w:sz w:val="28"/>
          <w:sz w:val="28"/>
          <w:szCs w:val="28"/>
          <w:rtl w:val="true"/>
          <w:lang w:bidi="ar-SA"/>
        </w:rPr>
        <w:t>اسقِنيها وإن كانَت فيها نَفسي، فَقالَ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ولا يَفطُنُ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أتَرَونَهُ يَهجُرُ </w:t>
      </w:r>
      <w:r>
        <w:rPr>
          <w:rStyle w:val="FootnoteAnchor"/>
          <w:rtl w:val="true"/>
        </w:rPr>
        <w:footnoteReference w:id="244"/>
      </w:r>
      <w:r>
        <w:rPr>
          <w:rFonts w:ascii="Amiri" w:hAnsi="Amiri" w:eastAsia="Amiri" w:cs="Amiri"/>
          <w:color w:val="111111"/>
          <w:sz w:val="28"/>
          <w:sz w:val="28"/>
          <w:szCs w:val="28"/>
          <w:rtl w:val="true"/>
          <w:lang w:bidi="ar-SA"/>
        </w:rPr>
        <w:t>؟ 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دَيدَنُهُ قُبَيلَ عَمايَةِ الصُّبحِ حَتّى ساعَتِهِ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مُسلِمٌ،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فَكَراهَةُ هانِئٍ أن يُقتَلَ في دارِهِ، و أمَّا الاخرى فَحَديثٌ حَدَّثَهُ النّاسُ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قَيَّدَ الفَتكَ </w:t>
      </w:r>
      <w:r>
        <w:rPr>
          <w:rStyle w:val="FootnoteAnchor"/>
          <w:rtl w:val="true"/>
        </w:rPr>
        <w:footnoteReference w:id="245"/>
      </w:r>
      <w:r>
        <w:rPr>
          <w:rFonts w:ascii="Amiri" w:hAnsi="Amiri" w:eastAsia="Amiri" w:cs="Amiri"/>
          <w:color w:val="111111"/>
          <w:sz w:val="28"/>
          <w:sz w:val="28"/>
          <w:szCs w:val="28"/>
          <w:rtl w:val="true"/>
          <w:lang w:bidi="ar-SA"/>
        </w:rPr>
        <w:t>، ولا يَفتِكُ مُؤمِنٌ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قَتَلتَهُ لَقَتَلتَ فاسِقا فاجِرا كافِرا غادِرا، ولكن كَرِهتُ أن يُقتَلَ في داري، ولَبِثَ شَريكُ بنُ الأَعوَرِ بَعدَ ذلِكَ ثَلاثا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زِيادٍ فَصَلّى عَلَيهِ، وبَلَغ عُبَيدَ اللّهِ بَعدَما قَتَلَ مُسلِما وهانِئا، أنَّ ذلِكَ الَّذي كُنتَ سَمِعتَ مِن شَريكٍ في مَرَضِهِ، إنَّما كانَ يُحَرِّضُ مُسلِما ويَأمُرُهُ بِالخُروجِ إلَيكَ لِيَقتُلَكَ،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اصَلّي عَلى جَنازَةِ رَجُلٍ مِن أهلِ العِراقِ أبَدا،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ووَاللّهِ لَولا أنَّ قَبرَ زِيادٍ فيهِم لَنَبَشتُ شَريكا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بيمار شد و عبيد اللّه براى عيادت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عُبَيد سَلولى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اجتماع و نقشه‌هاى ما، براى كشتن اين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تو را بر او مسلّط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خانه من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از منزل هانى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نگذشته بود كه شريك بن اعوَر، بيمار شد و او نزد عبيد اللّه و ديگر فرمان‌روايان،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شيعه‌اى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برايش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تو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فاسق، امشب به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بيرون بيا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قصر بنشين، كه ديگر كسى مانع تو نخواهد شد و اگر من هم بهبود يافتم، به بصره مى‌روم و عهده‌دار امور آن جا مى‌شوم و خاطرت را از آن جا آسوده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شد، عبيد اللّه براى عيادت شريك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خواست داخل شود زيرا شريك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 فرصت را از دست مده؛ ولى هانى بن عروه جلوى مسلم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خانه من،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كار را ناپسند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آمد و نشست و از بيمارىِ شريك پرسيد و اين كه چرا و از كِى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پرسش‌هاى عبيد اللّه طولانى شد و شريك ديد كه مسلم بيرون نيامد و ترسيد عبيد اللّه از دست برود، شروع به خواندن اين شعر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سلمى تهنيت نمى‌گوييد؟</w:t>
      </w:r>
    </w:p>
    <w:p>
      <w:pPr>
        <w:pStyle w:val="BookText"/>
        <w:rPr/>
      </w:pPr>
      <w:r>
        <w:rPr>
          <w:rFonts w:ascii="IRNazanin" w:hAnsi="IRNazanin" w:eastAsia="IRNazanin"/>
          <w:color w:val="111111"/>
          <w:sz w:val="28"/>
          <w:sz w:val="28"/>
          <w:szCs w:val="28"/>
          <w:rtl w:val="true"/>
          <w:lang w:bidi="fa-IR"/>
        </w:rPr>
        <w:t>مرا سيراب كنيد، گرچه جان من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شعر را دو يا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كه متوجّه نشده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آيا هذيان مى‌گويد؟</w:t>
      </w:r>
    </w:p>
    <w:p>
      <w:pPr>
        <w:pStyle w:val="BookText"/>
        <w:rPr/>
      </w:pPr>
      <w:r>
        <w:rPr>
          <w:rFonts w:ascii="IRNazanin" w:hAnsi="IRNazanin" w:eastAsia="IRNazanin"/>
          <w:color w:val="111111"/>
          <w:sz w:val="28"/>
          <w:sz w:val="28"/>
          <w:szCs w:val="28"/>
          <w:rtl w:val="true"/>
          <w:lang w:bidi="fa-IR"/>
        </w:rPr>
        <w:t>هانى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سپيده‌دم تا الآن، حالش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عبيد اللّه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كشتن عبيد اللّه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هانى خوش نداشت كه او در خانه‌اش كشته شود و ديگر، حديثى كه مردم </w:t>
      </w:r>
      <w:r>
        <w:rPr>
          <w:rStyle w:val="FootnoteAnchor"/>
          <w:rtl w:val="true"/>
        </w:rPr>
        <w:footnoteReference w:id="248"/>
      </w:r>
      <w:r>
        <w:rPr>
          <w:rFonts w:ascii="IRNazanin" w:hAnsi="IRNazanin" w:eastAsia="IRNazanin"/>
          <w:color w:val="111111"/>
          <w:sz w:val="28"/>
          <w:sz w:val="28"/>
          <w:szCs w:val="28"/>
          <w:rtl w:val="true"/>
          <w:lang w:bidi="fa-IR"/>
        </w:rPr>
        <w:t>از پيامبر صلى الله عليه و آله نقل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غافلگيرانه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بند كشيده است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غافلگيرانه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كشته بودى، فاسق فاجر كافر حيله‌گرى را كشته بودى؛ ولى من خوش نداشتم در خانه من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اعوَر، سه روز پس از اين، زنده بود و آن گاه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بيرون آمد و بر شريك،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مسلم و هانى، به عبيد اللّه خبر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از شريك در بيمارى‌اش شنيدى، همانا براى وا داشتن مسلم به كشتن تو و هجوم بردن وى بر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هرگز بر جنازه هيچ مردِ عراقى‌اى نماز نمى‌خوانم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نه اين بود كه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اين جاست، شريك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از خاك، بيرون مى‌آوردم و نبش قبر مى‌كردم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هانِئُ بنُ عُروَةَ مُواصِلًا لِشَريكِ بنِ الأَعوَرِ البَصرِيِّ الَّذي 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ابنِ زِيادٍ، وكانَ ذا شَرَفٍ بِالبَصرَةِ وخَطَرٍ، فَانطَلَقَ هانِئٌ إلَيهِ حَتّى أتى بِهِ مِنزِلَهُ، و أنزَلَهُ مَعَ مُسلِمِ بنِ عَقيلٍ فِي الحُجرَةِ الَّتي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شَريكٌ مِن كِبارِ الشّيعَةِ بِالبَصرَةِ، فَكانَ يَحُثُّ هانِئا عَلَى القِيامِ بِأَمرِ مُسلِمٍ، وجَعَلَ مُسلِمٌ يُبايِعُ مَن أتاهُ منِ أهلِ الكوفَةِ، ويَأخُذُ عَلَيهِمُ العُهودَ وَالمَواثيقَ المُؤَكَّدَةَ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 شَريكُ بنُ الأَعوَرِ في مَنزِلِ هانِئِ بنِ عُروَةَ مَرَضا شَديدا، وبَلَغَ ذلِكَ عُبَيدَ اللّهِ بنَ زِيادٍ، فَأَرسَلَ إلَيهِ يُعلِمُهُ أنَّهُ يَأتيهِ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غايَتُكَ وغايَةُ شيعَتِكَ هَلاكُ هذَا الطّاغِيَةِ، وقَد أمكَنَكَ اللّهُ مِنهُ، هُوَ صائِرٌ إلَيَّ لِيعودَني، فَقُم فَادخُلِ الخِزانَةَ حَتّى إذَا اطمَأَنَّ عِندي، فَاخرُج إلَيهِ فَقاتِلهُ </w:t>
      </w:r>
      <w:r>
        <w:rPr>
          <w:rStyle w:val="FootnoteAnchor"/>
          <w:rtl w:val="true"/>
        </w:rPr>
        <w:footnoteReference w:id="249"/>
      </w:r>
      <w:r>
        <w:rPr>
          <w:rFonts w:ascii="Amiri" w:hAnsi="Amiri" w:eastAsia="Amiri" w:cs="Amiri"/>
          <w:color w:val="111111"/>
          <w:sz w:val="28"/>
          <w:sz w:val="28"/>
          <w:szCs w:val="28"/>
          <w:rtl w:val="true"/>
          <w:lang w:bidi="ar-SA"/>
        </w:rPr>
        <w:t>، ثُمَّ صِر إلى قَصرِ الإِمارَةِ فَاجلِس فيهِ؛ فَإِنَّهُ لا يُنازِعُكَ فيه أحَدٌ مِنَ النّاسِ، وإن رَزَقنِيَ اللّهُ العافِيَةَ صِرتُ إلَى البَصرَةِ، فَكَفَيتُكَ أمرَها، وبايَعَ لَكَ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يُقتَلَ في دارِي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قَتلَهُ لَقُربانٌ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شَريكٌ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عَلى ذلِكَ إذ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مُسلِمُ بنُ عَقيلٍ الخِزانَةَ،</w:t>
      </w:r>
    </w:p>
    <w:p>
      <w:pPr>
        <w:pStyle w:val="BookText"/>
        <w:rPr/>
      </w:pPr>
      <w:r>
        <w:rPr>
          <w:rFonts w:ascii="Amiri" w:hAnsi="Amiri" w:eastAsia="Amiri" w:cs="Amiri"/>
          <w:color w:val="111111"/>
          <w:sz w:val="28"/>
          <w:sz w:val="28"/>
          <w:szCs w:val="28"/>
          <w:rtl w:val="true"/>
          <w:lang w:bidi="ar-SA"/>
        </w:rPr>
        <w:t>ودَخَلَ عُبَيدُ اللّهِ بنُ زِيادٍ عَلى شَريكٍ، 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 وتَشكو؟ فَلَمّا طالَ سُؤالُهُ إيّاهُ استَبطَأَ شَريكٌ خُروجَ مُسلِمٍ، وجَعَلَ يَقولُ، ويُسمِعُ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تَنظُرونَ بِسَلمى عِندَ فُرصَتِها فَقَد وَفى وُدُّها واستَوسَقَ الصَّرَمُ</w:t>
      </w:r>
    </w:p>
    <w:p>
      <w:pPr>
        <w:pStyle w:val="BookText"/>
        <w:rPr/>
      </w:pPr>
      <w:r>
        <w:rPr>
          <w:rFonts w:ascii="Amiri" w:hAnsi="Amiri" w:eastAsia="Amiri" w:cs="Amiri"/>
          <w:color w:val="111111"/>
          <w:sz w:val="28"/>
          <w:sz w:val="28"/>
          <w:szCs w:val="28"/>
          <w:rtl w:val="true"/>
          <w:lang w:bidi="ar-SA"/>
        </w:rPr>
        <w:t>وجَعَلَ يُرَدِّدُ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أيهَجُرُ؟ يَعني يَهذي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هكَذا مُنذُ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عُبَيدُ اللّهِ وخَرَجَ، فَخَرَجَ مُسلِمُ بنُ عَقيلٍ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مَنَعَكَ مِنهُ إلَا الجُبنُ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مِنهُ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كَراهِيَةُ هانِئٍ لِقَتلِهِ في مَنزِلِهِ، وَالاخرى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قَيَّدَ الفَتكَ، 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لَاستَقامَ لَكَ أمرُكَ، وَاستَوسَقَ </w:t>
      </w:r>
      <w:r>
        <w:rPr>
          <w:rStyle w:val="FootnoteAnchor"/>
          <w:rtl w:val="true"/>
        </w:rPr>
        <w:footnoteReference w:id="250"/>
      </w:r>
      <w:r>
        <w:rPr>
          <w:rFonts w:ascii="Amiri" w:hAnsi="Amiri" w:eastAsia="Amiri" w:cs="Amiri"/>
          <w:color w:val="111111"/>
          <w:sz w:val="28"/>
          <w:sz w:val="28"/>
          <w:szCs w:val="28"/>
          <w:rtl w:val="true"/>
          <w:lang w:bidi="ar-SA"/>
        </w:rPr>
        <w:t>لَكَ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يَعِش شَريكٌ بَعدَ ذلِكَ إلّا أيّاما حَتّى تُوُفِّيَ، وشَيَّعَ ابنُ زِيادٍ جَنازَتَهُ، وتَقَدَّمَ فَصَلّى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مُسلِمُ بنُ عَقيلٍ يَأخُذُ البَيعَةَ مِن أهلِ الكوفَةِ، حَتّى بايَعَهُ مِنهُم ثَمانِيَةَ عَشَرَ ألفَ رَجُلٍ في سِترٍ ورِفقٍ</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با شريك بن اعوَر بصرى كه با ابن زياد از بصره آمد، ارتباط و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بصره داراى مكانت و موقعيت بالايى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نزد او رفت و او را به خانه خود آورد و او را در اتاقى كه مسلم سكونت داشت،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از بزرگان شيعه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هانى را بسيار تشويق مى‌كرد كه كارهاى مسلم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با هر يك از كوفيان كه نزد وى مى‌آمد، بيعت مى‌كرد و از آنان عهد و پيمان‌هاى محكم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اعوَر در منزل هانى بن عروه، سخت بيمار شد و خبر به عبيد اللّه بن زياد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شريك، پيغام فرستاد كه براى عيادتش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و شيعيان تو، نابودى اين ستمگر است و اينك خداوند، تو را بر او مسلّط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صندوقْ‌خانه پنهان شو و وقتى نزد من جاى گرفت، بيرون بيا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قصر حكومتى برو و در آن جا بنشين كه ديگر كسى از مردم بر ضدّ تو بر نمى‌خيزد و اگر خداوند، مرا شفا دهد، به بصره مى‌روم و خاطرت را از آن جا نيز آسوده مى‌كنم و مردم بصره با تو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ابن زياد در خانه من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كشتن او، از اسباب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شريك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كوتاهى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كه آنان صحبت مى‌كردند، خبر رسيد كه امير بر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صندوق‌خانه رفت و عبيد اللّه بن زياد بر شريك وارد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از چه رنج مى‌برى؟</w:t>
      </w:r>
    </w:p>
    <w:p>
      <w:pPr>
        <w:pStyle w:val="BookText"/>
        <w:rPr/>
      </w:pPr>
      <w:r>
        <w:rPr>
          <w:rFonts w:ascii="IRNazanin" w:hAnsi="IRNazanin" w:eastAsia="IRNazanin"/>
          <w:color w:val="111111"/>
          <w:sz w:val="28"/>
          <w:sz w:val="28"/>
          <w:szCs w:val="28"/>
          <w:rtl w:val="true"/>
          <w:lang w:bidi="fa-IR"/>
        </w:rPr>
        <w:t>چون صحبت عبيد اللّه طولانى شد و شريك احساس كرد كه مسلم دير كرده، اين شعر را بلند خواند تا مسلم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سَلمى مى‌نگريد، اينك كه فرصت، دست داده است؟</w:t>
      </w:r>
    </w:p>
    <w:p>
      <w:pPr>
        <w:pStyle w:val="BookText"/>
        <w:rPr/>
      </w:pPr>
      <w:r>
        <w:rPr>
          <w:rFonts w:ascii="Amiri" w:hAnsi="Amiri" w:eastAsia="Amiri" w:cs="Amiri"/>
          <w:color w:val="111111"/>
          <w:sz w:val="28"/>
          <w:sz w:val="28"/>
          <w:szCs w:val="28"/>
          <w:rtl w:val="true"/>
          <w:lang w:bidi="ar-SA"/>
        </w:rPr>
        <w:t>او دوستى‌اش را به اثبات رسانده و جدايى، به سر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اين شعر را بارها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كه بيدار شده، يكسر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برخاست و بيرون رفت و مسلم بن عقيل از صندوق‌خانه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ترس و سستى، چه چيزى تو را از كشتن او باز داشت؟</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مرا از اين كار،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هانى كشتن او را در منزلش خوش نمى‌داشت و ديگر، سخن پيامبر خدا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غافلگيرانه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 كشيده است و مؤمن، چنين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مى‌كشتى، كارهايت سامان مى‌يافت و حكومتت پايدار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پس از اين حادثه بيش از چند روز، زنده نماند تا اين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جنازه او را تشييع كرد و بر او نماز 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همچنان از كوفيانْ بيعت مى‌گرفت، تا آن كه هجده هزار مرد، با رضايت و پنهانى، با وى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شَريكُ بنُ عَبدِ اللّهِ الأَعوَرُ الهَمدانِيُّ في مَنزِلِ هانِئِ بنِ عُروَةَ، وعَزَمَ عُبَيدُ اللّهِ بنُ زِيادٍ عَلى أن يَصيرَ إلَيهِ فَيَجتَمِعَ بِهِ، ودَعا شَريكُ بنُ عَبدِ اللّهِ مُسلِمَ بنَ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يَأتيني هذَا الفاسِقُ عائِدا، و أنَا مُشغِلُهُ لَكَ بِالكَلامِ، فَإِذا فَعَلتُ ذلِكَ فَقُم أنتَ اخرُج إلَيهِ مِن هذِهِ الدّاخِلَةِ فَاقتُلُه، فَإِن أنَا عِشتُ</w:t>
      </w:r>
    </w:p>
    <w:p>
      <w:pPr>
        <w:pStyle w:val="BookText"/>
        <w:rPr/>
      </w:pPr>
      <w:r>
        <w:rPr>
          <w:rFonts w:ascii="Amiri" w:hAnsi="Amiri" w:eastAsia="Amiri" w:cs="Amiri"/>
          <w:color w:val="111111"/>
          <w:sz w:val="28"/>
          <w:sz w:val="28"/>
          <w:szCs w:val="28"/>
          <w:rtl w:val="true"/>
          <w:lang w:bidi="ar-SA"/>
        </w:rPr>
        <w:t xml:space="preserve">فَسَأَكفيكَ أمرَ النُّصرَةِ </w:t>
      </w:r>
      <w:r>
        <w:rPr>
          <w:rStyle w:val="FootnoteAnchor"/>
          <w:rtl w:val="true"/>
        </w:rPr>
        <w:footnoteReference w:id="25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عُبَيدُ اللّهِ بنُ زِيادٍ، رَكِبَ وسارَ يُريدُ دارَ هانِئٍ </w:t>
      </w:r>
      <w:r>
        <w:rPr>
          <w:rStyle w:val="FootnoteAnchor"/>
          <w:rtl w:val="true"/>
        </w:rPr>
        <w:footnoteReference w:id="253"/>
      </w:r>
      <w:r>
        <w:rPr>
          <w:rFonts w:ascii="Amiri" w:hAnsi="Amiri" w:eastAsia="Amiri" w:cs="Amiri"/>
          <w:color w:val="111111"/>
          <w:sz w:val="28"/>
          <w:sz w:val="28"/>
          <w:szCs w:val="28"/>
          <w:rtl w:val="true"/>
          <w:lang w:bidi="ar-SA"/>
        </w:rPr>
        <w:t>، لِيَعودَ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وجَعَلَ يَسأَلُ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مُسلِمٌ أن يَخرُجَ إلَيهِ لِيَقتُلَهُ فَمَنَعَهُ مِن ذلِكَ صاحِبُ المَنزِلِ هانِئٌ،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داري صِبيَةٌ وإماءٌ، و أنَا لا آمَنُ الحَدَثانَ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مُسلِمُ بنُ عَقيلٍ السَّيفَ مِن يَدِهِ وجَلَسَ ولَم يَخرُج، وجَعَلَ شَريكُ بنُ عَبدِ اللّهِ يَرمُقُ الدّاخِلَةَ،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تَنظُرونَ بِسَلمى عِندَ فُرصَتِها فَقَد وَفى وُدُّها وَاستَوسَقَ الصَّرَمُ</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مُبرَسَمٌ </w:t>
      </w:r>
      <w:r>
        <w:rPr>
          <w:rStyle w:val="FootnoteAnchor"/>
          <w:rtl w:val="true"/>
        </w:rPr>
        <w:footnoteReference w:id="255"/>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 عُبَيدِ اللّهِ بنِ زِيادٍ أمرٌ مِنَ الامورِ، فَرَكِبَ مِن ساعَتِهِ ورَجَعَ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مُسلِمُ بنُ عَقيلٍ إلى شَريكِ بنِ عَبدِ اللّهِ مِن داخِلِ الدّارِ،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مَنَعَكَ مِنَ الخُروجِ إلَى الفاسِقِ، وقَد كُنتُ أمَرتُكَ بِقَتلِهِ، وشَغَلتُهُ لَكَ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مِن ذلِكَ حَديثٌ سَمِعتُهُ مِن عَمّي عَلِيِّ 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قَيَّدَ الفَتكَ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احِبَّ أن أقتُلَ عُبَيدَ اللّهِ بنَ زِيادٍ في مَنزِلِ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قَتَلتَهُ، لَقَتَلتَ فاسِقا فاجِرا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شَريكُ بنُ عَبدِ اللّهِ إلّا ثَلاثَةَ أيّامٍ حَتّى ماتَ رَحِمَهُ اللّهُ وكانَ مِن خِيارِ الشّيعَةِ، غَيرَ أنَّهُ يَكتُمُ ذلِكَ إلّا عَمَّن يَثِقُ بِهِ مِن إخوانِهِ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عُبَيدُ اللّهِ بنُ زِيادٍ فَصَلّى عَلَيهِ، ورَجَعَ إلى قَصرِهِ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اعوَر همْدانى، در خانه هانى بن عروه بيمار شد و عبيد اللّه بن زياد تصميم گرفت نزد او برود و با او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مسلم بن عقيل را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اين فاسق به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سخن، سرگرم مى‌كنم و وقتى چنين كردم، برخيز و از اندرون، بيرون بيا و</w:t>
      </w:r>
    </w:p>
    <w:p>
      <w:pPr>
        <w:pStyle w:val="BookText"/>
        <w:rPr/>
      </w:pP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ماندم، خيالت را از بصره نيز راحت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آن جا را سامان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عبيد اللّه سوار شد و به سمت خانه هانى حركت كرد تا از شريك بن عبد اللّه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نشست و شروع به پرسيدن از شريك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خواست بيرون بيايد تا عبيد اللّه را بكشد؛ ولى هانى، صاحب منزل، او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دختركان و كنيزكانى دارم و من از رخدادها، در امان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شمشير را انداخت و نشست و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هم نيم‌نگاهى به اندرون خانه داشت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سلمى مى‌نگريد، اينك كه فرصت دست داده است؟</w:t>
      </w:r>
    </w:p>
    <w:p>
      <w:pPr>
        <w:pStyle w:val="BookText"/>
        <w:rPr/>
      </w:pPr>
      <w:r>
        <w:rPr>
          <w:rFonts w:ascii="Amiri" w:hAnsi="Amiri" w:eastAsia="Amiri" w:cs="Amiri"/>
          <w:color w:val="111111"/>
          <w:sz w:val="28"/>
          <w:sz w:val="28"/>
          <w:szCs w:val="28"/>
          <w:rtl w:val="true"/>
          <w:lang w:bidi="ar-SA"/>
        </w:rPr>
        <w:t>او دوستى‌اش را به اثبات رسانده و جدايى، به سر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اللّه بن زياد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چه مى‌گويد؟</w:t>
      </w:r>
    </w:p>
    <w:p>
      <w:pPr>
        <w:pStyle w:val="BookText"/>
        <w:rPr/>
      </w:pP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هذيان‌گويى،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كارهاى امير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عبيد اللّه، ترديد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سوار شد و به قصر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از اندرون، بيرون آمد و نزد شريك بن عبد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سبب شد كه بر اين مرد فاسق، هجوم نبرى؟ من كه به تو گفتم او را بكش و نيز او را با سخن، سرگرم كردم؟</w:t>
      </w:r>
    </w:p>
    <w:p>
      <w:pPr>
        <w:pStyle w:val="BookText"/>
        <w:rPr/>
      </w:pPr>
      <w:r>
        <w:rPr>
          <w:rFonts w:ascii="IRNazanin" w:hAnsi="IRNazanin" w:eastAsia="IRNazanin"/>
          <w:color w:val="111111"/>
          <w:sz w:val="28"/>
          <w:sz w:val="28"/>
          <w:szCs w:val="28"/>
          <w:rtl w:val="true"/>
          <w:lang w:bidi="fa-IR"/>
        </w:rPr>
        <w:t>مسلم بن عقيل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اين كار باز داشت، حديثى بود كه از عمويم على بن ابى طالب عليه السلام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غافلگيرانه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دوست نداشتم عبيد اللّه را در منزل اين مرد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كشته بودى، مردى فاسق، فاجر و منافق را كشته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بن عبد اللّه، بيش از سه روز زنده نمانْد، تا اين كه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بهترين شيعيان بود؛ ليكن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برادران مورد اطمينان، پنهان مى‌كرد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زياد، بيرون آمد و بر شريك، نماز خواند و به قصر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هانِي بنِ عُروَةَ، وَاختَلَفَ إلَيهِ الشّيعَةُ، و ألَحَّ عُبَيدُ اللّهِ في طَلَبِهِ، ولا يَعلَمُ أينَ هُوَ، وكانَ شَريكُ بنُ الأَعوَرِ الهَمدانِيُّ قَدِمَ مِنَ البَصرَةِ مَعَ عُبَيدِ اللّهِ بنِ زِيادٍ، ونَزَلَ دارَ هانِي بنِ عُروَةَ، وكانَ شَريكٌ مِن مُحِبّي أميرِ المُؤمِنينَ عليه السلام وشيعَتِهِ، عَظيمَ المَنزِلَةِ، جَليلَ القَدرِ، فَمَرِضَ وسَأَلَ عُبَيدُ اللّهِ عَنهُ، فَاخبِرَ أنَّهُ مَوعوكٌ، فَأَرسَلَ ابنُ زِيادٍ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رائِحٌ إلَيكَ في هذِهِ اللَّيلَةِ لِعِيادَتِكَ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إنَّ ابنَ زِيادٍ يُريدُ عِيادَتي، فَادخُل بَعضَ الخَزائِنِ، فَإِذا جَلَسَ فَاخرُج وَاضرِب عُنُقَهُ، و أنَا أكفيكَ أمرَ مَن بِالكوفَةِ مَعَ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 رَحِمَهُ اللّهُ شُجاعا مِقداما جَسورا، فَفَعَلَ ما أشارَ بِهِ شَريكٌ، فَجاءَ عُبَيدُ اللّهِ، وسَأَلَ شَريكا عَن حالِهِ وسَبَبِ مَرَضِهِ، وشَريكٌ عَينُهُ إلَى الخِزانَةِ وامِقَةٌ، وطالَ ذلِكَ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الانتِظارُ بِسَلمى لا تُحَيّيها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ذلِكَ، فَأَنكَرَ عُبَيدُ اللّهِ القَولَ، وَالتَفَتَ إلى هانِي بنِ عُروَةَ،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يَخلِطُ في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قَد ارتَعَدَ وتَغَيَّرَ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يَهجُرُ مُنذُ وَقَعَ فِي المَرَضِ، ويَتَكَلَّمُ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عُبَيدُ اللّهِ خارِجا نَحوَ قَصرِ الإِمارَةِ مَذعورا، فَخَرَجَ مُسلِمٌ وَالسَّيفُ في كَفِّهِ، وقالَ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مَنَعَكَ مِنَ الأَمرِ؟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بِالخُروجِ تَعَلَّقَت بِيَ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إن قَتَلتَ ابنَ زِيادٍ في دارِنا، وبَكَت في وَجهي، فَرَمَيتُ</w:t>
      </w:r>
    </w:p>
    <w:p>
      <w:pPr>
        <w:pStyle w:val="BookText"/>
        <w:rPr/>
      </w:pPr>
      <w:r>
        <w:rPr>
          <w:rFonts w:ascii="Amiri" w:hAnsi="Amiri" w:eastAsia="Amiri" w:cs="Amiri"/>
          <w:color w:val="111111"/>
          <w:sz w:val="28"/>
          <w:sz w:val="28"/>
          <w:szCs w:val="28"/>
          <w:rtl w:val="true"/>
          <w:lang w:bidi="ar-SA"/>
        </w:rPr>
        <w:t>السَّيفَ وجَلَستُ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قَتَلَتني وقَتَلَت نَفسَها، وَالَّذي فَرَرتُ مِنهُ وَقَعتُ فيهِ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هانى بن عروه فرود آمد و شيعيان، نزد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در جستجوى وى، بسيار پيگير بود؛ ولى نمى‌دانست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اعوَر همْدانى، از بصره به همراه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منزل هانى بن عروه منزل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دوستان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شيعيانِ او و بلندمرتبه و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سراغش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برايش پيغام فرستاد كه امشب براى عيادتت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به 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ابن زياد مى‌خواهد از من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نهان‌خانه‌ها پنهان شو و وقتى نشست، بيرون بيا و گردنش را بزن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كوفيان را با آرامش برايت تضمين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كه خداوند، رحمتش كند مردى شجاع، بى‌باك و اقدام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كه شريك به وى مشورت داده بود،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آمد و از احوال شريك، پرس و جو كرد و سبب بيمارى‌اش را پرسيد، در حالى كه چشمان شريك بر نهان‌خانه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به درازا كشيد و شريك شروع به خواندن اين شعر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در انتظار سلمى؟ چرا به او تحيّت نمى‌گويى؟</w:t>
      </w:r>
    </w:p>
    <w:p>
      <w:pPr>
        <w:pStyle w:val="BookText"/>
        <w:rPr/>
      </w:pPr>
      <w:r>
        <w:rPr>
          <w:rFonts w:ascii="IRNazanin" w:hAnsi="IRNazanin" w:eastAsia="IRNazanin"/>
          <w:color w:val="111111"/>
          <w:sz w:val="28"/>
          <w:sz w:val="28"/>
          <w:szCs w:val="28"/>
          <w:rtl w:val="true"/>
          <w:lang w:bidi="fa-IR"/>
        </w:rPr>
        <w:t>او اين شعر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خواندن اين شعر برايش عجيب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هانى بن عروه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در بيمارى،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در حالى كه دست و پايش مى‌لرزيد و رنگ چهره‌اش دگرگون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از ابتداى بيمارى، هذيان مى‌گويد و سخنانى كه خود، معنايش را نمى‌داند، بر زبان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آشفته به سمت قصر حكومتى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شمشير به دست، از نهان‌خانه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از انجام كار، باز داشت؟</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تصميم به بيرون آمدن گرفتم، زنى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اگر ابن زياد را در خانه ما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من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شمشير را انداختم و نشستم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خودش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چيزى گرفتار شدم كه از آن، فرار 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شَريكُ بنُ الأَعوَرِ دارَ هانِئِ بنِ عُروَةَ أيضا ومَرِضَ، فَاخبِرَ بِأَنَّ عُبَيدَ اللّهِ بنَ زِيادٍ يَأتيهِ يَعودُهُ، فَقالَ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هذَا البَيتَ، فَإِذا دَخَلَ هذَا اللَّعينُ، وتَمَكَّنَ جالِسا، فَاخرُج إلَيهِ وَاضرِبهُ ضَربَةً بِالسَّيفِ تَأتي عَلَيهِ، وقَد حَصَلَ المُرادُ وَاستَقامَ لَكَ البَلَدُ، ولَو مَنَّ اللّهُ عَلَيَّ بِالصِّحَّةِ، ضَمِنتُ لَكَ استِقامَةَ أمرِ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ابنُ زِيادٍ، و أمكَنَهُ ما وافَقَهُ عَلَيهِ، بَدا لَهُ في ذلِكَ ولَم يَفعَل، وَاعتَذَرَ إلى شَريكٍ بَعدَ فَواتِ الأَمرِ بِأَنَّ ذلِكَ كانَ يَكونُ فَتكا، وقَد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 قَتَلتَهُ، لَقَتَلتَ غادِرا فاجِرا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شَريكٌ مِن تِلكَ العِلَّةِ، رَحِمَهُ اللّهُ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قَدِمَ مَعَ عُبَيدِ اللّهِ مِنَ البَصرَةِ شَريكُ بنُ الأَعوَرِ الحارِثيُّ، وكانَ شيعَةً لِعَلِيٍّ عليه السلام، فَنَزَلَ أيضا عَلى هانِئِ بنِ عُروَةَ، فَاشتَكى شَريكٌ، فَكانَ عُبَيدُ اللّهِ يَعودُهُ في مَنزِلِ هانِئٍ، ومُسلِمُ بنُ عَقيلٍ هُناكَ لا يَعلَمُ بِهِ، فَهَيَّؤوا لِعُبَيدِ اللّهِ ثَلاثينَ رَجُلًا، يَقتُلونَهُ إذا دَخَلَ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عُبَيدُ اللّهِ فَدَخَلَ عَلى شَريكٍ يَسأَلُ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شَريكٌ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تَنظُرونَ بِسَلمى أن تُحَيّوها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ولَو كانَت فيها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وتَحَشحَشَ </w:t>
      </w:r>
      <w:r>
        <w:rPr>
          <w:rStyle w:val="FootnoteAnchor"/>
          <w:rtl w:val="true"/>
        </w:rPr>
        <w:footnoteReference w:id="259"/>
      </w:r>
      <w:r>
        <w:rPr>
          <w:rFonts w:ascii="Amiri" w:hAnsi="Amiri" w:eastAsia="Amiri" w:cs="Amiri"/>
          <w:color w:val="111111"/>
          <w:sz w:val="28"/>
          <w:sz w:val="28"/>
          <w:szCs w:val="28"/>
          <w:rtl w:val="true"/>
          <w:lang w:bidi="ar-SA"/>
        </w:rPr>
        <w:t xml:space="preserve">القَومُ فِي البَيتِ، فَأَنكَرَ عُبَيدُ اللّهِ ما رَأى مِنهُم، فَوَثَبَ فَخَرَجَ، ودَعا مَولىً لِهانِئِ بنِ عُروَةَ كانَ فِي الشُّرطَةِ </w:t>
      </w:r>
      <w:r>
        <w:rPr>
          <w:rStyle w:val="FootnoteAnchor"/>
          <w:rtl w:val="true"/>
        </w:rPr>
        <w:footnoteReference w:id="260"/>
      </w:r>
      <w:r>
        <w:rPr>
          <w:rFonts w:ascii="Amiri" w:hAnsi="Amiri" w:eastAsia="Amiri" w:cs="Amiri"/>
          <w:color w:val="111111"/>
          <w:sz w:val="28"/>
          <w:sz w:val="28"/>
          <w:szCs w:val="28"/>
          <w:rtl w:val="true"/>
          <w:lang w:bidi="ar-SA"/>
        </w:rPr>
        <w:t>فَسَأَلَهُ، فَأَخبَرَهُ الخَبَرَ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دَخَلَ القَصرَ</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نيز مانند مسلم، در خانه هانى بن عروه فرود آمد و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عبيد اللّه بن زياد براى عيادت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خانه شو و چون اين ملعون وارد شد و جا گرفت، بيرون بيا و با يك شمشير خلاصش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غرض، حاصل مى‌شود و شهر در اختيار تو،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مرا شفا داد، من شهر بصره را براى تو تضمين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زياد وارد شد و فرصت براى مسلم مهيّا گشت، تصميمش عوض شد و آن كار را انجام نداد و پس از رفتن عبيد اللّه، براى شريك، چنين عذر آورد كه اين كار، نيرنگ بود و پيامبر صلى الله عليه و آله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غافلگيرانه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كشته بودى، يك حيله‌گر فاجر و كافر را كشته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كه خدا رحمتش كند بر اثر همان بيمارى، از دنيا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حارثى، به همراه عبيد اللّه از بصره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نيز مانند مسلم، به خانه هانى بن عروه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براى عيادت شريك، به خانه هانى آمد و نمى‌دانست كه مسلم بن عقيل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سى مرد را آماده كرده بودند كه وقتى عبيد اللّه داخل شد،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نزد شريك آمد و از احوال او مى‌پرسيد و شريك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سلمى را در انتظار مى‌گذاريد كه او را تحيّت بگوييد؟</w:t>
      </w:r>
    </w:p>
    <w:p>
      <w:pPr>
        <w:pStyle w:val="BookText"/>
        <w:rPr/>
      </w:pPr>
      <w:r>
        <w:rPr>
          <w:rFonts w:ascii="IRNazanin" w:hAnsi="IRNazanin" w:eastAsia="IRNazanin"/>
          <w:color w:val="111111"/>
          <w:sz w:val="28"/>
          <w:sz w:val="28"/>
          <w:szCs w:val="28"/>
          <w:rtl w:val="true"/>
          <w:lang w:bidi="fa-IR"/>
        </w:rPr>
        <w:t>مرا سيراب كنيد، اگر چه جانم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آماده حمله، به جنب و جوش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از اين وضعيت، تعجّب كرد و از جا جَست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هانى بن عروه را كه جزو شُرطه‌ها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داستان را به وى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داخل قصر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 عُبَيدِ اللّهِ شَريكُ بنُ الأَعوَرِ شيعِيٌّ فَنَزَلَ عَلى هانِئِ بنِ عُروَةَ، فَمَرِضَ، فَكانَ عُبَيدُ اللّهِ يَعودُهُ، فَهَيَّؤوا لِعُبَيدِ اللّهِ ثَلاثينَ رَجُلًا لِيَغتالوهُ، فَلَم يَتِمَّ ذلِكَ، وفَهِمَ عُبَيدُ اللّهِ فَوَثَبَ وخَرَجَ</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هانِئُ بنُ عُروَةَ المُرادِيُّ، فَأَتاهُ عُبَيدُ اللّهِ بنُ زِيادٍ عائِدا، فَقيلَ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هَانِئٌ أن يَكونَ قَتلُهُ في مَنزِلِهِ، فَأَمسَكَ 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شَريكُ بنُ الأَعوَرِ الحارِثيُّ أيضا عَلى هانِئِ بنِ عُروَةَ، فَمَرِضَ عِندَهُ فَعادَهُ ابنُ زِيادٍ، وكانَ شَريكٌ شيعِيّا، شَهِدَ الجَمَلَ وصِفّينَ مَعَ عَلِيٍّ عليه السلام، فَقالَ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يَأتيني عائِدا، فَاخرُج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لِكَراهَةِ هانِئٍ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أمكَنَتهُ فُرصَةٌ فَتَرَكَها إلّا أعقَبَتهُ نَدَما وحَسرَةً، و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هانِئٍ في هذا لَولا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شَريكُ بنُ الأَعوَرِ في دارِ هانِئٍ</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مَرَضِهِ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الأَعوَرِ الحارِثُ</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كه شيعى بود، به همراه عبيد اللّه، وارد كوفه شد و در منزل هانى بن عروه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مى‌خواست در آن جا از وى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سى مرد را آماده كردند تا عبيد اللّه را غافلگيرانه بكشند؛ ولى اين كار به انجام نرسيد و عبيد اللّه از مسئله باخبر شد و برخاست و بيرون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مرادى،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براى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 بن عقيل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هانى خوش نداشت كه كشتن عبيد اللّه در خانه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 از اين كار، صرف‌نظر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اعوَر حارثى نيز مانند مسلم، به خانه هانى بن عروه فرود آمد و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او عيادت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شيعه بود و در جنگ جَمَل و صفّين همراه على عليه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براى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و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اين كار را انجام نداد؛ چون هانى خوش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كسى را كه فرصت برايش فراهم گردد و آن را از دست بدهد، مگر اين كه براى او پشيمانى و حسرت به دنبال مى‌آورد و تو خود، اين را مى‌دانى و ايرادى بر هانى نيست، جز اين كه فرصت‌ها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اعور كه نام پدرش حارث بود بر اثر همان بيمارى، در خانه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هانِئِ بنِ عُروَةَ المُرادِيِّ، وكانَ لَهُ فيهِم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مِنِ ابنِ زِيادٍ مَكانا، سَوفَ أتَمارَضُ لَهُ، فَإِذا جاءَ يَعودُني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هانِئَ بنَ عُروَةَ شاكٍ يَقي‌ءُ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المَغرَةَ </w:t>
      </w:r>
      <w:r>
        <w:rPr>
          <w:rStyle w:val="FootnoteAnchor"/>
          <w:rtl w:val="true"/>
        </w:rPr>
        <w:footnoteReference w:id="265"/>
      </w:r>
      <w:r>
        <w:rPr>
          <w:rFonts w:ascii="Amiri" w:hAnsi="Amiri" w:eastAsia="Amiri" w:cs="Amiri"/>
          <w:color w:val="111111"/>
          <w:sz w:val="28"/>
          <w:sz w:val="28"/>
          <w:szCs w:val="28"/>
          <w:rtl w:val="true"/>
          <w:lang w:bidi="ar-SA"/>
        </w:rPr>
        <w:t>فَجَعَلَ يَقيؤُها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زِيادٍ يَعودُهُ، وقالَ لَهُم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 فَاضرِب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فَأَبطَؤوا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ولَو كانَ فيهِ ذَهابُ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عُبَيدُ اللّهِ بنُ زِيادٍ ولَم يَصنَعِ الآخَرُ شَيئا، وكانَ مِن أشجَعِ النّاسِ، ولكِنَّهُ أخَذَتهُ كَبوَةٌ </w:t>
      </w:r>
      <w:r>
        <w:rPr>
          <w:rStyle w:val="FootnoteAnchor"/>
          <w:rtl w:val="true"/>
        </w:rPr>
        <w:footnoteReference w:id="266"/>
      </w:r>
      <w:r>
        <w:rPr>
          <w:rFonts w:ascii="Amiri" w:hAnsi="Amiri" w:eastAsia="Amiri" w:cs="Amiri"/>
          <w:color w:val="111111"/>
          <w:sz w:val="28"/>
          <w:sz w:val="28"/>
          <w:szCs w:val="28"/>
          <w:rtl w:val="true"/>
          <w:lang w:bidi="ar-SA"/>
        </w:rPr>
        <w:t>،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 البَيتِ رَجُلًا مُتَسَلِّحا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عُبَيدُ اللّهِ بنُ زِيادٍ الكوفَةَ، وبِها مُسلِمُ بنُ عَقيلٍ قَد نَزَلَ عَلى هانِئ بنِ عُروَةَ، وهانِئٌ شَديدُ العِلَّةِ، وكانَ صَديقا لِابنِ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ابنُ زِيادٍ الكوفَةَ اخبِرَ بِعِلَّةِ هانِئٍ، فَأَتاهُ لِيَعودَهُ، فَقالَ هانِئٌ لِمُسلِمِ بنِ عَقيلٍ و أصحابِهِ وهُم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ابنُ زِيادٍ عِندي وتَمَكَّنَ، فَإِنّي سَأَقولُ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فَاخرُجوا فَاقتُلوهُ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فَأدخَلَهُمُ البَيتَ وجَلَسَ فِي الرِّواقِ </w:t>
      </w:r>
      <w:r>
        <w:rPr>
          <w:rStyle w:val="FootnoteAnchor"/>
          <w:rtl w:val="true"/>
        </w:rPr>
        <w:footnoteReference w:id="268"/>
      </w:r>
      <w:r>
        <w:rPr>
          <w:rFonts w:ascii="Amiri" w:hAnsi="Amiri" w:eastAsia="Amiri" w:cs="Amiri"/>
          <w:color w:val="111111"/>
          <w:sz w:val="28"/>
          <w:sz w:val="28"/>
          <w:szCs w:val="28"/>
          <w:rtl w:val="true"/>
          <w:lang w:bidi="ar-SA"/>
        </w:rPr>
        <w:t>، و أتاهُ عُبَيدُ اللّهِ بنُ زِيادٍ يَعودُهُ، فَلَمّا تَمَكَّنَ، قالَ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 يُؤَخِّرُكُم؟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ولَو كانَت فيهِ نَفسي، فَفَهِمَ ابنُ زِيادٍ، فَقامَ فَخَرَجَ مِن عِندِهِ، ووَجَّهَ بالشُّرَطِ يَطلبُونَ مُسلِما، وخَرَجَ و أصحابُهُ وهُوَ لا يَشُكَّ في وَفاءِ القَومِ وصِحَّةِ نِيّاتِهِم، 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فَأَخَذوهُ فَقَتَلَهُ عُبَيدُ اللّهِ، وجَرَّ بِرِجلِهِ فِي السّوقِ، وقَتَلَ هانِئَ بنَ عُروَةَ لِنُزولِ مُسلِمٍ مَنزِلَهُ، وإعانَتِهِ إيّاهُ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هانى بن عروه مرادى كه در ميان مردم كوفه، صاحب‌نظر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زياد، موقعيتى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بيمارى مى‌زنم و چون براى عيادت من آمد،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زياد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بيمار شده و خون، 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خاك قرمز مى‌خورْد و آن را قى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براى عيادت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 بيرون بيا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تأخير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 گر چه جانم را از دست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زياد، بيرون رفت و مسلم، كارى انجام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شجاع‌ترينِ مردم بود؛ ولى در اين كار، برايش ترديد حاصل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ابن زياد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 مسلّحى در اين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وارد كوفه شد، در حالى كه مسلم در كوفه بود و در خانه هانى بن عروه سكونت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كه دوست ابن زياد بود، به شدّت بيمار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ابن زياد وارد كوفه شد، خبر بيمارى هانى به وى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عيادت هانى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مسلم بن عقيل و يارانش كه گروهى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عبيد اللّه نزد من نشست و جاگير شد،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بيرون بياييد و او را بكشيد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داخل خانه كرد و خود در پيشخانِ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براى عيادت آمد و چون جاگير شد، هانى بن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بيرون نيامدند،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تأخير مى‌كنيد؟</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دهيد، گر چه جانم را از دست بدهم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نزد هانى، بيرون رفت و شرطه‌ها را در پى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يارانش از خانه بيرون آمدند، در حالى كه مسلم در وفادارىِ مردم كوفه و نيّت صادق آنان، ترديد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عبيد اللّه به نبرد پرداخت؛ ولى مسلم را گرفتند و عبيد اللّه او را كشت و او را با پا در بازار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هانى بن عروه را كشت؛ چون مسلم در خانه او منزل كرده بود و او را يارى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مُسلِمُ بنُ عَقيلٍ إلى دارِ هانِئِ بنِ حميدِ بنِ عُروَةَ المُرادِيِّ، ثُمَّ إلى دارِ شَريكِ بنِ الأَعوَرِ وكانَ مِنَ الامَراءِ الأَكابِرِ وبَلَغَهُ أنَّ عُبَيدَ اللّهِ يُريدُ عِيادَتَهُ، فَبَعَثَ إلى هانِئٍ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مُسلِمَ بنَ عَقيلٍ حَتّى يَكونَ في داري لِيَقتُلَ عُبَيدَ اللّهِ إذا جاءَ يَعودُني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إلَيهِ،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فِي الخِباءِ، فَإِذا جَلَسَ عُبَيدُ اللّهِ، فَإِنّي أطلُبُ الماءَ وهِيَ إشارَتي إلَيكَ فَاخرُج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عُبَيدُ اللّهِ جَلَسَ عَلى فِراشِ شَريكٍ، وعِندَهُ هانِئُ بنُ عُروَةَ، وقامَ مِن بَينِ يَدَيهِ غُلامٌ يُقالُ لَهُ مِهرانُ، فَتَحَدَّثَ عِندَهُ ساعَةً، ثُمَّ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فَتَجَبَّنَ مُسلِمٌ عَن قَتلِهِ، وخَرَجَت جارِيَةٌ بِكوزٍ مِن ماءٍ فَوَجَدَت مُسلِما فِي الخِباءِ، فَاستَحيَت ورَجَعَت بِالماءِ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ولَو كانَ فيهِ ذَهابُ نَفسي، أتَحمونَني مِنَ الماءِ؟ فَفَهِمَ مِهرانُ الغَدرَ، فَغَمَزَ مَولاهُ، فَنَهَضَ سَريعا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اوصِيَ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 مَولاهُ فَأَركَبَهُ وطَرَّدَ بِهِ أي ساقَ بِهِ وجَعَلَ يَقولُ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أرادوا 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بِهِم لَرَفيقٌ، فَما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شَريكٌ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تَخرُجَ فَتَقتُلَهُ؟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ضِدُّ الفَتكِ، لا يَفتِكُ مُؤمِنٌ، وكَرِهتُ أن أقتُلَهُ في بَيتِكَ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قَتَلتَهُ لَجَلَستَ فِي القَصرِ، لَم يَستَعِدَّ مِنهُ أحَدٌ، ولَيُكفَيَنَّكَ أمرُ البَصرَةِ، ولَو قَتَلتَهُ لَقَتَلتَ ظالِما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شَريكٌ بَعدَ ثَلاثٍ</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خانه هانى بن حميد بن عروه مرادى، نقل مكان كرد و از آن جا به خانه شَريك بن اعور كه از بزرگان و رؤسا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شريك، خبر رسيد كه عبيد اللّه براى عيادت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پيغامى براى هانى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بفرست تا در خانه من باشد و وقتى عبيد اللّه براى عيادت من آمد،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مسلم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مخفيگاه باش و وقتى عبيد اللّه نشست، من درخواست آب مى‌كنم و اين، اشاره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بيرون بيا و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عبيد اللّه آمد، بر بستر شريك نشست و هانى بن عروه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عبيد اللّه به نام مهران، در جلوى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ساعتى با شريك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كشتن عبيد اللّه، وحشت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كنيزى با كوزه آب، بيرون آمد و مسلم را در مخفيگاه </w:t>
      </w:r>
      <w:r>
        <w:rPr>
          <w:rStyle w:val="FootnoteAnchor"/>
          <w:rtl w:val="true"/>
        </w:rPr>
        <w:footnoteReference w:id="271"/>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كرد و برگشت و سه دفعه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 گرچه جانم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را از من دريغ مى‌كنيد؟</w:t>
      </w:r>
    </w:p>
    <w:p>
      <w:pPr>
        <w:pStyle w:val="BookText"/>
        <w:rPr/>
      </w:pPr>
      <w:r>
        <w:rPr>
          <w:rFonts w:ascii="Amiri" w:hAnsi="Amiri" w:eastAsia="Amiri" w:cs="Amiri"/>
          <w:color w:val="111111"/>
          <w:sz w:val="28"/>
          <w:sz w:val="28"/>
          <w:szCs w:val="28"/>
          <w:rtl w:val="true"/>
          <w:lang w:bidi="ar-SA"/>
        </w:rPr>
        <w:t xml:space="preserve">مهران، متوجّه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عبيد اللّه را متوجّه كرد و عبيد اللّه به سرعت برخاست و بيرون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تو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عبيد اللّه را بُرد و سوار كرد و در بين راه به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تو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آنان مدارا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از مسلم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از كشتن عبيد اللّه باز داشت؟</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از پيامبر خدا صلى الله عليه و آله شنيده‌ام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غافلگيرانه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 كشيده است و مؤمن، چنين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خوش نداشتم او را در خانه تو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كشته بودى، اينك در قصر نشسته بودى و كسى از عبيد اللّه حمايت نمى‌كرد و كار بصره نيز تضمين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كشته بودى، مردى ستمگر و فاجر را كشته بودى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پس از سه روز،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شَريكُ بنُ الأَعورِ، ومُسلِمٌ في مَنزِلِهِ في حَجَلَةٍ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لِشَريكٍ ومَعَهُ السَّيفُ،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يَعني ابنَ زِيادٍ سَيَأتيني عائِدا السّاعَةَ، فَإِذا جاءَكَ فَدونَكَ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عُبَيدُ اللّهِ فَدَخَلَ عَلَيهِ وسَأَلَهُ، وخَرَجَ عُبَيدُ اللّهِ فَلَم يَصنَع مُسلِمٌ شَيئا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وتَحَوَّلَ مُسلِمٌ إلى هانِئِ بنِ عُروَةَ المُرادِيِّ، وبَلَغَ عُبَيدَ اللّهِ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تَكونَ سُبَّةً، لَسَبَبتُ شَريكا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بيمار شد و مسلم با شمشير در خانه زيبا و آراسته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هم‌اينك، عبيد اللّه بن زياد براى عيادت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آمد و داخل شد و از شريك، احوالش را پرسيد و رفت؛ ولى مسلم، كارى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هانى بن عروه مرادى نقل مكان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عبيد اللّه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مايه ناسزاگويى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شريك، دشنام مى‌دادم</w:t>
      </w:r>
      <w:r>
        <w:rPr>
          <w:rFonts w:eastAsia="IRNazanin" w:cs="IRNazanin"/>
          <w:color w:val="111111"/>
          <w:sz w:val="28"/>
          <w:szCs w:val="28"/>
          <w:rtl w:val="true"/>
          <w:lang w:bidi="fa-IR"/>
        </w:rPr>
        <w:t>.</w:t>
      </w:r>
      <w:bookmarkStart w:id="97" w:name="pg12744_128056"/>
    </w:p>
    <w:p>
      <w:pPr>
        <w:pStyle w:val="Heading5"/>
        <w:numPr>
          <w:ilvl w:val="4"/>
          <w:numId w:val="1"/>
        </w:numPr>
        <w:rPr/>
      </w:pPr>
      <w:bookmarkStart w:id="98" w:name="__RefHeading___Toc180140_3224264995"/>
      <w:bookmarkStart w:id="99" w:name="_Toc36"/>
      <w:bookmarkEnd w:id="97"/>
      <w:bookmarkEnd w:id="98"/>
      <w:r>
        <w:rPr>
          <w:rtl w:val="true"/>
        </w:rPr>
        <w:t>تأمّلى در گزارش طرح ترور ابن زياد</w:t>
      </w:r>
      <w:bookmarkEnd w:id="99"/>
    </w:p>
    <w:p>
      <w:pPr>
        <w:pStyle w:val="BookText"/>
        <w:rPr/>
      </w:pPr>
      <w:r>
        <w:rPr>
          <w:rFonts w:ascii="IRNazanin" w:hAnsi="IRNazanin" w:eastAsia="IRNazanin"/>
          <w:color w:val="111111"/>
          <w:sz w:val="28"/>
          <w:sz w:val="28"/>
          <w:szCs w:val="28"/>
          <w:rtl w:val="true"/>
          <w:lang w:bidi="fa-IR"/>
        </w:rPr>
        <w:t>يكى از مسائل قابل تأمّل در حوادث شهر كوفه قبل از شهادت مسلم، گزارشى در موضوع طرح ترور ابن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اسنادى كه گذشت، اين طرح، توسّط شَريك بن اعوَر يا هانى بن عُروه يا عُمارة بن عبيد، به مسلم، پيشنهاد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را پذيرفت و قرار شد هنگامى كه ابن زياد به عيادت هانى يا شريك بن اعوَر آمد، مسلم، همراه با سى مرد مسلّح، طبق نقشه قبلى، ابن زياد را ترور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 به عيادت شريك بن اعوَر و يا هانى آمد و زمينه براى اجراى نقشه ترور، آماده شد؛ امّا مسلم، در آخرين لحظات از اجراى آن، امتناع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طرح ترور ابن زياد اجرا،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گزارش‌ها، حاكى از آن‌اند كه ابن زياد، از قرائن موجود، متوجّه طرح ترور خود شد و صحنه را فورا ترك كرد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گزارش‌ها، تصريح مى‌كنند كه زنى در خانه هانى، مانع اقدام مسلم گرديد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شمارى از گزارش‌ها نيز پاسخ خودِ مسلم، به اين كه چرا اقدام به ترور ابن زياد نكرد، آمده است كه دو چيز، مانع اقدام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هانى، مايل نبوده است كه اين اقدام، در خانه او انجام شود؛ و ديگر، به خاطرْ آوردنِ حديثى از پيامبر صلى الله عليه و 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الإيمانَ قَيَّدَ الفَتْكَ، وَ لا يَفْتِكُ مُؤمِنٌ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اسلام، غافلگيرانه كشتن را در بند كشيده است و هيچ مسلمانى، غافلگيرانه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برخى از گزارش‌ها، مسلم، علّت امتناع خود را فقط حديث مورد اشاره، ذكر كرده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گزارشى ديگر، مسلم، علّت امتناع خود را تنها مايل نبودن هانى به انجام گرفتن اين كار در خانه او مى‌داند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در نقلى ديگر، مسلم براى توجيه كار خود، به دو عامل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اين كه مايل نبوده است اين اقدام در خانه شَريك بن اعوَر انجام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 تأمّل در اين گزارش‌هاى متناقض، نخستين نكته‌اى كه به ذهن مى‌رسد، ساختگى بودنِ همه آنهاست؛ زيرا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حضور يافتن ابن زياد در خانه علاقه‌مندان به مسلم، به معناى قرار دادن خود در كانون خطر است كه با در نظر گرفتن زيركى سياسى ابن زياد و اوضاع بحرانى</w:t>
      </w:r>
    </w:p>
    <w:p>
      <w:pPr>
        <w:pStyle w:val="BookText"/>
        <w:rPr/>
      </w:pPr>
      <w:r>
        <w:rPr>
          <w:rFonts w:ascii="IRNazanin" w:hAnsi="IRNazanin" w:eastAsia="IRNazanin"/>
          <w:color w:val="111111"/>
          <w:sz w:val="28"/>
          <w:sz w:val="28"/>
          <w:szCs w:val="28"/>
          <w:rtl w:val="true"/>
          <w:lang w:bidi="fa-IR"/>
        </w:rPr>
        <w:t>كوفه، انجام گرفتن اين اقدام ضدّ امنيتى به وسيله او، باور نكردنى است، بويژه اين كه از طريق مأمور نفوذى خود، اطّلاع يافته بود كه مسلم در خانه هانى، مخفى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ضرورترين لازمه اجراى نقشه ترور، مخفيكارى است و اين، با در جريان كار قرار گرفتن سى نفر كه همراهى آنها براى ترور يك نفر، ضرورتى ندارد،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نقشه اعدام ابن زياد، واقعيت داشت، مقتضاى در نظر گرفتن تدابير سياسى و امنيتى براى اين عمليات، اين بود كه اجراى آن به فردى غير از مسلم كه رهبرى نهضت كوفه را به عهده داشت، واگذار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گفت كه ماجراى ترور ابن زياد، احتمالًا ساخته و پرداخته خود او و دستيارانش و براى موجّه جلوه دادن اقدام خويش بر ضدّ مسلم و سران قبايل هوادار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تحليل، پذيرفته نشود و نقشه ياد شده را واقعى بدانيم، گزارش دوم كه حاكى از متوجّه شدن ابن زياد از طريق قرائن موجود است و يا گزارش سوم كه تصريح مى‌كند زنى در خانه هانى، مانع اجراى آن شد، به صحّت، نزديك‌ترند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درستى گزارش‌هاى ديگرى كه مى‌گويند مسلم، با يادآورى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تصميم خود منصرف شد، بسيار بعيد مى‌نمايد؛ بلكه مى‌توان گفت كه اهانت به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پذيرفت كه نماينده امام عليه السلام، هنگام طرح نقشه ياد شده، حكم آن را نمى‌دانسته و موقع اجرا، با يادآورى آن، از تصميم خود، منصرف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آنچه در گزارش‌هاى ياد شده، براى بيان علّت امتناع مسلم از اجراى طرح ترور آمده، آن قدر سست است كه ارزش نقد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بَلاذُرى، گزارش ديگرى در مورد طرح ترور ابن زياد توسّط عمّار بن ابى سلامه دارد كه آن هم ناكام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ابى سلامه دالانى، تصميم گرفت كه عبيد اللّه بن زياد را در محلّ استقرار سپاهش در نُخَيله </w:t>
      </w:r>
      <w:r>
        <w:rPr>
          <w:rStyle w:val="FootnoteAnchor"/>
          <w:rtl w:val="true"/>
        </w:rPr>
        <w:footnoteReference w:id="279"/>
      </w:r>
      <w:r>
        <w:rPr>
          <w:rFonts w:ascii="IRNazanin" w:hAnsi="IRNazanin" w:eastAsia="IRNazanin"/>
          <w:color w:val="111111"/>
          <w:sz w:val="28"/>
          <w:sz w:val="28"/>
          <w:szCs w:val="28"/>
          <w:rtl w:val="true"/>
          <w:lang w:bidi="fa-IR"/>
        </w:rPr>
        <w:t>غافلگيرانه بكُشد؛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مخفيانه به سوى حسين عليه السلام آمد و همراه او كشته 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العُيونِ والأَموالِ لِمَعرِفَةِ مَكانِ مُسلِمٍ</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زِيادٍ مَولىً يُقالُ لَهُ مَعقِلٌ،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آلافِ دِرهَمٍ، ثُمَّ اطلُب مُسلِمَ بنَ عَقيلٍ، وَاطلُب لَنا أصحابَهُ، ثُمَّ أعطِهِم هذِهِ الثَّلاثَةَ آلافٍ،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و أعلِمهُم أنَّكَ مِنهُم؛ فَإِنَّكَ لَو قَد أعطَيتَها إيّاهُمُ اطمَأَنّوا إلَيكَ، ووَثِقوا بِكَ، ولَم يَكتُموك شَيئا مِن أخبارِهِم، ثُمَّ اغدُ عَلَيهِم ورُح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فَجاءَ حَتّى أتى إلى مُسلِمِ بنِ عَوسَجَةَ الأَسَدِيِّ مِن بَني سَعدِ بنِ ثَعلَبَةَ فِي المَسجِدِ الأَعظَمِ وهُوَ يُصَلّي، وسَمِعَ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يُبايِعُ لِلحُسَينِ عليه السلام، فَجاءَ فَجَلَسَ حَتّى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امرُؤٌ مِن أهلِ الشّامِ، مَولى لِذِي الكِلاعِ، أنعَمَ اللّهُ عَلَيَّ بِحُبِّ أهلِ هذَا البَيتِ، وحُبِّ مَن أحَبَّهُم، فَهذِهِ ثَلاثَةُ آلافِ دِرهَمٍ، أرَدتُ بِها لِقاءَ رَجُلٍ مِنهُم بَلَغَني أنَّهُ قَدِمَ الكوفَةَ، يُبايِعُ لِابنِ بِنتِ رَسولِ اللّهِ صلى الله عليه و آله، وكُنتُ اريدُ لِقاءَهُ فَلَم أجِد أحَدا يَدُلُّني عَلَيهِ، ولا يَعرِفُ مَكانَهُ، فَإِنّي لَجالِسٌ آنِفا فِي المَسجِدِ؛ إذ سَمِعتُ نَفَرا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عِلمٌ بِأَهلِ هذَا البَيتِ، وإنّي أتَيتُكَ لِتَقبِضَ هذَا المالَ، وتُدخِلَني عَلى صاحِبِكَ فَابايِعَهُ، وإن شِئتَ أخَذتَ بَيعَتي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عَلى لِقائِكَ إيّايَ، فَقَد سَرَّني ذلِكَ لِتَنالَ ما تُحِبُّ، ولِينصُرَ اللّهُ بِكَ أهلَ بَيتِ نَبِيِّهِ، ولَقَد ساءَني مَعرِفَتُكَ إيّايَ بِهذَا الأَمرِ مِن قَبلِ أن يَنمى </w:t>
      </w:r>
      <w:r>
        <w:rPr>
          <w:rStyle w:val="FootnoteAnchor"/>
          <w:rtl w:val="true"/>
        </w:rPr>
        <w:footnoteReference w:id="281"/>
      </w:r>
      <w:r>
        <w:rPr>
          <w:rFonts w:ascii="Amiri" w:hAnsi="Amiri" w:eastAsia="Amiri" w:cs="Amiri"/>
          <w:color w:val="111111"/>
          <w:sz w:val="28"/>
          <w:sz w:val="28"/>
          <w:szCs w:val="28"/>
          <w:rtl w:val="true"/>
          <w:lang w:bidi="ar-SA"/>
        </w:rPr>
        <w:t>، مَخافَةَ هذَا</w:t>
      </w:r>
    </w:p>
    <w:p>
      <w:pPr>
        <w:pStyle w:val="BookText"/>
        <w:rPr/>
      </w:pPr>
      <w:r>
        <w:rPr>
          <w:rFonts w:ascii="Amiri" w:hAnsi="Amiri" w:eastAsia="Amiri" w:cs="Amiri"/>
          <w:color w:val="111111"/>
          <w:sz w:val="28"/>
          <w:sz w:val="28"/>
          <w:szCs w:val="28"/>
          <w:rtl w:val="true"/>
          <w:lang w:bidi="ar-SA"/>
        </w:rPr>
        <w:t>الطّاغِيَةِ وسَطوَتِهِ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بَيعَتَهُ قَبلَ أن يَبرَحَ، و أخَذَ عَلَيهِ المَواثيقَ المُغَلَّظَةَ، لَيُناصِحَنَّ ولَيَكتُمَنَّ، فَأَعطاهُ مِن ذلِكَ ما رَضِيَ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إلَيَّ أيّاما في مَنزِلي، فَأَنَا طالِبٌ لَكَ الإِذنَ عَلى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يَختَلِفُ مَعَ النّاسِ، فَطَلَبَ لَهُ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مَعقِلًا مَولَى ابنِ زِيادٍ الَّذي دَسَّهُ بِالمالِ إلَى ابنِ عَقيلٍ و أصحابِهِ اختَلَفَ إلى مُسلِمِ بنِ عَوسَجَةَ أيّاما، لِيُدخِلَهُ عَلَى ابنِ عَقيلٍ، فَأَقبَلَ بِهِ حَتّى أدخَلَهُ عَلَيهِ بَعدَ مَوتِ شَريكِ بنِ الأَعوَرِ، فَأَخبَرَهُ خَبَرَهُ كُلَّهُ، فَأَخَذَ ابنُ عَقيلٍ بَيعَتَهُ، و أمَرَ أبا ثُمامَةَ الصائِدِيَّ فَقَبَضَ مالَهُ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يَقبِضُ أموالَهُم، وما يُعينُ بِهِ بَعضُهُم بَعضا، يَشتَري لَهُمُ السِّلاحَ، وكانَ بِهِ بَصيرا، وكانَ مِن فُرسانِ العَرَبِ ووُجوهِ الشّيعَةِ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ذلِكَ الرَّجُلُ يَختَلِفُ إلَيهِم، فَهُوَ أوَّلُ داخِلٍ وآخِرُ خارِجٍ، يَسمَعُ أخبارَهُم ويَعلَمُ أسرارَهُم، ثُمَّ يَنطَلِقُ بِها حَتّى يَقِرَّها في اذُنِ ابنِ زِيادٍ</w:t>
      </w:r>
      <w:r>
        <w:rPr>
          <w:rFonts w:eastAsia="Amiri" w:cs="Amiri" w:ascii="Amiri" w:hAnsi="Amiri"/>
          <w:color w:val="111111"/>
          <w:sz w:val="28"/>
          <w:szCs w:val="28"/>
          <w:rtl w:val="true"/>
          <w:lang w:bidi="ar-SA"/>
        </w:rPr>
        <w:t xml:space="preserve">. </w:t>
      </w:r>
      <w:r>
        <w:rPr>
          <w:rStyle w:val="FootnoteAnchor"/>
          <w:rtl w:val="true"/>
        </w:rPr>
        <w:footnoteReference w:id="282"/>
      </w:r>
      <w:bookmarkStart w:id="100" w:name="pg12744_128061"/>
    </w:p>
    <w:p>
      <w:pPr>
        <w:pStyle w:val="Heading4"/>
        <w:numPr>
          <w:ilvl w:val="3"/>
          <w:numId w:val="1"/>
        </w:numPr>
        <w:rPr/>
      </w:pPr>
      <w:bookmarkStart w:id="101" w:name="__RefHeading___Toc180142_3224264995"/>
      <w:bookmarkStart w:id="102" w:name="_Toc37"/>
      <w:bookmarkEnd w:id="100"/>
      <w:bookmarkEnd w:id="101"/>
      <w:r>
        <w:rPr/>
        <w:t>4</w:t>
      </w:r>
      <w:r>
        <w:rPr>
          <w:rtl w:val="true"/>
        </w:rPr>
        <w:t xml:space="preserve">/ </w:t>
      </w:r>
      <w:r>
        <w:rPr/>
        <w:t>14</w:t>
      </w:r>
      <w:r>
        <w:rPr>
          <w:rtl w:val="true"/>
        </w:rPr>
        <w:t xml:space="preserve"> </w:t>
      </w:r>
      <w:r>
        <w:rPr>
          <w:rtl w:val="true"/>
        </w:rPr>
        <w:t>فرستادن مال و جاسوس براى شناسايى محلّ مسلم‌</w:t>
      </w:r>
      <w:bookmarkEnd w:id="102"/>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غلامش را كه مَعقِل نام داشت،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بگير و مسلم و يارانش را پيدا كن و اين سه هزار درهم را به آنان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 با دشمنانتان بجنگيد و خود را يكى از آنان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پول را به آنان بدهى، به تو اعتماد و اطمينان خواهند كرد و كارهاى سرّى‌شان را از تو پنهان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با آنان رفت و آمد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پول را گرفت و نزد مسلم بن عَوسَجه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بنى سعد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آمد، كه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حسين،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نشست تا از نماز،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شامى هستم و هم‌پيمان قبيله ذو 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محبّت اهل بيت و دوستانشان را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هزار درهم است و مى‌خواهم با مردى از اهل بيت كه شنيده‌ام به كوفه آمده و براى پسر دختر پيامبر خدا، بيعت مى‌گيرد،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ديدار او هستم؛ ولى كسى را نيافتم كه مرا به سوى او راه‌نمايى كند و كسى محلّ او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مسجد نشسته بودم كه از مردم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خاندان پيامبر،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اين پول را بگيرى و مرا نزد آقاى خود ببرى تا با او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پيش از ديدار او، از من بيعت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سپاس‌گزار باش كه مرا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خوش‌حالم كه تو به آنچه دوست دارى،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به وسيله تو، خاندان پيامبر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كه مرا پيش از استوارى كار، شناختى،</w:t>
      </w:r>
    </w:p>
    <w:p>
      <w:pPr>
        <w:pStyle w:val="BookText"/>
        <w:rPr/>
      </w:pPr>
      <w:r>
        <w:rPr>
          <w:rFonts w:ascii="Amiri" w:hAnsi="Amiri" w:eastAsia="Amiri" w:cs="Amiri"/>
          <w:color w:val="111111"/>
          <w:sz w:val="28"/>
          <w:sz w:val="28"/>
          <w:szCs w:val="28"/>
          <w:rtl w:val="true"/>
          <w:lang w:bidi="ar-SA"/>
        </w:rPr>
        <w:t>ناراحتم، از ترس اين طاغوت و قدرت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پيش از رفتن، از او بيعت گرفت و از او پيمان‌هاى سخت گرفت كه خيرخواه و روراست باشد و امور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نيز ضمانت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منزل من، رفت و آمد كن تا براى تو اجازه ملاقات با مسلم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به همراه مردم، رفت و آمد مى‌كرد تا برايش اذن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همان غلام ابن زياد بود كه ابن زياد، وى را با پول، به سوى مسلم و يارانش فرستاده بود، روزهايى را به خانه مسلم بن عوسجه، رفت و آمد كرد تا او را نزد مسلم بن عقيل ببرد، تا اين كه پس از مرگ شَريك بن اعوَر، او را نزد مسلم برد و تمام اخبار را به وى داد و مسلم از او بيعت گرفت و به ابو ثُمامه صاعدى دستور داد اموالى را كه آورده بود،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كسى بود كه اموال را تحويل مى‌گرفت و كمك‌ها را جمع‌آورى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سلاح مى‌خريد؛ چون خُبره اين كار بود و از جنگجويان عرب و سرشناسان شيعه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يكسره نزد آنان رفت و آمد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مى‌آمد و آخرين كسى بود 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مى‌شنيد و از اسرار، باخبر مى‌شد و سپس مى‌رفت و همه را در گوش ابن زياد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فَأَعطاهُ ثَلاثَةَ آلافٍ،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تَسأَلَ عَنِ الرَّجُلِ الَّذي يُبايِعُ لَهُ أهلُ الكوفَةِ، فَأَعلِمهُ أنَّكَ رَجُلٌ مِن أهلِ حِمصَ، جِئتَ لِهذَا الأَمرِ، وهذا مالٌ تَدفَعُهُ إلَيهِ لِيَتَقَوّى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يُتَلَطَّفُ ويُرفَقُ بِهِ حَتّى دُلَّ عَلى شَيخٍ مِن أهلِ الكوفَةِ يَلِي البَيعَةَ، فَلَقِيَهُ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لِقاؤُكَ إيّايَ وقَد ساءَني، فَأَمّا ما سَرَّني مِن ذلِكَ، فَما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هَداكَ اللّهُ لَهُ، و أمّا ما ساءَني، فَإِنَّ أمرَنا لَم يَستَحكِم بَعدُ؛ فَأَدخَلَهُ إلَيهِ فَأَخذَ مِنهُ المالَ وبايَعَهُ، ورَجَعَ إلى عُبَيدِ اللّهِ فَأَخبَرَهُ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يكى از غلامانش را فرا خواند و به وى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دنبال مردى بگرد كه كوفيان با او بيعت مى‌كنند و به او بگو كه اهل حِمص هستى و براى اين كار به اين جا آمده‌اى و مى‌خواهى اين مال را براى نيرومند شدن او به وى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يكسر با ظرافت و مدارا دنبال اين كار بود تا اين كه او را به پيرمردى از كوفيان كه بيعت مى‌گرفت،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كرد و جريان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تو، هم خوش‌حالم و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چون خداوند، تو را به اين كار، هدايت كرده است، و ناراحتم؛ چون هنوز كارها استوار نشده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پيرمرد، وى را نزد مسلم بُرد و مسلم، مال را از او گرفت و با وى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نزد عبيد اللّه باز گشت و جريان را به وى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عُبَيدُ اللّهِ بنُ زِيادٍ مَولىً لَهُ يُقالُ لَهُ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آلافِ دِرهَمٍ، خُذها إلَيكَ وَالتَمِس مُسلِمَ بنَ عَقيلٍ حَيثُما كانَ بِالكوفَةِ، فَإِذا عَرَفتَ مَوضِعَهُ، فَادخُل إلَيهِ، و أعلِمهُ أنَّكَ مِن شيعَتِهِ وعَلى مَذهَبِهِ، وَادفَع إلَيهِ هذِهِ الدّراهِمَ،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عَدُوِّكَ، فَإِنَّكَ إذا دَفَعتَ إلَيهِ هذِهِ الدَّراهِمَ وَثِقَ بِكَ، وَاطمَأَنَّ إلَيكَ، ولَم يَكتُمكَ مِن أمرِهِ شَيئا، ثُمَّ اغدُ عَلَيَّ بِالأَخبارِ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مَعقِلٌ حَتّى دَخَلَ المَسجِدَ الأَعظَمَ، فَنَظَرَ إلى رَجُلٍ مِنَ الشّيعَةِ يُقالُ لَهُ مُسلِمُ بنُ عَوسَجَةَ الأَسَدِيُّ، فَجَلَسَ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رَجُلٌ مِن أهلِ الشّامِ، غَيرَ أنّي احِبُّ أهلَ هذَا البَيتِ، واحِبُّ مَن يُحِبُّهُم، ومَعي ثَلاثَةُ آلافِ دِرهَمٍ، أحبَبتُ أن أدفَعَها إلى رَجُلٍ بَلَغَني أنَّهُ قَد قَدِمَ إلى بَلَدِكُم هذا يَأخُذُ البَيعَةَ لِابنِ بِنتِ رَسولِ اللّهِ صلى الله عليه و آله، فَإِن رَأَيتَ أن تَدُلَّني عَلَيهِ حَتّى أدفَعَ هذَا المالَ إلَيهِ وابايِعَهُ، وإن شِئتَ فَخُذ بَيعَتي لَهُ قَبلَ أن تَدُلَّني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مُسلِمُ بنُ عَوسَجَةَ أنَّ القَولَ عَلى ما يَقولُهُ، فَأَخَذَ عَلَيهِ الأَيمانَ وَالعُهودَ أنَّهُ ناصِحٌ، و أنَّهُ يَكونُ مَعَ مُسلِمِ بنِ عَقيلٍ عَلَى ابنِ زِيادٍ، فَأَعطاهُ مَعقِلٌ مِنَ العُهودِ ماوَثِقَ بِها مُسلِمُ بنُ عَوسَجَةَ؛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عَنّي الآنَ يَومي هذا حَتّى أنظُرَ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أقبَلَ مَعقِلٌ إلى مُسلِمِ بنِ عَوسَجَةَ،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كُنتَ</w:t>
      </w:r>
    </w:p>
    <w:p>
      <w:pPr>
        <w:pStyle w:val="BookText"/>
        <w:rPr/>
      </w:pPr>
      <w:r>
        <w:rPr>
          <w:rFonts w:ascii="Amiri" w:hAnsi="Amiri" w:eastAsia="Amiri" w:cs="Amiri"/>
          <w:color w:val="111111"/>
          <w:sz w:val="28"/>
          <w:sz w:val="28"/>
          <w:szCs w:val="28"/>
          <w:rtl w:val="true"/>
          <w:lang w:bidi="ar-SA"/>
        </w:rPr>
        <w:t>وَعَدتَني أن تُدخِلَني عَلى هذَا الرَّجُلِ فَأَدفَعَ إلَيهِ هذَا المالَ، فَمَا الَّذي بَدا لَكَ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اشتَغَلنا بِمَوتِ هذَا الرَّجُلِ شَريكِ بنِ عَبدِ اللّهِ، وقَد كانَ مِن خِيارِ الشّيعَةِ، ويَتَوَلّى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عَقيلٍ في مَنزِلِ هانِي بنِ عُروَةَ؟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مَنزِلِ هانِي بنِ عُروَةَ؛ 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إلَيهِ حَتّى أدفَعَ لَهُ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أدخَلَهُ عَلى مُسلِمِ بنِ عَقيلٍ، فَرَحَّبَ بِهِ مُسلِمٌ و أدناهُ، و أخَذَ بَيعَتَهُ و أمَرَ أن يُقبَضَ ما مَعَهُ مِنَ المالِ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مَعقِلٌ في مَنزِلِ هانِي بنِ عُروَةَ يَومَهُ، حَتّى إذا أمسَى انصَرَفَ إلى ابنِ زِيادٍ، فَأَخبَرَهُ بِأَمرِ مُسلِمٍ، فَبَقِيَ ابنُ زِيادٍ مُتَعَجِّبا، وقالَ 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تَختَلِفَ إلى مُسلِمٍ في كُلِّ يَومٍ ولا تَنقَطِع عَنهُ، فَإِنَّكَ إن قَطَعتَهُ استَرابَكَ، وتَنَحّى عَن مَنزِلِ هاني إلى مَنزِلٍ آخَرَ، فَأَلقى في طَلَبِهِ عَناءً</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يكى از غلامانش را كه مَعقِل نام داشت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هزار درهم را بگير و در كوفه در جستجوى مسلم بن عقيل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محلّ او را دانستى، نزد او برو و به او بگو كه شيعه و از طرفداران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درهم‌ها را به وى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صرف نبرد با دشمنانتان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پول را به وى دادى، به تو اطمينان و اعتماد پيدا مى‌كند و چيزى را از تو پنهان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اخبار و گزارش‌ها را برايم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آمد تا وارد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مردى از شيعيان افتاد كه به وى مسلم بن عوسجه اسدى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شامى هستم؛ امّا اهل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آنها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همراه من است و دوست دارم آن را به كسى بدهم كه شنيده‌ام به اين شهر آمده و براى پسر دختر پيامبر خدا،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مى‌دانى، مرا نزد او راه‌نمايى كن تا اين اموال را به وى بدهم و با او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پيش از راه‌نمايى كردن من به نزد او، از من بيعت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گمان كرد كه او راست مى‌گويد و از او خواست كه تعهّد بدهد و سوگند بخورد كه خيرخواه و يك‌رنگ است و از دوستان مسلم بن عقيل بر ضدّ ابن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نيز برايش سوگند خورد و عهد بست، تا اين كه مسلم بن عوسجه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نزد من برو تا در اين باره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مَعقِل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مَعقِل دوباره به سراغ مسلم بن عوسجه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دادى كه مرا نزد آن مرد ببرى تا پول‌ها را به وى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تصميمت عوض شد؟</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مرگ شريك بن عبد اللّه كه از نيكان شيعه و دوستداران اهل بيت بود،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 بن عقيل، در خانه هانى بن عروه سكونت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در خانه هانى بن 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مرا نزد او ببر تا مال را به وى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او را نزد مسلم بن عقيل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خوشامد گفت و او را نزد خود، جا داد و از او بيعت گرفت و دستور داد تا مال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آن روز را در منزل هانى بن عروه گذراند و چون شب شد، نزد ابن زياد باز گشت و گزارش امور مسلم را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شگفت‌زده شد و به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پيوسته با او رفت و آمد كن؛ چون اگر يك روز نروى، شك مى‌كند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خانه هانى به جايى ديگر رفت و مَعقِل با سختى، آن را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عَلى عُبَيدِ اللّهِ بنِ زِيادٍ مَوضِعُ مُسلِمِ بنِ عَقيلٍ، فَقالَ لِمَولىً لَهُ مِن أهلِ الشّامِ يُسَمّى مَعقِلًا، وناوَلَهُ ثَلاثَةَ آلافِ دِرهَمٍ في كيسٍ،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وَانطَلِق فَالتَمِس مُسلِمَ بنَ عَقيلٍ، وتَأَتَّ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بِغايَةِ التَّأَتّي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حَتّى دَخَلَ المَسجِدَ الأَعظَمَ، وجَعَلَ لا يَدري كَيفَ يَتَأَتَّى الأَمرَ، ثُمَّ إنَّهُ نَظَرَ إلى رَجُلٍ يُكثِرُ الصَّلاةَ إلى سارِيَةٍ مِن سَوارِي المَسجِدِ،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الشّيعَةَ يُكثِرونَ الصَّلاةَ، و أحسَبُ هذا مِنهُم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فَجَلَسَ الرَّجُلُ، حَتّى إذَا انفَتَلَ مِن صلاتِهِ قامَ، فَدَنا مِنهُ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مِن أهلِ الشّامِ، مَولىً لِذي الكِلاعِ، وقَد أنعَمَ اللّهُ عَلَيَّ بِحُبِّ أهلِ</w:t>
      </w:r>
    </w:p>
    <w:p>
      <w:pPr>
        <w:pStyle w:val="BookText"/>
        <w:rPr/>
      </w:pPr>
      <w:r>
        <w:rPr>
          <w:rFonts w:ascii="Amiri" w:hAnsi="Amiri" w:eastAsia="Amiri" w:cs="Amiri"/>
          <w:color w:val="111111"/>
          <w:sz w:val="28"/>
          <w:sz w:val="28"/>
          <w:szCs w:val="28"/>
          <w:rtl w:val="true"/>
          <w:lang w:bidi="ar-SA"/>
        </w:rPr>
        <w:t>بَيتِ رَسولِ اللّهِ صلى الله عليه و آله، وحُبِّ مَن أحَبَّهُم، ومَعي هذِهِ الثَّلاثَةُ الآلافِ دِرهَمٍ، احِبُّ إيصالَها إلى رَجُلٍ مِنهُم، بَلَغَني أنَّهُ قَدِمَ هذَا المِصرَ داعِيةً لِلحُسَينِ بنِ عَلِيٍّ عليه السلام، فَهَل تَدُلُّني عَلَيهِ لِاوصِلَ هذَا المالَ إلَيهِ، لِيَستَعينَ بِهِ عَلى بَعضِ امورِهِ، ويَضَعَهُ حَيثُ أحَبَّ مِن شيعَتِهِ؟</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قَصَدتَني بِالسُّؤالِ عَن ذلِكَ دونَ غَيري مِمَّن هُوَ فِي المَسجِدِ؟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عَلَيكَ سيماءَ الخَيرِ، فَرَجَوتُ أن تَكونَ مِمَّن يَتَوَلّى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وَقَعتَ عَلَيَّ بِعَينِكَ، أنَا رَجُلٌ مِن إخوانِكَ وَاسمي مُسلِمُ بنُ عَوسَجَةَ، وقَد سُرِرتُ بِكَ، وساءَني ما كانَ مِن حِسّي قِبَلَكَ؛ فَإِنّي رَجُلٌ مِن شيعَةِ أهلِ هذَا البَيتِ، خَوفا مِن هذَا الطّاغِيَةِ ابنِ زِيادٍ، فَأَعطِني ذِمَّةَ اللّهِ وعَهدَهُ أن تَكتُمَ هذا عَن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مِن ذلِكَ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يَومَكَ هذا، فَإِن كانَ غَدٌ فَائتِني في مَنزِلي حَتّى أنطَلِقَ مَعَكَ إلى صاحِبِنا يَعني مُسلِمَ بنَ عَقيلٍ فَاوصِلَكَ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الشّامِيُّ، فَباتَ لَيلَتَهُ، فَلَمّا أصبَحَ غَدا إلى مُسلِمِ بنِ عَوسَجَةَ في مَنزِلِهِ، فَانطَلَقَ بِهِ حَتّى أدخَلَهُ إلى مُسلِمِ بنِ عَقيلٍ، فَأَخبَرَهُ بِأَمرِهِ، ودَفَعَ إلَيهِ الشّامِيُّ ذلِكَ المالَ، وبايَعَهُ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الشّامِيُّ يَغدو إلى مُسلِمِ بنِ عَقيلٍ، فَلا يُحجَبُ عَنهُ، فَيَكونُ نَهارَهُ كُلَّهُ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فَيَتَعَرَّفُ جَميعَ أخبارِهِم، فَإِذا أمسى و أظلَمَ عَلَيهِ اللَّيلُ، دَخَلَ عَلى عُبَيدِ اللّهِ بنِ زِيادٍ فَأَخبَرَهُ بِجَميعِ قِصَصِهِم، وما قالوا وفَعَلوا في ذلِكَ، و أعلَمَهُ نُزولَ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في دارِ هانِئِ بنِ عُروَةَ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مسلم بن عقيل براى عبيد اللّه بن زياد،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غلامان خود كه اهل شام بود و مَعقِل نام داشت، سه هزار درهم در كيسه‌اى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 و به آرامى، دنبال مسلم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راه افتاد تا به مسجد جامع رسيد و نمى‌دانست چگونه مسئله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مردى افتاد كه در گوشه‌اى از مسجد، بسيار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بسيار نماز مى‌خوانند و گمان مى‌كنم كه اين مرد، يكى از شيعيان باشد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 مرد نشست تا وى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او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شامى هستم؛ هم‌پيمان قبيله ذو 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دوستى با خاندان پيامبر و دوستان آنها را به من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همراه من است و دوست دارم آن را به مردى از اين خانواده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كه آن مرد،</w:t>
      </w:r>
    </w:p>
    <w:p>
      <w:pPr>
        <w:pStyle w:val="BookText"/>
        <w:rPr/>
      </w:pPr>
      <w:r>
        <w:rPr>
          <w:rFonts w:ascii="IRNazanin" w:hAnsi="IRNazanin" w:eastAsia="IRNazanin"/>
          <w:color w:val="111111"/>
          <w:sz w:val="28"/>
          <w:sz w:val="28"/>
          <w:szCs w:val="28"/>
          <w:rtl w:val="true"/>
          <w:lang w:bidi="fa-IR"/>
        </w:rPr>
        <w:t>وارد اين شهر شده و براى حسين بن على، تبليغ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نزد او راه‌نمايى مى‌كنى تا اين پول را به وى بدهم و او براى كارهايش از آن استفاده كند و آن را نزد هر يك از پيروانش كه مى‌خواهد، بگذارد؟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اين مسجد، فقط به سراغ من آمدى؟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چهره‌ات، نشانه‌هاى خوبى ديدم و اميد داشتم تو از دوستان خاندان اهل بيتِ پيامبر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چشم‌هايت مرا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برادران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نام دارم و از ديدن تو خوش‌حال شدم؛ امّا به خاطر احساسى كه نسبت به تو دارم، ناراحت شدم؛ چرا كه من از شيعيان اهل بيتم و از اين طاغوت يعنى ابن زياد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اطمينان بده و پيمان ببند كه اين مسئله را از تمام مردم، پنهان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به وى اطمينان داد و پيمان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باز گرد و فردا به منزل من بيا تا با تو نزد آقاى خود يعنى مسلم بن عقيل برويم و تو را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رفت و شب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منزل مسلم بن عوسجه آمد و او وى را نزد مسلم بن عقيل بُرد و جريان را برايش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اموال را به مسلم داد و با وى بيعت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هر روز، نزد مسلم مى‌رفت و هيچ غيبت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روز را نزد مسلم مى‌گذرانيد و از تمام اخبار، مطّلع مى‌شد و چون شب مى‌شد و تاريكى همه جا را فرا مى‌گرفت، نزد عبيد اللّه بن زياد مى‌رفت و تمام گزارش‌ها را برايش بازگو مى‌كرد و او را از آنچه گفته‌اند و انجام داده‌اند، باخبر مى‌ساخت و به وى خبر داد كه مسلم در خانه هانى بن عروه، منزل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هانِئٍ وما جَرى فيهِ</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 عن المعلّى بن كليب عن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هانِئٌ يَغدو ويَروحُ إلى عُبَيدِ اللّهِ، فَلَمّا نَزَلَ بِهِ مُسلِمٌ انقَطَعَ مِنَ الاختِلافِ، وتَمارَضَ فَجَعَلَ لا يَخرُجُ، فَقالَ ابنُ زِيادٍ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هانِئا؟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بِمَرَضِهِ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عُبَيدُ اللّهِ مُحَمَّدَ بنَ الأَشعَثِ و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عُقبَةَ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مَعَهُما عَمرَو بنَ الحَجّاجِ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رَوعَةُ، اختُ عَمرِو بنِ الحَجّاجِ تَحتَ هانِئِ بنِ عُروَةَ، وهِيَ امُّ يَحيَى بنِ هانِئٍ،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هانِئَ بنَ عُروَةَ مِن إتيانِنا؟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أصلَحَكَ اللّهُ وإنَّهُ لَيَتَشَكّى،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بَرَأَ وهُوَ يَجلِسُ عَلى بابِ دارِهِ، فَالقَوهُ فَمُروهُ ألّا يَدَعَ ما عَلَيهِ في ذلِكَ مِنَ الحَقِّ؛ فَإِنّي لا احِبُّ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حَتّى وَقَفوا عَلَيهِ عَشِيَّةً وهُوَ جالِسٌ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w:t>
      </w:r>
    </w:p>
    <w:p>
      <w:pPr>
        <w:pStyle w:val="BookText"/>
        <w:rPr/>
      </w:pPr>
      <w:r>
        <w:rPr>
          <w:rFonts w:ascii="Amiri" w:hAnsi="Amiri" w:eastAsia="Amiri" w:cs="Amiri"/>
          <w:color w:val="111111"/>
          <w:sz w:val="28"/>
          <w:sz w:val="28"/>
          <w:szCs w:val="28"/>
          <w:rtl w:val="true"/>
          <w:lang w:bidi="ar-SA"/>
        </w:rPr>
        <w:t>لِقاءِ الأَميرِ، فَإِنَّهُ قَد ذَكَرَكَ،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 أنَّكَ تَجلِسُ كُلَّ عَشِيَّةٍ عَلى بابِ دارِكَ، وقَدِ استَبطَأَكَ، وَالإِبطاءُ وَالجَفاءُ لا يَحتَمِلُهُ السُّلطانُ، أقسَمنا عَلَيكَ لَمّا رَكِبتَ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بِثِيابِهِ فَلَبِسَها، ثُمَّ دَعا بِبَغلَةٍ فَرَكِبَها، حَتّى إذا دَنا مِنَ القَصرِ؛ كَأَنَّ نَفسَهُ أحَسَّت بِبَعضِ الَّذي كانَ، فَقالَ لِحَسّانَ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إنّي وَاللّهِ لِهذَا الرَّجُلِ لَخائِفٌ،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وَاللّهِ ما أتَخَوَّفُ عَلَيكَ شَيئا، ولِمَ تَجعَلُ عَلى نَفسِكَ سَبيلًا و أنتَ بَري‌ءٌ؟</w:t>
      </w:r>
    </w:p>
    <w:p>
      <w:pPr>
        <w:pStyle w:val="BookText"/>
        <w:rPr/>
      </w:pPr>
      <w:r>
        <w:rPr>
          <w:rFonts w:ascii="Amiri" w:hAnsi="Amiri" w:eastAsia="Amiri" w:cs="Amiri"/>
          <w:color w:val="111111"/>
          <w:sz w:val="28"/>
          <w:sz w:val="28"/>
          <w:szCs w:val="28"/>
          <w:rtl w:val="true"/>
          <w:lang w:bidi="ar-SA"/>
        </w:rPr>
        <w:t>وزَعَموا أنَّ أسماءَ لَم يَعلَم في أيِّ شَي‌ءٍ بَعَثَ إلَيهِ عُبَيدُ اللّهِ، فَأَمّا مُحَمَّدٌ فَقَد عَلِمَ بِهِ، فَدَخَلَ القَومُ عَلَى ابنِ زِيادٍ ودَخَلَ مَعَهُم، فَلَمّا طَلَعَ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بِحائِنٍ </w:t>
      </w:r>
      <w:r>
        <w:rPr>
          <w:rStyle w:val="FootnoteAnchor"/>
          <w:rtl w:val="true"/>
        </w:rPr>
        <w:footnoteReference w:id="288"/>
      </w:r>
      <w:r>
        <w:rPr>
          <w:rFonts w:ascii="Amiri" w:hAnsi="Amiri" w:eastAsia="Amiri" w:cs="Amiri"/>
          <w:color w:val="111111"/>
          <w:sz w:val="28"/>
          <w:sz w:val="28"/>
          <w:szCs w:val="28"/>
          <w:rtl w:val="true"/>
          <w:lang w:bidi="ar-SA"/>
        </w:rPr>
        <w:t>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عَرَّسَ عُبَيدُ اللّهِ إذ ذاكَ بِامِّ نافِعٍ ابنَةِ عَمارَةَ بنِ عُقبَةَ، فَلَمّا دَنا مِنِ ابنِ زِيادٍ وعِندَهُ شُرَيحٌ القاضي التَفَتَ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عُذَيرُكَ مِن خَليلِكَ مِن مُرادِ</w:t>
      </w:r>
    </w:p>
    <w:p>
      <w:pPr>
        <w:pStyle w:val="BookText"/>
        <w:rPr/>
      </w:pPr>
      <w:r>
        <w:rPr>
          <w:rFonts w:ascii="Amiri" w:hAnsi="Amiri" w:eastAsia="Amiri" w:cs="Amiri"/>
          <w:color w:val="111111"/>
          <w:sz w:val="28"/>
          <w:sz w:val="28"/>
          <w:szCs w:val="28"/>
          <w:rtl w:val="true"/>
          <w:lang w:bidi="ar-SA"/>
        </w:rPr>
        <w:t>وقَد كانَ لَهُ أوَّلَ ما قَدِمَ مُكرِما مُلطِفا، 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هانِئَ بنَ عُروَةَ، ما هذِهِ الامورُ الَّتي تَرَبَّصُ في دورِكَ لِأَميرِ المُؤمِنينَ، وعامَّةِ المُسلِمينَ؟ جِئتَ بِمُسلِمِ بنِ عَقيلٍ فَأَدخَلتَهُ دارَكَ، وجَمَعتَ لَهُ السِّلاحَ وَالرِّجالَ فِي الدّورِ حَولَكَ، وظَنَنتَ أنَّ ذلِكَ يَخفى عَلَيَّ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وما مُسلِمٌ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ذلِكَ بَينَهُما، و أبى هانِئٌ إلّا مُجاحَدَتَهُ ومُناكَرَتَهُ، دَعَا ابنُ زِيادٍ مَعقِلًا</w:t>
      </w:r>
    </w:p>
    <w:p>
      <w:pPr>
        <w:pStyle w:val="BookText"/>
        <w:rPr/>
      </w:pPr>
      <w:r>
        <w:rPr>
          <w:rFonts w:ascii="Amiri" w:hAnsi="Amiri" w:eastAsia="Amiri" w:cs="Amiri"/>
          <w:color w:val="111111"/>
          <w:sz w:val="28"/>
          <w:sz w:val="28"/>
          <w:szCs w:val="28"/>
          <w:rtl w:val="true"/>
          <w:lang w:bidi="ar-SA"/>
        </w:rPr>
        <w:t>ذلِكَ العَينَ، فَجاءَ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هانِئٌ عِندَ ذلِكَ أنَّهُ كانَ عَينا عَلَيهِم، و أنَّهُ قَد أتاهُ بِأَخبارِهِم، فَسُقِطَ في خَلَدِهِ </w:t>
      </w:r>
      <w:r>
        <w:rPr>
          <w:rStyle w:val="FootnoteAnchor"/>
          <w:rtl w:val="true"/>
        </w:rPr>
        <w:footnoteReference w:id="289"/>
      </w:r>
      <w:r>
        <w:rPr>
          <w:rFonts w:ascii="Amiri" w:hAnsi="Amiri" w:eastAsia="Amiri" w:cs="Amiri"/>
          <w:color w:val="111111"/>
          <w:sz w:val="28"/>
          <w:sz w:val="28"/>
          <w:szCs w:val="28"/>
          <w:rtl w:val="true"/>
          <w:lang w:bidi="ar-SA"/>
        </w:rPr>
        <w:t>ساعَةً، ثُمَّ إنَّ نَفسَهُ راجَعَتهُ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مِنّي وصَدِّق مَقالَتي، فَوَاللّهِ لا أكذِبُكَ، وَاللّهِ الَّذي لا إلهَ غَيرُهُ، ما دَعَوتُهُ إلى مَنزِلي، ولا عَلِمتُ بِشَي‌ءٍ مِن أمرِهِ، حَتّى رَأَيتُهُ جالِسا عَلى بابي، فَسَأَلَنِي النُّزولَ عَلَيَّ، فَاستَحيَيتُ مِن رَدِّهِ، ودَخَلَني مِن ذلِكَ ذِمامٌ </w:t>
      </w:r>
      <w:r>
        <w:rPr>
          <w:rStyle w:val="FootnoteAnchor"/>
          <w:rtl w:val="true"/>
        </w:rPr>
        <w:footnoteReference w:id="290"/>
      </w:r>
      <w:r>
        <w:rPr>
          <w:rFonts w:ascii="Amiri" w:hAnsi="Amiri" w:eastAsia="Amiri" w:cs="Amiri"/>
          <w:color w:val="111111"/>
          <w:sz w:val="28"/>
          <w:sz w:val="28"/>
          <w:szCs w:val="28"/>
          <w:rtl w:val="true"/>
          <w:lang w:bidi="ar-SA"/>
        </w:rPr>
        <w:t>، فَأَدخَلتُهُ داري وضِفتُهُ وآوَيتُهُ، وقَد كانَ مِن أمرِهِ الَّذي بَلَغَكَ، فَإِن شِئتَ أعطَيتُ الآنَ مَوثِقا مُغَلَّظا، وما تَطمَئِنُّ إلَيهِ ألّا أبغِيَكَ سوءا، وإن شِئتَ أعطَيتُكَ رَهينَةً تَكونُ في يَدِكَ حَتّى آتِيَكَ، و أنطَلِقُ إلَيهِ فَآمُرُهُ أن يَخرُجَ مِن داري إلى حَيثُ شاءَ مِنَ الأَرضِ، فَأَخرُجُ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تُفارِقُني أبَدا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أجيؤُكَ بِهِ أبَدا، أنَا أجيؤُكَ بِضَيفي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آتيك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الكَلامُ بَينَهُما، قامَ مُسلِمُ بنُ عَمرٍو الباهِلِيُّ، ولَيسَ بِالكوفَةِ شامِيٌّ ولا بَصرِيٌّ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وإيّاهُ حَتّى اكَلِّمَهُ لَمّا رَأى لَجاجَتَهُ وتَأبّيهِ عَلَى ابنِ زِيادٍ أن يَدفَعَ إلَيهِ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هاهُنا حَتّى اكَلِّمَكَ، فَقامَ، فَخَلا بِهِ ناحِيَةً مِنِ ابنِ زِيادٍ، وهُما مِنهُ عَلى ذلِكَ قَريبٌ حَيثُ يَراهُما، إذا رَفَعا أصواتَهُما سَمِعَ ما يَقولانِ، وإذا خَفَضا</w:t>
      </w:r>
    </w:p>
    <w:p>
      <w:pPr>
        <w:pStyle w:val="BookText"/>
        <w:rPr/>
      </w:pPr>
      <w:r>
        <w:rPr>
          <w:rFonts w:ascii="Amiri" w:hAnsi="Amiri" w:eastAsia="Amiri" w:cs="Amiri"/>
          <w:color w:val="111111"/>
          <w:sz w:val="28"/>
          <w:sz w:val="28"/>
          <w:szCs w:val="28"/>
          <w:rtl w:val="true"/>
          <w:lang w:bidi="ar-SA"/>
        </w:rPr>
        <w:t>خَفِيَ عَلَيهِ 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أن تَقتُلَ نَفسَكَ، وتُدخِلَ البَلاءَ عَلى قَومِكَ وعَشيرَتِكَ، فَوَاللّهِ إنّي لَأَنفَسُ بِكَ عَنِ القَتلِ وهُوَ يَرى أنَّ عَشيرَتَهُ سَتَحَرَّكُ في شَأنِهِ إنَّ هذَا الرَّجُلَ ابنُ عَمِّ القَومِ، ولَيسوا قاتِليهِ ولا ضائِريهِ، فَادفَعهُ إلَيهِ، فَإِنَّهُ لَيسَ عَلَيكَ بِذلِكَ مَخزاةٌ ولا مَنقَصَةٌ، إنَّما تَدفَعُهُ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عَلَيَّ في ذلِكَ لَلخِزيُ وَالعارُ، أنَا أدفَعُ جاري وضَيفي، و أنَا حَيٌّ صَحيحٌ أسمَعُ و أرى، شَديدُ السّاعِدِ كَثيرُ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أكُن إلّا واحِدا لَيسَ لي ناصِرٌ لَم أدفَعهُ حَتّى أموتَ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يُناشِدُهُ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أدفَعُهُ إلَيهِ أبَدا، فَسَمِعَ ابنُ زِيادٍ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فَأَدنَوهُ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تَكثُرَ البارِقَةُ </w:t>
      </w:r>
      <w:r>
        <w:rPr>
          <w:rStyle w:val="FootnoteAnchor"/>
          <w:rtl w:val="true"/>
        </w:rPr>
        <w:footnoteReference w:id="291"/>
      </w:r>
      <w:r>
        <w:rPr>
          <w:rFonts w:ascii="Amiri" w:hAnsi="Amiri" w:eastAsia="Amiri" w:cs="Amiri"/>
          <w:color w:val="111111"/>
          <w:sz w:val="28"/>
          <w:sz w:val="28"/>
          <w:szCs w:val="28"/>
          <w:rtl w:val="true"/>
          <w:lang w:bidi="ar-SA"/>
        </w:rPr>
        <w:t>حَولَ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 عَلَيكَ، أبِالبارِقَةِ تُخَوِّفُني؟ وهُوَ يَظُنَّ أنَّ عَشيرَتَهُ سَيَمنَعونَهُ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فَادنِيَ، فَاستَعرَضَ وَجهَهُ بِالقَضيبِ، فَلَم يَزَل يَضرِبُ أنفَهُ وجَبينَهُ وخَدَّهُ، حَتّى كَسَرَ أنفَهُ وسَيَّلَ الدِّماءَ عَلى ثِيابِهِ، ونَثَرَ لَحمَ خَدَّيهِ وجَبينِهِ عَلى لِحيَتِهِ، حَتّى كُسِرَ القَضيبُ، وضَرَبَ هانِئٌ بِيَدِهِ إلى قائِمِ سَيفِ شُرطِيٍّ مِن تِلكَ الرِّجالِ، وجابَذَهُ </w:t>
      </w:r>
      <w:r>
        <w:rPr>
          <w:rStyle w:val="FootnoteAnchor"/>
          <w:rtl w:val="true"/>
        </w:rPr>
        <w:footnoteReference w:id="292"/>
      </w:r>
      <w:r>
        <w:rPr>
          <w:rFonts w:ascii="Amiri" w:hAnsi="Amiri" w:eastAsia="Amiri" w:cs="Amiri"/>
          <w:color w:val="111111"/>
          <w:sz w:val="28"/>
          <w:sz w:val="28"/>
          <w:szCs w:val="28"/>
          <w:rtl w:val="true"/>
          <w:lang w:bidi="ar-SA"/>
        </w:rPr>
        <w:t>الرَّجُلُ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 سائِرَ اليَومِ، أحلَلتَ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لَنا قَتلُكَ، خُذوهُ فَأَلقوهُ في بَيتٍ مِن بُيوتِ الدّارِ، و أغلِقوا عَلَيهِ بابَهُ، وَاجعَلوا عَلَيهِ 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أسماءُ بنُ خارِجَةَ،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رُسُلُ غَدرٍ سائِرَ اليَومِ؟ أمَرتَنا أن نَجيئَكَ بِالرَّجُلِ، حَتّى إذا جِئناكَ بِهِ، و أدخَلناهُ عَلَيكِ، هَشَمتَ وَجهَهُ، وسَيَّلتَ دَمَهُ عَلى لِحيَتِهِ، وزَعَمتَ أنَّكَ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فَلُهِزَ </w:t>
      </w:r>
      <w:r>
        <w:rPr>
          <w:rStyle w:val="FootnoteAnchor"/>
          <w:rtl w:val="true"/>
        </w:rPr>
        <w:footnoteReference w:id="293"/>
      </w:r>
      <w:r>
        <w:rPr>
          <w:rFonts w:ascii="Amiri" w:hAnsi="Amiri" w:eastAsia="Amiri" w:cs="Amiri"/>
          <w:color w:val="111111"/>
          <w:sz w:val="28"/>
          <w:sz w:val="28"/>
          <w:szCs w:val="28"/>
          <w:rtl w:val="true"/>
          <w:lang w:bidi="ar-SA"/>
        </w:rPr>
        <w:t xml:space="preserve">وتُعتِعَ </w:t>
      </w:r>
      <w:r>
        <w:rPr>
          <w:rStyle w:val="FootnoteAnchor"/>
          <w:rtl w:val="true"/>
        </w:rPr>
        <w:footnoteReference w:id="294"/>
      </w:r>
      <w:r>
        <w:rPr>
          <w:rFonts w:ascii="Amiri" w:hAnsi="Amiri" w:eastAsia="Amiri" w:cs="Amiri"/>
          <w:color w:val="111111"/>
          <w:sz w:val="28"/>
          <w:sz w:val="28"/>
          <w:szCs w:val="28"/>
          <w:rtl w:val="true"/>
          <w:lang w:bidi="ar-SA"/>
        </w:rPr>
        <w:t>بِهِ، ثُمَّ تُرِكَ فَحُبِسَ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إنَّمَا الأَميرُ 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عَمرَو بنَ الحَجّاجِ أنَّ هانِئا قَد قُتِلَ، فَأَقبَلَ في مَذحِجٍ حَتّى أحاطَ بِالقَصرِ، ومَعَهُ جَمعٌ عَظيمٌ،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هذِهِ فُرسانُ مَذحِجٍ ووُجوهُها، لَم تَخلَع طاعَةً ولَم تُفارِق جَماعَةً، وقَد بَلَغَهُم أنَّ صاحِبَهُم يُقتَلُ فَأَعظَموا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اخرُج فَأَعلِمهُم أنَّهُ حَيٌّ لَم يُقتَل، و أنَّكَ قَد رَأَيتَهُ، فَدَخَلَ إلَيهِ شُرَيحٌ فَنَظَرَ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الصَّقعَبُ بنُ زُهَيرٍ عَن عَبدِ الرَّحمنِ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إسماعيلَ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هانِئٍ،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عَشيرَتي؟ فَأَينَ أهلُ الدّينِ؟ و أينَ أهلُ المِصرِ؟ تَفاقَدوا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يُخَلّوني وعَدُوَّهُم وَابنَ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تَسيلُ عَلى لِحيَتِهِ، إذ سَمِعَ الرَّجَّةَ عَلى بابِ القَصرِ، وخَرَجتُ وَاتَّبَعَني،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إنّي لَأَظُنُّها أصواتَ مَذحِجٍ، وشيعَتي مِنَ المُسلِمينَ، إن دَخَلَ عَلَيَّ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إلَيهِم ومَعي حُمَيدُ بنُ بُكَيرٍ الأَحمَرِيُّ، أرسَلَهَ مَعيَ ابنُ زِيادٍ، وكانَ مِن شُرَطِهِ، مِمَّن يَقومُ عَلى رَأسِهِ، وَايمُ اللّهِ، لَولا مَكانُهُ مَعي، لَكُنتُ أبلَغتُ أصحابَهُ ما أمَرَني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خَرَجتُ إلَيهِم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لَمّا بَلَغَهُ مَكانُكُم ومَقالَتُكُم في صاحِبِكُم، أمَرَني بِالدُّخولِ إلَيهِ، فَأَتَيتُهُ فَنَظَرتُ إلَيهِ، فَأَمَرني أن ألقاكُم و أن اعلِمَكُم أنَّهُ حَيٌّ، و أنَّ الَّذي بَلَغَكُم مِن قَتلِهِ كانَ باطِلًا، فَقالَ عَمرٌو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لَم يُقتَل فَالحَمدُ للّهِ، ثُمَّ انصَرَفوا</w:t>
      </w:r>
      <w:r>
        <w:rPr>
          <w:rFonts w:eastAsia="Amiri" w:cs="Amiri" w:ascii="Amiri" w:hAnsi="Amiri"/>
          <w:color w:val="111111"/>
          <w:sz w:val="28"/>
          <w:szCs w:val="28"/>
          <w:rtl w:val="true"/>
          <w:lang w:bidi="ar-SA"/>
        </w:rPr>
        <w:t xml:space="preserve">. </w:t>
      </w:r>
      <w:r>
        <w:rPr>
          <w:rStyle w:val="FootnoteAnchor"/>
          <w:rtl w:val="true"/>
        </w:rPr>
        <w:footnoteReference w:id="295"/>
      </w:r>
      <w:bookmarkStart w:id="103" w:name="pg12744_128071"/>
    </w:p>
    <w:p>
      <w:pPr>
        <w:pStyle w:val="Heading4"/>
        <w:numPr>
          <w:ilvl w:val="3"/>
          <w:numId w:val="1"/>
        </w:numPr>
        <w:rPr/>
      </w:pPr>
      <w:bookmarkStart w:id="104" w:name="__RefHeading___Toc180144_3224264995"/>
      <w:bookmarkStart w:id="105" w:name="_Toc38"/>
      <w:bookmarkEnd w:id="103"/>
      <w:bookmarkEnd w:id="104"/>
      <w:r>
        <w:rPr/>
        <w:t>4</w:t>
      </w:r>
      <w:r>
        <w:rPr>
          <w:rtl w:val="true"/>
        </w:rPr>
        <w:t xml:space="preserve">/ </w:t>
      </w:r>
      <w:r>
        <w:rPr/>
        <w:t>15</w:t>
      </w:r>
      <w:r>
        <w:rPr>
          <w:rtl w:val="true"/>
        </w:rPr>
        <w:t xml:space="preserve"> </w:t>
      </w:r>
      <w:r>
        <w:rPr>
          <w:rtl w:val="true"/>
        </w:rPr>
        <w:t>گرفتار شدن هانى و ماجراهاى او</w:t>
      </w:r>
      <w:bookmarkEnd w:id="105"/>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كُلَيب، از ابو وَدّاك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صبح و شام، نزد عبيد اللّه مى‌رفت؛ ولى وقتى مسلم در خانه او منزل كرد، رفت و آمد خود را با عبيد اللّه قطع كرد و خود را به بيمارى زد و از خانه بيرون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هانى را نمى‌بينم؟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بيمارى‌اش مطّلع مى‌شدم، او را عيادت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مُجالِد بن سعيد برايم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محمّد بن اشعث و اسماء بن خارجه را فرا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حسن بن عُقبه مرادى برايم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عمرو بن حَجّاج زُبيدى را به همراه آن دو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نُمَيْر بن وَعْله، از ابو ودّاك برايم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رَوعه خواهر عمرو بن حَجّاج، همسر هانى بن عروه بود و كنيه‌اش امّ يحيى بن هانى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هانى بن عروه نزد ما نمى‌آيد؟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ولى او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شده‌ام كه بهبود يافته و در جلوى خانه‌اش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ملاقات كنيد و دستور دهيد وظيفه‌اش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آمد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بزرگى از عرب، مانند او، روابطش با من تيره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 عصر، نزد هانى آمدند و او بر درِ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ديدار امير نمى‌آيى؟ او تو را ياد مى‌كند و گفته است كه اگر هانى بيمار است، او را عيادت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مرا از آمدن،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رسيده كه عصرها بر درِ خانه‌ات جلوس دارى و از رفتن نزد امير، خوددارى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نرفتن به نزد او و كناره‌گيرى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مى‌دهيم كه الآن با ما همراه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 امير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لباس‌هايش را خواست و پوشيد و استرى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قصر رسيد، دلش به برخى از حوادث، گواهى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حَسّان پسر اسماء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اين مرد،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اصلًا برايت احساس خطر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دلت بد راه مى‌دهى، در حالى كه تو بى‌گناهى؟</w:t>
      </w:r>
    </w:p>
    <w:p>
      <w:pPr>
        <w:pStyle w:val="BookText"/>
        <w:rPr/>
      </w:pPr>
      <w:r>
        <w:rPr>
          <w:rFonts w:ascii="IRNazanin" w:hAnsi="IRNazanin" w:eastAsia="IRNazanin"/>
          <w:color w:val="111111"/>
          <w:sz w:val="28"/>
          <w:sz w:val="28"/>
          <w:szCs w:val="28"/>
          <w:rtl w:val="true"/>
          <w:lang w:bidi="fa-IR"/>
        </w:rPr>
        <w:t>به زعم آنان، اسماء نمى‌دانست كه چرا عبيد اللّه، او را به سوى هانى فرستاده؛ ولى محمّد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بر عبيد اللّه وارد شدند و هانى به همراه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وارد شد،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با پاى خود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در آن ايّام، با امّ نافع دختر عَمارَة بن عُقبه، عروسى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هانى نزديك عبيد اللّه رسيد و شُرَيح قاضى نيز نزديك او بود، عبيد اللّه به هانى رو كرد و اين شعر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او را مى‌خواهم و او قصد جان من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تو نسبت به دوستت از قبيله مراد، مقبول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در حالى بود كه عبيد اللّه در ابتداى ورود به كوفه، وى را مورد اكرام و لطف قرار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چيست؟</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اتّفاقاتى است كه در خانه تو بر ضدّ امير مؤمنان و عموم مسلمانان، رُخ مى‌دهد؟ مسلم بن عقيل را آورده‌اى و در خانه‌ات منزل داده‌اى و برايش در خانه‌هاى اطرافت، آدم و سلاح جمع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كرده‌اى كه اين كارها، از من، پنهان مى‌ماند؟</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كارهايى نكرده‌ام و مسلم هم نزد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ميان آنها بسيار رد و بدل شد و هانى جز انكار، سخنى نمى‌گفت، ابن زياد،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آمد و جلوى عبيد اللّه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بود كه هانى دانست او جاسوس بوده است و اخبار را براى وى مى‌آورده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هانى،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تا به حال آمد و به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 و مرا تصديق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يگانه، من او را به خانه‌ام دعوت نكردم و از كار او خبر نداشتم، تا اين كه او را نشسته بر درِ خانه‌ام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كرد به خانه‌ام بيايد و من از باز گرداندن او، شرم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درخواست، دَينى به گردنم آمد و او را به خانه آوردم و پناه دادم و از او ميزبانى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اخبار، همان است كه به تو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به تو اطمينان مى‌دهم كه هيچ قصد بدى نسبت به تو نداشته‌ام، و اگر بخواهى، وديعه‌اى مى‌سپارم كه بر مى‌گردم و اينك مى‌روم و به وى دستور مى‌دهم از خانه‌ام به هر جا كه مى‌خواهد، بيرون برود و من از دَين او بيرون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جا نمى‌روى، مگر اين كه او را برايم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هرگز نزد تو نمى‌آورم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ميهمانم را نزد تو بياورم تا او را بكشى؟</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ميان آن دو بالا گرفت، مسلم بن عمرو باهِلى كه بجز او در كوفه كسى نبود كه هم اهل شام باشد و هم در بصره زندگى كرده باشد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او سخن بگويم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لجاجت و امتناع هانى را در تحويل دادن مسلم به عبيد اللّه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اين طرف بيا تا در اين جا با تو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برخاست و او هانى را به گوشه‌اى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ابن زياد، نزديك بودند،</w:t>
      </w:r>
    </w:p>
    <w:p>
      <w:pPr>
        <w:pStyle w:val="BookText"/>
        <w:rPr/>
      </w:pPr>
      <w:r>
        <w:rPr>
          <w:rFonts w:ascii="IRNazanin" w:hAnsi="IRNazanin" w:eastAsia="IRNazanin"/>
          <w:color w:val="111111"/>
          <w:sz w:val="28"/>
          <w:sz w:val="28"/>
          <w:szCs w:val="28"/>
          <w:rtl w:val="true"/>
          <w:lang w:bidi="fa-IR"/>
        </w:rPr>
        <w:t>چندان كه او آن دو را مى‌ديد و اگر بلند صحبت مى‌كردند، صداى آن دو را مى‌شنيد و فقط اگر آهسته سخن مى‌گفتند، عبيد اللّه گفته‌هايشان را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كه مبادا خود را به كشتن دهى و بلا را بر بستگان و خويشانت وارد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كشته شدن تو دريغم مى‌آيد و او مى‌دانست كه قبيله هانى به خاطر وى، به جنبش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مسلم بن عقيل، پسر عموى اينهاست و اينها او را نخواهند كشت و به وى آسيب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اينها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تو خوارى و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امير تحويل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من، ننگ و عار است كه ميهمان را و كسى را كه به من پناه آورده، تحويل دهم، در حالى كه زنده و سالم هستم و مى‌بينم و مى‌شنوم و ياران و همراهان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نفر هم بودم و هيچ ياورى نداشتم، او را تحويل نمى‌دادم تا برايش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يكسر، او را نصيحت مى‌كرد و هانى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هرگز تحويل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اين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نزديك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نزديك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 او را برايم مى‌آورى، يا گردنت را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شمشيرها بر گرد خانه‌ات بسيار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شمشيرها مى‌ترسانى؟ عبيد اللّه گمان مى‌كرد كه قبيله او، محافظ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نزديك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چوب به بينى و پيشانى و گونه‌هاى او زد، چندان كه بينى‌اش شكست و خون، جارى شد و بر لباسش ريخت و گوشت گونه‌ها و پيشانى‌اش بر محاسنش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چوب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با دستش به قبضه شمشير محافظ يكى از آن مردان زد؛ ولى آن مرد به شمشيرش چسبيد و مانع گرفتن شمشير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ادامه امروز،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كننده بر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مُباح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تو براى ما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 و در خانه‌اى از</w:t>
      </w:r>
    </w:p>
    <w:p>
      <w:pPr>
        <w:pStyle w:val="BookText"/>
        <w:rPr/>
      </w:pPr>
      <w:r>
        <w:rPr>
          <w:rFonts w:ascii="IRNazanin" w:hAnsi="IRNazanin" w:eastAsia="IRNazanin"/>
          <w:color w:val="111111"/>
          <w:sz w:val="28"/>
          <w:sz w:val="28"/>
          <w:szCs w:val="28"/>
          <w:rtl w:val="true"/>
          <w:lang w:bidi="fa-IR"/>
        </w:rPr>
        <w:t>خانه‌ها بيفكنيد و در را به رويش ببنديد و بر آن، نگهبان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 او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 خارجه در برابر عبيد 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ادامه امروز نيز، قاصدانِ نيرنگ خواهيم بود؟ به ما دستور دادى او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آورديم، صورتش را شكستى و خونش را بر محاسنش جارى ساختى و گمان مى‌برى كه مى‌توانى او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او را كتك زدند و سپس حبس شد؛ ولى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امير صلاح بداند، راضى هستيم، بر ضرر ما باشد يا به سود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شخصى است كه بايد ادب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عمرو بن حَجّاج، خبر رسيد كه هانى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قبيله مَذْحِج آمد و قصر را محاصره كردند و به همراه او، جمعيتى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بانگ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حَجّاجم و اينها دلاوران قبيله مَذْحِج و سرشناسانِ اين قبيله‌اند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فرمان‌بردارى، خارج نشده و از جماعت مسلمانان، جدا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رسيده كه رئيس آنان كشته شده و اين، بر آنها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عبيد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مَذحِج، بر دَرِ 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شُرَيح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رئيس آنان برو و او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قصر بيرون برو و به آنان خبر بده كه هانى زنده است و كشته نشده و تو خود، او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بر هانى وارد شد و او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صَقْعَب بن زُهَير، از عبد الرحمن پسر شُرَيح،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كه براى اسماعيل بن طلحه نقل مى‌كرد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هانى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قبيله‌ام نابود شده‌اند؟ مردمان ديندار، كجايند؟ كوفيان كجايند؟ مفقود شده‌اند و مرا با دشمنشان و پسر دشمنشان تنها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بر مَحاسنش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 و صداى بيرون قصر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جا بيرون آمدم و او به دنبال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سر و صداى قبيله مَذحِج و پيروان من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وارد قصر شوند، مرا نجات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قصر رفتم و حُمَيد بن بُكَير احمرى،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او را به همراهم فرستاد و از نگهبانان عبيد اللّه بود كه بالاى سرش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همراهم نبود، پيام هانى را به قبيله‌اش مى‌رساندم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آنان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چون حضور شما و سخن شما را در باره رئيس قبيله‌تان شنيد، به من دستور داد كه نزد او بروم و من پيش او رفتم و او را ديدم و سپس به من دستور داد تا شما را ملاقات كنم و به اطّلاع شما برسانم كه او زنده است و خبرى كه به گوش شما رسيده كه هانى كشته شده، نادرست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و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كه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أسماءَ بنِ خارِجَةَ، ومُحَمَّدِ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إيتِياني بِهانِئٍ،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يَأتي إلّا بِالأَمانِ،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ولِلأَمانِ؟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أحدَثَ حَدَثا؟ انطَلِقا فَإِن لَم يَأتِ إلّا بِأَمانٍ فَآمِناهُ، فَأَتَياهُ فَدَعَواهُ،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أخَذَني قَتَلَني، فَلَم يَزالا بِهِ حَتّى جاءا بِهِ، وعُبَيدُ اللّهِ يَخطُب يَومَ الجُمُعَةِ، فَجَلَسَ فِي المَسجِدِ وقَد 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هانِئٌ غَديرَتَيهِ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صَلّى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ودَخَلَ فَسَلَّمَ،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أما تَعلَمُ أنَّ أبي قَدِمَ هذَا البَلَدَ فَلَم يَترُك أحَدا مِن هذِهِ الشّيعَةِ إلّا قَتَلَهُ، غَيرَ أبيكَ وغَيرَ حُجرٍ، وكانَ مِن حُجرٍ ما قَد عَلِمتَ، ثُمَّ لَم يَزَل يُحسِنُ صُحبَتَكَ، ثُمَّ كَتَبَ إلى</w:t>
      </w:r>
    </w:p>
    <w:p>
      <w:pPr>
        <w:pStyle w:val="BookText"/>
        <w:rPr/>
      </w:pPr>
      <w:r>
        <w:rPr>
          <w:rFonts w:ascii="Amiri" w:hAnsi="Amiri" w:eastAsia="Amiri" w:cs="Amiri"/>
          <w:color w:val="111111"/>
          <w:sz w:val="28"/>
          <w:sz w:val="28"/>
          <w:szCs w:val="28"/>
          <w:rtl w:val="true"/>
          <w:lang w:bidi="ar-SA"/>
        </w:rPr>
        <w:t>أميرِ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حاجَتي قِبَلَكَ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جَزائي أن خَبَّأتَ في بَيتِكَ رَجُلًا لِيَقتُلَني؟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فَأَخرَجَ التَّميمِيَّ الَّذي كانَ عَينا عَلَيهِم، فَلَمّا رَآهُ هانِئٌ عَلِمَ أن قَد 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الَّذي بَلَغَكَ ولَن اضَيِّعَ يَدَكَ عَنّي، فَأَنتَ آمِنٌ و أهلُكَ، فَسِر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فَكَبا عُبَيدُ اللّهِ عِندَها، ومِهرانُ قائِمٌ عَلى رَأسِهِ في يَدِهِ مِعكَزَةٌ </w:t>
      </w:r>
      <w:r>
        <w:rPr>
          <w:rStyle w:val="FootnoteAnchor"/>
          <w:rtl w:val="true"/>
        </w:rPr>
        <w:footnoteReference w:id="2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الحائِكُ يُؤَمِّنُكَ في سُلطانِكَ،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فَطَرَحَ المِعكَزَةَ و أخَذَ بِضَفيرَتَي هانِئٍ، ثُمَّ أقنَعَ بِوَجهِهِ، ثُمَّ أخَذَ عُبَيدُ اللّهِ المِعكَزَةَ فَضَرَبَ بِها وَجهَ هانِئٍ، ونَدَرَ </w:t>
      </w:r>
      <w:r>
        <w:rPr>
          <w:rStyle w:val="FootnoteAnchor"/>
          <w:rtl w:val="true"/>
        </w:rPr>
        <w:footnoteReference w:id="297"/>
      </w:r>
      <w:r>
        <w:rPr>
          <w:rFonts w:ascii="Amiri" w:hAnsi="Amiri" w:eastAsia="Amiri" w:cs="Amiri"/>
          <w:color w:val="111111"/>
          <w:sz w:val="28"/>
          <w:sz w:val="28"/>
          <w:szCs w:val="28"/>
          <w:rtl w:val="true"/>
          <w:lang w:bidi="ar-SA"/>
        </w:rPr>
        <w:t xml:space="preserve">الزُّجُّ </w:t>
      </w:r>
      <w:r>
        <w:rPr>
          <w:rStyle w:val="FootnoteAnchor"/>
          <w:rtl w:val="true"/>
        </w:rPr>
        <w:footnoteReference w:id="298"/>
      </w:r>
      <w:r>
        <w:rPr>
          <w:rFonts w:ascii="Amiri" w:hAnsi="Amiri" w:eastAsia="Amiri" w:cs="Amiri"/>
          <w:color w:val="111111"/>
          <w:sz w:val="28"/>
          <w:sz w:val="28"/>
          <w:szCs w:val="28"/>
          <w:rtl w:val="true"/>
          <w:lang w:bidi="ar-SA"/>
        </w:rPr>
        <w:t xml:space="preserve">فَارتَزَّ </w:t>
      </w:r>
      <w:r>
        <w:rPr>
          <w:rStyle w:val="FootnoteAnchor"/>
          <w:rtl w:val="true"/>
        </w:rPr>
        <w:footnoteReference w:id="299"/>
      </w:r>
      <w:r>
        <w:rPr>
          <w:rFonts w:ascii="Amiri" w:hAnsi="Amiri" w:eastAsia="Amiri" w:cs="Amiri"/>
          <w:color w:val="111111"/>
          <w:sz w:val="28"/>
          <w:sz w:val="28"/>
          <w:szCs w:val="28"/>
          <w:rtl w:val="true"/>
          <w:lang w:bidi="ar-SA"/>
        </w:rPr>
        <w:t>فِي الجِدارِ، ثُمَّ ضَرَبَ وَجهَهُ حَتّى كَسَرَ أنفَهُ وجَبينَهُ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النّاسُ الهَيعَةَ </w:t>
      </w:r>
      <w:r>
        <w:rPr>
          <w:rStyle w:val="FootnoteAnchor"/>
          <w:rtl w:val="true"/>
        </w:rPr>
        <w:footnoteReference w:id="300"/>
      </w:r>
      <w:r>
        <w:rPr>
          <w:rFonts w:ascii="Amiri" w:hAnsi="Amiri" w:eastAsia="Amiri" w:cs="Amiri"/>
          <w:color w:val="111111"/>
          <w:sz w:val="28"/>
          <w:sz w:val="28"/>
          <w:szCs w:val="28"/>
          <w:rtl w:val="true"/>
          <w:lang w:bidi="ar-SA"/>
        </w:rPr>
        <w:t>، وبَلَغَ الخَبَرُ مَذحِجَ فَأَقبَلوا فَأَطافوا بِالدّارِ، و أمَرَ عُبَيدُ اللّهِ بِهانِئٍ فَالقِيَ في بَيتٍ، وصَيَّحَ المَذحِجِيّونَ، و أمَرَ عُبَيدُ اللّهِ مِهرانَ أن يُدخِلَ عَلَيهِ شُرَيحا، فَخَرَجَ فَأَدخَلَهُ عَلَيهِ، ودَخَلَتِ الشُّرَطُ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تَرى ما يُصنَعُ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أنَا مَعَ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قَومي أنَّهُم إنِ انصَرَفوا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حَيّا، ورَأَيتُ أثَرا سَيِّئا،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 </w:t>
      </w:r>
      <w:r>
        <w:rPr>
          <w:rStyle w:val="FootnoteAnchor"/>
          <w:rtl w:val="true"/>
        </w:rPr>
        <w:footnoteReference w:id="301"/>
      </w:r>
      <w:r>
        <w:rPr>
          <w:rFonts w:ascii="Amiri" w:hAnsi="Amiri" w:eastAsia="Amiri" w:cs="Amiri"/>
          <w:color w:val="111111"/>
          <w:sz w:val="28"/>
          <w:sz w:val="28"/>
          <w:szCs w:val="28"/>
          <w:rtl w:val="true"/>
          <w:lang w:bidi="ar-SA"/>
        </w:rPr>
        <w:t>أن يُعاقِبَ الوالي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هؤُلاءِ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أمَرَ عُبَيدُ اللّهِ الرَّجُلَ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مَعَهُ، فَقالَ لَهُم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الرِّعَةُ </w:t>
      </w:r>
      <w:r>
        <w:rPr>
          <w:rStyle w:val="FootnoteAnchor"/>
          <w:rtl w:val="true"/>
        </w:rPr>
        <w:footnoteReference w:id="302"/>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حَيٌّ، وقَد عاتَبَهُ سُلطانُهُ بِضَربٍ لَم يَبلُغ نَفسَهُ، فَانصَرِفوا ولا تُحِلّوا بِأَنفُسِكُم ولا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عيسى بن يزيد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دنبال اسماء بن خارجه و محمّد بن اشعث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را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نمى‌آيد، مگر آن كه به او امان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امان؟ مگر او چه كرده است؟ نزد او برويد و اگر جز با امان نيامد، به وى امان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نزد هانى آمدند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آمدن نزد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دست يابد، مرا خواهد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آن قدر نزد وى ماندند و اصرار كردند تا او را نزد عبيد اللّه آوردند، در حالى كه عبيد اللّه در روز جمعه خطبه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در مسجد نشست و موهاى سرش را مرتّب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عبيد اللّه نمازش را خواند، هانى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نزد او آمد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وقتى پدرم وارد اين شهر شد، هيچ يك از شيعيان را زنده نگذاشت، مگر پدر تو و پدر حُجْر را؟ و سرنوشت حُجْر را كه مى‌دانى و يكسر به تو نيكى مى‌كرد و سپس براى امير كوفه</w:t>
      </w:r>
    </w:p>
    <w:p>
      <w:pPr>
        <w:pStyle w:val="BookText"/>
        <w:rPr/>
      </w:pPr>
      <w:r>
        <w:rPr>
          <w:rFonts w:ascii="Amiri" w:hAnsi="Amiri" w:eastAsia="Amiri" w:cs="Amiri"/>
          <w:color w:val="111111"/>
          <w:sz w:val="28"/>
          <w:sz w:val="28"/>
          <w:szCs w:val="28"/>
          <w:rtl w:val="true"/>
          <w:lang w:bidi="ar-SA"/>
        </w:rPr>
        <w:t>نوشت كه تنها درخواست من از تو، توجّه به هانى است؟</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جزاى من، آن است كه مردى را در خانه‌ات پنهان كنى تا مرا بكشد؟</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مرد تميمى را كه جاسوس بود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هانى او را ديد، دانست كه وى خبرها را به عبيد اللّه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رسيده، درست است و من هم نيكى‌هاى تو را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خانواده‌ات در امانيد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مى‌خواهى،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عبيد اللّه يكّه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كه بالاى سرش با عصايى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مغرور، به تو در حكومتت امان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به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عصا را رها كرد و دو طرف موهاى هانى را گرفت و او را به 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 اللّه، عصا را برداشت و به صورت هانى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ته عصا بيرون آمد و بر ديوار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عبيد اللّه بر صورت هانى زد كه بينى و پيشانى‌اش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صداى ناله‌اى را شنيدند و خبر به قبيله مَذْحِج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بر گرد قصر،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هانى را در خانه‌اى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قبيله مَذحِج،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مهران دستور داد كه شُرَيح را نزد هانى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را نزد هانى برد و نگهبانان نيز به همراه شريح،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با من چه مى‌كنند؟</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زنده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قبيله‌ام بگو اگر آنان از اين جا بروند، عبيد اللّه مرا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نزد عبيد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ديدم؛ ولى حال و روز خوشى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نمى‌دارى حاكم، رعيّتش را ادب كند؟ نزد اين مردم برو و به آنان خبر بده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بيرون رفت و عبيد اللّه، مهران را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مردم قبيله مَذحِج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رفتار ناشايستى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مختصرى او را تنبيه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و خون خود و رئيستان را مُباح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لِوُجوهِ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هانِئَ بنَ عُروَةَ لَم يَأتِني فيمَن أتاني؟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مُحَمَّدُ بنُ الأَشعَثِ في ناسٍ مِن قَومِهِ، وهُوَ عَلى بابِ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ذَكَرَكَ، وَاستَبطَأَكَ فَانطَلِق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حَتّى رَكِبَ مَعَهُم، وسارَ حَتّى دَخَلَ عَلى عُبَيدِ اللّهِ، وعِندَهُ شُرَيحٌ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بِحائِنٍ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أينَ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عُبَيدُ اللّهِ مَولاهُ صاحِبَ الدَّراهِمِ فَخَرَجَ إلَيهِ، فَلَمّا رَآهُ قُطِعَ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دَعَوتُهُ إلى مَنزِلي، ولكِنَّهُ جاءَ فَطَرَحَ نَفسَهُ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تَحتَ قَدَمَيَّ ما رَفَعتُهُما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إلَيَّ، فَادنِيَ فَضَرَبَهُ عَلى حاجِبِهِ فَشَجَّهُ،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هانِئٌ إلى سَيفِ شُرطِيٍّ لِيَسُلَّهُ، فَدُفِعَ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دَمَكَ، فَأَمَرَ بِهِ فَحُبِسَ في جانِبِ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بِهانِئِ بنِ عُروَةَ إلى عُبَيدِ اللّهِ بنِ زِيادٍ، عَمرُو بنُ الحَجّاجِ الزُّبَيدِيُّ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خَرَجَ الخَبَرُ إلى مَذحِجٍ، فَإِذا عَلى بابِ القَصرِ جَلَبَةٌ سَمِعَها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فَقالَ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فَأَعلِمهُم أنّي إنَّما حَبَستُهُ لِاسائِلَهُ، وبَعَثَ عَينا عَلَيهِ مِن مَواليهِ يَسمَعُ ما يَقولُ، فَمَرَّ بِهانِئِ بنِ عُروَةَ، 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شُرَيحُ فَإِنَّهُ قاتِلي، فَخَرَجَ شُرَيحٌ حَتّى قامَ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إنَّما حَبَسَهُ الأَميرُ لِيُسائِلَهُ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لَيسَ عَلى صاحِبِكُم بَأسٌ، فَتَفَرَّقوا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به چهره‌هاى سرشناس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هانى به همراه ديگران، نزد من نمى‌آيد؟</w:t>
      </w:r>
    </w:p>
    <w:p>
      <w:pPr>
        <w:pStyle w:val="BookText"/>
        <w:rPr/>
      </w:pPr>
      <w:r>
        <w:rPr>
          <w:rFonts w:ascii="IRNazanin" w:hAnsi="IRNazanin" w:eastAsia="IRNazanin"/>
          <w:color w:val="111111"/>
          <w:sz w:val="28"/>
          <w:sz w:val="28"/>
          <w:szCs w:val="28"/>
          <w:rtl w:val="true"/>
          <w:lang w:bidi="fa-IR"/>
        </w:rPr>
        <w:t>محمّد بن اشعث به همراه جمعى، نزد هانى رفتند و او را بر آستانه خانه‌اش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تو را ياد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نزد او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قدر اصرار كردند تا به همراه آنان سوار شد و نزد عبيد اللّه آمد، در حالى كه شُرَيح قاضى، آن جا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اللّه چون به هانى نظر افكند، رو به شُرَيح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نادان، با پاهاى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هانى به عبيد اللّه سلام كرد،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كجاست؟</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دستور داد آن غلامى كه درهم‌ها را بُرده بود،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هانى آن مرد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در ماند و 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به خانه‌ام دعوت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آمد و خود را بر من تحميل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زير پاهايم باشد، پا از روى او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را نزديك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 پيشانى او زد و او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سمت يك نگهبان حمله بُرد تا شمشيرش را بگيرد؛ ولى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خونت را مباح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حبس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گوشه‌اى از قصر، زندانى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ابو جعفر باقر عليه السلام، چنين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هانى بن عروه را نزد عبيد اللّه بن زياد آورد، عمرو بن حَجّاج زُبيدى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اوضاع و احوال، خبر به قبيله مَذحِج رسيد و در اين هنگام، بيرون قصر، سر و صدايى بلند شد و عبيد اللّه آن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صداها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مَذحِج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برو و به آنان خبر بده كه هانى را زندانى كرده‌ام تا از او پرسش‌هايى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جاسوسى را در پى شُرَيح فرستاد تا ببيند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از كنار هانى بن عروه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از قصر بيرون رفت و بر آستانه قصر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هانى را زندانى كرده تا از او مطالبى را بپرسد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متوجّه رئيس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بنِ عُروَةَ وهُوَ يَومَئِذٍ ابنُ بِضعٍ وتِسعينَ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تُجيرَ عَدُوّي وتَنطَوِيَ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إنَّهُ جاءَ حَقٌّ، هُوَ أحَقُّ مِن حَقِّكَ، وحَقِّ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عُبَيدُ اللّهِ وفي يَدِهِ عَنَزَةٌ </w:t>
      </w:r>
      <w:r>
        <w:rPr>
          <w:rStyle w:val="FootnoteAnchor"/>
          <w:rtl w:val="true"/>
        </w:rPr>
        <w:footnoteReference w:id="305"/>
      </w:r>
      <w:r>
        <w:rPr>
          <w:rFonts w:ascii="Amiri" w:hAnsi="Amiri" w:eastAsia="Amiri" w:cs="Amiri"/>
          <w:color w:val="111111"/>
          <w:sz w:val="28"/>
          <w:sz w:val="28"/>
          <w:szCs w:val="28"/>
          <w:rtl w:val="true"/>
          <w:lang w:bidi="ar-SA"/>
        </w:rPr>
        <w:t>، فَضَرَبَ بِها رَأسَ هانِئٍ حَتّى خَرَجَ الزُّجُّ وَاغتَرَزَ فِي الحائِطِ، ونُثِرَ دِماغُ الشَّيخِ فَقَتَلَهُ مَكانَهُ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الكِندِيَّ، و أسماءَ بنَ خارِجَةَ بنِ حُصَينٍ الفَزارِيَّ، إلى هانِئِ بنِ عُروَةَ، فَرَفَقا بِهِ حَتّى أتَى ابنَ زِيادٍ، فَأَنَّبَهُ عَلى إيوائِهِ مُسلِمَ بنَ عَقيلٍ،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النّاسِ مُجتَمِعٌ، وكَلِمَتَهُم مُتَّفِقَةٌ، أفَتُعينُ عَلى</w:t>
      </w:r>
    </w:p>
    <w:p>
      <w:pPr>
        <w:pStyle w:val="BookText"/>
        <w:rPr/>
      </w:pPr>
      <w:r>
        <w:rPr>
          <w:rFonts w:ascii="Amiri" w:hAnsi="Amiri" w:eastAsia="Amiri" w:cs="Amiri"/>
          <w:color w:val="111111"/>
          <w:sz w:val="28"/>
          <w:sz w:val="28"/>
          <w:szCs w:val="28"/>
          <w:rtl w:val="true"/>
          <w:lang w:bidi="ar-SA"/>
        </w:rPr>
        <w:t>تَشتيتِ أمرِهِم بِتَفريقِ كَلِمَتِهِم وَالفَتِهِم رَجُلًا قَدِمَ لِذلِكَ؟ فَاعتَذَرَ إلَيهِ مِن إيوائِهِ،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داري عَن غَيرِ مُواطَأَةٍ مِنّي لَهُ، وسَأَلَني أن اجيرَهُ، فَأَخَذَتني لِذلِكَ ذِمامَةٌ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بِهِ لِتَتَلافَى الَّذي فَرَطَ مِن سوءِ رَأيِكَ،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تَأتِني بِهِ لَأَضرِبَنَّ عُنُقَكَ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ضَرَبتَ عُنُقي، لَتَكثُرَنَّ البارِقَةُ حَولَ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فَادنِيَ مِنهُ فَضَرَبَ وجهَهُ بِقَضيبٍ أو مِحجَنٍ </w:t>
      </w:r>
      <w:r>
        <w:rPr>
          <w:rStyle w:val="FootnoteAnchor"/>
          <w:rtl w:val="true"/>
        </w:rPr>
        <w:footnoteReference w:id="307"/>
      </w:r>
      <w:r>
        <w:rPr>
          <w:rFonts w:ascii="Amiri" w:hAnsi="Amiri" w:eastAsia="Amiri" w:cs="Amiri"/>
          <w:color w:val="111111"/>
          <w:sz w:val="28"/>
          <w:sz w:val="28"/>
          <w:szCs w:val="28"/>
          <w:rtl w:val="true"/>
          <w:lang w:bidi="ar-SA"/>
        </w:rPr>
        <w:t>كانَ مَعَهُ، فَكَسَرَ أنفَهُ وشَقَّ حاجِبَهُ، ثُمَّ أمَرَ بِهِ، فَحُبِسَ في بَعضِ بُيوتِ الدّارِ</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دنبال هانى بن عروه كه آن روز، نود و چند سال داشت 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وا داشت كه دشمن مرا، پناه دهى و او را پنهان كنى؟</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اين جا آمده و از تو و خاندانت، به حكومت،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برخاست و در دستش چوبى نيزه‌مانند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سر هانى زد تا اين كه آهن آن چوب، كنده شد و بر ديوار فرو رفت و مغز پيرمرد، متلاشى شد و همان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محمّد بن اشعث كِنْدى و اسماء بن خارجة بن حُصَين فَزارى را نزد هانى بن عروه فرستاد و آن دو با وى ملايمت كردند، تا اين كه او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او را به خاطر پناه دادن به مسلم بن عقيل، سرزنش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متّحد و هم‌سخن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جهت تفرقه و جدايى آنان، به مردى كه</w:t>
      </w:r>
    </w:p>
    <w:p>
      <w:pPr>
        <w:pStyle w:val="BookText"/>
        <w:rPr/>
      </w:pPr>
      <w:r>
        <w:rPr>
          <w:rFonts w:ascii="Amiri" w:hAnsi="Amiri" w:eastAsia="Amiri" w:cs="Amiri"/>
          <w:color w:val="111111"/>
          <w:sz w:val="28"/>
          <w:sz w:val="28"/>
          <w:szCs w:val="28"/>
          <w:rtl w:val="true"/>
          <w:lang w:bidi="ar-SA"/>
        </w:rPr>
        <w:t>براى تفرقه‌افكنى آمده، كمك مى‌كنى؟</w:t>
      </w:r>
    </w:p>
    <w:p>
      <w:pPr>
        <w:pStyle w:val="BookText"/>
        <w:rPr/>
      </w:pPr>
      <w:r>
        <w:rPr>
          <w:rFonts w:ascii="IRNazanin" w:hAnsi="IRNazanin" w:eastAsia="IRNazanin"/>
          <w:color w:val="111111"/>
          <w:sz w:val="28"/>
          <w:sz w:val="28"/>
          <w:szCs w:val="28"/>
          <w:rtl w:val="true"/>
          <w:lang w:bidi="fa-IR"/>
        </w:rPr>
        <w:t>هانى به خاطر پناه دادن به مسلم، عذرخواهى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اطّلاع و آمادگى من، وارد خانه‌ام شد و از من خواست كه به او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دَيْنى بر گردنم احساس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من بياور تا تلافى اشتباهاتت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نياورى،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گردنم را بزنى، شمشيرها بر گِرد خانه‌ات بسيار مى‌شوند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دستور داد او را نزديك آوردند و او را با چوبى يا عصايى كج كه همراه داشت، چنان زد كه بينى‌اش شكست و پيشانى‌اش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او را در يكى از اتاق‌هاى قصر، زندانى كنند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زِيادٍ بَعدَ اعتِقالِ هانِئٍ</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محمّد بن بشير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عُبَيدُ اللّهِ هانِئا وحَبَسَهُ، خَشِيَ أن يَثِبَ النّاسُ بِهِ، فَخَرَجَ فَصَعِدَ المِنبَرَ، ومَعَهُ أشرافُ النّاسِ، وشُرَطُهُ وحَشَمُهُ،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بِطاعَةِ اللّهِ وطاعَةِ أئِمَّتِكُم، ولا تَختَلِفوا ولا تَفَرَّقوا، فَتَهلِكَوا وتُذَلّوا، وتُقتَلوا وتُجفَوا وتُحرَموا، إنَّ أخاكَ مَن صَدَقَكَ، 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لِيَنزِلَ، فَما نَزَلَ عَنِ المِنبَرِ حَتّى دَخَلَتِ النَّظّارَةُ المَسجِدَ مِن قِبَلِ التَّمّارينَ يَشتَدّونَ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 قَد جاءَ ابنُ عَقيلٍ، فَدَخَلَ عُبَيدُ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القَصرَ مُسرِعا، و أغلَقَ أبوابَهُ</w:t>
      </w:r>
      <w:r>
        <w:rPr>
          <w:rFonts w:eastAsia="Amiri" w:cs="Amiri" w:ascii="Amiri" w:hAnsi="Amiri"/>
          <w:color w:val="111111"/>
          <w:sz w:val="28"/>
          <w:szCs w:val="28"/>
          <w:rtl w:val="true"/>
          <w:lang w:bidi="ar-SA"/>
        </w:rPr>
        <w:t xml:space="preserve">. </w:t>
      </w:r>
      <w:r>
        <w:rPr>
          <w:rStyle w:val="FootnoteAnchor"/>
          <w:rtl w:val="true"/>
        </w:rPr>
        <w:footnoteReference w:id="309"/>
      </w:r>
      <w:bookmarkStart w:id="106" w:name="pg12744_128089"/>
    </w:p>
    <w:p>
      <w:pPr>
        <w:pStyle w:val="Heading4"/>
        <w:numPr>
          <w:ilvl w:val="3"/>
          <w:numId w:val="1"/>
        </w:numPr>
        <w:rPr/>
      </w:pPr>
      <w:bookmarkStart w:id="107" w:name="__RefHeading___Toc180146_3224264995"/>
      <w:bookmarkStart w:id="108" w:name="_Toc39"/>
      <w:bookmarkEnd w:id="106"/>
      <w:bookmarkEnd w:id="107"/>
      <w:r>
        <w:rPr/>
        <w:t>4</w:t>
      </w:r>
      <w:r>
        <w:rPr>
          <w:rtl w:val="true"/>
        </w:rPr>
        <w:t xml:space="preserve">/ </w:t>
      </w:r>
      <w:r>
        <w:rPr/>
        <w:t>16</w:t>
      </w:r>
      <w:r>
        <w:rPr>
          <w:rtl w:val="true"/>
        </w:rPr>
        <w:t xml:space="preserve"> </w:t>
      </w:r>
      <w:r>
        <w:rPr>
          <w:rtl w:val="true"/>
        </w:rPr>
        <w:t>سخنرانى ابن زياد، پس از در بند كشيدن هانى‌</w:t>
      </w:r>
      <w:bookmarkEnd w:id="108"/>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محمّد بن بشير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چون هانى را كتك زد و زندانى نمود، ترسيد كه مردم به خاطر او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بر منبر رفت و به همراه او بزرگان كوفه، نگهبانان و خدمتكارانش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حمد و ثناى خدا را به جا آورد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 به اطاعت خداوند و پيشوايانتان چنگ زنيد و از اختلاف و تفرقه بپرهيزيد تا مبادا نابود و خوار گرديد و كشته شويد و مورد ستم و محروميت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كسى است كه با تو يك‌رنگ باشد و آن كه ترسانْد،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از منبر پايين بيايد كه ديده‌بانان از سمت بازار خرمافروشان، دوان دوان، داخل مسجد 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آمد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به سرعت، وارد قصر شد و درها را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عُبَيدُ اللّهِ بنُ زِيادٍ مِنَ القَصرِ حَتّى دَخَلَ المَسجِدَ الأَعظَمَ، فَحَمِدَ اللّهَ و أثنى عَلَيهِ، ثُمَّ التَفَتَ فَرَأى أصحابَهُ عَن يَمينِ المِنبَرِ وعَن شِمالِهِ، وفي أيديهِمُ الأَعمِدَةُ وَالسُّيوفُ المُسَلَّلَةُ،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فَاعتَصِموا بِطاعَةِ اللّهِ ورَسولِهِ مُحَمَّدٍ صلى الله عليه و آله، وطاعَةِ أئِمَّتِكُم، ولا تَختَلِفوا ولا تَفَرَّقوا، فَتَهلِكوا وتَندَموا، وتُذَلّوا وتُقهَروا، فَلا يَجعَلَنَّ أحَدٌ عَلى نَفسِهِ سَبيلًا، 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 عُبَيدُ اللّهِ بنُ زيادٍ ذلِكَ الخُطبَةَ حَتّى سَمِعَ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هذا مُسلِمُ بنُ عَقيلٍ قَد أقبَلَ في جَميعِ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عُبَيدُ اللّهِ بنُ زِيادٍ عَنِ المِنبَرِ مُسرِعا، وبادَرَ فَدَخَلَ القَصرَ و أغلَقَ الأَبوابَ</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مُسلِمٍ قُوّاتِهِ وَالحَرَكَةُ نَحوَ القَصرِ</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عبد اللّه بن خازم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رَسولُ ابنِ عَقيلٍ إلَى القَصرِ، لِأَنظُرَ إلى ما صارَ أمرُ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وحُبِسَ، رَكِبتُ فَرَسي وكُنتُ أوَّلَ أهلِ الدّارِ</w:t>
      </w:r>
    </w:p>
    <w:p>
      <w:pPr>
        <w:pStyle w:val="BookText"/>
        <w:rPr/>
      </w:pPr>
      <w:r>
        <w:rPr>
          <w:rFonts w:ascii="Amiri" w:hAnsi="Amiri" w:eastAsia="Amiri" w:cs="Amiri"/>
          <w:color w:val="111111"/>
          <w:sz w:val="28"/>
          <w:sz w:val="28"/>
          <w:szCs w:val="28"/>
          <w:rtl w:val="true"/>
          <w:lang w:bidi="ar-SA"/>
        </w:rPr>
        <w:t>دَخَلَ عَلى مُسلِمِ بنِ عَقيلٍ بِالخَبَرِ، وإذا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مُسلِمِ بنِ عَقيلٍ بِالخَبَرِ، فَأَمَرَني أن انادِيَ في أصحابِهِ، وقَد مَلأَ مِنهُمُ الدّورَ حَولَهُ، وقَد بايَعَهُ ثَمانِيَةَ عَشَرَ ألفا، وفِي الدّورِ أربَعةُ آلافِ رَجُلٍ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وتَنادى أهلُ الكوفَةِ فَاجتَمَعوا إلَيهِ، فَعَقَدَ مُسلِمٌ لِعُبَيدِ اللّهِ بنِ عَمرِو بنِ عُزَيرٍ الكِنديِّ </w:t>
      </w:r>
      <w:r>
        <w:rPr>
          <w:rStyle w:val="FootnoteAnchor"/>
          <w:rtl w:val="true"/>
        </w:rPr>
        <w:footnoteReference w:id="312"/>
      </w:r>
      <w:r>
        <w:rPr>
          <w:rFonts w:ascii="Amiri" w:hAnsi="Amiri" w:eastAsia="Amiri" w:cs="Amiri"/>
          <w:color w:val="111111"/>
          <w:sz w:val="28"/>
          <w:sz w:val="28"/>
          <w:szCs w:val="28"/>
          <w:rtl w:val="true"/>
          <w:lang w:bidi="ar-SA"/>
        </w:rPr>
        <w:t>عَلى رَبعِ كِندَةَ ورَبيعَةَ،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 فِي الخَيلِ، ثُمَّ عَقَدَ لِمُسلِمِ بنِ عَوسَجَةَ الأَسدِيِّ عَلى رُبعِ مَذحِجٍ و 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الرِّجالِ فَأَنتَ عَلَيهِم، وعَقَدَ لِأَبي ثُمامَةَ الصّائِدِيِّ عَلى رُبعِ تَميمٍ وهَمدانَ، وعَقَدَ لِعَبّاسِ بنِ جُعدَةَ الجَدَلِيِّ عَلى رُبعِ المَدينَةِ، ثُمَّ أقبَلَ نَحوَ القَصرِ، فَلَمّا بَلَغَ ابنَ زِيادٍ إقبالُهُ، تَحَرَّزَ </w:t>
      </w:r>
      <w:r>
        <w:rPr>
          <w:rStyle w:val="FootnoteAnchor"/>
          <w:rtl w:val="true"/>
        </w:rPr>
        <w:footnoteReference w:id="313"/>
      </w:r>
      <w:r>
        <w:rPr>
          <w:rFonts w:ascii="Amiri" w:hAnsi="Amiri" w:eastAsia="Amiri" w:cs="Amiri"/>
          <w:color w:val="111111"/>
          <w:sz w:val="28"/>
          <w:sz w:val="28"/>
          <w:szCs w:val="28"/>
          <w:rtl w:val="true"/>
          <w:lang w:bidi="ar-SA"/>
        </w:rPr>
        <w:t>فِي القَصرِ وغَلَّقَ الأَبوابَ</w:t>
      </w:r>
      <w:r>
        <w:rPr>
          <w:rFonts w:eastAsia="Amiri" w:cs="Amiri" w:ascii="Amiri" w:hAnsi="Amiri"/>
          <w:color w:val="111111"/>
          <w:sz w:val="28"/>
          <w:szCs w:val="28"/>
          <w:rtl w:val="true"/>
          <w:lang w:bidi="ar-SA"/>
        </w:rPr>
        <w:t xml:space="preserve">. </w:t>
      </w:r>
      <w:r>
        <w:rPr>
          <w:rStyle w:val="FootnoteAnchor"/>
          <w:rtl w:val="true"/>
        </w:rPr>
        <w:footnoteReference w:id="314"/>
      </w:r>
      <w:bookmarkStart w:id="109" w:name="pg12744_128091"/>
    </w:p>
    <w:p>
      <w:pPr>
        <w:pStyle w:val="BookText"/>
        <w:rPr/>
      </w:pPr>
      <w:bookmarkEnd w:id="109"/>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از قصر بيرون آمد و وارد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را به جاى آورد و آن گاه نظر كرد و يارانش را در سمت راست و چپ منبر ديد كه در دستانشان شمشيرهاى برهنه و نيزه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خداوند و پيامبرش محمّد و پيشوايانتان، چنگ زنيد و اختلاف و تفرقه نكنيد كه نابود و پشيمان مى‌شويد و خوار و مقهور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كارى نكند كه راه مؤاخذه شدن را بر خود، هموار سازد و به راستى، آن كه ترسانْد،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عبيد اللّه بن زياد، سخنرانى‌اش را تمام نكرده بود كه صداى فريادى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 فرار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همراه كسانى كه با او بيعت كرده‌اند،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به سرعت از منبر، پايين آمد و با شتاب، وارد قصر شد و درها را بست‌</w:t>
      </w:r>
    </w:p>
    <w:p>
      <w:pPr>
        <w:pStyle w:val="Heading4"/>
        <w:numPr>
          <w:ilvl w:val="3"/>
          <w:numId w:val="1"/>
        </w:numPr>
        <w:rPr/>
      </w:pPr>
      <w:bookmarkStart w:id="110" w:name="__RefHeading___Toc180148_3224264995"/>
      <w:bookmarkStart w:id="111" w:name="_Toc40"/>
      <w:bookmarkEnd w:id="110"/>
      <w:r>
        <w:rPr/>
        <w:t>4</w:t>
      </w:r>
      <w:r>
        <w:rPr>
          <w:rtl w:val="true"/>
        </w:rPr>
        <w:t xml:space="preserve">/ </w:t>
      </w:r>
      <w:r>
        <w:rPr/>
        <w:t>17</w:t>
      </w:r>
      <w:r>
        <w:rPr>
          <w:rtl w:val="true"/>
        </w:rPr>
        <w:t xml:space="preserve"> </w:t>
      </w:r>
      <w:r>
        <w:rPr>
          <w:rtl w:val="true"/>
        </w:rPr>
        <w:t>دعوت مسلم از نيروهايش و حركت به سوى قصر</w:t>
      </w:r>
      <w:bookmarkEnd w:id="111"/>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عبد اللّه بن خازم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فرستاده پسر عقيل به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ببينم كار هانى به كجا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هانى كتك خورد</w:t>
      </w:r>
    </w:p>
    <w:p>
      <w:pPr>
        <w:pStyle w:val="BookText"/>
        <w:rPr/>
      </w:pPr>
      <w:r>
        <w:rPr>
          <w:rFonts w:ascii="IRNazanin" w:hAnsi="IRNazanin" w:eastAsia="IRNazanin"/>
          <w:color w:val="111111"/>
          <w:sz w:val="28"/>
          <w:sz w:val="28"/>
          <w:szCs w:val="28"/>
          <w:rtl w:val="true"/>
          <w:lang w:bidi="fa-IR"/>
        </w:rPr>
        <w:t>و زندانى شد، بر اسبم سوار شدم و اوّلين كسى بودم كه خبر را به مسلم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قبيله هانى، جمع شده بودند و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مسلم رفتم و خبر را به وى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دستور داد يارانش را فرا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اطراف، از آنان پُر شد؛ چرا كه هجده هزار نفر با او بيعت كرده بودند و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هزار مرد، حضور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به من دستور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من هم 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 فرياد مى‌كردند و جمعيت بسيارى، گرد مسلم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عبيد اللّه بن عمرو بن عُزَير كِندى </w:t>
      </w:r>
      <w:r>
        <w:rPr>
          <w:rStyle w:val="FootnoteAnchor"/>
          <w:rtl w:val="true"/>
        </w:rPr>
        <w:footnoteReference w:id="316"/>
      </w:r>
      <w:r>
        <w:rPr>
          <w:rFonts w:ascii="IRNazanin" w:hAnsi="IRNazanin" w:eastAsia="IRNazanin"/>
          <w:color w:val="111111"/>
          <w:sz w:val="28"/>
          <w:sz w:val="28"/>
          <w:szCs w:val="28"/>
          <w:rtl w:val="true"/>
          <w:lang w:bidi="fa-IR"/>
        </w:rPr>
        <w:t xml:space="preserve">را فرمانده قبيله كِنده و ربيعه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من به همراه سواره‌ها حركت كن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مسلم بن عوسجه اسدى را فرمانده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 اسد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پياده‌ها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ابو ثُمامه صائدى را فرمانده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و همْدان قرار داد و عبّاس بن جُعده جدلى را فرمانده محلّه مَدَنيان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قصر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ابن زياد رسيد، در قصر پناه گرفت و درها را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عن عبد اللّه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رَسولُ ابنِ عَقيلٍ إلَى القَصرِ، لِأَنظُرَ ما فَعَلَ هانِئٌ، فَلَمّا حُبِسَ وضُرِبَ، رَكِبتُ فَرَسي فَكُنتُ أوَّلَ أهلِ الدّارِ دَخَلَ عَلى مُسلِمِ بنِ عَقيلٍ بِالخَبَرِ، فَإِذا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مُسلِمِ بنِ عَقيلٍ فَأَخبَرتُهُ، فَأَمَرَني أن انادِيَ في أصحابِهِ وقَد مَلَأَ بِهِمُ الدّورَ</w:t>
      </w:r>
    </w:p>
    <w:p>
      <w:pPr>
        <w:pStyle w:val="BookText"/>
        <w:rPr/>
      </w:pPr>
      <w:r>
        <w:rPr>
          <w:rFonts w:ascii="Amiri" w:hAnsi="Amiri" w:eastAsia="Amiri" w:cs="Amiri"/>
          <w:color w:val="111111"/>
          <w:sz w:val="28"/>
          <w:sz w:val="28"/>
          <w:szCs w:val="28"/>
          <w:rtl w:val="true"/>
          <w:lang w:bidi="ar-SA"/>
        </w:rPr>
        <w:t>حَولَهُ وكانوا فيها أربَعَةَ آلافِ رَجُلٍ، فَنادَيتُ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فَتَنادى أهلُ الكوفَةِ وَاجتَمَعوا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فَعَقَدَ مُسلِمٌ لِرُؤوسِ الأَرباعِ عَلَى القَبائِلِ كِندَةَ ومَذحِجٍ و أسَدٍ وتَميمٍ وهَمدانَ، وتَداعَى النّاسُ وَاجتَمَعوا، فَما لَبِثنا إلّا قَليلًا حَتَّى امتَلَأَ المَسجِدُ مِنَ النّاسِ وَالسّوقِ، وما زالوا يَتَوَثَّبونَ حَتَّى المَساءِ، فَضاقَ بِعُبَيدِ اللّهِ أمرُهُ، وكانَ أكثَرُ عَمَلِهِ أن يُمسِكَ بابَ القَصرِ، ولَيسَ مَعَهُ فِي القَصرِ إلّا ثَلاثونَ رَجُلًا مِنَ الشُّرَطِ، وعِشرونَ رَجُلًا مِن أشرافِ النّاسِ، و أهلُ بَيتِهِ وخاصَّتُهُ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به نقل از عبد اللّه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فرستاده مسلم پسر عقيل به قصر بودم تا ببينم هانى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كتك خورد و زندانى شد، بر اسبم سوار شدم و نخستين فردى بودم كه براى مسلم بن عقيل خبر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در خانه هانى جمع شده بودند و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مسلم بن عقيل وارد شدم و به وى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در ميان اصحاب و يارانش كه خانه‌هاى اطراف را پُر كرده بودند و چهار هزار مرد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كوفه نيز شعار دادند و اجتماع كردند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مسلم، فرمانده قبايل كِنده، مَذحِج، اسَد، تَميم و هَمْدان را تعيين كرد و مردم، همديگر را فرا خواندند و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مسجد و بازار، از جمعيت، پُر شدند و تا شب، جمعيت، يكسر اضافه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عبيد اللّه تنگ شد و تنها كارى كه توانست انجام دهد، اين بود كه درِ قصر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در قصر، تنها سى نگهبان و بيست تَن از اشراف كوفه و خانواده و نزديكانش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مُسلِما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بِشِعارِهِ، فَاجتَمَعَ إلَيهِ أربَعَةُ آلافٍ مِن أهلِ الكوفَةِ، فَقَدَّمَ مُقَدِّمَتَهُ، وعَبّى مَيمَنَتَهُ ومَيسَرَتَهُ، وسارَ فِي القَلبِ إلى عُبَيدِ اللّهِ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مُسلِمُ بنُ عَقيلٍ في وَقتِهِ ذلِكَ، ومَعَهُ ثَمانِيَةَ عَشَرَ ألفا أو يَزيدونَ، وبَينَ يَدَيهِ الأَعلامُ وَالسِّلاحُ الشّاكُّ، وهُم في ذلِكَ يَشتِمونَ ابنَ زِيادٍ ويَلعَنونَ أباهُ، وكانَ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عَقَدَ مُسلِمُ بنُ عَقيلٍ لِعَبدِ اللّهِ الكِنِديِّ عَلى كِندَةَ، وقَدَّمَهُ أمامَ الخَيلِ، وعَقَدَ لِمُسلِمِ بنِ عَوسَجَةَ عَلى مَذحِجٍ و أسَدٍ، وعَقَدَ لِأَبي ثَمامَةَ </w:t>
      </w:r>
      <w:r>
        <w:rPr>
          <w:rStyle w:val="FootnoteAnchor"/>
          <w:rtl w:val="true"/>
        </w:rPr>
        <w:footnoteReference w:id="319"/>
      </w:r>
      <w:r>
        <w:rPr>
          <w:rFonts w:ascii="Amiri" w:hAnsi="Amiri" w:eastAsia="Amiri" w:cs="Amiri"/>
          <w:color w:val="111111"/>
          <w:sz w:val="28"/>
          <w:sz w:val="28"/>
          <w:szCs w:val="28"/>
          <w:rtl w:val="true"/>
          <w:lang w:bidi="ar-SA"/>
        </w:rPr>
        <w:t>بنِ عُمَرَ الصائِدِيِ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تَميمٍ وهَمدانَ، وعَقَدَ لِلعَبّاسِ بنِ جُعدَةَ الجَدَلِيِّ عَلى أهلِ المَدينَةِ، و أقبَلَ مُسلِمٌ يَسيرُ حَتّى خَرَجَ في بَنِي الحَرثِ بنِ كَعبٍ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زندانى شدن هانى به مسلم رسيد، وى شعارش را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كوفى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را آرايش نظامى داد و خود در قلب جمعيت قرار گرفت و به سمت عبيد اللّه حركت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 حركت كرد و همراهش هجده هزار نفر يا بيشتر بودند و جلوى جمعيت، پرچم‌ها و اسلحه‌ها به صورت منظّم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ابن زياد و پدرش را لعن و نفرين مى‌كردند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عبد اللّه كِنْدى را بر قبيله كِنده گمارد و او را جلوى سواره‌نظام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 بن عوسجه را فرمانده قبيله مَذحِج و اسد قرار داد و ابو ثُمامة بن عمر صائدى را فرمانده قبيله تميم و همْدان كرد و عبّاس بن جُعده جَدَلى را فرمانده اهل مدينه قرار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خود، با قبيله بنى حرث بن كعب، حركت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مُسلِمُ بنُ عَقيلٍ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ونادى بِشِعارِهِ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إلَيهِ أربَعَةُ آلافٍ مِن أهلِ الكوفَةِ، وكانَ مَعَهُ المُختارُ بنُ أبي عُبَيدٍ ومَعَهُ رايَةٌ 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بنُ نَوفَلِ بنِ الحارِثِ بِرايَةٍ حَمراءَ، فَرَتَّبَهُم مَيمَنَةً ومَيسَرَةً، وسارَ هُوَ فِي القَلبِ إلى عُبَيدِ اللّهِ، وهُوَ يَخطُبُ النّاسَ في أمرِ هانِئٍ ويُحَذِّرُهُم مِنَ الاختِلافِ، و أشرافُ النّاسِ وامَراؤُهُم تَحتَ مِنبَرِهِ، فَبَينَما هُوَ كَذلِكَ إذ جاءَتِ النَّظّارَةُ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مُسلِمُ بنُ عَقيلٍ، فَبادَرَ عُبَيدُ اللّهِ فَدَخَلَ القَصرَ ومَن مَعَهُ، و أغلَقوا عَلَيهِمُ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مُسلِمٍ و أصحابِهِ قَصرَ ابنِ زِيادٍ</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عبّاس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ابنِ عَقيلٍ أربَعَةَ آلافٍ، فَما بَلَغنَا القَصرَ إلّا ونَحنُ ثَلاثُمِئَةٍ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مُسلِمٌ يَسيرُ فِي النّاسِ مِن مُرادٍ حَتّى أحاطَ بِالقَصرِ، ثُمَّ إنَّ النّاسَ تَداعَوا إلَينا وَاجتَمَعوا، فَوَاللّهِ ما لَبِثنا إلّا قَليلًا حَتَّى امتَلأَ المَسجِدُ مِنَ النّاسِ وَالسّوقِ، وما زالوا يَثوبونَ حَتَّى المَساءِ، فَضاقَ بِعُبَيدِ اللّهِ ذَرعُهُ، وكانَ كِبرُ أمرِهِ أن يَتَمَسَّكَ بِبابِ القَصرِ، ولَيسَ مَعَهُ إلّا ثَلاثونَ رَجُلًا مِنَ الشُّرَطِ، وعِشرونَ رَجُلًا مِن أشرافِ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 أهلُ بَيتِهِ ومَواليهِ</w:t>
      </w:r>
      <w:r>
        <w:rPr>
          <w:rFonts w:eastAsia="Amiri" w:cs="Amiri" w:ascii="Amiri" w:hAnsi="Amiri"/>
          <w:color w:val="111111"/>
          <w:sz w:val="28"/>
          <w:szCs w:val="28"/>
          <w:rtl w:val="true"/>
          <w:lang w:bidi="ar-SA"/>
        </w:rPr>
        <w:t xml:space="preserve">. </w:t>
      </w:r>
      <w:r>
        <w:rPr>
          <w:rStyle w:val="FootnoteAnchor"/>
          <w:rtl w:val="true"/>
        </w:rPr>
        <w:footnoteReference w:id="321"/>
      </w:r>
      <w:bookmarkStart w:id="112" w:name="pg12744_128097"/>
    </w:p>
    <w:p>
      <w:pPr>
        <w:pStyle w:val="BookText"/>
        <w:rPr/>
      </w:pPr>
      <w:bookmarkEnd w:id="112"/>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خبر زندانى شدن هانى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سوار شد و شعارش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كوفى، گِردش جمع شدند و همراه او، مختار بن ابى عُبَيد با بيرق سبز و عبد اللّه بن نوفل بن حارث با بيرق سرخ،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آنان را آرايش داد و خود در وسط نيروها قرار گرفت و به سمت عبيد اللّه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در حال سخنرانى در باره هانى بود و مردم را از اختلاف، پرهيز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منبرش، بزرگان كوفه و رؤساى قبايل،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وى سخنرانى مى‌كرد، مراقب‌ها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سرعت از منبر، پايين آمد و خود و همراهانش وارد قصر شدند و درهاى قصر را به روى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p>
    <w:p>
      <w:pPr>
        <w:pStyle w:val="Heading4"/>
        <w:numPr>
          <w:ilvl w:val="3"/>
          <w:numId w:val="1"/>
        </w:numPr>
        <w:rPr/>
      </w:pPr>
      <w:bookmarkStart w:id="113" w:name="__RefHeading___Toc180150_3224264995"/>
      <w:bookmarkStart w:id="114" w:name="_Toc41"/>
      <w:bookmarkEnd w:id="113"/>
      <w:r>
        <w:rPr/>
        <w:t>4</w:t>
      </w:r>
      <w:r>
        <w:rPr>
          <w:rtl w:val="true"/>
        </w:rPr>
        <w:t xml:space="preserve">/ </w:t>
      </w:r>
      <w:r>
        <w:rPr/>
        <w:t>18</w:t>
      </w:r>
      <w:r>
        <w:rPr>
          <w:rtl w:val="true"/>
        </w:rPr>
        <w:t xml:space="preserve"> </w:t>
      </w:r>
      <w:r>
        <w:rPr>
          <w:rtl w:val="true"/>
        </w:rPr>
        <w:t>محاصره قصر ابن زياد به وسيله مسلم و يارانش‌</w:t>
      </w:r>
      <w:bookmarkEnd w:id="114"/>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عبّاس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هزار نفر، به همراه مسلم، حركت كرديم و وقتى به قصر رسيديم، تنها سيصد نفر باقى مانده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خانه هانى راه افتاد، تا اين كه قصر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سمت ما مى‌آمدند و اجتماع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مسجد و بازار، از جمعيت، پُر شدند و تا شب، جمعيت، اضافه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عبيد اللّه، تنگ شد و بيشترين كارى كه كرد، اين بود كه درهاى قصر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عبيد اللّه در قصر، تنها سى نگهبان و بيست تَن از بزرگان كوفه و خانواده و غلامانش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مُسلِما ما فَعَلَ ابنُ زِيادٍ بِهانِئٍ، أمَرَ مُنادِيا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شِعارُهُم، فَتَنادى أهلُ الكوفَةِ بِها، فَاجتَمَعَ إلَيهِ في وَقتٍ واحِدٍ ثَمانِيَةَ عَشَرَ ألفَ رَجُلٍ، فَسارَ إلَى ابنِ زِيادٍ فَتَحَصَّنَ مِنهُ، فَحَصَروهُ فِي القَصرِ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مُسلِما خَبَرُ هانِئٍ، فَأَمَرَ أن يُنادى في أصحابِهِ، وقَد تابَعَهُ ثَمانِيَةَ عَشَرَ ألفَ رَجُلٍ، وصاروا فِي الدّورِ حَولَهُ، فَلَم يَجتَمِع إلَيهِ إلّا أربَعَةُ آلافِ رَجُلٍ، فَعَبَّأَهُم ثُمَّ زَحَفَ نَحوَ القَصرِ، وقَد أغلَقَ عُبَيدُ اللّهِ بنُ زِيادٍ أبوابَهُ، ولَيسَ مَعَهُ فيهِ إلّا عِشرونَ مِنَ الوُجوهِ، وثَلاثونَ مِنَ الشُّرَطِ</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بنِ عَقيلٍ، في أربَعَةِ آلافٍ كانوا حَوالَيهِ، فَاجتَمَعَ إلَيهِ ثَمانِيَةُ آلافٍ مِمَّن بايَعوهُ، فَتَحَرَّزَ عُبَيدُ اللّهِ، وغَلَّقَ الأَبوابَ، وسارَ مُسلِمٌ حَتّى أحاطَ بِالقَصرِ</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 مُسلِمٍ وقُوّاتِ ابنِ زِيادٍ وجَرحُ مُسلِمٍ</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بنِ عَقيلٍ، فَخَرَجَ بِمَن بايَعَهُ إلى حَربِ عُبَيدِ اللّهِ، فَتَحَصَّنَ مِنهُ بِقَصرِ الإِمارَةِ، وَاقتَتَلَ أصحابُهُ و أصحابُ مُسلِمٍ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5" w:name="pg12744_128099"/>
    </w:p>
    <w:p>
      <w:pPr>
        <w:pStyle w:val="BookText"/>
        <w:rPr/>
      </w:pPr>
      <w:bookmarkEnd w:id="115"/>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رفتار ابن زياد با هانى به مسلم رسيد، دستور داد منادى فرياد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اين شعار را فرياد كردند و در آنِ واحد، هجده هزار نفر، نزد مسلم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به سمت ابن زياد، حركت و او را در قصر محاصره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هانى به مسلم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يارانش را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با وى بيعت كرده بودند و در خانه‌هاى اطراف بودند؛ ولى فقط چهار هزار نفر،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آرايش داد و به سمت قصر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درهاى قصر را بسته بود و همراه او، تنها بيست تَن از سرشناسان كوفه و سى نگهبان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زندانى شدن هانى به مسلم بن عقيل و چهار هزار نفر جمعيت كه اطرافش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نفر از بيعت كنندگان،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پنهان شد و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سمت قصر حركت كرد و قصر را محاصره نمود</w:t>
      </w:r>
    </w:p>
    <w:p>
      <w:pPr>
        <w:pStyle w:val="Heading4"/>
        <w:numPr>
          <w:ilvl w:val="3"/>
          <w:numId w:val="1"/>
        </w:numPr>
        <w:rPr/>
      </w:pPr>
      <w:bookmarkStart w:id="116" w:name="__RefHeading___Toc180152_3224264995"/>
      <w:bookmarkStart w:id="117" w:name="_Toc42"/>
      <w:bookmarkEnd w:id="116"/>
      <w:r>
        <w:rPr/>
        <w:t>4</w:t>
      </w:r>
      <w:r>
        <w:rPr>
          <w:rtl w:val="true"/>
        </w:rPr>
        <w:t xml:space="preserve">/ </w:t>
      </w:r>
      <w:r>
        <w:rPr/>
        <w:t>19</w:t>
      </w:r>
      <w:r>
        <w:rPr>
          <w:rtl w:val="true"/>
        </w:rPr>
        <w:t xml:space="preserve"> </w:t>
      </w:r>
      <w:r>
        <w:rPr>
          <w:rtl w:val="true"/>
        </w:rPr>
        <w:t>نبرد ميان مسلم و نيروهاى ابن زياد و زخمى شدن مسلم‌</w:t>
      </w:r>
      <w:bookmarkEnd w:id="117"/>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زندانى شدن هانى به مسلم بن عقيل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همراه بيعت كنندگان براى نبرد با عبيد اللّه،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در قصر حكومتى،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مسلم با ياران او به نبرد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هلال بن يساف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فِي الطَّريقِ عِندَ مَسجِدِ الأَنصارِ، فَلَم يَكونوا يَمُرّونَ في طَريقٍ يَمينا ولا شِمالًا، إلّا وذَهَبَت مِنهُم طائِفَةٌ، الثَّلاثونَ وَالأَربَعونَ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السّوقَ وهِيَ لَيلَةٌ مُظلِمَةٌ ودَخَلُوا المَسجِدَ، 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نَرى كَثيرَ أحَدٍ، ولا نَسمَعُ أصواتَ كَثيرِ أحَدٍ، فَأَمَرَ بِسَقفِ المَسجِدِ فَقُلِعَ، ثُمَّ أمَرَ بِحَرادِيَّ </w:t>
      </w:r>
      <w:r>
        <w:rPr>
          <w:rStyle w:val="FootnoteAnchor"/>
          <w:rtl w:val="true"/>
        </w:rPr>
        <w:footnoteReference w:id="325"/>
      </w:r>
      <w:r>
        <w:rPr>
          <w:rFonts w:ascii="Amiri" w:hAnsi="Amiri" w:eastAsia="Amiri" w:cs="Amiri"/>
          <w:color w:val="111111"/>
          <w:sz w:val="28"/>
          <w:sz w:val="28"/>
          <w:szCs w:val="28"/>
          <w:rtl w:val="true"/>
          <w:lang w:bidi="ar-SA"/>
        </w:rPr>
        <w:t>فيهَا النّيرانُ، فَجَعَلوا يَنظُرونَ فَإِذا قَريبُ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فَصَعِدَ المِنبَرَ،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تَمَيَّزوا أرباعا أرباعا، فَانطَلَقَ كُلُّ قَومٍ إلى رَأسِ رُبعِهِم، فَنَهَضَ إلَيهِم قَومٌ يُقاتِلونَهُم، فَجُرِحَ مُسلِمٌ جِراحَةً ثَقيلَةً، وقُتِلَ ناسٌ مِن أصحابِهِ وَانهَزَموا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مُسلِمٌ فَدَخَلَ دارا مِن دورِ كِندَةَ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بنَ أبي عُبَيدٍ، وعَبدَ اللّهِ بنَ الحارِثِ بنِ نَوفَلٍ، كانا خَرَجا مَعَ مُسلِمٍ، خَرَجَ المُختارُ بِرايَةٍ خَضراءَ، وخَرَجَ عَبدُ اللّهِ بِرايَةٍ حَمراءَ، وعَلَيهِ ثِيابٌ حُمرٌ، وجاءَ المُختارُ بِرايَتِهِ فَرَكَزَها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لِأَمنَعَ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ابنَ الأَشعَثِ وَالقَعقاعَ بنَ شَورٍ وشَبَثَ بنَ رِبعِيٍّ، قاتَلوا مُسلِما و أصحابَهُ عَشِيَّةَ سارَ مُسلِمٌ إلى قَصرِ ابنِ زِيادٍ قِتالًا شَديدا، وإنَّ شَبَثا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بِهِمُ اللَّيلَ يَتَفَرَّقوا، 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سَدَدتَ عَلَى النّاسِ وَجهَ مَصيرِهِم،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فَاخرُج لَهُم يَنسَرِبوا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عُبَيدَ اللّهِ أمَرَ أن يُطَلَب المُختارُ وعَبدُ اللّهِ بنُ الحارِثِ، وجَعَلَ فيهِما جُعلًا </w:t>
      </w:r>
      <w:r>
        <w:rPr>
          <w:rStyle w:val="FootnoteAnchor"/>
          <w:rtl w:val="true"/>
        </w:rPr>
        <w:footnoteReference w:id="327"/>
      </w:r>
      <w:r>
        <w:rPr>
          <w:rFonts w:ascii="Amiri" w:hAnsi="Amiri" w:eastAsia="Amiri" w:cs="Amiri"/>
          <w:color w:val="111111"/>
          <w:sz w:val="28"/>
          <w:sz w:val="28"/>
          <w:szCs w:val="28"/>
          <w:rtl w:val="true"/>
          <w:lang w:bidi="ar-SA"/>
        </w:rPr>
        <w:t>، فَاتِيَ بِهِما فَحُبِسا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هلال بن يساف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راه، مسلم و يارانش را نزديك مسجد انصار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كوچه كه مى‌گذشتند، گروهى سى يا چهل نفره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بازار رسيدند كه شبى تاريك بود و وارد مسجد شدند، به ابن زياد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نمى‌بينيم و سر و صداى بسيارى نمى‌شنويم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دستور داد سقف را برداشتند و قنديل‌ها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جمعيت آنان، حدود پنجاه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وارد مسجد شد و بر منبر 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ناحيه و قبيله،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چنين كردند و گروهى به نبرد با مسلم و يارانش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جراحتى سنگين برداشت و گروهى از يارانش كشته شدند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مسجد، خارج و وارد خانه‌اى از خانه‌هاى قبيله كِنده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عيسى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 و عبد اللّه بن حارث بن نوفل، به همراه مسلم،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بيرقى سبز و عبد اللّه با بيرقى سرخ و لباس‌هاى سرخ،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بيرقش را بر درِ خانه عمرو بن حُرَيث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كه جلوى عمرو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اشعث و قَعقاع بن شَور و شَبَث بن رِبعى در شبى كه مسلم به طرف قصر ابن زياد حركت كرد با مسلم و يارانش نبردى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پراكنده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جلوى راه مردم را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كن تا پراكنده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دستور داد مختار و عبد اللّه بن حارث را دستگير كنند و براى يافتن آن دو، جايزه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دستگير و زندانى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مُسلِمَ بنَ عَقيلٍ قَتلُ هانِئِ بنِ عُروَةَ، نادى فيمَن كانَ بايَعَهُ، فَاجتَمَعوا، فَعَقَدَ لِعَبدِ الرَّحمنِ بنِ كَريزٍ الكِندِيِّ عَلى كِندَةَ ورَبيعَةَ، وعَقَدَ لِمُسلِمِ بنِ عَوسَجَةَ عَلى مَذحِجٍ و أسَدٍ، وعَقَدَ لِأَبي ثُمامَةَ الصَّيداوِيِّ عَلى تَميمٍ وهَمدانَ، وعَقَدَ لِلعَبّاسِ بنِ جُعدَةَ بنِ هُبَيرَةَ عَلى قُرَيشٍ وَالأَنصارِ، فَتَقَدَّموا جَميعا حَتّى أحاطوا بِالقَصرِ، وَاتَّبَعَهُم هُوَ في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وتَحَصَّنَ عُبَيدُ اللّهِ بنُ زِيادٍ فِي القَصرِ، مَعَ مَن حَضَرَ مَجلِسَهُ في ذلِكَ اليَومِ مِن أشرافِ أهلِ الكوفَةِ، وَالأَعوانِ وَالشُّرَطِ، وكانوا مِقدارَ مِئَتَي رَجُلٍ، فَقاموا عَلى سورِ القَصرِ يَرمونَ القَومَ بِالمَدَرِ </w:t>
      </w:r>
      <w:r>
        <w:rPr>
          <w:rStyle w:val="FootnoteAnchor"/>
          <w:rtl w:val="true"/>
        </w:rPr>
        <w:footnoteReference w:id="329"/>
      </w:r>
      <w:r>
        <w:rPr>
          <w:rFonts w:ascii="Amiri" w:hAnsi="Amiri" w:eastAsia="Amiri" w:cs="Amiri"/>
          <w:color w:val="111111"/>
          <w:sz w:val="28"/>
          <w:sz w:val="28"/>
          <w:szCs w:val="28"/>
          <w:rtl w:val="true"/>
          <w:lang w:bidi="ar-SA"/>
        </w:rPr>
        <w:t xml:space="preserve">وَالنُّشّابِ </w:t>
      </w:r>
      <w:r>
        <w:rPr>
          <w:rStyle w:val="FootnoteAnchor"/>
          <w:rtl w:val="true"/>
        </w:rPr>
        <w:footnoteReference w:id="330"/>
      </w:r>
      <w:r>
        <w:rPr>
          <w:rFonts w:ascii="Amiri" w:hAnsi="Amiri" w:eastAsia="Amiri" w:cs="Amiri"/>
          <w:color w:val="111111"/>
          <w:sz w:val="28"/>
          <w:sz w:val="28"/>
          <w:szCs w:val="28"/>
          <w:rtl w:val="true"/>
          <w:lang w:bidi="ar-SA"/>
        </w:rPr>
        <w:t>، ويَمنَعونَهُم مِنَ الدُّنُوّ مِنَ القَصرِ، فَلَم يَزالوا بِذلِكَ حَتّى أمسَوا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مُسلِمَ بنَ عَقيلٍ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بِجَماعَةٍ مِمَّن بايَعَهُ إلى حَربِ عُبَيدِ اللّهِ، بَعدَ أن رَأى أكثَرَ مَن بايَعَهُ مِنَ الأَشرافِ نَقَضُوا البَيعَةَ، وهُم مَعَ عُبَيدِ اللّهِ، فَتَحَصَّنَ بِدارِ الإِمارَةِ، وَاقتَتَلوا قِتالًا شَديدا، إلى أن جاءَ اللَّيلُ فَتَفَرَّقوا عَنهُ، وبَقِيَ مَعَهُ اناسٌ قَليلٌ، فَدَخَلَ المَسجِدَ يُصَلّي، وطَلَعَ مُتَوَجِّها نَحوَ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كِندَةَ، فَإِذا هُوَ وَحدَهُ لا يَدري أينَ يَذهَبُ</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هانى بن عروه به مسلم رسيد، كسانى را كه با وى بيعت كرده بودند،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وى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الرحمن بن كَريز كِنْدى را فرمانده قبيله كِنده و ربيعه قرار داد و مسلم بن عوسجه را فرمانده مَذحِج و اسد كرد و ابو ثُمامه صائدى را بر قبيله تميم و هَمْدان گمارد و عبّاس بن جُعدة بن هُبَيره را فرمانده قريش و انصار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آنان به پيش تاختند و قصر را محاصره كردند و مسلم با بقيّه مردم، دنبال آنان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با همراهانش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كوفه و نگهبانان و يارانش بودند كه آن روز در مجلسش حضور داشتند در قصر پناه گرفت و جمعيت آنان، حدود دويست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برج‌هاى قصر آمدند و به سمت جمعيت مسلم، كلوخ و تير پرتاب مى‌كردند و آنان را از نزديك شدن به قصر باز مى‌داشتند و اين كار تا شب،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زندانى شدن هانى به مسلم بن عقيل رسيد، او به همراه گروهى از كسانى كه با وى بيعت كرده بودند، براى نبرد با عبيد اللّه به سمت قصر حكومتى حركت كرد؛ چرا كه ديد بيشتر بزرگان كوفه كه با وى بيعت كرده‌اند، بيعت شكستند و همراه عبيد اللّه شدند و عبيد اللّه هم در قصر حكومتى پناه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نبردى شديد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جمعيت از اطراف مسلم، پراكنده شدند و تعدادى اندك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وارد مسجد شد تا نماز بخواند؛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درِ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تنها بود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نمى‌دانست كجا برود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فَخَرَجَ في نَحوٍ مِن أربَعِمِئَةٍ مِنَ الشّيعَةِ، فَما بَلَغَ القَصرَ إلّا وهُوَ في نَحوِ سِتّينَ رَجُلًا، فَغَرَبَتِ الشَّمسُ وَاقتَتَلوا قَريبا مِنَ الرَّحبَةِ، ثُمَّ دَخَلُوا المَسجِدَ، وكَثَرَهُم أصحابُ عُبَيدِ اللّهِ بنِ زِيادٍ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مَسجِدِ الأَنصارِ حَتّى أحاطَ بِالقَصرِ، ولَيسَ فِي القَصرِ إلّا نَحوٌ مِن ثَلاثينَ رَجُلًا مِنَ الشُّرَطِ، ومِقدارُ عِشرينَ مِنَ الأَشرافِ، و أهلُ بَيتِهِ ومَواليهِ، ورَكِبَ أصحابُ ابنُ زِيادٍ، وَاختَلَطَ القَومُ فَاقتَتَلوا قِتالًا شَديدا، وَابنُ زِيادٍ في جَماعَةٍ مِنَ الأَشرافِ قَد وَقَفوا عَلى جِدارِ القَصرِ يَنظُرونَ إلى مُحارَبَةِ النّاسِ</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القَعقاعُ بنُ شَورٍ وشَبَثُ بنُ رِبعِيٍّ فَقاتَلوا حَتّى ثارَ اللَّيلُ بَينَهُم، وذلِكَ عِندَ التَّمّارينَ عِندَ اختِلاطِ الظَّلامِ،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بَينَ النّاسِ أن </w:t>
      </w:r>
      <w:r>
        <w:rPr>
          <w:rStyle w:val="FootnoteAnchor"/>
          <w:rtl w:val="true"/>
        </w:rPr>
        <w:footnoteReference w:id="335"/>
      </w:r>
      <w:r>
        <w:rPr>
          <w:rFonts w:ascii="Amiri" w:hAnsi="Amiri" w:eastAsia="Amiri" w:cs="Amiri"/>
          <w:color w:val="111111"/>
          <w:sz w:val="28"/>
          <w:sz w:val="28"/>
          <w:szCs w:val="28"/>
          <w:rtl w:val="true"/>
          <w:lang w:bidi="ar-SA"/>
        </w:rPr>
        <w:t>يَنهَزِموا فَاخرُجوا، فَفَعَلوا ذلِكَ، وَانهَزَمَ مُسلِمُ بنُ عَقيلٍ، فَأوى إلَى امرَأَةٍ فَآوَتهُ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فيمَن قاتَلَ مُسلِما مُحَمَّدُ بنُ الأَشعَثِ، وشَبَثُ بنُ رِبعِيٍّ التَّميمِيُّ، وَالقَعقاعُ بنُ شَورٍ، وجَعَلَ 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بِهِمُ اللَّيلَ يَتَفَرَّقوا، 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سَدَدتَ عَلَيهِم وَجهَ مَهرَبِهِم، فَافرِج لَهُم يَتَفَرَّقوا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زندانى شدن هانى، به مسلم بن عقيل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چهارصد نفر از شيعيان حركت كرد؛ ولى چون به قصر رسيدند، تنها شصت مرد، باقى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غروب كرد و آنان نزديك آستانه قصر، جنگيدند و سپس وارد مسجد شدند و ياران عبيد اللّه بن زياد بر آنان غلبه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بن عقيل از طرف بالاى مسجد انصار، حركت كرد تا قصر را محاصره كرد و در قصر، جز سى نگهبان و حدود بيست تَن از بزرگان كوفه و خانواده و غلامان عبيد اللّه،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ابن زياد، سوار شدند و جمعيت به هم رسيدند و نبرد سنگينى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در ميان گروهى از بزرگان كوفه در كنار ديوار قصر ايستاده بود و جنگ مردم را تماشا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شَور و شَبَث بن رِبعى آمدند و به نبرد پرداختند تا شب، آنان را فرا گرفت و اين، در نزديكى بازار خرمافروش‌ها و هنگام تاريك شدن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صفوف مردم، قرار گرفته‌ايد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فرارشان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چنين كردند و مسلم بن عقيل، شكست خورد و به زنى پناه آورد و او هم مسلم را پناه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با مسلم جنگيدند، محمّد بن اشعث، شَبَث بن رِبعى تميمى و قَعقاع بن شَور،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يكسره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پراكنده مى‌شوند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فرار را بر آنان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بگشا تا پراكنده شوند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ابنِ زِيادٍ في تَخذيلِ النّاسِ عَن مُسلِمٍ</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عبّاس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أشرافُ النّاسِ يَأتونَ ابنَ زِيادٍ مِن قِبَلِ البابِ الَّذي يَلي دارَ الرّومِيّينَ، وجَعَلَ مَن بِالقَصرِ مَعَ ابنِ زِيادٍ يُشرِفونَ عَلَيهِم فَيَنظُرونَ إلَيهِم، فَيَتَّقونَ أن يَرموهُم بِالحِجارَةِ، و أن يَشتِموهُم وهُم لا يَفتُرونَ عَلى عُبَيدِ اللّهِ وعلى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عُبَيدُ اللّهِ كَثيرَ بنَ شِهابِ بنِ حُصَينٍ الحارِثِيَّ، فَأَمَرَهُ أن يَخرُجَ فيمَن أطاعَهُ مِن مَذحِجٍ، فَيَسيرَ بِالكوفَةِ، ويُخَذِّلَ النّاسَ عَنِ ابنِ عَقيلٍ، ويُخَوِّفَهُمُ الحَربَ، ويُحَذِّرَهُم عُقوبَةَ السُّلطانِ، و أمَرَ مُحَمَّدَ بنَ الأَشعَثِ أن يَخرُجَ فيمَن أطاعَهُ مِن كِندَةَ وحَضرَمَوتَ، فَيَرفَعَ رايَةَ أمانٍ لِمَن جاءَهُ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مِثلَ ذلِكَ لِلقَعقاعِ بنِ شَورٍ الذُّهليِّ، وشَبَثِ بنِ رِبعِيٍّ التَّميمِيِّ، وحَجّارِ بنِ أبجَرٍ العِجلِيِّ، وشِمرِ بنِ ذِي الجَوشَنِ العامِرِيِّ، وحَبَسَ سائِرَ وُجوهِ النّاسِ عِندَهُ استيحاشا إلَيهِم، لِقِلَّةِ عَدَدِ مَن مَعَهُ مِنَ النّاسِ، وخَرَجَ كَثيرُ بنُ شِهابٍ يُخَذِّلُ النّاسَ عَنِ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جَنابٍ الكَلبِيُّ أنَّ كَثيرا ألفى رَجُلًا مِن كَلبٍ يُقالُ لَهُ عَبدُ الأَعلَى بنُ يَزيدَ، قَد لَبِسَ سِلاحَهُ يُريدُ ابنَ عَقيلٍ في بَني فِتيانٍ، فَأَخَذَهُ حَتّى أدخَلَهُ عَلَى ابنِ زِيادٍ، فَأَخبَرَهُ خَبَرَهُ،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وَعَدتَني ذلِكَ مِن نَفسِكَ، فَأَمَرَ بِهِ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بنُ الأَشعَثِ حَتّى وَقَفَ عِندَ دورِ بَني عُمارَةَ، وجاءَهُ عُمارَةُ بنُ</w:t>
      </w:r>
    </w:p>
    <w:p>
      <w:pPr>
        <w:pStyle w:val="BookText"/>
        <w:rPr/>
      </w:pPr>
      <w:r>
        <w:rPr>
          <w:rFonts w:ascii="Amiri" w:hAnsi="Amiri" w:eastAsia="Amiri" w:cs="Amiri"/>
          <w:color w:val="111111"/>
          <w:sz w:val="28"/>
          <w:sz w:val="28"/>
          <w:szCs w:val="28"/>
          <w:rtl w:val="true"/>
          <w:lang w:bidi="ar-SA"/>
        </w:rPr>
        <w:t>صَلخَبٍ الأَزدِيُّ وهُوَ يُريدُ ابنَ عَقيلٍ، عَلَيهِ سِلاحُهُ، فَأَخَذَهُ فَبَعَثَ بِهِ إلَى ابنِ زِيادٍ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ابنُ عَقيلٍ إلى مُحَمَّدِ بنِ الأَشعَثِ مِنَ المَسجِدِ عبدَ الرَّحمنِ بنَ شُرَيحٍ الشِّبامِيَّ، فَلَمّا رَأى مُحَمَّدُ بنُ الأَشعَثِ كَثرَةَ مَن أتاهُ، أخَذَ يَتَنَحّى ويَتَأَخَّرُ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القَعقاعُ بنُ شَورٍ الذُّهلِيُّ إلى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جُلتُ عَلَى ابنِ عَقيلٍ مِنَ العِرارِ </w:t>
      </w:r>
      <w:r>
        <w:rPr>
          <w:rStyle w:val="FootnoteAnchor"/>
          <w:rtl w:val="true"/>
        </w:rPr>
        <w:footnoteReference w:id="338"/>
      </w:r>
      <w:r>
        <w:rPr>
          <w:rFonts w:ascii="Amiri" w:hAnsi="Amiri" w:eastAsia="Amiri" w:cs="Amiri"/>
          <w:color w:val="111111"/>
          <w:sz w:val="28"/>
          <w:sz w:val="28"/>
          <w:szCs w:val="28"/>
          <w:rtl w:val="true"/>
          <w:lang w:bidi="ar-SA"/>
        </w:rPr>
        <w:t>، فَتَأَخَّرَ عَن مَوقِفِهِ، فَأَقبَلَ حَتّى دَخَلَ عَلَى ابنِ زِيادٍ مِن قِبَلِ دارِ الرّومِيّينَ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عِندَ عُبَيدِ اللّهِ كَثيرُ بنُ شِهابٍ ومُحَمَّدٌ وَالقَعقاعُ فيمَن أطاعَهُم مِن قَومِهِم، فَقالَ لَهُ كَثيرٌ وكانوا مُناصِحينَ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القَصرِ ناسٌ كَثيرٌ مِن أشرافِ النّاسِ، ومِن شُرَطِكَ و أهلِ بَيتِكَ ومَواليكَ، فَاخرُج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عُبَيدُ اللّهِ، وعَقَدَ لِشَبَثِ بنِ رِبعِيٍّ لِواءً فَأَخرَجَهُ، و أقامَ النّاسُ مَعَ ابنِ عَقيلٍ يُكَبّرونَ ويُثَوِّبونَ حَتَّى المَساءِ، و أمرُهُم شَديدٌ، فَبَعَثَ عُبَيدُ اللّهِ إلَى الأَشرافِ فَجَمَعَهُم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أشرِفوا عَلَى النّاسِ، فَمَنّوا أهلَ الطّاعَةِ الزِّيادَةَ وَالكَرامَةَ، وخَوِّفوا أهلَ المَعصِيَةِ الحِرمانَ وَالعُقوبَةَ، و أعلِموهُم فُصولَ </w:t>
      </w:r>
      <w:r>
        <w:rPr>
          <w:rStyle w:val="FootnoteAnchor"/>
          <w:rtl w:val="true"/>
        </w:rPr>
        <w:footnoteReference w:id="339"/>
      </w:r>
      <w:r>
        <w:rPr>
          <w:rFonts w:ascii="Amiri" w:hAnsi="Amiri" w:eastAsia="Amiri" w:cs="Amiri"/>
          <w:color w:val="111111"/>
          <w:sz w:val="28"/>
          <w:sz w:val="28"/>
          <w:szCs w:val="28"/>
          <w:rtl w:val="true"/>
          <w:lang w:bidi="ar-SA"/>
        </w:rPr>
        <w:t>الجُنودِ مِنَ الشّامِ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عَبدِ اللّهِ بنِ خازِمٍ الكَثيريِّ مِنَ الأَزدِ مِن بَني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عَلَينَا الأَشرافُ، فَتَكَلَّمَ كَثيرُ بنُ شِهابٍ أوَّلَ</w:t>
      </w:r>
    </w:p>
    <w:p>
      <w:pPr>
        <w:pStyle w:val="BookText"/>
        <w:rPr/>
      </w:pPr>
      <w:r>
        <w:rPr>
          <w:rFonts w:ascii="Amiri" w:hAnsi="Amiri" w:eastAsia="Amiri" w:cs="Amiri"/>
          <w:color w:val="111111"/>
          <w:sz w:val="28"/>
          <w:sz w:val="28"/>
          <w:szCs w:val="28"/>
          <w:rtl w:val="true"/>
          <w:lang w:bidi="ar-SA"/>
        </w:rPr>
        <w:t xml:space="preserve">النّاسِ حَتّى كادَتِ الشَّمسُ أن تَجِبَ </w:t>
      </w:r>
      <w:r>
        <w:rPr>
          <w:rStyle w:val="FootnoteAnchor"/>
          <w:rtl w:val="true"/>
        </w:rPr>
        <w:footnoteReference w:id="34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بِأَهاليكُم ولا تَعَجَّلُوا الشَّرَّ، ولا تُعَرِّضوا أنفُسَكُم لِلقَتلِ؛ فَإِنَّ هذِهِ جُنودُ أميرِ المُؤمِنينَ يَزيدَ قَد أقبَلَت، وقَد أعطَى اللّهَ الأَميرُ عَهدا، لَئِن أتمَمتُم عَلى حَربِهِ، ولَم تَنصَرِفوا مِن عَشِيَّتِكُم، أن يَحرِمَ ذُرِّيَّتَكُمُ العَطاءَ، ويُفَرِّقَ مُقاتِلَتَكُم في مَغازي أهلِ الشّامِ عَلى غَيرِ طَمَعٍ، و أن يَأخُذَ البَري‌ءَ بِالسَّقيمِ، وَالشّاهِدَ بِالغائِبِ، حَتّى لا يَبقى لَهُ فيكُم بَقِيَّةٌ مِن أهلِ المَعصِيَةِ إلّا أذاقَها وَبالَ ما جَرَّت أيدِيها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الأَشرافُ بِنَحوٍ مِن كَلامِ هذا، فَلَمّا سَمِعَ مَقالَتَهُمُ النّاسُ أخَذوا يَتَفَرَّقونَ، و أخَذوا يَنصَرِفونَ</w:t>
      </w:r>
      <w:r>
        <w:rPr>
          <w:rFonts w:eastAsia="Amiri" w:cs="Amiri" w:ascii="Amiri" w:hAnsi="Amiri"/>
          <w:color w:val="111111"/>
          <w:sz w:val="28"/>
          <w:szCs w:val="28"/>
          <w:rtl w:val="true"/>
          <w:lang w:bidi="ar-SA"/>
        </w:rPr>
        <w:t xml:space="preserve">. </w:t>
      </w:r>
      <w:r>
        <w:rPr>
          <w:rStyle w:val="FootnoteAnchor"/>
          <w:rtl w:val="true"/>
        </w:rPr>
        <w:footnoteReference w:id="341"/>
      </w:r>
      <w:bookmarkStart w:id="118" w:name="pg12744_128107"/>
    </w:p>
    <w:p>
      <w:pPr>
        <w:pStyle w:val="Heading4"/>
        <w:numPr>
          <w:ilvl w:val="3"/>
          <w:numId w:val="1"/>
        </w:numPr>
        <w:rPr/>
      </w:pPr>
      <w:bookmarkStart w:id="119" w:name="__RefHeading___Toc180154_3224264995"/>
      <w:bookmarkStart w:id="120" w:name="_Toc43"/>
      <w:bookmarkEnd w:id="118"/>
      <w:bookmarkEnd w:id="119"/>
      <w:r>
        <w:rPr/>
        <w:t>4</w:t>
      </w:r>
      <w:r>
        <w:rPr>
          <w:rtl w:val="true"/>
        </w:rPr>
        <w:t xml:space="preserve">/ </w:t>
      </w:r>
      <w:r>
        <w:rPr/>
        <w:t>20</w:t>
      </w:r>
      <w:r>
        <w:rPr>
          <w:rtl w:val="true"/>
        </w:rPr>
        <w:t xml:space="preserve"> </w:t>
      </w:r>
      <w:r>
        <w:rPr>
          <w:rtl w:val="true"/>
        </w:rPr>
        <w:t>نقشه ابن زياد براى پراكنده كردن مردم از اطراف مسلم‌</w:t>
      </w:r>
      <w:bookmarkEnd w:id="120"/>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جدلى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كوفه از جانب درى كه به طرف خانه رومى‌ها بود، نزد ابن زياد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همراه كسانى كه با وى در قصر بودند، از بالاى قصر بر آنان مى‌نگريستند؛ ولى به آنان سنگ پرتاب نمى‌كردند و دشنام نمى‌دادند؛ امّا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 پدرش، كم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كثير بن شهاب بن حُصَين حارثى را فرا خواند و دستور داد با گروهى از فرمانبرانش از قبيله مَذحِج، در كوفه بگردد و مردم را از اطراف پسر عقيل، پراكنده سازد و آنان را از جنگ و كيفر حاكم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محمّد بن اشعث دستور داد با فرمانبرانش از قبيله كِنده و حَضرَموت حركت كند و پرچم امان را براى مردمى كه به سمت او مى‌آيند، برافراشته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همين دستورها را به قَعقاع بن شَور ذُهْلى، شَبَث بن رِبعى تميمى، حَجّار بن ابجَر عِجلى و شمر بن ذى الجوشن عامرى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سرشناسانى را كه نزد او بودند، به خاطر ترس از ياران مسلم، پيش خود نگه داشت؛ چرا كه كسانى كه با او بودند،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شهاب، براى پراكنده كردن مردم از اطراف مسلم،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جَناب كَلبى برايم نقل كرد كه كثير در راه، مردى از قبيله كلب را به نام عبد الأعلى بن يزيد، ملاقات كرد كه سلاح، پوشيده بود و با گروهى از قبيله بنى فِتيان به سوى مسلم بن عقيل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او را دستگير كرد و نزد ابن زياد آورد و جريان را برايش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شما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اين را به من وعده داده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زندانى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اشعث هم بيرون رفت و نزد خانه‌هاى بنى عُماره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w:t>
      </w:r>
    </w:p>
    <w:p>
      <w:pPr>
        <w:pStyle w:val="BookText"/>
        <w:rPr/>
      </w:pPr>
      <w:r>
        <w:rPr>
          <w:rFonts w:ascii="IRNazanin" w:hAnsi="IRNazanin" w:eastAsia="IRNazanin"/>
          <w:color w:val="111111"/>
          <w:sz w:val="28"/>
          <w:sz w:val="28"/>
          <w:szCs w:val="28"/>
          <w:rtl w:val="true"/>
          <w:lang w:bidi="fa-IR"/>
        </w:rPr>
        <w:t>صَلخَبِ ازدى آمد كه سلاح بر تَن داشت و به سمت مسلم بن عقيل مى‌رفت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نزد ابن زياد فرستاد كه ابن زياد، او را هم زندانى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عقيل، عبد الرحمن بن شُرَيح شِبامى را از مسجد به جانب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چون فراوانى جمعيت را ديد، شروع به كناره گرفتن و عقب‌نشينى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شَورِ ذُهْلى براى محمّد بن اشعث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عقيل را عقب راندم و او از محلّ خود، عقب‌نشينى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خانه رومى‌ها بر ابن زياد،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كثير بن شهاب و محمّد بن اشعث و قَعقاع به همراه نيروهايشان نزد عبيد اللّه جمع شدند، كثير كه از مشاوران ابن زياد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شما بسيارى از بزرگان كوفه، نگهبانان، خانواده و غلامان تو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همه ما به سمت مسلم،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از اين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به دست شَبَث بن رِبعى داد و او را به بيرون قصر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پسر عقيل ايستاده بودند و تكبير مى‌گفتند و تا شب، چنين بود و در كار خود،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دنبال بزرگان كوفه فرستاد و آنان را نزد خود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قصر بر مردم، مشرف شويد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وعده اكرام و بخشش زياد دهيد و اهل نافرمانى را از كيفر و محروميت بترسانيد و به آنان خبر دهيد كه لشكر شام، به طرف كوفه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ابى راشد، از قول عبد اللّه بن خازم كثيرى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ازد، از بنى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pStyle w:val="BookText"/>
        <w:rPr/>
      </w:pPr>
      <w:r>
        <w:rPr>
          <w:rFonts w:ascii="IRNazanin" w:hAnsi="IRNazanin" w:eastAsia="IRNazanin"/>
          <w:color w:val="111111"/>
          <w:sz w:val="28"/>
          <w:sz w:val="28"/>
          <w:szCs w:val="28"/>
          <w:rtl w:val="true"/>
          <w:lang w:bidi="fa-IR"/>
        </w:rPr>
        <w:t>كثير بن شهاب تا غروب آفتاب،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خود برگرديد و دنبال شر مباشيد و جانتان را در خطر ميندازيد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امير مؤمنان يزيد است كه به اين 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پيمان بسته كه اگر به جنگ ادامه دهيد و امشب به خانه‌هاى خود باز نگرديد، فرزندان شما را از مقرّرى حكومت، محروم كند و جنگجويانتان را بدون مَواجب، به جنگ‌هاى شام بفرستد و بى‌گناه را به خاطر گنهكار و حاضر را به خاطر غايب، كيفر دهد تا در ميان شما، كسى از اهل نافرمانى نمانَد، مگر آن كه وبال كارهايش را چشيده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بزرگان نيز همين گونه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سخنان آنها را شنيدند، پراكنده شدند و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مَن نَأى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أشرافِ النّاسِ، يَأتونَهُ مِن قِبَلِ البابِ الَّذي يَلي دارَ الرّومِيّينَ، وجَعَلَ مَن فِي القَصرِ مَعَ ابنِ زِيادٍ يُشرِفونَ عَلَيهِم فَيَنظُرونَ إلَيهِم، وهُم يَرمونَهُم بِالحِجارَةِ ويَشتِمونَهُم،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يَفتُرونَ عَلى عُبَيدِ اللّهِ وعَلى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ابنُ زِيادٍ كَثيرَ بنَ شِهابٍ، و أمَرَهُ أن يَخرُجَ فيمَن أطاعَهُ مِن مَذحِجٍ، فَيَسيرَ فِي الكوفَةِ ويُخَذِّلَ النّاسَ عَنِ ابنِ عَقيلٍ، ويُخَوِّفَهُمُ الحَربَ ويُحَذِّرَهُم عُقوبَةَ السُّلطانِ، و أمَرَ مُحَمَّدَ بنَ الأَشعَثِ أن يَخرُجَ فيمَن أطاعَهُ مِن كِندَةَ وحَضرَمَوتَ، فَيَرفَعَ رايَةَ أمانٍ لِمَن جاءَهُ مِنَ النّاسِ، وقالَ مِثلَ ذلِكَ لِلقَعقاعِ الذُّهلِيِّ، وشَبَثِ بنِ</w:t>
      </w:r>
    </w:p>
    <w:p>
      <w:pPr>
        <w:pStyle w:val="BookText"/>
        <w:rPr/>
      </w:pPr>
      <w:r>
        <w:rPr>
          <w:rFonts w:ascii="Amiri" w:hAnsi="Amiri" w:eastAsia="Amiri" w:cs="Amiri"/>
          <w:color w:val="111111"/>
          <w:sz w:val="28"/>
          <w:sz w:val="28"/>
          <w:szCs w:val="28"/>
          <w:rtl w:val="true"/>
          <w:lang w:bidi="ar-SA"/>
        </w:rPr>
        <w:t>رِبعِيٍّ التَّميمِيِّ، وحَجّارِ بنِ أبجَرٍ العِجلِيِّ، وشِمرِ بنِ ذِي الجَوشَنِ العامِرِيِّ، وحَبَسَ باقِيَ وُجوهِ النّاسِ عِندَهُ استيحاشا إلَيهِم؛ لِقِلَّةِ عَدَدِ مَن 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كَثيرُ بنُ شِهابٍ يُخَذِّلُ النّاسَ عَنِ ابنِ عَقيلٍ، وخَرَجَ مُحَمَّدُ بنُ الأَشعَثِ حَتّى وَقَفَ عِندَ دورِ بَني عُمارَةَ، فَبَعَثَ ابنُ عَقيلٍ إلى مُحَمَّدِ بنِ الأَشعَثِ مِنَ المَسجِدِ عَبدَ الرَّحمنِ بنَ شُرَيحٍ الشِّبامِيَّ، فَلَمّا رَأَى ابنُ الأَشعَثِ كَثرَةَ مَن أتاهُ تَأَخَّرَ عَن مَكانِهِ، وجَعَلَ مُحَمَّدُ بنُ الأَشعَثِ، وكَثيرُ بنُ شِهابٍ، وَالقَعقاعُ بنُ شَورٍ الذُهلِيُّ، وشَبَثُ بنُ رِبعِيٍّ، يَرُدّونَ النّاسَ عَنِ اللُّحوقِ بِمُسلِمٍ ويُخَوِّفونَهُمُ السُّلطانَ، حَتَّى اجتَمَعَ إلَيهِم عَدَدٌ كَثيرٌ مِن قَومِهِم وغَيرِهِم، فَصاروا إلَى ابنِ زِيادٍ مِن قِبَلِ دارِ الرّومِيّينَ، ودَخَلَ القَومُ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القَصرِ ناسٌ كَثيرٌ مِن أشرافِ النّاسِ، ومِن شُرَطِكَ و أهلِ بَيتِكَ ومَواليكَ، فَاخرُج بِنا إلَيهِم، فَأَبى عُبَيدُ اللّهِ، وعَقَدَ لشَبَثِ بنِ رِبعِيٍّ لِواءً فَأَخرَجَهُ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النّاسُ مَعَ ابنِ عَقيلٍ يَكثُرونَ حَتَّى المَساءِ، و أمرُهُم شَديدٌ، فَبَعَثَ عُبَيدُ اللّهِ إلَى الأَشرافِ فَجَمَعَهُم، ثُمَّ أشرَفوا عَلَى النّاسِ فَمَنَّوا أهلَ الطّاعَةِ الزِّيادَةَ وَالكَرامَةَ، وخَوَّفوا أهلَ العِصيانِ الحِرمانَ وَالعُقوبَةَ، و أعلَموهُم وُصولَ الجُندِ مِنَ الشّامِ إلَيهِم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كوفه كه از ابن زياد، دورى جسته بودند، از طرف درِ رو به روى خانه رومى‌ها نزد ابن زياد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قصر با ابن زياد بودند،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مى‌شدند و به آنان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سوى اهل قصر، سنگ پرتاب مى‌كردند و دشنام مى‌دادند و از دشنام دادن به عبيد اللّه و پدرش، كم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كثير بن شهاب را فرا خواند و به وى دستور داد با گروهى از قبيله مَذحِج كه فرمان‌بردار اويند، حركت كند و در كوفه بگردد و مردم را از اطراف ابن عقيل پراكنده سازد و آنان را از جنگ و كيفر سلطان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اشعث نيز دستور داد با فرمان‌بردارانش از قبيله كِنده و حَضرَموت بيرون رود و پرچم امان را براى كسانى كه به سمت او مى‌آيند، برافرازد و همين دستور را به قَعقاع ذُهْلى، شَبَث بن رِبعى تميمى، حَجّار بن ابجَر عِجلى و شمر بن ذى الجوشنِ عامرى داد و باقى سرشناسان را كه نزد او بودند، به خاطر وحشت از</w:t>
      </w:r>
    </w:p>
    <w:p>
      <w:pPr>
        <w:pStyle w:val="BookText"/>
        <w:rPr/>
      </w:pPr>
      <w:r>
        <w:rPr>
          <w:rFonts w:ascii="IRNazanin" w:hAnsi="IRNazanin" w:eastAsia="IRNazanin"/>
          <w:color w:val="111111"/>
          <w:sz w:val="28"/>
          <w:sz w:val="28"/>
          <w:szCs w:val="28"/>
          <w:rtl w:val="true"/>
          <w:lang w:bidi="fa-IR"/>
        </w:rPr>
        <w:t>ياران مسلم و كمىِ جمعيتى كه با وى بودند، پيش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شهاب، بيرون رفت و مردم را از اطراف پسر عقيل، پراكنده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نيز بيرون رفت و در كنار خانه‌هاى بنى عُماره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عبد الرحمن بن شُرَيح شِبامى را از مسجد كوفه به طرف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چون فراوانىِ جمعيت را ديد، از محلّ خود، عقب‌نشينى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كثير بن شهاب، قَعقاع بن شَورِ ذُهْلى و شَبَث بن رِبعى، مردم را از پيوستن به مسلم باز مى‌داشتند و آنان را از سلطان مى‌ترساندند، تا اين كه جمعيت بسيارى از قبيله خود و ديگران، نزد آنان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خانه رومى‌ها به طرف ابن زياد، حركت كردند و جمعيت نيز با آنان وارد قصر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شهاب، به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بسيارى از بزرگان، نگهبانان، خانواده و غلامان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ما به سوى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از اين پيشنهاد، خوددارى ورزيد و پرچمى به دست شَبَث بن رِبعى داد و او را به بيرون قصر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شب، همراه مسلم و در كار خود،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دنبال بزرگان فرستاد و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از بالاى قصر به مردم رو كردند و به فرمانبرانِ حكومت، وعده اكرام و بخشش دادند و اهل عصيان و سركشى را از محروميت و كيفر ترساندند و به آنان، خبر رسيدن لشكر شام را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أشرافُ النّاسِ يَأتونَ ابنَ زِيادٍ مِن قِبَلِ البابِ الَّذي يَلي</w:t>
      </w:r>
    </w:p>
    <w:p>
      <w:pPr>
        <w:pStyle w:val="BookText"/>
        <w:rPr/>
      </w:pPr>
      <w:r>
        <w:rPr>
          <w:rFonts w:ascii="Amiri" w:hAnsi="Amiri" w:eastAsia="Amiri" w:cs="Amiri"/>
          <w:color w:val="111111"/>
          <w:sz w:val="28"/>
          <w:sz w:val="28"/>
          <w:szCs w:val="28"/>
          <w:rtl w:val="true"/>
          <w:lang w:bidi="ar-SA"/>
        </w:rPr>
        <w:t>دارَ الرُّومِيّينَ، وَالنّاسُ يَسُبّونَ ابنَ زِيادٍ و أباهُ، فَدَعَا ابنُ زِيادٍ كَثيرَ بنَ شِهابٍ الحارِثِيَّ، و أمَرَهُ أن يَخرُجَ فيمَن أطاعَهُ مِن مَذحِجٍ، فَيَسيرَ ويُخَذِّلَ النّاسَ عَنِ ابنِ عَقيلٍ ويُخَوِّفَهُم، و 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الضَّبابِيِّ، وتَرَكَ وُجوهَ النّاسِ عِندَهُ استِئناسا بِهِم لِقِلّةِ مَن مَعَهُ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اولئِكَ النَّفَرُ يُخَذِّلونَ النّاسَ، و أمَرَ عُبَيدُ اللّهِ مَن عِندَهُ مِنَ الأَشرافِ أن يُشرِفوا عَلَى النّاسِ مِنَ القَصرِ فَيُمَنّوا أهلَ الطّاعَةِ ويُخَوِّفوا أهلَ المَعصِيَةِ، فَفَعَلوا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كوفه از طرف درى كه رو به روى خانه رومى‌ها بود، نزد ابن زياد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مردم به ابن زياد و پدرش دشنام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w:t>
      </w:r>
    </w:p>
    <w:p>
      <w:pPr>
        <w:pStyle w:val="BookText"/>
        <w:rPr/>
      </w:pPr>
      <w:r>
        <w:rPr>
          <w:rFonts w:ascii="IRNazanin" w:hAnsi="IRNazanin" w:eastAsia="IRNazanin"/>
          <w:color w:val="111111"/>
          <w:sz w:val="28"/>
          <w:sz w:val="28"/>
          <w:szCs w:val="28"/>
          <w:rtl w:val="true"/>
          <w:lang w:bidi="fa-IR"/>
        </w:rPr>
        <w:t xml:space="preserve">كثير بن شهاب حارثى را خواست و به وى دستور داد به همراه فرمانبرانش از قبيله مَذحِج حركت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مردم را از اطراف پسر عقيل، پراكنده سازد و آنان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محمّد بن اشعث نيز دستور داد به همراه فرمانبرانش از قبيله كِنده و حَضْرَموت بيرون رود و پرچم امان را براى كسانى كه به سمت او مى‌آيند، برافرازد و همين دستور را به قَعقاع بن شَور ذُهْلى، شَبَث بن رِبْعى تميمى، حَجّار بن ابجَر عِجلى و شمر بن ذى الجوشن ضِبابى داد و ساير سران را به خاطر انس گرفتن با آنان و نيز به خاطر كمىِ همراهان و نيروهايش، نزد خود نگه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براى پراكنده ساختن مردم،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بزرگان و سرانى كه نزد او بودند، دستور داد از بالاى قصر، بر مردم، اشراف يابند و به فرمانبران، وعده نيكى دهند و اهل سركشى را بترسانند و آنان چنين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زِيادٍ لِمَن كانَ عِندَهُ مِن أشرافِ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لِيُشرِف كُلُّ رَجُلِ مِنكُم في ناحِيَةٍ مِنَ السّورِ، فَخَوِّفُوا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كَثيرُ بنُ شِهابٍ، ومُحَمَّدُ بنُ الأَشعَثِ، وَالقَعقاعُ بنُ شَورٍ، وشَبَثُ بنُ رِبعِيٍّ، وحَجّارُ بنُ أبجَرٍ، وشِمرُ بنُ ذِي الجَوشَنِ،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ولا تَستَعجِلُوا الفِتنَةَ، ولا تَشُقّوا عَصا هذِهِ الامَّةِ، ولا تورِدوا عَلى أنفُسِكُم خُيولَ الشّامِ، فَقَد ذُقتُموهُم، وجَرَّبتُم شَوكَتَهُم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رَجُلٌ مِن أصحابِ ابنِ زِيادٍ يُقالُ لَهُ كَثيرُ بنُ شِهابٍ، ومُحَمَّدُ بنُ الأَشعَثِ، وَالقَعقاعُ بنُ شَورٍ، وشَبَثُ بنُ رِبعِيٍّ، يُنادونَ فَوقَ القَصرِ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شيعَةَ مُسلِمِ بنِ عَقيلٍ، ألا يا شيعَةَ الحُسينِ بنِ عَلِيٍّ،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في أنفُسِكُم و أهليكُم و أولادِكُم؛ فَإِنَّ جُنودَ أهلِ الشّامِ قَد أقبَلَت، وإنَّ الأَميرَ عُبَيدَ اللّهِ قَد عاهَدَ اللّهَ لَئِن أنتُم أقَمتُم عَلى حَربِكُم، ولَم تَنصَرِفوا مِن يَومِكُم هذا، لَيَحرِمَنَّكُمُ العَطاءَ ولَيُفَرِّقَنَّ مُقاتِلَتَكُم في مَغازي أهلِ الشّامِ؛ ولَيَأخُذَنَّ البَري‌ءَ بِالسَّقيمِ، وَالشّاهِدَ بِالغائِبِ، حَتّى لا يُبقي مِنكُم بَقِيَّةً مِن أهلِ المَعصِيَةِ إلّا أذاقَها وَبالَ أمرِها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بزرگان كوفه كه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در يك جهت از برج‌هاى قصر برويد و از بالاى قصر، به مردم رو كنيد و آنان را بترسانيد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بن شهاب، محمّد بن اشعث، قَعْقاع بن شَور، شَبَث بن رِبعى، حَجّار بن ابجَر و شمر بن ذى الجوشن،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اشراف يافت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پروا كنيد 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مكنيد و اتّحاد امّت را بر هم مزنيد و لشكر شام را به سمت خود مكشانيد،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چشيده و صولت آنها را تجربه كرده‌ايد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ياران ابن زياد به نام‌هاى كثير بن شهاب، محمّد بن اشعث، قَعقاع بن شَور و شَبَث بن رِبعى، از بالاى قصر با صداى بلند،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خود و خانواده و فرزندانتان در نظر بگيريد، كه لشكر شام در حال آمدن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عُبَيد اللّه، با خداوند، پيمان بسته كه اگر به نبرد ادامه دهيد و امروز باز نگرديد، شما را از بخشش حكومت، محروم سازد و جنگجويانِ شما را به نبردهاى اهل شام بفرستد و بى‌گناه را به خاطر گناهكار و حاضر را به خاطر غايب، كيفر نمايد، تا كسى از اهل نافرمانى نمانَد، مگر آن كه وزر و وبال كارهايش را به وى چشانده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ابنِ زِيادٍ وُجوهُ أهلِ الكوفَةِ،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فَفَرِّقوا عَشائِرَكُم عَن مُسلِمٍ، وإلّا ضَرَبتُ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فَصَعِدوا عَلَى القَصرِ وجَعَلوا يُكَلِّمونَهُم، فَتَفَرَّقَ مَن كانَ مَعَ مُسلِمٍ، وتَسَلَّلوا عَنهُ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عَنِ ابنِ عَقيلٍ</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وكَثيرَ بنَ شِهابٍ الحارِثِيَّ، وعِدَّةً مِنَ الوُجوِهِ، لِيُخَذِّلُوا النّاسَ عَن مُسلِمِ بنِ عَقيلٍ وَالحُسَينِ بنِ عَلِيٍّ عليه السلام، ويَتَوَعَّدونَهُم بِيَزيدَ بنِ مُعاوِيَةَ وخُيولِ أهلِ الشّامِ، وبِمَنعِ الأَعطِيَةِ، و أخذِ البَري‌ءِ بِالسَّقيمِ، وَالشّاهِدِ بِالغائِبِ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أصحابُ ابنِ عَقيلٍ عَنهُ، حَتّى أمسى وما مَعَهُ إلّا نَحوٌ مِن ثَلاثينَ رَجُلًا، فَلَمّا رَأى ذلِكَ خَرَجَ مُتَوَجِّها نَحوَ أبوابِ كِندَةَ، وتَفَرَّقَ عِنهُ الباقونَ حَتّى بَقِيَ وَحدَهُ، يَتَلَدَّدُ </w:t>
      </w:r>
      <w:r>
        <w:rPr>
          <w:rStyle w:val="FootnoteAnchor"/>
          <w:rtl w:val="true"/>
        </w:rPr>
        <w:footnoteReference w:id="347"/>
      </w:r>
      <w:r>
        <w:rPr>
          <w:rFonts w:ascii="Amiri" w:hAnsi="Amiri" w:eastAsia="Amiri" w:cs="Amiri"/>
          <w:color w:val="111111"/>
          <w:sz w:val="28"/>
          <w:sz w:val="28"/>
          <w:szCs w:val="28"/>
          <w:rtl w:val="true"/>
          <w:lang w:bidi="ar-SA"/>
        </w:rPr>
        <w:t>في أزِقَّةِ الكوفَةِ لَيسَ مَعَهُ أحَدٌ</w:t>
      </w:r>
      <w:r>
        <w:rPr>
          <w:rFonts w:eastAsia="Amiri" w:cs="Amiri" w:ascii="Amiri" w:hAnsi="Amiri"/>
          <w:color w:val="111111"/>
          <w:sz w:val="28"/>
          <w:szCs w:val="28"/>
          <w:rtl w:val="true"/>
          <w:lang w:bidi="ar-SA"/>
        </w:rPr>
        <w:t xml:space="preserve">. </w:t>
      </w:r>
      <w:r>
        <w:rPr>
          <w:rStyle w:val="FootnoteAnchor"/>
          <w:rtl w:val="true"/>
        </w:rPr>
        <w:footnoteReference w:id="348"/>
      </w:r>
      <w:bookmarkStart w:id="121" w:name="pg12744_128117"/>
    </w:p>
    <w:p>
      <w:pPr>
        <w:pStyle w:val="BookText"/>
        <w:rPr/>
      </w:pPr>
      <w:bookmarkEnd w:id="121"/>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كوفيان، نزد ابن زياد بودند، كه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عشيره‌هاى خود را از اطراف مسلم، پراكنده سازيد، وگرنه گردن‌هاى شما را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بالاى قصر رفتند و با مردم،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كسانى كه با مسلم بودند، پراكنده و از او جدا شدند</w:t>
      </w:r>
    </w:p>
    <w:p>
      <w:pPr>
        <w:pStyle w:val="Heading4"/>
        <w:numPr>
          <w:ilvl w:val="3"/>
          <w:numId w:val="1"/>
        </w:numPr>
        <w:rPr/>
      </w:pPr>
      <w:bookmarkStart w:id="122" w:name="__RefHeading___Toc180156_3224264995"/>
      <w:bookmarkStart w:id="123" w:name="_Toc44"/>
      <w:bookmarkEnd w:id="122"/>
      <w:r>
        <w:rPr/>
        <w:t>4</w:t>
      </w:r>
      <w:r>
        <w:rPr>
          <w:rtl w:val="true"/>
        </w:rPr>
        <w:t xml:space="preserve">/ </w:t>
      </w:r>
      <w:r>
        <w:rPr/>
        <w:t>21</w:t>
      </w:r>
      <w:r>
        <w:rPr>
          <w:rtl w:val="true"/>
        </w:rPr>
        <w:t xml:space="preserve"> </w:t>
      </w:r>
      <w:r>
        <w:rPr>
          <w:rtl w:val="true"/>
        </w:rPr>
        <w:t>پراكنده شدن مردم از پيرامون پسر عقيل‌</w:t>
      </w:r>
      <w:bookmarkEnd w:id="123"/>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محمّد بن اشعث بن قيس و كثير بن شهاب حارثى و گروهى ديگر از سران را فرستاد تا مردم را از مسلم بن عقيل و حسين بن على عليه السلام جدا كنند و آنان را از يزيد بن معاويه و لشكر شام و قطع بخشش‌هاى حكومتى و كيفر شدن بى‌گناه به خاطر گنهكار و حاضر به خاطر غايب، بترسانند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مسلم بن عقيل، از اطراف او پراكنده شدند و شب‌هنگام، جز سى مرد، كسى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وقتى اوضاع را چنين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درهاى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خانه‌هاى قبيله كِنده باز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كرد؛ ولى باقى‌مانده همراهانش نيز پراكنده شدند و خودش تنها ماند و در كوچه‌هاى كوفه به اين طرف و آن طرف مى‌رفت، در حالى كه كسى همراه او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كانَت تَأتِي ابنَها أو 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إلَى ابنِهِ أو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 أهلُ الشّامِ، فَما تَصنَعُ بِالحَربِ وَالشَّرِّ؟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يَتَفَرَّقونَ ويَتَصَدَّعونَ، حَتّى أمسَى ابنُ عَقيلٍ وما مَعَهُ ثَلاثونَ نَفسا في المَسجِدِ، حَتّى صُلِّيَتِ المَغرِبُ، فَما صَلّى مَعَ ابنِ عَقيلٍ إلّا ثَلاثونَ نَفسا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عُبَيدُ اللّهِ إلى وُجوهِ أهلِ الكوفَةِ فَجَمَعَهُم عِندَهُ فِي القَصرِ، فَلَمّا سارَ إلَيهِ مُسلِمٌ فَانتَهى إلى بابِ القَصرِ، أشرَفوا عَلى عَشائِرِهِم فَجَعَلوا يُكَلِّمونَهُم ويَرُدّونَهُم، فَجَعَلَ أصحابُ مُسلِمٍ يَتَسَلَّلونَ حَتّى أمسى في خَمسِمِئَةٍ، فَلَمَّا اختَلَطَ الظَّلامُ ذَهَبَ اولئِكَ أيضا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أصحابُ مُسلِمٍ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مَقالَةَ وُجوهِ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فَتَروا بَعضَ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مِن أهلِ الكوفَةِ يَأتِي ابنَهُ و أخاهُ وابنَ عَمِّهِ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 النّاسَ يَكفونَكَ، وتَجي‌ءُ المَرأَةُ إلَى ابنِها وزَوجِها و أخيها فَتَتَعَلَّقُ بِهِ حَتّى يَرجِعَ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مُسلِمٌ العِشاءَ فِي المَسجِدِ، وما مَعَهُ إلّا زُهاءُ ثَلاثينَ رَجُلًا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پسر و برادرش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نزد فرزند و برادرش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لشكر 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فتنه، چه خواهى كرد؟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خود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يكسره پريشان و پراكنده مى‌شدند، تا اين كه شب‌هنگام، همراه مسلم، جز سى نفر در مسجد، باقى نماندند و به هنگام نماز مغرب، جز سى نفر با او نماز نگزاردند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دنبال سران كوفه فرستاد و آنان را در قصر، نزد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به نزديك قصر رسيد، سران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قبيله‌هاى خود، اشراف پيدا كرده، برايشان سخن مى‌گفتند و آنان را باز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ياران مسلم، كم مى‌شدند تا اين كه شب‌هنگام، پانصد نفر باقى ماندند و چون هوا تاريك شد، آنان هم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مسلم، وقتى سخن سران كوفه را شنيدند،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كوفى به سراغ پسر و برادر و پسرعمويش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سراغ پسر و شوهر و برادرش مى‌آمد و او را مى‌گرفت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نماز عشا را در مسجد خواند، جز حدود سى مرد با او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مَقالَةَ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جَعَلوا يَتَفَرَّقونَ ويَتَخاذَلون عَن مُسلِمِ بنِ عَقيلٍ،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بِتَعجيلِ الفِتنَةِ وغَدا تَأتينا جُموعُ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نَقعُدَ في مَنازِلِنا، ونَدَعَ هؤُلاءِ القَومَ حَتّى يُصلِحَ اللّهُ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تَأتي أخاها و أباها أو زَوجَها أو بَنيها فَتُشَرِّدُهُ، ثُمَّ جَعَلَ القَومُ يَتَسَلَّلونَ وَالنَّهارُ يَمضي، فَما غابَتِ الشَّمسُ حَتّى بَقِيَ مُسلِمُ بنُ عَقيلٍ في عَشَرَةٍ مِن أصحابِهِ، وَاختَلَطَ الظَّلامُ فَدَخَلَ مُسلِمٌ المَسجِدَ الأَعظَمَ لِيُصَلِّيَ المَغرِبَ، فَتَفَرَّقَ عَنهُ العَشَرَةُ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مُسلِمُ بنُ عَقيلٍ في ثَلاثَةِ آلافِ فارِسٍ يُريدُ عُبَيدَ اللّهِ بنَ زِيادٍ، فَلَمّا قَرُبَ مِن قَصرِ عُبَيدِ اللّهِ، نَظَرَ فَإِذا مَعَهُ مِقدارُ ثَلاثِمِئَةِ فارِسٍ، فَوَقَفَ يَلتَفِتُ يَمنَةً ويَسرَةً، فَإِذا أصحابُهُ يَتَخَلَّفونَ عَنهُ، حَتّى بَقِيَ مَعَهُ عَشَرَةُ أنفُسٍ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هؤُلاءِ بِكُتُبِهِم، ثُمَّ أسلَمونا إلى أعدائِنا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راجِعا، فَلَمّا بَلَغَ طَرَفَ الزُّقاقِ التَفَتَ فَلَم يَرَ خَلفَهُ أحَدا، وعُبَيدُ اللّهِ بنُ زِيادٍ فِي القَصرِ مُتَحَصِّنٌ، يُدَبِّرُ في أمرِ مُسلِمِ بنِ عَقيلٍ</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سخن بزرگان كوفه را شنيدند، از اطراف مسلم پراكنده شدند و او را تنها گذاشتند و يكى به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فتنه شتاب كنيم، در حالى كه فردا لشكر 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خانه بنشينيم و آنان را رها كنيم تا خداوند، ميان آنان، صلح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سراغ برادر، پدر، شوهر و فرزندانش مى‌آمد و آنها را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روز به پايان مى‌رسيد، جمعيت نيز كم مى‌شدند و وقتى خورشيد غروب كرد، مسلم با ده نفر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تاريك شد و مسلم، داخل مسجد اعظم شد تا نماز مغرب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ده نفر نيز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همراه با سه هزار سواره به قصد عبيد اللّه بن زياد به راه افتاد و چون به قصر عبيد اللّه نزديك شد، نگاه كرد و ديد به همراه او، سيصد سواره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به سمت راست و چپ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يارانش از گِرد او جدا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ده نفر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ما را با نامه‌هاى خود، فريفتند و آن گاه اين چنين ما را به دشمنانمان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گشت و وقتى به انتهاى كوچه‌ها رسيد، نگاه كرد و كسى را پشت سر خود نديد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زياد، در قصر، پناه گرفته بود و براى مسلم بن عقيل، نقشه مى‌كشيد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استِجارَةُ مُسلِمٍ بِدارِ طَوعَةَ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مُسلِمٌ أنَّهُ قَد بَقِيَ وَحدَهُ يَتَرَدَّدُ فِي الطُّرُقِ، أتى بابا فَنَزَلَ عَلَيهِ، فَخَرَجَت إلَيهِ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فَسَقَتهُ، ثُمَّ دَخَلَت فَمَكَثَت ما شاءَ اللّهُ، ثُمَّ خَرَجَت فَإِذا هُوَ عَلَى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مَجلِسَكَ مَجلِسُ ريبَةً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مُسلِمُ بنُ عَقيلٍ، فَهَل عِندَكِ مَأوىً؟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ادخُل</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أمسى ولَيسَ مَعَهُ إلّا اولئِكَ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مُتَوَجِّها نَحوَ أبوابِ كِندَةَ، وبَلَغَ الأَبوابَ وَمَعهُ مِنهُم عَشَرَةٌ، ثُمَّ خَرَجَ مِنَ البابِ وإذا لَيسَ مَعَهُ إنسانٌ، وَالتَفَتَ فَإِذا هُوَ لا يُحِسُّ أحَدا يَدُلُّهُ عَلَى الطَّريقِ، ولا يَدُلُّهُ عَلى مَنزِلٍ، ولا يُواسيهِ بِنَفسِهِ إن عَرَضَ لَهُ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عَلى وَجهِهِ يَتَلَدَّدُ في أزِقَّةِ الكوفَةِ، لا يَدري أينَ يَذهَبُ، حَتّى خَرَجَ إلى دورِ بَني جَبَلَةَ مِن كِندَةَ، فَمَشى حَتّى انتَهى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طَوعَةُ، </w:t>
      </w:r>
      <w:r>
        <w:rPr>
          <w:rStyle w:val="FootnoteAnchor"/>
          <w:rtl w:val="true"/>
        </w:rPr>
        <w:footnoteReference w:id="356"/>
      </w:r>
      <w:r>
        <w:rPr>
          <w:rFonts w:ascii="Amiri" w:hAnsi="Amiri" w:eastAsia="Amiri" w:cs="Amiri"/>
          <w:color w:val="111111"/>
          <w:sz w:val="28"/>
          <w:sz w:val="28"/>
          <w:szCs w:val="28"/>
          <w:rtl w:val="true"/>
          <w:lang w:bidi="ar-SA"/>
        </w:rPr>
        <w:t>امُّ وَلَدٍ كانَت لِلأَشعَثِ بنِ قَيسٍ فَأَعتَقَها، فَتَزَوَّجَها اسَيدٌ الحَضرَمِيُّ، فَوَلَدَت لَهُ بِلالًا، وكانَ بِلالٌ قَد خَرَجَ مَعَ النّاسِ وامُّهُ قائِمَةٌ تَنتَظِرُهُ، فَسَلَّمَ عَلَيهَا ابنُ عَقيلٍ، فَرَدَّت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 فَدَخَلَت فَسَقَتهُ، فَجَلَسَ، و 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فَقالَت مِثلَ ذلِكَ،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 </w:t>
      </w:r>
      <w:r>
        <w:rPr>
          <w:rStyle w:val="FootnoteAnchor"/>
          <w:rtl w:val="true"/>
        </w:rPr>
        <w:footnoteReference w:id="357"/>
      </w:r>
      <w:r>
        <w:rPr>
          <w:rFonts w:ascii="Amiri" w:hAnsi="Amiri" w:eastAsia="Amiri" w:cs="Amiri"/>
          <w:color w:val="111111"/>
          <w:sz w:val="28"/>
          <w:sz w:val="28"/>
          <w:szCs w:val="28"/>
          <w:rtl w:val="true"/>
          <w:lang w:bidi="ar-SA"/>
        </w:rPr>
        <w:t>للّهِ، سُبحانَ اللّهِ يا عَبدَ اللّهِ، فَمُرَّ إلى أهلِكَ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لَكَ الجُلوسُ عَلى بابي، ولا احِلُّهُ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المِصرِ مَنزِلٌ ولا عَشيرَةٌ، فَهَل لَكِ إلى أجرٍ ومَعروفٍ، ولَعَلّي مُكافِئُكِ بِهِ بَعدَ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فَأَدخَلَتهُ بَيتا في دارِها غَيرَ البَيتِ الَّذي تَكونُ فيهِ، وفَرَشَت لَهُ، وعَرَضَت عَلَيهِ العَشاءَ فَلَم يَتَعَشَّ، ولَم يَكُن بِأَسرَعَ مِن أن جاءَ ابنُها، فَرَآها تُكِثرُ الدُّخولَ فِي البَيتِ وَالخُروجَ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هذَا البَيتَ مُنذُ اللَّيلَةِ وخُروجِكِ مِنهُ، إنَّ لَكِ لَشَأنا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الهَ </w:t>
      </w:r>
      <w:r>
        <w:rPr>
          <w:rStyle w:val="FootnoteAnchor"/>
          <w:rtl w:val="true"/>
        </w:rPr>
        <w:footnoteReference w:id="358"/>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شَأنِكَ ولا تَسَأَلني عَن شَي‌ءٍ، 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تُحَدِّثَنَّ أحَدا مِنَ النّاسِ بِما اخبِرُكَ بِهِ، و أخَذَت عَلَيهِ الأَيمانَ، فَحَلَفَ لَها، فَأَخبَرَتهُ، فَاضطَجَعَ وسَكَتَ، وزَعَموا أنَّهُ قَد كانَ شَريدا مِنَ النّاسِ،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يَشرَبُ مَعَ أصحابٍ لَهُ</w:t>
      </w:r>
      <w:r>
        <w:rPr>
          <w:rFonts w:eastAsia="Amiri" w:cs="Amiri" w:ascii="Amiri" w:hAnsi="Amiri"/>
          <w:color w:val="111111"/>
          <w:sz w:val="28"/>
          <w:szCs w:val="28"/>
          <w:rtl w:val="true"/>
          <w:lang w:bidi="ar-SA"/>
        </w:rPr>
        <w:t xml:space="preserve">. </w:t>
      </w:r>
      <w:r>
        <w:rPr>
          <w:rStyle w:val="FootnoteAnchor"/>
          <w:rtl w:val="true"/>
        </w:rPr>
        <w:footnoteReference w:id="359"/>
      </w:r>
      <w:bookmarkStart w:id="124" w:name="pg12744_128123"/>
    </w:p>
    <w:p>
      <w:pPr>
        <w:pStyle w:val="Heading4"/>
        <w:numPr>
          <w:ilvl w:val="3"/>
          <w:numId w:val="1"/>
        </w:numPr>
        <w:rPr/>
      </w:pPr>
      <w:bookmarkStart w:id="125" w:name="__RefHeading___Toc180158_3224264995"/>
      <w:bookmarkStart w:id="126" w:name="_Toc45"/>
      <w:bookmarkEnd w:id="124"/>
      <w:bookmarkEnd w:id="125"/>
      <w:r>
        <w:rPr/>
        <w:t>4</w:t>
      </w:r>
      <w:r>
        <w:rPr>
          <w:rtl w:val="true"/>
        </w:rPr>
        <w:t xml:space="preserve">/ </w:t>
      </w:r>
      <w:r>
        <w:rPr/>
        <w:t>22</w:t>
      </w:r>
      <w:r>
        <w:rPr>
          <w:rtl w:val="true"/>
        </w:rPr>
        <w:t xml:space="preserve"> </w:t>
      </w:r>
      <w:r>
        <w:rPr>
          <w:rtl w:val="true"/>
        </w:rPr>
        <w:t>پناه بردن مسلم به خانه طَوعه</w:t>
      </w:r>
      <w:bookmarkEnd w:id="1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مسلم به خانه طَوعه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ديد تنها مانده و در كوچه‌ها سرگردان است، نزد خانه‌اى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مسلم،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داخل خانه شد و پس از چندى بيرون آمد و آن مرد هنوز بر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در اين جا، مايه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برايم پناهگاهى دارى؟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ديد شب شده و جز سى نفر با او كسى نمانده، به سمت درهاى كِنده به راه افتاد و وقتى به آن درها رسيد، ده نفر باقى مانده بودند و از مسجد كه خارج شد، ديگر كسى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كسى نيست تا به او راه را نشان دهد و او را به خانه‌اى ببرد و اگر دشمن بر او حمله كرد، با او همدردى نمايد و از او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سرگردان در كوچه‌هاى كوفه مى‌گشت و نمى‌دانست كجا مى‌رود، تا به خانه‌هاى بنى 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درِ خانه زنى رسيد كه نامش طَوعه بود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آن زن، كنيز اشعث بن قيس بود و چون از او بچّه‌دار شده بود، او را آزاد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اسَيدِ حضرمى، با او ازدواج كرد و فرزندى به نام بلال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همراه مردم، بيرون رفته بود و مادرش بر در ايستاده بود و انتظارش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بر زن، سلام كرد و زن،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قدرى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و برايش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ظرف آب را بُرد 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خانواده‌ات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 مرتبه حرف‌هايش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مسلم،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باز گرد،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بر درِ خانه من بنشينى و من، اين كار را روا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خانواده‌اى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پاداشى ببرى و كار نيكى انجام دهى؟ شايد در آينده بتوانم جبران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من دروغ گفتند و مرا فريفتند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داخل اتاقى غير از اتاق نشيمن خود كرد و فرشى برايش انداخت و برايش شام برد؛ ولى او شام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نگذشت كه پسر آن زن،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ديد كه مادرش به آن اتاق، زياد رفت و آمد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بسيارت به آن اتاق در اين شب، مرا به شك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كارى دارى؟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بايد مرا در جريان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كارت برس و از من، چيزى مپرس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مى‌گويم، با هيچ كس از مردم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پيمان گرفت و پسر،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جريان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دراز كشيد 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كرده‌اند كه مردم، آن پسر را از خود رانده بودند و برخى گفته‌اند كه با دوستان نزديكش مى‌گسارى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فَاستَسقى</w:t>
      </w:r>
    </w:p>
    <w:p>
      <w:pPr>
        <w:pStyle w:val="BookText"/>
        <w:rPr/>
      </w:pPr>
      <w:r>
        <w:rPr>
          <w:rFonts w:ascii="Amiri" w:hAnsi="Amiri" w:eastAsia="Amiri" w:cs="Amiri"/>
          <w:color w:val="111111"/>
          <w:sz w:val="28"/>
          <w:sz w:val="28"/>
          <w:szCs w:val="28"/>
          <w:rtl w:val="true"/>
          <w:lang w:bidi="ar-SA"/>
        </w:rPr>
        <w:t>ماءً فَسَقَتهُ،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أنَا مُسلِمُ بنُ عَقيلِ بنِ أبي طالِبٍ، كَذَبَني هؤُلاءِ القَومُ وغَرّوني، فَآويني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فَأَدخَلَتهُ مَنزِلَها وآوَتهُ، وجاءَ ابنُها فَجَعَلَ يُنكِرُ كَثرَةَ دُخولِها إلى مُسلِمٍ وخُروجِها مِن عِندِهِ، فَسَأَلَها عَن قِصَّتِها، فَأَعلَمَتهُ إجارَتَها مُسلِما، فَأَتى عَبدَ الرَّحمنِ بنَ مُحَمَّدِ بنِ الأَشعَثِ فَأَخبَرَهُ بِذلِكَ</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به طرف خانه زنى به نام طَوعه كشيده شد و از او</w:t>
      </w:r>
    </w:p>
    <w:p>
      <w:pPr>
        <w:pStyle w:val="BookText"/>
        <w:rPr/>
      </w:pPr>
      <w:r>
        <w:rPr>
          <w:rFonts w:ascii="IRNazanin" w:hAnsi="IRNazanin" w:eastAsia="IRNazanin"/>
          <w:color w:val="111111"/>
          <w:sz w:val="28"/>
          <w:sz w:val="28"/>
          <w:szCs w:val="28"/>
          <w:rtl w:val="true"/>
          <w:lang w:bidi="fa-IR"/>
        </w:rPr>
        <w:t>درخواست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وى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من دروغ گفتند و مرا فريفتند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 را به خانه بُرد و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آمد و از رفت و آمدِ مادر، تعجّب كرد و جريان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 كه به مسلم،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 عبد الرحمن بن محمّد بن اشعث آمد و جريان را به وى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يُمسِ مُسلِمٌ ومَعَهُ غَيرَ مِئَةِ رَجُلٍ، فَلَمّا نَظَرَ إلَى النّاسِ يَتَفَرَّقونَ عَنهُ، سارَ نَحوَ أبوابِ كِندَةَ، فَما بَلَغَ البابَ إلّا ومَعَهُ مِنهُم ثَلاثَةٌ، ثُمَّ خَرَجَ مِنَ البابِ فَإِذا لَيسَ مَعَهُ مِنهُم أحَدٌ، فَبَقِيَ حائِرا لا يَدري أينَ يَذهَبُ، ولا يَجِدُ أحَدا يَدُلُّهُ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وكَثَرَهُم أصحابُ عُبَيدِ اللّهِ بنِ زِيادٍ، وجاءَ اللَّيلُ فَهَرَبَ مُسلِمٌ، حَتّى دَخَلَ عَلَى امرَأَةٍ مِن كِندَةَ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فَاستَجارَ بِها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مُسلِمٌ العِشاءَ فِي المَسجِدِ، وما مَعَهُ إلّا زُهاءُ ثَلاثينَ رَجُلًا، فَلَمّا رَأى ذلِكَ مَضى مُنصَرِفا ماشِيا ومَشَوا مَعَهُ، فَأَخَذَ نَحوَ كِندَةَ، فَلَمّا مَضى قَليلًا التَفَتَ فَلَم يَرَ مِنهُم أحَدا، ولَم يُصِب إنسانا يَدُلُّهُ عَلَى الطَّريقِ، فَمَضى هائِما عَلى</w:t>
      </w:r>
    </w:p>
    <w:p>
      <w:pPr>
        <w:pStyle w:val="BookText"/>
        <w:rPr/>
      </w:pPr>
      <w:r>
        <w:rPr>
          <w:rFonts w:ascii="Amiri" w:hAnsi="Amiri" w:eastAsia="Amiri" w:cs="Amiri"/>
          <w:color w:val="111111"/>
          <w:sz w:val="28"/>
          <w:sz w:val="28"/>
          <w:szCs w:val="28"/>
          <w:rtl w:val="true"/>
          <w:lang w:bidi="ar-SA"/>
        </w:rPr>
        <w:t>وَجهِهِ في ظُلمَةِ اللَّيلِ، حَتّى دَخَلَ عَلى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امرَأَةٌ قائِمَةٌ عَلى بابِ دارِها تَنتَظِرُ ابنَها وكانَت مِمَّن خَفَّ مَعَ مُسلِمٍ فَآوَتهُ و أدخَلَتهُ بَيتَها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ابنُها،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 الدّارِ؟ فَأَعلَمَتهُ، و أمَرَتهُ بِالكِتمانِ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كمتر از صد نفر، همراه مسلم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ديد كه مردم از اطرافش پراكنده مى‌شوند، به سمت درهاى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مسجد به طرف خانه‌هاى قبيله كِنده باز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 و چون به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جز سه نفر، كسى با او نبود و وقتى از مسجد بيرون آمد، هيچ كس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سرگردان ماند و نمى‌دانست كجا برود و كسى را نيافت كه راه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اسب، پياده شد و سرگردان در كوچه‌هاى كوفه مى‌گشت و نمى‌دانست به كجا مى‌رود، تا اين كه به درِ خانه كنيزِ اشعث بن قيس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خواست و آن زن به وى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 از احوالش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جريان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دلش به حال مسلم سوخت و به وى پناه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عبيد اللّه بن زياد،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كردند و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فرار كرد تا به درِ خانه زنى از قبيله كِنده به نام طوعه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نماز عشا را در مسجد گزارد و كسى جز سى مرد،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اوضاع را چنين ديد، پياده باز گشت و آنان نيز با وى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قبيله كِنده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كه گذشت، نگاه كرد و ديگر كسى را نديد و انسانى را نيافت كه راه را به وى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شب، سرگردان حركت مى‌كرد تا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كِنده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 كه بر درِ خانه‌اى ايستاده و منتظر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كسانى بود كه با مسلم، سختگيرى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 را پناه داد و به داخل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كيست؟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جريان را به وى گفت و دستور داد كه آن را كتمان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فَجَلَسَ عَلَيهِ، فَجاءَتهُ امَرأَةٌ أو خَرَجَت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 فَسَقَتهُ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المَرأَةُ امَّ مَولىً لِمُحَمَّدِ بنِ الأَشعَثِ، فَعَرَفَهُ ابنُها، فَانطَلَقَ فَأَخبَرَ ابنَ الأَشعَثِ، فَأَخبَرَ ابنَ زِيادٍ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يُصَلّي، وطَلَعَ مُتَوَجِّها نَحوَ بابِ كِندَةَ، فَإِذا هُوَ وَحدَهُ لا يَدري أينَ يَذهَبُ، حَتّى وَصَلَ إلى دورِ بَني جَبَلَةَ، فَتَوَقَّفَ عَلى بابِ امرَأَةٍ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تَنتَظِرُ وَلَدَها وَاسمُهُ بِلالٌ، فَاستَسقاها فَسَقَتهُ، و أشعَرَها بِأَمرِهِ، فَأَدخَلَتهُ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كانَت امَّ وَلَدِ مُحَمَّدِ بنِ الأَشعَثِ، فَتَزَوَّجَها اسَيدٌ الحَضرَمِيُّ فَوَلَدَت لَهُ بِلالًا، وكانَ بِلالٌ خَرَجَ مَعَ النّاسِ وامُّهُ قائِمَةٌ تَنتَظِرُهُ، فَقالَ لَها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فَسَقَتهُ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إلى أهلِكَ، فَسَكَتَ، ثُمَّ عادَت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قُم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هذَا المِصرِ مَنزِلٌ ولا عَشيرَةٌ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مُسلِمُ بنُ عَقيلٍ، فَآوَتهُ، فَلَمّا دَخَلَ بِلالٌ عَلى امِّهِ وَقَفَ عَلَى الحالِ ونامَ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درِ خانه‌اى آمد و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برايش آب آورد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مادر غلامِ محمّد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 و خبر را به پسر اشعث داد و او به ابن زياد،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وارد مسجد شد تا نماز بخواند و سپس به سمت درِ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خانه‌هاى قبيله كِنده باز مى‌شد، از مسجد،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خود را تنها ديد و نمى‌دانست كجا برود، تا اين كه به خانه‌هاى بنى جَبَله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درِ خانه زنى كه نامش طوعه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انتظار پسرش را كه نامش بلال بود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آب خواست و زن براى او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داستان خود را گفت و زن، او را به منزل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حركت كرد تا به درِ خانه زنى به نام طوعه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اشعث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اشعث بود كه اسَيد حضرمى، با او ازدواج كرده بود و از وى پسرى به نام بلال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همراه مردم، بيرون رفته بود و مادرش بر در، ايستاده بود و انتظار او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وى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حرف خود را تكرار كرد و مسلم، باز،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خانواده‌اى ندارم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مسلم بن عقيل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وقتى وارد خانه شد، از اوضاع، مطّلع گشت و خوابيد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مُسلِمُ بنُ عَقيلٍ المَسجِدَ الأَعظَمَ لِيُصَلِّيَ المَغرِبَ، وتَفَرَّقَ عَنهُ العَشَرَةُ، فَلَمّا رَأى ذلِكَ استوى عَلى فَرَسِهِ ومَضى في بَعضِ أزِقَّةِ الكوفَةِ، وقَد اثخِنَ بِالجِراحاتِ، حَتّى صارَ إلى دارِ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وقَد كانَت فيما مَضَى امرَأَةَ قَيسٍ الكِندِيِّ، فَتَزَوَّجَها رَجُلٌ مِن حَضرَمَوتَ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البطينِ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فَأَولَدَها وَلَدا يُقالُ لَهُ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وكانَتِ المَرأَةُ واقِفَةً عَلى بابِ دارِها، فَسَلَّمَ عَلَيها مُسلِمُ بنُ عَقيلٍ، فَرَدَّت عَلَيهِ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شُربَةً مِنَ الماءِ، فَقَد بَلَغَ مِنِّي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فَسَقَتهُ حَتّى رَوِيَ، فَجَلَسَ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لَكَ جالِسٌ؟ أما شَرِبتَ؟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ولكِنّي ما لي بِالكوفَةِ مَنزِلٌ، وإنّي غَريبٌ قَد خَذَلني مَن كُنتُ أثِقُ بِهِ، فَهَل لَكِ في مَعروفٍ تَصطَنِعيهِ إلَيَّ، فَإِنّي رَجُلٌ مِن أهلِ بَيتِ شَرَفٍ وكَرَمٍ، ومِثلي مَن يُكافِئُ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ومَن أنتَ؟ فَقالَ مُسلِمٌ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هذَا الكَلامَ و أدخِليني مَنزِلَكِ، عَسَى اللّهُ أن يُكافِئَكِ غَدا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خَبّرنِي اسمَكَ ولا تَكتُمني شَيئا مِن أمرِكَ؛ فَإِنّي أكرَهُ أن يُدخَلَ مَنزلي مِن قَبلِ مَعرِفَةِ خَبَرِكَ، وهذِهِ الفِتنَةٌ قائِمَةٌ، وهذا عُبَيدُ اللّهِ بنُ زِيادٍ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عَرَفتِني حَقَّ المَعرِفَةِ لَأَدخَلتِني دارَكِ، أَنا مُسلِمُ بنُ عَقيلِ بنِ أبي طالِبٍ،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مَنزِلَها، وجاءَتهُ بِالمِصباحِ وبِالطَّعامِ، فَأَبى 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بِأَسرَعَ مِن أن جاءَ ابنُها، فَلَمّا أتى وَجَدَ امَّهُ تُكِثرُ دُخولَها وخُروجَها إلى بَيتٍ هُناكَ، وهِيَ باكِيَةٌ،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إنَّ أمرَكِ يُريبُني لِدُخولِكِ هذَا البَيتَ وخُروجِكِ مِنهُ باكِيَةً، ما قِصَّتُكِ؟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وَلَداه، إنّي مُخبِرَتُكَ بِشَي‌ءٍ لا تُفشِهِ لِأَحَدٍ،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مُسلِمَ بنَ عَقيلٍ في ذلِكَ البَيتِ، وقَد كانَ مِن قِصَّتِهِ كَذا وكَذا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الغُلامُ ولَم يَقُل شَيئا، ثُمَّ أخَذَ مَضجَعَهُ ونامَ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وارد مسجد جامع شد تا نماز مغرب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باقى‌مانده هم از گرد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اوضاع را چنين ديد، بر اسبش سوار شد و در كوچه‌هاى كوفه مى‌گشت و از زخم‌هايى كه بر تَن داشت، ناتوان شده بود، تا اين كه به درِ خانه زنى به نام طوعه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گذشته همسر قيس كِنْدى بود كه پس از آن، مردى از قبيله حَضرَموت به نام اسد بن بطين،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به همسرى گرفته بود و از او فرزندى به نام اسد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 درِ خانه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وى سلام كرد و او هم پاسخ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آب به من بده كه عطشم شدّت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برايش آب آورد تا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نشسته‌اى؟ مگر آب نياشاميدى؟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ولى من در كوفه خانه‌اى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غريبم و افراد مورد اعتمادم،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در كار خيرى شريك شوى؟ من، مردى از خانواده‌اى شريف و بخشنده هستم و كسى مانند من، حتما خوبى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چيست و تو كيستى؟</w:t>
      </w:r>
    </w:p>
    <w:p>
      <w:pPr>
        <w:pStyle w:val="BookText"/>
        <w:rPr/>
      </w:pPr>
      <w:r>
        <w:rPr>
          <w:rFonts w:ascii="IRNazanin" w:hAnsi="IRNazanin" w:eastAsia="IRNazanin"/>
          <w:color w:val="111111"/>
          <w:sz w:val="28"/>
          <w:sz w:val="28"/>
          <w:szCs w:val="28"/>
          <w:rtl w:val="true"/>
          <w:lang w:bidi="fa-IR"/>
        </w:rPr>
        <w:t>مسلم كه خداوند، رحمتش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وا بگذار و مرا وارد خانه‌ات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در بهشت، پاداشت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به من بگو و چيزى را پنهان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قبل از دانستن شرح حالت، وارد منزل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برپاست و عبيد اللّه بن زياد در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درست بشناسى، به خانه‌ات را هم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پسر عقيل بن ابى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وى را وارد خانه كرد و برايش چراغ روشن نمود و غذا آورد؛ ولى مسلم،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پسر 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رسيد، ديد مادرش به اتاق ديگر، زياد رفت و آمد مى‌كند و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و گريه‌ات و رفت و آمدت به آن اتاق، مرا به شك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چيست؟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برايت مى‌گويم؛ ولى آن را افشا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بگو</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در آن اتاق است و قصّه‌اش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ساكت شد و چيزى نگفت و بسترش را پهن كرد و خوابيد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ابنِ زِيادٍ عَن مُسلِمٍ و أصحابِهِ</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عَلَى ابنِ زِيادٍ، و أخَذَ لا يَسمَعُ لِأَصحابِ ابنِ عَقيلٍ صَوتا كَما كانَ يَسمَعُهُ قَبلَ ذلِكَ،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فَانظُروا هَل تَرَونَ مِنهُم أحَدا؟</w:t>
      </w:r>
    </w:p>
    <w:p>
      <w:pPr>
        <w:pStyle w:val="BookText"/>
        <w:rPr/>
      </w:pPr>
      <w:r>
        <w:rPr>
          <w:rFonts w:ascii="Amiri" w:hAnsi="Amiri" w:eastAsia="Amiri" w:cs="Amiri"/>
          <w:color w:val="111111"/>
          <w:sz w:val="28"/>
          <w:sz w:val="28"/>
          <w:szCs w:val="28"/>
          <w:rtl w:val="true"/>
          <w:lang w:bidi="ar-SA"/>
        </w:rPr>
        <w:t>فَأَشرَفوا فَلَم يَرَوا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لَعَلَّهُم تَحتَ الظِّلالِ قَد كَمَنوا لَكُم، فَفَرَعوا </w:t>
      </w:r>
      <w:r>
        <w:rPr>
          <w:rStyle w:val="FootnoteAnchor"/>
          <w:rtl w:val="true"/>
        </w:rPr>
        <w:footnoteReference w:id="370"/>
      </w:r>
      <w:r>
        <w:rPr>
          <w:rFonts w:ascii="Amiri" w:hAnsi="Amiri" w:eastAsia="Amiri" w:cs="Amiri"/>
          <w:color w:val="111111"/>
          <w:sz w:val="28"/>
          <w:sz w:val="28"/>
          <w:szCs w:val="28"/>
          <w:rtl w:val="true"/>
          <w:lang w:bidi="ar-SA"/>
        </w:rPr>
        <w:t xml:space="preserve">بَحابِحَ </w:t>
      </w:r>
      <w:r>
        <w:rPr>
          <w:rStyle w:val="FootnoteAnchor"/>
          <w:rtl w:val="true"/>
        </w:rPr>
        <w:footnoteReference w:id="371"/>
      </w:r>
      <w:r>
        <w:rPr>
          <w:rFonts w:ascii="Amiri" w:hAnsi="Amiri" w:eastAsia="Amiri" w:cs="Amiri"/>
          <w:color w:val="111111"/>
          <w:sz w:val="28"/>
          <w:sz w:val="28"/>
          <w:szCs w:val="28"/>
          <w:rtl w:val="true"/>
          <w:lang w:bidi="ar-SA"/>
        </w:rPr>
        <w:t>المَسجِدِ، وجَعَلوا يَخفِضونَ شُعَلَ النّارِ في أيديهِم، ثُمَّ يَنظُرونَ هَل فِي الظِّلالِ أحَدٌ؟ وكانَت أحيانا تُضي‌ءُ لَهُم، و أحيانا لا تُضي‌ءُ لَهُم كَما يُريدونَ،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فَدَلَّوا القَناديلَ و أنصافَ الطِّنانِ </w:t>
      </w:r>
      <w:r>
        <w:rPr>
          <w:rStyle w:val="FootnoteAnchor"/>
          <w:rtl w:val="true"/>
        </w:rPr>
        <w:footnoteReference w:id="372"/>
      </w:r>
      <w:r>
        <w:rPr>
          <w:rFonts w:ascii="Amiri" w:hAnsi="Amiri" w:eastAsia="Amiri" w:cs="Amiri"/>
          <w:color w:val="111111"/>
          <w:sz w:val="28"/>
          <w:sz w:val="28"/>
          <w:szCs w:val="28"/>
          <w:rtl w:val="true"/>
          <w:lang w:bidi="ar-SA"/>
        </w:rPr>
        <w:t>تُشَدُّ بِالحِبالِ، ثُمَّ تُجعَلُ فيهَا النيرانُ، ثُمَّ تُدَلّى حَتّى تَنتَهِيَ إلَى الأَرضِ، فَفَعَلوا ذلِكَ في أقصَى الظِّلالِ و أدناها و أوسَطِها، حَتّى فَعَلوا ذلِكَ بِالظُّلَّةِ الَّتي فيهَا المِنبَرُ</w:t>
      </w:r>
      <w:r>
        <w:rPr>
          <w:rFonts w:eastAsia="Amiri" w:cs="Amiri" w:ascii="Amiri" w:hAnsi="Amiri"/>
          <w:color w:val="111111"/>
          <w:sz w:val="28"/>
          <w:szCs w:val="28"/>
          <w:rtl w:val="true"/>
          <w:lang w:bidi="ar-SA"/>
        </w:rPr>
        <w:t xml:space="preserve">. </w:t>
      </w:r>
      <w:r>
        <w:rPr>
          <w:rStyle w:val="FootnoteAnchor"/>
          <w:rtl w:val="true"/>
        </w:rPr>
        <w:footnoteReference w:id="373"/>
      </w:r>
      <w:bookmarkStart w:id="127" w:name="pg12744_128133"/>
    </w:p>
    <w:p>
      <w:pPr>
        <w:pStyle w:val="Heading4"/>
        <w:numPr>
          <w:ilvl w:val="3"/>
          <w:numId w:val="1"/>
        </w:numPr>
        <w:rPr/>
      </w:pPr>
      <w:bookmarkStart w:id="128" w:name="__RefHeading___Toc180160_3224264995"/>
      <w:bookmarkStart w:id="129" w:name="_Toc46"/>
      <w:bookmarkEnd w:id="127"/>
      <w:bookmarkEnd w:id="128"/>
      <w:r>
        <w:rPr/>
        <w:t>4</w:t>
      </w:r>
      <w:r>
        <w:rPr>
          <w:rtl w:val="true"/>
        </w:rPr>
        <w:t xml:space="preserve">/ </w:t>
      </w:r>
      <w:r>
        <w:rPr/>
        <w:t>23</w:t>
      </w:r>
      <w:r>
        <w:rPr>
          <w:rtl w:val="true"/>
        </w:rPr>
        <w:t xml:space="preserve"> </w:t>
      </w:r>
      <w:r>
        <w:rPr>
          <w:rtl w:val="true"/>
        </w:rPr>
        <w:t>ابن زياد در جستجوى مسلم و يارانش‌</w:t>
      </w:r>
      <w:bookmarkEnd w:id="129"/>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زمانى طولانى گذشت و از ياران مسلم بن عقيل چنان كه پيش از آن، صدا شنيده مى‌شد صدايى شنيده نشد، ابن زياد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قصر، نگاه كنيد كه آيا كسى از آنها را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نگريستند و كسى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تاريكى، به كمينِ شما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بام مسجد رفتند و قنديل‌هاى روشن را به دست گرفتند و در تاريكى به دنبال آنان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قنديل‌ها گاهى فضا را روشن مى‌كردند و گاهى آن گونه كه مى‌خواستند، فضا را روشن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قنديل‌هاى روشن را با طناب‌هايى</w:t>
      </w:r>
    </w:p>
    <w:p>
      <w:pPr>
        <w:pStyle w:val="BookText"/>
        <w:rPr/>
      </w:pPr>
      <w:r>
        <w:rPr>
          <w:rFonts w:ascii="Amiri" w:hAnsi="Amiri" w:eastAsia="Amiri" w:cs="Amiri"/>
          <w:color w:val="111111"/>
          <w:sz w:val="28"/>
          <w:sz w:val="28"/>
          <w:szCs w:val="28"/>
          <w:rtl w:val="true"/>
          <w:lang w:bidi="ar-SA"/>
        </w:rPr>
        <w:t>فرود مى‌آوردند تا به زمين مى‌رسيد و فضا را روشن مى‌كرد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را در دورترين نقطه تاريكى و نزديك‌ترينِ آن، انجام دادند، حتّى در تاريكىِ سمت منبر نيز چنين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نديدند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لَمّا فَقَدَ الأَصواتَ، ظَنَّ أنَّ القَومَ دَخَلُوا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تَرَونَ فِي المَسجِدِ أحَدا؟ وكانَ المَسجِدُ مَعَ القَصرِ فَنَظَروا فَلَم يَرَوا أحَدا، وجَعَلوا يُشعِلونَ أطنابَ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القَصَبِ، ثُمَ يَقذِفونَ بِها في رُحبَةِ المَسجِدِ لِيُضي‌ءَ لَهُم، فَتَبَيَّنوا، فَلَم يَرَوا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خَذَلوا و أسلَموا مُسلِما وَانصَرَفوا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فيمَن كانَ مَعَهُ، وجَلَسَ فِي المَسجِدِ، ووُضِعَتِ الشُّموعُ والقَناديلُ</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زِيادٍ و أمرُهُ بِتَجَسُّسِ الدّورِ</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يَرَوا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مُسلِمٍ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ابنَ زِيادٍ، فَفَتَحَ بابَ السُدَّةِ الَّتي فِي المَسجِدِ، ثُمَّ خَرَجَ فَصَعِدَ المِنبَرَ وخَرَجَ أصحابُهُ مَعَهُ، فَأَمَرَهُم فَجَلَسوا حَولَهُ قُبَيلَ العَتَمَةِ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 عَمرَو بنَ نافِعٍ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مِن رَجُلٍ مِنَ الشُّرطَةِ وَالعُرَفاءِ، أوِ المَناكِبِ </w:t>
      </w:r>
      <w:r>
        <w:rPr>
          <w:rStyle w:val="FootnoteAnchor"/>
          <w:rtl w:val="true"/>
        </w:rPr>
        <w:footnoteReference w:id="375"/>
      </w:r>
      <w:r>
        <w:rPr>
          <w:rFonts w:ascii="Amiri" w:hAnsi="Amiri" w:eastAsia="Amiri" w:cs="Amiri"/>
          <w:color w:val="111111"/>
          <w:sz w:val="28"/>
          <w:sz w:val="28"/>
          <w:szCs w:val="28"/>
          <w:rtl w:val="true"/>
          <w:lang w:bidi="ar-SA"/>
        </w:rPr>
        <w:t>أو المُقاتِلَةِ، صَلَّى العَتَمَةَ إلّا فِي المَسجِدِ، فَلَم يَكُن لَهُ إلّا ساعةٌ، حَتَّى امتَلَأَ المَسجِدُ مِنَ النّاسِ، ثُمَّ أمَرَ مُنادِيَهُ فَأَقامَ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صَلَّيتَ بِالنّاسِ، أو يُصَلّي بِهِم غَيرُكَ ودَخَلتَ أنتَ فَصَلَّيتَ فِي القَصرِ؛ فَإِنّي لا آمَنُ أن يَغتالَكَ بَعضُ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حَرَسي فَليَقوموا وَرائي كَما كانوا يَقِفونَ، ودُر فيهِم فَإِنّي لَستُ بِداخِلٍ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ابنَ عَقيلٍ السَّفيهَ الجاهِلَ، قَد أتى ما قدَ رَأَيتُم مِنَ الخِلافِ وَالشِّقاقِ، فَبَرِئَت ذِمَّةُ اللّهِ مِن رَجُلٍ وَجَدناهُ في دارِهِ، ومَن جاءَ بِهِ فَلَهُ دِيَتُهُ، اتَّقُوا اللّهَ عِبادَ اللّهِ، وَالزَموا طاعَتَكُم وبَيعَتَكُم، ولا تَجعَلوا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حُصَينَ بنَ تَميمٍ، ثَكِلَتكَ </w:t>
      </w:r>
      <w:r>
        <w:rPr>
          <w:rStyle w:val="FootnoteAnchor"/>
          <w:rtl w:val="true"/>
        </w:rPr>
        <w:footnoteReference w:id="376"/>
      </w:r>
      <w:r>
        <w:rPr>
          <w:rFonts w:ascii="Amiri" w:hAnsi="Amiri" w:eastAsia="Amiri" w:cs="Amiri"/>
          <w:color w:val="111111"/>
          <w:sz w:val="28"/>
          <w:sz w:val="28"/>
          <w:szCs w:val="28"/>
          <w:rtl w:val="true"/>
          <w:lang w:bidi="ar-SA"/>
        </w:rPr>
        <w:t xml:space="preserve">امُّكَ إن صاحَ بابُ سِكَّةٍ </w:t>
      </w:r>
      <w:r>
        <w:rPr>
          <w:rStyle w:val="FootnoteAnchor"/>
          <w:rtl w:val="true"/>
        </w:rPr>
        <w:footnoteReference w:id="377"/>
      </w:r>
      <w:r>
        <w:rPr>
          <w:rFonts w:ascii="Amiri" w:hAnsi="Amiri" w:eastAsia="Amiri" w:cs="Amiri"/>
          <w:color w:val="111111"/>
          <w:sz w:val="28"/>
          <w:sz w:val="28"/>
          <w:szCs w:val="28"/>
          <w:rtl w:val="true"/>
          <w:lang w:bidi="ar-SA"/>
        </w:rPr>
        <w:t xml:space="preserve">مِن سِكَكِ الكوفَةِ، أو خَرَجَ هذَا الرَّجُلُ ولَم تأتِني بِهِ، وقَد سَلَّطتُكَ عَلى دورِ أهلِ الكوفَةِ فَابعَث مُراصِدَةً عَلى أفواهِ السِّكَكِ، و أصبِح غَدا وَاستَبرِ الدّورَ وجُسَّ </w:t>
      </w:r>
      <w:r>
        <w:rPr>
          <w:rStyle w:val="FootnoteAnchor"/>
          <w:rtl w:val="true"/>
        </w:rPr>
        <w:footnoteReference w:id="378"/>
      </w:r>
      <w:r>
        <w:rPr>
          <w:rFonts w:ascii="Amiri" w:hAnsi="Amiri" w:eastAsia="Amiri" w:cs="Amiri"/>
          <w:color w:val="111111"/>
          <w:sz w:val="28"/>
          <w:sz w:val="28"/>
          <w:szCs w:val="28"/>
          <w:rtl w:val="true"/>
          <w:lang w:bidi="ar-SA"/>
        </w:rPr>
        <w:t>خِلالَها، حَتّى تَأتِيَني بِهذَا الرَّجُلِ وكانَ الحُصَينُ عَلى شُرَطِهِ، وهُوَ مِن بَني تَميمٍ ثُمَّ نَزَلَ ابنُ زِيادٍ فَدَخَلَ،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عَقَدَ لِعَمرِو بنِ حُرَيثٍ رايَةً و أمَّرَهُ عَلَى النّاسِ</w:t>
      </w:r>
      <w:r>
        <w:rPr>
          <w:rFonts w:eastAsia="Amiri" w:cs="Amiri" w:ascii="Amiri" w:hAnsi="Amiri"/>
          <w:color w:val="111111"/>
          <w:sz w:val="28"/>
          <w:szCs w:val="28"/>
          <w:rtl w:val="true"/>
          <w:lang w:bidi="ar-SA"/>
        </w:rPr>
        <w:t xml:space="preserve">. </w:t>
      </w:r>
      <w:r>
        <w:rPr>
          <w:rStyle w:val="FootnoteAnchor"/>
          <w:rtl w:val="true"/>
        </w:rPr>
        <w:footnoteReference w:id="379"/>
      </w:r>
      <w:bookmarkStart w:id="130" w:name="pg12744_128135"/>
    </w:p>
    <w:p>
      <w:pPr>
        <w:pStyle w:val="BookText"/>
        <w:rPr/>
      </w:pPr>
      <w:bookmarkEnd w:id="130"/>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وقتى ديگر سر و صداها را نشنيد، گمان كرد جمعيت، وارد مسجد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و ببينيد در مسجد، كسى را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كنار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مسجد را جستجو كردند؛ ولى كسى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طناب‌هاى حصيرى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آنها را به طرف صحن مسجد، پرتاب كردند تا فضا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جستجو كردند؛ ولى كسى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پراكنده شده‌اند و مسلم را رها كرده‌اند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سپس به همراه گروهى بيرون آمد و وارد مسجد شد و شمع‌ها و قنديل‌ها روشن شدند</w:t>
      </w:r>
    </w:p>
    <w:p>
      <w:pPr>
        <w:pStyle w:val="Heading4"/>
        <w:numPr>
          <w:ilvl w:val="3"/>
          <w:numId w:val="1"/>
        </w:numPr>
        <w:rPr/>
      </w:pPr>
      <w:bookmarkStart w:id="131" w:name="__RefHeading___Toc180162_3224264995"/>
      <w:bookmarkStart w:id="132" w:name="_Toc47"/>
      <w:bookmarkEnd w:id="131"/>
      <w:r>
        <w:rPr/>
        <w:t>4</w:t>
      </w:r>
      <w:r>
        <w:rPr>
          <w:rtl w:val="true"/>
        </w:rPr>
        <w:t xml:space="preserve">/ </w:t>
      </w:r>
      <w:r>
        <w:rPr/>
        <w:t>24</w:t>
      </w:r>
      <w:r>
        <w:rPr>
          <w:rtl w:val="true"/>
        </w:rPr>
        <w:t xml:space="preserve"> </w:t>
      </w:r>
      <w:r>
        <w:rPr>
          <w:rtl w:val="true"/>
        </w:rPr>
        <w:t>سخنرانى ابن زياد و فرمان جستجوى خانه به خانه‌</w:t>
      </w:r>
      <w:bookmarkEnd w:id="132"/>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نشانى از مسلم و يارانش نديدند، اين را به ابن زياد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درى را كه به مسجد باز مى‌شد، گشودند و عبيد اللّه به همراه يارانش از قصر،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به آنان دستور داد اطرافش بنشينند و تا يك سوم از سرِ شبْ رفته، در مسجد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 كه عمرو بن نافع،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يك از نگهبانان و نقيبان</w:t>
      </w:r>
    </w:p>
    <w:p>
      <w:pPr>
        <w:pStyle w:val="BookText"/>
        <w:rPr/>
      </w:pPr>
      <w:r>
        <w:rPr>
          <w:rFonts w:ascii="IRNazanin" w:hAnsi="IRNazanin" w:eastAsia="IRNazanin"/>
          <w:color w:val="111111"/>
          <w:sz w:val="28"/>
          <w:sz w:val="28"/>
          <w:szCs w:val="28"/>
          <w:rtl w:val="true"/>
          <w:lang w:bidi="fa-IR"/>
        </w:rPr>
        <w:t>و سران و جنگجويان كه نماز عشا را در غير مسجد بخواند، از تعهّد به حكومت،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نگذشت كه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مؤذّن،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سپس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حُصَين بن تميم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خودت با مردم نماز بخوان، يا ديگرى نماز بخواند و تو در قصر، نماز بخوانى؛ چرا كه احساس امنيت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برخى از دشمنانت، به تو آسيبى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محافظانم دستور بده پشت سرم بِايستند، همان گونه كه هميشه مى‌ايستند و خود در ميان آنان بچرخ؛ چرا كه داخل قصر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حمد و ثناى خدا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درستى كه پسر عقيل، آن مرد سفيه و نادان، چنان كه ديديد، اختلاف و دودستگى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خداوند را از مردى كه مسلم را در خانه‌اش بيابيم، بر مى‌داريم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مسلم را بياورد، به مقدار ديه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به بيعت و فرمانبرى، پايبند باشيد و هيچ راهى را براى بهانه‌گيرى، بر خود، هموار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اگر بانگى از يكى از كوچه‌هاى كوفه بر آيد، يا كه اين مرد از كوفه خارج شود و او را نزد من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را مأمور خانه‌هاى كوفيان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مراقبانى را بر سر كوچه‌ها بگمار و فردا تمام خانه‌ها را جستجو كن تا اين مرد را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رئيس شُرطه و از قبيله بنى تميم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پايين آمد و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عمرو بن حُرَيث، پرچمى داد و او را فرمانده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الغَدِ، نادى عُبَيدُ اللّهِ بنُ زِيادٍ فِي النّاسِ أن يَجتَمِعوا، ثُمَّ خَرَجَ مِنَ القَصرِ، و أتى إلَى المَسجِدِ الأَعظَمِ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عَقيلٍ أتى هذَا البِلادَ، و أظهَرَ العِنادَ وشَقَّ العَصا، وقَد بَرِئَتِ الذِّمَّةُ مِن رَجُلٍ أصَبناهُ في دارِهِ، ومَن جاءَ بِهِ فَلَهُ دِيَتُهُ، اتَّقُوا اللّهَ عَبادَ اللّهِ، وَالزَموا طاعَتَكُم وبَيعَتَكُم، ولا تَجعَلوا عَلى أنفُسِكُم سَبيلًا، ومَن أتاني بِمُسلِمِ بنِ عَقيلٍ فَلَهُ عَشَرَةُ آلافِ دِرهَمٍ، وَالمَنزِلَةُ الرَّفيعَةُ مِن يَزيدَ بنِ مُعاوِيَةَ، ولَهُ في كُلِّ يَومٍ حاجَةٌ مَقضِيَّةٌ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ودَعَا الحُصَينَ بنَ نُمَيرٍ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إن فاتَتكَ سِكَّةٌ مِن سِكَكِ الكوفَةِ لَم تُطبَق عَلى أهلِها، أو يَأتوكَ بِمُسلِمِ بنِ عَقيلٍ، فَوَاللّهِ لَئِن خَرَجَ مِنَ الكوفَةِ سالِما لَنُريقَنَّ </w:t>
      </w:r>
      <w:r>
        <w:rPr>
          <w:rStyle w:val="FootnoteAnchor"/>
          <w:rtl w:val="true"/>
        </w:rPr>
        <w:footnoteReference w:id="381"/>
      </w:r>
      <w:r>
        <w:rPr>
          <w:rFonts w:ascii="Amiri" w:hAnsi="Amiri" w:eastAsia="Amiri" w:cs="Amiri"/>
          <w:color w:val="111111"/>
          <w:sz w:val="28"/>
          <w:sz w:val="28"/>
          <w:szCs w:val="28"/>
          <w:rtl w:val="true"/>
          <w:lang w:bidi="ar-SA"/>
        </w:rPr>
        <w:t>أنفُسَنا في طَلَبِهِ، فَانطَلِقِ الآنَ فَقَد سَلَّطتُكَ عَلى دورِ الكوفَةِ وسِكَكِها، فَانصِبِ المَراصِدَ، وجُدَّ الطَّلَبَ، حَتّى تَأتِيَني بِهذَا الرَّجُلِ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 فِي الكوفَةِ بِيتَ مَدَرٍ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هَدَمتُهُ، ولا بَيتَ قَصَبٍ إلّا أحرَقتُهُ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عبيد اللّه بن زياد دستور داد كه مردم،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از قصر، بيرون آمد و وارد مسجد جامع شد و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به جا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مسلم بن عقيل، وارد اين شهر شد و دشمنى و دودستگى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را از كسى كه مسلم را در خانه‌اش بيابيم، برداشتيم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او را بياورد، به اندازه ديه‌اش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كردن از خدا را پيشه سازيد و به بيعت و فرمانبرى، مُلتزِم باشيد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هموار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 بن عقيل را بياورد، ده هزار درهم جايزه مى‌گيرد و نزد يزيد بن معاويه جايگاهى والا خواهد داشت و هر روز، يكى از خواسته‌هايش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پايين آمد و حُصَين بن نُمَير سَكونى را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اگر از يكى از كوچه‌هاى كوفه غافل شوى و راه را بر مردم آن جا نبندى، مگر اين كه مسلم بن عقيل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مسلم از كوفه بيرون رود، جان‌هايمان را در جستجويش به خطر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مأمور خانه‌هاى كوفه و كوچه‌هاى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 را بگمار و با جدّيت، جستجو كن تا اين مرد را نزد من آورى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كوفه، خانه‌اى گِلى نيست، مگر اين كه آن را خراب مى‌كنم و خانه‌اى چوبى نيست، مگر اين كه آن را آتش مى‌زنم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عُبَيدُ اللّهِ بنُ زِيادٍ، فَإِنَّهُ نَزَلَ مِنَ القَصرِ بِمَن مَعَهُ مِنَ الامَراءِ وَالأَشرافِ، بَعدَ العِشاءِ الآخِرَةِ، فَصَلّى بِهِمُ العِشاءَ فِي المَسجِدِ الجامِعِ، ثُمَّ خَطَبَهُم، وطَلَبَ مِنهُم مُسلِمَ بنَ عَقيلٍ، وحَثَّ عَلى طَلَبِهِ، ومَن وَجَدَهُ عِندَهُ ولَم يُعلِم بِهِ فَدَمُهُ هَدرٌ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جاءَ بِهِ فَلَهُ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الشُّرَطَ وحَثَّهُم عَلى ذلِكَ، وتَهَدَّدَهُم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ابنِ طَوعَةَ بِمَكانِ ابنِ عَقيلٍ</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لِمُحَمَّدِ بنِ الأَشعَثِ، فَلَمّا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انطَلَقَ إلى مُحَمَّدٍ فَأَخبَرَهُ، فَانطَلَقَ مُحَمَّدٌ إلى عُبَيدِ اللّهِ فَأَخبَرَهُ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مَجلِسَهُ، و أذِنَ لِلنّاسِ فَدَخَلوا عَلَيهِ، و أقبَلَ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يُستَغَشُّ ولا يُتَّهَمُ، ثُمَّ أقعَدَهُ إلى جَنبِهِ، و أصبَحَ ابنُ تِلكَ العَجوزِ وهُوَ بِلالُ بنُ اسَيدٍ، الَّذي آوَت امُّهُ ابنَ عَقيلٍ، فَغَدا إلى عَبدِ الرَّحمنِ بنِ مُحَمَّدِ بنِ الأَشعَثِ فَأَخبَرَهُ بِمَكانِ ابنِ عَقيلٍ عِندَ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الرَّحمنِ حَتّى أتى أباهُ وهُوَ عِندَ ابنِ زِيادٍ فَسارَّهُ، فَقالَ 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ابنَ عَقيلٍ في دارٍ مِن 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 </w:t>
      </w:r>
      <w:r>
        <w:rPr>
          <w:rStyle w:val="FootnoteAnchor"/>
          <w:rtl w:val="true"/>
        </w:rPr>
        <w:footnoteReference w:id="384"/>
      </w:r>
      <w:r>
        <w:rPr>
          <w:rFonts w:ascii="Amiri" w:hAnsi="Amiri" w:eastAsia="Amiri" w:cs="Amiri"/>
          <w:color w:val="111111"/>
          <w:sz w:val="28"/>
          <w:sz w:val="28"/>
          <w:szCs w:val="28"/>
          <w:rtl w:val="true"/>
          <w:lang w:bidi="ar-SA"/>
        </w:rPr>
        <w:t>بِالقَضيبِ في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فَاْتِني بِهِ السّاعَةَ</w:t>
      </w:r>
      <w:r>
        <w:rPr>
          <w:rFonts w:eastAsia="Amiri" w:cs="Amiri" w:ascii="Amiri" w:hAnsi="Amiri"/>
          <w:color w:val="111111"/>
          <w:sz w:val="28"/>
          <w:szCs w:val="28"/>
          <w:rtl w:val="true"/>
          <w:lang w:bidi="ar-SA"/>
        </w:rPr>
        <w:t xml:space="preserve">. </w:t>
      </w:r>
      <w:r>
        <w:rPr>
          <w:rStyle w:val="FootnoteAnchor"/>
          <w:rtl w:val="true"/>
        </w:rPr>
        <w:footnoteReference w:id="385"/>
      </w:r>
      <w:bookmarkStart w:id="133" w:name="pg12744_128141"/>
    </w:p>
    <w:p>
      <w:pPr>
        <w:pStyle w:val="BookText"/>
        <w:rPr/>
      </w:pPr>
      <w:bookmarkEnd w:id="133"/>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همراه فرماندهان و بزرگان، به هنگام نماز عشا از قصر بيرون آمد و نماز عشا را با مردم در مسجد جامع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مردم، خطبه خواند و مسلم بن عقيل را از آنان خواست و بر جستجو براى يافتن مسلم،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مسلم را نزد خود بيابد و خبر ندهد، خونش هدر خواهد بود و هر كس او را بياورد، به اندازه ديه‌اش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نگهبانان را نيز فرا خواند و آنان را بر جستجو براى يافتن مسلم، تحريك و تهديد كرد</w:t>
      </w:r>
    </w:p>
    <w:p>
      <w:pPr>
        <w:pStyle w:val="Heading4"/>
        <w:numPr>
          <w:ilvl w:val="3"/>
          <w:numId w:val="1"/>
        </w:numPr>
        <w:rPr/>
      </w:pPr>
      <w:bookmarkStart w:id="134" w:name="__RefHeading___Toc180164_3224264995"/>
      <w:bookmarkStart w:id="135" w:name="_Toc48"/>
      <w:bookmarkEnd w:id="134"/>
      <w:r>
        <w:rPr/>
        <w:t>4</w:t>
      </w:r>
      <w:r>
        <w:rPr>
          <w:rtl w:val="true"/>
        </w:rPr>
        <w:t xml:space="preserve">/ </w:t>
      </w:r>
      <w:r>
        <w:rPr/>
        <w:t>25</w:t>
      </w:r>
      <w:r>
        <w:rPr>
          <w:rtl w:val="true"/>
        </w:rPr>
        <w:t xml:space="preserve"> </w:t>
      </w:r>
      <w:r>
        <w:rPr>
          <w:rtl w:val="true"/>
        </w:rPr>
        <w:t>خبر دادن پسر طَوعه از مخفيگاه مسلم بن عقيل‌</w:t>
      </w:r>
      <w:bookmarkEnd w:id="135"/>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طوعه، از ياران محمّد بن اشعث بود و چون از وجود مسلم باخبر شد، نزد محمّد آمد و به وى گزارش داد و محمّد هم به سرعت نزد عبيد اللّه رفت و به وى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ابن زياد جلوس كرد و اجازه داد مردم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اشعث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كسى كه دورويى ندارد و مورد اتّهام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پيرزن كه مادرش مسلم بن عقيل را پناه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اسَيد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صبحگاهان نزد عبد الرحمن بن محمّد بن اشعث رفت و به وى خبر داد كه مسلم بن عقيل، نزد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نزد پدرش كه در مجلس ابن زياد بود آمد و با او درِ گوشى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مسلم بن عقيل در يكى از خانه‌هاى ماست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با چوبش به پهلوى محمّد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هم‌اينك، او را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زِيادٍ حينَ تَفَرَّقَ عَنِ ابنِ عَقيلٍ النّاسُ فَتَحَ بابَ القَصرِ، وخَرَجَ إلَى المَجلِسِ فَجَلَسَ فيهِ، وحَضَرَهُ أهلُ الكوفَةِ، فَجاءَ عَبدُ الرَّحمنِ بنُ مُحَمَّدِ بنِ الأَشعَثِ إلى أبيهِ وهُوَ عِندَ ابنِ زِيادٍ فَأَخبَرَهُ خَبَرَ ابنِ عَقيلٍ، فَأَعلَمَ مُحَمَّدُ بنُ الأَشعَثِ ابنَ زِيادٍ بِذلِكَ</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الأَشعَثِ حَتّى دَخَلَ عَلى عُبَيدِ اللّهِ 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يُتَّهَمُ في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أدناهُ و أقعَدَهُ إلى جَنبِهِ، و أقبَلَ ابنُ تِلكَ المَرأَةِ الَّتي مُسلِمُ بنُ عَقيلٍ في دارِها إلى عَبدِ الرَّحمنِ بنِ مُحَمَّدِ بنِ الأَشعَثِ، فَخَبَّرهُ بِمَكانِ مُسلِمِ بنِ عَقيلٍ عِندَ امِّهِ،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الآنَ ولا تُعلِم بِهذا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عَبدُ الرَّحمنِ بنُ مُحَمَّدٍ إلى أبيهِ فَسارَّهُ في اذُنِهِ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طَوعَةَ، ثُمَّ تَنَحّى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ومِثلُكَ مَن بَشَّرَ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يُخبِرُني أنَّ مُسلِمَ بنَ عَقيلٍ في دارِ طَوعَةَ، عِندَ مَولاةٍ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فَائتِ بِهِ، ولَكَ ما بَذَلتُ مِنَ الجائِزَةِ الحَظُّ الأَوفى</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اطراف پسر عقيلْ پراكنده شدند، ابن زياد، درِ قصر را گشود و در مجلس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در مجلس وى،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اشعث نزد پدرش كه در مجلس ابن زياد حضور داشت آمد و گزارش مسلم بن عقيل را به وى داد و محمّد بن اشعث نيز مطلب را به اطّلاع ابن زياد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 عبيد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چون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كسى كه در مشورت، مورد اتّهام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نزد خود، فرا خواند و پهلوى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آن زنى كه مسلم در خانه‌اش بود، سراغ عبد الرحمن بن محمّد بن اشعث آمد و از وجود مسلم بن عقيل در نزد مادرش،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سكوت كن و هيچ كس را از اين جريان، باخبر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 الرحمن بن محمّد، نزد پدرش آمد و با او درِ گوشى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تو چه گفت؟</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مژده بزرگ؟ كسى مانند تو، هميشه بشارت خوب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خبر داد كه مسلم بن عقيل در خانه طوعه يكى از كنيزان ماست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جايزه بزرگى كه تعيين كرده بودم، براى توست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هَجمَةٌ غاشِمَةٌ عَلى دارِ طَوعَةَ لِاعتِقالِ مُسلِمٍ</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قدامة بن سعيد بن زائدة بن قدامة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الأَشعَثِ حينَ قامَ لِيَأتِيَهُ بِابنِ عَقيلٍ،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حُرَيثٍ وهُوَ فِي المَسجِدِ خَليفَتُهُ عَلَى النّاسِ أنِ ابعَث مَعَ ابنِ الأَشعَثِ سِتّينَ أو سَبعينَ رَجُلًا كُلَّهُم مِن قَيسٍ، وإنَّما كَرِهَ أن يَبعَثَ مَعَهُ قَومَهُ؛ لِأَنَّهُ قَد عَلِمَ أنَّ كُلَّ قَومٍ يَكرَهونَ أن يُصادَفَ فيهِم مِثلُ ابنِ عَقيلٍ، فَبَعَثَ مَعَهُ عَمرَو بنَ عُبَيدِ اللّهِ بنِ عَبّاسٍ السُّلَمِيَّ في سِتّينَ أو سَبعينَ مِن قَيسٍ، حَتّى أتَوا الدّارَ الَّتي فيهَا ابنُ عَقيلٍ</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عُبَيدُ اللّهِ بنُ زِيادٍ خَليفَتَهُ عَمرَو بنَ حُرَيثٍ المَخزومِيَّ، أن يَبعَثَ مَعَ مُحَمَّدِ بنِ الأَشعَثِ ثَلاثَمِئَةِ راجِلٍ مِن صَناديدِ </w:t>
      </w:r>
      <w:r>
        <w:rPr>
          <w:rStyle w:val="FootnoteAnchor"/>
          <w:rtl w:val="true"/>
        </w:rPr>
        <w:footnoteReference w:id="389"/>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مُحَمَّدُ بنُ الأَشعَثِ حَتّى وافَى الدّارَ الَّتي فيها مُسلِمُ بنُ عَقيلٍ</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عُبَيدُ اللّهِ عَمرَو بنَ حُرَيثٍ المَخزومِيَّ وكانَ صاحِبَ شُرَطِهِ إلَيهِ، ومَعَهُ عَبدُ الرَّحمنِ بنُ مُحَمَّدِ بنِ الأَشعَثِ، فَلَم يَعلَم مُسلِمٌ حَتّى احيطَ بِالدّارِ، فَلَمّا رَأى ذلِكَ مُسلِمٌ خَرَجَ إلَيهِم بِسَيفِهِ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فَقاتَلَهُم</w:t>
      </w:r>
      <w:r>
        <w:rPr>
          <w:rFonts w:eastAsia="Amiri" w:cs="Amiri" w:ascii="Amiri" w:hAnsi="Amiri"/>
          <w:color w:val="111111"/>
          <w:sz w:val="28"/>
          <w:szCs w:val="28"/>
          <w:rtl w:val="true"/>
          <w:lang w:bidi="ar-SA"/>
        </w:rPr>
        <w:t xml:space="preserve">. </w:t>
      </w:r>
      <w:r>
        <w:rPr>
          <w:rStyle w:val="FootnoteAnchor"/>
          <w:rtl w:val="true"/>
        </w:rPr>
        <w:footnoteReference w:id="391"/>
      </w:r>
      <w:bookmarkStart w:id="136" w:name="pg12744_128145"/>
    </w:p>
    <w:p>
      <w:pPr>
        <w:pStyle w:val="Heading4"/>
        <w:numPr>
          <w:ilvl w:val="3"/>
          <w:numId w:val="1"/>
        </w:numPr>
        <w:rPr/>
      </w:pPr>
      <w:bookmarkStart w:id="137" w:name="__RefHeading___Toc180166_3224264995"/>
      <w:bookmarkStart w:id="138" w:name="_Toc49"/>
      <w:bookmarkEnd w:id="136"/>
      <w:bookmarkEnd w:id="137"/>
      <w:r>
        <w:rPr/>
        <w:t>4</w:t>
      </w:r>
      <w:r>
        <w:rPr>
          <w:rtl w:val="true"/>
        </w:rPr>
        <w:t xml:space="preserve">/ </w:t>
      </w:r>
      <w:r>
        <w:rPr/>
        <w:t>26</w:t>
      </w:r>
      <w:r>
        <w:rPr>
          <w:rtl w:val="true"/>
        </w:rPr>
        <w:t xml:space="preserve"> </w:t>
      </w:r>
      <w:r>
        <w:rPr>
          <w:rtl w:val="true"/>
        </w:rPr>
        <w:t>حمله وحشيانه به خانه طَوعه براى دستگيرى مسلم‌</w:t>
      </w:r>
      <w:bookmarkEnd w:id="138"/>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قُدامة بن سعيد بن زائدة بن قدامه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اشعث حركت كرد تا مسلم بن عقيل را بياورد، عبيد اللّه بن زياد براى عمرو بن حُرَيث كه او را به جاى خودش براى نماز گزاردن با مردم، به مسجد فرستاده بود پيغام داد كه شصت يا هفتاد نفر از مردان قبيله قيس را به همراه پسر اشعث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خوش نداشت كه مردمان قبيله عمرو بن حُرَيث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محمّد بن اشعث بفرستد؛ زيرا مى‌دانست هيچ قبيله‌اى خوش ندارد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در ميان آنها رخ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حُرَيث، عمرو بن عبيد اللّه بن عبّاس سُلَمى را به همراه شصت يا هفتاد نفر از مردان قبيله قيس، همراه محمّد بن اشعث كرد تا به خانه‌اى بروند كه مسلم بن عقيل در آن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جانشين خود، عمرو بن حُرَيث مخزومى، دستور داد كه سيصد مرد دلاور را به همراه پسر اشعث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اشعث حركت كرد تا به خانه‌اى رسيد كه مسلم بن عقيل در آن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عمّار دُهْنى، از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عمرو بن حُرَيث مخزومى را كه رئيس شُرطه بود به همراه عبد الرحمن بن محمّد بن اشعث فرستاد و مسلم، متوجّه نشد، تا اين كه خانه به محاصره در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مسلم از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خانه مطّلع شد، با شمشير از خانه بيرون آمد و با آنان به نبرد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بَني سُلَيمٍ في مِئَةِ فارِسٍ إلَى الدّارِ، فَأَخَذَ فَواتَها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الشَّديدُ حَولَ دارِ طَوعَةَ</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قدامة بن سعيد بن زائدة بن قدامة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حَوافِرِ الخَيلِ، و أصواتَ الرِّجالِ، عَرَفَ أنَّهُ قَد اتِيَ، فَخَرَجَ إلَيهِم بِسَيفِهِ، وَاقتَحَموا عَلَيهِ الدّارَ، فَشَدَّ عَلَيهِم يَضرِبُهُم بِسَيفِهِ حَتّى أخرَجَهُم مِنَ الدّارِ، ثُمَّ عادوا إلَيهِ فَشَدَّ عَلَيهِم كَذلِكَ، فَاختَلَفَ هُوَ وبُكَيرُ بنُ حُمرانَ الأَحمَرِيُّ ضَربَتَينِ، فَضَرَبَ بُكَيرٌ فَمَ مُسلِمٍ فَقَطَعَ شَفَتَهُ العُليا، و أشرَعَ السَّيفَ فِي السُّفلى، ونَصَلَت لَها ثَنِيَّتاهُ، فَضَرَبَهُ مُسلِمٌ ضَربَةً في رَأسِهِ مُنكَرَةً، وثَنّى بِاخرى عَلى حَبلِ العاتِقِ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كادَت تَطلُعُ عَلى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أشرَفوا عَلَيهِ مِن فَوقِ ظَهرِ البَيتِ، فَأَخَذوا يَرمونَهُ بِالحِجارَةِ، ويُلهِبونَ النّارَ في أطنانِ القَصَبِ، ثُمَّ يَقلِبونَها عَلَيهِ مِن فَوقِ البَيتِ، فَلَمّا رَأى ذلِكَ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عَلَيهِم مُصلِتا بِسَيفِهِ فِي السِّكَّةِ فَقاتَلَهُم</w:t>
      </w:r>
      <w:r>
        <w:rPr>
          <w:rFonts w:eastAsia="Amiri" w:cs="Amiri" w:ascii="Amiri" w:hAnsi="Amiri"/>
          <w:color w:val="111111"/>
          <w:sz w:val="28"/>
          <w:szCs w:val="28"/>
          <w:rtl w:val="true"/>
          <w:lang w:bidi="ar-SA"/>
        </w:rPr>
        <w:t xml:space="preserve">. </w:t>
      </w:r>
      <w:r>
        <w:rPr>
          <w:rStyle w:val="FootnoteAnchor"/>
          <w:rtl w:val="true"/>
        </w:rPr>
        <w:footnoteReference w:id="392"/>
      </w:r>
      <w:bookmarkStart w:id="139" w:name="pg12744_128147"/>
    </w:p>
    <w:p>
      <w:pPr>
        <w:pStyle w:val="BookText"/>
        <w:rPr/>
      </w:pPr>
      <w:bookmarkEnd w:id="139"/>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مردى از قبيله بنى سُلَيم را به همراه صد سواره به آن خانه فرستاد و مسلم را غافلگير كردند</w:t>
      </w:r>
    </w:p>
    <w:p>
      <w:pPr>
        <w:pStyle w:val="Heading4"/>
        <w:numPr>
          <w:ilvl w:val="3"/>
          <w:numId w:val="1"/>
        </w:numPr>
        <w:rPr/>
      </w:pPr>
      <w:bookmarkStart w:id="140" w:name="__RefHeading___Toc180168_3224264995"/>
      <w:bookmarkStart w:id="141" w:name="_Toc50"/>
      <w:bookmarkEnd w:id="140"/>
      <w:r>
        <w:rPr/>
        <w:t>4</w:t>
      </w:r>
      <w:r>
        <w:rPr>
          <w:rtl w:val="true"/>
        </w:rPr>
        <w:t xml:space="preserve">/ </w:t>
      </w:r>
      <w:r>
        <w:rPr/>
        <w:t>27</w:t>
      </w:r>
      <w:r>
        <w:rPr>
          <w:rtl w:val="true"/>
        </w:rPr>
        <w:t xml:space="preserve"> </w:t>
      </w:r>
      <w:r>
        <w:rPr>
          <w:rtl w:val="true"/>
        </w:rPr>
        <w:t>نبرد شديد در اطراف خانه طوعه‌</w:t>
      </w:r>
      <w:bookmarkEnd w:id="141"/>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قدامة بن سعيد بن زائدة بن قدامه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صداى سُم اسبان و سر و صداى مردان را شنيد، دانست كه به سراغ وى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شمشير، به سوى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سخت با آنان درگير شد و آنان را با شمشير مى‌زد تا آنها را از خانه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دوباره باز گشتند و باز مسلم، سخت با آنان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 و بُكَير بن حُمرانِ احمرى، دو ضربه شمشير،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ضربتى بر دهان مسلم زد و لب بالاى او قطع شد و شمشير بر لب پايين نشست و دندان‌هاى پيشين مسلم افتاد و مسلم هم ضربتى بر سر و ضربتى ديگر بر رگ گردن وى زد كه نزديك بود به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چون اوضاع را چنين ديدند، از بالاى بام خانه بر مسلم، هجوم آوردند و سنگ به طرفش پرتاب مى‌كردند و توده‌هاى نِى را آتش مى‌زدند و به سويش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اوضاع را چنين ديد، با شمشيرِ برهنه به كوچه آمد و با آنان به نبرد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اقتَحَموا عَلى مُسلِمٍ الدّارَ، فَثارَ عَلَيهِم بِسَيفِهِ وشَدَّ عَلَيهِم فَأَخرَجَهُم مِنَ الدّارِ، ثُمَّ حَمَلوا عَلَيهِ الثّانِيَةَ فَشَدَّ عَلَيهِم و أخرَجَهُم أيضا، فَلَمّا رَأَوا ذلِكَ عَلَوا ظَهرَ البُيوتِ فَرَمَوهُ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يُلهِبونَ النّارَ بِأَطرافِ القَصَبِ، ثُمَّ يُلقونَها عَلَيهِ مِن فَوقِ البُيوتِ،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أرى مِنَ الإِحلابِ </w:t>
      </w:r>
      <w:r>
        <w:rPr>
          <w:rStyle w:val="FootnoteAnchor"/>
          <w:rtl w:val="true"/>
        </w:rPr>
        <w:footnoteReference w:id="393"/>
      </w:r>
      <w:r>
        <w:rPr>
          <w:rFonts w:ascii="Amiri" w:hAnsi="Amiri" w:eastAsia="Amiri" w:cs="Amiri"/>
          <w:color w:val="111111"/>
          <w:sz w:val="28"/>
          <w:sz w:val="28"/>
          <w:szCs w:val="28"/>
          <w:rtl w:val="true"/>
          <w:lang w:bidi="ar-SA"/>
        </w:rPr>
        <w:t>لِقَتلِ مُسلِمِ بنِ عَقيلٍ؟ يا نَفسُ اخرُجي إلَى المَوتِ الَّذي لَيسَ عَنهُ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مُصلِتا سَيفَهُ إلَى السِّكَّةِ فَقاتَلَهُم، وَاختَلَفَ هُوَ وبُكَيرُ بنُ حُمرانَ الأَحمَرِيُّ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بُكَيرٌ فَمَ مُسلِمٍ فَقَطَعَ السَّيفُ شَفَتَهُ العُليا وشَرَعَ فِي السُّفلى، وضَرَبَهُ مُسلِمٌ ضَربَةً مُنكَرَةً في رَأسِهِ، ثُمَّ ضَرَبَهُ اخرى عَلى حَبلِ العاتِقِ فَكادَ يَصِلُ إلى جَوفِهِ،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لا اقتَلُ إلّا حُرّا وإنَ رَأَيتُ المَوتَ شَيئا مُرّا</w:t>
      </w:r>
    </w:p>
    <w:p>
      <w:pPr>
        <w:pStyle w:val="BookText"/>
        <w:rPr/>
      </w:pPr>
      <w:r>
        <w:rPr>
          <w:rFonts w:ascii="Amiri" w:hAnsi="Amiri" w:eastAsia="Amiri" w:cs="Amiri"/>
          <w:color w:val="111111"/>
          <w:sz w:val="28"/>
          <w:sz w:val="28"/>
          <w:szCs w:val="28"/>
          <w:rtl w:val="true"/>
          <w:lang w:bidi="ar-SA"/>
        </w:rPr>
        <w:t xml:space="preserve">كُلُّ امرِئٍ يَوما مُلاقٍ شَرّا أخافُ أن اكذَبَ أو اغَرّا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زِيادٍ خَليفَتَهُ عَمرَو بنَ حُرَيثٍ المَخزوِميَّ أن يَبعَثَ مَعَ مُحَمَّدِ بنِ الأَشعَثِ ثَلاثَمِئَةِ رَجُلٍ مِن صَناديدِ أصحابِهِ، فَرَكِبَ مُحَمَّدُ بنُ</w:t>
      </w:r>
    </w:p>
    <w:p>
      <w:pPr>
        <w:pStyle w:val="BookText"/>
        <w:rPr/>
      </w:pPr>
      <w:r>
        <w:rPr>
          <w:rFonts w:ascii="Amiri" w:hAnsi="Amiri" w:eastAsia="Amiri" w:cs="Amiri"/>
          <w:color w:val="111111"/>
          <w:sz w:val="28"/>
          <w:sz w:val="28"/>
          <w:szCs w:val="28"/>
          <w:rtl w:val="true"/>
          <w:lang w:bidi="ar-SA"/>
        </w:rPr>
        <w:t>الأَشعَثِ حَتّى وافَى الدّارَ الّتي فيها مُسلِمُ بنُ عَقيلٍ، فَسَمِعَ مُسلِمٌ وَقعَ حَوافِرِ الخَيلِ و أصواتَ الرِّجالِ، فَعَلِمَ أنَّهُ قَد اتِيَ، فَبادَرَ مُسرِعا إلى فَرَسِهِ، فَأَسرَجَهُ و ألجَمَهُ وصَبَّ عَلَيهِ دِرعَهُ، وَاعتَجَرَ بِعِمامَتِهِ وتَقَلَّدَ سَيفَهُ، وَالقَومُ يَرمونَ الدّارَ بِالحِجارَةِ، ويُلهِبونَ النّارَ في هوارِي القَصَبِ، فَتَبَسَّمَ مُسلِمٌ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إلَى المَوتِ الَّذي لَيسَ مِنهُ مَحيصٌ ولا مَحيدٌ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وجَزاكِ خَيرا، اعلَمي إنّي ابتُليتُ مِن قِبَلِ ابنِكِ، فَافتَحِي البابَ، فَفَتَحَتهُ، وخَرَجَ مُسلِمٌ في وُجوهِ القَومِ كَالأَسَدِ المُغضَبِ، فَجَعَلَ يُضارِبُهُم بِسَيفِهِ حَتّى قَتَلَ جَماعَةً، وبَلَغَ ذلِكَ ابنَ زِيادٍ، فَأَرسَلَ إلى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أبا عَبدِ الرَّحمنِ، بَعَثناكَ إلى رَجُلٍ واحِدٍ لِتَأتِيَنا بِهِ، فَثَلَمَ مِن أصحابِكَ ثُلمَةً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أتَظُنُّ أنَّكَ بَعَثتَني إلى بَقّالٍ مِن بَقاقيلِ الكوفَةِ، أو جُرمُقانِيٍّ مِن جَرامِقَةِ الحيرَةِ؟ أفَلا تَعلَمُ أيُّهَا الأَميرُ، أنَّكَ بَعَثتَني إلى أسَدٍ ضِرغامٍ </w:t>
      </w:r>
      <w:r>
        <w:rPr>
          <w:rStyle w:val="FootnoteAnchor"/>
          <w:rtl w:val="true"/>
        </w:rPr>
        <w:footnoteReference w:id="395"/>
      </w:r>
      <w:r>
        <w:rPr>
          <w:rFonts w:ascii="Amiri" w:hAnsi="Amiri" w:eastAsia="Amiri" w:cs="Amiri"/>
          <w:color w:val="111111"/>
          <w:sz w:val="28"/>
          <w:sz w:val="28"/>
          <w:szCs w:val="28"/>
          <w:rtl w:val="true"/>
          <w:lang w:bidi="ar-SA"/>
        </w:rPr>
        <w:t xml:space="preserve">، وبَطَلٍ هُمامٍ؛ في كَفِّهِ سَيفٌ حُسامٌ </w:t>
      </w:r>
      <w:r>
        <w:rPr>
          <w:rStyle w:val="FootnoteAnchor"/>
          <w:rtl w:val="true"/>
        </w:rPr>
        <w:footnoteReference w:id="396"/>
      </w:r>
      <w:r>
        <w:rPr>
          <w:rFonts w:ascii="Amiri" w:hAnsi="Amiri" w:eastAsia="Amiri" w:cs="Amiri"/>
          <w:color w:val="111111"/>
          <w:sz w:val="28"/>
          <w:sz w:val="28"/>
          <w:szCs w:val="28"/>
          <w:rtl w:val="true"/>
          <w:lang w:bidi="ar-SA"/>
        </w:rPr>
        <w:t xml:space="preserve">، يَقطُرُ مِنهُ المَوتُ الزُّؤامُ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 الأَمانَ؛ فَإِنَّكَ لَن تَقدِرَ عَلَيهِ إلّا بِالأَمانِ المُؤَكَّدِ بِالأَيمانِ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مسلم، هجوم آوردند و مسلم با شمشير برخاست و سخت با آنان درگير شد و آنان را از خانه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هجوم آوردند و مسلم بر آنان تاخت و آنان را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چون اوضاع را چنين ديدند، بر بام خانه رفتند و به طرفش سنگ پرتاب كردند و دسته‌هاى نِى را آتش مى‌زدند و آنها را به طرفش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اوضاع را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لشكركشى، براى كشتن مسلم بن عقيل است؟ 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 بشتاب كه گريزى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شمشيرِ برهنه به كوچه آمد و با آنان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 و بُكَير بن حُمرانِ احمرى، دو ضربه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ضربتى بر دهان مسلم زد و شمشير، لب بالاى او را قطع كرد و بر لب پايين نشست، و مسلم ضربه‌اى بر سر او و ضربتى ديگر بر رگ گردنش زد كه نزديك بود به داخل رخنه كند و چنين رجز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مى‌كنم كه جز با آزادگى، كشته نشوم،</w:t>
      </w:r>
    </w:p>
    <w:p>
      <w:pPr>
        <w:pStyle w:val="BookText"/>
        <w:rPr/>
      </w:pPr>
      <w:r>
        <w:rPr>
          <w:rFonts w:ascii="IRNazanin" w:hAnsi="IRNazanin" w:eastAsia="IRNazanin"/>
          <w:color w:val="111111"/>
          <w:sz w:val="28"/>
          <w:sz w:val="28"/>
          <w:szCs w:val="28"/>
          <w:rtl w:val="true"/>
          <w:lang w:bidi="fa-IR"/>
        </w:rPr>
        <w:t>گرچه مرگ را تلخ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مى‌ترسم كه به من دروغ گويند، يا فريبم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به جانشين خود، عمرو بن حُرَيث مخزومى، دستور داد كه سيصد مرد دلاور را از ياران خود، به همراه محمّد بن اشعث 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اشعث، سوار شد و به خانه‌اى كه مسلم در آن بود،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صداى</w:t>
      </w:r>
    </w:p>
    <w:p>
      <w:pPr>
        <w:pStyle w:val="BookText"/>
        <w:rPr/>
      </w:pPr>
      <w:r>
        <w:rPr>
          <w:rFonts w:ascii="IRNazanin" w:hAnsi="IRNazanin" w:eastAsia="IRNazanin"/>
          <w:color w:val="111111"/>
          <w:sz w:val="28"/>
          <w:sz w:val="28"/>
          <w:szCs w:val="28"/>
          <w:rtl w:val="true"/>
          <w:lang w:bidi="fa-IR"/>
        </w:rPr>
        <w:t>سُم اسبان و سر و صداى مردان را شنيد و دانست كه به سراغش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سمت اسبش رفت و آن را زين كرد و زره پوشيد و عمامه بر سر نهاد و شمشير به كمر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خانه را سنگباران مى‌كردند و با نى‌هاى آتش گرفته، آتش مى‌افكندند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مرگ بشتاب كه از آن، چاره و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و به تو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از جانب پسرت،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را گشود و مسلم مانند شير خشمگين در برابر سپاهيان، قرار گرفت و با شمشير بر آنان حمله بُرد و گروهى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عبيد اللّه بن زياد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 بن اشعث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فرستاديم كه يك مرد را نزد ما بياورى و اينك، گروهى از يارانت 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برايش چنين پاسخ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مرا به سوى يكى از بقّال‌هاى كوفه يا كفشدوزى از كفشدوزان حيره فرستاده‌اى؟ آيا نمى‌دانى كه مرا به سوى شيرى خطرناك و قهرمانى بزرگ فرستاده‌اى كه در دست، شمشيرى بُرنده دارد كه از آن، مرگ مى‌چكد؟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برايش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امان بده؛ زيرا نمى‌توانى بر او دست يابى، مگر با دادن امانى كه با قسم‌هاى سنگين،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في سِكَكِ الكوفَةِ، حَتّى وَقَفَ عَلى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فَطَلَبَ مِنها ماءً فَسَقَتهُ، ثُمَّ استَجارَها فَأَجارَتهُ، فَعَلِمَ بِهِ وَلَدُها فَوَشَى الخَبَرَ إلى عُبَيدِ اللّهِ بنِ زِيادٍ، فَأَحضَرَ مُحَمَّدَ بنَ الأَشعَثِ وضَمَّ إلَيهِ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و أنفَذَهُ لإِحضارِ مُسلِمٍ، فَلَمّا بَلَغوا دارَ المَرأَةِ، وسَمِعَ مُسلِمٌ وَقعَ حَوافِرِ الخَيلِ، لَبِسَ دِرعَهُ، ورَكِبَ فَرَسَهُ، وجَعَلَ يُحارِبُ أصحابَ عُبَيدِ اللّهِ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تنها در كوچه‌هاى كوفه رفت تا بر درِ خانه زنى به نام طوعه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درخواست كرد و او به وى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مسلم،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از جريان، مطّلع شد و خبر را به عبيد اللّه بن زياد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محمّد بن اشعث را احضار كرد و جمعيتى را به وى سپرد و او را براى آوردن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زن رسيدند و مسلم، صداى سم اسبان را شنيد، زره پوشيد و بر اسب خود، سوار شد و با سپاه عبيد اللّه به نبرد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عُبَيدُ اللّهِ عَمرَو بنَ حُرَيثٍ المَخزومِيَّ، ومُحَمَّدَ بنَ الأَشعَثِ، في سَبعينَ رَجُلًا حَتّى أطافوا بِالدّارِ، فَحَمَلَ مُسلِمٌ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وَيكَ ما أنتَ صانِعُ فَأَنتَ بِكَأسِ المَوتِ لا شَكَّ جارِعُ</w:t>
      </w:r>
    </w:p>
    <w:p>
      <w:pPr>
        <w:pStyle w:val="BookText"/>
        <w:rPr/>
      </w:pPr>
      <w:r>
        <w:rPr>
          <w:rFonts w:ascii="Amiri" w:hAnsi="Amiri" w:eastAsia="Amiri" w:cs="Amiri"/>
          <w:color w:val="111111"/>
          <w:sz w:val="28"/>
          <w:sz w:val="28"/>
          <w:szCs w:val="28"/>
          <w:rtl w:val="true"/>
          <w:lang w:bidi="ar-SA"/>
        </w:rPr>
        <w:t>فَصَبرٌ لِأَمرِ اللّهِ جَلَّ جَلالُهُ فَحُكمُ قَضاءِ اللّهِ فِي الخَلقِ ذايعُ</w:t>
      </w:r>
    </w:p>
    <w:p>
      <w:pPr>
        <w:pStyle w:val="BookText"/>
        <w:rPr/>
      </w:pPr>
      <w:r>
        <w:rPr>
          <w:rFonts w:ascii="Amiri" w:hAnsi="Amiri" w:eastAsia="Amiri" w:cs="Amiri"/>
          <w:color w:val="111111"/>
          <w:sz w:val="28"/>
          <w:sz w:val="28"/>
          <w:szCs w:val="28"/>
          <w:rtl w:val="true"/>
          <w:lang w:bidi="ar-SA"/>
        </w:rPr>
        <w:t>فَقَتَلَ مِنهُم واحِدا و أربَعينَ رَجُلًا، فَأَنفَذَ ابنُ زِيادٍ اللّائِمَةَ إلَى ابنِ الأَشعَثِ، فَقالَ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بَعَثتَني إلى أسَدٍ ضِرغامٍ، وسَيفٍ حُسامٍ، في كَفِّ بَطَلٍ هُمامٍ، مِن آلِ خَيرِ الأَنامِ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 بِالسَّيفِ، فَأَخرَجَهُم مِنَ الدّارِ ثَلاثَ مَرّاتٍ، واصيبَت شَفَتُهُ العُليا وَالسُّفلى، ثُمَّ جَعَلوا يَرمونَهُ بِالحِجارَةِ، ويُلهِبونَ النّارَ في أطنابِ القَصَبِ، فَضاقَ بِهِم ذَرعا، فَخَرَجَ إلَيهِم بِسَيفِهِ فَقاتَلَهُم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مِئَةَ رَجُلٍ مِن قُرَيشٍ </w:t>
      </w:r>
      <w:r>
        <w:rPr>
          <w:rStyle w:val="FootnoteAnchor"/>
          <w:rtl w:val="true"/>
        </w:rPr>
        <w:footnoteReference w:id="402"/>
      </w:r>
      <w:r>
        <w:rPr>
          <w:rFonts w:ascii="Amiri" w:hAnsi="Amiri" w:eastAsia="Amiri" w:cs="Amiri"/>
          <w:color w:val="111111"/>
          <w:sz w:val="28"/>
          <w:sz w:val="28"/>
          <w:szCs w:val="28"/>
          <w:rtl w:val="true"/>
          <w:lang w:bidi="ar-SA"/>
        </w:rPr>
        <w:t xml:space="preserve">، وكَرِهَ أن يَبعَثَ إلَيهِ غَيرَ قُرَيشٍ </w:t>
      </w:r>
      <w:r>
        <w:rPr>
          <w:rStyle w:val="FootnoteAnchor"/>
          <w:rtl w:val="true"/>
        </w:rPr>
        <w:footnoteReference w:id="403"/>
      </w:r>
      <w:r>
        <w:rPr>
          <w:rFonts w:ascii="Amiri" w:hAnsi="Amiri" w:eastAsia="Amiri" w:cs="Amiri"/>
          <w:color w:val="111111"/>
          <w:sz w:val="28"/>
          <w:sz w:val="28"/>
          <w:szCs w:val="28"/>
          <w:rtl w:val="true"/>
          <w:lang w:bidi="ar-SA"/>
        </w:rPr>
        <w:t>خَوفا مِنَ العَصَبِيَّةِ أن تَقَعَ، فَأَقبَلوا حَتّى أتَوا الدّارَ الَّتي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مُسلِمُ بنُ عَقيلٍ فَفَتَحوها، فَقاتَلَهُم، فَرُمِيَ فَكُسِرَ فوهُ واخِذَ، فَاتِيَ بِبَغلَةٍ فَرَكِبَها، وصاروا بِهِ إلَى ابنِ زِيادٍ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عمرو بن حُرَيث مخزومى و محمّد بن اشعث را به همراه هفتاد مرد فرستاد تا آن خانه را محاصره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بر آنان يورش بُرد و اين شعر را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جام مرگ، بى شك، خواهى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عز و جل، استقامت داشته باش</w:t>
      </w:r>
    </w:p>
    <w:p>
      <w:pPr>
        <w:pStyle w:val="BookText"/>
        <w:rPr/>
      </w:pPr>
      <w:r>
        <w:rPr>
          <w:rFonts w:ascii="IRNazanin" w:hAnsi="IRNazanin" w:eastAsia="IRNazanin"/>
          <w:color w:val="111111"/>
          <w:sz w:val="28"/>
          <w:sz w:val="28"/>
          <w:szCs w:val="28"/>
          <w:rtl w:val="true"/>
          <w:lang w:bidi="fa-IR"/>
        </w:rPr>
        <w:t>كه تقدير الهى در ميان بندگانش، اجرا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پيغام سرزنش براى پسر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هم جواب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شيرى درنده و شمشيرى بُرنده كه در دست قهرمانى بزرگ از خاندان بهترينِ انسان‌هاست، فرستاده‌اى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بر مسلم، هجوم آوردند و مسلم با شمشير، در برابر آنان ايستاد و سه مرتبه آنان را از خانه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بالا و پايين مسلم، ضربت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سپاهيان به سوى مسلم، سنگ پرتاب كردند و طناب‌هاى حصيرى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طرفش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باز هم نتوانستند بر او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شمشير از خانه بيرون آمد و به نبرد با آنان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عُبَيد بن حُرَيث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مرد از قبيله قريش </w:t>
      </w:r>
      <w:r>
        <w:rPr>
          <w:rStyle w:val="FootnoteAnchor"/>
          <w:rtl w:val="true"/>
        </w:rPr>
        <w:footnoteReference w:id="405"/>
      </w:r>
      <w:r>
        <w:rPr>
          <w:rFonts w:ascii="Amiri" w:hAnsi="Amiri" w:eastAsia="Amiri" w:cs="Amiri"/>
          <w:color w:val="111111"/>
          <w:sz w:val="28"/>
          <w:sz w:val="28"/>
          <w:szCs w:val="28"/>
          <w:rtl w:val="true"/>
          <w:lang w:bidi="ar-SA"/>
        </w:rPr>
        <w:t>بفرست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خوش نداشت كه از غير قريش </w:t>
      </w:r>
      <w:r>
        <w:rPr>
          <w:rStyle w:val="FootnoteAnchor"/>
          <w:rtl w:val="true"/>
        </w:rPr>
        <w:footnoteReference w:id="406"/>
      </w:r>
      <w:r>
        <w:rPr>
          <w:rFonts w:ascii="Amiri" w:hAnsi="Amiri" w:eastAsia="Amiri" w:cs="Amiri"/>
          <w:color w:val="111111"/>
          <w:sz w:val="28"/>
          <w:sz w:val="28"/>
          <w:szCs w:val="28"/>
          <w:rtl w:val="true"/>
          <w:lang w:bidi="ar-SA"/>
        </w:rPr>
        <w:t>بفرستد و مى‌ترسيد طغيان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افتادند تا به خانه‌اى كه مسلم در آن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آنان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مسلم، سنگ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شكست و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استرى سوار كردند و نزد ابن زياد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عن أبي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إلى مُسلِمِ بنِ عَقيلٍ، فَخَرَجَ إلَيهِم بِسَيفِهِ، فَما زالَ يُقاتِلُهُم حَتّى أثخَنوهُ بِالجِراحِ، فَأَسَروهُ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مسلِمٍ بَعدَ أن اثخِنَ بِالجِراحِ</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مُسلِمٌ مِنهُم جَماعَةً، نادى إلَيهِ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أمانٍ لِلغَدَرَةِ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يُقاتِلُهُم ويَرتَجِزُ بِأبياتِ حَمرانَ بنِ مالِكٍ الخَثعَمِيِّ يَومَ القرنِ،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 وإن رَأَيتُ المَوتَ شَيئا نُكرا</w:t>
      </w:r>
    </w:p>
    <w:p>
      <w:pPr>
        <w:pStyle w:val="BookText"/>
        <w:rPr/>
      </w:pPr>
      <w:r>
        <w:rPr>
          <w:rFonts w:ascii="Amiri" w:hAnsi="Amiri" w:eastAsia="Amiri" w:cs="Amiri"/>
          <w:color w:val="111111"/>
          <w:sz w:val="28"/>
          <w:sz w:val="28"/>
          <w:szCs w:val="28"/>
          <w:rtl w:val="true"/>
          <w:lang w:bidi="ar-SA"/>
        </w:rPr>
        <w:t>أكرَهُ أن اخدَعَ أو اغَرّا أو أخلِطَ البارِدَ سُخنا مُرّا</w:t>
      </w:r>
    </w:p>
    <w:p>
      <w:pPr>
        <w:pStyle w:val="BookText"/>
        <w:rPr/>
      </w:pPr>
      <w:r>
        <w:rPr>
          <w:rFonts w:ascii="Amiri" w:hAnsi="Amiri" w:eastAsia="Amiri" w:cs="Amiri"/>
          <w:color w:val="111111"/>
          <w:sz w:val="28"/>
          <w:sz w:val="28"/>
          <w:szCs w:val="28"/>
          <w:rtl w:val="true"/>
          <w:lang w:bidi="ar-SA"/>
        </w:rPr>
        <w:t>كُلُّ امرِئٍ يَوما يُلاقي شَرّا أضرِبُكُم ولا أخافُ ضُرّا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تُخدَعُ ولا تُغَرُّ، فَلَم يَلتَفِت إلى ذلِكَ، وتَكاثَروا عَلَيهِ بَعدَ أن اثخِنَ بِالجِراح، فَطَعَنَهُ رَجُلٌ مِن خَلفِهِ، فَخَرَّ إلَى الأَرضِ، فَاخِذَ أسيرا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أمانِ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 وإنَ رَأَيتُ المَوتَ شَيئا نُكرا</w:t>
      </w:r>
    </w:p>
    <w:p>
      <w:pPr>
        <w:pStyle w:val="BookText"/>
        <w:rPr/>
      </w:pPr>
      <w:r>
        <w:rPr>
          <w:rFonts w:ascii="Amiri" w:hAnsi="Amiri" w:eastAsia="Amiri" w:cs="Amiri"/>
          <w:color w:val="111111"/>
          <w:sz w:val="28"/>
          <w:sz w:val="28"/>
          <w:szCs w:val="28"/>
          <w:rtl w:val="true"/>
          <w:lang w:bidi="ar-SA"/>
        </w:rPr>
        <w:t>أكرَهُ أن اخدَعَ أو اغَرّا كُلُّ امرِئٍ يَوما يُلاقي شَرّا</w:t>
      </w:r>
    </w:p>
    <w:p>
      <w:pPr>
        <w:pStyle w:val="BookText"/>
        <w:rPr/>
      </w:pPr>
      <w:r>
        <w:rPr>
          <w:rFonts w:ascii="Amiri" w:hAnsi="Amiri" w:eastAsia="Amiri" w:cs="Amiri"/>
          <w:color w:val="111111"/>
          <w:sz w:val="28"/>
          <w:sz w:val="28"/>
          <w:szCs w:val="28"/>
          <w:rtl w:val="true"/>
          <w:lang w:bidi="ar-SA"/>
        </w:rPr>
        <w:t>أضرِبُكُم ولا أخافُ ضُرّا ضَربَ غُلامٍ قَطُّ لَم يَفِرّا</w:t>
      </w:r>
    </w:p>
    <w:p>
      <w:pPr>
        <w:pStyle w:val="BookText"/>
        <w:rPr/>
      </w:pPr>
      <w:r>
        <w:rPr>
          <w:rFonts w:ascii="Amiri" w:hAnsi="Amiri" w:eastAsia="Amiri" w:cs="Amiri"/>
          <w:color w:val="111111"/>
          <w:sz w:val="28"/>
          <w:sz w:val="28"/>
          <w:szCs w:val="28"/>
          <w:rtl w:val="true"/>
          <w:lang w:bidi="ar-SA"/>
        </w:rPr>
        <w:t>فَضَرَبوهُ بِالسِّهامِ وَالأَحجارِ حَتّى عَيِيَ وَاستَنَدَ حائِطا،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تَرموني بِالأَحجارِ كَما تُرمَى الكُفّارُ، و أنَا مِن أهلِ بَيتِ الأَنبِياءِ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تَرعَونَ حَقَّ رَسولِ اللّهِ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و أنتَ في ذِمَّتي،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اؤسَرُ وبي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فَهَرَبَ مِنهُ،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فَحَمَلوا عَلَيهِ مِن كُلِّ جانِبٍ، فَضَرَبَهُ بُكَيرُ بنُ حُمرانَ الأَحمَرِيُّ عَلى شَفَتِهِ العُليا، وضَرَبَهُ مُسلِمٌ في جَوفِهِ فَقَتَلَهُ، وطُعِنَ مِن خَلفِهِ فَسَقَطَ مِن فَرَسِهِ فَاسِرَ</w:t>
      </w:r>
      <w:r>
        <w:rPr>
          <w:rFonts w:eastAsia="Amiri" w:cs="Amiri" w:ascii="Amiri" w:hAnsi="Amiri"/>
          <w:color w:val="111111"/>
          <w:sz w:val="28"/>
          <w:szCs w:val="28"/>
          <w:rtl w:val="true"/>
          <w:lang w:bidi="ar-SA"/>
        </w:rPr>
        <w:t xml:space="preserve">. </w:t>
      </w:r>
      <w:r>
        <w:rPr>
          <w:rStyle w:val="FootnoteAnchor"/>
          <w:rtl w:val="true"/>
        </w:rPr>
        <w:footnoteReference w:id="408"/>
      </w:r>
      <w:bookmarkStart w:id="142" w:name="pg12744_128155"/>
    </w:p>
    <w:p>
      <w:pPr>
        <w:pStyle w:val="BookText"/>
        <w:rPr/>
      </w:pPr>
      <w:bookmarkEnd w:id="142"/>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 به نقل از ابو عبيد قاسم 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مسلم بن عقيل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شمشير به سوى آنان آمد و با آنان مى‌جنگيد، تا اين كه جراحت‌هاى سنگين برداشت و او را اسير كردند</w:t>
      </w:r>
    </w:p>
    <w:p>
      <w:pPr>
        <w:pStyle w:val="Heading4"/>
        <w:numPr>
          <w:ilvl w:val="3"/>
          <w:numId w:val="1"/>
        </w:numPr>
        <w:rPr/>
      </w:pPr>
      <w:bookmarkStart w:id="143" w:name="__RefHeading___Toc180170_3224264995"/>
      <w:bookmarkStart w:id="144" w:name="_Toc51"/>
      <w:bookmarkEnd w:id="143"/>
      <w:r>
        <w:rPr/>
        <w:t>4</w:t>
      </w:r>
      <w:r>
        <w:rPr>
          <w:rtl w:val="true"/>
        </w:rPr>
        <w:t xml:space="preserve">/ </w:t>
      </w:r>
      <w:r>
        <w:rPr/>
        <w:t>28</w:t>
      </w:r>
      <w:r>
        <w:rPr>
          <w:rtl w:val="true"/>
        </w:rPr>
        <w:t xml:space="preserve"> </w:t>
      </w:r>
      <w:r>
        <w:rPr>
          <w:rtl w:val="true"/>
        </w:rPr>
        <w:t>اسارت مسلم پس از جراحتْ ديدن بسيار</w:t>
      </w:r>
      <w:bookmarkEnd w:id="144"/>
    </w:p>
    <w:p>
      <w:pPr>
        <w:pStyle w:val="Heading5"/>
        <w:numPr>
          <w:ilvl w:val="4"/>
          <w:numId w:val="1"/>
        </w:numPr>
        <w:rPr/>
      </w:pPr>
      <w:bookmarkStart w:id="145" w:name="__RefHeading___Toc180172_3224264995"/>
      <w:bookmarkStart w:id="146" w:name="_Toc52"/>
      <w:bookmarkEnd w:id="145"/>
      <w:r>
        <w:rPr>
          <w:rtl w:val="true"/>
        </w:rPr>
        <w:t>اشاره</w:t>
      </w:r>
      <w:bookmarkEnd w:id="146"/>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گروهى از آنان را كشت، محمّد بن اشعث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اعتمادى به امانِ اهل نيرنگ و فجور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يورش آورد و با آنان مى‌جنگيد و سروده‌هاى حَمران بن مالك خَثعَمى را در روز نبرد خثعم و بنى عامر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كرده‌ام كه جز به آزادگى، كشته نشوم،</w:t>
      </w:r>
    </w:p>
    <w:p>
      <w:pPr>
        <w:pStyle w:val="BookText"/>
        <w:rPr/>
      </w:pPr>
      <w:r>
        <w:rPr>
          <w:rFonts w:ascii="IRNazanin" w:hAnsi="IRNazanin" w:eastAsia="IRNazanin"/>
          <w:color w:val="111111"/>
          <w:sz w:val="28"/>
          <w:sz w:val="28"/>
          <w:szCs w:val="28"/>
          <w:rtl w:val="true"/>
          <w:lang w:bidi="fa-IR"/>
        </w:rPr>
        <w:t>گرچه مرگ را ناخوش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ندارم كه به من نيرنگ بزنند يا فريب بخورم</w:t>
      </w:r>
    </w:p>
    <w:p>
      <w:pPr>
        <w:pStyle w:val="BookText"/>
        <w:rPr/>
      </w:pPr>
      <w:r>
        <w:rPr>
          <w:rFonts w:ascii="IRNazanin" w:hAnsi="IRNazanin" w:eastAsia="IRNazanin"/>
          <w:color w:val="111111"/>
          <w:sz w:val="28"/>
          <w:sz w:val="28"/>
          <w:szCs w:val="28"/>
          <w:rtl w:val="true"/>
          <w:lang w:bidi="fa-IR"/>
        </w:rPr>
        <w:t>و با آب گوارا، آب گرم و تلخ را مخلوط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شما نبرد مى‌كنم و از سختى، هراسى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نيرنگ و فريبى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بِدان توجّه نكرد و پس از ديدن جراحت‌هاى سنگين، جمعيت بر او هجوم آوردند و مردى از پشت به وى ضربتى زد و به زمين افتاد و به اسارت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فاجران،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كرده‌ام كه جز به آزادگى، كشته نشوم،</w:t>
      </w:r>
    </w:p>
    <w:p>
      <w:pPr>
        <w:pStyle w:val="BookText"/>
        <w:rPr/>
      </w:pPr>
      <w:r>
        <w:rPr>
          <w:rFonts w:ascii="IRNazanin" w:hAnsi="IRNazanin" w:eastAsia="IRNazanin"/>
          <w:color w:val="111111"/>
          <w:sz w:val="28"/>
          <w:sz w:val="28"/>
          <w:szCs w:val="28"/>
          <w:rtl w:val="true"/>
          <w:lang w:bidi="fa-IR"/>
        </w:rPr>
        <w:t>گرچه مرگ را چيز تلخى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ندارم كه به من نيرنگ بزنند و يا فريب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شما نبرد مى‌كنم و از سختى، هراسى ندارم،</w:t>
      </w:r>
    </w:p>
    <w:p>
      <w:pPr>
        <w:pStyle w:val="BookText"/>
        <w:rPr/>
      </w:pPr>
      <w:r>
        <w:rPr>
          <w:rFonts w:ascii="IRNazanin" w:hAnsi="IRNazanin" w:eastAsia="IRNazanin"/>
          <w:color w:val="111111"/>
          <w:sz w:val="28"/>
          <w:sz w:val="28"/>
          <w:szCs w:val="28"/>
          <w:rtl w:val="true"/>
          <w:lang w:bidi="fa-IR"/>
        </w:rPr>
        <w:t>مانند جوانى كه هرگز فرار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آنان او را با تير و سنگ زدند تا خسته شد و بر ديوار، تكيه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سويم مانند كفّار، سنگ پرتاب مى‌كنيد، در حالى كه من از خاندان پيامبرانِ ابرار هستم؟ آيا حقّ پيامبر خدا را در خاندانش پاس نمى‌داريد؟</w:t>
      </w:r>
    </w:p>
    <w:p>
      <w:pPr>
        <w:pStyle w:val="BookText"/>
        <w:rPr/>
      </w:pP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ذمّه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نيرو در بدن دارم، اسير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پسر اشعث، يورش بُرد و او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بى‌تابم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هر سو بر مسلم حمله كردند و بُكَير بن حُمرانِ احمرى، ضربتى بر لب بالاى مسلم زد و مسلم هم شمشيرى بر دل او فرو كرد و او را كشت و كسى از پشت، بر مسلم، نيزه‌اى زد و او از اسب بر زمين افتاد و به اسارت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أن أعطِهِ الأَمانَ؛ فَإِنَّكَ لَن تَقدِرَ عَلَيهِ إلّا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لَكَ الأَمانُ، ومُسلِمُ بنُ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أمانِ الغَدَرَةِ، ثُمَّ جَعَلَ يُقاتِلُهُم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 ولَو وَجَدتُ المَوتَ كَأسا مُرّا</w:t>
      </w:r>
    </w:p>
    <w:p>
      <w:pPr>
        <w:pStyle w:val="BookText"/>
        <w:rPr/>
      </w:pPr>
      <w:r>
        <w:rPr>
          <w:rFonts w:ascii="Amiri" w:hAnsi="Amiri" w:eastAsia="Amiri" w:cs="Amiri"/>
          <w:color w:val="111111"/>
          <w:sz w:val="28"/>
          <w:sz w:val="28"/>
          <w:szCs w:val="28"/>
          <w:rtl w:val="true"/>
          <w:lang w:bidi="ar-SA"/>
        </w:rPr>
        <w:t>أكرَه أن اخدَعَ أو اغَرّا كُلُّ امرِئٍ يَوما يُلاقي شَرّا</w:t>
      </w:r>
    </w:p>
    <w:p>
      <w:pPr>
        <w:pStyle w:val="BookText"/>
        <w:rPr/>
      </w:pPr>
      <w:r>
        <w:rPr>
          <w:rFonts w:ascii="Amiri" w:hAnsi="Amiri" w:eastAsia="Amiri" w:cs="Amiri"/>
          <w:color w:val="111111"/>
          <w:sz w:val="28"/>
          <w:sz w:val="28"/>
          <w:szCs w:val="28"/>
          <w:rtl w:val="true"/>
          <w:lang w:bidi="ar-SA"/>
        </w:rPr>
        <w:t>أضرِبُكُم ولا أخافُ 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مُحَمَّدُ بنُ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القَومُ لَيسوا بِقاتِليكَ فَلا تَقتُل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مُسلِمُ بنُ عَقيلٍ رَحِمَهُ اللّهُ إلى كَلامِ ابنِ الأَشعَثِ، وجَعَلَ يُقاتِلُ حَتّى اثخِنَ بِالجِراحِ، وضَعُفَ عَنِ القِتالِ، وتَكاثَروا عَلَيهِ فَجَعَلوا يَرمونَهُ بِالنَّبلِ وَالحِجارَةِ،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تَرمونَني بِالحِجارَةِ كَما تُرمَى الكُفّارُ، و أنَا مِن أهلِ بَيتِ الأَنبِياءِ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تَرعَونَ حَقَّ رَسولِ اللّهِ صلى الله عليه و آله وذُرِّيَّتِهِ؟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عَلى ضَعفِهِ فَكَسَرَهُم وفَرَّقَهُم فِي الدُّروبِ، ثُمَّ رَجَعَ و أسنَدَ ظَهرَهُ إلى بابِ دارٍ هُناكَ، فَرَجَعَ القَومُ إلَيهِ فَصاحَ بِهِم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اكَلِّمَهُ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ابنُ الأَشعَثِ حَتّى وَقَفَ قُبالَتَهُ،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عَقيلٍ، لا تَقتُل نَفسَكَ، أنتَ آمِنٌ ودَمُكَ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يَابنَ الأَشعَثِ أنّي اعطي بِيَدي أبَدا و أنَا أقدِرُ عَلَى القِتالِ؟ لا وَاللّهِ، لا كانَ ذلِكَ أبَدا، ثُمَّ حَمَلَ عَلَيهِ حَتّى ألحَقَهُ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مَوضِعَهُ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أحَدٌ أن يَسِقيَهُ الماءَ ولا قَرُبَ مِنهُ، فَأَقبَلَ ابنُ الأَشعَثِ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العارُ وَالفَشَلُ أن تَجزَعوا مِن رَجُلٍ واحِدٍ هذا الجَزَعَ، احمِلوا عَلَيهِ بِأَجمَعِكُم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وحَمَلَ عَلَيهِم، فَقَصَدَهُ مِن أهلِ الكوفَةِ رَجُلٌ يُقالُ لَهُ بُكَيرُ بنُ حُمرانَ الأَحمَرِيُّ، فَاختَلَفا بِضَربَتَينِ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بُكَيرٌ ضَربَةً عَلى شَفَتِهِ العُليا، وضَرَبَهُ مُسلِمُ بنُ عَقيلٍ ضَرَبةً فَسَقَطَ إلَى الأَرضِ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طَعنَةً</w:t>
      </w:r>
    </w:p>
    <w:p>
      <w:pPr>
        <w:pStyle w:val="BookText"/>
        <w:rPr/>
      </w:pPr>
      <w:r>
        <w:rPr>
          <w:rFonts w:ascii="Amiri" w:hAnsi="Amiri" w:eastAsia="Amiri" w:cs="Amiri"/>
          <w:color w:val="111111"/>
          <w:sz w:val="28"/>
          <w:sz w:val="28"/>
          <w:szCs w:val="28"/>
          <w:rtl w:val="true"/>
          <w:lang w:bidi="ar-SA"/>
        </w:rPr>
        <w:t>فَسَقَطَ إلَى الأَرضِ، فَاخِذَ أسيرا، ثُمَّ اخِذَ فَرَسُهُ وسِلاحُهُ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رَجُلٌ مِن بَني سُلَيمانَ،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فَأَخَذَ عِمامَتَهُ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براى محمّد بن اشعث، پيغام فرستاد كه به مسلم، امان بده؛ چرا كه جز از اين طريق، نمى‌توانى بر او دست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اهل نيرنگ،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نبرد پرداخت و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كرده‌ام كه جز به آزادگى، كشته نشوم،</w:t>
      </w:r>
    </w:p>
    <w:p>
      <w:pPr>
        <w:pStyle w:val="BookText"/>
        <w:rPr/>
      </w:pPr>
      <w:r>
        <w:rPr>
          <w:rFonts w:ascii="IRNazanin" w:hAnsi="IRNazanin" w:eastAsia="IRNazanin"/>
          <w:color w:val="111111"/>
          <w:sz w:val="28"/>
          <w:sz w:val="28"/>
          <w:szCs w:val="28"/>
          <w:rtl w:val="true"/>
          <w:lang w:bidi="fa-IR"/>
        </w:rPr>
        <w:t>گرچه مرگ را جامى تلخ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ندارم به من نيرنگ بزنند و يا فريب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شما نبرد مى‌كنم و از سختى نمى‌هراسم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اشعث،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به تو دروغ گفته نمى‌شود و تو فريب داده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قصد كشتن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به كشتن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كه خداوند، رحمتش كند به سخن پسر اشعث، اعتنايى نكرد و به نبرد، ادامه داد تا جراحت‌هاى سنگينى بر او وارد شد و از جنگيدن،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بر او يورش بردند و با تير و سنگ بر او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سويم سنگ، پرتاب مى‌كنيد آن گونه كه به كفّار، سنگ مى‌زنند، در حالى كه من از خانواده پيامبرانِ ابرارم؟ آيا حقّ پيامبر را در باره خاندانش پاس نمى‌داريد؟</w:t>
      </w:r>
    </w:p>
    <w:p>
      <w:pPr>
        <w:pStyle w:val="BookText"/>
        <w:rPr/>
      </w:pPr>
      <w:r>
        <w:rPr>
          <w:rFonts w:ascii="IRNazanin" w:hAnsi="IRNazanin" w:eastAsia="IRNazanin"/>
          <w:color w:val="111111"/>
          <w:sz w:val="28"/>
          <w:sz w:val="28"/>
          <w:szCs w:val="28"/>
          <w:rtl w:val="true"/>
          <w:lang w:bidi="fa-IR"/>
        </w:rPr>
        <w:t>سپس با وجود ضعف، بر آنان يورش بُرد و جمعيت را در هم شكست و آنان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 و بر درِ خانه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به سمت مسلم، باز گشتند و محمّد بن اشعث بر آنان بانگ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تا با او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اشعث به مسلم، نزديك شد و رو به روى وى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 و خونت بر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تا نيرويى براى جنگيدن دارم، دست دراز مى‌كنم؟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پسر اشعث، يورش برد و او را تا پيش يارانش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خود باز گشت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امانم را بُريده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جرئت نداشت به وى نزديك شود، يا به او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رو به يارانش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ننگ و عار است كه اين گونه از يك مرد، درمانده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 او يورش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بر مسلم يورش آوردند و او هم بر آنان يورش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كوفى به نام بُكَير بن حُمرانِ احمرى، به سمت مسلم آمد و دو ضربت ميان آنان رد و بدل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ضربتى بر لب بالاى مسلم زد و مسلم بن عقيل هم بر او ضربتى زد و او كشته بر زمين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مسلم از پشت سر، مورد اصابت نيزه قرار گرفت و بر زمين افتاد و به اسارت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شد و اسب و سلاحش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 سليمان به نام عبيد اللّه بن عبّاس نيز جلو آمد و عمامه‌اش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بَعَثتَني إلى بَقّالٍ مِن بَقاقيلِ الكوفَةِ، أو جُرمُقانِيٍّ مِن جَرامِقَةِ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أيُّهَا الأَميرُ أنَّكَ بَعَثتَني إلى أسَدٍ ضِرغامٍ، وبَطَلٍ هُمامٍ، في كَفِّهِ سَيفٌ حُسامٌ، يَقطُرُ مِنهُ المَوتُ الزُّؤامُ؟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 الأَمانَ، فَإِنَّكَ لَن تَقدِرَ عَلَيهِ إلّا بِالأَمانِ المُؤَكَّدِ بِالأَيمانِ؛ فَجَعَلَ مُحَمَّدُ بنُ الأَشعَثِ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لَكَ الأَمانُ، فَيَقولُ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أمانِ الغَدَرةِ الفَجَرَةِ، ويُنشِدُ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 وإنَ رَأَيتُ المَوتَ شَيئا مُرّا</w:t>
      </w:r>
    </w:p>
    <w:p>
      <w:pPr>
        <w:pStyle w:val="BookText"/>
        <w:rPr/>
      </w:pPr>
      <w:r>
        <w:rPr>
          <w:rFonts w:ascii="Amiri" w:hAnsi="Amiri" w:eastAsia="Amiri" w:cs="Amiri"/>
          <w:color w:val="111111"/>
          <w:sz w:val="28"/>
          <w:sz w:val="28"/>
          <w:szCs w:val="28"/>
          <w:rtl w:val="true"/>
          <w:lang w:bidi="ar-SA"/>
        </w:rPr>
        <w:t>كلُّ امرِئٍ يَوما مُلاقٍ شَرّا رَدَّ شُعاعَ النَّفسِ فَاستَقَرّا</w:t>
      </w:r>
    </w:p>
    <w:p>
      <w:pPr>
        <w:pStyle w:val="BookText"/>
        <w:rPr/>
      </w:pPr>
      <w:r>
        <w:rPr>
          <w:rFonts w:ascii="Amiri" w:hAnsi="Amiri" w:eastAsia="Amiri" w:cs="Amiri"/>
          <w:color w:val="111111"/>
          <w:sz w:val="28"/>
          <w:sz w:val="28"/>
          <w:szCs w:val="28"/>
          <w:rtl w:val="true"/>
          <w:lang w:bidi="ar-SA"/>
        </w:rPr>
        <w:t>أضرِبُكُم ولا أخافُ ضُرّا ضَربَ هُمامٍ يَستَهينُ الدَّهرا</w:t>
      </w:r>
    </w:p>
    <w:p>
      <w:pPr>
        <w:pStyle w:val="BookText"/>
        <w:rPr/>
      </w:pPr>
      <w:r>
        <w:rPr>
          <w:rFonts w:ascii="Amiri" w:hAnsi="Amiri" w:eastAsia="Amiri" w:cs="Amiri"/>
          <w:color w:val="111111"/>
          <w:sz w:val="28"/>
          <w:sz w:val="28"/>
          <w:szCs w:val="28"/>
          <w:rtl w:val="true"/>
          <w:lang w:bidi="ar-SA"/>
        </w:rPr>
        <w:t>ويَخلِطُ البارِدَ سُخنا مُرّا ولا اقيمُ لِلأَمانِ قَدرا</w:t>
      </w:r>
    </w:p>
    <w:p>
      <w:pPr>
        <w:pStyle w:val="BookText"/>
        <w:rPr/>
      </w:pPr>
      <w:r>
        <w:rPr>
          <w:rFonts w:ascii="Amiri" w:hAnsi="Amiri" w:eastAsia="Amiri" w:cs="Amiri"/>
          <w:color w:val="111111"/>
          <w:sz w:val="28"/>
          <w:sz w:val="28"/>
          <w:szCs w:val="28"/>
          <w:rtl w:val="true"/>
          <w:lang w:bidi="ar-SA"/>
        </w:rPr>
        <w:t>أخافُ أن اخدَعَ أو اغَرّا</w:t>
      </w:r>
    </w:p>
    <w:p>
      <w:pPr>
        <w:pStyle w:val="BookText"/>
        <w:rPr/>
      </w:pPr>
      <w:r>
        <w:rPr>
          <w:rFonts w:ascii="Amiri" w:hAnsi="Amiri" w:eastAsia="Amiri" w:cs="Amiri"/>
          <w:color w:val="111111"/>
          <w:sz w:val="28"/>
          <w:sz w:val="28"/>
          <w:szCs w:val="28"/>
          <w:rtl w:val="true"/>
          <w:lang w:bidi="ar-SA"/>
        </w:rPr>
        <w:t>فَناداهُ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تُغَرَّ ولَن تُخدَعَ، وَالقَومُ لَيسوا بِقاتِليكَ، فَلا تَقتُل نَفسَكَ، فَلَم يَلتَفِت إلَيهِ، فَجَعَلَ يُقاتِلُهُم حَتّى اثخِنَ بِالجِراحِ، وضَعُفَ عَنِ الكِفاحِ، وتَكاثَروا عَلَيهِ مِن كُلِّ جانِبٍ، وجَعَلوا يَرمونَهُ بِالنَّبلِ</w:t>
      </w:r>
    </w:p>
    <w:p>
      <w:pPr>
        <w:pStyle w:val="BookText"/>
        <w:rPr/>
      </w:pPr>
      <w:r>
        <w:rPr>
          <w:rFonts w:ascii="Amiri" w:hAnsi="Amiri" w:eastAsia="Amiri" w:cs="Amiri"/>
          <w:color w:val="111111"/>
          <w:sz w:val="28"/>
          <w:sz w:val="28"/>
          <w:szCs w:val="28"/>
          <w:rtl w:val="true"/>
          <w:lang w:bidi="ar-SA"/>
        </w:rPr>
        <w:t>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تَرمونّي بِالحِجارَةِ كَما تُرمَى الكُفّارُ، و أنَا مِن أهلِ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تَرعَونَ حَقَّ رَسولِ اللّهِ، ولا حَقَّ قُرباهُ؟ ثُمَّ حَمَلَ عَلَيهِم في ضَعفِهِ فَهَزَمَهُم وكَسَرَهُم فِي الدُّروبِ وَالسِّكَكِ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 أسنَدَ ظَهرَهُ عَلى بابِ دارٍ مِن تِلكَ الدّورِ، ورَجَعَ القَومُ إلَيهِ، فَصاحَ بِهِم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اكَلِّمَهُ بِما اريدُ، فَدَنا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أنتَ آمِنٌ ودَمُكَ في عُنُقي، و أنتَ 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يَابنَ الأَشعَثِ أنّي اعطي بِيَدي و أنَا أقدِرُ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فَأَلحَقَهُ بِأَصحابِهِ، ثُمَّ رَجَعَ إلى مَوضِعِهِ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 فَلَم يَجتَرِئ أحَدٌ أن يَسقِيَهُ الماءَ ويَدنُوَ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العارُ وَالشَّنارُ </w:t>
      </w:r>
      <w:r>
        <w:rPr>
          <w:rStyle w:val="FootnoteAnchor"/>
          <w:rtl w:val="true"/>
        </w:rPr>
        <w:footnoteReference w:id="410"/>
      </w:r>
      <w:r>
        <w:rPr>
          <w:rFonts w:ascii="Amiri" w:hAnsi="Amiri" w:eastAsia="Amiri" w:cs="Amiri"/>
          <w:color w:val="111111"/>
          <w:sz w:val="28"/>
          <w:sz w:val="28"/>
          <w:szCs w:val="28"/>
          <w:rtl w:val="true"/>
          <w:lang w:bidi="ar-SA"/>
        </w:rPr>
        <w:t>، أتَجزَعونَ مِن رَجُلٍ واحِدٍ هذَا الجَزَعَ؟ احمِلوا عَلَيهِ بِأَجمَعِكُم حَملَةَ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وحَمَلَ عَلَيهِم، وقَصَدَهُ رَجُلٌ مِن أهلِ الكوفَةِ يُقالُ لَهُ بُكَيرُ بنُ حُمرانَ الأَحمَرِيُّ، فَاختَلَفا بِضَربَتَينِ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بُكَيرٌ عَلى شَفَتِهِ العُليا، وضَرَبَهُ مُسلِمٌ فَبَلَغَتِ الضَّربَةُ جَوفَهُ فَأَسقَطَهُ قَتيلًا</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فَسَقَطَ إلَى الأَرضِ، فَاخِذَ أسيرا، ثُمَّ اخِذَ فَرَسُهُ وسِلاحُهُ، وتَقَدَّمَ رَجُلٌ مِن بَني سُلَيمٍ يُقالُ لَهُ عُبَيدُ اللّهِ بنُ العَبّاسِ، فَأَخَذَ عِمامَتَهُ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براى عبيد اللّه بن زياد،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مرا به سوى يكى از بقّال‌هاى كوفه و يا به سوى كفشدوزى از كفشدوزهاى حيره فرستاده‌اى؟ 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مرا به سوى شيرى درنده و قهرمانى بزرگ فرستاده‌اى كه شمشيرى بُرنده در دست دارد و از آن، مرگ مى‌چكد؟</w:t>
      </w:r>
    </w:p>
    <w:p>
      <w:pPr>
        <w:pStyle w:val="BookText"/>
        <w:rPr/>
      </w:pPr>
      <w:r>
        <w:rPr>
          <w:rFonts w:ascii="IRNazanin" w:hAnsi="IRNazanin" w:eastAsia="IRNazanin"/>
          <w:color w:val="111111"/>
          <w:sz w:val="28"/>
          <w:sz w:val="28"/>
          <w:szCs w:val="28"/>
          <w:rtl w:val="true"/>
          <w:lang w:bidi="fa-IR"/>
        </w:rPr>
        <w:t>ابن زياد برايش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نمى‌توانى بر او دست يابى، مگر به امان دادنى كه با سوگند، تأكيد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محمّد بن اشعث، مسلم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اهل نيرنگ و فاجران،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خورده‌ام كه جز به آزادگى، كشته نشوم،</w:t>
      </w:r>
    </w:p>
    <w:p>
      <w:pPr>
        <w:pStyle w:val="BookText"/>
        <w:rPr/>
      </w:pPr>
      <w:r>
        <w:rPr>
          <w:rFonts w:ascii="IRNazanin" w:hAnsi="IRNazanin" w:eastAsia="IRNazanin"/>
          <w:color w:val="111111"/>
          <w:sz w:val="28"/>
          <w:sz w:val="28"/>
          <w:szCs w:val="28"/>
          <w:rtl w:val="true"/>
          <w:lang w:bidi="fa-IR"/>
        </w:rPr>
        <w:t>گرچه مرگ را تلخ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p>
    <w:p>
      <w:pPr>
        <w:pStyle w:val="BookText"/>
        <w:rPr/>
      </w:pPr>
      <w:r>
        <w:rPr>
          <w:rFonts w:ascii="IRNazanin" w:hAnsi="IRNazanin" w:eastAsia="IRNazanin"/>
          <w:color w:val="111111"/>
          <w:sz w:val="28"/>
          <w:sz w:val="28"/>
          <w:szCs w:val="28"/>
          <w:rtl w:val="true"/>
          <w:lang w:bidi="fa-IR"/>
        </w:rPr>
        <w:t>و پرتو جان، باز مى‌گردد و استقرار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مى‌جنگم و از سختى‌ها هراسى ندارم،</w:t>
      </w:r>
    </w:p>
    <w:p>
      <w:pPr>
        <w:pStyle w:val="BookText"/>
        <w:rPr/>
      </w:pPr>
      <w:r>
        <w:rPr>
          <w:rFonts w:ascii="IRNazanin" w:hAnsi="IRNazanin" w:eastAsia="IRNazanin"/>
          <w:color w:val="111111"/>
          <w:sz w:val="28"/>
          <w:sz w:val="28"/>
          <w:szCs w:val="28"/>
          <w:rtl w:val="true"/>
          <w:lang w:bidi="fa-IR"/>
        </w:rPr>
        <w:t>مانند جنگيدن بزرگى كه روزگار را خوار مى‌بيند</w:t>
      </w:r>
    </w:p>
    <w:p>
      <w:pPr>
        <w:pStyle w:val="BookText"/>
        <w:rPr/>
      </w:pPr>
      <w:r>
        <w:rPr>
          <w:rFonts w:ascii="IRNazanin" w:hAnsi="IRNazanin" w:eastAsia="IRNazanin"/>
          <w:color w:val="111111"/>
          <w:sz w:val="28"/>
          <w:sz w:val="28"/>
          <w:szCs w:val="28"/>
          <w:rtl w:val="true"/>
          <w:lang w:bidi="fa-IR"/>
        </w:rPr>
        <w:t>و سرد را با گرم، مخلوط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امان شما، قدر و منزلتى نمى‌بينم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مى‌ترسم كه به من نيرنگ بزنند و يا فريب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فريب و نيرنگ نخواهى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قصد كشتن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به كشتن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اين سخنان، توجّهى نكرد و به نبرد، ادامه داد تا جراحت‌هاى سنگين برداشت و از نبرد كردن،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با هم از هر سو بر او يورش بردند و او را با سنگ و تير، هدف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سويم سنگ پرتاب مى‌كنيد آن گونه كه به كفّار، سنگ مى‌زنند در حالى كه من از خاندان پيامبر برگزيده‌ام؟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پيامبر خدا را پاس نمى‌داريد و حقّ نزديكانِ او را حرمت نمى‌نهيد؟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ناتوانى بر آنان يورش بُرد و آنان را به سوى كوچه‌ها و دروازه‌ها فرارى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 گشت و بر درِ خانه‌اى تكيه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به سويش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 آنان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تا با او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مسلم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 و خونت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پناه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تا وقتى كه نيرو براى جنگيدن دارم، دست تسليم، دراز مى‌كنم؟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يورش بُرد و او را تا پيش يارانش عقب راند و به جايگاه خود باز 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توانم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جرئت نداشت به او آب بدهد، يا به وى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اشعث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ننگ و عار است كه اين‌چنين از يك نفر، درمانده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يكباره بر او يورش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 مسلم حمله كردند و مسلم هم بر آنان يورش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كوفى به نام بُكَير بن حُمرانِ احمرى، به سمت مسلم آمد و دو ضربت، ميان آن دو، رد و بدل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بر لب بالاى مسلم، ضربتى زد و مسلم نيز ضربتى بر او زد كه كشته بر زمين افتاد</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مسلم از پشت سر، نيزه خورد و بر زمين افتاد و به اسارت گرفته شد و اسب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سلاحش را برداشتند و مردى از بنى سُلَيم به نام عبيد اللّه بن عبّاس، جلو آمد و عمامه‌اش را برداشت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قدامة بن سعيد بن زائدة بن قدامة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لَكَ الأَمانُ، لا تَقتُل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 وإن رَأَيتُ المَوتَ شَيئا نُكرا</w:t>
      </w:r>
    </w:p>
    <w:p>
      <w:pPr>
        <w:pStyle w:val="BookText"/>
        <w:rPr/>
      </w:pPr>
      <w:r>
        <w:rPr>
          <w:rFonts w:ascii="Amiri" w:hAnsi="Amiri" w:eastAsia="Amiri" w:cs="Amiri"/>
          <w:color w:val="111111"/>
          <w:sz w:val="28"/>
          <w:sz w:val="28"/>
          <w:szCs w:val="28"/>
          <w:rtl w:val="true"/>
          <w:lang w:bidi="ar-SA"/>
        </w:rPr>
        <w:t>كُلُّ امرِئٍ يَوما مُلاقٍ شَرّا ويَخلِطُ البارِدَ سُخنا مُرّا</w:t>
      </w:r>
    </w:p>
    <w:p>
      <w:pPr>
        <w:pStyle w:val="BookText"/>
        <w:rPr/>
      </w:pPr>
      <w:r>
        <w:rPr>
          <w:rFonts w:ascii="Amiri" w:hAnsi="Amiri" w:eastAsia="Amiri" w:cs="Amiri"/>
          <w:color w:val="111111"/>
          <w:sz w:val="28"/>
          <w:sz w:val="28"/>
          <w:szCs w:val="28"/>
          <w:rtl w:val="true"/>
          <w:lang w:bidi="ar-SA"/>
        </w:rPr>
        <w:t>رَدَّ شُعاعَ الشَّمسِ فَاستَقَرّا أخافُ أن اكذَبَ أو اغَرّا</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تُخدَعُ ولا تُغَرُّ، إنَّ القَومَ بَنو عَمِّكَ، ولَيسوا بِقاتِليكَ ولا ضارِبيكَ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اثخِنَ بِالحِجارَةِ، وعَجَزَ عَنِ القِتالِ وَانبَهَرَ </w:t>
      </w:r>
      <w:r>
        <w:rPr>
          <w:rStyle w:val="FootnoteAnchor"/>
          <w:rtl w:val="true"/>
        </w:rPr>
        <w:footnoteReference w:id="414"/>
      </w:r>
      <w:r>
        <w:rPr>
          <w:rFonts w:ascii="Amiri" w:hAnsi="Amiri" w:eastAsia="Amiri" w:cs="Amiri"/>
          <w:color w:val="111111"/>
          <w:sz w:val="28"/>
          <w:sz w:val="28"/>
          <w:szCs w:val="28"/>
          <w:rtl w:val="true"/>
          <w:lang w:bidi="ar-SA"/>
        </w:rPr>
        <w:t>، فَأَسنَدَ ظَهرَهُ إلى جَنبِ تِلكَ الدّارِ، فَدَنا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غَيرَ عَمرِو بنِ عُبَيدِ 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وتَنَحّى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قدامة بن سعيد بن زائدة بن قدامه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سمت مسلم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به نبرد ادامه داد و چنين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خورده‌ام كه جز به آزادگى، كشته نشوم،</w:t>
      </w:r>
    </w:p>
    <w:p>
      <w:pPr>
        <w:pStyle w:val="BookText"/>
        <w:rPr/>
      </w:pPr>
      <w:r>
        <w:rPr>
          <w:rFonts w:ascii="IRNazanin" w:hAnsi="IRNazanin" w:eastAsia="IRNazanin"/>
          <w:color w:val="111111"/>
          <w:sz w:val="28"/>
          <w:sz w:val="28"/>
          <w:szCs w:val="28"/>
          <w:rtl w:val="true"/>
          <w:lang w:bidi="fa-IR"/>
        </w:rPr>
        <w:t>گرچه مرگ را ناخوش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روزى، مرگ را ملاقات مى‌كند؛</w:t>
      </w:r>
    </w:p>
    <w:p>
      <w:pPr>
        <w:pStyle w:val="BookText"/>
        <w:rPr/>
      </w:pPr>
      <w:r>
        <w:rPr>
          <w:rFonts w:ascii="IRNazanin" w:hAnsi="IRNazanin" w:eastAsia="IRNazanin"/>
          <w:color w:val="111111"/>
          <w:sz w:val="28"/>
          <w:sz w:val="28"/>
          <w:szCs w:val="28"/>
          <w:rtl w:val="true"/>
          <w:lang w:bidi="fa-IR"/>
        </w:rPr>
        <w:t>مرگى كه سرد و گرم را به تلخى به هم مى‌آميزد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مرگى كه نور خورشيد را پس مى‌زند و استقرار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به من دروغ گفته شود يا فريب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گفته نمى‌شود و تو نيرنگ و فريب داده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عموزاده‌هاى تو اند و قصد كشتن و زدن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 اثر پرتاب سنگ، جراحت‌هاى سنگين برداشت و از نبرد، ناتوان و خسته شد و بر ديوار،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وى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امانم؟</w:t>
      </w:r>
    </w:p>
    <w:p>
      <w:pPr>
        <w:pStyle w:val="BookText"/>
        <w:rPr/>
      </w:pP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عمرو بن عبيد اللّه بن عبّاس سُلَمى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شترى به من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كشيد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به من امان ندهيد، دست در دست شما نمى‌گذارم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شِدَّةَ قِتالِ مُسلِمٍ وبَسالَتَهُ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إلَيهِ مُحَمَّدُ بنُ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تُكذَبُ ولا تُغَرُّ، و أعطاهُ الأَمانَ، فَأَمكَنَهُم مِن نَفسِهِ، وحَمَلوهُ عَلى بَغلَةٍ و أتَوا بِهِ ابنَ زِيادٍ، وقَد سَلَبَهُ ابنُ الأَشعَثِ حينَ أعطاهُ الأَمانَ سَيفَهُ وسِلاحَهُ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عَبدُ الرَّحمنِ الأَمانَ، فَأَمكَنَ مِن يَدِهِ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شدّت نبرد مسلم و دلاورى‌اش را ديدند، محمّد بن اشعث،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گفته نمى‌شود و تو فريب نمى‌خورى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 خود را در اختيار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استرى سوار كردند و نزد ابن زياد آوردند، در حالى كه پسر اشعث، شمشير و اسلحه او را هنگامى كه به وى امان داد برداشته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به نقل از عمّار دُهْنى، از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وى امان داد و او تسليم شد</w:t>
      </w:r>
      <w:r>
        <w:rPr>
          <w:rFonts w:eastAsia="Amiri" w:cs="Amiri" w:ascii="Amiri" w:hAnsi="Amiri"/>
          <w:color w:val="111111"/>
          <w:sz w:val="28"/>
          <w:szCs w:val="28"/>
          <w:rtl w:val="true"/>
          <w:lang w:bidi="ar-SA"/>
        </w:rPr>
        <w:t>.</w:t>
      </w:r>
      <w:bookmarkStart w:id="147" w:name="pg12744_128168"/>
    </w:p>
    <w:p>
      <w:pPr>
        <w:pStyle w:val="Heading5"/>
        <w:numPr>
          <w:ilvl w:val="4"/>
          <w:numId w:val="1"/>
        </w:numPr>
        <w:rPr/>
      </w:pPr>
      <w:bookmarkStart w:id="148" w:name="__RefHeading___Toc180174_3224264995"/>
      <w:bookmarkStart w:id="149" w:name="_Toc53"/>
      <w:bookmarkEnd w:id="147"/>
      <w:bookmarkEnd w:id="148"/>
      <w:r>
        <w:rPr>
          <w:rtl w:val="true"/>
        </w:rPr>
        <w:t>تأمّلى در گزارش‌هاى مربوط به دستگيرى مسلم، پس از امان دادن به او</w:t>
      </w:r>
      <w:bookmarkEnd w:id="149"/>
    </w:p>
    <w:p>
      <w:pPr>
        <w:pStyle w:val="BookText"/>
        <w:rPr/>
      </w:pPr>
      <w:r>
        <w:rPr>
          <w:rFonts w:ascii="IRNazanin" w:hAnsi="IRNazanin" w:eastAsia="IRNazanin"/>
          <w:color w:val="111111"/>
          <w:sz w:val="28"/>
          <w:sz w:val="28"/>
          <w:szCs w:val="28"/>
          <w:rtl w:val="true"/>
          <w:lang w:bidi="fa-IR"/>
        </w:rPr>
        <w:t>گزارش‌هايى را كه حاكى از دستگيرى مسلم عليه السلام پس از امان دادن به او هستند، مى‌توان به سه دسته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كه بيشتر منابع تاريخى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پيشنهاد امان را قاطعانه رد كرد و در پاسخ محمّد بن اشعث كه اين پيشنهاد را مطرح 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 أمانٍ لِلغَدَرَةِ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اعتمادى به امان اهل نيرنگ و فجور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تمثّل به اشعار حُمران بن مالك خَثعَمى، خطاب به دشمنان حاضر در صحنه نبرد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اقتَلُ إلّا 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ياد كرده‌ام كه جز به آزادگى، كشته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نبردْ ادامه داد، تا اين كه از پشتِ سر، مورد اصابت نيزه قرار گرفت و به زمين افتاد و اسير 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كه حاكى از آن است كه مسلم عليه السلام پس از درگيرى با دشمن و وارد شدن جراحت‌هاى بسيار به او و زمينگير شدن، امان را پذيرفت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كه به طور مطلق، پذيرش امان به وسيله مسلم عليه السلام را تأييد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تأمّل در گزارش‌هاى ياد شده، مى‌توان در يافت كه گزارش سوم، بى ترديد، نادرست است؛ زيرا مشخّص است كه پيشنهاد امان دادن به رهبر قيامى كه زمينه را براى نهضتى بزرگ‌تر آماده مى‌كند، آن هم از سوى فاسق و فاجرى مانند ابن زياد، دام و فريبى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پذيرفت كه مسلم عليه السلام، متوجّه چنين نكته‌اى نبوده و بدون چون و چرا، امان ابن زياد را پذيرفته و خود را تسليم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گزارش دوم نيز به نظر مى‌رسد كه گزارشگر، تسليم شدن مسلم عليه السلام را پس از اين كه جراحات بسيارى برداشته و ديگر توان جنگيدن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گزارش نخست كه بسيارى از منابع، آن را نقل كرده‌اند و متن آن با روح بلند و عزم استوار و شهامت و شجاعت ياران سيّد الشهدا عليه السلام سازگارى دارد، نزديك به واقع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هيچ گاه پيشنهاد امان را نپذيرفت و تا آخرين رمق جنگيد و هنگامى كه ديگر توان دفاع نداشت، دستگير 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مُسلِمٍ عَلَى الحُسَينِ عليه السلام و أهلِ بَيتِهِ</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قدامة بن سعيد بن زائدة بن قدامة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بِبَغلَةٍ فَحُمِلَ عَلَيها، وَاجتَمَعوا حَولَهُ، وَانتَزَعوا سَيفَهُ مِن عُنُقِهِ، فَكَأَنَّهُ عِندَ ذلِكَ أيِسَ مِن نَفسِهِ،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يَكونَ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الرَّجاءُ، أينَ أمانُكُم؟ إنّا للّهِ وإنّا إلَيهِ راجِعونَ، وبَكى، فَقالَ لَهُ عَمرُو بنُ 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لِنَفسي أبكي، ولا لَها مِنَ القَتلِ أرثي، وإن كُنتُ لَم احِبَّ لَها طَرفَةَ عَينٍ تَلَفا، ولكِن أبكي لِأَهلِيَ المُقبِلينَ إلَيَّ، أبكي لِحُسَينٍ وآلِ حُسَينٍ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بِبَغلَةٍ فَرَكِبَها، فَكَأَنَّهُ عنِدَ ذلِكَ يَئِسَ مِن نَفسِهِ، فَدَمَعَت عَيناهُ، فَقالَ لَهُ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ما تَطلُبُ لا يَجزَعُ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لِنَفسي أجزَعُ، وإن كُنتُ لا احِبُّ لَها ضُرّا طَرفَةَ عَينٍ، ولكِنَّ جَزَعي لِلحُسَينِ و أهلِ بَيتِهِ المُغتَرّينَ 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الغَدرِ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بِبَغلَةٍ فَأَركَبوهُ عَلَيها، وسَلَبوا عَنهُ سَيفَهُ، فَلَم يَبقَ يَملِكُ مِن</w:t>
      </w:r>
    </w:p>
    <w:p>
      <w:pPr>
        <w:pStyle w:val="BookText"/>
        <w:rPr/>
      </w:pPr>
      <w:r>
        <w:rPr>
          <w:rFonts w:ascii="Amiri" w:hAnsi="Amiri" w:eastAsia="Amiri" w:cs="Amiri"/>
          <w:color w:val="111111"/>
          <w:sz w:val="28"/>
          <w:sz w:val="28"/>
          <w:szCs w:val="28"/>
          <w:rtl w:val="true"/>
          <w:lang w:bidi="ar-SA"/>
        </w:rPr>
        <w:t>نَفسِهِ شَيئا، فَبَكى عِندَ ذلِكَ، وعَرَفَ أنَّهُ مَقتولٌ، فَيَئِسَ مِن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لا يَبكي إذا نَزَلَ بِهِ هذا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لَستُ أبكي عَلى نَفسي، ولكِن أبكي عَلَى الحُسَينِ وآلِ الحُسَينِ، إنَّهُ قَد خَرَجَ إلَيكُمُ اليَومَ أو أمسِ مِن مَكَّةَ</w:t>
      </w:r>
      <w:r>
        <w:rPr>
          <w:rFonts w:eastAsia="Amiri" w:cs="Amiri" w:ascii="Amiri" w:hAnsi="Amiri"/>
          <w:color w:val="111111"/>
          <w:sz w:val="28"/>
          <w:szCs w:val="28"/>
          <w:rtl w:val="true"/>
          <w:lang w:bidi="ar-SA"/>
        </w:rPr>
        <w:t xml:space="preserve">. </w:t>
      </w:r>
      <w:r>
        <w:rPr>
          <w:rStyle w:val="FootnoteAnchor"/>
          <w:rtl w:val="true"/>
        </w:rPr>
        <w:footnoteReference w:id="421"/>
      </w:r>
      <w:bookmarkStart w:id="150" w:name="pg12744_128171"/>
    </w:p>
    <w:p>
      <w:pPr>
        <w:pStyle w:val="Heading4"/>
        <w:numPr>
          <w:ilvl w:val="3"/>
          <w:numId w:val="1"/>
        </w:numPr>
        <w:rPr/>
      </w:pPr>
      <w:bookmarkStart w:id="151" w:name="__RefHeading___Toc180176_3224264995"/>
      <w:bookmarkStart w:id="152" w:name="_Toc54"/>
      <w:bookmarkEnd w:id="150"/>
      <w:bookmarkEnd w:id="151"/>
      <w:r>
        <w:rPr/>
        <w:t>4</w:t>
      </w:r>
      <w:r>
        <w:rPr>
          <w:rtl w:val="true"/>
        </w:rPr>
        <w:t xml:space="preserve">/ </w:t>
      </w:r>
      <w:r>
        <w:rPr/>
        <w:t>29</w:t>
      </w:r>
      <w:r>
        <w:rPr>
          <w:rtl w:val="true"/>
        </w:rPr>
        <w:t xml:space="preserve"> </w:t>
      </w:r>
      <w:r>
        <w:rPr>
          <w:rtl w:val="true"/>
        </w:rPr>
        <w:t>گريه مسلم بر امام حسين عليه السلام و خانواده‌اش‌</w:t>
      </w:r>
      <w:bookmarkEnd w:id="152"/>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قُدامة بن سعيد بن زائدة بن قدامه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استرى آوردند و مسلم را بر آن، سوار كردند و دورش را گرفتند و شمشيرش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مسلم كه گويا از زندگى و جانش نااميد شده بود، اشكش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برايت مشكلى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آرزويى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امان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عبيد اللّه بن عبّاس،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چيزى است مانند آنچه تو دنبال آنى، وقتى چنين حوادثى برايش رخ مى‌دهد، گريه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براى جان خود، گريه نمى‌كنم و براى كشتن خويش، مرثيه نمى‌خوانم، گرچه يك لحظه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 خويش نمى‌پسندم؛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خاندانم گريه مى‌كنم كه به سمت من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حسين و خاندان حسين، گريه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 استرى آوردند و سوار شد و گويا از زندگى و جان خود، نااميد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چيزى است مانند آنچه تو دنبال آنى، بى‌تابى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براى خود، بى‌تابى نمى‌كنم، گرچه يك لحظه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براى خود نمى‌پسندم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من، براى حسين و خانواده اوست كه با 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نيرنگ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استرى آوردند و مسلم را بر آن، سوار كردند و شمشيرش را</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از خود، اختيارى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گريست و دانست كه كشته مى‌شود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نااميد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كسانى كه اطراف مسلم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چيزى است مانند آنچه تو دنبال آنى، وقتى برايش چنين حوادثى رخ مى‌دهد، گريه نمى‌كند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سوگند كه بر جان خود نمى‌گريم؛ بلكه بر حسين و خاندان حسين مى‌گريم؛ چرا كه او امروز يا ديروز از مكّه به طرف كوفه راه افتاده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مُسلِمٍ إلَى الحُسَينِ عليه السلام بِعَدَمِ المَجي‌ءِ إلَى الكوفَةِ</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 عن قدامة بن سعيد بن زائدة بن قدامة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وَاللّهِ سَتَعجِزُ عَن أماني، فَهَل عِندَكَ خَيرٌ؟ تَستَطيعُ أن تَبعَثَ مِن عِندِكَ رَجُلًا عَلى لِساني يُبلِغُ حُسَينا عليه السلام فَإِنّي لا أراهُ إلّا قَد خَرَجَ إلَيكُمُ اليَومَ مُقبِلًا، أو هُوَ 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غَدا هُوَ و أهلُ بَيتِهِ، وإنَّ ماتَرى مِن جَزَعي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بَعَثَني إلَيكَ، وهُوَ في أيدِي القَومِ أسيرٌ، لا يَرى أن تَمشِيَ حَتّى تُقتَلَ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بَيتِكَ، ولا يَغُرُّكَ أهلُ الكوفَةِ، فَإِنَّهُم أصحابُ أبيكَ الَّذي كانَ يَتَمَنّى فِراقَهُم بِالمَوتِ أوِ القَتلِ، إنَّ أهلَ الكوفَةِ قَد كَذَّبوكَ، وكَذَّبوني، ولَيسَ لِمُكَذَّبٍ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ولَاعلِمَنَّ ابنَ زِيادٍ أنّي قَد آمَنتُكَ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جَعفَرُ بنُ حُذَيفَةَ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p>
    <w:p>
      <w:pPr>
        <w:pStyle w:val="BookText"/>
        <w:rPr/>
      </w:pPr>
      <w:r>
        <w:rPr>
          <w:rFonts w:ascii="Amiri" w:hAnsi="Amiri" w:eastAsia="Amiri" w:cs="Amiri"/>
          <w:color w:val="111111"/>
          <w:sz w:val="28"/>
          <w:sz w:val="28"/>
          <w:szCs w:val="28"/>
          <w:rtl w:val="true"/>
          <w:lang w:bidi="ar-SA"/>
        </w:rPr>
        <w:t>مُحَمَّدُ بنُ الأَشعَثِ إياسَ بنَ العَثِلِ الطائِيَّ، مِن بَني مالِكِ بنِ عَمرِو بنِ ثُمامَةَ، وكانَ شاعِرا، وكانَ لِمُحَمَّدٍ زَوّارا،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حُسَينا فَأَبلِغهُ هذَا الكِتابَ، وكَتَبَ فيهِ الَّذي أمَرَهُ ابنُ عَقيلٍ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 وجَهازُكَ ومُتعَةٌ لِعِيالِكَ،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بِراحِلَةٍ؟ فَإِنَّ راحِلَتي قَد أنضَيتُها </w:t>
      </w:r>
      <w:r>
        <w:rPr>
          <w:rStyle w:val="FootnoteAnchor"/>
          <w:rtl w:val="true"/>
        </w:rPr>
        <w:footnoteReference w:id="4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راحِلَةٌ فَاركَبها بِرَحلِها، ثُمَّ خَرَجَ فَاستَقبَلَهُ بِزُبالَةَ </w:t>
      </w:r>
      <w:r>
        <w:rPr>
          <w:rStyle w:val="FootnoteAnchor"/>
          <w:rtl w:val="true"/>
        </w:rPr>
        <w:footnoteReference w:id="423"/>
      </w:r>
      <w:r>
        <w:rPr>
          <w:rFonts w:ascii="Amiri" w:hAnsi="Amiri" w:eastAsia="Amiri" w:cs="Amiri"/>
          <w:color w:val="111111"/>
          <w:sz w:val="28"/>
          <w:sz w:val="28"/>
          <w:szCs w:val="28"/>
          <w:rtl w:val="true"/>
          <w:lang w:bidi="ar-SA"/>
        </w:rPr>
        <w:t>لِأَربَعِ لَيالٍ، فَأَخبَرَهُ الخَبَرَ، وبَلَّغَهُ الرِّسالَةَ، فَقالَ لَهُ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 </w:t>
      </w:r>
      <w:r>
        <w:rPr>
          <w:rStyle w:val="FootnoteAnchor"/>
          <w:rtl w:val="true"/>
        </w:rPr>
        <w:footnoteReference w:id="424"/>
      </w:r>
      <w:r>
        <w:rPr>
          <w:rFonts w:ascii="Amiri" w:hAnsi="Amiri" w:eastAsia="Amiri" w:cs="Amiri"/>
          <w:color w:val="111111"/>
          <w:sz w:val="28"/>
          <w:sz w:val="28"/>
          <w:szCs w:val="28"/>
          <w:rtl w:val="true"/>
          <w:lang w:bidi="ar-SA"/>
        </w:rPr>
        <w:t>نازِلٌ، وعِندَ اللّهِ نَحتَسِبُ أنفُسَنا، وفَسادَ امَّتِنا</w:t>
      </w:r>
      <w:r>
        <w:rPr>
          <w:rFonts w:eastAsia="Amiri" w:cs="Amiri" w:ascii="Amiri" w:hAnsi="Amiri"/>
          <w:color w:val="111111"/>
          <w:sz w:val="28"/>
          <w:szCs w:val="28"/>
          <w:rtl w:val="true"/>
          <w:lang w:bidi="ar-SA"/>
        </w:rPr>
        <w:t xml:space="preserve">. </w:t>
      </w:r>
      <w:r>
        <w:rPr>
          <w:rStyle w:val="FootnoteAnchor"/>
          <w:rtl w:val="true"/>
        </w:rPr>
        <w:footnoteReference w:id="425"/>
      </w:r>
      <w:bookmarkStart w:id="153" w:name="pg12744_128173"/>
    </w:p>
    <w:p>
      <w:pPr>
        <w:pStyle w:val="Heading4"/>
        <w:numPr>
          <w:ilvl w:val="3"/>
          <w:numId w:val="1"/>
        </w:numPr>
        <w:rPr/>
      </w:pPr>
      <w:bookmarkStart w:id="154" w:name="__RefHeading___Toc180178_3224264995"/>
      <w:bookmarkStart w:id="155" w:name="_Toc55"/>
      <w:bookmarkEnd w:id="153"/>
      <w:bookmarkEnd w:id="154"/>
      <w:r>
        <w:rPr/>
        <w:t>4</w:t>
      </w:r>
      <w:r>
        <w:rPr>
          <w:rtl w:val="true"/>
        </w:rPr>
        <w:t xml:space="preserve">/ </w:t>
      </w:r>
      <w:r>
        <w:rPr/>
        <w:t>30</w:t>
      </w:r>
      <w:r>
        <w:rPr>
          <w:rtl w:val="true"/>
        </w:rPr>
        <w:t xml:space="preserve"> </w:t>
      </w:r>
      <w:r>
        <w:rPr>
          <w:rtl w:val="true"/>
        </w:rPr>
        <w:t>پيغام مسلم براى امام حسين عليه السلام جهت نيامدن به كوفه‌</w:t>
      </w:r>
      <w:bookmarkEnd w:id="155"/>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سعيد بن زائدة بن قدامه ثقفى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به سمت محمّد بن اشعث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مى‌بينم كه به زودى از عمل كردن به امانى كه داده‌اى، ناتوان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كار خيرى انجام دهى؟ مى‌توانى از جانب خود، مردى را بفرستى كه از زبان من، پيغامى به حسين برساند چرا كه مى‌دانم او و خانواده‌اش، امروز از مكّه به سمت كوفه به راه افتاد يا فردا حركت مى‌كند و بى‌تابىِ من هم براى اين است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عقيل، مرا نزد تو فرستاده و او اينك در دست اين قوم، اسير است و صلاح نمى‌داند كه به سوى مرگ، حركت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خانواده‌ات برگرد و كوفيان، تو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ياران پدر تو اند كه آرزو مى‌كرد با مرگ يا كشته شدن، از آنان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كوفيان، تو را فريفتند و مرا هم فريفتند و كسى كه فريفته مى‌شود، رأيى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كار را انجام مى‌دهم و به ابن زياد خواهم گفت كه من به تو امان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جعفر بن حُذَيفه طايى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اشعث، اياس بن عَثِلِ طايى را كه از طايفه بنى مالك بن عمرو بن ثُمامه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شاعر بود و بسيار نزد محمّد، رفت و آمد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ملاقات كن و اين نامه را به وى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آنچه را پسر عقيل گفته بود، نوشت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زاد و توشه راه و اين هم متاعى براى خانواده‌ات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مركب بياورم؟ به راستى كه مركبم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هر آنچه بر آن است، سوار شو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اياس از كوفه خارج شد و در منزل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معروف در راه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شب به حسين عليه السلام برخورد كرد و خبر را رساند و نامه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تقدير شده،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و نيز فساد 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خداوند، وا 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البَغلَةِ، ونُزِعَ مِنهُ السَّيفُ، 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 و أيِسَ مِن نَفسِهِ، وعَلِمَ أن لا أمانَ لَهُ مِنَ القَومِ، فَقالَ لِمُحَمَّدِ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أن تَعجِزَ عَن أماني، أفَتَستَطيعُ أن تَبعَثَ رَجُلًا عَن لِساني يُبلِغُ حُسَينا عليه السلام؛ فَإِنّي لا أراهُ إلّا قَد خَرَجَ إلى ما قِبَلَكُم، هُوَ و أهلُ بَيتِهِ،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بَعَثَني إلَيكَ، وهُوَ أسيرٌ في يَدِ العَدُوِّ، يَذهَبونَ بِهِ إلَى القَتلِ، فَارجِع بِأَهلِكَ، ولا يَغُرَّنَّكَ أهلُ الكوفَةِ؛ فَإِنَّهُم أصحابُ أبيكَ الَّذي كانَ يَتَمَنّى فِراقَهُم بِالمَوتِ أوِ القَتلِ، إنَّ أهلَ الكوفَةِ قَد كَذَبوني فَكَتَبتُ إلَيكَ، ولَيسَ لِمكذوبٍ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ودَعا بِإِياسٍ الطائِيِّ، وكَتَبَ مَعَهُ إلَى الحُسَينِ عليه السلام ما قالَهُ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عَن لِسانِ مُسلِمٍ، و أعطاهُ راحِلَةً وزادا، فَذَهَبَ فَاستَقبَلَ الحُسَينَ عليه السلام بِزُبالَةَ، وكانَ مُسلِمٌ حينَ تَحَوَّلَ إلى دارِ هاني كَتَبَ إلَى الحُسَينِ عليه السلام كِتابا، ذَكَرَ فيهِ كَثرَةَ مَن بايَعَهُ،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كَذَبوني فَكَتَبتُ إلَيكَ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بر استر سوار شد و شمشيرش از وى ستانده شد،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 خود، نااميد شد و دانست كه امانى از جانب آن قوم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كه تو از امان دادن به من،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مى‌توانى مردى از جانب من به سوى حسين بفرستى چرا كه مى‌دانم او و خاندانش به سوى شما حركت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مسلم فرستاده است و او در چنگال دشمن، گرفتار است و او را به سمت كشتن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خانواده‌ات باز گرد و كوفيان، تو را نفريبند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ياران پدرت هستند كه آرزو داشت با مرگ يا كشته شدن، از آنان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كوفيان به من دروغ گفتند و من هم همان را براى شما نوشتم و كسى كه با دروغِ ديگران فريفته مى‌شود، رأيى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اياسِ طايى را فرا خواند و آنچه را مسلم گفته بود، از زبان مسلم نوشت و به وى مركب و توشه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حركت كرد و در منزل زُباله، با حسين عليه السلام مواجه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وقتى به خانه هانى منتقل شده بود، نامه‌اى براى حسين عليه السلام نوشته بود و از بسيارىِ بيعت كنندگان، 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دروغ گفتند و من هم براى شما نامه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 وافاهُ بِها رَسولُ مُحَمَّدِ بنِ الأَشعَثِ وعُمَرَ بنِ سَعدٍ بِما كانَ سَأَلَهُ مُسلِمٌ أن يَكتُبَ بِهِ إلَيهِ مِن أمرِهِ، وخِذلانِ أهلِ الكوفَةِ إيّاهُ بَعدَ أن بايَعوهُ، وقَد كانَ مُسلِمٌ سَأَلَ مُحَمَّدَ بنَ الأَشعَثِ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استَيقَنَ بِصِحَّةِ الخَبَرِ، و أفظَعَهُ قَتلُ مُسلِمِ بنِ عَقيلٍ وهانِئِ بنِ عُروَةَ، ثُمَّ أخبَرَهُ الرَّسولُ بِقَتلِ قَيسِ بنِ مُسهِرٍ، رَسولِهِ الَّذي وَجَّهَهُ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صَحِبَهُ قَومٌ مِن مَنازِلِ الطَّريقِ، فَلَمّا سَمِعوا خَبَرَ مُسلِمٍ وقَد كانوا ظَنّوا أنَّهُ يَقدَمُ عَلى أنصارٍ وعَضُدٍ تَفَرَّقوا عَنهُ، ولَم يَبقَ مَعَهُ إلّا خاصَّتُهُ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سلوك ابن الأشعث وابن سعد كان في الظاهر هو العمل بوصية مسلم عليه السلام وإيصال رسالته إلى الإمام الحسين عليه السلام </w:t>
      </w:r>
      <w:r>
        <w:rPr>
          <w:rStyle w:val="FootnoteAnchor"/>
          <w:rtl w:val="true"/>
        </w:rPr>
        <w:footnoteReference w:id="428"/>
      </w:r>
      <w:r>
        <w:rPr>
          <w:rFonts w:ascii="Amiri" w:hAnsi="Amiri" w:eastAsia="Amiri" w:cs="Amiri"/>
          <w:color w:val="111111"/>
          <w:sz w:val="28"/>
          <w:sz w:val="28"/>
          <w:szCs w:val="28"/>
          <w:rtl w:val="true"/>
          <w:lang w:bidi="ar-SA"/>
        </w:rPr>
        <w:t>إلّا أنّ من البديهي أنّ هدفهما الرئيس كان هو الحيلولة دون مجي‌ء الإمام إلى الكوفة ومنع وصوله إلى مركز الثورة، أي الكوفة، ولذلك فعندما واصل الإمام طريقه باتجاه الكوفة خلافاً لتوصية مسلم عليه السلام، فقد سدا الطريق عليه وقتلاه هو و أصحابه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به منزل زُباله رسيد، فرستاده محمّد بن اشعث و عمر بن سعد با ايشان مواجه شد و پيام مسلم را كه خواسته بود شرح حالش را به حسين عليه السلام گزارش دهد و پراكنده شدن كوفيان را پس از بيعتشان با او، بازگو كند،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كار را از محمّد بن اشعث درخواست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چون نامه را خواند، به درستىِ آن يقين كرد و كشته شدن مسلم بن عقيل و هانى بن عروه، ايشان 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فرستاده خبر، كشته شدن قيس بن مُسهِر را كه ايشان او را از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به 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منزل‌هاى بين راه با ايشان همراه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كشته شدن مسلم را شنيدند،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مى‌كردند كه ايشان بر ياران و همراهان خود در كوفه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كسى جز ياران نزديكش،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اقدام ابن اشعث و ابن سعد، در ظاهر، عمل كردن به وصيّت مسلم عليه السلام و رساندن پيام او به امام حسين عليه السلام بود، </w:t>
      </w:r>
      <w:r>
        <w:rPr>
          <w:rStyle w:val="FootnoteAnchor"/>
          <w:rtl w:val="true"/>
        </w:rPr>
        <w:footnoteReference w:id="429"/>
      </w:r>
      <w:r>
        <w:rPr>
          <w:rFonts w:ascii="IRNazanin" w:hAnsi="IRNazanin" w:eastAsia="IRNazanin"/>
          <w:color w:val="111111"/>
          <w:sz w:val="28"/>
          <w:sz w:val="28"/>
          <w:szCs w:val="28"/>
          <w:rtl w:val="true"/>
          <w:lang w:bidi="fa-IR"/>
        </w:rPr>
        <w:t>ولى بديهى است كه هدف اصلى آنان، منصرف كردن امام عليه السلام از آمدن به كوفه و جلوگيرى از رسيدن ايشان به كانون نهضت، يعنى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هنگامى كه امام عليه السلام بر خلاف توصيه مسلم عليه السلام به حركت خود به سوى كوفه ادامه داد، در سرزمين كربلا، راه را بر ايشان بستند و او و يارانش را به شهادت رساندند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مُسلِمٍ الماءَ</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 عن قدامة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عَقيلٍ حينَ انتَهى إلى بابِ القَصرِ، فَإِذا 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بارِدَةٌ مَوضوعَةٌ عَلَى البابِ، 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 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أبَدا،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عَرَفَ الحَقَّ إذ أنكَرتَهُ، ونَصَحَ لِإِمامِهِ إذ غَشَشتَهُ، وسَمِعَ و أطاعَ إذ عَصَيتَهُ وخالَفتَ، أنَا 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 الثُّكلُ، ما أجفاكَ وما 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أقسى قَلبَكَ و 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مُتَسانِدا إلى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حُرَيثٍ بَعَثَ غُلاما يُدعى سُلَيمانَ، فَجاءَهُ بِماءٍ في قُلَّةٍ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بنُ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عُقبَةَ بَعَثَ غُلاما لَهُ يُدعى قَيسا، فَجاءَهُ بِقُلَّةٍ عَلَيها مِنديلٌ ومَعَهُ قَدَحٌ، فَصَبَّ فيه ماءً ثُمَّ سَقاهُ، فَأَخَذَ كُلَّما شَرِبَ امتَلَأَ القَدَحُ دَما، فَلَمّا مَلَأَ القَدَحَ المَرَّةَ الثّالِثَةَ ذَهَبَ لِيَشرَبَ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فَسَقَطَت ثَنِيَّتاهُ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 xml:space="preserve">. </w:t>
      </w:r>
      <w:r>
        <w:rPr>
          <w:rStyle w:val="FootnoteAnchor"/>
          <w:rtl w:val="true"/>
        </w:rPr>
        <w:footnoteReference w:id="430"/>
      </w:r>
      <w:bookmarkStart w:id="156" w:name="pg12744_128179"/>
    </w:p>
    <w:p>
      <w:pPr>
        <w:pStyle w:val="Heading4"/>
        <w:numPr>
          <w:ilvl w:val="3"/>
          <w:numId w:val="1"/>
        </w:numPr>
        <w:rPr/>
      </w:pPr>
      <w:bookmarkStart w:id="157" w:name="__RefHeading___Toc180180_3224264995"/>
      <w:bookmarkStart w:id="158" w:name="_Toc56"/>
      <w:bookmarkEnd w:id="156"/>
      <w:bookmarkEnd w:id="157"/>
      <w:r>
        <w:rPr/>
        <w:t>4</w:t>
      </w:r>
      <w:r>
        <w:rPr>
          <w:rtl w:val="true"/>
        </w:rPr>
        <w:t xml:space="preserve">/ </w:t>
      </w:r>
      <w:r>
        <w:rPr/>
        <w:t>31</w:t>
      </w:r>
      <w:r>
        <w:rPr>
          <w:rtl w:val="true"/>
        </w:rPr>
        <w:t xml:space="preserve"> </w:t>
      </w:r>
      <w:r>
        <w:rPr>
          <w:rtl w:val="true"/>
        </w:rPr>
        <w:t>آب خواستن مسلم‌</w:t>
      </w:r>
      <w:bookmarkEnd w:id="158"/>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سعد،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عقيل به درِ قصر رسيد، كوزه خنكى در آن جا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چه قدر خنك است؟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قطره‌اى نخواهى نوشيد تا از آب‌هاى داغ در آتش جهنّم بچشى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عقيل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حقيقت را شناخت، آن گاه كه تو آن را انكار كردى، و براى امامش خيرخواهى كرد، آن گاه كه تو با او نفاق ورزيدى، و از پيشوايش حرف‌شنوى و فرمانبرى داشت، زمانى كه تو مخالفت و سركشى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باهِلى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جفاپيشه و خشن و سنگ‌دل و درشت‌خو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پسر باهله به آب‌هاى داغ و جاودانگى در آتش جهنّم، از من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و به ديوار، تكيه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سعد برايم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غلامى را به نام سليمان فرستاد و كوزه‌اى آب آورد و مسلم از آن نوشيد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سعيد بن مُدرِك بن عُماره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 غلامى را به نام قيس صدا كرد و او كوزه‌اى كه بر آن پارچه‌اى بود، به همراه ظرفى آورد و در آن، آب ريخت و به مسلم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 آب مى‌نوشيد، ظرفْ پر از خون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بار سوم، ظرف را پر از آب كرد و خواست بنوشد،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دندان‌هاى جلويش در ظرف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روزىِ من بود، آن را مى‌نوشيدم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والمساوئ 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بنِ عَقيلٍ، فَخَرَجَ عَلَيهِم بِسَيفِهِ، فَما زالَ يُناوِشُهُم ويُقاتِلُهُم حَتّى جُرِحَ واسِرَ، فَعَطِشَ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ومَعَهُ رَجُلٌ مِن آلِ أبي مُعَيطٍ، ورَجُلٌ مِن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بنُ ذي 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نَسقيكَ إلّا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إلّا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غُلامٌ لَهُ بِإِبريقٍ مِن ماءٍ، وقَدَحٍ قَواريرَ ومِنديلٍ فَسَقاهُ، فَتَمَضمَضَ فَخَرَجَ الدَّمُ، فَما زالَ يَمُجُّ </w:t>
      </w:r>
      <w:r>
        <w:rPr>
          <w:rStyle w:val="FootnoteAnchor"/>
          <w:rtl w:val="true"/>
        </w:rPr>
        <w:footnoteReference w:id="431"/>
      </w:r>
      <w:r>
        <w:rPr>
          <w:rFonts w:ascii="Amiri" w:hAnsi="Amiri" w:eastAsia="Amiri" w:cs="Amiri"/>
          <w:color w:val="111111"/>
          <w:sz w:val="28"/>
          <w:sz w:val="28"/>
          <w:szCs w:val="28"/>
          <w:rtl w:val="true"/>
          <w:lang w:bidi="ar-SA"/>
        </w:rPr>
        <w:t xml:space="preserve">الدَّمَ ولا يُسيغُ </w:t>
      </w:r>
      <w:r>
        <w:rPr>
          <w:rStyle w:val="FootnoteAnchor"/>
          <w:rtl w:val="true"/>
        </w:rPr>
        <w:footnoteReference w:id="432"/>
      </w:r>
      <w:r>
        <w:rPr>
          <w:rFonts w:ascii="Amiri" w:hAnsi="Amiri" w:eastAsia="Amiri" w:cs="Amiri"/>
          <w:color w:val="111111"/>
          <w:sz w:val="28"/>
          <w:sz w:val="28"/>
          <w:szCs w:val="28"/>
          <w:rtl w:val="true"/>
          <w:lang w:bidi="ar-SA"/>
        </w:rPr>
        <w:t>شَيئا،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عَنّي، فَلَمّا أصبَحَ دَعاهُ عُبَيدُ اللّهِ لِيَضرِبَ عُنُقَهُ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الماءِ، 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يَابنَ عَقيلٍ أو تَذوقَ المَوتَ، 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هذا، ما أجفاكَ و أفَظَّكَ و 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عَلَيكَ أنَّكَ إن كُنتَ مِن قُرَيشٍ فَإِنَّكَ مُلصَقٌ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كُنتَ مِن غَيرِ قُرَيشٍ فَإِنَّكَ مُدَّعٍ إلى غَيرِ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w:t>
      </w:r>
    </w:p>
    <w:p>
      <w:pPr>
        <w:pStyle w:val="BookText"/>
        <w:rPr/>
      </w:pPr>
      <w:r>
        <w:rPr>
          <w:rFonts w:ascii="Amiri" w:hAnsi="Amiri" w:eastAsia="Amiri" w:cs="Amiri"/>
          <w:color w:val="111111"/>
          <w:sz w:val="28"/>
          <w:sz w:val="28"/>
          <w:szCs w:val="28"/>
          <w:rtl w:val="true"/>
          <w:lang w:bidi="ar-SA"/>
        </w:rPr>
        <w:t>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عَرَفَ الحَقَّ إذ أنكَرتَهُ، ونَصَحَ لِإِمامِهِ إذ غَشَشتَهُ </w:t>
      </w:r>
      <w:r>
        <w:rPr>
          <w:rStyle w:val="FootnoteAnchor"/>
          <w:rtl w:val="true"/>
        </w:rPr>
        <w:footnoteReference w:id="434"/>
      </w:r>
      <w:r>
        <w:rPr>
          <w:rFonts w:ascii="Amiri" w:hAnsi="Amiri" w:eastAsia="Amiri" w:cs="Amiri"/>
          <w:color w:val="111111"/>
          <w:sz w:val="28"/>
          <w:sz w:val="28"/>
          <w:szCs w:val="28"/>
          <w:rtl w:val="true"/>
          <w:lang w:bidi="ar-SA"/>
        </w:rPr>
        <w:t>، وسَمِعَ و أطاعَ إذ خالَفتَهُ، أنَا 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بِالخُلودِ وَالحَميمِ، إذ آثَرتَ طاعَةَ بَني سُفيانَ عَلى طاعَةِ الرَّسولِ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مُسلِمُ بنُ عَقيلٍ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غُلامٌ لِعَمرِو بنِ حُرَيثٍ الباهِلِيِّ بِقُلَّةٍ فيها ماءٌ، وقَدَحٍ فيها، فَناوَلَهُ القُلَّةَ، فَكُلَّما أرادَ أن يَشرَبَ امتَلَأَ القَدَحُ دَما، فَلَم يَقدِر أن يَشرَبَ مِن كَثرَةِ الدَّمِ، وسَقَطَت ثَنِيَّتاهُ فِي القَدَحِ، فَامتَنَعَ مُسلِمُ بنُ عَقيلٍ رَحِمَهُ اللّهُ مِن شُربِ الماءِ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بِهِ حَتّى ادخِلَ عَلى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 المساوئ به نقل از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نيروهايش را به دنبال مسلم بن عقيل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شمشير در برابر آنان ايستاد و با آنان نبرد مى‌كرد، تا اين كه مجروح شد و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عطش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مردى از خاندان ابو مُعَيط و مردى از بنى سُلَيم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تو آب نمى‌دهيم، مگر از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مُعَيطى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از فرات، آبش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غلامى از غلامان مرد مُعَيطى، با تُنگى از آب و ظرفى و پارچه‌اى آمد و به وى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مَزمَزه كرد و خون از دهانش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خونْ بيرون مى‌ريخت و او نمى‌توانست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عبيد اللّه، مسلم را فرا خواند تا گردنش را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قدرى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آب نخواهى چشيد، تا مرگ را بچشى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جفاپيشه و خشن و تندخو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اگر از قريش هستى، به آنها چسبيده‌اى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از قريش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غير قريشى، خود را به غير پدرت نسبت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اى دشمن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حقيقت را شناخت، آن گاه كه تو آن را انكار كردى، و با امامش يك‌رنگ بود، آن گاه كه تو با او نفاق ورزيدى، و حرف‌شنو و فرمانبر بود، آن گاه كه تو مخالفت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باهِلى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جاودانگى در آتش و آب داغ آن، سزاوارترى؛ چرا كه فرمانبرى از فرزندان سفيان را بر پيروى از محمّدِ پيامبر، ترجيح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مسلم بن عقيل كه خداوند، رحمتش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آب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غلام عمرو بن حُرَيث باهلى، با كوزه و ظرفى آمد و كوزه را به وى داد؛ ولى هر بار كه مسلم خواست بنوشد، ظرف، پُر از خون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خون بسيار، نتوانست آب بنوشد و دندان‌هاى جلويش در ظرف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كه خداوند، رحمتش كند از نوشيدن آب، صرف‌نظر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را آوردند تا بر عبيد اللّه بن زياد، وارد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مُسلِمُ بنُ عَقيلٍ إلى بابِ القَصرِ، إذا عَلى بابِهِ جَماعَةٌ مِنَ الامَراءِ مِن أبناءِ الصَّحابَةِ، مِمَّن يَعرِفُهُم ويَعرِفونَهُ، يَنتَظِرونَ أن يُؤذَنَ لَهُم عَلَى ابنِ زِيادٍ، ومُسلِمٌ مُخَضَّبٌ بِالدِّماءِ في وَجهِهِ وثِيابِهِ، وهُوَ مُثخَنٌ بِالجِراحِ، وهُوَ في غايَةِ العَطَشِ، وإذا قُلَّةٌ مِن ماءٍ بارِدٍ هُنالِكَ، فَأَرادَ أن يَتَناوَلَها لِيَشرَبَ مِنها، فَقالَ لَهُ رَجُلٌ مِن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تَشرَبُ مِنها حَتّى تَشرَبَ مِنَ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ناهِلَةَ </w:t>
      </w:r>
      <w:r>
        <w:rPr>
          <w:rStyle w:val="FootnoteAnchor"/>
          <w:rtl w:val="true"/>
        </w:rPr>
        <w:footnoteReference w:id="436"/>
      </w:r>
      <w:r>
        <w:rPr>
          <w:rFonts w:ascii="Amiri" w:hAnsi="Amiri" w:eastAsia="Amiri" w:cs="Amiri"/>
          <w:color w:val="111111"/>
          <w:sz w:val="28"/>
          <w:sz w:val="28"/>
          <w:szCs w:val="28"/>
          <w:rtl w:val="true"/>
          <w:lang w:bidi="ar-SA"/>
        </w:rPr>
        <w:t>، أنتَ أولى بِالحَميمِ وَالخُلودِ في نارِ الجَحيمِ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فَتَسانَدَ إلَى الحائِطِ مِنَ التَّعَبِ وَالكَلالِ وَالعَطَشِ، فَبَعَثَ عُمارةُ بنُ عُقبَةَ بنِ أبي مُعَيطٍ مَولىً لَهُ إلى دارِهِ، فَجاءَ بِقُلَّةٍ عَلَيها مِنديلٌ ومَعَهُ قَدَحٌ، فَجَعَلَ يُفرِغُ لَهُ 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القَدَحِ ويُعطيهِ فَيَشرَبُ، فَلا يَستَطيعُ أن يُسيغَهُ مِن كَثرَةِ الدِّماءِ الَّتي تَعلو عَلَى الماءِ، مَرَّتَينِ أو ثَلاثا، فَلَمّا شَرِبَ سَقَطَت ثَناياهُ مَعَ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كانَ بَقِيَ لي مِنَ الرِّزقِ المَقسومِ شُربَةُ ماءٍ</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عقيل به درِ قصر رسيد، در آن جا گروهى از فرمان‌روايان از پسران صحابه ايستاده بودند كه مسلم، آنان را مى‌شناخت و آنان هم مسلم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كه به آنان، اجازه ورود به نزد ابن زياد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صورت و لباسش، خون‌آلود بود و جراحت‌هاى بسيار داشت و بسيار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آب خنكى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آن بنوشد، كه مردى از ميان آن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اين آب نمى‌نوشى تا از آب داغِ جهنّم بنوشى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آب‌هاى داغ و جاودانگى در آتش جهنّم،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و از خستگى و ناتوانى و عطش، به ديوار، تكيه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عُقبة بن ابى مُعَيط، غلامش را به منزلش فرستاد و او كوزه‌اى را كه بر آن پارچه‌اى بود، به همراه ظرفى آورد و آب را در ظرف مى‌ريخت و به مسلم مى‌داد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بنوشد؛ ولى مسلم به خاطر بسيارىِ خونى كه در آب مى‌ريخت، نتوانست آبى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يا سه بار تكرار شد و چون اندكى نوشيد، دندان‌هاى جلويش در ظرف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از روزى‌ام، قدرى آب مانده بود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بَينَ مُسلِمٍ وَابنِ زِيادٍ في دارِ الإِمارَةِ</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وقَد آمَنَهُ ابنُ الأَشعَثِ، فَلَم يُنفِذ أمانَهُ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جعفر بن حذيفة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الأَشعَثِ بِابنِ عَقيلٍ إلى بابِ القَصرِ، فَاستَأذَنَ فَاذِنَ لَهُ، فَأَخبَرَ عُبَيدَ اللّهِ خَبَرَ ابنِ عَقيلٍ، وضَربِ بُكَيرٍ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مُحَمَّدُ بنُ الأَشعَثِ بِما كانَ مِنهُ، وما كانَ مِن أمانِهِ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كَأَنّا أرسَلناكَ 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ابنُ عَقيلٍ إلى بابِ القَصرِ وهُوَ عَطشانُ، وعَلى بابِ القَصرِ ناسٌ جُلوسٌ يَنتَظِرونَ الإِذنَ،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عُقبَةَ بنِ أبي مُعَيطٍ، وعَمرُو بنُ حُرَيثٍ، ومُسلِمُ بنُ عَمرٍو، وكَثيرُ بنُ شِهابٍ</w:t>
      </w:r>
      <w:r>
        <w:rPr>
          <w:rFonts w:eastAsia="Amiri" w:cs="Amiri" w:ascii="Amiri" w:hAnsi="Amiri"/>
          <w:color w:val="111111"/>
          <w:sz w:val="28"/>
          <w:szCs w:val="28"/>
          <w:rtl w:val="true"/>
          <w:lang w:bidi="ar-SA"/>
        </w:rPr>
        <w:t xml:space="preserve">. </w:t>
      </w:r>
      <w:r>
        <w:rPr>
          <w:rStyle w:val="FootnoteAnchor"/>
          <w:rtl w:val="true"/>
        </w:rPr>
        <w:footnoteReference w:id="439"/>
      </w:r>
      <w:bookmarkStart w:id="159" w:name="pg12744_128185"/>
    </w:p>
    <w:p>
      <w:pPr>
        <w:pStyle w:val="Heading4"/>
        <w:numPr>
          <w:ilvl w:val="3"/>
          <w:numId w:val="1"/>
        </w:numPr>
        <w:rPr/>
      </w:pPr>
      <w:bookmarkStart w:id="160" w:name="__RefHeading___Toc180182_3224264995"/>
      <w:bookmarkStart w:id="161" w:name="_Toc57"/>
      <w:bookmarkEnd w:id="159"/>
      <w:bookmarkEnd w:id="160"/>
      <w:r>
        <w:rPr/>
        <w:t>4</w:t>
      </w:r>
      <w:r>
        <w:rPr>
          <w:rtl w:val="true"/>
        </w:rPr>
        <w:t xml:space="preserve">/ </w:t>
      </w:r>
      <w:r>
        <w:rPr/>
        <w:t>32</w:t>
      </w:r>
      <w:r>
        <w:rPr>
          <w:rtl w:val="true"/>
        </w:rPr>
        <w:t xml:space="preserve"> </w:t>
      </w:r>
      <w:r>
        <w:rPr>
          <w:rtl w:val="true"/>
        </w:rPr>
        <w:t>آنچه ميان مسلم و ابن زياد در قصر حكومتى گذشت‌</w:t>
      </w:r>
      <w:bookmarkEnd w:id="161"/>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نزد ابن زياد آوردند و پيش از اين، پسر اشعث به وى امان داده بود؛ ولى ابن زياد، آن امان را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جعفر بن حذيفه 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مسلم بن عقيل را به قصر آورد و اجازه ورود خواست و به وى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داستان پسر عقيل را براى ابن زياد، تعريف كرد و نيز ضربت زدن بُكَير را بر مسلم،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محمّد بن اشعث، داستانِ خود و امانى را كه به مسلم داده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نفرستاديم كه به وى امان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فرستاديم تا او را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سكوت كرد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كه به قصر آوردند، تشنه بود و بر آستانه قصر، گروهى نشسته بودند و منتظر اجازه ورود بودند، كسانى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عُقبة بن ابى مُعَيط، عمرو بن حُرَيث، مسلم بن عمرو و كثير بن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سعيد بن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عَلَى ابنِ زِيادٍ فَلَم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فَلَعَمري لَيَكثُرَنَّ سَلامي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اوصِ إلى بَعضِ قَومي، فَنَظَرَ إلى جُلَساءِ عُبَيدِ اللّهِ، وفيهِم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وهُوَ سِرٌّ، فَأَبى أن يُمَكِّنَهُ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فَجَلَسَ حَيثُ يَنظَرُ إلَيهِ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دَينا استَدَنتُهُ مُنذُ قَدِمتُ الكوفَةَ سَبعَمِئَةِ دِرهَمٍ فَاقضِها عَنّي، وَانظُر جُثَّتي فَاستَوهِبها مِنِ ابنِ زِيادٍ فَوارِها، وَابعَث إلى حُسَينٍ عليه السلام مَن يَرُدُّهُ؛ فَإِنّي قَد كَتَبتُ إلَيهِ اعلِمُهُ أنَّ النّاسَ مَعَهُ، ولا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إنَّهُ ذَكَرَ كَذا وكَذا،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الأَمينُ، ولكِن قَد يُؤتَمَنُ الخائِنُ، أمّا مالُك فَهُوَ لَكَ ولَسنا نَمنَعُكَ أن تَصنَعَ فيه ما أحبَبتَ، و أمّا حُسَينٌ فَإِنَّهُ إن لَم يُرِدنا لَم نُرِدهُ، وإن أرادَنا لَم نَكُفَّ عَنهُ، و أمّا جُثَّتُهُ فَإِنّا لَن نُشَفِّعَكَ فيها، إنَّهُ لَيسَ بِأَهلٍ مِنّا لِذلِكَ، قَد جاهَدَنا وخالَفَنا وجَهَدَ عَلى 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جُثَّتُهُ فَإِنّا لا نُبالي إذا قَتَلناهُ ما 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يَابنَ عَقيلٍ، أتَيتَ النّاسَ و أمرُهُم جَميعٌ، وكَلِمَتُهُم واحِدَةٌ، لِتُشَتِّتَهُم وتُفَرِّقَ كَلِمَتَهُم، وتَحمِلَ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أتَيتُ، ولكِنَّ أهلَ المِصرِ زَعَموا أنَّ أباكَ قَتَلَ خِيارَهُم، وسَفَكَ دِماءَهُم، وعَمِلَ فيهِم أعمالَ</w:t>
      </w:r>
    </w:p>
    <w:p>
      <w:pPr>
        <w:pStyle w:val="BookText"/>
        <w:rPr/>
      </w:pPr>
      <w:r>
        <w:rPr>
          <w:rFonts w:ascii="Amiri" w:hAnsi="Amiri" w:eastAsia="Amiri" w:cs="Amiri"/>
          <w:color w:val="111111"/>
          <w:sz w:val="28"/>
          <w:sz w:val="28"/>
          <w:szCs w:val="28"/>
          <w:rtl w:val="true"/>
          <w:lang w:bidi="ar-SA"/>
        </w:rPr>
        <w:t>كِسرى وقَيصرَ، فَأَتَيناهُم لِنَأمُرَ بِالعَدلِ،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نَكُن نَعمَلُ بِذاكَ فيهِم؛ إذ أنتَ بِالمَدينَةِ تَشرَبُ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لَيَعلَمُ إنَّكَ غَيرُ صادِقٍ، وإنَّكَ قُلتَ بِغَيرِ عِلمٍ، وإنّي لَستُ كَما ذَكَرتَ، وإنَّ أحَقَّ بِشُربِ الخَمرِ مِنّي و 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نَفسَكَ تُمَنّيكَ ما حالَ اللّهُ دونَهُ، ولَم يَرَكَ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يَابنَ زِيادٍ؟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فيهِ، أما إنَّكَ لا تَدَعُ سوءَ القِتلَةِ، وقُبحَ المُثلَةِ، وخُبثَ السّيرَةِ، ولُؤمَ الغَلَبَةِ، ولا أحَدَ مِنَ النّاسِ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ابنُ سُمَيَّةَ يَشتِمُهُ، ويَشتِمُ حُسَينا وعَلِيّا وعَقيلًا، و أخَذَ مُسلِمٌ لا يُكَلِّمُهُ،</w:t>
      </w:r>
    </w:p>
    <w:p>
      <w:pPr>
        <w:pStyle w:val="BookText"/>
        <w:rPr/>
      </w:pPr>
      <w:r>
        <w:rPr>
          <w:rFonts w:ascii="Amiri" w:hAnsi="Amiri" w:eastAsia="Amiri" w:cs="Amiri"/>
          <w:color w:val="111111"/>
          <w:sz w:val="28"/>
          <w:sz w:val="28"/>
          <w:szCs w:val="28"/>
          <w:rtl w:val="true"/>
          <w:lang w:bidi="ar-SA"/>
        </w:rPr>
        <w:t>وزَعَمَ أهلُ العِلمِ أنَّ عُبَيدَ اللّهِ أمَرَ لَهُ بِماءٍ فَسُقِيَ بِخَزَفَةٍ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يَمنَعنا أن نَسقِيَكَ فيها، إلّا كَراهَةَ أن تُحَرَّمَ بِالشُّربِ فيها، ثُمَّ نَقتُلَكَ، ولِذلِكَ سَقَيناكَ في هذا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سعيد بن مُدرِك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بر ابن زياد وارد كردند و مسلم، سلامى به او به عنوان امير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آن جا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سلام نمى‌كنى؟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مى‌خواهد مرا بكشد، چه سلامى؟ و اگر نمى‌خواهد بكشد، به جانم سوگند كه بسيار بر او سلام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كشته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به برخى از خويشانم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اطرافيانِ عبيد اللّه نظر افكند و در ميان آنان، عمر بن سعد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خويشاوندى است و اينك از تو خواسته‌اى دارم و لازم است آن را كه سرّى است، برآورده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از اين كه مسلم خواسته‌اش را بگويد، ابا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خواسته عموزاده‌ات بنگرى، ابا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نزد مسلم رفت و به گونه‌اى نشست كه ابن زياد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هفتصد درهم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كوفه شدم، آن را قرض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جنازه‌ام را از ابن زياد بگير و به خاك بسپار و كسى را به سوى حسين بفرست تا او را برگرداند؛ چرا كه من برايش نامه نوشتم كه مردم با او هستند و حدس مى‌زنم به سمت كوفه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گفت؟ آن گاه يك يك وصيّت‌هاى مسلم را براى ابن زياد،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خيانت نمى‌كند؛ ولى گاه، خيانتكار، امين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بدهى‌ها، به دست توست و ما تو را منع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حسين نيز اگر او قصد ما را نداشت، ما هم قصد او را نداريم و اگر قصد ما را كرد، ما از او دست برنمى‌داريم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جنازه‌اش، شفاعت تو را نمى‌پذيريم و او از نظر ما، شايسته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پيكار كرده و با ما به مخالفت برخاسته و براى نابودى ما، تلاش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گمان كرده‌اند كه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براى ما مهم نيست كه وقتى او را كشتيم، با او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كه اتّحاد داشتند و سخنشان يكى بود آمدى تا در ميان آنان، تفرقه ايجاد كنى و وحدت آنان را بر هم زنى و برخى را بر ضدّ برخى بشورانى؟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نيامدم و مردم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پدرت خوبانشان را كشته و خون‌هايشان را ريخته و رفتار كسرا و قيصر را با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به عدل، فرمان دهيم و به حكم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اين حرف‌ها چه، 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 ميان آنان، چنين رفتار نمى‌كرديم، وقتى تو در مدينه مى‌گسارى مى‌كردى؟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مى‌گسارى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مى‌داند تو در اين سخن، صادق نيستى و بدون آگاهى،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گونه كه تو گفتى،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من به مى‌گسارى، كسى است كه خون مسلمانان را مى‌خورد و بى‌گناه را كه جانش محترم است، مى‌كُشد و بيرون از قصاص، آدم مى‌كُشد و به حرام، خون مى‌ريزد و بر اساس خشم و دشمنى و بدبينى، آدم مى‌كُشد و با اين حال، به لهو و لعب، مشغول است و گويا كه كارى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چيزى را آرزو كرد كه خدا از تو دريغ داشت و تو را شايسته آن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شايسته آن است، اى پسر زياد؟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راست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حكميت خداوند در ميان ما و شما، رضايت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كه شما در حكومت، سهمى داريد؟</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كه نه؛ بلكه يقين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بكشد، اگر تو را به گونه‌اى نكشم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كسى آن گونه كشته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آنى كه در اسلام، بدعت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بدترين كشتن، زشت‌ترين مُثله كردن، بدسرشتى و پيروزىِ دنائت‌آميز را وا نخواهى گذارد و كسى سزاوارتر از تو بدين كارها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سميّه شروع به دشنام دادن به مسلم و حسين عليه السلام و على عليه السلام و عقيل كرد و مسلم، جوابش را نمى‌داد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مطّلع گفته‌اند كه عبيد اللّه دستور داد برايش آب آوردند و با ظرف سفالى به وى آب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نخواستيم با ظرف ديگرى به تو آب دهيم؛ چون وقتى از آن نوشيدى، ناپاك مى‌شود و سپس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اين ظرف سفالى به تو آب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بنُ عَقيلٍ عَلى عُبَيدِ اللّهِ بنِ زِيادٍ،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ولِلكَلامِ، وَاللّهِ لَيسَ هُوَ لي بِأَميرٍ فَاسَلِّمَ عَلَيهِ،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يَنفَعُنِي السَّلامُ عَلَيهِ وهُوَ يُريدُ قَتلي؟ فَإِنِ استَبقاني فَسَيَكثُرُ عَلَيهِ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يا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إمامِكَ، وشَقَقتَ عَصَا المُسلِمينَ، و 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مُعاوِيَةُ خَليفَةً بِإِجماعِ الامَّةِ، بَل تَغَلَّبَ عَلى وَصِيِّ النَّبِيِّ بِالحيلَةِ، و أخَذَ عَنهُ الخِلافَةَ بِالغَصبِ، وكَذلِكَ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الفِتنَةُ، فَإِنَّكَ ألقَحتَها، أنتَ و أبوكَ زِيادُ بنُ </w:t>
      </w:r>
      <w:r>
        <w:rPr>
          <w:rStyle w:val="FootnoteAnchor"/>
          <w:rtl w:val="true"/>
        </w:rPr>
        <w:footnoteReference w:id="441"/>
      </w:r>
      <w:r>
        <w:rPr>
          <w:rFonts w:ascii="Amiri" w:hAnsi="Amiri" w:eastAsia="Amiri" w:cs="Amiri"/>
          <w:color w:val="111111"/>
          <w:sz w:val="28"/>
          <w:sz w:val="28"/>
          <w:szCs w:val="28"/>
          <w:rtl w:val="true"/>
          <w:lang w:bidi="ar-SA"/>
        </w:rPr>
        <w:t>عِلاجٍ مِن بَني ثَقيفٍ، و أنَا أرجو أن</w:t>
      </w:r>
    </w:p>
    <w:p>
      <w:pPr>
        <w:pStyle w:val="BookText"/>
        <w:rPr/>
      </w:pPr>
      <w:r>
        <w:rPr>
          <w:rFonts w:ascii="Amiri" w:hAnsi="Amiri" w:eastAsia="Amiri" w:cs="Amiri"/>
          <w:color w:val="111111"/>
          <w:sz w:val="28"/>
          <w:sz w:val="28"/>
          <w:szCs w:val="28"/>
          <w:rtl w:val="true"/>
          <w:lang w:bidi="ar-SA"/>
        </w:rPr>
        <w:t>يَرزُقَنِي اللّهُ الشَّهادَةَ عَلى يَدَي شَرِّ بَرِيَّتِهِ، فَوَاللّهِ ما خالَفتُ ولا كَفَرتُ ولا بَدَّلتُ، وإنَّما أنَا في طاعَةِ أميرِ المُؤمِنينَ الحُسينِ بنِ عَلِيٍّ ابنِ فاطِمَةَ بِنتِ رَسولِ اللّهِ صلى الله عليه و آله، ونَحنُ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وَاللّهِ بِشُربِ الخَمرِ مِنّي مَن يَقتُلُ النَّفسَ الحَرامَ، وهُوَ في ذلِكَ يَلهو ويَلعَبُ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 سوءَ القِتلَةِ، وقُبحَ المُثلَةِ، وخُبثَ السَّريرَةِ، وَاللّهِ لَو كانَ مَعي عَشرَةٌ مِمَّن أثِقُ بِهِم، وقَدَرتُ عَلى شَربَةٍ مِن ماءٍ، لَطالَ عَلَيكَ أن تراني في هذَا القَصرِ، ولكن إن كُنتَ عَزَمتَ عَلى قَتلي ولا بُدَّ لَكَ مِن ذلِكَ فَأَقِم إلَيَّ رَجُلًا مِن قُرَيشٍ اوصي إلَيهِ بِما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إلَيَّ بِما تُريدُ يَابنَ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ونَفسي بِتَقوَى اللّهِ؛ فَإِنَّ التَّقوى فيهَا الدَّركُ لِكُلِّ خَيرٍ، وقَد عَلِمتَ</w:t>
      </w:r>
    </w:p>
    <w:p>
      <w:pPr>
        <w:pStyle w:val="BookText"/>
        <w:rPr/>
      </w:pPr>
      <w:r>
        <w:rPr>
          <w:rFonts w:ascii="Amiri" w:hAnsi="Amiri" w:eastAsia="Amiri" w:cs="Amiri"/>
          <w:color w:val="111111"/>
          <w:sz w:val="28"/>
          <w:sz w:val="28"/>
          <w:szCs w:val="28"/>
          <w:rtl w:val="true"/>
          <w:lang w:bidi="ar-SA"/>
        </w:rPr>
        <w:t>ما بَيني وبَينَكَ مِنَ القَرابَةِ، ولي إلَيكَ حاجَةٌ، وقَد يَجِبُ عَلَيكَ لِقَرابَتي أن تَقضِيَ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442"/>
      </w:r>
      <w:r>
        <w:rPr>
          <w:rFonts w:ascii="Amiri" w:hAnsi="Amiri" w:eastAsia="Amiri" w:cs="Amiri"/>
          <w:color w:val="111111"/>
          <w:sz w:val="28"/>
          <w:sz w:val="28"/>
          <w:szCs w:val="28"/>
          <w:rtl w:val="true"/>
          <w:lang w:bidi="ar-SA"/>
        </w:rPr>
        <w:t>يا عُمَرُ أن تَقضِيَ حاجَةَ ابنِ عَمِّكَ وإن كانَ مُسرِفا عَلى نَفسِهِ؛ فَإِنَّهُ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 أن تَشتَرِيَ فَرَسي وسِلاحي مِن هؤُلاءِ القَومِ فَتَبيعَهُ، وتَقضِيَ عَنّي سَبعَمِئَةِ دِرهَمٍ استَدَنتُها في مِصرِكُم، و أن تَستَوهِبَ جُثَّتي إذا قَتَلَني هذا وتُوارِيَني فِي التُّرابِ، و أن تَكتُبَ إلَى الحُسَينِ بنِ عَلِيٍّ عليه السلام ألّا يَقدَمَ فَيَنزِلَ بِهِ ما 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بنُ سَعدٍ إلى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يَابنَ عَقيلٍ مِن أمرِ دَينِكَ فَإِنَّما هُوَ مالُكَ يُقضى بِهِ دَينُكَ، ولَسنا نَمنَعُكَ أن تَصنَعَ فيهِ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جَسَدُكَ إذا نَحنُ قَتَلناكَ فَالخَيارُ في ذلِكَ لَنا، ولَسنا نُبالي ما صَنَعَ اللّهُ بِجُثَّتِكَ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الحُسَينُ فَإِن لَم يُرِدنا لَم نُرِدهُ، وإن أرادَنا لَم نَكُفَّ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اريدُ أن تُخبِرَني يَابنَ عَقيلٍ، بِماذا أتَيتَ إلى هذَا البَلَدِ؟ شَ أمرَهُم، وفَرَّقتَ كَلِمَتَهُم، ورَمَيتَ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هذَا البَلَدَ، ولكِنَّكُم أظهَرتُمُ المُنكَرَ ودَفَنتُمُ المَعروفَ، وتَأَمَّرتُم عَلَى النّاسِ مِن غَيرِ رِضى، وحَمَلتُموهُم عَلى غَيرِ</w:t>
      </w:r>
    </w:p>
    <w:p>
      <w:pPr>
        <w:pStyle w:val="BookText"/>
        <w:rPr/>
      </w:pPr>
      <w:r>
        <w:rPr>
          <w:rFonts w:ascii="Amiri" w:hAnsi="Amiri" w:eastAsia="Amiri" w:cs="Amiri"/>
          <w:color w:val="111111"/>
          <w:sz w:val="28"/>
          <w:sz w:val="28"/>
          <w:szCs w:val="28"/>
          <w:rtl w:val="true"/>
          <w:lang w:bidi="ar-SA"/>
        </w:rPr>
        <w:t>ما أمَرَكُمُ اللّهُ بِهِ، وعَمِلتُم فيهِم بِأَعمالِ كِسرى وقَيصَرَ، فَأَتَيناهُم لِنَأمُرَ فيهِم بِالمَعروفِ، ونَنهاهُم عَنِ المُنكَرِ، ونَدعوَهُم إلى حُكمِ الكِتابِ وَالسُّنَّةِ، وكُنّا أهلَ ذلِكَ، ولَم تَزَلِ الخِلافَةُ لَنا مُنذُ قُتِلَ أميرُ المُؤمِنينَ عَلِيُّ بنُ أبي طالِبٍ عليه السلام، ولا تَزالُ الخِلافَةُ لَنا، فَإِنّا قُهِرنا عَلَيها، لِأَنَّكُم أوَّلُ مَن خَرَجَ عَلى إمامِ هُدىً، وشَقَّ عَصَا المُسلِمينَ، و أخَذَ هذَا الأَمرَ غَصبا، ونازَعَ أهلَهُ بِالظُّلمِ وَالعُدوانِ، ولا نَعلَمُ لَنا ولَكُم مَثَلًا إلّا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زِيادٍ يَشتِمُ عَلِيّا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أبوكَ أحَقُّ بِالشَّتيمَةِ مِنهُم، 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بَيتٍ مُوَكَّلٌ بِنَا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بِهِ إلى أعلَى القَصرِ، فَاضرِبوا عُنُقَهُ، و ألحِقوا رَأسَهُ جَسَدَهُ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مِن قُرَيشٍ، أو كانَ بَيني وبَينَكَ رَحِمٌ أو قَرابَةٌ لَما قَتَلتَني، ولكِنَّكَ ابنُ أبيكَ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بر عبيد اللّه بن زياد،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براى من امير نيست تا بر او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مى‌خواهد مرا بكشد، سلام من بر او،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زنده نگه داشت، سلامم بر او بسيار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كنى يا نكنى، كشته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بكشى، به راستى كه بدتر از تو، بهتر از مرا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تفرقه‌افكنِ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خروج كردى و اتّحاد مسلمانان را در هم شكستى و بذر فتنه پاشيدى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معاويه، خليفه امّت بر پايه اجماع آنان نبود؛ بلكه با نيرنگ، بر وصىّ پيامبر، غلبه كرد و خلافت را از وى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يزيد نيز همين گونه است؛ امّا بذر فتنه را تو پاشيدى؛ تو و پدرت زياد بن عِلاج از طايفه 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خداوند، شهادت را به دست بدترينِ بندگانش روزى‌ام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نه مخالفت كرده‌ام و نه</w:t>
      </w:r>
    </w:p>
    <w:p>
      <w:pPr>
        <w:pStyle w:val="BookText"/>
        <w:rPr/>
      </w:pPr>
      <w:r>
        <w:rPr>
          <w:rFonts w:ascii="IRNazanin" w:hAnsi="IRNazanin" w:eastAsia="IRNazanin"/>
          <w:color w:val="111111"/>
          <w:sz w:val="28"/>
          <w:sz w:val="28"/>
          <w:szCs w:val="28"/>
          <w:rtl w:val="true"/>
          <w:lang w:bidi="fa-IR"/>
        </w:rPr>
        <w:t>كافر شده‌ام و نه آيينم را تغيير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از امير مؤمنان، حسين بن على پسر فاطمه دختر پيامبر خدا، هستم و ما خاندان، به خلافت، سزاوارتريم از معاويه و فرزندش و خاندان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مدينه شراب نمى‌خوردى؟</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سزاوارتر از من به مى‌گسارى، كسى است كه آدم مى‌كشد و با اين حال، به لهو و لعب، مشغول است و گويا چيزى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آرزوى چيزى داشت كه خداوند، آن را از تو دريغ داشت و به اهلش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كيست، اى پسر مرجانه؟</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او ميان ما و شما، داور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كه نفرين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مى‌كنى كه در حكومت، سهمى دارى؟</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كه نه؛ بلكه يقين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تو را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كشتن، زشت مُثله كردن و بدسرشتى را رها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ده نفر مورد اعتماد با من همراه بودند و شربتى آب مى‌نوشيدم، طولى نمى‌كشيد كه مرا در قصر مى‌ديدى؛ ولى اگر قصد كشتن مرا دارى كه قطعا چنين خواهى كرد، مردى از قريش را نزد من بفرست تا آنچه مى‌خواهم، به وى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ابى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به من 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خودم را به پروامندى از خدا سفارش مى‌كنم، كه با آن، هر خيرى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خويشاوندى ميان من و خودت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خويشاوندى، بر تو لازم است كه خواسته‌ام را برآورده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خواسته پسر عمويت را برآورى گرچه او بر خود، ستم مى‌كند؛ چرا كه حتما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كه خداوند، رحمتش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اين است كه اسب و سلاحم را از اين گروه، خريدارى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بفروشى و هفتصد دِرهمى را كه در شهر شما، قرض كرده‌ام، ادا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كشت، جنازه‌ام را تحويل بگيرى و به خاك بسپارى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حسين بن على، نامه بنويسى كه به كوفه قدم نگذارد تا آنچه بر من وارد شد، بر او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سعد به عبيد اللّه بن زياد،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و چنان، وصيّت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بدهكارى‌ات،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توست و دَينت با آنها ادا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مانع نمى‌شويم كه هر كارى مى‌خواهى، با آن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جنازه‌ات نيز، وقتى تو را كشتيم، اختيار آن، با ماست و ما را باكى نيست كه خداوند با جنازه‌ات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حسين، اگر قصد ما را نداشته باشد، ما هم با او كارى نداريم؛ ولى اگر به سمت ما آمد، از او دست بر نمى‌داريم؛ ليكن مى‌خواهم به من بگويى اى پسر عقيل كه چرا به اين شهر آمدى و اجتماع آنان را بر هم زدى و وحدتشان را در هم شكستى و گروهى را بر ضدّ گروهى ديگر شوراندى؟</w:t>
      </w:r>
    </w:p>
    <w:p>
      <w:pPr>
        <w:pStyle w:val="BookText"/>
        <w:rPr/>
      </w:pP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جهت كه تو گفتى، به اين شهر نيامدم؛ ليكن شما زشتى‌ها را آشكار كرديد، خوبى‌ها را به خاك سپرديد و بدون رضايت مردم، بر</w:t>
      </w:r>
    </w:p>
    <w:p>
      <w:pPr>
        <w:pStyle w:val="BookText"/>
        <w:rPr/>
      </w:pPr>
      <w:r>
        <w:rPr>
          <w:rFonts w:ascii="IRNazanin" w:hAnsi="IRNazanin" w:eastAsia="IRNazanin"/>
          <w:color w:val="111111"/>
          <w:sz w:val="28"/>
          <w:sz w:val="28"/>
          <w:szCs w:val="28"/>
          <w:rtl w:val="true"/>
          <w:lang w:bidi="fa-IR"/>
        </w:rPr>
        <w:t>آنان حكومت كرديد و آنان را به غير آنچه دستور خداوند بود، وا داشتيد و مانند كسرا و قيصر در ميان آنان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در ميان آنان، امر به معروف و نهى از منكر كنيم و آنان را به كتاب خدا و سنّت فرا خوانيم و ما شايسته اين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زمان كه امير مؤمنان، على بن ابى طالب، كشته شد، از آنِ ما بود و از اين پس نيز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خلافت، مقهور شديم؛ چرا كه شما اوّلين كسانى هستيد كه بر امامِ هدايت، خروج كرديد و وحدت مسلمانان را در هم شكستيد و حكومت را غصب كرديد و با اهل آن، با ستم و عدوان، به نزاع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شما، مَثَلى را بهتر از سخن خداوند تبارك و تعالى نمى‌دانم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ستم كرده‌اند، به زودى خواهند دانست كه به كجا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شروع به دشنام دادن به على عليه السلام، حسن عليه السلام و حسين عليه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به اين دشنام‌ها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حتمى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بالاى قصر ببريد و گردنش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سرش به پايين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بدنش را به سرش ملحق سازيد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مسلم كه خداوند، رحمتش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پسر زياد اگر تو از قريش بودى، يا ميان من و تو، خويشاوندى‌اى بود، مرا نمى‌كشتى؛ ولى تو، پسر پدرت هستى</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لَم يُسَلِّم عَلَيهِ،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لي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 وبَعدُ،</w:t>
      </w:r>
    </w:p>
    <w:p>
      <w:pPr>
        <w:pStyle w:val="BookText"/>
        <w:rPr/>
      </w:pPr>
      <w:r>
        <w:rPr>
          <w:rFonts w:ascii="Amiri" w:hAnsi="Amiri" w:eastAsia="Amiri" w:cs="Amiri"/>
          <w:color w:val="111111"/>
          <w:sz w:val="28"/>
          <w:sz w:val="28"/>
          <w:szCs w:val="28"/>
          <w:rtl w:val="true"/>
          <w:lang w:bidi="ar-SA"/>
        </w:rPr>
        <w:t>فَإِنَّكَ لا تَدَعُ سوءَ القِتلَةِ، وقُبحَ المُثلَةِ، وخُبثَ السَّريرَةِ، ولُؤمَ الغَلَبَةِ، لا أحَدَ أولى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 ألقَحتَ الفِتنَةَ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شَقَّ عَصَا المُسلِمينَ مُعاوِيَةُ وَابنُهُ يَزيدُ، و أمَّا الفِتنَةُ فَإِنَّما ألقَحَها أنتَ و أبوكَ زِيادُ بنُ عُبَيدٍ، عَبدُ بَني عِلاجٍ مِن ثَقيفٍ </w:t>
      </w:r>
      <w:r>
        <w:rPr>
          <w:rStyle w:val="FootnoteAnchor"/>
          <w:rtl w:val="true"/>
        </w:rPr>
        <w:footnoteReference w:id="447"/>
      </w:r>
      <w:r>
        <w:rPr>
          <w:rFonts w:ascii="Amiri" w:hAnsi="Amiri" w:eastAsia="Amiri" w:cs="Amiri"/>
          <w:color w:val="111111"/>
          <w:sz w:val="28"/>
          <w:sz w:val="28"/>
          <w:szCs w:val="28"/>
          <w:rtl w:val="true"/>
          <w:lang w:bidi="ar-SA"/>
        </w:rPr>
        <w:t>، و أنَا أرجو أن يَرزُقَني اللّهُ الشَّهادَةَ عَلى يَدَي أشَرِّ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ولَم يَرَكَ لَهُ أهلًا،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فِي الأَمرِ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مُسلِمُ، لِمَ أتَيتَ هذَا البَلَدَ و أمرُهُم مُلتَئِمٌ فَشَ أمرَهُم بَينَهُم، وفَرَّقتَ كَلِمَتَهُم؟</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أتَيتُ، ولكِنَّكُم أظهَرتُمُ المُنكَرَ، ودَفَنتُمُ المَعروفَ، وتَأَمَّرتُم عَلَى النّاسِ بِغَيرِ رِضىً مِنهُم، وحَمَلتُموهُم عَلى غَيرِ ما أمَرَكُم بِهِ اللّهُ،</w:t>
      </w:r>
    </w:p>
    <w:p>
      <w:pPr>
        <w:pStyle w:val="BookText"/>
        <w:rPr/>
      </w:pPr>
      <w:r>
        <w:rPr>
          <w:rFonts w:ascii="Amiri" w:hAnsi="Amiri" w:eastAsia="Amiri" w:cs="Amiri"/>
          <w:color w:val="111111"/>
          <w:sz w:val="28"/>
          <w:sz w:val="28"/>
          <w:szCs w:val="28"/>
          <w:rtl w:val="true"/>
          <w:lang w:bidi="ar-SA"/>
        </w:rPr>
        <w:t>وعَمِلتُم فيهِم بِأَعمالِ كِسرى وقَيصَرَ، فَأَتَيناهُم لِنَأمُرَ فيهِم بِالمَعروفِ، ونَنهى عَنِ المُنكَرِ، ونَدعُوَهُم إلى حُكمِ الكِتابِ وَالسُّنَّةِ، وكُنّا أهلَ ذلِكَ كَما أمَرَ رَسولُ اللّهِ صلى الله عليه و آله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ابنُ زِيادٍ لَعَنَهُ اللّهُ يَشتِمُهُ، ويَشتِمُ عَلِيّا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أبوكَ أحَقُّ بِالشَّتمِ، فَاقضِ ما أنتَ قاضٍ يا عَدُوَّ اللّهِ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عقيل را بر عبيد اللّه بن زياد وارد كردند، بر او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براى من، امير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كنى يا نكنى، كشته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بكشى، به راستى كه بدتر از تو، بهتر از مرا كشته است و تو هيچ گاه بد كشتن و زشت مُثله كردن و بدسرشتى و پيروزىِ دنائت‌آميز را رها نخواهى ساخت و كسى به اين كارها، سزاوارتر از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نافرمان و اى تفرقه‌افكن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خويش، خروج كردى و اتّحاد مسلمانان را بر هم زدى و بذر فتنه در ميان آنها پاشيدى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معاويه و پسرش يزيد، اتّحاد مسلمانان را بر هم زدند و بذر فتنه را تو و پدرت زياد پسر عُبَيد عُبَيدى كه بنده طايفه بنى عِلاج از قبيله ثَقيف بود </w:t>
      </w:r>
      <w:r>
        <w:rPr>
          <w:rStyle w:val="FootnoteAnchor"/>
          <w:rtl w:val="true"/>
        </w:rPr>
        <w:footnoteReference w:id="449"/>
      </w:r>
      <w:r>
        <w:rPr>
          <w:rFonts w:ascii="IRNazanin" w:hAnsi="IRNazanin" w:eastAsia="IRNazanin"/>
          <w:color w:val="111111"/>
          <w:sz w:val="28"/>
          <w:sz w:val="28"/>
          <w:szCs w:val="28"/>
          <w:rtl w:val="true"/>
          <w:lang w:bidi="fa-IR"/>
        </w:rPr>
        <w:t>كاشتيد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خداوند، شهادت را به دست بدترينِ بندگانش، روزى‌ام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آرزوى چيزى داشت كه خداوند، آن را از تو دريغ كرد و تو را شايسته آن ندانست و آن را به اهلش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كيست، اى پسر مرجانه؟</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يزيد بن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حَكميت خداوند در ميان ما و شما، راضى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كه در حكومت، سهمى دارى؟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كه نه؛ بلكه يقين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شهر آمدى، با اين كه كارهايشان سازگار بود؛ ولى تو آن را بر هم زدى و وحدت آنان را در هم شكستى؟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تفرقه و بر هم زدن نظم نيامدم؛ بلكه شما زشتى‌ها را آشكار و خوبى‌ها را دفن كرديد، بدون رضايت مردم، بر آنان حكومت كرديد، آنان را به غيرِ آنچه خدا دستور داده بود، وا داشتيد و مانند كسرا و قيصر با آنان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در ميان آنان، امر به معروف و نهى از منكر كنيم، به حكمِ كتاب و سنّت فرا بخوانيم و</w:t>
      </w:r>
    </w:p>
    <w:p>
      <w:pPr>
        <w:pStyle w:val="BookText"/>
        <w:rPr/>
      </w:pPr>
      <w:r>
        <w:rPr>
          <w:rFonts w:ascii="IRNazanin" w:hAnsi="IRNazanin" w:eastAsia="IRNazanin"/>
          <w:color w:val="111111"/>
          <w:sz w:val="28"/>
          <w:sz w:val="28"/>
          <w:szCs w:val="28"/>
          <w:rtl w:val="true"/>
          <w:lang w:bidi="fa-IR"/>
        </w:rPr>
        <w:t>ما، شايسته اين امور هستيم، چنان كه پيامبر خدا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 كه خداوند، او را لعنت كند شروع به دشنام دادن به مسلم و على عليه السلام و حسن عليه السلام و حسين عليه السلام كرد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شايسته اين دشنام‌ها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بكن، اى دشمن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بنُ عَقيلٍ رَحِمَهُ اللّهُ تَعالى عَلَى ابنِ زِيادٍ، وقَد ضُرِبَ عَلى 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عَقيلٍ، أتَيتَ لِتَشتيتِ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أتَيتُ، ولكِنَّ أهلَ المِصرِ كَتَبوا أنَّ أباكَ سَفَكَ دِماءَهُم، وَانتَهَكَ أعراضَهُم، فَجِئنا لِنَأمُرَ بِالمَعروفِ، ونَنهى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وجَرى بَينَهُما كَلامٌ، فَقَتَلَهُ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 ابنِ عَقيلٍ وَابنِ زِيادٍ كَلامٌ،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يَابنَ حُلَيّةَ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خَيرٌ مِن سُمَيَّةَ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مُسلِمِ بنِ عَقيلٍ</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وقَد آمَنَهُ ابنُ الأَشعَثِ، فَلَم يُنفَذ أمانُهُ، فَلَمّا وَقَفَ مُسلِمٌ بَينَ يَدَيهِ، نَظَرَ إلى جُلَسائِهِ، فَقالَ لِعُمَرَ بنِ سَعدِ بنِ</w:t>
      </w:r>
    </w:p>
    <w:p>
      <w:pPr>
        <w:pStyle w:val="BookText"/>
        <w:rPr/>
      </w:pPr>
      <w:r>
        <w:rPr>
          <w:rFonts w:ascii="Amiri" w:hAnsi="Amiri" w:eastAsia="Amiri" w:cs="Amiri"/>
          <w:color w:val="111111"/>
          <w:sz w:val="28"/>
          <w:sz w:val="28"/>
          <w:szCs w:val="28"/>
          <w:rtl w:val="true"/>
          <w:lang w:bidi="ar-SA"/>
        </w:rPr>
        <w:t>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أنتَ تَعلَمُها، فَقُم مَعي حَتّى اوصِيَ إلَيكَ، فَامتَنَعَ،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سَبعَمِئَةِ دِرهَمٍ مُذ قَدِمتُها، فَاقضِها عَنّي، وَانظُر جُثَّتي فَاطلُبها مِنِ ابنِ زِيادٍ فَوارِها، وَابعَث إلَى الحُسَينِ مَن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عُمَرُ بنُ سَعدٍ ابنَ زِيادٍ بِما قالَ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تَصنَعُ فيهِ ما شِئتَ، و أمّا حُسَينٌ، فَإِنَّهُ إن لَم يُرِدنا لَم نُرِدهُ، و أمّا جُثَّتُهُ، فإنّا لا نُشَفِّعُكَ فيها؛ لِأَنَّهُ قَد جَهَدَ أن يُهلِكَنا،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بِجُثَّتِهِ بَعدَ قَتلِنا إيّاهُ؟</w:t>
      </w:r>
      <w:r>
        <w:rPr>
          <w:rFonts w:eastAsia="Amiri" w:cs="Amiri" w:ascii="Amiri" w:hAnsi="Amiri"/>
          <w:color w:val="111111"/>
          <w:sz w:val="28"/>
          <w:szCs w:val="28"/>
          <w:rtl w:val="true"/>
          <w:lang w:bidi="ar-SA"/>
        </w:rPr>
        <w:t xml:space="preserve">! </w:t>
      </w:r>
      <w:r>
        <w:rPr>
          <w:rStyle w:val="FootnoteAnchor"/>
          <w:rtl w:val="true"/>
        </w:rPr>
        <w:footnoteReference w:id="451"/>
      </w:r>
      <w:bookmarkStart w:id="162" w:name="pg12744_128201"/>
    </w:p>
    <w:p>
      <w:pPr>
        <w:pStyle w:val="BookText"/>
        <w:rPr/>
      </w:pPr>
      <w:bookmarkEnd w:id="162"/>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كه خداوند متعال، رحمتش كند را بر ابن زياد وارد كردند، در حالى كه دهانش ضربت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 هم زدن وحدت مردم آمده‌اى؟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نيامدم؛ ليكن مردم اين شهر، نامه نوشتند كه پدرت، خون‌هايشان را ريخته و آبرويشان را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امر به معروف و نهى از منكر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كارها؟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سخنانى ميان آنها رد و بدل شد و ابن زياد، مسلم را كشت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به نقل از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پسر عقيل و پسر زياد، سخنانى رد و بدل شد و آن گاه ابن زياد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پسر حُلَيّه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عقيل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حُلَيّه از سُميّه، </w:t>
      </w:r>
      <w:r>
        <w:rPr>
          <w:rStyle w:val="FootnoteAnchor"/>
          <w:rtl w:val="true"/>
        </w:rPr>
        <w:footnoteReference w:id="452"/>
      </w:r>
      <w:r>
        <w:rPr>
          <w:rFonts w:ascii="Amiri" w:hAnsi="Amiri" w:eastAsia="Amiri" w:cs="Amiri"/>
          <w:color w:val="111111"/>
          <w:sz w:val="28"/>
          <w:sz w:val="28"/>
          <w:szCs w:val="28"/>
          <w:rtl w:val="true"/>
          <w:lang w:bidi="ar-SA"/>
        </w:rPr>
        <w:t>بهتر و عفيف‌تر بود</w:t>
      </w:r>
    </w:p>
    <w:p>
      <w:pPr>
        <w:pStyle w:val="Heading4"/>
        <w:numPr>
          <w:ilvl w:val="3"/>
          <w:numId w:val="1"/>
        </w:numPr>
        <w:rPr/>
      </w:pPr>
      <w:bookmarkStart w:id="163" w:name="__RefHeading___Toc180184_3224264995"/>
      <w:bookmarkStart w:id="164" w:name="_Toc58"/>
      <w:bookmarkEnd w:id="163"/>
      <w:r>
        <w:rPr/>
        <w:t>4</w:t>
      </w:r>
      <w:r>
        <w:rPr>
          <w:rtl w:val="true"/>
        </w:rPr>
        <w:t xml:space="preserve">/ </w:t>
      </w:r>
      <w:r>
        <w:rPr/>
        <w:t>33</w:t>
      </w:r>
      <w:r>
        <w:rPr>
          <w:rtl w:val="true"/>
        </w:rPr>
        <w:t xml:space="preserve"> </w:t>
      </w:r>
      <w:r>
        <w:rPr>
          <w:rtl w:val="true"/>
        </w:rPr>
        <w:t>وصيّت‌هاى مسلم بن عقيل‌</w:t>
      </w:r>
      <w:bookmarkEnd w:id="164"/>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به وى امان داده بود؛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در برابر ابن زياد ايستاد، به همنشين‌هاى عبيد اللّه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بن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خويشاوندى است و تو آن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به تو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نزد عموزاده‌ات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به كوفه وارد شده‌ام، هفتصد درهم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جنازه‌ام را از ابن زياد، تحويل بگير و به خاك بسپار، و كسى را به سوى حسين بفرست تا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تمام آنچه را كه مسلم گفته بود، براى ابن زياد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اختيارش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حسين نيز، اگر او قصد ما را نداشته باشد، ما هم با او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جنازه مسلم، شفاعت تو را در اين باره نمى‌پذيريم؛ زيرا او تلاش كرد كه ما را نابود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او، با جنازه‌اش مى‌خواهيم چه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فَجي‌ءَ بِهِ، فَأَنَّبَهُ وبَكَّتَهُ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وبَيني وبَينَكَ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حاجَةِ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لَيسَ هاهُنا رَجُلٌ مِن قُرَيشٍ غَيرُكَ، وهذَا الحُسَينُ بنُ عَليٍّ عليه السلام قَد أظَلَّكَ، فَأَرسِل إلَيهِ رَسولًا فَليَنصَرِف؛ فَإِنَّ القَومَ قَد غَرّوهُ وخَدَعوهُ وكَذَّبوهُ، وإنَّهُ إن قُتِلَ لَم يَكُن لِبَني هاشِمٍ بَعدَهُ نِظامٌ، وعَلَيَّ دَينٌ أخَذتُهُ مُنذُ قَدِمتُ الكوفَةَ فَاقضِهِ عَنّي، وَاطلُب جُثَّتي مِنِ ابنِ زِيادٍ فَوارِها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فَأَخبَرَهُ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لا نَمنَعُكَ مِنهُ، و أمّا حُسَينٌ فَإِن تَرَكَنا لَم نُرِدهُ، و أمّا جُثَّتُهُ فَإِذا قَتَلناهُ لَم نُبالِ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عُمَرُ بنُ سَعدٍ دَينَ مُسلِمِ بنِ عَقيلٍ، و أخَذَ جُثَّتَهُ فَكَفَّنَهُ ودَفَنَهُ، و أرسَلَ رَجُلًا إلَى الحُسَينِ عليه السلام، فَحَمَلَهُ عَلى ناقَةٍ و أعطاهُ نَفَقَةً، و أمَرَهُ أن يُبَلِّغَهُ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مُسلِمُ بنُ عَقيلٍ، فَلَقِيَهُ عَلى أربَعِ مَراحِلٍ فَأَخبَرَهُ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دنبال مسلم فرستاد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بسيار سرزنش و توبيخ كرد و دستور كشتنش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عمر بن سعد بن ابى وقّاص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خواسته‌اى دارم، و ميان من و تو، خويشاوندى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 عموزاده‌ات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نزد مسلم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مردى قرشى،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حسين بن على به سوى كوفه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فرستاده‌اى به سويش بفرست كه باز گردد؛ چرا كه اين قوم به او نيرنگ زده و او را فريفته و به او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حسين كشته شود، ديگر براى بنى هاشم، پيوستگى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قرضى دارم كه هنگام ورود به كوفه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من،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جنازه‌ام را نيز از ابن زياد، تحويل بگير و به خاك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عمر بن سعد، وصاياى مسلم را به وى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اختيارش با توست و ما جلوى آن را نمى‌گيريم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نيز، اگر كارى به كار ما نداشته باشد، ما هم با او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جنازه‌اش، وقتى او را كشتيم، ديگر براى ما مهم نيست كه با آن 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دستور داد و مسلم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بدهى مسلم بن عقيل را پرداخت و جنازه‌اش را گرفت و كفن كرد و به خاك سپرد و مردى را به سوى حسين عليه السلام روانه كرد و او را بر شترى سوار كرد و توشه راه به وى داد و دستور داد آنچه را مسلم به وى گفته بود، به حسين عليه السلام ابلاغ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 حسين عليه السلام را در 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به ايشان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عن أبي عبيدالقاسم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فَقَدَّمَهُ لِيَضرِبَ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اوصِيَ،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وُجوهِ النّاسِ، 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قُرَشِيّا هُنا غَيرَكَ، فَادنُ مِنّي حَتّى اكَلِّمَكَ، فَدَنا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تَكونَ سَيِّدَ قُرَيشٍ ما كانَت قُرَيشٌ؟ إنَّ حُسَينا ومَن مَعَهُ وهُم تِسعونَ إنسانا ما بَينَ رَجُلٍ وَامرَأَةٍ فِي الطَّريقِ، فَاردُدهُم، وَاكتُب لَهُم 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أقبَلَ، وهُم تِسعونَ إنسانا ما بَينَ رَجُلٍ وَامرَأَةٍ، فَاردُدهُم وَاكتُب إلَيهِ بِما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 دَلَلتَ عَلَيهِ، لا يُقاتِلُهُ أحَدٌ غَيرُكَ</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اكتَنَفَهُ الجَلاوِزَةُ،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أنتَفِعُ بِسَلامٍ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يُرِد، فَسَيَكثُرُ عَلَيهِ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تَرجُو البَقاءَ؟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مُزمِعا عَلى قَتلي، فَدَعني اوصِ إلى بَعضِ مَن هاهُنا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عُمَرَ بنِ سَعدِ بنِ أبي 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 مَعي في طَرَفِ هذَا البَيتِ حَتّى اوصِيَ إلَيكَ، فَلَيسَ فِي القَومِ أقرَبُ إلَيَّ ولا أولى بي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مَعَهُ ناحِيَةً،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وَصِيَّتي؟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هاهُنا دَينا مِقدارَ ألفِ دِرهَمٍ، فَاقضِ عَنّي، وإذا أنَا قُتِلتُ فَاستَوهِب مِنِ ابنِ زِيادٍ جُثَّتي لِئَلّا يُمَثَّلَ بِها، وَابعَث إلَى الحُسَينِ بنِ عَلِيٍّ عليه السلام رَسولًا قاصِدا مِن قِبَلِكَ يُعلِمهُ حالي، وما صِرتُ إلَيهِ مِن غَدرِ هؤُلاءِ الَّذينَ يَزعُمونَ أنَّهُم شِيعَتُهُ، و أخبِرهُ بِما كانَ مِن نَكثِهِم بَعدَ أن بايَعَني مِنهُم ثَمانِيَةَ عَشَرَ ألفَ رَجُلٍ، لِيَنصَرِفَ إلى حَرَمِ اللّهِ فَيُقيمَ بِهِ، ولا يَغَتَرَّ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مُسلِمٌ كَتَبَ إلَى الحُسَينِ عليه السلام أن يَقدَمَ ولا يَلبَثَ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ذلِكَ كُلُّهُ،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ابنِ زِيادٍ فَأَخبَرَهُ بِكُلِّ ما أوصى بِهِ إلَيهِ مُسلِمٌ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أسَأتَ في إفشائِكَ ما أسَرَّهُ إلَيكَ،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إلّا الأَمينُ، ورُبَّما ائتَمَنَكَ الخائِنُ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 به نقل از ابو عبيد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برد تا گردنش را بزند كه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سرشناسان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كرد و به عمر بن سعد،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جا قرشى‌اى جز تو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تا با تو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تا قريش هست، آقاى قريش باشى؟ به راستى كه حسين و همراهانش كه نود زن و مردند در 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گردان و احوال مرا برايش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گردن مسلم،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به من چه گفت؟</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رازنگهدارِ عموزاده‌ات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 حرف‌هاست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همراه نود زن و مرد،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برگردان و احوال مرا برايش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تو اين مطلب را خبر دادى، بدان كه به خدا سوگند كسى جز تو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بر عبيد اللّه وارد شد، نگهبانان كه او را محاصره كرده بودند،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مى‌خواهد مرا بكشد، از سلام بر او چه نفعى مى‌بَرم؟ اگر نخواهد مرا بكشد، سلامم بر او در آينده بسيار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اميد زنده ماندن دارى؟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قطعى بر كشتنم دارى، بگذار به يكى از افراد اين جا،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عمر بن سعد بن ابى وقّاص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اين گوشه اتاق بيا تا وصيّت كنم، كه در ميان اين جمع، كسى نزديك‌تر از تو به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و او به گوشه‌اى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مرا مى‌پذيرى؟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اندازه هزار درهم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من،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كشته شدم، جنازه‌ام را از ابن زياد، تحويل بگير تا مُثله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قاصدى را از جانب خود به سوى حسين بن على بفرست و او را از احوال من و از نيرنگ اين قوم كه گمان مى‌كنند شيعه اويند، باخبر ساز و به وى گزارش بده كه هجده هزار نفرى كه با من بيعت كرده بودند، بيعتشان را شكستند، تا به حرم خدا برگردد و در آن جا اقامت گزيند و فريفته كوفيان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پيش از اين براى حسين عليه السلام نوشته بود كه بى‌درنگ به سمت كوفه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 عهده من و من، عهده‌دار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نزد ابن زياد رفت و تمام وصيّت‌هاى مسلم را براى ابن زياد باز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كردى كه اسرارش را افشا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خيانت نمى‌كند؛ ولى گاهى خيانتكار، امين به حساب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عن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عَلى عُبَيدِ اللّهِ بنِ زِيادٍ لَعَنَهُ اللّهُ فَلَم يُسَلِّم عَلَيهِ، فَقالَ لَهُ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يُريدُ قَتلي، فَلَيَكثُرَنَّ سَلامي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إذا اوصي إلى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عَقيلٍ إلَى القَومِ وهُم جُلَساءُ ابنِ زِيادٍ، وفيهِم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دَونَ هؤُلاءِ، ولي إلَيكَ حاجَةٌ، وقَد يَجِبُ عَلَيكَ لِقَرابَتي نُجحُ حاجَتي،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وجَلَسَ حَيثُ يَنظُرُ إلَيهِما ابنُ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دَينا استَدَنتُهُ مُذ قَدِمتُها، تَقضيهِ عَنّي حَتّى يَأتِيَكَ مِن غَلَّتي بِالمَدينَةِ، وجُثَّتي فَاطلُبها مِنِ ابنِ زِيادٍ فَوارِها، وَابعَث إلَى الحُسَينِ عليه السلام مَن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فَإِنَّهُ لا يَخونُ الأَمينُ، ولا يُؤتَمَنُ الخائِنُ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ولَسنا نَمنَعُكَ مِنهُ، فَاصنَع فيهِ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حُسَينٌ، فَإِنَّهُ إن لَم يُرِدنا لَم نُرِدهُ، وإن أرادَنا لَم نَكُفَّ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جُثَّتُهُ، فَإِنّا لا نُشَفِّعُكَ فيها؛ فَإِنَّهُ لَيسَ لِذلِكَ مِنّا بِأَهلٍ، وقَد خالَفَنا وحَرَصَ عَلى هَلاكِنا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مِنَ النّاسِ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لَيسَ فيهِ، أما إنَّكَ لَم تَدَع سوءَ القِتلَةِ، وقُبحَ المُثلَةِ، وخُبثَ السّيرَةِ، ولُؤمَ الغيلَةِ، لِمَن هُوَ أحَقُّ بِهِ مِنكَ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فَاضرِبوا عُنُقَهُ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به نقل از مدرك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عبيد اللّه بن زياد كه خداوند، او را لعنت كند وارد كردند؛ ولى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امير، سلام نمى‌كنى؟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قصد كشتن مرا دارد، چه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كشتن مرا ندارد، بر او بسيار سلام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كه خداوند، لعنتش كند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كشته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يكى از اين جمعيت،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دوست دارى، 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عقيل به جمعيت كه هم‌نشين‌هاى ابن زياد بودند نگاه كرد و در ميان</w:t>
      </w:r>
    </w:p>
    <w:p>
      <w:pPr>
        <w:pStyle w:val="BookText"/>
        <w:rPr/>
      </w:pPr>
      <w:r>
        <w:rPr>
          <w:rFonts w:ascii="IRNazanin" w:hAnsi="IRNazanin" w:eastAsia="IRNazanin"/>
          <w:color w:val="111111"/>
          <w:sz w:val="28"/>
          <w:sz w:val="28"/>
          <w:szCs w:val="28"/>
          <w:rtl w:val="true"/>
          <w:lang w:bidi="fa-IR"/>
        </w:rPr>
        <w:t>آنها، عمر بن سعد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و نه ديگران، خويشاوندى هست و اينك از تو خواسته‌اى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خويشاوندى، لازم است خواسته‌ام را برآورى و آن، سرّى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امتناع ورزيد كه مسلم خواسته‌اش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مكن كه درخواست عموزاده‌ات را اجابت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سعد، نزد مسلم رفت و به گونه‌اى نشست كه پسر زياد كه خداوند، لعنتش كند آن دو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بدهكارى‌اى دارم كه آن را هنگام ورود به كوفه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من، ادا كن تا از محصولاتم در مدينه برايت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جنازه‌ام را از ابن زياد بخواه و به خاك بسپار، و قاصدى به سوى حسين بفرست كه او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گفت؟</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 افشا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گفت؟</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خيانت نمى‌كند؛ ولى گاهى خيانتكار، امين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وصيّت‌هاى مسلم را براى ابن زياد،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اختيارش با توست و ما تو را از آن باز نمى‌داريم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دوست دارى،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نيز، اگر او قصد ما را نكند، ما به او كارى نخواهيم داشت؛ ولى اگر قصد ما را كرد، از او دست بر نمى‌داريم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جنازه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در باره آن نمى‌پذيريم؛ چرا كه شايسته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مخالفت با ما برخاست و براى نابودى ما،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زياد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بكشد، اگر تو را به گونه‌اى نكشم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كسى آن گونه كشته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آنى كه در اسلام، بدعت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بد كشتن و زشت مُثله كردن و بدسرشتى و نيرنگ را به كسى غير از خودت وا بگذارى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بالاى قصر ببريد و گردنش را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ايذَن لي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فَدَعا عُمَرَ بنَ سَعدٍ، لِلقَرابَةِ بَينَهُ وبَينَ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قَد أقبَلَ في سِيافِهِ وتِراسِهِ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واناسٌ مِن وُلدِهِ و أهلِ بَيتِهِ، فَابعَث إلَيهِ مَن يُحَذِّرُهُ ويُنذِرُهُ فَيَرجِعَ؛ فَقَد رَأَيتُ مِن خِذلانِ أهلِ الكوفَةِ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كَذا وكَذا، وجاءَ عُبَيدَ اللّهِ فَأَخبَرَهُ الخَبَرَ </w:t>
      </w:r>
      <w:r>
        <w:rPr>
          <w:rStyle w:val="FootnoteAnchor"/>
          <w:rtl w:val="true"/>
        </w:rPr>
        <w:footnoteReference w:id="459"/>
      </w:r>
      <w:r>
        <w:rPr>
          <w:rFonts w:ascii="Amiri" w:hAnsi="Amiri" w:eastAsia="Amiri" w:cs="Amiri"/>
          <w:color w:val="111111"/>
          <w:sz w:val="28"/>
          <w:sz w:val="28"/>
          <w:szCs w:val="28"/>
          <w:rtl w:val="true"/>
          <w:lang w:bidi="ar-SA"/>
        </w:rPr>
        <w:t>،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 الأَمينُ، ولكِنَّهُ قَد يُؤتَمَنُ الخائِنُ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 بنِ عَقيلٍ</w:t>
      </w:r>
    </w:p>
    <w:p>
      <w:pPr>
        <w:pStyle w:val="BookText"/>
        <w:rPr/>
      </w:pPr>
      <w:r>
        <w:rPr>
          <w:rFonts w:ascii="Amiri" w:hAnsi="Amiri" w:eastAsia="Amiri" w:cs="Amiri"/>
          <w:color w:val="111111"/>
          <w:sz w:val="28"/>
          <w:sz w:val="28"/>
          <w:szCs w:val="28"/>
          <w:rtl w:val="true"/>
          <w:lang w:bidi="ar-SA"/>
        </w:rPr>
        <w:t>كان مسلم بن عقيل عليه السلام أحد أبرز وجوه النهضة الحسينية، وقد بُعث إلى الكوفة مندوباً عن الإمام عليه السلام بهدف إقامة أرضية الثورة ومقدماتها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كنيته أبو داوود، </w:t>
      </w:r>
      <w:r>
        <w:rPr>
          <w:rStyle w:val="FootnoteAnchor"/>
          <w:rtl w:val="true"/>
        </w:rPr>
        <w:footnoteReference w:id="462"/>
      </w:r>
      <w:r>
        <w:rPr>
          <w:rFonts w:ascii="Amiri" w:hAnsi="Amiri" w:eastAsia="Amiri" w:cs="Amiri"/>
          <w:color w:val="111111"/>
          <w:sz w:val="28"/>
          <w:sz w:val="28"/>
          <w:szCs w:val="28"/>
          <w:rtl w:val="true"/>
          <w:lang w:bidi="ar-SA"/>
        </w:rPr>
        <w:t xml:space="preserve">وكان من رواة الحديث، </w:t>
      </w:r>
      <w:r>
        <w:rPr>
          <w:rStyle w:val="FootnoteAnchor"/>
          <w:rtl w:val="true"/>
        </w:rPr>
        <w:footnoteReference w:id="463"/>
      </w:r>
      <w:r>
        <w:rPr>
          <w:rFonts w:ascii="Amiri" w:hAnsi="Amiri" w:eastAsia="Amiri" w:cs="Amiri"/>
          <w:color w:val="111111"/>
          <w:sz w:val="28"/>
          <w:sz w:val="28"/>
          <w:szCs w:val="28"/>
          <w:rtl w:val="true"/>
          <w:lang w:bidi="ar-SA"/>
        </w:rPr>
        <w:t>وكان يشبه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ويعتبر أشجع</w:t>
      </w:r>
    </w:p>
    <w:p>
      <w:pPr>
        <w:pStyle w:val="BookText"/>
        <w:rPr/>
      </w:pPr>
      <w:r>
        <w:rPr>
          <w:rFonts w:ascii="Amiri" w:hAnsi="Amiri" w:eastAsia="Amiri" w:cs="Amiri"/>
          <w:color w:val="111111"/>
          <w:sz w:val="28"/>
          <w:sz w:val="28"/>
          <w:szCs w:val="28"/>
          <w:rtl w:val="true"/>
          <w:lang w:bidi="ar-SA"/>
        </w:rPr>
        <w:t>أولاد عقيل بن أبي طالب</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والدته امّ ولد، </w:t>
      </w:r>
      <w:r>
        <w:rPr>
          <w:rStyle w:val="FootnoteAnchor"/>
          <w:rtl w:val="true"/>
        </w:rPr>
        <w:footnoteReference w:id="466"/>
      </w:r>
      <w:r>
        <w:rPr>
          <w:rFonts w:ascii="Amiri" w:hAnsi="Amiri" w:eastAsia="Amiri" w:cs="Amiri"/>
          <w:color w:val="111111"/>
          <w:sz w:val="28"/>
          <w:sz w:val="28"/>
          <w:szCs w:val="28"/>
          <w:rtl w:val="true"/>
          <w:lang w:bidi="ar-SA"/>
        </w:rPr>
        <w:t xml:space="preserve">واسمها حُليّة، </w:t>
      </w:r>
      <w:r>
        <w:rPr>
          <w:rStyle w:val="FootnoteAnchor"/>
          <w:rtl w:val="true"/>
        </w:rPr>
        <w:footnoteReference w:id="467"/>
      </w:r>
      <w:r>
        <w:rPr>
          <w:rFonts w:ascii="Amiri" w:hAnsi="Amiri" w:eastAsia="Amiri" w:cs="Amiri"/>
          <w:color w:val="111111"/>
          <w:sz w:val="28"/>
          <w:sz w:val="28"/>
          <w:szCs w:val="28"/>
          <w:rtl w:val="true"/>
          <w:lang w:bidi="ar-SA"/>
        </w:rPr>
        <w:t>وكان والده عقيل اشتراها من سبيالشام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وتفيد رواية الطبريّ أنّ مسلماً ولد في الكوفة، </w:t>
      </w:r>
      <w:r>
        <w:rPr>
          <w:rStyle w:val="FootnoteAnchor"/>
          <w:rtl w:val="true"/>
        </w:rPr>
        <w:footnoteReference w:id="469"/>
      </w:r>
      <w:r>
        <w:rPr>
          <w:rFonts w:ascii="Amiri" w:hAnsi="Amiri" w:eastAsia="Amiri" w:cs="Amiri"/>
          <w:color w:val="111111"/>
          <w:sz w:val="28"/>
          <w:sz w:val="28"/>
          <w:szCs w:val="28"/>
          <w:rtl w:val="true"/>
          <w:lang w:bidi="ar-SA"/>
        </w:rPr>
        <w:t xml:space="preserve">وتدلّ هذه الرواية إلى جانب الروايات التي تصرّح أنّه كان من أصحاب الإمام علي عليه السلام، وكان أحد قادة ميمنة الجيش المشاة في معركة صفين </w:t>
      </w:r>
      <w:r>
        <w:rPr>
          <w:rStyle w:val="FootnoteAnchor"/>
          <w:rtl w:val="true"/>
        </w:rPr>
        <w:footnoteReference w:id="470"/>
      </w:r>
      <w:r>
        <w:rPr>
          <w:rFonts w:ascii="Amiri" w:hAnsi="Amiri" w:eastAsia="Amiri" w:cs="Amiri"/>
          <w:color w:val="111111"/>
          <w:sz w:val="28"/>
          <w:sz w:val="28"/>
          <w:szCs w:val="28"/>
          <w:rtl w:val="true"/>
          <w:lang w:bidi="ar-SA"/>
        </w:rPr>
        <w:t>على أنّ عقيلًا كان يعيش في الكوفة قبل قدوم الإمام علي عليه السلام إليها بسنوات، ولذلك ربما كانت معرفته بأهل الكوفة أحد الأسباب التي دفعت الإمام الحسين عليه السلام إلى إرساله إلى الكوفة ممثِّلًا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مسلم صهر أمير المؤمنين عليه السلام، و اسم زوجته رقية، </w:t>
      </w:r>
      <w:r>
        <w:rPr>
          <w:rStyle w:val="FootnoteAnchor"/>
          <w:rtl w:val="true"/>
        </w:rPr>
        <w:footnoteReference w:id="471"/>
      </w:r>
      <w:r>
        <w:rPr>
          <w:rFonts w:ascii="Amiri" w:hAnsi="Amiri" w:eastAsia="Amiri" w:cs="Amiri"/>
          <w:color w:val="111111"/>
          <w:sz w:val="28"/>
          <w:sz w:val="28"/>
          <w:szCs w:val="28"/>
          <w:rtl w:val="true"/>
          <w:lang w:bidi="ar-SA"/>
        </w:rPr>
        <w:t xml:space="preserve">وذكرت بعض الروايات أنَّ اسمها امّ كلثوم </w:t>
      </w:r>
      <w:r>
        <w:rPr>
          <w:rStyle w:val="FootnoteAnchor"/>
          <w:rtl w:val="true"/>
        </w:rPr>
        <w:footnoteReference w:id="472"/>
      </w:r>
      <w:r>
        <w:rPr>
          <w:rFonts w:ascii="Amiri" w:hAnsi="Amiri" w:eastAsia="Amiri" w:cs="Amiri"/>
          <w:color w:val="111111"/>
          <w:sz w:val="28"/>
          <w:sz w:val="28"/>
          <w:szCs w:val="28"/>
          <w:rtl w:val="true"/>
          <w:lang w:bidi="ar-SA"/>
        </w:rPr>
        <w:t>، ويحتمل أن يكون كنية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ابنان هما عبداللّه وعلي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استشهد عبداللّه في كربلاء</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نعم ذكر له أولاد آخرون أيضاً، </w:t>
      </w:r>
      <w:r>
        <w:rPr>
          <w:rStyle w:val="FootnoteAnchor"/>
          <w:rtl w:val="true"/>
        </w:rPr>
        <w:footnoteReference w:id="475"/>
      </w:r>
      <w:r>
        <w:rPr>
          <w:rFonts w:ascii="Amiri" w:hAnsi="Amiri" w:eastAsia="Amiri" w:cs="Amiri"/>
          <w:color w:val="111111"/>
          <w:sz w:val="28"/>
          <w:sz w:val="28"/>
          <w:szCs w:val="28"/>
          <w:rtl w:val="true"/>
          <w:lang w:bidi="ar-SA"/>
        </w:rPr>
        <w:t>لكن على أي حال فقد جاء التصريح بأنّه قد انقطع نسله</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عدد من إخوة مسلم واقعة كربلاء واستشهدوا رحمة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77"/>
      </w:r>
      <w:bookmarkStart w:id="165" w:name="pg12744_128211"/>
    </w:p>
    <w:p>
      <w:pPr>
        <w:pStyle w:val="BookText"/>
        <w:rPr/>
      </w:pPr>
      <w:bookmarkEnd w:id="165"/>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شجرى به نقل از سعيد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وصيّت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عمر بن سعد را به خاطر خويشاوندى‌اى كه ميان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 السلام بود،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حسين با شمشيرها و زره‌ها و جمعى از فرزندان و خاندانش به سمت كوفه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سويش بفرست تا او را بترساند و بر حذر دارد، تا باز گردد؛ چرا كه بى‌وفايى كوفيان را به عيان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امين، خيانت نمى‌كند؛ ولى گاهى خيانتكار، امين به حساب مى‌آيد</w:t>
      </w:r>
    </w:p>
    <w:p>
      <w:pPr>
        <w:pStyle w:val="Heading4"/>
        <w:numPr>
          <w:ilvl w:val="3"/>
          <w:numId w:val="1"/>
        </w:numPr>
        <w:rPr/>
      </w:pPr>
      <w:bookmarkStart w:id="166" w:name="__RefHeading___Toc180186_3224264995"/>
      <w:bookmarkStart w:id="167" w:name="_Toc59"/>
      <w:bookmarkEnd w:id="166"/>
      <w:r>
        <w:rPr/>
        <w:t>4</w:t>
      </w:r>
      <w:r>
        <w:rPr>
          <w:rtl w:val="true"/>
        </w:rPr>
        <w:t xml:space="preserve">/ </w:t>
      </w:r>
      <w:r>
        <w:rPr/>
        <w:t>34</w:t>
      </w:r>
      <w:r>
        <w:rPr>
          <w:rtl w:val="true"/>
        </w:rPr>
        <w:t xml:space="preserve"> </w:t>
      </w:r>
      <w:r>
        <w:rPr>
          <w:rtl w:val="true"/>
        </w:rPr>
        <w:t>شهادت مسلم بن عقيل‌</w:t>
      </w:r>
      <w:bookmarkEnd w:id="167"/>
    </w:p>
    <w:p>
      <w:pPr>
        <w:pStyle w:val="BookText"/>
        <w:rPr/>
      </w:pPr>
      <w:r>
        <w:rPr>
          <w:rFonts w:ascii="IRNazanin" w:hAnsi="IRNazanin" w:eastAsia="IRNazanin"/>
          <w:color w:val="111111"/>
          <w:sz w:val="28"/>
          <w:sz w:val="28"/>
          <w:szCs w:val="28"/>
          <w:rtl w:val="true"/>
          <w:lang w:bidi="fa-IR"/>
        </w:rPr>
        <w:t>مسلم بن عقيل عليه السلام، يكى از درخشان‌ترين چهره‌هاى نهضت حسينى بود كه براى ارزيابى زمينه قيام، به وسيله امام حسين عليه السلام به كوفه اعزام شد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كنيه مسلم، ابو داوود و لقبش،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پيامبر خدا صلى الله عليه و آله شباهت داشت و</w:t>
      </w:r>
    </w:p>
    <w:p>
      <w:pPr>
        <w:pStyle w:val="BookText"/>
        <w:rPr/>
      </w:pPr>
      <w:r>
        <w:rPr>
          <w:rFonts w:ascii="Amiri" w:hAnsi="Amiri" w:eastAsia="Amiri" w:cs="Amiri"/>
          <w:color w:val="111111"/>
          <w:sz w:val="28"/>
          <w:sz w:val="28"/>
          <w:szCs w:val="28"/>
          <w:rtl w:val="true"/>
          <w:lang w:bidi="ar-SA"/>
        </w:rPr>
        <w:t>شجاع‌ترين فرزند عقيل بن ابى طالب، شمرده مى‌شد</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مادر مسلم عليه السلام، كنيزى </w:t>
      </w:r>
      <w:r>
        <w:rPr>
          <w:rStyle w:val="FootnoteAnchor"/>
          <w:rtl w:val="true"/>
        </w:rPr>
        <w:footnoteReference w:id="480"/>
      </w:r>
      <w:r>
        <w:rPr>
          <w:rFonts w:ascii="Amiri" w:hAnsi="Amiri" w:eastAsia="Amiri" w:cs="Amiri"/>
          <w:color w:val="111111"/>
          <w:sz w:val="28"/>
          <w:sz w:val="28"/>
          <w:szCs w:val="28"/>
          <w:rtl w:val="true"/>
          <w:lang w:bidi="ar-SA"/>
        </w:rPr>
        <w:t xml:space="preserve">به نام حُلَيَّه، </w:t>
      </w:r>
      <w:r>
        <w:rPr>
          <w:rStyle w:val="FootnoteAnchor"/>
          <w:rtl w:val="true"/>
        </w:rPr>
        <w:footnoteReference w:id="481"/>
      </w:r>
      <w:r>
        <w:rPr>
          <w:rFonts w:ascii="IRNazanin" w:hAnsi="IRNazanin" w:eastAsia="IRNazanin"/>
          <w:color w:val="111111"/>
          <w:sz w:val="28"/>
          <w:sz w:val="28"/>
          <w:szCs w:val="28"/>
          <w:rtl w:val="true"/>
          <w:lang w:bidi="fa-IR"/>
        </w:rPr>
        <w:t>از اسيران شام بوده است كه پدرش عقيل، او را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طبرى، مسلم عليه السلام در كوفه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در كنار گزارش‌هاى ديگر كه وى را از ياران امام على عليه السلام و در جنگ صِفّين، از فرماندهان جناح راست پياده‌نظام لشكر ايشان شمرده‌اند، حاكى از آن است كه عقيل، سال‌ها قبل از آمدن امام على عليه السلام به كوفه، در اين شهر، زندگى مى‌كرده است و شايد يكى از عللى كه امام حسين عليه السلام، مسلم را به نمايندگى از جانب خود به كوفه اعزام كرد، آشنايى او با مردم آن شهر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داماد امير مؤمنان عليه السلام بود و نام همسرش در برخى منابع، رُقَيّه </w:t>
      </w:r>
      <w:r>
        <w:rPr>
          <w:rStyle w:val="FootnoteAnchor"/>
          <w:rtl w:val="true"/>
        </w:rPr>
        <w:footnoteReference w:id="482"/>
      </w:r>
      <w:r>
        <w:rPr>
          <w:rFonts w:ascii="IRNazanin" w:hAnsi="IRNazanin" w:eastAsia="IRNazanin"/>
          <w:color w:val="111111"/>
          <w:sz w:val="28"/>
          <w:sz w:val="28"/>
          <w:szCs w:val="28"/>
          <w:rtl w:val="true"/>
          <w:lang w:bidi="fa-IR"/>
        </w:rPr>
        <w:t>و در برخى ديگر، امّ كلثوم، گزارش شده است كه احتمالًا كنيه رقيّه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فرزند به نام‌هاى عبد اللّه و على داشت كه عبد اللّه، در كربلا به شهادت رسيد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ديگرى نيز از وى، گزارش شده است</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به هر حال، تصريح شده كه نسلى از وى، باقى نمانده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برادران مسلم عليه السلام در كربلا حضور داشته‌اند و به شهادت رسيده‌اند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السّيرَةِ، ولُؤمَ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زِيادٍ يَشتِمهُ ويَشتِمُ الحُسَينَ و عَلِيّا وعَقيلًا عَلَيهِمُ الصَّلاةُ وَالسَّلامُ، و أخَذَ مُسلِمٌ 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فَاضرِبوا عُنُقَهُ، ثُمَّ أتبِعوهُ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بَيني وبَينَكَ قَرابَةٌ ما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فَلتَكُن أنتَ الَّذي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يُكَبِّرُ ويَستَغفِرُ اللّهَ،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وخَذَلونا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أشرَفوا بِهِ عَلى مَوضِعِ الحَذّائينَ اليَومَ، فَضُرِبَت عُنُقُهُ، واتبِعَ جَسَدُهَ رَأسَهُ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بكشد، اگر تو را به گونه‌اى نكشم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كسى آن گونه كشته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سزاوارترين كسى هستى كه در اسلام، بدعت بگذارد و تو هيچ گاه بدترين كشتن و زشت‌ترين مُثله كردن و بدسرشتى و پيروزىِ دنائت‌آميز را رها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شروع به دشنام دادن به مسلم و حسين و على و عقيل كه درود و سلام خداوند بر آنان باد كرد و مسلم، هيچ پاسخ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بالاى قصر ببريد و گردنش را بزنيد و آن گاه بدنش را به سرش ملحق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كه رحمت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من و تو، خويشاوندى‌اى بود، مرا نمى‌كشتى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كسى كه ابن عقيل بر سرش ضربت زد؟</w:t>
      </w:r>
    </w:p>
    <w:p>
      <w:pPr>
        <w:pStyle w:val="BookText"/>
        <w:rPr/>
      </w:pPr>
      <w:r>
        <w:rPr>
          <w:rFonts w:ascii="IRNazanin" w:hAnsi="IRNazanin" w:eastAsia="IRNazanin"/>
          <w:color w:val="111111"/>
          <w:sz w:val="28"/>
          <w:sz w:val="28"/>
          <w:szCs w:val="28"/>
          <w:rtl w:val="true"/>
          <w:lang w:bidi="fa-IR"/>
        </w:rPr>
        <w:t>بكر بن حُمرانِ احمرى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گردنش را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مسلم را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حالى كه مسلم تكبير مى‌گفت، استغفار مى‌كرد و بر پيامبر صلى الله عليه و آله درود مى‌فرستاد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فريفتند و تكذيب كردند و خوار ساختند، داورى فرما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به بالاى محلّى كه امروزه جايگاه كفشدارها ناميده مى‌شود، بردند و گردنش را زدند و بدنش را به دنبال سرش پايين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اصعَدوا بِهِ فَوقَ القَصرِ فَاضرِبوا عُنُقَهُ، ثُمَّ أتبِعوا جَسَدَهُ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أنَّكَ آمَنتَني مَا استَسلَمتُ، قُم بِسَيفِكَ دوني فَقَد أخفَرتَ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كانَت بَيني وبَينَكَ قَرابَةٌ ما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وعاتِقَهُ؟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فَكُن أنتَ الَّذي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 أذَلّونا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واشرِفَ بِهِ عَلى مَوضِعِ الجَزّارينَ اليَومَ، فَضُرِبَت عُنُقُهُ، واتبِعَ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عَوفِ بنِ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الأَحمَرِيُّ بُكَيرُ بنُ حُمرانَ الَّذي قَتَلَ مُسلِما،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 أنتُم تَصعَدونَ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ويَستَغفِرُ، فَلَمّا أدنَيتُهُ لِأَقتُلَهُ،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كَذَّبونا وغَرّونا، وخَذَلونا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الحَمدُ للّهِ الَّذي أقادَني </w:t>
      </w:r>
      <w:r>
        <w:rPr>
          <w:rStyle w:val="FootnoteAnchor"/>
          <w:rtl w:val="true"/>
        </w:rPr>
        <w:footnoteReference w:id="487"/>
      </w:r>
      <w:r>
        <w:rPr>
          <w:rFonts w:ascii="Amiri" w:hAnsi="Amiri" w:eastAsia="Amiri" w:cs="Amiri"/>
          <w:color w:val="111111"/>
          <w:sz w:val="28"/>
          <w:sz w:val="28"/>
          <w:szCs w:val="28"/>
          <w:rtl w:val="true"/>
          <w:lang w:bidi="ar-SA"/>
        </w:rPr>
        <w:t>مِنكَ، فَضَرَبتُهُ ضَربَةً لَم تُغنِ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 مِن دَمِكَ أيُّهَا العَبدُ؟</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ضَرَبتُهُ الثّانِيَةَ فَقَتَلتُهُ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مُدرِك بن عُماره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بالاى قصر ببريد و گردنش را بزنيد و بدنش را به سرش ملحق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خدا سوگند، اگر نه آن بود كه تو مرا امان دادى، تسليم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شمشيرت از من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عهدت را شكستى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ميان من و تو، خويشاوندى‌اى بود، مرا نمى‌كشتى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كسى كه مسلم بر سر و گردن او، شمشير زد؟</w:t>
      </w:r>
    </w:p>
    <w:p>
      <w:pPr>
        <w:pStyle w:val="BookText"/>
        <w:rPr/>
      </w:pPr>
      <w:r>
        <w:rPr>
          <w:rFonts w:ascii="IRNazanin" w:hAnsi="IRNazanin" w:eastAsia="IRNazanin"/>
          <w:color w:val="111111"/>
          <w:sz w:val="28"/>
          <w:sz w:val="28"/>
          <w:szCs w:val="28"/>
          <w:rtl w:val="true"/>
          <w:lang w:bidi="fa-IR"/>
        </w:rPr>
        <w:t>او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قصر برو، كه تو بايد گردنش را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بالاى قصر بُردند، در حالى كه تكبير مى‌گفت، استغفار مى‌كرد و بر فرشتگان خداوند و پيامبرانش درود مى‌فرستاد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فريفتند و تكذيب كردند و خوار ساختند، داورى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بر بالاى محلّى كه امروز، جايگاه قصّاب‌هاست، بردند و گردنش را زدند و بدنش را به سرش ملحق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صَقْعَب بن زُهَير از عوف بن ابى جُحَيفه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احمرى يعنى بُكَير بن حُمران كه مسلم را كشت از قصر،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بالا بُردى، چه مى‌گفت؟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تسبيح مى‌گفت و استغفار مى‌كرد و وقتى خواستم او را بكشم،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تكذيب كردند و خوار ساختند و كشتند، داورى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قصاص مرا از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ضربتى زدم؛ ولى اثر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خدشه‌اى كه بر من وارد كردى، به اندازه خون توست، اى بَرده؟</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فخرفروشى به هنگام مرگ؟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دوم را زدم و او را كشتم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ابنِ زِيادٍ، فَلَمَّا انقَضى كَلامُهُ، ومُسلِمٌ يُغلِظُ لَهُ فِي الجَوابِ، أمَرَ بِهِ فاصعِدَ إلى أعلَى القَصرِ، ثُمَّ دَعا الأَحمَرِيَّ الَّذي ضَرَبَهُ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الَّذي تَضرِبُ عُنُقَهُ، لِتَأخُذَ بِثَأرِكَ مِن ضَربَتِهِ، فَأَصعَدوهُ إلى أعلَى القَصرِ، فَضَرَبَ بُكَيرٌ الأَحمَرِيُّ عُنُقَهُ، فَأَهوى رَأسُهُ إلَى الأَرضِ، ثُمَّ أتبَعوا رَأسَهُ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زِيادٍ بِبُكَيرِ بنِ حُمرانَ الَّذي ضَرَبَ عُنُقَ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 أنتُم تَصعَدونَ بِهِ لِتَقتُلوهُ؟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اللّهَ، ويُهَلّلُ ويَستَغفِرُ اللّهَ، فَلَمّا أدنَيناهُ لِنَضرِبَ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ثُمَّ 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أقادَني مِنكَ، وضَرَبتُهُ ضَربَةً لَم تَعمَل شَيئا،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 وفي خَدشٍ مِنّي وَفاءٌ بِدَمِكَ أيُّهَا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وضَرَبتُهُ الثّانِيَةَ فَقَتَلتُهُ، ثُمَّ أتبَعنا رَأسَهُ جَسَدَهُ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فَاصعِدَ القَصرَ وهُوَ يَقرَأُ ويُسَبِّحُ ويُكَبِّرُ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ثُمَّ خَذَلونا، حَتّى دُفِعنا إلى ما دُفِعنا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عُبَيدُ اللّهِ بِضَربِ رَقَبَةِ مُسلِمِ بنِ عَقيلٍ، فَضَرَبَ رَقَبَةَ مُسلِمِ بنِ عَقيلٍ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بُكَيرُ بنُ حُمرانَ الأَحمَرِيُّ عَلى طَرَفِ الجِدارِ، فَسَقَطَت جُثَّتُهُ، ثُمَّ أتَبَعَ رَأسَهَ جَسَدَهُ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ابن زياد تمام شد و مسلم هم جواب‌هاى درشتى به وى داد، دستور داد او را بالاى قصر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احمَرى همان كه مسلم بر او ضربت زده بود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گردنش را بزنى تا انتقام ضربتى را كه خورده‌اى،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به بالاى قصر بردند و بُكَير احمرى، گردنش را زد و سر مسلم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بدن را به سر، ملحق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زياد، بُكَير بن حُمران كه گردن مسلم را زد را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براى كشتن به بالاى قصر مى‌بردى، چه مى‌گفت؟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تسبيح و تهليل مى‌گفت و استغفار مى‌كرد و هنگامى كه مى‌خواستم گردنش را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فريفتند و تكذيب كردند و آن گاه ما را خوار ساختند و كشتند، داورى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قصاص مرا از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ضربتى به وى زدم؛ ولى تأثير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بس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وارد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خدشه بر من، به اندازه خون توست، اى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فخرفروشى به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دوم را زدم و او را كشتم و سپس بدنش را به سرش ملحق ساختيم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بر عبيد اللّه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بالاى قصر بردند، در حالى كه قرآن مى‌خواند و بر زبان، تسبيح و تكبير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فريفتند و تكذيب كردند و خوار ساختند و ما را به اين روز انداختند، داورى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عبيد اللّه، دستور گردن زدنِ مسلم بن عقيل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حُمرانِ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احمرى، در كنار ديوار، گردن مسلم بن عقيل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از بالا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او را به بدنش ملحق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بِمُسلِمٍ فَرُقِيَ بِهِ إلى ظَهرِ القَصرِ، فَاشرِفَ بِهِ عَلَى النّاسِ، وهُم عَلى بابِ القَصرِ مِمّا يَلِي الرَّحَبَةَ </w:t>
      </w:r>
      <w:r>
        <w:rPr>
          <w:rStyle w:val="FootnoteAnchor"/>
          <w:rtl w:val="true"/>
        </w:rPr>
        <w:footnoteReference w:id="491"/>
      </w:r>
      <w:r>
        <w:rPr>
          <w:rFonts w:ascii="Amiri" w:hAnsi="Amiri" w:eastAsia="Amiri" w:cs="Amiri"/>
          <w:color w:val="111111"/>
          <w:sz w:val="28"/>
          <w:sz w:val="28"/>
          <w:szCs w:val="28"/>
          <w:rtl w:val="true"/>
          <w:lang w:bidi="ar-SA"/>
        </w:rPr>
        <w:t>، حَتّى إذا رَأَوهُ ضُرِبَت عُنُقُهُ هُناكَ، فَسَقَطَ رَأسُهُ إلَى الرَّحَبَةِ، ثُمَّ اتبِعَ الرَّأسُ بِالجَسَدِ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تَوَلّى ضَربَ عُنُقِهِ أَحمَرُ بنُ بُكَيرٍ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بُكَيرَ بنَ حُمرانَ أن يَصعَدَ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القَصرِ فَيَقتُلَهُ، فَصَعِدَ بِهِ وهُوَ يُسَبِّحُ اللّهَ تَعالى ويَستَغفِرُهُ، ويُصَلّي عَلى نَبِيِّهِ صلى الله عليه و آله، فَضَرَبَ عُنُقَهُ، ونَزَلَ وهُوَ 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رَأَيتُ ساعَةَ قَتلِهِ رَجُلًا أسوَدَ شَني‌ءَ الوَجهِ حِذايَ، عاضّا عَلى إصبَعِهِ أو قالَ عَلى شَفَتَيهِ فَفَزِعتُ فَزَعا لَم أفزَعهُ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القَصرِ فَاضرِبوا عُنُقَهُ، و ألحِقوا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قُرَيشٍ، أو كانَ بَيني وبَينَكَ رَحِمٌ أو قَرابَةٌ لَما قَتَلتَني، ولكِنَّكَ 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ابنُ زِيادٍ القَصرَ، ثُمَّ دَعا رَجُلًا مِن أهلِ الشّام قَد كانَ مُسلِمُ بنُ</w:t>
      </w:r>
    </w:p>
    <w:p>
      <w:pPr>
        <w:pStyle w:val="BookText"/>
        <w:rPr/>
      </w:pPr>
      <w:r>
        <w:rPr>
          <w:rFonts w:ascii="Amiri" w:hAnsi="Amiri" w:eastAsia="Amiri" w:cs="Amiri"/>
          <w:color w:val="111111"/>
          <w:sz w:val="28"/>
          <w:sz w:val="28"/>
          <w:szCs w:val="28"/>
          <w:rtl w:val="true"/>
          <w:lang w:bidi="ar-SA"/>
        </w:rPr>
        <w:t>عَقيلٍ 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مُسلِمُ بنُ عَقيلٍ إلى أعلَى القَصرِ، وهُوَ في ذلِكَ يُسَبِّحُ اللّهَ تَعالى ويَستَغفِرُهُ،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كَذلِكَ، حَتّى اتِيَ بِهِ إلى أعلَى القَصرِ، وتَقَدَّمَ ذلِكَ الشّامِيُّ فَضَرَبَ عُنُقَهُ رَحِمَهُ اللّهُ ثُمَّ نَزَلَ الشّامِيُّ إلى عُبَيدِ اللّهِ بنِ زِيادٍ وهُوَ مَدهوشٌ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إلّا أنَّهُ عَرَضَ لي عارِضٌ، فَأَنَا لَهُ فَزِعٌ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ساعَةَ قَتَلتُهُ رَجُلًا حِذايَ أسوَدَ، كَثيرَ السَّوادِ كَريهَ المَنظَرِ، وهُوَ عاضٌّ عَلى إصبَعَيهِ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 فَفَزِعتُ مِنهُ فَزَعا لَم أفزَع قَطُّ 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وهذِهِ عادَةٌ لَم تَعتَدها قَبلَ ذلِكَ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دستور داد مسلم را به بالاى قصر در مقابل مردم بردند و مردم در جلوى درِ قصر از طرف ميدان بودند و وقتى مردم، مسلم را ديدند، گردنش زده شد و سر به داخل ميدان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بدن،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گردن زد، احمر بن بُكَير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دستور داد بُكَير بن حُمران، مسلم را به بالاى قصر ببرد 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را بالا برد و مسلم، تسبيح خداى متعال مى‌گفت و استغفار مى‌كرد و بر پيامبر صلى الله عليه و آله درود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گردن مسلم را زد و از بالاى قصر پايين آمد، در حالى كه وحشت‌زده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كشتن مسلم، مردى سياه و زشت‌چهره در برابر خود ديدم كه انگشتش را دندان مى‌گرفت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بى‌تاب شدم كه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وحشت كرده‌اى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به بالاى قصر ببريد و گردنش را بزنيد و سپس بدن را به سرش ملحق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پسر زياد اگر تو از قريش بودى، يا ميان من و تو خويشاوندى بود، هرگز مرا نمى‌كشتى؛ ولى تو پسر پدرت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بى‌ريشه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او را وارد قصر كرد و مرد شامى را كه مسلم بر سرش ضربتى زده بود،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بگير و به بالاى قصر ببر و خودت گردنش را بزن تا تسلّاى خاطرت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به بالاى قصر بردند و او تسبيح خداوند متعال مى‌گفت و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قومى كه ما را فريفتند و خوار ساختند، داورى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همچنان ذكر مى‌گفت، تا اين كه به بالاى قصر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شامى جلو آمد و گردن مسلم كه خداوند، رحمتش كند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نزد عبيد اللّه آمد، در حالى كه وحشت‌زده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را كشتى؟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كارهاى امير را سامان بخشد؛ ليكن حادثه‌اى برايم پيش آمد كه به خاطر آن، بى‌تابم و ترسيده‌ام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كشتم، در برابرم، مردى بسيار سياه و زشت را ديدم كه انگشتش را دندان مى‌گرفت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چنان بى‌تاب شده‌ام كه تا به حال، چنين بى‌تاب نشده بودم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لبخند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وحشت كرده‌اى كه تاكنون اين كار را نكرده‌اى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فَأَغلَظَ لَهُ مُسلِمٌ فِي الكَلامِ وَالسَّبِّ، فَاصعِدَ عَلَى القَصرِ، فَضَرَبَ عُنُقَهُ بُكَيرُ بنُ حُمرانَ الأَحمَرِيُّ، و ألقى جَسَدَهُ إلَى النّاسِ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زِيادٍ فَتَجاوَبا، وكانَ ابنُ زِيادٍ يَسُبُّ حُسَينا وعَلِيّا عليهما السلام،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يا عَدُوَّ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وَاضرِبوا عُنُقَهُ، وكانَ مُسلِمٌ يَدعُو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 فَقَتَلَهُ وهُوَ عَلى مَوضِعِ الحَذّائينَ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دستور كشتن مسلم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سخن گفتن با ابن زياد، درشتى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بالاى قصر بردند و بُكَير بن حُمران احمرى، گردنش را زد و جنازه‌اش را به طرف مردم، پرتاب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يكديگر، بگومگو كردند و ابن زياد به حسين عليه السلام و على عليه السلام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بالاى قصر ببريد و گردنش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اين حال، خدا را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قومى كه ما را فريفتند و خوار ساختند، داورى فرما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بالاى محلّ كفش‌فروش‌ها، گردن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وجاءَ بِهِ إلَى ابنِ زِيادٍ، فَأَمَرَ بِهِ، فَاصعِدَ إلى أعلَى القَصرِ فَضُرِبَت عُنُقُهُ، والقِيَ رَأسُهُ إلَى النّاسِ، وصُلِبَت جُثَّتُهُ بِالكُناسَةِ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بِهانِي بنِ عُروَةَ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 مُسلِمٍ فِي الكوفَةِ</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مِن مَكَّةَ فِي النِّصفِ مِن شَهرِ رَمَضانَ، حَتّى قَدِمَ الكوفَةَ لِخَمسٍ خَلَونَ مِن شَوّالٍ</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ظُهورُ مُسلِمٍ بِالكوفَةِ يَومَ الثَّلاثاءِ، لِثَمانِ لَيالٍ مَضَينَ مِن ذِي الحِجَّةِ سَنةَ سِتّينَ، وهُوَ اليَومُ الَّذِي ارتَحَلَ فيهِ الحُسَينُ عليه السلام مِن مَكَّةَ إلَى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عَرَفَةَ، لِتِسعٍ مَضَينَ مِن ذِي الحِجَّةِ سنَةَ سِتّينَ</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 مُسلِمِ بنِ عَقيلٍ رَحمَةُ اللّهِ عَلَيهِما بِالكوفَةِ يَومَ الثَّلاثاءِ، لِثَمانٍ مَضَينَ مِن ذِي الحِجَّةِ، سَنَةَ سِتّينَ، وقَتلُهُ يَومَ الأَربِعاءِ، لِتِسعٍ خَلَونَ مِنهُ يَومَ عَرَفَةَ، وكانَ تَوَجُّهُ الحُسَينِ عليه السلام مِن مَكَّةَ إلَى العِراقِ في يَومِ خُروجِ مُسلِمٍ بِالكوفَةِ،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يَومُ التَّروِيَةِ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bookmarkStart w:id="168" w:name="pg12744_128225"/>
    </w:p>
    <w:p>
      <w:pPr>
        <w:pStyle w:val="BookText"/>
        <w:rPr/>
      </w:pPr>
      <w:bookmarkEnd w:id="168"/>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مسلم بن عقيل را امان داد و نزد ابن زياد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دستور داد او را به بالاى قصر بردند و گردنش را زدند و سرش به سوى مردم پرتاب شد و جنازه‌اش در محلّه كُناسه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همين كار با هانى بن عروه انجام شد</w:t>
      </w:r>
    </w:p>
    <w:p>
      <w:pPr>
        <w:pStyle w:val="Heading4"/>
        <w:numPr>
          <w:ilvl w:val="3"/>
          <w:numId w:val="1"/>
        </w:numPr>
        <w:rPr/>
      </w:pPr>
      <w:bookmarkStart w:id="169" w:name="__RefHeading___Toc180188_3224264995"/>
      <w:bookmarkStart w:id="170" w:name="_Toc60"/>
      <w:bookmarkEnd w:id="169"/>
      <w:r>
        <w:rPr/>
        <w:t>4</w:t>
      </w:r>
      <w:r>
        <w:rPr>
          <w:rtl w:val="true"/>
        </w:rPr>
        <w:t xml:space="preserve">/ </w:t>
      </w:r>
      <w:r>
        <w:rPr/>
        <w:t>35</w:t>
      </w:r>
      <w:r>
        <w:rPr>
          <w:rtl w:val="true"/>
        </w:rPr>
        <w:t xml:space="preserve"> </w:t>
      </w:r>
      <w:r>
        <w:rPr>
          <w:rtl w:val="true"/>
        </w:rPr>
        <w:t>مدّت حضور مسلم در كوفه‌</w:t>
      </w:r>
      <w:bookmarkEnd w:id="170"/>
    </w:p>
    <w:p>
      <w:pPr>
        <w:pStyle w:val="Heading5"/>
        <w:numPr>
          <w:ilvl w:val="4"/>
          <w:numId w:val="1"/>
        </w:numPr>
        <w:rPr/>
      </w:pPr>
      <w:bookmarkStart w:id="171" w:name="__RefHeading___Toc180190_3224264995"/>
      <w:bookmarkStart w:id="172" w:name="_Toc61"/>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نيمه ماه رمضان، از مكّه خارج شد و پنجم شوّال به كوفه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مسلم در كوفه، روز سه‌شنبه هشتم ذى حجّه سال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 روز، حسين عليه السلام از مكّه به سمت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در روز عرفه يعنى نهم ذى حجّه سال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مسلم بن عقيل كه رحمت خداوند بر آن دو باد در كوفه، روز سه‌شنبه هشتم ذى حجّه سال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شهادت او در روز چهارشنبه نهم ذى حجّه يعنى روز عرفه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حسين عليه السلام از مكّه به سمت عراق، روز قيام مسلم در كوفه بود، يعنى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تَروِيَه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 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مُسلِمٍ لِثَمانٍ مَضَينَ مِن ذِي الحِجَّةِ، بَعدَ رَحيلِ الحُسَين عليه السلام مِن مَكَّةَ بِيَومٍ،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رَحيلِهِ، ولَم يَعلَمِ الحُسَينُ عليه السلام بِما جَرى فِي الكوفَةِ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مُسلِمِ بنِ عَقيلٍ يَومَ الثَّلاثاءِ، لِثَلاثٍ خَلَونَ مِن ذِي الحِجَّةِ سَنَةَ سِتّينَ، وهِيَ السَّنَةُ الَّتي ماتَ فيها مُعاوِيَةُ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تَوَجَّهَ الحُسَينُ عليه السلام مِن مَكَّةَ يَومَ الثَّلاثاءِ، لِثَلاثٍ مَضَينَ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مَضَينَ مِن ذِي الحِجَّةِ، سَنةَ سِتّينَ مِنَ الهِجرَةِ، قَبلَ أن يَعلَمَ بِقَتلِ مُسلِمٍ، لِأَنَّهُ عليه السلام خَرَجَ مِن مَكَّةَ فِي اليَومِ الَّذي قُتِلَ فيهِ مُسلِمٌ رِضوانُ اللّهِ عَلَيهِ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كلام حول مدة تواجد مسلم في الكوفة</w:t>
      </w:r>
    </w:p>
    <w:p>
      <w:pPr>
        <w:pStyle w:val="BookText"/>
        <w:rPr/>
      </w:pPr>
      <w:r>
        <w:rPr>
          <w:rFonts w:ascii="Amiri" w:hAnsi="Amiri" w:eastAsia="Amiri" w:cs="Amiri"/>
          <w:color w:val="111111"/>
          <w:sz w:val="28"/>
          <w:sz w:val="28"/>
          <w:szCs w:val="28"/>
          <w:rtl w:val="true"/>
          <w:lang w:bidi="ar-SA"/>
        </w:rPr>
        <w:t>خرج مسلم عليه السلام من مكة في منتصف شهر رمضان كما تفيد الروايات السابقة، ووصل إلى الكوفة في الخامس من شوال، واشتبك مع جنود ابن زياد في الثامن من ذي الحجّة تزامناً مع انطلاق الإمام من مكّة باتّجاه الكوفة، واستشهد في التاسع من ذي الحجّة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مدة تواجده في الكوفة بلغت شهرين و أربعة أيام، ولكنّ بعض المصادر التاريخية ذكرت أنّ شهادته كانت في الثالث وذكر البعض الآخر أنها كانت في الثامن من شهر ذي الحجّة، وفي هذه الحالة ينقص من المدة المذكورة يوم، أو ستّة أيّام</w:t>
      </w:r>
      <w:r>
        <w:rPr>
          <w:rFonts w:eastAsia="Amiri" w:cs="Amiri" w:ascii="Amiri" w:hAnsi="Amiri"/>
          <w:color w:val="111111"/>
          <w:sz w:val="28"/>
          <w:szCs w:val="28"/>
          <w:rtl w:val="true"/>
          <w:lang w:bidi="ar-SA"/>
        </w:rPr>
        <w:t>.</w:t>
      </w:r>
      <w:bookmarkStart w:id="173" w:name="pg12744_128227"/>
    </w:p>
    <w:p>
      <w:pPr>
        <w:pStyle w:val="BookText"/>
        <w:rPr/>
      </w:pPr>
      <w:bookmarkEnd w:id="173"/>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در هشتم ذى حجّه، يك روز پس از حركت حسين عليه السلام از مكّه بود و گفته شده در همان روز بود و حسين عليه السلام ماجراهاى كوفه را نمى‌دانست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بن عقيل در روز سه‌شنبه سوم ذى حجّه سال شصت، رخ داد و اين، همان سال مرگ معاويه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روز سه‌شنبه سوم ذى حجّه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گفته شده روز هشتم ذى حجّه سال شصت هجرى بود، پيش از آگاه شدن از شهادت مسلم؛ چرا كه در همان روزى كه مسلم كه رضوان خدا بر او باد به شهادت رسيد، ايشان از مكّه به راه افتاد</w:t>
      </w:r>
      <w:r>
        <w:rPr>
          <w:rFonts w:eastAsia="IRNazanin" w:cs="IRNazanin"/>
          <w:color w:val="111111"/>
          <w:sz w:val="28"/>
          <w:szCs w:val="28"/>
          <w:rtl w:val="true"/>
          <w:lang w:bidi="fa-IR"/>
        </w:rPr>
        <w:t>.</w:t>
      </w:r>
    </w:p>
    <w:p>
      <w:pPr>
        <w:pStyle w:val="Heading5"/>
        <w:numPr>
          <w:ilvl w:val="4"/>
          <w:numId w:val="1"/>
        </w:numPr>
        <w:rPr/>
      </w:pPr>
      <w:bookmarkStart w:id="174" w:name="__RefHeading___Toc180192_3224264995"/>
      <w:bookmarkStart w:id="175" w:name="_Toc62"/>
      <w:bookmarkEnd w:id="174"/>
      <w:r>
        <w:rPr>
          <w:rtl w:val="true"/>
        </w:rPr>
        <w:t>سخنى در باره مدّت حضور مسلم در كوفه‌</w:t>
      </w:r>
      <w:bookmarkEnd w:id="175"/>
    </w:p>
    <w:p>
      <w:pPr>
        <w:pStyle w:val="BookText"/>
        <w:rPr/>
      </w:pPr>
      <w:r>
        <w:rPr>
          <w:rFonts w:ascii="IRNazanin" w:hAnsi="IRNazanin" w:eastAsia="IRNazanin"/>
          <w:color w:val="111111"/>
          <w:sz w:val="28"/>
          <w:sz w:val="28"/>
          <w:szCs w:val="28"/>
          <w:rtl w:val="true"/>
          <w:lang w:bidi="fa-IR"/>
        </w:rPr>
        <w:t>بر پايه گزارش‌هايى كه گذشت، مسلم عليه السلام، نيمه ماه رمضان از مكّه خارج شد و پنجم شوّال، وارد كوفه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هشتم ذى حجّه، مقارن با حركت امام حسين عليه السلام از مكّه به سوى كوفه، در داخل شهر با نيروهاى ابن زياد، درگير شد و نهم ذى حجّه، به شهادت رسيد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مدّت حضور او در كوفه، دو ماه و چهار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منابع تاريخى، شهادت مسلم عليه السلام را سوم و برخى، هشتم ذى حجّه ذكر كرده‌اند كه در اين صورت، يك يا شش روز از مدّتِ ياد شده، كاسته مى‌گردد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هانِئِ بنِ عُروَةَ</w:t>
      </w:r>
    </w:p>
    <w:p>
      <w:pPr>
        <w:pStyle w:val="BookText"/>
        <w:rPr/>
      </w:pPr>
      <w:r>
        <w:rPr>
          <w:rFonts w:ascii="Amiri" w:hAnsi="Amiri" w:eastAsia="Amiri" w:cs="Amiri"/>
          <w:color w:val="111111"/>
          <w:sz w:val="28"/>
          <w:sz w:val="28"/>
          <w:szCs w:val="28"/>
          <w:rtl w:val="true"/>
          <w:lang w:bidi="ar-SA"/>
        </w:rPr>
        <w:t xml:space="preserve">هاني بن عروة المرادي المذحجي </w:t>
      </w:r>
      <w:r>
        <w:rPr>
          <w:rStyle w:val="FootnoteAnchor"/>
          <w:rtl w:val="true"/>
        </w:rPr>
        <w:footnoteReference w:id="504"/>
      </w:r>
      <w:r>
        <w:rPr>
          <w:rFonts w:ascii="Amiri" w:hAnsi="Amiri" w:eastAsia="Amiri" w:cs="Amiri"/>
          <w:color w:val="111111"/>
          <w:sz w:val="28"/>
          <w:sz w:val="28"/>
          <w:szCs w:val="28"/>
          <w:rtl w:val="true"/>
          <w:lang w:bidi="ar-SA"/>
        </w:rPr>
        <w:t xml:space="preserve">من الذين أدركوا الجاهلية والإسلام ولذلك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كان يبلغ من العمر عند وفاة النبي صلى الله عليه و آله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كان من خواص أصحاب الإمام علي عليه السلام، </w:t>
      </w:r>
      <w:r>
        <w:rPr>
          <w:rStyle w:val="FootnoteAnchor"/>
          <w:rtl w:val="true"/>
        </w:rPr>
        <w:footnoteReference w:id="507"/>
      </w:r>
      <w:r>
        <w:rPr>
          <w:rFonts w:ascii="Amiri" w:hAnsi="Amiri" w:eastAsia="Amiri" w:cs="Amiri"/>
          <w:color w:val="111111"/>
          <w:sz w:val="28"/>
          <w:sz w:val="28"/>
          <w:szCs w:val="28"/>
          <w:rtl w:val="true"/>
          <w:lang w:bidi="ar-SA"/>
        </w:rPr>
        <w:t xml:space="preserve">وشهد معه معركة الجمل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يا لك حرب حثها جمالها</w:t>
      </w:r>
    </w:p>
    <w:p>
      <w:pPr>
        <w:pStyle w:val="BookText"/>
        <w:rPr/>
      </w:pPr>
      <w:r>
        <w:rPr>
          <w:rFonts w:ascii="Amiri" w:hAnsi="Amiri" w:eastAsia="Amiri" w:cs="Amiri"/>
          <w:color w:val="111111"/>
          <w:sz w:val="28"/>
          <w:sz w:val="28"/>
          <w:szCs w:val="28"/>
          <w:rtl w:val="true"/>
          <w:lang w:bidi="ar-SA"/>
        </w:rPr>
        <w:t>قائدة ينقصها ضلالها</w:t>
      </w:r>
    </w:p>
    <w:p>
      <w:pPr>
        <w:pStyle w:val="BookText"/>
        <w:rPr/>
      </w:pPr>
      <w:r>
        <w:rPr>
          <w:rFonts w:ascii="Amiri" w:hAnsi="Amiri" w:eastAsia="Amiri" w:cs="Amiri"/>
          <w:color w:val="111111"/>
          <w:sz w:val="28"/>
          <w:sz w:val="28"/>
          <w:szCs w:val="28"/>
          <w:rtl w:val="true"/>
          <w:lang w:bidi="ar-SA"/>
        </w:rPr>
        <w:t>هذا على حوله اقيالها</w:t>
      </w:r>
    </w:p>
    <w:p>
      <w:pPr>
        <w:pStyle w:val="BookText"/>
        <w:rPr/>
      </w:pPr>
      <w:r>
        <w:rPr>
          <w:rFonts w:ascii="Amiri" w:hAnsi="Amiri" w:eastAsia="Amiri" w:cs="Amiri"/>
          <w:color w:val="111111"/>
          <w:sz w:val="28"/>
          <w:sz w:val="28"/>
          <w:szCs w:val="28"/>
          <w:rtl w:val="true"/>
          <w:lang w:bidi="ar-SA"/>
        </w:rPr>
        <w:t>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من وجهاء اليمن وقدم إلى الكوفة </w:t>
      </w:r>
      <w:r>
        <w:rPr>
          <w:rStyle w:val="FootnoteAnchor"/>
          <w:rtl w:val="true"/>
        </w:rPr>
        <w:footnoteReference w:id="509"/>
      </w:r>
      <w:r>
        <w:rPr>
          <w:rFonts w:ascii="Amiri" w:hAnsi="Amiri" w:eastAsia="Amiri" w:cs="Amiri"/>
          <w:color w:val="111111"/>
          <w:sz w:val="28"/>
          <w:sz w:val="28"/>
          <w:szCs w:val="28"/>
          <w:rtl w:val="true"/>
          <w:lang w:bidi="ar-SA"/>
        </w:rPr>
        <w:t>وكان يتولّى زعامة قبيلة مراد</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ولذلك فقد كان تحت إمرته رجال كثيرون، وكان هاني من أهمّ أنصار مسلم عليه السلام خلال ثورة الكوفة، حيث جعل داره مركزاً لتواجده وقيادة النهضة </w:t>
      </w:r>
      <w:r>
        <w:rPr>
          <w:rStyle w:val="FootnoteAnchor"/>
          <w:rtl w:val="true"/>
        </w:rPr>
        <w:footnoteReference w:id="511"/>
      </w:r>
      <w:r>
        <w:rPr>
          <w:rFonts w:ascii="Amiri" w:hAnsi="Amiri" w:eastAsia="Amiri" w:cs="Amiri"/>
          <w:color w:val="111111"/>
          <w:sz w:val="28"/>
          <w:sz w:val="28"/>
          <w:szCs w:val="28"/>
          <w:rtl w:val="true"/>
          <w:lang w:bidi="ar-SA"/>
        </w:rPr>
        <w:t>، ولكنّ ابن زياد اعتقله باسلوب ماكر، وقتله في</w:t>
      </w:r>
    </w:p>
    <w:p>
      <w:pPr>
        <w:pStyle w:val="BookText"/>
        <w:rPr/>
      </w:pPr>
      <w:r>
        <w:rPr>
          <w:rFonts w:ascii="Amiri" w:hAnsi="Amiri" w:eastAsia="Amiri" w:cs="Amiri"/>
          <w:color w:val="111111"/>
          <w:sz w:val="28"/>
          <w:sz w:val="28"/>
          <w:szCs w:val="28"/>
          <w:rtl w:val="true"/>
          <w:lang w:bidi="ar-SA"/>
        </w:rPr>
        <w:t xml:space="preserve">التاسع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اليوم التالي لخروج الإمام الحسين عليه السلام نحو</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هاني يبلغ من العمر عند شهادته حوالي تسعين سنة</w:t>
      </w:r>
      <w:r>
        <w:rPr>
          <w:rFonts w:eastAsia="Amiri" w:cs="Amiri" w:ascii="Amiri" w:hAnsi="Amiri"/>
          <w:color w:val="111111"/>
          <w:sz w:val="28"/>
          <w:szCs w:val="28"/>
          <w:rtl w:val="true"/>
          <w:lang w:bidi="ar-SA"/>
        </w:rPr>
        <w:t xml:space="preserve">. </w:t>
      </w:r>
      <w:r>
        <w:rPr>
          <w:rStyle w:val="FootnoteAnchor"/>
          <w:rtl w:val="true"/>
        </w:rPr>
        <w:footnoteReference w:id="513"/>
      </w:r>
      <w:bookmarkStart w:id="176" w:name="pg12744_128229"/>
    </w:p>
    <w:p>
      <w:pPr>
        <w:pStyle w:val="Heading4"/>
        <w:numPr>
          <w:ilvl w:val="3"/>
          <w:numId w:val="1"/>
        </w:numPr>
        <w:rPr/>
      </w:pPr>
      <w:bookmarkStart w:id="177" w:name="__RefHeading___Toc180194_3224264995"/>
      <w:bookmarkStart w:id="178" w:name="_Toc63"/>
      <w:bookmarkEnd w:id="176"/>
      <w:bookmarkEnd w:id="177"/>
      <w:r>
        <w:rPr/>
        <w:t>4</w:t>
      </w:r>
      <w:r>
        <w:rPr>
          <w:rtl w:val="true"/>
        </w:rPr>
        <w:t xml:space="preserve">/ </w:t>
      </w:r>
      <w:r>
        <w:rPr/>
        <w:t>36</w:t>
      </w:r>
      <w:r>
        <w:rPr>
          <w:rtl w:val="true"/>
        </w:rPr>
        <w:t xml:space="preserve"> </w:t>
      </w:r>
      <w:r>
        <w:rPr>
          <w:rtl w:val="true"/>
        </w:rPr>
        <w:t>شهادت هانى بن عُروه‌</w:t>
      </w:r>
      <w:bookmarkEnd w:id="178"/>
    </w:p>
    <w:p>
      <w:pPr>
        <w:pStyle w:val="BookText"/>
        <w:rPr/>
      </w:pPr>
      <w:r>
        <w:rPr>
          <w:rFonts w:ascii="IRNazanin" w:hAnsi="IRNazanin" w:eastAsia="IRNazanin"/>
          <w:color w:val="111111"/>
          <w:sz w:val="28"/>
          <w:sz w:val="28"/>
          <w:szCs w:val="28"/>
          <w:rtl w:val="true"/>
          <w:lang w:bidi="fa-IR"/>
        </w:rPr>
        <w:t xml:space="preserve">هانى بن عُروه مُرادى مَذحِجى، از كسانى است كه جاهليت و اسلام را درك كرده بودند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وفات پيامبر صلى الله عليه و آله، بيش از چهل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هانى، از ياران ويژه امام على عليه السلام بوده و در جنگ‌هاى جمل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اى جنگ‌آفرينى كه مشوّق او به جنگ، شتر اوست</w:t>
      </w:r>
    </w:p>
    <w:p>
      <w:pPr>
        <w:pStyle w:val="BookText"/>
        <w:rPr/>
      </w:pPr>
      <w:r>
        <w:rPr>
          <w:rFonts w:ascii="IRNazanin" w:hAnsi="IRNazanin" w:eastAsia="IRNazanin"/>
          <w:color w:val="111111"/>
          <w:sz w:val="28"/>
          <w:sz w:val="28"/>
          <w:szCs w:val="28"/>
          <w:rtl w:val="true"/>
          <w:lang w:bidi="fa-IR"/>
        </w:rPr>
        <w:t>پيشوايى كه گم‌راهى‌اش از مقامش مى‌كاهد</w:t>
      </w:r>
    </w:p>
    <w:p>
      <w:pPr>
        <w:pStyle w:val="BookText"/>
        <w:rPr/>
      </w:pPr>
      <w:r>
        <w:rPr>
          <w:rFonts w:ascii="Amiri" w:hAnsi="Amiri" w:eastAsia="Amiri" w:cs="Amiri"/>
          <w:color w:val="111111"/>
          <w:sz w:val="28"/>
          <w:sz w:val="28"/>
          <w:szCs w:val="28"/>
          <w:rtl w:val="true"/>
          <w:lang w:bidi="ar-SA"/>
        </w:rPr>
        <w:t>و اطرافيانش، سروران و رئيسان اويند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ايشان را همراهى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بزرگان يمن بود كه به كوفه آمد و رياست قبيله مُراد را بر عهده داشت </w:t>
      </w:r>
      <w:r>
        <w:rPr>
          <w:rStyle w:val="FootnoteAnchor"/>
          <w:rtl w:val="true"/>
        </w:rPr>
        <w:footnoteReference w:id="515"/>
      </w:r>
      <w:r>
        <w:rPr>
          <w:rFonts w:ascii="Amiri" w:hAnsi="Amiri" w:eastAsia="Amiri" w:cs="Amiri"/>
          <w:color w:val="111111"/>
          <w:sz w:val="28"/>
          <w:sz w:val="28"/>
          <w:szCs w:val="28"/>
          <w:rtl w:val="true"/>
          <w:lang w:bidi="ar-SA"/>
        </w:rPr>
        <w:t>و از اين رو، نيروهاى فراوانى در اختيار او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نهضت كوفه، هانى، يكى از اصلى‌ترين حاميان مسلم عليه السلام بود كه خانه خود را مركز استقرار وى و هدايت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قرار داد؛ </w:t>
      </w:r>
      <w:r>
        <w:rPr>
          <w:rStyle w:val="FootnoteAnchor"/>
          <w:rtl w:val="true"/>
        </w:rPr>
        <w:footnoteReference w:id="516"/>
      </w:r>
      <w:r>
        <w:rPr>
          <w:rFonts w:ascii="IRNazanin" w:hAnsi="IRNazanin" w:eastAsia="IRNazanin"/>
          <w:color w:val="111111"/>
          <w:sz w:val="28"/>
          <w:sz w:val="28"/>
          <w:szCs w:val="28"/>
          <w:rtl w:val="true"/>
          <w:lang w:bidi="fa-IR"/>
        </w:rPr>
        <w:t>امّا ابن زياد، او را با نيرنگْ دستگير كرد و سرانجام، در نهم ذى حجّه سال شصتم هجرى، فرداى آن روزى كه امام حسين عليه السلام به طرف كوفه حركت كرده بود، به شهادت رساند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وى هنگام شهادت، حدود نود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عون بن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بنُ الأَشعَثِ إلى عُبَيدِ اللّهِ بنِ زِيادٍ فَكَلَّمَهُ في هانِئِ بنِ عُروَةَ،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مَنزِلَةَ هانِئِ بنِ عُروَةَ فِي المِصرِ، وبَيتَهُ فِي العَشيرَةِ، وقَد عَلِمَ قَومُهُ أنّي وصاحِبي سُقناهُ إلَيكَ، فَأَنشُدُكَ اللّهَ لَمّا وَهَبتَهُ لي، فَإِنّي أكرَهُ عَداوَةَ قَومِهِ؛ هُم أعَزُّ أهلِ المِصرِ، وعُدَدُ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أن يَفعَلَ، فَلَمّا كانَ مِن أمرِ مُسلِمِ بنِ عَقيلٍ ما كانَ، بَدا لَهُ فيهِ، و أبى أن يَفِيَ 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بِهانِئِ بنِ عُروَةَ حينَ قُتِلَ 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إلَى السّوقِ </w:t>
      </w:r>
      <w:r>
        <w:rPr>
          <w:rStyle w:val="FootnoteAnchor"/>
          <w:rtl w:val="true"/>
        </w:rPr>
        <w:footnoteReference w:id="518"/>
      </w:r>
      <w:r>
        <w:rPr>
          <w:rFonts w:ascii="Amiri" w:hAnsi="Amiri" w:eastAsia="Amiri" w:cs="Amiri"/>
          <w:color w:val="111111"/>
          <w:sz w:val="28"/>
          <w:sz w:val="28"/>
          <w:szCs w:val="28"/>
          <w:rtl w:val="true"/>
          <w:lang w:bidi="ar-SA"/>
        </w:rPr>
        <w:t>فَاضرِبوا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بِهانِئٍ حَتَّى انتَهى إلى مَكانٍ مِنَ السّوقِ كانَ يُباعُ فيهِ الغَنَمُ، وهُوَ مَكتوفٌ،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 ولا مَذحِجَ لِيَ اليَومَ، وامَذحِجاه، أينَ مِنّي مَذحِجٌ؟</w:t>
      </w:r>
    </w:p>
    <w:p>
      <w:pPr>
        <w:pStyle w:val="BookText"/>
        <w:rPr/>
      </w:pPr>
      <w:r>
        <w:rPr>
          <w:rFonts w:ascii="Amiri" w:hAnsi="Amiri" w:eastAsia="Amiri" w:cs="Amiri"/>
          <w:color w:val="111111"/>
          <w:sz w:val="28"/>
          <w:sz w:val="28"/>
          <w:szCs w:val="28"/>
          <w:rtl w:val="true"/>
          <w:lang w:bidi="ar-SA"/>
        </w:rPr>
        <w:t xml:space="preserve">فَلَمّا رَأى أنَّ أحَدا لا يَنصُرُهُ، جَذَبَ يَدَهُ فَنَزَعَها مِنَ الكِتافِ </w:t>
      </w:r>
      <w:r>
        <w:rPr>
          <w:rStyle w:val="FootnoteAnchor"/>
          <w:rtl w:val="true"/>
        </w:rPr>
        <w:footnoteReference w:id="51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w:t>
      </w:r>
    </w:p>
    <w:p>
      <w:pPr>
        <w:pStyle w:val="BookText"/>
        <w:rPr/>
      </w:pPr>
      <w:r>
        <w:rPr>
          <w:rFonts w:ascii="Amiri" w:hAnsi="Amiri" w:eastAsia="Amiri" w:cs="Amiri"/>
          <w:color w:val="111111"/>
          <w:sz w:val="28"/>
          <w:sz w:val="28"/>
          <w:szCs w:val="28"/>
          <w:rtl w:val="true"/>
          <w:lang w:bidi="ar-SA"/>
        </w:rPr>
        <w:t xml:space="preserve">عَصا أو سِكّينٍ أو حَجَرٍ أو عَظمٍ يُجاحِشُ </w:t>
      </w:r>
      <w:r>
        <w:rPr>
          <w:rStyle w:val="FootnoteAnchor"/>
          <w:rtl w:val="true"/>
        </w:rPr>
        <w:footnoteReference w:id="520"/>
      </w:r>
      <w:r>
        <w:rPr>
          <w:rFonts w:ascii="Amiri" w:hAnsi="Amiri" w:eastAsia="Amiri" w:cs="Amiri"/>
          <w:color w:val="111111"/>
          <w:sz w:val="28"/>
          <w:sz w:val="28"/>
          <w:szCs w:val="28"/>
          <w:rtl w:val="true"/>
          <w:lang w:bidi="ar-SA"/>
        </w:rPr>
        <w:t>بِهِ رَجُلٌ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ووَثَبوا إلَيهِ فَشَدّوهُ وَثاقا،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وما أنَا بِمُعينِكُم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مَولىً لِعُبَيدِ اللّهِ بنِ زِيادٍ تُركِيٌّ يُقالُ لَهُ رَشيدٌ بِالسَّيفِ فَلَم يَصنَع سَيفُهُ شَيئا،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اخرى فَقَتَلَهُ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عَبدُ الرَّحمنِ بنُ الحُصَينِ المُرادِيُّ بِخازِرَ </w:t>
      </w:r>
      <w:r>
        <w:rPr>
          <w:rStyle w:val="FootnoteAnchor"/>
          <w:rtl w:val="true"/>
        </w:rPr>
        <w:footnoteReference w:id="521"/>
      </w:r>
      <w:r>
        <w:rPr>
          <w:rFonts w:ascii="Amiri" w:hAnsi="Amiri" w:eastAsia="Amiri" w:cs="Amiri"/>
          <w:color w:val="111111"/>
          <w:sz w:val="28"/>
          <w:sz w:val="28"/>
          <w:szCs w:val="28"/>
          <w:rtl w:val="true"/>
          <w:lang w:bidi="ar-SA"/>
        </w:rPr>
        <w:t>، وهُوَ مَعَ عُبَيدِ اللّهِ بنِ زِيادٍ،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هانِئِ بنِ عُروَةَ، فَقالَ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 أو اقتَل دونَهُ، فَحَمَلَ عَلَيهِ بِالرُّمحِ فَطَعَنَهُ فَقَتَلَهُ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عَون بن ابى 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نزد عبيد اللّه بن زياد رفت و در باره هانى بن عروه، با او حرف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موقعيت هانى بن عروه در اين شهر، واقفى و جايگاه خانواده‌اش را در ميان قبيله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باخبر شده‌اند كه من و همراهانم، او را نزد تو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او را به خاطر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دشمنى بستگان او،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گرامى‌ترين مردمانِ اين شهر و پشتوانه اهل يمن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 وعده داد كه او را ببخشد؛ ليكن قضاياى مسلم كه اتّفاق افتاد، تصميمش عوض شد و از وفا كردن به وعده‌اش سر باز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مسلم بن عقيل به شهادت رسيد، ابن زياد، دستور داد هانى بن عروه را به بازار ببرند </w:t>
      </w:r>
      <w:r>
        <w:rPr>
          <w:rStyle w:val="FootnoteAnchor"/>
          <w:rtl w:val="true"/>
        </w:rPr>
        <w:footnoteReference w:id="523"/>
      </w:r>
      <w:r>
        <w:rPr>
          <w:rFonts w:ascii="IRNazanin" w:hAnsi="IRNazanin" w:eastAsia="IRNazanin"/>
          <w:color w:val="111111"/>
          <w:sz w:val="28"/>
          <w:sz w:val="28"/>
          <w:szCs w:val="28"/>
          <w:rtl w:val="true"/>
          <w:lang w:bidi="fa-IR"/>
        </w:rPr>
        <w:t>و سرش را از بدنش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را با دستان بسته به بازار خريد و فروشِ گوسفند بردند و او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من، مَذحِجى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مَذحِج كجاست؟</w:t>
      </w:r>
    </w:p>
    <w:p>
      <w:pPr>
        <w:pStyle w:val="BookText"/>
        <w:rPr/>
      </w:pPr>
      <w:r>
        <w:rPr>
          <w:rFonts w:ascii="IRNazanin" w:hAnsi="IRNazanin" w:eastAsia="IRNazanin"/>
          <w:color w:val="111111"/>
          <w:sz w:val="28"/>
          <w:sz w:val="28"/>
          <w:szCs w:val="28"/>
          <w:rtl w:val="true"/>
          <w:lang w:bidi="fa-IR"/>
        </w:rPr>
        <w:t>آن گاه چون ديد كسى او را يارى نمى‌كند، دستش را كشيد و از طناب،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عصايى، كاردى، سنگى، استخوانى يافت نمى‌شود تا آدمى از جان خود، دفاع كند؟</w:t>
      </w:r>
    </w:p>
    <w:p>
      <w:pPr>
        <w:pStyle w:val="BookText"/>
        <w:rPr/>
      </w:pPr>
      <w:r>
        <w:rPr>
          <w:rFonts w:ascii="IRNazanin" w:hAnsi="IRNazanin" w:eastAsia="IRNazanin"/>
          <w:color w:val="111111"/>
          <w:sz w:val="28"/>
          <w:sz w:val="28"/>
          <w:szCs w:val="28"/>
          <w:rtl w:val="true"/>
          <w:lang w:bidi="fa-IR"/>
        </w:rPr>
        <w:t>بر او حمله بردند و او را محكم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دراز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گردنم، سخاوتمند نيستم و شما را بر كشتن خويش، يارى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عبيد اللّه بن زياد كه تُرك بود و نامش رشيد بود با شمشير، ضربتى بر او زد؛ ولى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رحمت و رضوان تو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ديگر زد و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حُصَين مرادى،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منطقه خازِر </w:t>
      </w:r>
      <w:r>
        <w:rPr>
          <w:rStyle w:val="FootnoteAnchor"/>
          <w:rtl w:val="true"/>
        </w:rPr>
        <w:footnoteReference w:id="524"/>
      </w:r>
      <w:r>
        <w:rPr>
          <w:rFonts w:ascii="IRNazanin" w:hAnsi="IRNazanin" w:eastAsia="IRNazanin"/>
          <w:color w:val="111111"/>
          <w:sz w:val="28"/>
          <w:sz w:val="28"/>
          <w:szCs w:val="28"/>
          <w:rtl w:val="true"/>
          <w:lang w:bidi="fa-IR"/>
        </w:rPr>
        <w:t>به همراه عبيد اللّه بن زياد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هانى بن عروه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بكشد،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نكشم، يا در اين راه، كشته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نيزه بر او حمله كرد و بر او نيزه زد و او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الحسين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اوَقِّركَ؟ ألَم اكرِمكَ؟ ألَم أفعَل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أن أمنَعَكَ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قَضيبا مَكانَهُ فَضَرَبَهُ بِهِ، و أمَرَ فَكُتِفَ ثُمَّ 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مُسلِمَ بنَ عَقيلٍ، فَخَرَجَ</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حسين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فرستاد و هانى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احترام نگذاشتم؟ مگر تو را تكريم نكردم؟ آيا اين كارها را نكردم؟</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كارها چيست؟</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آن است كه تو را باز دارم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چوبى برداشت و او را زد و دستور داد دستانش را بستند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مسلم بن عقيل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قيام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القَصرِ، فَضَرَبَ بُكَيرٌ الأَحمَرِيُّ عُنُقَهُ، فَأَهوى رَأسُهُ إلَى الأَرضِ، ثُمَّ أتبَعوا رَأسَهُ جَسَدَهُ، ثُمَّ امِرَ بِهانِئِ بنِ عُروَةَ، فَاخرِجَ إلَى السّوقِ، فَضُرِبَ عُنُقُهُ صَبرا،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مُرادٍ، وهُوَ شَيخُها وزَعيمُها، وهُوَ يَومَئِذٍ يَركَبُ في أربَعَةِ آلافِ دارِعٍ، وثَمانِيَةِ آلافِ راجِلٍ، وإذا أجابَتها أحلافُها </w:t>
      </w:r>
      <w:r>
        <w:rPr>
          <w:rStyle w:val="FootnoteAnchor"/>
          <w:rtl w:val="true"/>
        </w:rPr>
        <w:footnoteReference w:id="525"/>
      </w:r>
      <w:r>
        <w:rPr>
          <w:rFonts w:ascii="Amiri" w:hAnsi="Amiri" w:eastAsia="Amiri" w:cs="Amiri"/>
          <w:color w:val="111111"/>
          <w:sz w:val="28"/>
          <w:sz w:val="28"/>
          <w:szCs w:val="28"/>
          <w:rtl w:val="true"/>
          <w:lang w:bidi="ar-SA"/>
        </w:rPr>
        <w:t xml:space="preserve">مِن كِندَةَ وغَيرِها، كانَ في ثَلاثينَ ألفَ دارِعٍ، فَلَم يَجِد زَعيمُهُم مِنهُم أحَدا فَشَلًا وخِذلانا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فَأَخَذوهُ، فَقَتَلَهُ عُبَيدُ اللّهِ، وجَرَّ بِرِجلِهِ فِي السّوقِ، وقَتَلَ هانِئَ بنَ عُروَةَ، لِنُزولِ مُسلِمٍ مَنزِلَهُ، وإعانَتِهِ إيّاهُ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عُبَيدُ اللّهِ بنُ زِيادٍ بِهانِئِ بنِ عُروَةَ أن يُخرَجَ فَيُلحَقَ بِمُسلِمِ بنِ عَقيلٍ، 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إنَّكَ قَد عَرَفتَ شَرَفَهُ في عَشيرَتِهِ، وقَد عَرَفَ قَومُهُ أنّي و أسماءَ بنَ خارِجَةَ جِئنا بِهِ إلَيكِ، فَأنشُدُكَ اللّهَ أيُّهَا الأَميرُ، إلّا </w:t>
      </w:r>
      <w:r>
        <w:rPr>
          <w:rStyle w:val="FootnoteAnchor"/>
          <w:rtl w:val="true"/>
        </w:rPr>
        <w:footnoteReference w:id="528"/>
      </w:r>
      <w:r>
        <w:rPr>
          <w:rFonts w:ascii="Amiri" w:hAnsi="Amiri" w:eastAsia="Amiri" w:cs="Amiri"/>
          <w:color w:val="111111"/>
          <w:sz w:val="28"/>
          <w:sz w:val="28"/>
          <w:szCs w:val="28"/>
          <w:rtl w:val="true"/>
          <w:lang w:bidi="ar-SA"/>
        </w:rPr>
        <w:t>وَهَبتَهُ لي، فَإِنّي أخافُ عَداوَةَ أهلِ بَيتِهِ، وإنَّهُم ساداتُ أهلِ الكوفَةِ، و أكثَرُهُم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w:t>
      </w:r>
      <w:r>
        <w:rPr>
          <w:rStyle w:val="FootnoteAnchor"/>
          <w:rtl w:val="true"/>
        </w:rPr>
        <w:footnoteReference w:id="529"/>
      </w:r>
      <w:r>
        <w:rPr>
          <w:rFonts w:ascii="Amiri" w:hAnsi="Amiri" w:eastAsia="Amiri" w:cs="Amiri"/>
          <w:color w:val="111111"/>
          <w:sz w:val="28"/>
          <w:sz w:val="28"/>
          <w:szCs w:val="28"/>
          <w:rtl w:val="true"/>
          <w:lang w:bidi="ar-SA"/>
        </w:rPr>
        <w:t>ابنُ زِيادٍ، ثُمَّ أمَرَ بِهانِئِ بنِ عُروَةَ فَاخرِجَ إلَى السّوقِ إلى مَوضِعٍ يُباعُ فيهِ الغَنَمُ، وهُوَ مَكتوفٌ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أنَّهُ مَقتولٌ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 واعَشيرَتاه، ثُمَّ أخرَجَ يَدَهُ مِنَ</w:t>
      </w:r>
    </w:p>
    <w:p>
      <w:pPr>
        <w:pStyle w:val="BookText"/>
        <w:rPr/>
      </w:pPr>
      <w:r>
        <w:rPr>
          <w:rFonts w:ascii="Amiri" w:hAnsi="Amiri" w:eastAsia="Amiri" w:cs="Amiri"/>
          <w:color w:val="111111"/>
          <w:sz w:val="28"/>
          <w:sz w:val="28"/>
          <w:szCs w:val="28"/>
          <w:rtl w:val="true"/>
          <w:lang w:bidi="ar-SA"/>
        </w:rPr>
        <w:t>الكِتافِ،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شَي‌ءٍ فَأَدفَعُ بِهِ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فَصَكّوهُ </w:t>
      </w:r>
      <w:r>
        <w:rPr>
          <w:rStyle w:val="FootnoteAnchor"/>
          <w:rtl w:val="true"/>
        </w:rPr>
        <w:footnoteReference w:id="530"/>
      </w:r>
      <w:r>
        <w:rPr>
          <w:rFonts w:ascii="Amiri" w:hAnsi="Amiri" w:eastAsia="Amiri" w:cs="Amiri"/>
          <w:color w:val="111111"/>
          <w:sz w:val="28"/>
          <w:sz w:val="28"/>
          <w:szCs w:val="28"/>
          <w:rtl w:val="true"/>
          <w:lang w:bidi="ar-SA"/>
        </w:rPr>
        <w:t>ثُمَّ أوثَقوهُ كِتافا،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الَّذي اعينُكُم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غُلامٌ لِعُبَيدِ اللّهِ بنِ زِيادٍ يُقالُ لَهُ رَشيدٌ فَضَرَبَهُ بِالسَّيفِ فَلَم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 اللّهُمَّ اجعَل هذَا اليَومَ كَفّارَةً لِذُنوبي، فَإِنّي إنَّما تَعَصَّبتُ لِابنِ بِنتِ نَبِيِّكَ مُحَمَّدٍ صلى الله عليه و آله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رَشيدٌ وضَرَبَهُ ضَربَةً اخرى فَقَتَلَهُ، ثُمَّ أمَرَ عُبَيدُ اللّهِ بنُ زِيادٍ بِمُسلِمِ بنِ عَقيلٍ وهانِئِ بنِ عُروَةَ رَحِمَهُمَا اللّهُ، فَصُلِبا جَميعا مُنَكَّسَينَ، وعَزَمَ أن يُوَجِّهَ بِرَأسَيهِما إلى يَزيدَ بنِ مُعاوِيَةَ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بالاى قصر بردند و بُكَير احمرى، گردنش را زد و سرش را به زمين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بدن او را به سرش ملحق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صادر شد كه هانى بن عروه را به بازار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با زجر، از تن جدا كردند، در حالى كه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هانى، بزرگ آنان و رئيسشان بود كه با چهار هزار زره بر تَن و هشت هزار پياده حركت مى‌كرد و اگر هم‌پيمان‌هاى آنان از كِنده و ديگر قبايل هم مى‌آمدند، جمعيت جنگجوى آنان به سى هزار زره بر تَن مى‌رسيد و رئيس آنان از هيچ يك از آنان، سستى و پراكندگى نمى‌ديد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نبرد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دستگير كردند و عبيد اللّه، او را كشت و جنازه‌اش را در بازار كشاندند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هانى بن عروه را كشت؛ چون مسلم در خانه او سكونت داشت و مسلم را يارى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عبيد اللّه بن زياد، دستور داد هانى بن عروه را بيرون ببرند و به مسلم بن عقيل، ملحق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كارهاى امير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موقعيت و منزلتِ او را در ميان فاميلش مى‌دانى و بستگان او باخبر شده‌اند كه من و اسماء بن خارجه، او را نزد تو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اى امير كه او را به خاطر من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دشمنىِ خانواده‌اش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بزرگان كوفه اند و بيشترين جمعيت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با درشتى، سخن او را رد كرد و سپس دستور داد هانى بن عروه را دست‌بسته به بازارِ خريد و فروش گوسفند،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دانست كه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مَذحِج، اى قبيله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دستانش را از طناب،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از</w:t>
      </w:r>
    </w:p>
    <w:p>
      <w:pPr>
        <w:pStyle w:val="BookText"/>
        <w:rPr/>
      </w:pPr>
      <w:r>
        <w:rPr>
          <w:rFonts w:ascii="Amiri" w:hAnsi="Amiri" w:eastAsia="Amiri" w:cs="Amiri"/>
          <w:color w:val="111111"/>
          <w:sz w:val="28"/>
          <w:sz w:val="28"/>
          <w:szCs w:val="28"/>
          <w:rtl w:val="true"/>
          <w:lang w:bidi="ar-SA"/>
        </w:rPr>
        <w:t>خودم دفاع كنم؟</w:t>
      </w:r>
    </w:p>
    <w:p>
      <w:pPr>
        <w:pStyle w:val="BookText"/>
        <w:rPr/>
      </w:pPr>
      <w:r>
        <w:rPr>
          <w:rFonts w:ascii="IRNazanin" w:hAnsi="IRNazanin" w:eastAsia="IRNazanin"/>
          <w:color w:val="111111"/>
          <w:sz w:val="28"/>
          <w:sz w:val="28"/>
          <w:szCs w:val="28"/>
          <w:rtl w:val="true"/>
          <w:lang w:bidi="fa-IR"/>
        </w:rPr>
        <w:t>او را زدند و دستانش را محكم بستند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دراز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كشتن خودم، يارى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غلامانِ عبيد اللّه به نام رشيد، جلو آمد و او را با شمشير زد؛ ولى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رحمت و رضوان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كفّاره گناهانم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براى پسر دختر پيامبرت محمّد، تعصّب به خرج دادم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 پيش آمد و ضربه‌اى ديگر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عبيد اللّه بن زياد دستور داد مسلم بن عقيل و هانى بن عروه كه خداوند، آن دو را رحمت كند را وارونه به دار آويزند و تصميم داشت سر آن دو را براى يزيد بن معاويه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للشجري عن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اتِيَ بِمُسلِمٍ وقَد عَرَّسَ عُبَيدُ اللّهِ بنُ زِيادٍ بِامِّ أيّوبَ بِنتِ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بِهانِئِ بنِ عُروَةَ المُرادِيِّ، فَلَمّا ادخِلَ عَلى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عَلَيَّ الأَميرُ بِالعُرسِ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أرَدتَ العُرسَ يا هانِئُ؟ ورَماهُ بِمِحجَنٍ </w:t>
      </w:r>
      <w:r>
        <w:rPr>
          <w:rStyle w:val="FootnoteAnchor"/>
          <w:rtl w:val="true"/>
        </w:rPr>
        <w:footnoteReference w:id="532"/>
      </w:r>
      <w:r>
        <w:rPr>
          <w:rFonts w:ascii="Amiri" w:hAnsi="Amiri" w:eastAsia="Amiri" w:cs="Amiri"/>
          <w:color w:val="111111"/>
          <w:sz w:val="28"/>
          <w:sz w:val="28"/>
          <w:szCs w:val="28"/>
          <w:rtl w:val="true"/>
          <w:lang w:bidi="ar-SA"/>
        </w:rPr>
        <w:t>كانَ في يَدِهِ، فَارتَجَّ فِي الحائِطِ، و أمَرَ بِهِ إلَى السّوقِ فَضُرِبَت عُنُقُهُ، ثُمَّ أمَرَ بِمُسلِمِ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لي بِالوَصِيَّةِ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بِهانِي بنِ عُروَةَ فَسُحِبَ إلَى الكُناسَةِ، فَقُتِلَ وصُلِبَ هُناكَ،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 فِي السّوقِ غُلامٌ لِعُبَيدِ اللّهِ اسمُهُ رَشيدٌ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شجرى به نقل از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را آوردند، در حالى كه عبيد اللّه بن زياد با امّ ايّوب دختر عُتبه ازدواج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هانى بن عروه مرادى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هانى بر عبيد اللّه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با ازدواج، از من، پيش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قصد ازدواج داشتى؟ و عصايى را كه در دست داشت، به سويش پرتاب كرد كه عصا بر ديوار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به بازار بُردند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دستور كشتن مسلم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وصيّت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دستور داد هانى بن عروه را به محلّه كُناسه بردند و او را در آن جا كشتند و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 عبيد اللّه به نام رَشيد، گردنش را در بازار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بِهانِئٍ، فَسُحِبَ إلَى الكُناسَةِ فَصُلِبَ هُنالِكَ، وقالَ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هانِىً فِي السّوقِ وَابنِ عَقيلِ</w:t>
      </w:r>
    </w:p>
    <w:p>
      <w:pPr>
        <w:pStyle w:val="BookText"/>
        <w:rPr/>
      </w:pPr>
      <w:r>
        <w:rPr>
          <w:rFonts w:ascii="Amiri" w:hAnsi="Amiri" w:eastAsia="Amiri" w:cs="Amiri"/>
          <w:color w:val="111111"/>
          <w:sz w:val="28"/>
          <w:sz w:val="28"/>
          <w:szCs w:val="28"/>
          <w:rtl w:val="true"/>
          <w:lang w:bidi="ar-SA"/>
        </w:rPr>
        <w:t>أصابَهُما أمرُ الإِمامِ فَأَصبَحا أحاديثَ مَن يَسعى بِكُلِّ سَبيلِ</w:t>
      </w:r>
    </w:p>
    <w:p>
      <w:pPr>
        <w:pStyle w:val="BookText"/>
        <w:rPr/>
      </w:pPr>
      <w:r>
        <w:rPr>
          <w:rFonts w:ascii="Amiri" w:hAnsi="Amiri" w:eastAsia="Amiri" w:cs="Amiri"/>
          <w:color w:val="111111"/>
          <w:sz w:val="28"/>
          <w:sz w:val="28"/>
          <w:szCs w:val="28"/>
          <w:rtl w:val="true"/>
          <w:lang w:bidi="ar-SA"/>
        </w:rPr>
        <w:t xml:space="preserve">أيَركَبُ أسماءُ </w:t>
      </w:r>
      <w:r>
        <w:rPr>
          <w:rStyle w:val="FootnoteAnchor"/>
          <w:rtl w:val="true"/>
        </w:rPr>
        <w:footnoteReference w:id="534"/>
      </w:r>
      <w:r>
        <w:rPr>
          <w:rFonts w:ascii="Amiri" w:hAnsi="Amiri" w:eastAsia="Amiri" w:cs="Amiri"/>
          <w:color w:val="111111"/>
          <w:sz w:val="28"/>
          <w:sz w:val="28"/>
          <w:szCs w:val="28"/>
          <w:rtl w:val="true"/>
          <w:lang w:bidi="ar-SA"/>
        </w:rPr>
        <w:t xml:space="preserve">الهَماليجَ </w:t>
      </w:r>
      <w:r>
        <w:rPr>
          <w:rStyle w:val="FootnoteAnchor"/>
          <w:rtl w:val="true"/>
        </w:rPr>
        <w:footnoteReference w:id="535"/>
      </w:r>
      <w:r>
        <w:rPr>
          <w:rFonts w:ascii="Amiri" w:hAnsi="Amiri" w:eastAsia="Amiri" w:cs="Amiri"/>
          <w:color w:val="111111"/>
          <w:sz w:val="28"/>
          <w:sz w:val="28"/>
          <w:szCs w:val="28"/>
          <w:rtl w:val="true"/>
          <w:lang w:bidi="ar-SA"/>
        </w:rPr>
        <w:t xml:space="preserve">آمِناً وَقَد طَلَبَتهُ مَذحِجٌ بِذُحولِ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عون بن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 الأَسَدِيُّ في قِتلَةِ مُسلِمِ بنِ عَقيلٍ وهانِئِ بنِ عُروَةَ المُرادِيِّ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Style w:val="FootnoteAnchor"/>
          <w:rtl w:val="true"/>
        </w:rPr>
        <w:footnoteReference w:id="538"/>
      </w:r>
      <w:r>
        <w:rPr>
          <w:rFonts w:ascii="Amiri" w:hAnsi="Amiri" w:eastAsia="Amiri" w:cs="Amiri"/>
          <w:color w:val="111111"/>
          <w:sz w:val="28"/>
          <w:sz w:val="28"/>
          <w:szCs w:val="28"/>
          <w:rtl w:val="true"/>
          <w:lang w:bidi="ar-SA"/>
        </w:rPr>
        <w:t>كُنتِ لا تَدرينَ مَا المَوتُ فَانظُري إلى هانِئٍ فِي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وآخَرَ يَهوي مِن طَمارِ </w:t>
      </w:r>
      <w:r>
        <w:rPr>
          <w:rStyle w:val="FootnoteAnchor"/>
          <w:rtl w:val="true"/>
        </w:rPr>
        <w:footnoteReference w:id="539"/>
      </w:r>
      <w:r>
        <w:rPr>
          <w:rFonts w:ascii="Amiri" w:hAnsi="Amiri" w:eastAsia="Amiri" w:cs="Amiri"/>
          <w:color w:val="111111"/>
          <w:sz w:val="28"/>
          <w:sz w:val="28"/>
          <w:szCs w:val="28"/>
          <w:rtl w:val="true"/>
          <w:lang w:bidi="ar-SA"/>
        </w:rPr>
        <w:t>قَتيلِ</w:t>
      </w:r>
    </w:p>
    <w:p>
      <w:pPr>
        <w:pStyle w:val="BookText"/>
        <w:rPr/>
      </w:pPr>
      <w:r>
        <w:rPr>
          <w:rFonts w:ascii="Amiri" w:hAnsi="Amiri" w:eastAsia="Amiri" w:cs="Amiri"/>
          <w:color w:val="111111"/>
          <w:sz w:val="28"/>
          <w:sz w:val="28"/>
          <w:szCs w:val="28"/>
          <w:rtl w:val="true"/>
          <w:lang w:bidi="ar-SA"/>
        </w:rPr>
        <w:t>أصابَهُما أمرُ الأَميرِ فَأَصبَحا أحاديثَ مَن يَسري بِكُلِّ سَبيلِ</w:t>
      </w:r>
    </w:p>
    <w:p>
      <w:pPr>
        <w:pStyle w:val="BookText"/>
        <w:rPr/>
      </w:pPr>
      <w:r>
        <w:rPr>
          <w:rFonts w:ascii="Amiri" w:hAnsi="Amiri" w:eastAsia="Amiri" w:cs="Amiri"/>
          <w:color w:val="111111"/>
          <w:sz w:val="28"/>
          <w:sz w:val="28"/>
          <w:szCs w:val="28"/>
          <w:rtl w:val="true"/>
          <w:lang w:bidi="ar-SA"/>
        </w:rPr>
        <w:t>تَرى جَسَدا قَد غَيَّرَ المَوتُ لَونَهُ وَنَضحَ دَمٍ قَد سالَ كُلَّ مَسيلِ</w:t>
      </w:r>
    </w:p>
    <w:p>
      <w:pPr>
        <w:pStyle w:val="BookText"/>
        <w:rPr/>
      </w:pPr>
      <w:r>
        <w:rPr>
          <w:rFonts w:ascii="Amiri" w:hAnsi="Amiri" w:eastAsia="Amiri" w:cs="Amiri"/>
          <w:color w:val="111111"/>
          <w:sz w:val="28"/>
          <w:sz w:val="28"/>
          <w:szCs w:val="28"/>
          <w:rtl w:val="true"/>
          <w:lang w:bidi="ar-SA"/>
        </w:rPr>
        <w:t xml:space="preserve">فَتىً هُوَ أحيى مِن فَتاةٍ حَيِيَّةٍ و أقطَعُ مِن ذي شَفرَتَينِ </w:t>
      </w:r>
      <w:r>
        <w:rPr>
          <w:rStyle w:val="FootnoteAnchor"/>
          <w:rtl w:val="true"/>
        </w:rPr>
        <w:footnoteReference w:id="540"/>
      </w:r>
      <w:r>
        <w:rPr>
          <w:rFonts w:ascii="Amiri" w:hAnsi="Amiri" w:eastAsia="Amiri" w:cs="Amiri"/>
          <w:color w:val="111111"/>
          <w:sz w:val="28"/>
          <w:sz w:val="28"/>
          <w:szCs w:val="28"/>
          <w:rtl w:val="true"/>
          <w:lang w:bidi="ar-SA"/>
        </w:rPr>
        <w:t>صَقيلِ</w:t>
      </w:r>
    </w:p>
    <w:p>
      <w:pPr>
        <w:pStyle w:val="BookText"/>
        <w:rPr/>
      </w:pPr>
      <w:r>
        <w:rPr>
          <w:rFonts w:ascii="Amiri" w:hAnsi="Amiri" w:eastAsia="Amiri" w:cs="Amiri"/>
          <w:color w:val="111111"/>
          <w:sz w:val="28"/>
          <w:sz w:val="28"/>
          <w:szCs w:val="28"/>
          <w:rtl w:val="true"/>
          <w:lang w:bidi="ar-SA"/>
        </w:rPr>
        <w:t>أيَركَبُ أسماءُ الهَماليجَ آمِناً وقَد طَلَبَتهُ مَذحِجٌ بِذُحولِ</w:t>
      </w:r>
    </w:p>
    <w:p>
      <w:pPr>
        <w:pStyle w:val="BookText"/>
        <w:rPr/>
      </w:pPr>
      <w:r>
        <w:rPr>
          <w:rFonts w:ascii="Amiri" w:hAnsi="Amiri" w:eastAsia="Amiri" w:cs="Amiri"/>
          <w:color w:val="111111"/>
          <w:sz w:val="28"/>
          <w:sz w:val="28"/>
          <w:szCs w:val="28"/>
          <w:rtl w:val="true"/>
          <w:lang w:bidi="ar-SA"/>
        </w:rPr>
        <w:t>تُطيفُ حَوالَيهِ مُرادٌ وكُلُّهُمُ عَلى رقبَةٍ مِن سائِلٍ ومَسولِ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أنتُمُ لَم تَثأَروا بِأَخيكُمُ فَكونوا بَغايا ارضِيَت بِقَليلِ</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عمّار دُهْنى،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دستور داد هانى را به محلّه كُناسه بردند و در آن جا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آنان، در باره اين حادثه،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نمى‌دانى مرگ چيست، بنگر</w:t>
      </w:r>
    </w:p>
    <w:p>
      <w:pPr>
        <w:pStyle w:val="BookText"/>
        <w:rPr/>
      </w:pPr>
      <w:r>
        <w:rPr>
          <w:rFonts w:ascii="IRNazanin" w:hAnsi="IRNazanin" w:eastAsia="IRNazanin"/>
          <w:color w:val="111111"/>
          <w:sz w:val="28"/>
          <w:sz w:val="28"/>
          <w:szCs w:val="28"/>
          <w:rtl w:val="true"/>
          <w:lang w:bidi="fa-IR"/>
        </w:rPr>
        <w:t xml:space="preserve">به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به پسر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حاكم، در باره آنان به اجرا در آمد</w:t>
      </w:r>
    </w:p>
    <w:p>
      <w:pPr>
        <w:pStyle w:val="BookText"/>
        <w:rPr/>
      </w:pPr>
      <w:r>
        <w:rPr>
          <w:rFonts w:ascii="Amiri" w:hAnsi="Amiri" w:eastAsia="Amiri" w:cs="Amiri"/>
          <w:color w:val="111111"/>
          <w:sz w:val="28"/>
          <w:sz w:val="28"/>
          <w:szCs w:val="28"/>
          <w:rtl w:val="true"/>
          <w:lang w:bidi="ar-SA"/>
        </w:rPr>
        <w:t>و آن دو، محور سخن هر كسى شدند كه به هر راهى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اسماء بن خارجه به سرعت و ايمن، اسب مى‌تازد،</w:t>
      </w:r>
    </w:p>
    <w:p>
      <w:pPr>
        <w:pStyle w:val="BookText"/>
        <w:rPr/>
      </w:pPr>
      <w:r>
        <w:rPr>
          <w:rFonts w:ascii="IRNazanin" w:hAnsi="IRNazanin" w:eastAsia="IRNazanin"/>
          <w:color w:val="111111"/>
          <w:sz w:val="28"/>
          <w:sz w:val="28"/>
          <w:szCs w:val="28"/>
          <w:rtl w:val="true"/>
          <w:lang w:bidi="fa-IR"/>
        </w:rPr>
        <w:t>در حالى كه قبيله مَذحِج، براى انتقام گرفتن به دنبال اويند؟</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عون بن ابى 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اسدى در باره كشته شدن مسلم بن عقيل و هانى بن عروه مرادى، چنين سرود و البته برخى گفته‌اند كه اين شعر را فرزدق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نمى‌دانى مرگ چيست، بنگر</w:t>
      </w:r>
    </w:p>
    <w:p>
      <w:pPr>
        <w:pStyle w:val="BookText"/>
        <w:rPr/>
      </w:pPr>
      <w:r>
        <w:rPr>
          <w:rFonts w:ascii="IRNazanin" w:hAnsi="IRNazanin" w:eastAsia="IRNazanin"/>
          <w:color w:val="111111"/>
          <w:sz w:val="28"/>
          <w:sz w:val="28"/>
          <w:szCs w:val="28"/>
          <w:rtl w:val="true"/>
          <w:lang w:bidi="fa-IR"/>
        </w:rPr>
        <w:t xml:space="preserve">به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به پسر عقيل؛</w:t>
      </w:r>
    </w:p>
    <w:p>
      <w:pPr>
        <w:pStyle w:val="BookText"/>
        <w:rPr/>
      </w:pPr>
      <w:r>
        <w:rPr>
          <w:rFonts w:ascii="Amiri" w:hAnsi="Amiri" w:eastAsia="Amiri" w:cs="Amiri"/>
          <w:color w:val="111111"/>
          <w:sz w:val="28"/>
          <w:sz w:val="28"/>
          <w:szCs w:val="28"/>
          <w:rtl w:val="true"/>
          <w:lang w:bidi="ar-SA"/>
        </w:rPr>
        <w:t>به قهرمانى كه شمشير، صورتش را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كه كشته‌اش از بالاى بلندى، پرتاب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امير در باره آن دو به اجرا در آمد</w:t>
      </w:r>
    </w:p>
    <w:p>
      <w:pPr>
        <w:pStyle w:val="BookText"/>
        <w:rPr/>
      </w:pPr>
      <w:r>
        <w:rPr>
          <w:rFonts w:ascii="Amiri" w:hAnsi="Amiri" w:eastAsia="Amiri" w:cs="Amiri"/>
          <w:color w:val="111111"/>
          <w:sz w:val="28"/>
          <w:sz w:val="28"/>
          <w:szCs w:val="28"/>
          <w:rtl w:val="true"/>
          <w:lang w:bidi="ar-SA"/>
        </w:rPr>
        <w:t>و آن دو، محور سخن هر كسى شدند كه به هر راهى مى‌رفت</w:t>
      </w:r>
    </w:p>
    <w:p>
      <w:pPr>
        <w:pStyle w:val="BookText"/>
        <w:rPr/>
      </w:pPr>
      <w:r>
        <w:rPr>
          <w:rFonts w:ascii="IRNazanin" w:hAnsi="IRNazanin" w:eastAsia="IRNazanin"/>
          <w:color w:val="111111"/>
          <w:sz w:val="28"/>
          <w:sz w:val="28"/>
          <w:szCs w:val="28"/>
          <w:rtl w:val="true"/>
          <w:lang w:bidi="fa-IR"/>
        </w:rPr>
        <w:t>جنازه‌اى را مى‌بينى كه مرگ، رنگش را دگرگون ساخته</w:t>
      </w:r>
    </w:p>
    <w:p>
      <w:pPr>
        <w:pStyle w:val="BookText"/>
        <w:rPr/>
      </w:pPr>
      <w:r>
        <w:rPr>
          <w:rFonts w:ascii="Amiri" w:hAnsi="Amiri" w:eastAsia="Amiri" w:cs="Amiri"/>
          <w:color w:val="111111"/>
          <w:sz w:val="28"/>
          <w:sz w:val="28"/>
          <w:szCs w:val="28"/>
          <w:rtl w:val="true"/>
          <w:lang w:bidi="ar-SA"/>
        </w:rPr>
        <w:t>و خون را مى‌بينى كه از هر طرف، جارى شده است؛</w:t>
      </w:r>
    </w:p>
    <w:p>
      <w:pPr>
        <w:pStyle w:val="BookText"/>
        <w:rPr/>
      </w:pPr>
      <w:r>
        <w:rPr>
          <w:rFonts w:ascii="Amiri" w:hAnsi="Amiri" w:eastAsia="Amiri" w:cs="Amiri"/>
          <w:color w:val="111111"/>
          <w:sz w:val="28"/>
          <w:sz w:val="28"/>
          <w:szCs w:val="28"/>
          <w:rtl w:val="true"/>
          <w:lang w:bidi="ar-SA"/>
        </w:rPr>
        <w:t>جوان‌مردى كه از دختر جوانِ باحيا، باحياتر</w:t>
      </w:r>
    </w:p>
    <w:p>
      <w:pPr>
        <w:pStyle w:val="BookText"/>
        <w:rPr/>
      </w:pPr>
      <w:r>
        <w:rPr>
          <w:rFonts w:ascii="Amiri" w:hAnsi="Amiri" w:eastAsia="Amiri" w:cs="Amiri"/>
          <w:color w:val="111111"/>
          <w:sz w:val="28"/>
          <w:sz w:val="28"/>
          <w:szCs w:val="28"/>
          <w:rtl w:val="true"/>
          <w:lang w:bidi="ar-SA"/>
        </w:rPr>
        <w:t>و از شمشير دو دمِ بُرنده، بُرنده‌تر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اسماء بن خارجه به سرعت و ايمن، اسب مى‌تازد،</w:t>
      </w:r>
    </w:p>
    <w:p>
      <w:pPr>
        <w:pStyle w:val="BookText"/>
        <w:rPr/>
      </w:pPr>
      <w:r>
        <w:rPr>
          <w:rFonts w:ascii="IRNazanin" w:hAnsi="IRNazanin" w:eastAsia="IRNazanin"/>
          <w:color w:val="111111"/>
          <w:sz w:val="28"/>
          <w:sz w:val="28"/>
          <w:szCs w:val="28"/>
          <w:rtl w:val="true"/>
          <w:lang w:bidi="fa-IR"/>
        </w:rPr>
        <w:t>در حالى كه قبيله مَذحِج براى انتقام گرفتن، به دنبال اويند؟</w:t>
      </w:r>
    </w:p>
    <w:p>
      <w:pPr>
        <w:pStyle w:val="BookText"/>
        <w:rPr/>
      </w:pPr>
      <w:r>
        <w:rPr>
          <w:rFonts w:ascii="IRNazanin" w:hAnsi="IRNazanin" w:eastAsia="IRNazanin"/>
          <w:color w:val="111111"/>
          <w:sz w:val="28"/>
          <w:sz w:val="28"/>
          <w:szCs w:val="28"/>
          <w:rtl w:val="true"/>
          <w:lang w:bidi="fa-IR"/>
        </w:rPr>
        <w:t xml:space="preserve">قبيله مراد، بر 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مى‌چرخند و</w:t>
      </w:r>
    </w:p>
    <w:p>
      <w:pPr>
        <w:pStyle w:val="BookText"/>
        <w:rPr/>
      </w:pPr>
      <w:r>
        <w:rPr>
          <w:rFonts w:ascii="Amiri" w:hAnsi="Amiri" w:eastAsia="Amiri" w:cs="Amiri"/>
          <w:color w:val="111111"/>
          <w:sz w:val="28"/>
          <w:sz w:val="28"/>
          <w:szCs w:val="28"/>
          <w:rtl w:val="true"/>
          <w:lang w:bidi="ar-SA"/>
        </w:rPr>
        <w:t>همه آنان، خون انسانى را مى‌طلبند و در اين باره مسئول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انتقام برادر خود را نگرفتيد،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فاجرانى هستيد كه به كم، رضايت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التخطيط لاغتيال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العيون والاموال لمعرفة مكان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محاصرة مسلم و أصحابه قصر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بين مسلم وقوّات ابن زياد وجراحة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ابن زياد رأسَي مسلم وهانئ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شهادة مسلم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 زِيادٍ رَأسَي مُسلِمٍ و هانِئٍ إلى يَزيدَ</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جناب يحيى بن أبي 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زِيادٍ لَمّا قَتَلَ مُسلِما وهانِئا، بَعَثَ بِرُؤوسِهِما مَعَ هانِئِ بنِ أبي حَيَّةَ الوادِعِيِّ، وَالزُّبيرِ بنِ الأَروَحِ التَّميمِيِّ، إلى يَزيدَ بنِ مُعاوِيَةَ، و أمَرَ كاتِبَهُ عَمرَو بنَ نافِعٍ أن يَكتُبَ إلى يَزيدَ بنِ مُعاوِيَةَ بِما كانَ مِن مُسلِمٍ وهانِئٍ، فَكَتَبَ إلَيهِ كِتابا أطالَ فيهِ وكانَ أوَّلَ مَن أطالَ</w:t>
      </w:r>
    </w:p>
    <w:p>
      <w:pPr>
        <w:pStyle w:val="BookText"/>
        <w:rPr/>
      </w:pPr>
      <w:r>
        <w:rPr>
          <w:rFonts w:ascii="Amiri" w:hAnsi="Amiri" w:eastAsia="Amiri" w:cs="Amiri"/>
          <w:color w:val="111111"/>
          <w:sz w:val="28"/>
          <w:sz w:val="28"/>
          <w:szCs w:val="28"/>
          <w:rtl w:val="true"/>
          <w:lang w:bidi="ar-SA"/>
        </w:rPr>
        <w:t>فِي الكُتُبِ فَلَمّا نَظَرَ فيهِ عُبَيدُ اللّهِ بنُ زِيادٍ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 اكتُب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فَالحَمدُ للّهِ الَّذي أخَذَ لِأَميرِ المُؤمِنينَ بِحَقِّهِ، وكَفاهُ مُؤنَةَ عَدُوِّهِ، اخبِرُ أميرَ المُؤمِنينَ أكرَمَهُ اللّهُ أنَّ مُسلِمَ بنَ عَقيلٍ لَجَأَ إلى دارِ هانِئِ بنِ عُروَةَ المُرادِيِّ، و أنّي جَعَلتُ عَلَيهِمَا العُيونَ، ودَسَستُ إلَيهِمَا الرِّجالَ، وكِدتُهُما </w:t>
      </w:r>
      <w:r>
        <w:rPr>
          <w:rStyle w:val="FootnoteAnchor"/>
          <w:rtl w:val="true"/>
        </w:rPr>
        <w:footnoteReference w:id="542"/>
      </w:r>
      <w:r>
        <w:rPr>
          <w:rFonts w:ascii="Amiri" w:hAnsi="Amiri" w:eastAsia="Amiri" w:cs="Amiri"/>
          <w:color w:val="111111"/>
          <w:sz w:val="28"/>
          <w:sz w:val="28"/>
          <w:szCs w:val="28"/>
          <w:rtl w:val="true"/>
          <w:lang w:bidi="ar-SA"/>
        </w:rPr>
        <w:t>حَتَّى استَخرَجتُهُما، و أمكَنَ اللّهُ مِنهُما، فَقَدَّمتُهُما فَضَرَبتُ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بِرُؤوسِهِما مَعَ هانِئِ بنِ أبي حَيَّةَ الهَمدانِيِّ، وَالزُّبَيرِ بنِ الأَروَحِ التَّميمِيِّ، وهُما مِن أهلِ السَّمعِ وَالطّاعَةِ وَالنَّصيحَةِ، فَليَسأَلهُما أميرُ المُؤمِنينَ عَمّا أحَبَّ مِن أمرٍ، فَإِنَّ عِندَهُما عِلما وصِدقا، وفَهما ووَرَعا، وَالسَّلامُ</w:t>
      </w:r>
      <w:r>
        <w:rPr>
          <w:rFonts w:eastAsia="Amiri" w:cs="Amiri" w:ascii="Amiri" w:hAnsi="Amiri"/>
          <w:color w:val="111111"/>
          <w:sz w:val="28"/>
          <w:szCs w:val="28"/>
          <w:rtl w:val="true"/>
          <w:lang w:bidi="ar-SA"/>
        </w:rPr>
        <w:t xml:space="preserve">. </w:t>
      </w:r>
      <w:r>
        <w:rPr>
          <w:rStyle w:val="FootnoteAnchor"/>
          <w:rtl w:val="true"/>
        </w:rPr>
        <w:footnoteReference w:id="543"/>
      </w:r>
      <w:bookmarkStart w:id="179" w:name="pg12744_128241"/>
    </w:p>
    <w:p>
      <w:pPr>
        <w:pStyle w:val="BookText"/>
        <w:rPr/>
      </w:pPr>
      <w:bookmarkEnd w:id="179"/>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گزارش‌هاى مربوط به نقشه كشتن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 مال و جاسوس براى شناسايى محلّ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محاصره قصر ابن زياد به وسيله مسلم و يارانش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ميان مسلم و نيروهاى ابن زياد و زخمى شدن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 شدن سرهاى مسلم و هانى براى يزيد به وسيله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شهادت مسلم بن عقيل</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80196_3224264995"/>
      <w:bookmarkStart w:id="181" w:name="_Toc64"/>
      <w:bookmarkEnd w:id="180"/>
      <w:r>
        <w:rPr/>
        <w:t>4</w:t>
      </w:r>
      <w:r>
        <w:rPr>
          <w:rtl w:val="true"/>
        </w:rPr>
        <w:t xml:space="preserve">/ </w:t>
      </w:r>
      <w:r>
        <w:rPr/>
        <w:t>37</w:t>
      </w:r>
      <w:r>
        <w:rPr>
          <w:rtl w:val="true"/>
        </w:rPr>
        <w:t xml:space="preserve"> </w:t>
      </w:r>
      <w:r>
        <w:rPr>
          <w:rtl w:val="true"/>
        </w:rPr>
        <w:t>فرستاده شدن سرهاى مسلم و هانى براى يزيد، به وسيله ابن زياد</w:t>
      </w:r>
      <w:bookmarkEnd w:id="181"/>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جَناب يحيى بن ابى 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عبيد اللّه بن زياد، مسلم و هانى را كشت، سرهاى آنان را به همراه هانى بن ابى حَيّه وادعى و زبير بن اروَح تميمى، براى يزيد بن معاويه فرستاد و به كاتبش عمرو بن نافع، دستور داد كه ماجراهاى مسلم و هانى را براى يزيد بن معاويه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نامه بلندى نوشت و او نخستين كسى بود كه نامه‌هاى بلند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عبيد اللّه بن زياد، نامه را ديد، آن را نپسنديد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طولانى و چرا اين قدر، مطالب اضافى؟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سپاس خدايى را كه حقّ امير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ستانْد و او را از شرّ دشمنش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گرامى بدارد خبر مى‌دهم كه مسلم بن عقيل به خانه هانى بن عروه مرادى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دو، جاسوسانى گماردم و مردان را با دسيسه به آن جا فرستادم و نيرنگ به كار بُردم تا آنان را بيرون آوردم و خداوند، ما را بر آنها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گردن زدم و سرهايشان را به همراه هانى بن ابى حَيّه هَمْدانى و زُبَير بن اروَح تميمى، براى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خيرخواه و گوش به 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هر چه دوست دارد، از آنان بپرسد، كه آنان اهل آگاهى، صداقت و فهم و پارسايى‌اند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عُبَيدُ اللّهِ بنُ زِيادٍ بِمُسلِمِ بنِ عَقيلٍ و هانِئِ بنِ عُروَةَ رَحِمَهُمَا اللّهُ فَصُلِبا جَميعا مُنَكَّسَينَ، وعَزَمَ أن يُوَجِّهَ بِرَأسَيهِما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ابنُ زِيادٍ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يَزيدَ بنِ مُعاوِيَةَ أميرِ المُؤمِنينَ، مِن عُبَيدِ اللّهِ بنِ زِيادٍ، الحَمدُ للّهِ الَّذي أخَذَ لِأَميرِ المُؤمِنينَ بِحَقِّهِ، وكَفاهُ مَؤونَةَ عَدُوِّهِ، اخبِرُ أميرَ المُؤمِنينَ أيَّدَهُ اللّهُ أنَّ مُسلِمَ بنَ عَقيلٍ الشّاقَّ لِلعَصا، قَدِمَ إلَى الكوفَةِ، ونَزَلَ في دارِ هانِئِ بنِ عُروَةَ المَذحِجِيِّ، وإنّي جَعَلتُ عَلَيهِمَا العُيونَ حَتّى استَخرَجتُهُما، فَأَمكَنَنِي اللّهُ مِنهُما بَعدَ حَربٍ ومُناقَشَةٍ، فَقَدَّمتُهُما فَضَرَبتُ أعناقَهُما، وقَد بَعَثتُ بِرَأسَيهِما مَعَ</w:t>
      </w:r>
    </w:p>
    <w:p>
      <w:pPr>
        <w:pStyle w:val="BookText"/>
        <w:rPr/>
      </w:pPr>
      <w:r>
        <w:rPr>
          <w:rFonts w:ascii="Amiri" w:hAnsi="Amiri" w:eastAsia="Amiri" w:cs="Amiri"/>
          <w:color w:val="111111"/>
          <w:sz w:val="28"/>
          <w:sz w:val="28"/>
          <w:szCs w:val="28"/>
          <w:rtl w:val="true"/>
          <w:lang w:bidi="ar-SA"/>
        </w:rPr>
        <w:t xml:space="preserve">هانِئِ بنِ أبي حَيَّةَ الوادِعِيِّ، وَالزُّبَيرِ بنِ الأَروَحِ التَّميمِيِّ، وهُما مِن أهلِ الطّاعَةِ وَالسُّنَّةِ وَالجَماعَةِ، فَليَسأَلهُما أميرُ المُؤمِنينَ عَمّا أحَبَّ </w:t>
      </w:r>
      <w:r>
        <w:rPr>
          <w:rStyle w:val="FootnoteAnchor"/>
          <w:rtl w:val="true"/>
        </w:rPr>
        <w:footnoteReference w:id="544"/>
      </w:r>
      <w:r>
        <w:rPr>
          <w:rFonts w:ascii="Amiri" w:hAnsi="Amiri" w:eastAsia="Amiri" w:cs="Amiri"/>
          <w:color w:val="111111"/>
          <w:sz w:val="28"/>
          <w:sz w:val="28"/>
          <w:szCs w:val="28"/>
          <w:rtl w:val="true"/>
          <w:lang w:bidi="ar-SA"/>
        </w:rPr>
        <w:t>، فَإِنَّهُما ذَوا عَقلٍ وفَهمٍ وصِدقٍ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وَالرَّأسانِ جَميعا إلى يَزيدَ بنِ مُعاوِيَةَ، قَرَأَ الكِتابَ، و أمَرَ بِالرَّأسَينِ فَنُصِبا عَلى بابِ مَدينَةِ دِمَشقَ</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دستور داد مسلم بن عقيل و هانى بن عروه كه خداوند، آن دو را رحمت كند را وارونه به دار كشند و تصميم گرفت سرهاى آنان را نزد يزيد بن معاويه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نامه‌اى اين‌چنين براى يزيد بن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يزيد بن معاويه، امير مؤمنان، از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حقّ امير مؤمنان را ستانْد و او را از شرّ دشمنش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امير مؤمنان كه خداوند، او را تأييد كند خبر مى‌دهم كه مسلم بن عقيل، آن بر هم زننده وحدت، وارد كوفه شد و در خانه هانى بن عروه مَذحِجى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دو، جاسوسانى را گماردم، تا اين كه آنان را از خانه بيرون آوردم و پس از نبرد و درگيرى، خداوند، مرا بر آنان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را زدم و سرهايشان را به همراه هانى بن ابى حيّه وادعى و زبير بن اروَح تميمى، براى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گوش به فرمان و ملتزم به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امير مؤمنان، هر چه مى‌خواهد، از آنان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اهل خرد و فهم و صداقت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نامه و دو سر به يزيد بن معاويه رسيد، نامه را خواندو دستور داد سرها بر دروازه شهر دمشق، نصب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زِيادٍ بِجُثَّةِ مُسلِمٍ فَصُلِبَت، وحُمِلَ رَأسُهُ إلى دِمَشقَ، وهذا أوَّلُ قَتيلٍ صُلِبَت جُثَّتُهُ مِن بَني هاشِمٍ، و أوَّلُ رَأسٍ حُمِلَ مِن رُؤوسِهِم إلى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يَزيدَ إلَى ابنِ زِيادٍ يَشكُرُهُ عَلى ما فَعَلَ ويُحَرِّضُهُ عَلَى الحُسَينِ عليه السلام</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جناب يحيى بن أبي حيّة الكلبيّ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احِبُّ، عَمِلتَ عَمَلَ الحازِمِ، وصُلتَ صَولَةَ الشُّجاعِ الرّابِطِ الجَأشِ، فَقَد أغنَيتَ وكَفَيتَ، وصَدَّقتَ ظَنّي بِكَ، ورَأيي فيكَ، وقَد دَعَوتُ رَسولَيكَ فَسَأَلتُهُما وناجَيتُهُما، فَوَجَدتُهُما في رَأيِهِما وفَضلِهِما كَما ذَكَرتَ، فَاستَوصِ بِهِما خَيرا، وإنَّهُ قَد بَلَغَني أنَّ الحُسَينَ بنَ عَلِيٍّ قَد تَوَجَّهَ نَحوَ العِراقِ، فَضَعِ المَناظِرَ وَالمسالِحَ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وَاحتَرِس عَلَى الظَّنِّ، وخُذ عَلَى التُّهمَةِ، غَيرَ أن لا تَقتُل إلّا مَن قاتَلَكَ، وَاكتُب إلَيَّ في كُلِّ ما يَحدُثُ مِنَ الخَبَرِ، وَالسَّلامُ عَلَيكَ ورَحمَةُ اللّهِ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2" w:name="pg12744_128245"/>
    </w:p>
    <w:p>
      <w:pPr>
        <w:pStyle w:val="BookText"/>
        <w:rPr/>
      </w:pPr>
      <w:bookmarkEnd w:id="182"/>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دستور داد جنازه مسلم به دار آويخته شد و سرش به دمشق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كشته از بنى هاشم بود كه جنازه‌اش به دار آويخته شد و نخستين سر از آنان بود كه به دمشق فرستاده شد</w:t>
      </w:r>
      <w:r>
        <w:rPr>
          <w:rFonts w:eastAsia="IRNazanin" w:cs="IRNazanin"/>
          <w:color w:val="111111"/>
          <w:sz w:val="28"/>
          <w:szCs w:val="28"/>
          <w:rtl w:val="true"/>
          <w:lang w:bidi="fa-IR"/>
        </w:rPr>
        <w:t>.</w:t>
      </w:r>
    </w:p>
    <w:p>
      <w:pPr>
        <w:pStyle w:val="Heading4"/>
        <w:numPr>
          <w:ilvl w:val="3"/>
          <w:numId w:val="1"/>
        </w:numPr>
        <w:rPr/>
      </w:pPr>
      <w:bookmarkStart w:id="183" w:name="__RefHeading___Toc180198_3224264995"/>
      <w:bookmarkStart w:id="184" w:name="_Toc65"/>
      <w:bookmarkEnd w:id="183"/>
      <w:r>
        <w:rPr/>
        <w:t>4</w:t>
      </w:r>
      <w:r>
        <w:rPr>
          <w:rtl w:val="true"/>
        </w:rPr>
        <w:t xml:space="preserve">/ </w:t>
      </w:r>
      <w:r>
        <w:rPr/>
        <w:t>38</w:t>
      </w:r>
      <w:r>
        <w:rPr>
          <w:rtl w:val="true"/>
        </w:rPr>
        <w:t xml:space="preserve"> </w:t>
      </w:r>
      <w:r>
        <w:rPr>
          <w:rtl w:val="true"/>
        </w:rPr>
        <w:t>نامه سپاس‌گزارى يزيد از ابن زياد و تحريك وى بر ضدّ امام حسين عليه السلام‌</w:t>
      </w:r>
      <w:bookmarkEnd w:id="184"/>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جناب يحيى بن ابى 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ابن زياد، نامه‌اى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همان گونه هستى كه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و دورانديشى، رفتار كردى و مانند دلاورى متين و آرام، اقتدار به خرج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بى‌نياز ساختى و خاطر ما را جمع كردى و گمان و رأيم را در باره خودت، تصديق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فرستاده‌ات را فرا خواندم و از آنان پرسش كردم و با آنان به تنهايى به گفتگو نشستم و آنان را در فضيلت و نظر، همان گونه يافتم كه تو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كارگزارانت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دو، سفارش به نيكى كن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كه حسين، به سمت عراق،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ديده‌بان‌ها و نگهبانان را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مظنون، كاملًا مراقبت كن و به اتّهام، دستگير كن؛ ليكن كسى را مكُش، مگر آن كه با تو نبرد كند، و تمام اتّفاقات‌را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ابنُ زِيادٍ إلى يَزيدَ بِقَتلِ مُسلِمٍ، وبِعثَتِهِ إلَيهِ بِرَأسِهِ ورَأسِ هانِئِ بنِ عُروَةَ، ورَأسِ ابنِ صَلحَبٍ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وما فَعَلَ بِهِم،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 تَعدُ أن كُنتَ كَما احِبُّ، عَمِلتَ عَمَلَ الحازِمِ، وصُلتَ صَولَةَ الشُّجاعِ، وحَقَّقتَ ظَنّي بِكَ، وقَد بَلَغَني أنَّ حُسَينا تَوَجَّهَ إلَى العِراقِ، فَضَعِ المَناظِرَ وَالمَسالِحَ، و أذكِ العُيونَ، وَاحتَرِس كُلَّ الاحتِراسِ، وَاحبِس عَلَى الظِّنَّةِ، وخُذ بِالتُّهمَةِ، غَيرَ أن لا تُقاتِل إلّا مَن قاتَلَكَ، وَاكتُب إلَيَّ في كُلِّ يَومٍ بِما يَحدُثُ مِن خَبَرٍ إن شاءَ اللّهُ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زِيادٍ بِرَأسَيهِما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فَكَتَبَ إلَيهِ يَزيدُ يَشكُرُهُ، ويَقولُ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 الحُسَينَ قَد تَوَجَّهَ نَحوَ العِراقِ، فَضَعِ المَراصِدَ وَالمَسالِحَ، وَاحتَرِس، وَاحبِس عَلَى التُّهمَةِ، وخُذ عَلَى الظِّنَّةِ، غَيرَ أن لا تَقتُل إلّا مَن قاتَلَكَ</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عُبَيدُ اللّهِ بِرُؤوسِهِما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وكَتَبَ إلَيهِ بِالنَّبَأِ فيهِما، 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 الظَّنَّ بِكَ، وقَد فَعَلتَ فِعلَ الحازِمِ الجَليدِ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سَأَلتُ رَسولَيكَ عَنِ الأَمرِ، فَفَرَشاهُ لي، وهُما كَما ذَكَرتَ فِي النُّصحِ وفَضلِ الرَّأيِ، فَاستَوصِ بِهِما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بَلَغَني أنَّ الحُسَينَ بنَ عَلِيٍّ قَد فَصَلَ مِن مَكَّةَ مُتَوَجِّها إلى ما قِبَلِكَ، فَأَدرِكِ العُيونَ عَلَيهِ، وضَعِ الأَرصادَ عَلَى الطُّرُقِ، وقُم أفضَلَ القِيامِ، غَيرَ أن لا تُقاتِل إلّا مَن قاتَلَكَ، وَاكتُب إلَيَّ بِالخَبَرِ في كُلِّ يَومٍ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زياد، كشته شدن مسلم را براى يزيد نوشت و سرهاى مسلم و هانى بن عروه و ابن صَلحَب </w:t>
      </w:r>
      <w:r>
        <w:rPr>
          <w:rStyle w:val="FootnoteAnchor"/>
          <w:rtl w:val="true"/>
        </w:rPr>
        <w:footnoteReference w:id="549"/>
      </w:r>
      <w:r>
        <w:rPr>
          <w:rFonts w:ascii="IRNazanin" w:hAnsi="IRNazanin" w:eastAsia="IRNazanin"/>
          <w:color w:val="111111"/>
          <w:sz w:val="28"/>
          <w:sz w:val="28"/>
          <w:szCs w:val="28"/>
          <w:rtl w:val="true"/>
          <w:lang w:bidi="fa-IR"/>
        </w:rPr>
        <w:t>را برايش فرستاد و رفتار خود را با آنان، برايش نوشت، يزيد برايش نامه‌اى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گونه هستى كه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و دورانديشى، رفتار كردى و مانند يك دلاور، اقتدار به خرج دادى و گمانم را در باره خودت به واقعيت مبدّل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حسين به سمت عراق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ديده‌بانان و نگهبانان را بگمار و جاسوسان را هوشيار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را زندانى كن و افراد مشكوك را دستگير نما؛ ليكن جز با كسى كه به نبرد با تو مى‌پردازد، جنگ مكن و روزانه اخبار و گزارش‌ها را برايم بنويس، إن‌شاء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سرهاى مسلم و هانى را براى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نامه‌اى نوشت و از ابن زياد، تشكّر كرد و برايش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حسين، به سمت عراق،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ديده‌بانان و نگهبان‌ها را بگمار و كاملًا مراقبت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مشكوك را زندانى كن و افراد مظنون را دستگير نما؛ ليكن مكش، مگر كسى را كه با تو به نبرد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سرهاى مسلم و هانى را براى يزيد فرستاد و گزارش آن دو را برايش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نامه‌اى براى عبيد اللّه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ما را به خودت عوض نكردى و با تدبير و نيرومندى، رفتار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از دو فرستاده‌ات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تفصيل برايم شرح دادند و آن دو در خيرخواهى و صاحب نظر بودن، همان گونه‌اند كه تو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كارگزارانت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است كه حسين بن على، از مكّه حركت كرده و قصد كوفه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را بر وى مأمور كن و ديده‌بان‌ها را بر راه‌ها بگمار و كارها را به بهترين شيوه انجام ده؛ ليكن جنگ مكن، مگر با كسى كه با تو مى‌جنگدو گزارش‌ها را روزانه برايم بنويس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عُبَيدُ اللّهِ بنُ زِيادٍ بِخَبَرِ مُسلِمٍ وهانِئٍ إلى يَزيدَ بنِ مُعاوِيَةَ، فَأَعادَ عَلَيهِ الجَوابَ يَشكُرُهُ فيهِ عَلى فِعالِهِ وسَطوَتِهِ </w:t>
      </w:r>
      <w:r>
        <w:rPr>
          <w:rStyle w:val="FootnoteAnchor"/>
          <w:rtl w:val="true"/>
        </w:rPr>
        <w:footnoteReference w:id="550"/>
      </w:r>
      <w:r>
        <w:rPr>
          <w:rFonts w:ascii="Amiri" w:hAnsi="Amiri" w:eastAsia="Amiri" w:cs="Amiri"/>
          <w:color w:val="111111"/>
          <w:sz w:val="28"/>
          <w:sz w:val="28"/>
          <w:szCs w:val="28"/>
          <w:rtl w:val="true"/>
          <w:lang w:bidi="ar-SA"/>
        </w:rPr>
        <w:t>، ويُعرِّفُهُ أن قَد بَلَغَهُ تَوَجُّهُ الحُسَينِ عليه السلام إلى جِهَتِهِ، ويَأمُرُهُ عِندَ ذلِكَ بِالمُؤاخَذَةِ وَالانتِقامِ، وَالحَبسِ عَلَى الظُّنونِ وَالأَوهامِ</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الكِتابُ وَالرَّأسانِ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يَزيدَ بنِ مُعاوِيَةَ، قَرَأَ الكِتابَ، و أمَرَ بِالرَّأسَينِ فَنُصِبا عَلى بابِ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لَم تَعدُ إذا </w:t>
      </w:r>
      <w:r>
        <w:rPr>
          <w:rStyle w:val="FootnoteAnchor"/>
          <w:rtl w:val="true"/>
        </w:rPr>
        <w:footnoteReference w:id="552"/>
      </w:r>
      <w:r>
        <w:rPr>
          <w:rFonts w:ascii="Amiri" w:hAnsi="Amiri" w:eastAsia="Amiri" w:cs="Amiri"/>
          <w:color w:val="111111"/>
          <w:sz w:val="28"/>
          <w:sz w:val="28"/>
          <w:szCs w:val="28"/>
          <w:rtl w:val="true"/>
          <w:lang w:bidi="ar-SA"/>
        </w:rPr>
        <w:t>كُنتَ كَما احِبُّ، عَمِلتَ عَمَلَ الحازِمِ، وصُلتَ صَولَةَ الشُّجاعِ الرّابِضِ، فَقَد كَفَيتَ ووَقَيتَ ظَنّي ورَأيي فيكَ، وقَد دَعَوتُ رَسولَيكَ فَسَأَلتُهُما عَنِ الَّذي ذَكَرتَ، فَقَد وَجَدتُهُما في رَأيِهِما وعَقلِهِما وفَهمِهِما وفَضلِهِما ومَذهَبِهِما كَما ذَكَرتَ، وقَد أمَرتُ لِكُلِّ واحِدٍ مِنهُما بِعَشرَةِ آلافِ دِرهَمٍ، وسَرَّحتُهُما إلَيكَ، فَاستَوصِ بِهِما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 الحُسَينَ بنَ عَلِيٍّ قَد عَزَمَ عَلَى المَسيرِ إلَى العِراقِ، فَضَعِ المَراصِدَ وَالمَناظِرَ، وَاحتَرِس وَاحبِس عَلَى الظَّنِّ، وَاكتُب إلَيَّ في كُلِّ يَومٍ بِما يَتَجَدَّدُ لَكَ مِن خَيرٍ أو شَرٍّ، وَالسَّلامُ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مُسلِمَ بنَ عَقيلٍ، فَبايَعَهُ مِن أهلِ الكوفَةِ اثنا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 أمَرَ يَزيدُ ابنَ زِيادٍ فَجاءَ إلَيهِ، وقَتَلَهُ و أرسَلَ بِرَأسِهِ إلَيهِ فَشَكَرَهُ، وحَذَّرَهُ مِنَ الحُسَينِ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خبر مسلم و هانى را براى يزيد بن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جواب داد و از رفتار و اقتدارش، سپاس‌گزارى كرد و به وى گوشزد كرد كه به وى خبر رسيده كه حسين عليه السلام به سمت كوفه حركت كرده است و به وى دستور داد كه در اين زمينه مجازات كند و انتقام بگيرد و به صِرف گمان و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و سرهاى مسلم و هانى به يزيد بن معاويه رسيد، نامه را خواند و دستور داد كه سرها بر دروازه شهر دمشق، 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نامه‌اى براى ابن زياد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همان گونه هستى كه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و دورانديشانه رفتار كردى و مانند دلاورى متين، اقتدار به خرج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خاطر ما را آسوده كردى و گمان و نظر ما را در باره خودت حفظ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فرستاده‌هايت را فرا خواندم و از آنان در باره آنچه نوشتى، پرسيدم و آنان را در خرد و فهم و صداقت و ديندارى، همان گونه يافتم كه تو نوشته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ده هزار درهم دادم و آنان را به سوى تو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كارگزارانت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به نيكى، سفارش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حسين بن على به سمت عراق،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ديده‌بان‌ها و نگهبانان را بگمار و مراقبت كن و افراد مشكوك را زندانى كن و روزانه تمام‌گزارش‌هاى خوب و بد را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 مسلم بن عقيل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از كوفيان با وى بيعت كردند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ابن زياد را به سوى او فرستاد و وى او را كشت و سرش را براى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از او سپاس‌گزارى كرد و به او نسبت به حسين عليه السلام،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عَدَدٍ مِن أصحابِ الإِمامِ عليه السلام فِي الكوفَةِ وَاعتِقالُ آخَرينَ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عَبدِ اللّهِ بنِ يَقطُرَ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رويت شهادة عبد اللّه بن يقطر </w:t>
      </w:r>
      <w:r>
        <w:rPr>
          <w:rStyle w:val="FootnoteAnchor"/>
          <w:rtl w:val="true"/>
        </w:rPr>
        <w:footnoteReference w:id="555"/>
      </w:r>
      <w:r>
        <w:rPr>
          <w:rFonts w:ascii="Amiri" w:hAnsi="Amiri" w:eastAsia="Amiri" w:cs="Amiri"/>
          <w:color w:val="111111"/>
          <w:sz w:val="28"/>
          <w:sz w:val="28"/>
          <w:szCs w:val="28"/>
          <w:rtl w:val="true"/>
          <w:lang w:bidi="ar-SA"/>
        </w:rPr>
        <w:t>في هذا الفصل بثلاث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 اللّه بن يقطر رسول الإمام الحسين عليه السلام إلى أهل الكوفة، وقبض عليه في القادسية، ورمي بأمر ابن زياد من فوق دار الإمارة إلى الأرض ثم قطع رأسه، وبلغ خبر شهادته مع شهادة مسلم وهاني، والإمام الحسين عليه السلام في منزل زبالة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وممّا يجدر ذكره أنّ ممّا يبعث على الغموض والإبهام، تشابه مصير عبد اللّه بن يقطر استناداً إلى الروايات المذكورة مع مصير قيس بن مسهر، بحيث يقول الشيخ المفيد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الحُسَينُ عليه السلام الحاجِرَ مِن بَطنِ الرُّمَّةِ، بَعَثَ قَيسَ بنَ مُسهِرٍ الصَّيداوِيَّ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أخاهُ مِنَ الرَّضاعَةِ عَبدَ اللّهِ بنَ يَقطُرَ إلى أهلِ الكوفَةِ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ويبدو أنّه لم يستطع أحد حتى الآن رفع هذا الإبهام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طائفة اخرى من الروايات، أنّ عبد اللّه بن يقطر كان يحمل كتاب مسلم إلى الإمام عليه السلام، </w:t>
      </w:r>
      <w:r>
        <w:rPr>
          <w:rStyle w:val="FootnoteAnchor"/>
          <w:rtl w:val="true"/>
        </w:rPr>
        <w:footnoteReference w:id="557"/>
      </w:r>
      <w:r>
        <w:rPr>
          <w:rFonts w:ascii="Amiri" w:hAnsi="Amiri" w:eastAsia="Amiri" w:cs="Amiri"/>
          <w:color w:val="111111"/>
          <w:sz w:val="28"/>
          <w:sz w:val="28"/>
          <w:szCs w:val="28"/>
          <w:rtl w:val="true"/>
          <w:lang w:bidi="ar-SA"/>
        </w:rPr>
        <w:t>فاعتُقل و أمر عبيدُ اللّه بضرب عنقه صبرا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تدلّ بعض الروايات على أنّه استشهد في كربلاء</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وممّا يجدر ذكره أنّ هناك بعض الملاحظات التي تستحقّ التوقّف عندها فيما يتعلّق بعبد اللّه بن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اسمه سوى في أحداث نهضة الإمام الحسين عليه السلام، ولا تتوفّر لدينا عدا ذلك معلومات دقيقة عن شخصيّته، نعم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يقطر بن أبي عقب الليثي، من بني ليث بن بكر بن عبد مناف بن كنانة، رضيع الحسين</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روايات مشهورة من أنه أخو الإمام الحسين عليه السلام من الرضاعة، </w:t>
      </w:r>
      <w:r>
        <w:rPr>
          <w:rStyle w:val="FootnoteAnchor"/>
          <w:rtl w:val="true"/>
        </w:rPr>
        <w:footnoteReference w:id="561"/>
      </w:r>
      <w:r>
        <w:rPr>
          <w:rFonts w:ascii="Amiri" w:hAnsi="Amiri" w:eastAsia="Amiri" w:cs="Amiri"/>
          <w:color w:val="111111"/>
          <w:sz w:val="28"/>
          <w:sz w:val="28"/>
          <w:szCs w:val="28"/>
          <w:rtl w:val="true"/>
          <w:lang w:bidi="ar-SA"/>
        </w:rPr>
        <w:t>في حين أنّ المصادر التي روت عهد طفولة الإمام عليه السلام لم تشر إلى أنّ الإمام عليه السلام كان له أخٌ في الرضاعة، بل إنّ بعض الروايات تؤكّد العكس من ذلك؛ وهي أنّ الإمام لم يرضع من أيّ إمرأة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جدير بالذكر أنّ المرحوم محمد السماوي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لتوجيه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يقطر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امُّه حاضنة للحسين عليه السلام كام قيس بن ذريح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صحابيّاً لأنّه لدة الحسين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لكن لم نعثر على مستند لهذا الادِّعاء، ولم نعثر على ما نقله عن ابن حجر في الإصابة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تشير الروايات التي ترى أنّ إرسال عبد اللّه كان من جانب الإمام عليه السلام، إلى نصّ رسالة الإمام والمكان الذي توجّه إليه عبد اللّه، </w:t>
      </w:r>
      <w:r>
        <w:rPr>
          <w:rStyle w:val="FootnoteAnchor"/>
          <w:rtl w:val="true"/>
        </w:rPr>
        <w:footnoteReference w:id="566"/>
      </w:r>
      <w:r>
        <w:rPr>
          <w:rFonts w:ascii="Amiri" w:hAnsi="Amiri" w:eastAsia="Amiri" w:cs="Amiri"/>
          <w:color w:val="111111"/>
          <w:sz w:val="28"/>
          <w:sz w:val="28"/>
          <w:szCs w:val="28"/>
          <w:rtl w:val="true"/>
          <w:lang w:bidi="ar-SA"/>
        </w:rPr>
        <w:t>ولكنَّ ابن الأعثم الذي يعتبر أنّ اعتقاله كان له علاقة بكتاب مسلم إلى الإمام، ذكر نص الكتاب أيضاً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وقد وجد هذا الموضوع طريقه بعد ذلك إلى كتب اخرى؛ مثل مقتل الخوارزمي</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شهادة عبداللّه بن يقطر كانت قبل قيس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اسمه في الزيارة الرجبية كالتالي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بن يَقْطُرَ رَضيعِ الحُسَين</w:t>
      </w:r>
      <w:r>
        <w:rPr>
          <w:rFonts w:eastAsia="Amiri" w:cs="Amiri" w:ascii="Amiri" w:hAnsi="Amiri"/>
          <w:color w:val="111111"/>
          <w:sz w:val="28"/>
          <w:szCs w:val="28"/>
          <w:rtl w:val="true"/>
          <w:lang w:bidi="ar-SA"/>
        </w:rPr>
        <w:t xml:space="preserve">. </w:t>
      </w:r>
      <w:r>
        <w:rPr>
          <w:rStyle w:val="FootnoteAnchor"/>
          <w:rtl w:val="true"/>
        </w:rPr>
        <w:footnoteReference w:id="569"/>
      </w:r>
      <w:bookmarkStart w:id="185" w:name="pg12744_128251"/>
    </w:p>
    <w:p>
      <w:pPr>
        <w:pStyle w:val="Heading3"/>
        <w:numPr>
          <w:ilvl w:val="2"/>
          <w:numId w:val="1"/>
        </w:numPr>
        <w:rPr/>
      </w:pPr>
      <w:bookmarkStart w:id="186" w:name="__RefHeading___Toc180200_3224264995"/>
      <w:bookmarkStart w:id="187" w:name="_Toc66"/>
      <w:bookmarkEnd w:id="185"/>
      <w:bookmarkEnd w:id="186"/>
      <w:r>
        <w:rPr>
          <w:rtl w:val="true"/>
        </w:rPr>
        <w:t>فصل پنجم</w:t>
      </w:r>
      <w:r>
        <w:rPr>
          <w:rtl w:val="true"/>
        </w:rPr>
        <w:t xml:space="preserve">: </w:t>
      </w:r>
      <w:r>
        <w:rPr>
          <w:rtl w:val="true"/>
        </w:rPr>
        <w:t>شهادت گروهى از ياران امام عليه السلام در كوفه و زندانى شدن گروهى ديگر</w:t>
      </w:r>
      <w:bookmarkEnd w:id="187"/>
    </w:p>
    <w:p>
      <w:pPr>
        <w:pStyle w:val="Heading4"/>
        <w:numPr>
          <w:ilvl w:val="3"/>
          <w:numId w:val="1"/>
        </w:numPr>
        <w:rPr/>
      </w:pPr>
      <w:bookmarkStart w:id="188" w:name="__RefHeading___Toc180202_3224264995"/>
      <w:bookmarkStart w:id="189" w:name="_Toc67"/>
      <w:bookmarkEnd w:id="188"/>
      <w:r>
        <w:rPr/>
        <w:t>5</w:t>
      </w:r>
      <w:r>
        <w:rPr>
          <w:rtl w:val="true"/>
        </w:rPr>
        <w:t xml:space="preserve">/ </w:t>
      </w:r>
      <w:r>
        <w:rPr/>
        <w:t>1</w:t>
      </w:r>
      <w:r>
        <w:rPr>
          <w:rtl w:val="true"/>
        </w:rPr>
        <w:t xml:space="preserve"> </w:t>
      </w:r>
      <w:r>
        <w:rPr>
          <w:rtl w:val="true"/>
        </w:rPr>
        <w:t>شهادت عبد اللّه بن يَقطُر</w:t>
      </w:r>
      <w:bookmarkEnd w:id="189"/>
    </w:p>
    <w:p>
      <w:pPr>
        <w:pStyle w:val="BookText"/>
        <w:rPr/>
      </w:pPr>
      <w:r>
        <w:rPr>
          <w:rFonts w:ascii="Amiri" w:hAnsi="Amiri" w:eastAsia="Amiri" w:cs="Amiri"/>
          <w:color w:val="111111"/>
          <w:sz w:val="28"/>
          <w:sz w:val="28"/>
          <w:szCs w:val="28"/>
          <w:rtl w:val="true"/>
          <w:lang w:bidi="ar-SA"/>
        </w:rPr>
        <w:t xml:space="preserve">در اين فصل، شهادت عبد اللّه بن يَقطُر، </w:t>
      </w:r>
      <w:r>
        <w:rPr>
          <w:rStyle w:val="FootnoteAnchor"/>
          <w:rtl w:val="true"/>
        </w:rPr>
        <w:footnoteReference w:id="570"/>
      </w:r>
      <w:r>
        <w:rPr>
          <w:rFonts w:ascii="IRNazanin" w:hAnsi="IRNazanin" w:eastAsia="IRNazanin"/>
          <w:color w:val="111111"/>
          <w:sz w:val="28"/>
          <w:sz w:val="28"/>
          <w:szCs w:val="28"/>
          <w:rtl w:val="true"/>
          <w:lang w:bidi="fa-IR"/>
        </w:rPr>
        <w:t>سه گونه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فرستاده امام حسين عليه السلام به سوى كوفيان بوده كه در قادسيه، دستگير شد و به دستور ابن زياد، از بالاى دارالحكومه، به پايين پرتاب گرديد و بدين سان به شرف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او، هم‌زمان با خبر شهادت مسلم عليه السلام و هانى، در منزلگاه زُباله به امام حسين عليه السلام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گفتنى است كه بر پايه گزارش‌هاى ياد شده، مشابهت سرنوشت عبد اللّه بن يَقطُر و قيس بن مُسهِر، ابهام‌آميز است، به گونه‌اى كه شيخ مفيد در الإرشاد</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حسين عليه السلام به وادى حاجر از بطن الرُّمّه رسيد، قيس بن مُسهِر صَيداوى، و گفته مى‌شود كه برادر رضاعى خويش، عبد اللّه بن يَقطُر را به سوى مردم كوفه فرستاد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ظاهرا تا كنون كسى نتوانسته اين ابهام را روشن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شمارى ديگر از گزارش‌ها آمده كه عبد اللّه بن يَقطُر، حامل نامه مسلم عليه السلام به امام حسين عليه السلام بوده است </w:t>
      </w:r>
      <w:r>
        <w:rPr>
          <w:rStyle w:val="FootnoteAnchor"/>
          <w:rtl w:val="true"/>
        </w:rPr>
        <w:footnoteReference w:id="572"/>
      </w:r>
      <w:r>
        <w:rPr>
          <w:rFonts w:ascii="IRNazanin" w:hAnsi="IRNazanin" w:eastAsia="IRNazanin"/>
          <w:color w:val="111111"/>
          <w:sz w:val="28"/>
          <w:sz w:val="28"/>
          <w:szCs w:val="28"/>
          <w:rtl w:val="true"/>
          <w:lang w:bidi="fa-IR"/>
        </w:rPr>
        <w:t>كه دستگير و به دستور ابن زياد، گردن زده شد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گزارش‌ها نيز حاكى از آن است كه وى، در كربلا شهيد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گفتنى است كه در باره عبد اللّه بن يَقطُر، چند نكته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 كه نام او تنها در جريان قيام امام حسين عليه السلام آمده است و غير از اين، اطّلاع چندان دقيقى از وى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كتاب الخرائج و الجرائح،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يَقطُر بن ابى عقب ليثى،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ليث،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مناف بن كنانه است كه همشير حسين عليه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دوم، اين كه در گزارش‌هاى مشهور،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شمرده شده است، </w:t>
      </w:r>
      <w:r>
        <w:rPr>
          <w:rStyle w:val="FootnoteAnchor"/>
          <w:rtl w:val="true"/>
        </w:rPr>
        <w:footnoteReference w:id="575"/>
      </w:r>
      <w:r>
        <w:rPr>
          <w:rFonts w:ascii="IRNazanin" w:hAnsi="IRNazanin" w:eastAsia="IRNazanin"/>
          <w:color w:val="111111"/>
          <w:sz w:val="28"/>
          <w:sz w:val="28"/>
          <w:szCs w:val="28"/>
          <w:rtl w:val="true"/>
          <w:lang w:bidi="fa-IR"/>
        </w:rPr>
        <w:t>در صورتى كه منابعى كه دوران كودكى امام عليه السلام را گزارش كرده‌اند، اشاره‌اى به اين كه ايشان برادر رضاعى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برخى روايات، تأكيد مى‌كنند كه ايشان، از هيچ زنى شير نخورده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گفتنى است كه مرحوم محمّد سماوى، در كتاب إبصار العين، براى توجيه اين مسئله،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يَقطُر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همشير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دايه حسين عليه السلام بود، همان‌طور كه مادر قيس بن ذريح، دايه حسن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الإصابة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صحابى بوده است؛ چرا كه با حسين عليه السلام، همسال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مستندى براى اين ادّعا نيافتيم، و آنچه ايشان از ابن حجر نقل كرده است نيز در كتاب مورد اشاره، يافت نشد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نكته سوم، اين كه گزارش‌هايى كه اعزام عبد اللّه را از جانب امام حسين عليه السلام مى‌دانند، اشاره‌اى به متن پيام امام عليه السلام و مكان اعزام او ندارند؛ امّا گزارش ابن اعثَم كه دستگيرى وى را مرتبط با نامه مسلم عليه السلام به امام عليه السلام مى‌داند، متن نامه را هم آورده است </w:t>
      </w:r>
      <w:r>
        <w:rPr>
          <w:rStyle w:val="FootnoteAnchor"/>
          <w:rtl w:val="true"/>
        </w:rPr>
        <w:footnoteReference w:id="579"/>
      </w:r>
      <w:r>
        <w:rPr>
          <w:rFonts w:ascii="IRNazanin" w:hAnsi="IRNazanin" w:eastAsia="IRNazanin"/>
          <w:color w:val="111111"/>
          <w:sz w:val="28"/>
          <w:sz w:val="28"/>
          <w:szCs w:val="28"/>
          <w:rtl w:val="true"/>
          <w:lang w:bidi="fa-IR"/>
        </w:rPr>
        <w:t>كه پس از وى، اين موضوع به كتاب‌هاى ديگرى چون مقتل الحسينِ خوارزمى نيز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اين كه ظاهرا شهادت عبد اللّه بن يَقطُر، قبل از قيس بن مُسهِر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عبد اللّه بن يَقطُر، برادر رضاعى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بكر بن مصعب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لا يَمُرُّ بِأَهلِ ماءٍ إلَا اتَّبَعوهُ، حَتّى إذَا انتَهى إلى زُبالَةَ، سَقَطَ إلَيهِ مَقتَلُ أخيهِ مِنَ الرَّضاعَةِ؛ مَقتَلُ عَبدِ اللّهِ بنِ بُقطُرٍ، وكانَ سَرَّحَهُ إلى مُسلِمِ بنِ عَقيلٍ مِنَ الطَّريقِ، وهُوَ لا يَدري أنَّهُ قَد اصيبَ، فَتَلَقّاهُ خَيلُ الحُصَينِ بنِ تَميمٍ بِالقادِسِيَّةِ، فَسَرَّحَ بِهِ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القَصرِ فَالعَنِ الكَذّابَ ابنَ الكَذّابِ، ثُمَّ انزِل حَتّى أرى فيكَ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فَلَمّا أشرَفَ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الحُسَينِ ابنِ فاطِمَةَ بنتِ رَسولِ اللّهِ صلى الله عليه و آله، لِتَنصُروهُ وتُوازِروهُ عَلَى ابنِ مَرجانَةَ، ابنِ سُمَيَّةَ الدَّعِيِّ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بِهِ عُبَيدُ اللّهِ فَالقِيَ مِن فَوقِ القَصرِ إلَى الأَرضِ، فَكُسِرَت عِظامُهُ وبَقِيَ 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رَمَقٌ، فَأَتاهُ رَجُلٌ يُقالُ لَهُ عَبدُ المَلِكِ بنُ عُمَيرٍ اللَّخمِيُّ، فَذَبَحَهُ، فَلَمّا عيبَ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اريحَهُ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بكر بن مُصعَب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هيچ آبگاهى نمى‌گذشت، مگر آن كه گروهى به وى مى‌پيوستند، تا اين كه به منزل زُباله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خبر كشته شدن برادر همشيرش عبد اللّه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او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مسلم بن عقيل عليه السلام فرستاد و نمى‌دانست كه مسلم،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قادسيه با او برخورد كردند و او را نزد ابن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دروغگو پسر دروغگو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قصر، پايين بيا تا در باره‌ات نظر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بُقْطُر، بالاى قصر رفت و وقتى با مردمْ رو به 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حسين، پسر فاطمه دختر پيامبر خدا صلى الله عليه و آله هستم تا او را بر ضدّ پسر مرجانه، پسر سُميّه، آن مرد بى‌نَسَب، </w:t>
      </w:r>
      <w:r>
        <w:rPr>
          <w:rStyle w:val="FootnoteAnchor"/>
          <w:rtl w:val="true"/>
        </w:rPr>
        <w:footnoteReference w:id="582"/>
      </w:r>
      <w:r>
        <w:rPr>
          <w:rFonts w:ascii="IRNazanin" w:hAnsi="IRNazanin" w:eastAsia="IRNazanin"/>
          <w:color w:val="111111"/>
          <w:sz w:val="28"/>
          <w:sz w:val="28"/>
          <w:szCs w:val="28"/>
          <w:rtl w:val="true"/>
          <w:lang w:bidi="fa-IR"/>
        </w:rPr>
        <w:t>يارى و پشتيبانى كنيد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دستور داد او را از بالاى قصر به پايين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استخوان‌هايش شكست؛ ولى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عبد الملك بن عُمَير لَخْمى آمد و او را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رابراى اين كار سرزنش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راحتش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زُبالَةَ وقَدِ استَكثَرَ مِنَ الماءِ، وكانَ كُلَّما مَرَّ بِماءٍ اتّبَعَهُ مِنهُ قَومٌ، وبَعَثَ الحُسَينُ عليه السلام أخاهُ مِنَ الرَّضاعَةِ وهُوَ عَبدُ اللّهِ بنُ يَقطُرَ إلى مُسلِمٍ قَبلَ أن يَعلَمَ أنَّهُ قُتِلَ، فَأَخَذَهُ الحُصَينُ بنُ تَميمٍ وبَعَثَ بِهِ إلَى ابنِ زِيادٍ، فَأَمَرَ أن يُعلى بِهِ القَصرُ لِيَلعَنَ الحُسَينَ عليه السلام، ويَنسِبَهُ و أباهُ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الحُسَينِ عليه السلام ابنِ بِنتِ رَسولِ اللّهِ إلَيكُم، لِتَنصُروهُ وتُؤازِروهُ عَلَى ابنِ مَرجانَةَ، وَابنِ سُمَيَّةَ الدَّعِيِّ وَابنِ الدَّعِيِّ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بِهِ فَالقِيَ مِن فَوقِ القَصرِ إلَى الأَرضِ، فَتَكَسَّرَت عِظامُهُ وبَقِيَ بِهِ رَمَقٌ، فَأَتاهُ رَجُلٌ فَذَبَحَهُ،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اريحَهُ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الحُسَينَ عليه السلام قَتلُ ابنِ يَقطُرَ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خَذَلَتنا شيعَتُنا، وقُتِلَ مُسلِمٌ وهانِئٌ وقَيسُ بنُ مُسهِرٍ ويَقطُرَ </w:t>
      </w:r>
      <w:r>
        <w:rPr>
          <w:rStyle w:val="FootnoteAnchor"/>
          <w:rtl w:val="true"/>
        </w:rPr>
        <w:footnoteReference w:id="583"/>
      </w:r>
      <w:r>
        <w:rPr>
          <w:rFonts w:ascii="Amiri" w:hAnsi="Amiri" w:eastAsia="Amiri" w:cs="Amiri"/>
          <w:color w:val="111111"/>
          <w:sz w:val="28"/>
          <w:sz w:val="28"/>
          <w:szCs w:val="28"/>
          <w:rtl w:val="true"/>
          <w:lang w:bidi="ar-SA"/>
        </w:rPr>
        <w:t>، فَمَن أرادَ مِنكُمُ الانصِرافَ فَليَنصَرِف</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كِتابُ يَزيدَ إلَى ابنِ زِيادٍ أن يَأخُذَ عَلَى الحُسَينِ عليه السلام بِالمَراصِدِ وَالمَسالِحِ وَالثُّغورِ، أَنفَذَ ابنُ زِيادٍ لِلحُصَينِ بنِ نُمَيرٍ التَّميمِيِّ وكانَ عَلى شُرطَتِهِ أن يَنزِلَ القادِسِيَّةَ، ويُنَظِّمَ المَسالِحَ ما بَينَ القُطقُطانِيَةِ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خَفّانَ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وتَقَدَّمَ إلَى</w:t>
      </w:r>
    </w:p>
    <w:p>
      <w:pPr>
        <w:pStyle w:val="BookText"/>
        <w:rPr/>
      </w:pPr>
      <w:r>
        <w:rPr>
          <w:rFonts w:ascii="Amiri" w:hAnsi="Amiri" w:eastAsia="Amiri" w:cs="Amiri"/>
          <w:color w:val="111111"/>
          <w:sz w:val="28"/>
          <w:sz w:val="28"/>
          <w:szCs w:val="28"/>
          <w:rtl w:val="true"/>
          <w:lang w:bidi="ar-SA"/>
        </w:rPr>
        <w:t>الحُرِّ بنِ يَزيدَ الرِّياحِيِّ أن يَتَقَدَّمَ بَينَ يَدَيِ الحُصَينِ في ألفِ فارِسٍ، وكانَ الحُسَينُ عليه السلام قَد بَعَثَ بِأَخيهِ مِنَ الرَّضاعَةِ عَبدِ اللّهِ بنِ يَقطُرَ إلى أهلِ الكوفَةِ، فَأَخَذَهُ الحُصَينُ و أنفَذَهُ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فَالعَنِ الحُسَينَ و أباهُ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المِنبَرَ، ودَعا لِلحُسَينِ عليه السلام، ولَعَنَ يَزيدَ بنَ مُعاوِيَةَ وعُبَيدَ اللّهِ بنَ زِيادٍ و أبَوَيهِما، فَرُمِيَ بِهِ مِن فَوقِ القَصرِ فَجَعَلَ يَضطَرِبُ وبِهِ رَمَقٌ، فَقامَ إلَيهِ عَبدُ المَلِكِ بنُ عُمَيرٍ اللَّخمِيُّ فَذَبَحَهُ، وَليمَ عَبدُ المَلِكِ، فَاعتَذَرَ أنَّهُ أرادَ أن يُريحَهُ مِمّا فيهِ مِنَ العَذابِ</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طرف منزل زُباله حركت كرد و از آن جا، آبِ بسيار برداشت و از هر آبگاهى كه عبور مى‌كرد، گروهى به وى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برادر همشيرش، عبد اللّه بن يَقطُر را پيش از آن كه بداند مسلم كشته شده، به سوى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كرد و نزد ابن زياد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دستور داد كه بالاى قصر بُرده شود تا حسين عليه السلام را لعنت كند و او و پدرش را به دروغگويى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به بالاى قصر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حسين، پسر دختر پيامبر خدا صلى الله عليه و آله، به سوى شمايم تا او را عليه پسر مَرجانه و پسر سميّه، آن مرد بى‌نَسَبِ پسر بى‌نَسَب كه خداوند، لعنتش كند، يارى و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دستور داد او را از بالاى قصر به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استخوان‌هايش شكست؛ ولى هنوز زنده بود كه مردى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راحتش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شهادت پسر يَقطُر به حسين عليه السلام رسيد،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پيروانمان، ما را خوار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هانى، قيس بن مُسهِر و ابن يَقطُر،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يك‌از شما كه مى‌خواهد برگردد،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يزيد به ابن زياد رسيد كه راه‌ها و مرزها را با نگهبانان و ديده‌بانان بر حسين عليه السلام ببندد، ابن زياد به حُصَين بن نُمَيرِ تميمى كه رئيس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دستور داد در قادسيه فرود آيد و راه‌هاى ميان قُطقُطانيه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خَفّان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 كنترل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حُرّ بن يزيد رياحى را با هزار سواره فرستاد كه جلوتر از حُصَين،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برادر رضاعى‌اش عبد اللّه بن يَقْطُر را به سوى كوفيان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او را دستگير كرد و نزد ابن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برو و حسين و پدرش را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بر منبر رفت و براى حسين عليه السلام دعا كرد و يزيد بن معاويه و عبيد اللّه بن زياد و پدرانشان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بالاى قصر، پرت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مى‌داد؛ ولى رمقى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عُمَيرِ لَخمى، برخاست و او را كشت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را براى كارى كه انجام داد؛ سرزنش كردند؛ ولى‌چنين عذر آورد كه خواسته او را از رنج، راحت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بُقطُرٍ، رَضيعٌ لِلحُسَينِ عليه السلام، قُتِلَ بِالكوفَةِ، رُمِيَ بِهِ مِن فَوقِ القَصرِ فَماتَ، وهُوَ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يَهوي مِن طَمارِ قَتيلُ</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عِيادَةِ شَريكِ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أتاهُ مالِكُ بنُ يَربوعٍ التَّميمِيُّ بِكِتابٍ أخَذَهُ مِن يَدَي عَبدِ اللّهِ بنِ يَقطُرَ،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اخبِرُكَ أنَّهُ قَد بايَعَكَ مِن أهلِ الكوفَةِ كَذا، فَإِذا أتاكَ كِتابي هذا فَالعَجَلَ العَجَلَ، فَإِنَّ النّاسَ مَعَكَ ولَيسَ لَهُم في يَزيدَ رَأيٌ ولا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زِيادٍ بِقَتلِهِ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عَلى عَبدِ اللّهِ بنِ بُقطُرٍ رَضيعِ الحُسَينِ بنِ عَلِيِّ بنِ أبي طالِبٍ عليه السلام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الكوفَةِ ثُمَّ رُمِيَ بِهِ مِن فَوقِ القَصرِ، أو قيدَ فَانكَسَرَت رِجلُهُ، فَقامَ إلَيهِ رَجُلٌ مِن أهلِ الكوفَةِ وضَرَبَ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بُقْطُر، همشير حسين عليه السلام، در كوفه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بالاى قصر پرتاب شد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شاعر در 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از بالاى بلندى پرتاب شدتا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وقتى پس از عيادت شريك بن اعوَر به قصر باز گشت، مالك بن يَربوع تميمى، نزد او آمد و نامه‌اى را كه از عبد اللّه يَقطُر گرفته بود،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به تو اطّلاع مى‌دهم كه اين تعداد از كوفيان، با تو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نامه‌ام به تو رسيد، بشتاب، بشتاب؛ چرا كه مردم با تو هستند و رأى و نظرى مثبت به يزيد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زياد، دستور كشتن عبد اللّه را صادر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بُقطُر، همشير حسين بن على بن ابى طالب عليه السلام، در روز عاشورا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كوفه برده شد و از بالاى قصر، پرتاب شد، يا اين كه در بند كشيده شد و پاهايش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مردى‌از كوفيان برخاست و گردنش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 مَعَ الحُسَينِ عليه السلام بِكَربَلاءَ، أخوهُ مِنَ الرَّضاعَةِ عَبدُ اللّهِ بنُ بُقطُرٍ،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قَبلَ ذلِكَ، حَيثُ بَعَثَ مَعَهُ كِتابا إلى أهلِ الكوفَةِ، فَحُمِلَ إلَى ابنِ زِيادٍ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شهادة عبد اللّه يقطر في زبالة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قَيسِ بنِ مُسهِرٍ الصَّيداوِيِ</w:t>
      </w:r>
    </w:p>
    <w:p>
      <w:pPr>
        <w:pStyle w:val="BookText"/>
        <w:rPr/>
      </w:pPr>
      <w:r>
        <w:rPr>
          <w:rFonts w:ascii="Amiri" w:hAnsi="Amiri" w:eastAsia="Amiri" w:cs="Amiri"/>
          <w:color w:val="111111"/>
          <w:sz w:val="28"/>
          <w:sz w:val="28"/>
          <w:szCs w:val="28"/>
          <w:rtl w:val="true"/>
          <w:lang w:bidi="ar-SA"/>
        </w:rPr>
        <w:t xml:space="preserve">كان قيس بن مسهر </w:t>
      </w:r>
      <w:r>
        <w:rPr>
          <w:rStyle w:val="FootnoteAnchor"/>
          <w:rtl w:val="true"/>
        </w:rPr>
        <w:footnoteReference w:id="589"/>
      </w:r>
      <w:r>
        <w:rPr>
          <w:rFonts w:ascii="Amiri" w:hAnsi="Amiri" w:eastAsia="Amiri" w:cs="Amiri"/>
          <w:color w:val="111111"/>
          <w:sz w:val="28"/>
          <w:sz w:val="28"/>
          <w:szCs w:val="28"/>
          <w:rtl w:val="true"/>
          <w:lang w:bidi="ar-SA"/>
        </w:rPr>
        <w:t xml:space="preserve">أحد أصحاب الإمام الحسين عليه السلام </w:t>
      </w:r>
      <w:r>
        <w:rPr>
          <w:rStyle w:val="FootnoteAnchor"/>
          <w:rtl w:val="true"/>
        </w:rPr>
        <w:footnoteReference w:id="590"/>
      </w:r>
      <w:r>
        <w:rPr>
          <w:rFonts w:ascii="Amiri" w:hAnsi="Amiri" w:eastAsia="Amiri" w:cs="Amiri"/>
          <w:color w:val="111111"/>
          <w:sz w:val="28"/>
          <w:sz w:val="28"/>
          <w:szCs w:val="28"/>
          <w:rtl w:val="true"/>
          <w:lang w:bidi="ar-SA"/>
        </w:rPr>
        <w:t>، وقد أدّى دورا كبيراً في نهضة الكوفة، وحمل لمرّات عديدة الكتبَ من الكوفة إلى الإمام عليه السلام، كما نقل كتب الإمام عليه السلام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نشاطاته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إيصال دعوة أهل الكوفة للإمام في مكّة مع أشخاصٍ آخرين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مرافقة مسلم عليه السلام في السفر إلى الكوفة وإيصال كتاب مسلم وهو في طريقه للكوفة إلى الإمام عليه السلام والذي يستوضح فيه </w:t>
      </w:r>
      <w:r>
        <w:rPr>
          <w:rStyle w:val="FootnoteAnchor"/>
          <w:rtl w:val="true"/>
        </w:rPr>
        <w:footnoteReference w:id="592"/>
      </w:r>
      <w:r>
        <w:rPr>
          <w:rFonts w:ascii="Amiri" w:hAnsi="Amiri" w:eastAsia="Amiri" w:cs="Amiri"/>
          <w:color w:val="111111"/>
          <w:sz w:val="28"/>
          <w:sz w:val="28"/>
          <w:szCs w:val="28"/>
          <w:rtl w:val="true"/>
          <w:lang w:bidi="ar-SA"/>
        </w:rPr>
        <w:t>بشأن ما يجب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إيصال كتاب مسلم من الكوفة إلى الإمام عليه السلام في مكة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مرافقة الإمام في السفر إلى كربلاء، وحمل كتاب الإمام عليه السلام إلى أهل الكوفة</w:t>
      </w:r>
    </w:p>
    <w:p>
      <w:pPr>
        <w:pStyle w:val="BookText"/>
        <w:rPr/>
      </w:pPr>
      <w:r>
        <w:rPr>
          <w:rFonts w:ascii="Amiri" w:hAnsi="Amiri" w:eastAsia="Amiri" w:cs="Amiri"/>
          <w:color w:val="111111"/>
          <w:sz w:val="28"/>
          <w:sz w:val="28"/>
          <w:szCs w:val="28"/>
          <w:rtl w:val="true"/>
          <w:lang w:bidi="ar-SA"/>
        </w:rPr>
        <w:t xml:space="preserve">من موضع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اعتقل خلال هذه المهمة على يد الحصين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الكتاب بمجرد اعتقاله كي لا يقع بيد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قُذِف من فوق دار الإمارة إلى الأرض بأمر ابن زياد فمضى شهيدا رحمه اللّه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وجاء في زيارة الرجبية </w:t>
      </w:r>
      <w:r>
        <w:rPr>
          <w:rStyle w:val="FootnoteAnchor"/>
          <w:rtl w:val="true"/>
        </w:rPr>
        <w:footnoteReference w:id="595"/>
      </w:r>
      <w:r>
        <w:rPr>
          <w:rFonts w:ascii="Amiri" w:hAnsi="Amiri" w:eastAsia="Amiri" w:cs="Amiri"/>
          <w:color w:val="111111"/>
          <w:sz w:val="28"/>
          <w:sz w:val="28"/>
          <w:szCs w:val="28"/>
          <w:rtl w:val="true"/>
          <w:lang w:bidi="ar-SA"/>
        </w:rPr>
        <w:t>وزيارة الناحية</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bookmarkStart w:id="190" w:name="pg12744_128263"/>
    </w:p>
    <w:p>
      <w:pPr>
        <w:pStyle w:val="BookText"/>
        <w:rPr/>
      </w:pPr>
      <w:bookmarkEnd w:id="190"/>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با حسين عليه السلام در كربلا به شهادت رسيدند، برادر رضاعى ايشان، عبد اللّه بن بُقْطُر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به شهادت رسيد؛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نامه‌اى به نزد كوفيان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زياد بردند و وى،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شهادت عبد اللّه بن يقطر</w:t>
      </w:r>
    </w:p>
    <w:p>
      <w:pPr>
        <w:pStyle w:val="BookText"/>
        <w:rPr/>
      </w:pPr>
      <w:r>
        <w:rPr>
          <w:rFonts w:ascii="IRNazanin" w:hAnsi="IRNazanin" w:eastAsia="IRNazanin"/>
          <w:color w:val="111111"/>
          <w:sz w:val="28"/>
          <w:sz w:val="28"/>
          <w:szCs w:val="28"/>
          <w:rtl w:val="true"/>
          <w:lang w:bidi="fa-IR"/>
        </w:rPr>
        <w:t>در منزلگاه زباله</w:t>
      </w:r>
      <w:r>
        <w:rPr>
          <w:rFonts w:eastAsia="IRNazanin" w:cs="IRNazanin"/>
          <w:color w:val="111111"/>
          <w:sz w:val="28"/>
          <w:szCs w:val="28"/>
          <w:rtl w:val="true"/>
          <w:lang w:bidi="fa-IR"/>
        </w:rPr>
        <w:t>).</w:t>
      </w:r>
    </w:p>
    <w:p>
      <w:pPr>
        <w:pStyle w:val="Heading4"/>
        <w:numPr>
          <w:ilvl w:val="3"/>
          <w:numId w:val="1"/>
        </w:numPr>
        <w:rPr/>
      </w:pPr>
      <w:bookmarkStart w:id="191" w:name="__RefHeading___Toc180204_3224264995"/>
      <w:bookmarkStart w:id="192" w:name="_Toc68"/>
      <w:bookmarkEnd w:id="191"/>
      <w:r>
        <w:rPr/>
        <w:t>5</w:t>
      </w:r>
      <w:r>
        <w:rPr>
          <w:rtl w:val="true"/>
        </w:rPr>
        <w:t xml:space="preserve">/ </w:t>
      </w:r>
      <w:r>
        <w:rPr/>
        <w:t>2</w:t>
      </w:r>
      <w:r>
        <w:rPr>
          <w:rtl w:val="true"/>
        </w:rPr>
        <w:t xml:space="preserve"> </w:t>
      </w:r>
      <w:r>
        <w:rPr>
          <w:rtl w:val="true"/>
        </w:rPr>
        <w:t>شهادت قيس بن مُسهِر صَيداوى‌</w:t>
      </w:r>
      <w:bookmarkEnd w:id="192"/>
    </w:p>
    <w:p>
      <w:pPr>
        <w:pStyle w:val="BookText"/>
        <w:rPr/>
      </w:pPr>
      <w:r>
        <w:rPr>
          <w:rFonts w:ascii="IRNazanin" w:hAnsi="IRNazanin" w:eastAsia="IRNazanin"/>
          <w:color w:val="111111"/>
          <w:sz w:val="28"/>
          <w:sz w:val="28"/>
          <w:szCs w:val="28"/>
          <w:rtl w:val="true"/>
          <w:lang w:bidi="fa-IR"/>
        </w:rPr>
        <w:t>قيس بن مُسهِر، يكى از ياران امام حسين عليه السلام بود كه در نهضت كوفه، نقش بسيار فعّالى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از كوفه براى امام عليه السلام پيام بُرد و پيام امام عليه السلام را براى كوفيان،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فعّاليت‌هاى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رساندن دعوت‌نامه كوفيان به امام عليه السلام در مكّه، همراه با چند تن ديگر؛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همراهى با مسلم عليه السلام در سفر به كوفه و رساندن نامه مسلم عليه السلام در مسير كوفه به امام عليه السلام جهت كسبِ تكليف؛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رساندن نامه مسلم عليه السلام از كوفه به امام عليه السلام در مكّه؛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با امام عليه السلام در سفر به كربلا و بردن نامه امام عليه السلام به كوفيان از محلّى به نام حاجِز، كه در اين مأموريت، توسّط 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محض دستگيرى، نامه را پاره كرد تا به دست دشمن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دستور ابن</w:t>
      </w:r>
    </w:p>
    <w:p>
      <w:pPr>
        <w:pStyle w:val="BookText"/>
        <w:rPr/>
      </w:pPr>
      <w:r>
        <w:rPr>
          <w:rFonts w:ascii="IRNazanin" w:hAnsi="IRNazanin" w:eastAsia="IRNazanin"/>
          <w:color w:val="111111"/>
          <w:sz w:val="28"/>
          <w:sz w:val="28"/>
          <w:szCs w:val="28"/>
          <w:rtl w:val="true"/>
          <w:lang w:bidi="fa-IR"/>
        </w:rPr>
        <w:t>زياد، از بالاى دارالحكومه به پايين پرتاب شد و شهيد گرديد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نام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قيس بن مسُهِر صَيداوى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عُبَيدَ اللّهِ بنَ زِيادٍ إقبالُ الحُسَينِ عليه السلام مِن مَكَّةَ إلَى الكوفَةِ، بَعَثَ الحُصَينَ بنَ نُمَيرٍ صاحِبَ شُرَطِهِ حَتّى نَزَلَ القادِسِيَّةِ، ونَظَّمَ الخَيلَ بَينَ القادِسِيَّةِ إلى خَفّانَ، وما بَينَ القادِسِيَّةِ إلَى القُطقُطانَةِ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عليه السلام يُريدُ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الحُسَينُ عليه السلام الحاجِرَ </w:t>
      </w:r>
      <w:r>
        <w:rPr>
          <w:rStyle w:val="FootnoteAnchor"/>
          <w:rtl w:val="true"/>
        </w:rPr>
        <w:footnoteReference w:id="603"/>
      </w:r>
      <w:r>
        <w:rPr>
          <w:rFonts w:ascii="Amiri" w:hAnsi="Amiri" w:eastAsia="Amiri" w:cs="Amiri"/>
          <w:color w:val="111111"/>
          <w:sz w:val="28"/>
          <w:sz w:val="28"/>
          <w:szCs w:val="28"/>
          <w:rtl w:val="true"/>
          <w:lang w:bidi="ar-SA"/>
        </w:rPr>
        <w:t xml:space="preserve">مِن بَطنِ الرُّمَّةِ </w:t>
      </w:r>
      <w:r>
        <w:rPr>
          <w:rStyle w:val="FootnoteAnchor"/>
          <w:rtl w:val="true"/>
        </w:rPr>
        <w:footnoteReference w:id="604"/>
      </w:r>
      <w:r>
        <w:rPr>
          <w:rFonts w:ascii="Amiri" w:hAnsi="Amiri" w:eastAsia="Amiri" w:cs="Amiri"/>
          <w:color w:val="111111"/>
          <w:sz w:val="28"/>
          <w:sz w:val="28"/>
          <w:szCs w:val="28"/>
          <w:rtl w:val="true"/>
          <w:lang w:bidi="ar-SA"/>
        </w:rPr>
        <w:t>، بَعَثَ قَيسَ بنَ مُسهِرٍ الصَّيداوِيَّ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أخاهُ مِنَ الرَّضاعَةِ عَبدَ اللّهِ بنَ يَقطُرَ إلى أهلِ الكوفَةِ، ولَم يَكُن عليه السلام عَلِمَ بِخَبَرِ مُسلِمِ بنِ عَقيلٍ رَحمَةُ اللّهِ عَلَيهِما، وكَتَبَ مَعَهُ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إخوانِهِ مِنَ المُؤمِنينَ وَالمُسلِمينَ، سَلامٌ عَلَيكُم،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مُسلِمِ بنِ عَقيلٍ جاءَني يُخبِرُ فيهِ بِحُسنِ رَأيِكُم، وَاجتِماعِ مَلَئِكُم عَلى نَصرِنا وَالطَّلَبِ بِحَقِّنا، فَسَأَلتُ اللّهَ أن يُحسِنَ لَنَا الصَّنيعَ، و أن يُثيبَكُم عَلى ذلِكَ أعظَمَ الأَجرِ، وقَد شَخَصتُ إلَيكُم مِن مَكَّةَ</w:t>
      </w:r>
    </w:p>
    <w:p>
      <w:pPr>
        <w:pStyle w:val="BookText"/>
        <w:rPr/>
      </w:pPr>
      <w:r>
        <w:rPr>
          <w:rFonts w:ascii="Amiri" w:hAnsi="Amiri" w:eastAsia="Amiri" w:cs="Amiri"/>
          <w:color w:val="111111"/>
          <w:sz w:val="28"/>
          <w:sz w:val="28"/>
          <w:szCs w:val="28"/>
          <w:rtl w:val="true"/>
          <w:lang w:bidi="ar-SA"/>
        </w:rPr>
        <w:t>يَومَ الثَّلاثاءِ، لِثَمانٍ مَضَينَ مِن ذِي الحِجَّةِ، يَومَ التَّروِيَةِ، فَإِذا قَدِمَ عَلَيكُم رَسولي فَانكَمِشوا في أمرِكُم وجِدّوا، فَإِنّي قادِمٌ عَلَيكُم في أيّامي هذِهِ،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 كَتَبَ إلَيهِ قَبلَ أن يُقتَلَ بِسَبعٍ وعِشرينَ لَيلَةً، وكَتَبَ إلَيهِ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هاهُنا مِئَةَ ألفِ سَيفٍ، فَلا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قَيسُ بنُ مُسهِرٍ إلَى الكوفَةِ بِكِتابِ الحُسَينِ عليه السلام، حَتّى إذَا انتَهى إلَى القادِسِيَّةِ، أخَذَهُ الحُصَينُ بنُ نُمَيرٍ فَأَنفَذَهُ إلى عُبَيدِ اللّهِ بنِ زِيادٍ،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فَسُبَّ الكَذّابَ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قَيسٌ،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الحُسَينَ بنَ عَلِيٍّ عليه السلام خَيرُ خَلقِ اللّهِ، ابنُ فاطِمَةَ بِنتِ رَسولِ اللّهِ، و أنَا رَسولُهُ إلَيكُم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 عُبَيدَ اللّهِ بنَ زِيادٍ و أباهُ، وَاستَغفَرَ لِعَلِيِّ بنِ أبي طالِبٍ عليه السلام وصَلّى عَلَيهِ، فَأَمَرَ بِهِ عُبَيدُ اللّهِ أن يُرمى بِهِ مِن فَوقِ القَصرِ، فَرَمَوا بِهِ فَتَقَطَّعَ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وَقَعَ إلَى الأَرضِ مَكتوفا، فَتَكَسَّرَت عِظامُهُ وبَقِيَ بِهِ رَمَقٌ، فَجاءَ رَجُلٌ يُقالُ لَهُ عَبدُ المَلِكِ بنُ عُمَيرٍ اللَّخمِيُّ فَذَبَحَهُ، فَقيلَ لَهُ في ذلِكَ وعِيبَ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اريحَهُ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آمدن حسين عليه السلام از مكّه به سمت كوفه، به عبيد اللّه بن زياد رسيد، حُصَين بن نُمَير، رئيس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امنيّتى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فرستاد تا در قادسيه فرود آيد و سپاه را در ميان قادسيّه تا خَفّان و قادسيه تا قُطقُطانه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به سمت عراق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به سرزمين حاجِر </w:t>
      </w:r>
      <w:r>
        <w:rPr>
          <w:rStyle w:val="FootnoteAnchor"/>
          <w:rtl w:val="true"/>
        </w:rPr>
        <w:footnoteReference w:id="606"/>
      </w:r>
      <w:r>
        <w:rPr>
          <w:rFonts w:ascii="Amiri" w:hAnsi="Amiri" w:eastAsia="Amiri" w:cs="Amiri"/>
          <w:color w:val="111111"/>
          <w:sz w:val="28"/>
          <w:sz w:val="28"/>
          <w:szCs w:val="28"/>
          <w:rtl w:val="true"/>
          <w:lang w:bidi="ar-SA"/>
        </w:rPr>
        <w:t xml:space="preserve">در منطقه بَطن الرُّمّه </w:t>
      </w:r>
      <w:r>
        <w:rPr>
          <w:rStyle w:val="FootnoteAnchor"/>
          <w:rtl w:val="true"/>
        </w:rPr>
        <w:footnoteReference w:id="607"/>
      </w:r>
      <w:r>
        <w:rPr>
          <w:rFonts w:ascii="IRNazanin" w:hAnsi="IRNazanin" w:eastAsia="IRNazanin"/>
          <w:color w:val="111111"/>
          <w:sz w:val="28"/>
          <w:sz w:val="28"/>
          <w:szCs w:val="28"/>
          <w:rtl w:val="true"/>
          <w:lang w:bidi="fa-IR"/>
        </w:rPr>
        <w:t>رسيد، قَيس بن مُسْهِر صيداوى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رضاعى‌اش 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كوفيان فرستاد و نمى‌دانست كه مسلم بن عقيل كه رحمت خداوند بر آن دو باد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همراه قيس، نامه‌اى براى كوفيان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برادران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مسلم بن عقيل به دستم رسيد و در آن، از رأى نيك شما و اجتماع شما بر يارى ما و طلب حقوق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كه كارها را نيكو گردانَد و به شما بر اين كار، پاداش بزرگ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روز سه‌شنبه هشتم ذى حجّه، روز تَرويَه، از مكّه به سوى شما حركت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فرستاده‌ام نزد شما رسيد، به كارها سرعت ببخشيد و جدّيت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كه من، همين روزها نزد شما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رحمت خداوند بر شما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پيش از شهادت، براى حسين عليه السلام نامه نوشت و كوفيان هم نامه نوشتند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يكصد هزار شمشير،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مُسهِر، با نامه حسين عليه السلام به سمت كوفه حركت كرد تا به قادسيّه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 او را دستگير كرد و نزد عبيد اللّه 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منبر يا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حسين بن على، آن دروغگو، را دشنام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بالا رفت و حمد و ثناى خدا را به جاى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على، بهترين بنده خدا و پسر فاطمه دختر پيامبر خدا صلى الله عليه و آله است و من، فرستاده او 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عبيد اللّه بن زياد و پدرش را لعنت كرد و براى على بن ابى طالب عليه السلام، استغفار نمود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او را از بالاى قصر،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پرتاب كردند و قطعه قطعه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گزارش شده كه او، دست‌بسته بر زمين افتاد و استخوان‌هايش شكست؛ ولى هنوز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عبد الملك بن عُمَير لَخمى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او،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راحتش‌كنم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ابنَ زِيادٍ مَسيرُ الحُسَينِ عليه السلام مِن مَكَّةَ، بَعَثَ الحُصَينَ بنَ نُمَيرٍ التَّميمِيَّ صاحِبَ شُرطَتِهِ فَنَزَلَ القادِسِيَّةِ، ونَظَّمَ الخَيلَ ما بَينَ القادِسِيَّةِ إلى خَفّانَ، وما بَينَ القادِسِيَّةِ إلَى القُطقُطانَةِ، وإلى جَبَلِ لَعلَعٍ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الحُسَينُ عليه السلام الحاجِرَ </w:t>
      </w:r>
      <w:r>
        <w:rPr>
          <w:rStyle w:val="FootnoteAnchor"/>
          <w:rtl w:val="true"/>
        </w:rPr>
        <w:footnoteReference w:id="608"/>
      </w:r>
      <w:r>
        <w:rPr>
          <w:rFonts w:ascii="Amiri" w:hAnsi="Amiri" w:eastAsia="Amiri" w:cs="Amiri"/>
          <w:color w:val="111111"/>
          <w:sz w:val="28"/>
          <w:sz w:val="28"/>
          <w:szCs w:val="28"/>
          <w:rtl w:val="true"/>
          <w:lang w:bidi="ar-SA"/>
        </w:rPr>
        <w:t>، كَتَبَ إلى أهلِ الكوفَةِ مَعَ قَيسِ بنِ مُسهِرٍ الصَّيداوِيِّ، يُعَرِّفُهُم قُدومَهُ، ويَأمُرُهُم بِالجِدِّ في أمرِهِم، فَلَمَّا انتَهى قَيسٌ إلَى القادِسِيَّةِ، أخَذَهُ الحُصَينُ فَبَعَثَ بِهِ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القَصرَ فَسُبَّ الكَذّابَ ابنَ الكَذّابِ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قَيسٌ،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الحُسَينَ بنَ عَلِيٍّ عليه السلام، خَيرُ خَلقِ اللّهِ، ابنُ فاطِمَةَ بِنتِ رَسولِ اللّهِ صلى الله عليه و آله، أنَا رَسولُهُ إلَيكُم، وقَد فارَقتُهُ بِالحاجِرِ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 ابنَ زِيادٍ و أباهُ وَاستَغفَرَ لِعَلِيٍّ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 ابنُ زِيادٍ فَرُمِيَ مِن أعلَى القَصرِ، فَتَقَطَّعَ فَماتَ</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حركت حسين عليه السلام از مكّه به ابن زياد رسيد، حُصَين بن نُمَير تميمى، رئيس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فرستاد و او در قادسيه، فرود آمد و سپاه را ميان قادسيه تا خَفّان و قادسيه تا قُطقُطانه و تا كوه لَعلَع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منظّم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حسين عليه السلام به سرزمين حاجِر رسيد، نامه‌اى براى كوفيان به همراه قيس بن</w:t>
      </w:r>
    </w:p>
    <w:p>
      <w:pPr>
        <w:pStyle w:val="BookText"/>
        <w:rPr/>
      </w:pPr>
      <w:r>
        <w:rPr>
          <w:rFonts w:ascii="IRNazanin" w:hAnsi="IRNazanin" w:eastAsia="IRNazanin"/>
          <w:color w:val="111111"/>
          <w:sz w:val="28"/>
          <w:sz w:val="28"/>
          <w:szCs w:val="28"/>
          <w:rtl w:val="true"/>
          <w:lang w:bidi="fa-IR"/>
        </w:rPr>
        <w:t>مُسهِر صيداوى فرستاد و آنان را از آمدن خود، باخبر ساخت و آنان را به تلاش در كارها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قيس به قادسيه رسيد، حُصَين، او را دستگير كرد و نزد ابن زياد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دروغگو پسر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را دشنام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بالاى قصر رفت و حمد و ثناى خدا را به جا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على، بهترين بنده خدا و پسر فاطمه دختر پيامبر خدا صلى الله عليه و آله است و من، فرستاده او به سوى شمايم و در منطقه حاجِر،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زياد و پدرش را لعنت كرد و براى على عليه السلام استغفار نمود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دستور داد تا او را از بالاى قصر، پرتاب كردند و قطعه قطعه شد و جان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عقبة بن أبي العيزار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 لِلرِّجالِ الأَربَعِ الَّذينَ أقبَلوا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لَكُم بِرَسولي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الحُصَينُ بنُ تَميمٍ، فَبَعَثَ بِهِ إلَى ابنِ زِيادٍ، فَأَمَرَهُ ابنُ زِيادٍ أن يَلعَنَكَ ويَلعَنَ أباكَ، فَصَلّى عَلَيكَ وعَلى أبيكَ ولَعَنَ ابنَ زِيادٍ و أباهُ، ودَعا إلى نُصرَتِكَ، و أخبَرَهُم بِقُدومِكَ، فَأَمَرَ بِهِ ابنُ زِيادٍ فَالقِيَ مِن طَمارِ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فَتَرَقرَقَت عَينا حُسَينٍ عليه السلام ولَم يَملِك دَمعَهُ،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اللّهُمَّ اجعَل لَنا ولَهُمُ الجَنَّةَ نُزُلًا، وَاجمَع بَينَنا وبَينَهُم في مُستَقَرٍّ مِن رَحمَتِكَ، ورَغائِبَ مَذخورِ ثَوابِكَ</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إلى أهل الكوفة بالحاجر من بطن الرمّة وشهادة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عُقبة بن ابى عَيزار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به چهار مردى كه از كوفه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كه آيا فرستاده‌ام نزد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مُسهِر صيداوى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او را دستگير كرد و نزد ابن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دستور داد تا تو و پدرت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بر تو و پدرت، درود فرستاد و ابن زياد و پدرش را لعنت كرد و مردم را به يارى تو دعوت نمود و از آمدنت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زياد، دستور داد و از بالاى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حسين عليه السلام اشك‌آلود شد و نتوانست جلوى اشك‌هايش را بگيرد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برخى از آنان به شهادت رسيدند و برخى از آنها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منزلگاه ما و آنان، گردان و ميان ما و آنان، در محلّ استقرار رحمتت و پاداش‌هاى ذخيره شده و مرغوب، جمع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عليه السلام به مردم كوفه از منزلگاه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حاجِر در بطن الرُمَّه و شهادت فرستاده 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عَبدِ الأَعلَى بنِ يَزيدَ</w:t>
      </w:r>
    </w:p>
    <w:p>
      <w:pPr>
        <w:pStyle w:val="BookText"/>
        <w:rPr/>
      </w:pPr>
      <w:r>
        <w:rPr>
          <w:rFonts w:ascii="Amiri" w:hAnsi="Amiri" w:eastAsia="Amiri" w:cs="Amiri"/>
          <w:color w:val="111111"/>
          <w:sz w:val="28"/>
          <w:sz w:val="28"/>
          <w:szCs w:val="28"/>
          <w:rtl w:val="true"/>
          <w:lang w:bidi="ar-SA"/>
        </w:rPr>
        <w:t xml:space="preserve">ذُكر باسم عبد الأعلى بن يزيد وعبد الأعلى الكلبي </w:t>
      </w:r>
      <w:r>
        <w:rPr>
          <w:rStyle w:val="FootnoteAnchor"/>
          <w:rtl w:val="true"/>
        </w:rPr>
        <w:footnoteReference w:id="612"/>
      </w:r>
      <w:r>
        <w:rPr>
          <w:rFonts w:ascii="Amiri" w:hAnsi="Amiri" w:eastAsia="Amiri" w:cs="Amiri"/>
          <w:color w:val="111111"/>
          <w:sz w:val="28"/>
          <w:sz w:val="28"/>
          <w:szCs w:val="28"/>
          <w:rtl w:val="true"/>
          <w:lang w:bidi="ar-SA"/>
        </w:rPr>
        <w:t xml:space="preserve">، وقد سارع إلى نصرة مسلم مع عددٍ من شباب قبيلة كلب، ولكنّ جلاوزة ابن زياد اعتقلوه </w:t>
      </w:r>
      <w:r>
        <w:rPr>
          <w:rStyle w:val="FootnoteAnchor"/>
          <w:rtl w:val="true"/>
        </w:rPr>
        <w:footnoteReference w:id="613"/>
      </w:r>
      <w:r>
        <w:rPr>
          <w:rFonts w:ascii="Amiri" w:hAnsi="Amiri" w:eastAsia="Amiri" w:cs="Amiri"/>
          <w:color w:val="111111"/>
          <w:sz w:val="28"/>
          <w:sz w:val="28"/>
          <w:szCs w:val="28"/>
          <w:rtl w:val="true"/>
          <w:lang w:bidi="ar-SA"/>
        </w:rPr>
        <w:t>، واستشهد على يد الأخير في جبانة السبيع</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وذكره البلاذري باسم عبد الأعلى بن زيد بن الشجاعة الكلبي، وعدّه في شهداء يوم عاشوراء</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رَجُلًا مِن كَلبٍ، يُقالُ لَهُ عَبدُ الأَعلَى بنُ يَزيدَ، قَد لَبِسَ سِلاحَهُ يُريدُ ابنَ عَقيلٍ في بَني فِتيانَ، فَأَخَذَهُ حَتّى أدخَلَهُ عَلَى ابنِ زِيادٍ، فَأَخبَرَهُ خَبَرَهُ،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وَعَدتَني ذلِكَ مِن نَفسِكَ؛ فَأَمَرَ بِهِ فَحُبِسَ</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عون بن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زِيادٍ لَمّا قَتَلَ مُسلِمَ بنَ عَقيلٍ وهانِئَ بنَ عُروَةَ، دَعا بِعَبدِ الأَعلَى الكَلِبيِّ الَّذي كانَ أخَذَهُ كَثيرُ بنُ شِهابٍ في بَني فِتيانَ، فَأَتى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خَرَجتُ لِأَنظُرَ ما يَصنَعُ النّاسُ، فَأَخَذني كَثيرُ بنُ شِهابٍ،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وعَلَيكَ مِنَ الأَيمانِ المُغَلَّظَةِ إن كانَ أخرَجَكَ إلّا ما زَعَمتَ، فَأَبى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يَحلِفَ،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بِهذا إلى جَبّانَةِ </w:t>
      </w:r>
      <w:r>
        <w:rPr>
          <w:rStyle w:val="FootnoteAnchor"/>
          <w:rtl w:val="true"/>
        </w:rPr>
        <w:footnoteReference w:id="617"/>
      </w:r>
      <w:r>
        <w:rPr>
          <w:rFonts w:ascii="Amiri" w:hAnsi="Amiri" w:eastAsia="Amiri" w:cs="Amiri"/>
          <w:color w:val="111111"/>
          <w:sz w:val="28"/>
          <w:sz w:val="28"/>
          <w:szCs w:val="28"/>
          <w:rtl w:val="true"/>
          <w:lang w:bidi="ar-SA"/>
        </w:rPr>
        <w:t>السَّبيعِ، فَاضرِبوا عُنُقَهُ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فَضُرِبَت عُنُقُهُ</w:t>
      </w:r>
      <w:r>
        <w:rPr>
          <w:rFonts w:eastAsia="Amiri" w:cs="Amiri" w:ascii="Amiri" w:hAnsi="Amiri"/>
          <w:color w:val="111111"/>
          <w:sz w:val="28"/>
          <w:szCs w:val="28"/>
          <w:rtl w:val="true"/>
          <w:lang w:bidi="ar-SA"/>
        </w:rPr>
        <w:t xml:space="preserve">. </w:t>
      </w:r>
      <w:r>
        <w:rPr>
          <w:rStyle w:val="FootnoteAnchor"/>
          <w:rtl w:val="true"/>
        </w:rPr>
        <w:footnoteReference w:id="618"/>
      </w:r>
      <w:bookmarkStart w:id="193" w:name="pg12744_128271"/>
    </w:p>
    <w:p>
      <w:pPr>
        <w:pStyle w:val="Heading4"/>
        <w:numPr>
          <w:ilvl w:val="3"/>
          <w:numId w:val="1"/>
        </w:numPr>
        <w:rPr/>
      </w:pPr>
      <w:bookmarkStart w:id="194" w:name="__RefHeading___Toc180206_3224264995"/>
      <w:bookmarkStart w:id="195" w:name="_Toc69"/>
      <w:bookmarkEnd w:id="193"/>
      <w:bookmarkEnd w:id="194"/>
      <w:r>
        <w:rPr/>
        <w:t>5</w:t>
      </w:r>
      <w:r>
        <w:rPr>
          <w:rtl w:val="true"/>
        </w:rPr>
        <w:t xml:space="preserve">/ </w:t>
      </w:r>
      <w:r>
        <w:rPr/>
        <w:t>3</w:t>
      </w:r>
      <w:r>
        <w:rPr>
          <w:rtl w:val="true"/>
        </w:rPr>
        <w:t xml:space="preserve"> </w:t>
      </w:r>
      <w:r>
        <w:rPr>
          <w:rtl w:val="true"/>
        </w:rPr>
        <w:t>شهادت عبدُ الأعلَى بن يزيد</w:t>
      </w:r>
      <w:bookmarkEnd w:id="195"/>
    </w:p>
    <w:p>
      <w:pPr>
        <w:pStyle w:val="BookText"/>
        <w:rPr/>
      </w:pPr>
      <w:r>
        <w:rPr>
          <w:rFonts w:ascii="IRNazanin" w:hAnsi="IRNazanin" w:eastAsia="IRNazanin"/>
          <w:color w:val="111111"/>
          <w:sz w:val="28"/>
          <w:sz w:val="28"/>
          <w:szCs w:val="28"/>
          <w:rtl w:val="true"/>
          <w:lang w:bidi="fa-IR"/>
        </w:rPr>
        <w:t>نام او به صورت‌هاى عبد الأعلى بن يزيد و عبد الأعلى كَلْبى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تعدادى از جوانان قبيله كَلْب، به يارى مسلم عليه السلام شتافتند؛ امّا توسّط مأموران ابن زياد،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او را در جايى به نام جَبّانة السَّبيع،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وى را با نام عبد الأعلى بن زيد بن شجاع كَلْبى، جزو شهداى روز عاشورا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جَناب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شهاب بن حُصَين، مردى را از قبيله كَلب به نام عبد الأعلَى بن يزيد، ملاقات كرد كه لباس رزم پوشيده بود و در محلّه قبيله بنى فِتيان به سوى ابن عقيل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كرد و نزد ابن زياد بُرد و جريان را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قصد آمدن به نزد شما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 چنين وعده‌اى به من داده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او زندانى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عَون بن ابى 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 اللّه بن زياد، مسلم بن عقيل و هانى بن عروه را كشت، عبد الأعلى كلبى را كه كثير بن شهاب، او را در محلّه قبيله بنى فِتيان، دستگير كرده بود، خواست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كارهاى تو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رفتم كه ببينم مردم، چه مى‌كنند كه كثير بن شهاب، مرا دستگير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 كه جز براى آنچه گفتى، بيرون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سوگند خوردن،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قبرستان سَبيع ببريد و در آن جا گردنش را بزنيد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بردند و گردنش را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زَيدِ بنِ الشُّجاعِةِ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عُمارَةَ بنِ صَلخَبٍ الأزدِيِ</w:t>
      </w:r>
    </w:p>
    <w:p>
      <w:pPr>
        <w:pStyle w:val="BookText"/>
        <w:rPr/>
      </w:pPr>
      <w:r>
        <w:rPr>
          <w:rFonts w:ascii="Amiri" w:hAnsi="Amiri" w:eastAsia="Amiri" w:cs="Amiri"/>
          <w:color w:val="111111"/>
          <w:sz w:val="28"/>
          <w:sz w:val="28"/>
          <w:szCs w:val="28"/>
          <w:rtl w:val="true"/>
          <w:lang w:bidi="ar-SA"/>
        </w:rPr>
        <w:t xml:space="preserve">كان من جملة الأشخاص الذين هبّوا لنصرة مسلم بن عقيل حاملين سلاحهم؛ ولكنّه اعتقل على يد محمّد بن الأشعث واستشهد </w:t>
      </w:r>
      <w:r>
        <w:rPr>
          <w:rStyle w:val="FootnoteAnchor"/>
          <w:rtl w:val="true"/>
        </w:rPr>
        <w:footnoteReference w:id="619"/>
      </w:r>
      <w:r>
        <w:rPr>
          <w:rFonts w:ascii="Amiri" w:hAnsi="Amiri" w:eastAsia="Amiri" w:cs="Amiri"/>
          <w:color w:val="111111"/>
          <w:sz w:val="28"/>
          <w:sz w:val="28"/>
          <w:szCs w:val="28"/>
          <w:rtl w:val="true"/>
          <w:lang w:bidi="ar-SA"/>
        </w:rPr>
        <w:t>، وحُمل رأسه إلى الشام مع رأسَي مسلمٍ وهاني</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جاء في تنقيح المقال أنّ عمارة بايع مسلماً وكان يأخذ البيعة للإمام الحسين عليه السلام </w:t>
      </w:r>
      <w:r>
        <w:rPr>
          <w:rStyle w:val="FootnoteAnchor"/>
          <w:rtl w:val="true"/>
        </w:rPr>
        <w:footnoteReference w:id="621"/>
      </w:r>
      <w:r>
        <w:rPr>
          <w:rFonts w:ascii="Amiri" w:hAnsi="Amiri" w:eastAsia="Amiri" w:cs="Amiri"/>
          <w:color w:val="111111"/>
          <w:sz w:val="28"/>
          <w:sz w:val="28"/>
          <w:szCs w:val="28"/>
          <w:rtl w:val="true"/>
          <w:lang w:bidi="ar-SA"/>
        </w:rPr>
        <w:t>، ولكن لم نعثر على أساس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الأَشعَثِ حَتّى وَقَفَ عِندَ دورِ بَني عُمارَةَ، وجاءَهُ عُمارَةُ بنُ صَلخَبٍ الأَزدِيُّ وهُوَ يُريدُ ابنَ عَقيلٍ، عَلَيهِ سِلاحُهُ، فَأَخَذَهُ فَبَعَثَ بِهِ إلَى ابنِ زِيادٍ فَحَبَسَهُ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96" w:name="pg12744_128273"/>
    </w:p>
    <w:p>
      <w:pPr>
        <w:pStyle w:val="BookText"/>
        <w:rPr/>
      </w:pPr>
      <w:bookmarkEnd w:id="196"/>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حسين عليه السلام، عبد الأعلَى بن زيد بن شجاع كلبى، به شهادت رسيد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80208_3224264995"/>
      <w:bookmarkStart w:id="198" w:name="_Toc70"/>
      <w:bookmarkEnd w:id="197"/>
      <w:r>
        <w:rPr/>
        <w:t>5</w:t>
      </w:r>
      <w:r>
        <w:rPr>
          <w:rtl w:val="true"/>
        </w:rPr>
        <w:t xml:space="preserve">/ </w:t>
      </w:r>
      <w:r>
        <w:rPr/>
        <w:t>4</w:t>
      </w:r>
      <w:r>
        <w:rPr>
          <w:rtl w:val="true"/>
        </w:rPr>
        <w:t xml:space="preserve"> </w:t>
      </w:r>
      <w:r>
        <w:rPr>
          <w:rtl w:val="true"/>
        </w:rPr>
        <w:t>شهادت عُمارة بن صَلخَب ازْدى‌</w:t>
      </w:r>
      <w:bookmarkEnd w:id="198"/>
    </w:p>
    <w:p>
      <w:pPr>
        <w:pStyle w:val="BookText"/>
        <w:rPr/>
      </w:pPr>
      <w:r>
        <w:rPr>
          <w:rFonts w:ascii="IRNazanin" w:hAnsi="IRNazanin" w:eastAsia="IRNazanin"/>
          <w:color w:val="111111"/>
          <w:sz w:val="28"/>
          <w:sz w:val="28"/>
          <w:szCs w:val="28"/>
          <w:rtl w:val="true"/>
          <w:lang w:bidi="fa-IR"/>
        </w:rPr>
        <w:t>وى از جمله افرادى بود كه سلاح بر دوش، به يارى مسلم بن عقيل عليه السلام شتافت؛ امّا توسّط محمّد بن اشعث، دستگير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 سرهاى مسلم عليه السلام و هانى، به شام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آمده كه عماره با مسلم عليه السلام بيعت كرد و براى امام حسين عليه السلام، بيعت مى‌گرفت؛ ولى منبع آن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الطبرى به نقل از ابو جَناب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بيرون رفت و نزد خانه‌هاى بنى عُماره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صَلخَب ازدى، نزد او آمد، در حالى كه لباس رزم پوشيده بود و به سمت ابن عقيل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او را دستگير كرد و نزد ابن زياد فرستاد و ابن زيادهم وى را زندانى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عون بن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عُمارَةُ بنُ صَلخَبٍ الأَزدِيُّ وكانَ مِمَّن يُريدُ أن يَأتِيَ مُسلِمَ بنَ عَقيلٍ بِالنُّصرَةِ لِيَنصُرَهُ فَاتِيَ بِهِ أيضا عُبَيدَ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قَومِهِ، فَضُرِبَت عُنُقُهُ فيهِم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عُمارَةُ بنُ صَلحَبٍ </w:t>
      </w:r>
      <w:r>
        <w:rPr>
          <w:rStyle w:val="FootnoteAnchor"/>
          <w:rtl w:val="true"/>
        </w:rPr>
        <w:footnoteReference w:id="623"/>
      </w:r>
      <w:r>
        <w:rPr>
          <w:rFonts w:ascii="Amiri" w:hAnsi="Amiri" w:eastAsia="Amiri" w:cs="Amiri"/>
          <w:color w:val="111111"/>
          <w:sz w:val="28"/>
          <w:sz w:val="28"/>
          <w:szCs w:val="28"/>
          <w:rtl w:val="true"/>
          <w:lang w:bidi="ar-SA"/>
        </w:rPr>
        <w:t>الأَزدِيُّ وكانَ مِمَّن أرادَ نُصرَةَ مُسلِمٍ فَأَخَذَهُ أصحابُ ابنِ زِيادٍ فَأَتَوهُ بِهِ، فَأَمَرَ بِهِ فَضُرِبَت عُنُقُهُ فِي الأَزدِ، وبَعَثَ بِرَأسِهِ مَعَ رَأسِ مُسلِمٍ وهانِئٍ إلى يَزيدَ بنِ مُعاوِيَةَ، وكانَ رَسولُهُ بِهذِهِ الرُّؤوسِ هانِئَ بنَ أبي حَيَّةَ الوادعِيَّ مِن هَمدانَ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 المُختارِ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زَمَنُ</w:t>
      </w:r>
    </w:p>
    <w:p>
      <w:pPr>
        <w:pStyle w:val="BookText"/>
        <w:rPr/>
      </w:pPr>
      <w:r>
        <w:rPr>
          <w:rFonts w:ascii="Amiri" w:hAnsi="Amiri" w:eastAsia="Amiri" w:cs="Amiri"/>
          <w:color w:val="111111"/>
          <w:sz w:val="28"/>
          <w:sz w:val="28"/>
          <w:szCs w:val="28"/>
          <w:rtl w:val="true"/>
          <w:lang w:bidi="ar-SA"/>
        </w:rPr>
        <w:t xml:space="preserve">الحُسَينِ عليه السلام، وبَعَثَ الحُسَينُ عليه السلام مُسلِمَ بنَ عَقيلٍ إلَى الكوفَةِ، نَزَلَ دارَ المُختارِ وهِيَ اليَومَ دارُ سَلمِ بنِ المُسَيَّبِ، فَبايَعَهُ المُختارُ بنُ أبي عُبَيدٍ فيمَن بايَعَهُ مِن أهلِ الكوفَةِ، وناصَحَهُ ودَعا إلَيهِ مَن أطاعَهُ، حَتّى خَرَجَ ابنُ عَقيلٍ يَومَ خَرَجَ وَالمُختارُ في قَريَةٍ لَهُ بِخُطَرنِيَةَ </w:t>
      </w:r>
      <w:r>
        <w:rPr>
          <w:rStyle w:val="FootnoteAnchor"/>
          <w:rtl w:val="true"/>
        </w:rPr>
        <w:footnoteReference w:id="626"/>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خَبَرُ ابنِ عَقيلٍ عِندَ الظُّهرِ أنَّهُ قَد ظَهَرَ بِالكوفَةِ، فَلَم يَكُن خُروجُهُ يَومَ خَرَجَ عَلى ميعادٍ مِن أصحابِهِ، إنَّما خَرَجَ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هانِئَ بنَ عُروَةَ المُرادِيَّ قَد ضُرِبَ وحُبِسَ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المُختارُ في مَوالٍ لَهُ، حَتَّى انتَهى إلى بابِ الفيلِ بَعدَ الغُروبِ، وقَد عَقَدَ عُبَيدُ اللّهِ بنُ زِيادٍ لِعَمرِو بنِ حُرَيثٍ رايَةً عَلى جَميعِ النّاسِ، و أمَرَهُ أن يَقعُدَ لَهُم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المُختارُ وَقَفَ عَلى بابِ الفيلِ، مَرَّ بِهِ هانِئُ ابنُ أبي حَيَّةَ الوادِعِيُّ، 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 النّاسِ ولا أنتَ في رَحلِكَ؟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رَأيي مُرتَجّا لِعظَمِ خَطيئَتِكُم،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قاتِلًا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عَمرِو بنِ حُرَيثٍ فَأَخبَرَهُ بِما قالَ لِلمُختارِ وما رَدَّ عَلَيهِ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النَّضَرُ بنُ صالِحٍ، عَن عَبدِ الرَّحمنِ بنِ أبي عُمَيرٍ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عَمرِو بنِ حُرَيثٍ حينَ بَلَّغَهُ هانِئُ ابنُ أبي حَيَّةَ عَنِ المُختارِ هذِهِ المَقالَةَ،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ابنِ عَمِّكَ فَأَخبِرهُ أنَّ صاحِبَهُ لا يَدري أينَ</w:t>
      </w:r>
    </w:p>
    <w:p>
      <w:pPr>
        <w:pStyle w:val="BookText"/>
        <w:rPr/>
      </w:pPr>
      <w:r>
        <w:rPr>
          <w:rFonts w:ascii="Amiri" w:hAnsi="Amiri" w:eastAsia="Amiri" w:cs="Amiri"/>
          <w:color w:val="111111"/>
          <w:sz w:val="28"/>
          <w:sz w:val="28"/>
          <w:szCs w:val="28"/>
          <w:rtl w:val="true"/>
          <w:lang w:bidi="ar-SA"/>
        </w:rPr>
        <w:t>هُوَ، فَلا يَجعَلَنَّ عَلى نَفسِهِ سَبيلًا، فَقُمتُ لِاتِيَهُ، ووَثَبَ إلَيهِ زائِدَةُ بنُ قُدامَةَ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عَلى أنَّهُ آمِنٌ؟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مِنّي فَهُوَ آمِنٌ، وإن رَقى إلَى الأَميرِ عُبَيدِ اللّهِ بنِ زِيادٍ شَي‌ءٌ مِن أمرِهِ أقَمتُ لَهُ بِمَحضَرِهِ الشَّهادَةَ، وشَفَعتُ لَهُ أحسَنَ الشَّفاعَةِ، فَقالَ لَهُ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مَعَ هذا إن شاءَ اللّهُ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وخَرَجَ مَعي زائِدَةُ إلَى المُختارِ، فَأَخبَرناهُ بِمَقالَةِ ابنِ أبي حَيَّةَ، وبِمَقالَةِ عَمرِو بنِ حُرَيثٍ، وناشَدناهُ بِاللّهِ ألّا يَجعَلَ عَلى نَفسِهِ سَبيلًا، فَنَزَلَ إلَى ابنِ حُرَيثٍ فَسَلَّمَ عَلَيهِ، وجَلَسَ تَحتَ رايَتِهِ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وتَذاكَرَ النّاسُ أمرَ المُختارِ وفِعلِهِ، فَمَشى عُمارَةُ بنُ عُقبَةَ بنِ أبي مُعَيطٍ بِذلِكَ إلى عُبَيدِ اللّهِ بنِ زِيادٍ، فَذَكَرَ لَهُ، فَلَمَّا ارتَفَعَ النَّهارُ فُتِحَ بابُ عُبَيدِ اللّهِ بنِ زِيادٍ، و أذِنَ لِلنّاس، فَدَخَلَ المُختارُ فيمَن دَخَلَ، فَدعاهُ عُبَيدُ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المُقبِلُ فِي الجُموعِ لِتَنصُرَ ابنَ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ولكِنّي أقبَلتُ ونَزَلتُ تَحتَ رايَةِ عَمرِو بنِ حُرَيثٍ، وبِتُّ مَعَهُ و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القَضيبَ فَاعتَرَضَ بِهِ وَجهَ المُختارِ فَخَبَطَ بِهِ عَينَهُ فَشَتَرَها </w:t>
      </w:r>
      <w:r>
        <w:rPr>
          <w:rStyle w:val="FootnoteAnchor"/>
          <w:rtl w:val="true"/>
        </w:rPr>
        <w:footnoteReference w:id="6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أمَا وَاللّهِ لَولا شَهادَةُ عَمرٍو لَكَ لِضَرَبتُ عُنُقَكَ، انطَلِقوا بِهِ إلَى السِّجنِ، فَانطَلَقوا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فَحُبِسَ فيهِ، فَلَم يَزَل فِي السِّجنِ حَتّى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بَعَثَ إلى زائِدَةَ بنِ قُدامَةَ، فَسَأَلَهُ أن يَسيرَ إلى عَبدِ اللّهِ بنِ عُمَرَ</w:t>
      </w:r>
    </w:p>
    <w:p>
      <w:pPr>
        <w:pStyle w:val="BookText"/>
        <w:rPr/>
      </w:pPr>
      <w:r>
        <w:rPr>
          <w:rFonts w:ascii="Amiri" w:hAnsi="Amiri" w:eastAsia="Amiri" w:cs="Amiri"/>
          <w:color w:val="111111"/>
          <w:sz w:val="28"/>
          <w:sz w:val="28"/>
          <w:szCs w:val="28"/>
          <w:rtl w:val="true"/>
          <w:lang w:bidi="ar-SA"/>
        </w:rPr>
        <w:t>بِالمَدينَةِ، فَيَسأَلَهُ أن يَكتُبَ لَهُ إلى يَزيدَ بنِ مُعاوِيَةَ، فَيَكتُبَ إلى عُبَيدِ اللّهِ بنَ زِيادٍ بِتَخلِيَةِ سَبيلِهِ، فَرَكِبَ زائِدَةُ إلى عَبدِ اللّهِ بنِ عُمَرَ، فَقَدِمَ عَلَيهِ فَبَلَّغَهُ رِسالَةَ المُختارِ، وعَلِمَت صَفِيَّةُ اختُ المُختارِ بِمَحبَسِ أخيها وهِيَ تَحتَ عَبدِ اللّهِ بنِ عُمَرَ فَبَكَت وجَزِعَت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عَبدُ اللّهِ بنُ عُمَرَ، كَتَبَ مَعَ زائِدَةَ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عُبَيدَ اللّهِ بنَ زِيادٍ حَبَسَ المُختارَ وهُوَ صِهري، و أنَا احِبُّ أن يُعافى ويُصلَحَ مِن حالِهِ، فَإِن رَأَيتَ رَحِمَنَا اللّهُ وإيّاكَ أن تَكتُبَ إلَى ابنِ زِيادٍ فَتَأمُرَهُ بِتَخلِيَتِهِ، فَعَلتَ،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زائِدَةُ عَلى رَواحِلِهِ بِالكِتابِ حَتّى قَدِمَ بِهِ عَلى يَزيدَ بِالشّامِ، فَلَمّا قَرَأَهُ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أبو عَبدِ الرَّحمنِ و أهلُ 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فَخَلِّ سَبيلَ المُختارِ بنِ أبي عُبَيدٍ حينَ تَنظُرُ في كِتابي،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 زائِدَةُ حَتّى دَفَعَهُ، فَدَعَا ابنُ زِيادٍ بِالمُختارِ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ثَلاثا، فَإِن أدرَكتُكَ بِالكوفَةِ بَعدَها قَد بَرِئَت مِنكَ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اجتَرَأَ عَلَيَّ زائِدَةُ حينَ يَرحَلُ إلى أميرِ المُؤمِنينَ حَتّى يَأتِيَني بِالكِتابِ في تَخلِيَةِ رَجُلٍ قَد كانَ مِن شَأني أن اطيلَ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عَمرُو بنُ نافِعٍ أبو عُثمانَ كاتِبٌ لِابنِ زِيادٍ وهُوَ يُطلَبُ،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بِنَفسِكَ، وَاذكُرها يَدا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زائِدَةُ فَتَوارى يَومَهُ ذلِكَ، ثُمَّ إنَّهُ خَرَجَ في اناسٍ مِن قَومِهِ حَتّى أتَى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القَعقاعَ بنَ شَورٍ الذُّهلِيَّ، ومُسلِمَ بنَ عَمرٍو الباهِلِيَّ، فَأَخَذا لَهُ مِنِ ابنِ زِيادٍ الأَمانَ</w:t>
      </w:r>
      <w:r>
        <w:rPr>
          <w:rFonts w:eastAsia="Amiri" w:cs="Amiri" w:ascii="Amiri" w:hAnsi="Amiri"/>
          <w:color w:val="111111"/>
          <w:sz w:val="28"/>
          <w:szCs w:val="28"/>
          <w:rtl w:val="true"/>
          <w:lang w:bidi="ar-SA"/>
        </w:rPr>
        <w:t xml:space="preserve">. </w:t>
      </w:r>
      <w:r>
        <w:rPr>
          <w:rStyle w:val="FootnoteAnchor"/>
          <w:rtl w:val="true"/>
        </w:rPr>
        <w:footnoteReference w:id="629"/>
      </w:r>
      <w:bookmarkStart w:id="199" w:name="pg12744_128275"/>
    </w:p>
    <w:p>
      <w:pPr>
        <w:pStyle w:val="BookText"/>
        <w:rPr/>
      </w:pPr>
      <w:bookmarkEnd w:id="199"/>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عون بن ابى 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صَلخَب ازدى كه تصميم داشت براى يارى كردن مسلم، نزد او برود را بيرون آوردند و نزد عبيد اللّه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ميان قومش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 جا در ميان قومش گردن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صَلحَب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ازْدى كه تصميم داشت مسلم را يارى كند به وسيله اصحاب ابن زياد،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گردنش در ميان قبيله ازد، زده شود و سرش را به همراه سرهاى مسلم و هانى براى يزيد بن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ابن زياد، با اين سرها، هانى بن ابى حَيّه وادِعى از قبيله هَمْدان بود</w:t>
      </w:r>
      <w:r>
        <w:rPr>
          <w:rFonts w:eastAsia="IRNazanin" w:cs="IRNazanin"/>
          <w:color w:val="111111"/>
          <w:sz w:val="28"/>
          <w:szCs w:val="28"/>
          <w:rtl w:val="true"/>
          <w:lang w:bidi="fa-IR"/>
        </w:rPr>
        <w:t>.</w:t>
      </w:r>
    </w:p>
    <w:p>
      <w:pPr>
        <w:pStyle w:val="Heading4"/>
        <w:numPr>
          <w:ilvl w:val="3"/>
          <w:numId w:val="1"/>
        </w:numPr>
        <w:rPr/>
      </w:pPr>
      <w:bookmarkStart w:id="200" w:name="__RefHeading___Toc180210_3224264995"/>
      <w:bookmarkStart w:id="201" w:name="_Toc71"/>
      <w:bookmarkEnd w:id="200"/>
      <w:r>
        <w:rPr/>
        <w:t>5</w:t>
      </w:r>
      <w:r>
        <w:rPr>
          <w:rtl w:val="true"/>
        </w:rPr>
        <w:t xml:space="preserve">/ </w:t>
      </w:r>
      <w:r>
        <w:rPr/>
        <w:t>5</w:t>
      </w:r>
      <w:r>
        <w:rPr>
          <w:rtl w:val="true"/>
        </w:rPr>
        <w:t xml:space="preserve"> </w:t>
      </w:r>
      <w:r>
        <w:rPr>
          <w:rtl w:val="true"/>
        </w:rPr>
        <w:t>دستگيرى مختار</w:t>
      </w:r>
      <w:bookmarkEnd w:id="20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مختار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صالح، برايم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زمان</w:t>
      </w:r>
    </w:p>
    <w:p>
      <w:pPr>
        <w:pStyle w:val="BookText"/>
        <w:rPr/>
      </w:pPr>
      <w:r>
        <w:rPr>
          <w:rFonts w:ascii="IRNazanin" w:hAnsi="IRNazanin" w:eastAsia="IRNazanin"/>
          <w:color w:val="111111"/>
          <w:sz w:val="28"/>
          <w:sz w:val="28"/>
          <w:szCs w:val="28"/>
          <w:rtl w:val="true"/>
          <w:lang w:bidi="fa-IR"/>
        </w:rPr>
        <w:t>حسين عليه السلام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مسلم بن عقيل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خانه مختار كه امروزه خانه سَلْم بن مُسَيَّب است،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 به همراه كوفيان با مسلم، بيعت كرد و برايش خيرخواهى نمود و فرمان‌برداران خود را به سوى مسلم،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پسر عقيل قيام كرد، مختار در قريه‌اى در منطقه خُطَرنيه </w:t>
      </w:r>
      <w:r>
        <w:rPr>
          <w:rStyle w:val="FootnoteAnchor"/>
          <w:rtl w:val="true"/>
        </w:rPr>
        <w:footnoteReference w:id="631"/>
      </w:r>
      <w:r>
        <w:rPr>
          <w:rFonts w:ascii="IRNazanin" w:hAnsi="IRNazanin" w:eastAsia="IRNazanin"/>
          <w:color w:val="111111"/>
          <w:sz w:val="28"/>
          <w:sz w:val="28"/>
          <w:szCs w:val="28"/>
          <w:rtl w:val="true"/>
          <w:lang w:bidi="fa-IR"/>
        </w:rPr>
        <w:t>به نام لقفا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ظهر به وى خبر رسيد كه مسلم در كوفه،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مسلم با وعده قبلى با يارانش نبود؛ بلكه وقتى خبر كتك خوردن و زندانى شدن هانى بن عروه مرادى به وى رسيد،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همراه دوستان و هم‌پيمانانش حركت كرد و پس از غروب به باب الفيلِ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براى عمرو بن حُرَيث، پرچمى را برافراشته بود تا مردم را گرد آورد و دستور داده بود در مسجد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مختار به باب الفيل رسيد، هانى بن ابى حيّه وادِعى از كنار او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جا ايستاده‌اى؟ نه با مردمى و نه در خانه خود؟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رأيم به خاطر خطاى بزرگ شما،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گمان مى‌كنم خود را به كشتن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عمرو بن حُرَيث وارد شد و جريانِ گفتگويش را با مختار، برايش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صالح، از عبد الرحمن بن ابى عُمَيرِ ثقفى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حُرَيث نشسته بودم كه هانى بن ابى حيّه، اين سخن مختار را برايش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نزد پسرعمويت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وى خبر بده كه 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بهانه‌اى به دست وى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كه نزد او بروم، كه زائدة بن قُدامة بن مسعود برخاست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مى‌آيد، مشروط بر آن كه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در امان است و اگر گزارش كارهايش نزد امير عبيد اللّه برود، من در آن جا شهادت مى‌دهم و وى را به نيكوترين صورت، شفاعت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 بن قُدامه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 اين اوصاف، جز خير،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زائده، نزد مختار رفتم و سخن ابن ابى حيّه و سخن عمرو بن حُرَيث را برايش نقل كرديم و او را به خداوند، سوگند داديم كه بهانه‌اى به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نزد پسر حُرَيث آمد و بر او سلام كرد و تا صبح، زير پرچم وى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مختار و رفتارش، در ميان مردم، مورد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عُقبة بن ابى مُعَيط، نزد عبيد اللّه بن زياد رفت و جريان را برايش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بالا آمد، درِ قصر عبيد اللّه بن زياد گشوده شد و به مردم،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به همراه مردم،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او را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جمعيّت آمده‌اى تا پسر عقيل را يارى كنى؟</w:t>
      </w:r>
    </w:p>
    <w:p>
      <w:pPr>
        <w:pStyle w:val="BookText"/>
        <w:rPr/>
      </w:pPr>
      <w:r>
        <w:rPr>
          <w:rFonts w:ascii="IRNazanin" w:hAnsi="IRNazanin" w:eastAsia="IRNazanin"/>
          <w:color w:val="111111"/>
          <w:sz w:val="28"/>
          <w:sz w:val="28"/>
          <w:szCs w:val="28"/>
          <w:rtl w:val="true"/>
          <w:lang w:bidi="fa-IR"/>
        </w:rPr>
        <w:t>مختار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پرچم عمرو بن حُرَيث رفتم و شب را تا صبح، نزد او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چوب را برداشت و به صورت مختار زد كه به چشمش اصابت نمود و پلك پايينش 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عمرو نبود، گردنت را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زندان بردند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زندان بود تا حسين عليه السلام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كسى را نزد زائدة بن قُدامه فرستاد و از او خواست كه به مدينه نزد</w:t>
      </w:r>
    </w:p>
    <w:p>
      <w:pPr>
        <w:pStyle w:val="BookText"/>
        <w:rPr/>
      </w:pPr>
      <w:r>
        <w:rPr>
          <w:rFonts w:ascii="Amiri" w:hAnsi="Amiri" w:eastAsia="Amiri" w:cs="Amiri"/>
          <w:color w:val="111111"/>
          <w:sz w:val="28"/>
          <w:sz w:val="28"/>
          <w:szCs w:val="28"/>
          <w:rtl w:val="true"/>
          <w:lang w:bidi="ar-SA"/>
        </w:rPr>
        <w:t>عبد اللّه بن عمر برود و از او بخواهد نامه‌اى براى يزيد بن معاويه بنويسد و يزيد هم براى عبيد اللّه بن زياد بنويسد تا او را آزاد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زائده نزد عبد اللّه بن عمر رفت و پيغام مختار را به وى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خواهر مختار و همسر عبد اللّه بن عمر، از زندانى بودن برادرش باخبر شد و گريه كرد و بى‌تابى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بن عمر، اوضاع را چنين ديد، نامه‌اى به همراه زائده براى يزيد بن معاويه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عبيد اللّه بن زياد، مختار را كه برادرِ همسر من است زندانى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بخشيده شود و كارش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مى‌دانى خداوند، ما و شما را رحمت كند، براى ابن زياد بنويس و دستور بده او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با همان مَركب و توشه با نامه در شام به نزد يزيد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وقتى نامه را خواند، خنديد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مى‌شود و او شايسته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نامه‌اى براى ابن زياد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وقتى نامه‌ام را خواندى، مختار بن ابى عُبَيد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نامه را براى ابن زياد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مختار را خواست و او را از زندان بيرون آورد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تو مهلت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سه روز، تو را در كوفه ديدم، ديگر تعهّدى نسبت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به روستايش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بر من جسارت كرده كه نزد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براى آزادى كسى كه مى‌خواستم زندانى‌اش طولانى شود، 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زائده بودند كه ابو عثمان عمرو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بده و اين كار را احسان من به خود، حساب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همان روز از كوفه خارج شد و فرار كرد و سپس با گروهى از خويشانش</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قَعقاع بن شَور ذُهْلى و مسلم بن عمرو باهلى باز گشتند وآن دو از ابن زياد برايش امان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بنُ أبي عُبَيدٍ الثَّقَفِيُّ أقبَلَ في جَماعَةٍ عَلَيهِمُ السِّلاحُ، يُريدونَ نَصرَ الحُسَينِ بنِ عَلِيٍّ عليه السلام، فَأَخَذَهُ عُبَيدُ اللّهِ بنُ زِيادٍ فَحَبَسَهُ، وضَرَبَهُ بِالقَضيبِ، حَتّى شَتَرَ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أهل الكوفة بقيادة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عَبدِ اللّهِ بنِ الحارِثِ</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كِتابُ يَزيدَ إلى عُبَيدِ اللّهِ بنِ زِيادٍ، انتَخَبَ مِن أهلِ البَصرَةِ خَمسَمِئَةٍ، فيهِم عَبدُ اللّهِ بنُ الحارِثِ بنُ نَوفَلٍ، وشَريكُ بنُ الأَعوَرِ وكانَ شيعَةً لِعَلِيٍّ فَكانَ أوَّلَ مَن سَقَطَ بِالنّاس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تَساقَطَ غَمرَةً ومَعَهُ ناسٌ، ثُمَّ سَقَطَ عَبدُ اللّهِ بنُ الحارِثِ وسَقَطَ مَعَهُ ناسٌ، ورَجَوا أن يَلوِيَ عَلَيهِم عُبَيدُ اللّهِ ويَسبِقَهُ الحُسَينُ عليه السلام إلَى الكوفَةِ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عيسى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بنَ أبي عُبَيدٍ، و عَبدَ اللّهِ بنَ الحارِثِ بنِ نَوفَلٍ، كانا خَرَجا مَعَ مُسلِمٍ، خَرَجَ المُختارُ بِرايَةٍ خَضراءَ، وخَرَجَ عَبدُ اللّهِ بِرايَةٍ حَمراءَ وعَلَيهِ ثِيابٌ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عُبَيدَ اللّهِ أمَرَ أن يُطلَبَ المُختارُ وعَبدُ اللّهِ بنُ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وجَعَلَ فيهِما جُعلًا </w:t>
      </w:r>
      <w:r>
        <w:rPr>
          <w:rStyle w:val="FootnoteAnchor"/>
          <w:rtl w:val="true"/>
        </w:rPr>
        <w:footnoteReference w:id="633"/>
      </w:r>
      <w:r>
        <w:rPr>
          <w:rFonts w:ascii="Amiri" w:hAnsi="Amiri" w:eastAsia="Amiri" w:cs="Amiri"/>
          <w:color w:val="111111"/>
          <w:sz w:val="28"/>
          <w:sz w:val="28"/>
          <w:szCs w:val="28"/>
          <w:rtl w:val="true"/>
          <w:lang w:bidi="ar-SA"/>
        </w:rPr>
        <w:t>، فَاتِيَ بِهِما فَحُبِسا</w:t>
      </w:r>
      <w:r>
        <w:rPr>
          <w:rFonts w:eastAsia="Amiri" w:cs="Amiri" w:ascii="Amiri" w:hAnsi="Amiri"/>
          <w:color w:val="111111"/>
          <w:sz w:val="28"/>
          <w:szCs w:val="28"/>
          <w:rtl w:val="true"/>
          <w:lang w:bidi="ar-SA"/>
        </w:rPr>
        <w:t xml:space="preserve">. </w:t>
      </w:r>
      <w:r>
        <w:rPr>
          <w:rStyle w:val="FootnoteAnchor"/>
          <w:rtl w:val="true"/>
        </w:rPr>
        <w:footnoteReference w:id="634"/>
      </w:r>
      <w:bookmarkStart w:id="202" w:name="pg12744_128283"/>
    </w:p>
    <w:p>
      <w:pPr>
        <w:pStyle w:val="BookText"/>
        <w:rPr/>
      </w:pPr>
      <w:bookmarkEnd w:id="202"/>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 ثقفى، به همراه جمعى كه با خود سلاح داشتند، آمدند و مى‌خواستند حسين بن على عليه السلام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او را گرفت و زندان كرد و او را با چوب زد و پلك چشمش بريده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كوفيان به رهبرى مختار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80212_3224264995"/>
      <w:bookmarkStart w:id="204" w:name="_Toc72"/>
      <w:bookmarkEnd w:id="203"/>
      <w:r>
        <w:rPr/>
        <w:t>5</w:t>
      </w:r>
      <w:r>
        <w:rPr>
          <w:rtl w:val="true"/>
        </w:rPr>
        <w:t xml:space="preserve">/ </w:t>
      </w:r>
      <w:r>
        <w:rPr/>
        <w:t>6</w:t>
      </w:r>
      <w:r>
        <w:rPr>
          <w:rtl w:val="true"/>
        </w:rPr>
        <w:t xml:space="preserve"> </w:t>
      </w:r>
      <w:r>
        <w:rPr>
          <w:rtl w:val="true"/>
        </w:rPr>
        <w:t>دستگيرى عبد اللّه بن حارث‌</w:t>
      </w:r>
      <w:bookmarkEnd w:id="204"/>
    </w:p>
    <w:p>
      <w:pPr>
        <w:pStyle w:val="Heading5"/>
        <w:numPr>
          <w:ilvl w:val="4"/>
          <w:numId w:val="1"/>
        </w:numPr>
        <w:rPr/>
      </w:pPr>
      <w:bookmarkStart w:id="205" w:name="__RefHeading___Toc180214_3224264995"/>
      <w:bookmarkStart w:id="206" w:name="_Toc73"/>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عيسى بن يزيد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يزيد به عبيد اللّه رسيد، از مردم بصره، پانصد نفر را انتخاب كرد كه در ميان آنها، عبد اللّه بن حارث بن نَوفَل و شَريك بن اعوَر كه از شيعيان على عليه السلام بود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راه، عقب افتاد،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عطش، عقب افتاد و گروهى نيز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عبد اللّه بن حارث، از راه، باز ماند و گروهى با وى از راه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اميدوار بودند كه عبيد اللّه، به خاطر آنان برگردد و حسين عليه السلام زودتر به كوفه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الطبرى به نقل از عيسى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 و عبد اللّه بن حارث بن نَوفَل، به همراه مسلم،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 پرچمى سبز و عبد اللّه با پرچمى قرمز و لباسِ قرمزى كه بر تن داشت، قيام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تا مختار و عبد اللّه بن حارث را دستگير كنند و براى دستگيرى آنها، جايزه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دستگير و زندانى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نَوفَلٍ، عَبدُ اللّهِ بنُ الحارِثِ بنِ نَوفَلِ بنِ الحارِثِ بنِ عَبدِ المُطَّلِبِ وهُوَ بَبَّةُ، وإنَّما سُمّيَ بَبَّةَ؛ لِأَنَّ امَّهُ هِندُ بِنتُ أبي سُفيانَ بنِ حَربٍ، وامُّها امُّ عَمرٍو ابنَةُ أبي عَمرِو بنِ امَيَّةَ، وكانَت تُزَفِّنُهُ صَغيرا أي تُرَقِّصُهُ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لَانكِحَنَّ بَبَّه جارِيةً خِدَبَّه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عَظيمَةً كَالقُبَّه إذا بَدَت في نقبَه</w:t>
      </w:r>
    </w:p>
    <w:p>
      <w:pPr>
        <w:pStyle w:val="BookText"/>
        <w:rPr/>
      </w:pPr>
      <w:r>
        <w:rPr>
          <w:rFonts w:ascii="Amiri" w:hAnsi="Amiri" w:eastAsia="Amiri" w:cs="Amiri"/>
          <w:color w:val="111111"/>
          <w:sz w:val="28"/>
          <w:sz w:val="28"/>
          <w:szCs w:val="28"/>
          <w:rtl w:val="true"/>
          <w:lang w:bidi="ar-SA"/>
        </w:rPr>
        <w:t xml:space="preserve">تَمشُطُ رَأسَ لُعبَه تَجُبُّ </w:t>
      </w:r>
      <w:r>
        <w:rPr>
          <w:rStyle w:val="FootnoteAnchor"/>
          <w:rtl w:val="true"/>
        </w:rPr>
        <w:footnoteReference w:id="636"/>
      </w:r>
      <w:r>
        <w:rPr>
          <w:rFonts w:ascii="Amiri" w:hAnsi="Amiri" w:eastAsia="Amiri" w:cs="Amiri"/>
          <w:color w:val="111111"/>
          <w:sz w:val="28"/>
          <w:sz w:val="28"/>
          <w:szCs w:val="28"/>
          <w:rtl w:val="true"/>
          <w:lang w:bidi="ar-SA"/>
        </w:rPr>
        <w:t>أهلَ الكَعبَه</w:t>
      </w:r>
    </w:p>
    <w:p>
      <w:pPr>
        <w:pStyle w:val="BookText"/>
        <w:rPr/>
      </w:pPr>
      <w:r>
        <w:rPr>
          <w:rFonts w:ascii="Amiri" w:hAnsi="Amiri" w:eastAsia="Amiri" w:cs="Amiri"/>
          <w:color w:val="111111"/>
          <w:sz w:val="28"/>
          <w:sz w:val="28"/>
          <w:szCs w:val="28"/>
          <w:rtl w:val="true"/>
          <w:lang w:bidi="ar-SA"/>
        </w:rPr>
        <w:t>كَريمَةً فِي النَّسبَه</w:t>
      </w:r>
    </w:p>
    <w:p>
      <w:pPr>
        <w:pStyle w:val="BookText"/>
        <w:rPr/>
      </w:pPr>
      <w:r>
        <w:rPr>
          <w:rFonts w:ascii="Amiri" w:hAnsi="Amiri" w:eastAsia="Amiri" w:cs="Amiri"/>
          <w:color w:val="111111"/>
          <w:sz w:val="28"/>
          <w:sz w:val="28"/>
          <w:szCs w:val="28"/>
          <w:rtl w:val="true"/>
          <w:lang w:bidi="ar-SA"/>
        </w:rPr>
        <w:t>وكانَ مِمَّن سَفَرَ بَينَ الحَسَنِ بنِ عَلِيٍّ عليه السلام وبَينَ مُعاوِيَةَ فِي الصُّلحِ، ونَزَلَ مَعَ أبيهِ بِالبَصرَةِ، وكانَ سَأَلَ مُعاوِيَةَ تَولِيَتَهُ،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ألِفٌ،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ووَلّاهُ عُبَيدُ اللّهِ بنُ زِيادٍ أمرَ مَدينَةِ الرِّزقِ، وإعطاءِ النّاسِ، وحَبَسَهُ ابنُ زِيادٍ ثُمَّ خَلّى سَبيلَهُ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بنِ هاشِمٍ القُرَشِيُّ الهاشِمِيُّ، لَهُ وَلِأَبيهِ صُحبَةٌ،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إدراكا ولِأَبيهِ صُحبَةً، وامُّهُ هِندُ بنتُ</w:t>
      </w:r>
    </w:p>
    <w:p>
      <w:pPr>
        <w:pStyle w:val="BookText"/>
        <w:rPr/>
      </w:pPr>
      <w:r>
        <w:rPr>
          <w:rFonts w:ascii="Amiri" w:hAnsi="Amiri" w:eastAsia="Amiri" w:cs="Amiri"/>
          <w:color w:val="111111"/>
          <w:sz w:val="28"/>
          <w:sz w:val="28"/>
          <w:szCs w:val="28"/>
          <w:rtl w:val="true"/>
          <w:lang w:bidi="ar-SA"/>
        </w:rPr>
        <w:t>أبي سُفيانَ بنِ حَربِ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وَفاةِ النَّبِيِّ صلى الله عليه و آله بِسَنَتَينِ، واتِيَ بِهِ رَسولَ اللّهِ صلى الله عليه و آله فَحَنَّكَهُ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ويُلَقَّبُ بَبَّةَ، وإنَّما لُقِّبَ بَبَّةَ لِأَنَّ امَّهُ كانَت تُرَقِّصُهُ وهُوَ طِفلٌ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لَانكِحَنَّ بَبَّه جارِيَةً خِدَبَّه</w:t>
      </w:r>
    </w:p>
    <w:p>
      <w:pPr>
        <w:pStyle w:val="BookText"/>
        <w:rPr/>
      </w:pPr>
      <w:r>
        <w:rPr>
          <w:rFonts w:ascii="Amiri" w:hAnsi="Amiri" w:eastAsia="Amiri" w:cs="Amiri"/>
          <w:color w:val="111111"/>
          <w:sz w:val="28"/>
          <w:sz w:val="28"/>
          <w:szCs w:val="28"/>
          <w:rtl w:val="true"/>
          <w:lang w:bidi="ar-SA"/>
        </w:rPr>
        <w:t>مُكرَمةً مُحَبَّه تَجُبُّ أهلَ الكَعبَه</w:t>
      </w:r>
    </w:p>
    <w:p>
      <w:pPr>
        <w:pStyle w:val="BookText"/>
        <w:rPr/>
      </w:pPr>
      <w:r>
        <w:rPr>
          <w:rFonts w:ascii="Amiri" w:hAnsi="Amiri" w:eastAsia="Amiri" w:cs="Amiri"/>
          <w:color w:val="111111"/>
          <w:sz w:val="28"/>
          <w:sz w:val="28"/>
          <w:szCs w:val="28"/>
          <w:rtl w:val="true"/>
          <w:lang w:bidi="ar-SA"/>
        </w:rPr>
        <w:t>وهُوَ الَّذِي اتَّفَقَ عَلَيهِ أهلُ البَصرَةِ عِندَ مَوتِ يَزيدَ بنِ مُعاوِيَةَ، حَتّى يَتَّفِقَ النّاسُ عَلى إمامٍ، وإنَّما فَعَلوا ذلِكَ لِأَنَّ أباهُ مِن بَني هاشِمٍ، وامَّهُ مِن بَني امَيَّةَ،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الأَمرَ رضِيَ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وسَكَنَ البَصرَةَ، وماتَ بِعُمانَ سَنَةَ أربَعٍ وثَمانينَ، لِأَنَّهُ كانَ مَعَ ابنِ الأَشعَثِ لَمّا خَلَعَ الحَجّاجَ وقاتَلَهُ، فَلَمَّا انهَزَمَ ابنُ الأَشعَثِ، هَرَبَ عَبدُ اللّهِ إلى عُمانَ فَماتَ بِها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نَوفَل، عبد اللّه بن حارث بن نوفل بن حارث بن عبد المطّلب است كه نامش بَبّه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بَبّه ناميده شد؛ چون مادرش هند، دختر ابو سفيان بن حرب بود و مادر هند، امّ عمرو، دختر ابو عمرو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كودكى مى‌رقصاند و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بَبّه را داماد مى‌كنم و زنى دُرُشت برايش مى‌گيرم؛</w:t>
      </w:r>
    </w:p>
    <w:p>
      <w:pPr>
        <w:pStyle w:val="BookText"/>
        <w:rPr/>
      </w:pPr>
      <w:r>
        <w:rPr>
          <w:rFonts w:ascii="IRNazanin" w:hAnsi="IRNazanin" w:eastAsia="IRNazanin"/>
          <w:color w:val="111111"/>
          <w:sz w:val="28"/>
          <w:sz w:val="28"/>
          <w:szCs w:val="28"/>
          <w:rtl w:val="true"/>
          <w:lang w:bidi="fa-IR"/>
        </w:rPr>
        <w:t>زنى كه مانند گنبد، بزرگ باشد</w:t>
      </w:r>
    </w:p>
    <w:p>
      <w:pPr>
        <w:pStyle w:val="BookText"/>
        <w:rPr/>
      </w:pPr>
      <w:r>
        <w:rPr>
          <w:rFonts w:ascii="IRNazanin" w:hAnsi="IRNazanin" w:eastAsia="IRNazanin"/>
          <w:color w:val="111111"/>
          <w:sz w:val="28"/>
          <w:sz w:val="28"/>
          <w:szCs w:val="28"/>
          <w:rtl w:val="true"/>
          <w:lang w:bidi="fa-IR"/>
        </w:rPr>
        <w:t>هنگامى كه در جمع مردمِ با اصل و نَسَب، حاضر مى‌شود؛</w:t>
      </w:r>
    </w:p>
    <w:p>
      <w:pPr>
        <w:pStyle w:val="BookText"/>
        <w:rPr/>
      </w:pPr>
      <w:r>
        <w:rPr>
          <w:rFonts w:ascii="Amiri" w:hAnsi="Amiri" w:eastAsia="Amiri" w:cs="Amiri"/>
          <w:color w:val="111111"/>
          <w:sz w:val="28"/>
          <w:sz w:val="28"/>
          <w:szCs w:val="28"/>
          <w:rtl w:val="true"/>
          <w:lang w:bidi="ar-SA"/>
        </w:rPr>
        <w:t>زنى كه سرِ عروسكِ خود را شانه مى‌زند</w:t>
      </w:r>
    </w:p>
    <w:p>
      <w:pPr>
        <w:pStyle w:val="BookText"/>
        <w:rPr/>
      </w:pPr>
      <w:r>
        <w:rPr>
          <w:rFonts w:ascii="Amiri" w:hAnsi="Amiri" w:eastAsia="Amiri" w:cs="Amiri"/>
          <w:color w:val="111111"/>
          <w:sz w:val="28"/>
          <w:sz w:val="28"/>
          <w:szCs w:val="28"/>
          <w:rtl w:val="true"/>
          <w:lang w:bidi="ar-SA"/>
        </w:rPr>
        <w:t>و در زيبايى، سرآمدِ مردم مكّه است؛</w:t>
      </w:r>
    </w:p>
    <w:p>
      <w:pPr>
        <w:pStyle w:val="BookText"/>
        <w:rPr/>
      </w:pPr>
      <w:r>
        <w:rPr>
          <w:rFonts w:ascii="Amiri" w:hAnsi="Amiri" w:eastAsia="Amiri" w:cs="Amiri"/>
          <w:color w:val="111111"/>
          <w:sz w:val="28"/>
          <w:sz w:val="28"/>
          <w:szCs w:val="28"/>
          <w:rtl w:val="true"/>
          <w:lang w:bidi="ar-SA"/>
        </w:rPr>
        <w:t>زنى كه نَسَبى كريم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كسانى بود كه براى برقرارى صلح ميان حسن بن على عليه السلام و معاويه، سفر كرد و به همراه پدرش در بصره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معاويه خواست كه حكومت بصره را به وى بسپارد؛ ولى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 الف يعنى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زياد، كارِ توزيع ارزاق و مقرّرىِ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وى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زندانى كرد وسپس آزاد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بن نَوفَل بن حارث بن عبد المطّلب بن هاشم قُرَشى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صحابى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پيامبر صلى الله عليه و آله را درك كرد؛ ولى پدرش صحابى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دختر ابو سفيان بن حرب بن اميّه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سال قبل از وفات پيامبر صلى الله عليه و آله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پيامبر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چيزى به كام كودك گذاشت و برايش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محمّد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وى، بَبّه است و لقب بَبَّه، از آن رو به وى داده شد كه مادرش در كودكى او را مى‌رقصاند و برايش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بَبّه را داماد مى‌كنم</w:t>
      </w:r>
    </w:p>
    <w:p>
      <w:pPr>
        <w:pStyle w:val="BookText"/>
        <w:rPr/>
      </w:pPr>
      <w:r>
        <w:rPr>
          <w:rFonts w:ascii="IRNazanin" w:hAnsi="IRNazanin" w:eastAsia="IRNazanin"/>
          <w:color w:val="111111"/>
          <w:sz w:val="28"/>
          <w:sz w:val="28"/>
          <w:szCs w:val="28"/>
          <w:rtl w:val="true"/>
          <w:lang w:bidi="fa-IR"/>
        </w:rPr>
        <w:t>و زنى دُرُشت برايش مى‌گيرم؛</w:t>
      </w:r>
    </w:p>
    <w:p>
      <w:pPr>
        <w:pStyle w:val="BookText"/>
        <w:rPr/>
      </w:pPr>
      <w:r>
        <w:rPr>
          <w:rFonts w:ascii="IRNazanin" w:hAnsi="IRNazanin" w:eastAsia="IRNazanin"/>
          <w:color w:val="111111"/>
          <w:sz w:val="28"/>
          <w:sz w:val="28"/>
          <w:szCs w:val="28"/>
          <w:rtl w:val="true"/>
          <w:lang w:bidi="fa-IR"/>
        </w:rPr>
        <w:t>زنى بزرگوار و دوست‌داشتنى</w:t>
      </w:r>
    </w:p>
    <w:p>
      <w:pPr>
        <w:pStyle w:val="BookText"/>
        <w:rPr/>
      </w:pPr>
      <w:r>
        <w:rPr>
          <w:rFonts w:ascii="Amiri" w:hAnsi="Amiri" w:eastAsia="Amiri" w:cs="Amiri"/>
          <w:color w:val="111111"/>
          <w:sz w:val="28"/>
          <w:sz w:val="28"/>
          <w:szCs w:val="28"/>
          <w:rtl w:val="true"/>
          <w:lang w:bidi="ar-SA"/>
        </w:rPr>
        <w:t>كه در زيبايى، سرآمدِ اهل مكّه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مردم بصره پس از مرگ يزيد بن معاويه،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تا پيشوايى انتخاب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چنين كردند؛ زيرا پدرش از بنى هاشم و مادرش از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حكومت رسد، به حكومت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مى‌دهد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بصره ساكن شد و به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عُمان در گذشت؛ چون او آن هنگام كه حَجّاج را خلع كرد و با وى به جنگ پرداخت، با ابن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اشعث شكست خورد، عبد اللّه به عُمان گريخت و در آن 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عن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ظاهِرَ الصَّلاحِ، ولَهُ رِضىً 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يَزيدُ بنُ مُعاوِيَةَ، وهَرَبَ عُبَيدُاللّهِ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عامِلُهُ عَلَى العِراقَينِ، رَضِيَ أهلُ البَصرَةِ بِعَبدِ اللّهِ بنِ الحارِثِ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البَغَوِيُّ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البَصرَةَ لِابنِ الزُّبَيرِ، وكانَت وَفاتُهُ بِعُمانَ سَنَةَ</w:t>
      </w:r>
    </w:p>
    <w:p>
      <w:pPr>
        <w:pStyle w:val="BookText"/>
        <w:rPr/>
      </w:pPr>
      <w:r>
        <w:rPr>
          <w:rFonts w:ascii="Amiri" w:hAnsi="Amiri" w:eastAsia="Amiri" w:cs="Amiri"/>
          <w:color w:val="111111"/>
          <w:sz w:val="28"/>
          <w:sz w:val="28"/>
          <w:szCs w:val="28"/>
          <w:rtl w:val="true"/>
          <w:lang w:bidi="ar-SA"/>
        </w:rPr>
        <w:t xml:space="preserve">أربَعٍ وثَمانينَ؛ قالَهُ ابنُ سَعدٍ، 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بِالأَبواءِ </w:t>
      </w:r>
      <w:r>
        <w:rPr>
          <w:rStyle w:val="FootnoteAnchor"/>
          <w:rtl w:val="true"/>
        </w:rPr>
        <w:footnoteReference w:id="639"/>
      </w:r>
      <w:r>
        <w:rPr>
          <w:rFonts w:ascii="Amiri" w:hAnsi="Amiri" w:eastAsia="Amiri" w:cs="Amiri"/>
          <w:color w:val="111111"/>
          <w:sz w:val="28"/>
          <w:sz w:val="28"/>
          <w:szCs w:val="28"/>
          <w:rtl w:val="true"/>
          <w:lang w:bidi="ar-SA"/>
        </w:rPr>
        <w:t>، قَتَلَتهُ السَّمومُ سَنَةَ تِسعٍ وسَبعينَ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ماتَ بِالسَّمومِ إنَّما هُوَ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به نقل از يعقوب بن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ثقه و ظاهر الصلاح بود و نزد عموم مردم، مقبوليت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 بن معاويه در گذشت و عبيد اللّه بن زياد، كارگزار او در بصره و كوفه، گريخت، مردم بصره به حكومت عبد اللّه بن حارث، رضايت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در شرح حال 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ابن زبير، حكومت بصره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اين مطلب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ابن حِبّان، در كتاب الثقات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ابوا، </w:t>
      </w:r>
      <w:r>
        <w:rPr>
          <w:rStyle w:val="FootnoteAnchor"/>
          <w:rtl w:val="true"/>
        </w:rPr>
        <w:footnoteReference w:id="642"/>
      </w:r>
      <w:r>
        <w:rPr>
          <w:rFonts w:ascii="IRNazanin" w:hAnsi="IRNazanin" w:eastAsia="IRNazanin"/>
          <w:color w:val="111111"/>
          <w:sz w:val="28"/>
          <w:sz w:val="28"/>
          <w:szCs w:val="28"/>
          <w:rtl w:val="true"/>
          <w:lang w:bidi="fa-IR"/>
        </w:rPr>
        <w:t xml:space="preserve">با سَم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سم كشته شد، فرزندش عبد اللّه بن عبد اللّه بن حارث بود</w:t>
      </w:r>
      <w:r>
        <w:rPr>
          <w:rFonts w:eastAsia="IRNazanin" w:cs="IRNazanin"/>
          <w:color w:val="111111"/>
          <w:sz w:val="28"/>
          <w:szCs w:val="28"/>
          <w:rtl w:val="true"/>
          <w:lang w:bidi="fa-IR"/>
        </w:rPr>
        <w:t>.</w:t>
      </w:r>
      <w:bookmarkStart w:id="207" w:name="pg12744_128290"/>
    </w:p>
    <w:p>
      <w:pPr>
        <w:pStyle w:val="Heading5"/>
        <w:numPr>
          <w:ilvl w:val="4"/>
          <w:numId w:val="1"/>
        </w:numPr>
        <w:rPr/>
      </w:pPr>
      <w:bookmarkStart w:id="208" w:name="__RefHeading___Toc180216_3224264995"/>
      <w:bookmarkStart w:id="209" w:name="_Toc74"/>
      <w:bookmarkEnd w:id="207"/>
      <w:bookmarkEnd w:id="208"/>
      <w:r>
        <w:rPr>
          <w:rtl w:val="true"/>
        </w:rPr>
        <w:t>نگاهى به كارنامه مسلم در كوفه‌</w:t>
      </w:r>
      <w:bookmarkEnd w:id="209"/>
    </w:p>
    <w:p>
      <w:pPr>
        <w:pStyle w:val="Heading6"/>
        <w:numPr>
          <w:ilvl w:val="5"/>
          <w:numId w:val="1"/>
        </w:numPr>
        <w:rPr/>
      </w:pPr>
      <w:bookmarkStart w:id="210" w:name="__RefHeading___Toc180218_3224264995"/>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كارنامه مسلم عليه السلام در كوفه را با دو نوع نگاه، مى‌توان مورد نقد و ارزيابى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سطحى، ممكن است چنين تصوّر شود كه وى، از سياست و تدبير لازم در به انجام رساندن مأموريتى كه بر عهده داشت و زمينه‌سازى براى آمدن امام حسين عليه السلام به كوفه، برخوردار نبوده است؛ زيرا نتوانست از فضاى سياسى اجتماعى كوفه كه كاملًا در جهت نهضت حسينى بود، به طور شايسته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آن كه ابن زياد وارد كوفه شود، دستِ كم دوازده هزار نيرو در اختيار داشت </w:t>
      </w:r>
      <w:r>
        <w:rPr>
          <w:rStyle w:val="FootnoteAnchor"/>
          <w:rtl w:val="true"/>
        </w:rPr>
        <w:footnoteReference w:id="643"/>
      </w:r>
      <w:r>
        <w:rPr>
          <w:rFonts w:ascii="IRNazanin" w:hAnsi="IRNazanin" w:eastAsia="IRNazanin"/>
          <w:color w:val="111111"/>
          <w:sz w:val="28"/>
          <w:sz w:val="28"/>
          <w:szCs w:val="28"/>
          <w:rtl w:val="true"/>
          <w:lang w:bidi="fa-IR"/>
        </w:rPr>
        <w:t>و فضاى كوفه به گونه‌اى بود كه ابن زياد، مجبور شد مخفيانه،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 عليه السلام پيش از ورود ابن زياد، نيروهاى وفادار به نهضت را خوب سازماندهى مى‌كرد، ابن زياد، فرصت نمى‌يافت تا نيروهاى مخالف نهضت را سازماندهى كند و عليه هواداران امام حسين عليه السلام واردِ عمل نمايد، و در اين صورت، با رسيدن امام عليه السلام به كوفه، چه بسا سرنوشت قيام مردم، به گونه‌اى ديگر رقم مى‌خورد و حادثه جان‌گداز كربلا، پديد نمى‌آمد؛ امّا او نه تنها از فضاى موجود كوفه نتوانست بهره‌بردارى كند، بلكه بدون ارزيابى درست از ميزان وفادارى مردم، به امام حسين عليه السلام نوشت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نامه من به تو رسيد، با شتاب، حركت كن كه همه مردم، با تو هستند و</w:t>
      </w:r>
      <w:bookmarkStart w:id="212" w:name="pg12744_128291"/>
    </w:p>
    <w:p>
      <w:pPr>
        <w:pStyle w:val="BookText"/>
        <w:rPr/>
      </w:pPr>
      <w:bookmarkEnd w:id="212"/>
      <w:r>
        <w:rPr>
          <w:rFonts w:ascii="Amiri" w:hAnsi="Amiri" w:eastAsia="Amiri" w:cs="Amiri"/>
          <w:color w:val="111111"/>
          <w:sz w:val="28"/>
          <w:sz w:val="28"/>
          <w:szCs w:val="28"/>
          <w:rtl w:val="true"/>
          <w:lang w:bidi="ar-SA"/>
        </w:rPr>
        <w:t>نظر و تمايلى به خاندان معاويه ندارند</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بدين سان، امام حسين عليه السلام به سوى كوفه حركت كرد و حادثه خونين و جانسوز كربلا،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 چنين ارزيابى‌اى از كارنامه مسلم، داورى‌اى سطحى، بدبينانه و بدون در نظر گرفتن مأموريت اوست؛ امّا با در نظر گرفتن دقيق واقعيت‌هاى موجود در حوزه مأموريت وى،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مسئوليت خود را در حدّ توان، به خوبى انجام داده است و آنچه پيش آمد، دلايل خاصّ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ارزيابى واقع‌بينانه از كارنامه مسلم در كوفه، چند مسئله بايد مورد توجّه و بررسى قرار گيرد</w:t>
      </w:r>
      <w:r>
        <w:rPr>
          <w:rFonts w:eastAsia="IRNazanin" w:cs="IRNazanin"/>
          <w:color w:val="111111"/>
          <w:sz w:val="28"/>
          <w:szCs w:val="28"/>
          <w:rtl w:val="true"/>
          <w:lang w:bidi="fa-IR"/>
        </w:rPr>
        <w:t>:</w:t>
      </w:r>
    </w:p>
    <w:p>
      <w:pPr>
        <w:pStyle w:val="Heading6"/>
        <w:numPr>
          <w:ilvl w:val="5"/>
          <w:numId w:val="1"/>
        </w:numPr>
        <w:rPr/>
      </w:pPr>
      <w:bookmarkStart w:id="213" w:name="__RefHeading___Toc180220_3224264995"/>
      <w:bookmarkStart w:id="214" w:name="_Toc76"/>
      <w:bookmarkEnd w:id="213"/>
      <w:r>
        <w:rPr/>
        <w:t>1</w:t>
      </w:r>
      <w:r>
        <w:rPr>
          <w:rtl w:val="true"/>
        </w:rPr>
        <w:t xml:space="preserve">. </w:t>
      </w:r>
      <w:r>
        <w:rPr>
          <w:rtl w:val="true"/>
        </w:rPr>
        <w:t>قلمرو مأموريت مسلم‌</w:t>
      </w:r>
      <w:bookmarkEnd w:id="214"/>
    </w:p>
    <w:p>
      <w:pPr>
        <w:pStyle w:val="BookText"/>
        <w:rPr/>
      </w:pPr>
      <w:r>
        <w:rPr>
          <w:rFonts w:ascii="IRNazanin" w:hAnsi="IRNazanin" w:eastAsia="IRNazanin"/>
          <w:color w:val="111111"/>
          <w:sz w:val="28"/>
          <w:sz w:val="28"/>
          <w:szCs w:val="28"/>
          <w:rtl w:val="true"/>
          <w:lang w:bidi="fa-IR"/>
        </w:rPr>
        <w:t>براى ارزيابى كارنامه مسلم، نخستين چيزى كه بايد مورد توجّه باشد، موضوع و محدوده مأموريت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صورت روشن در نامه امام حسين عليه السلام به مردم كوفه،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منابع تاريخى، در نامه امام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بَعَثتُ إلَيكُم أخى وَ ابنَ عَمّى وَ ثِقَتى مِن أهلِ بَيتى مُسلِمَ بنَ عَقيلِ بنِ أبى طالِبٍ، وَ قَد أمَرتُهُ أن يَكُتبَ إلَىَّ بِحالِكُم وَ رَأيِكُم وَ رَأىِ ذَوِى الحِجا وَ الفَضلِ مِنكُم، وَ هُوَ مُتَوَجَّهٌ إلى ما قِبَلَكُم، إن شاءَ اللّهُ تَعالى وَ السَّلامُ، وَ لا قُوَّةَ إلّا بِاللّهِ، فَإِن كُنتُم عَلى ما قَدِمَت بِهِ رُسُلُكُم وَ قَرَأتُ فى كُتُبِكُم فَقوموا مَعَ ابنِ عَمّى وَ بايِعوهُ وَ انصُروهُ وَ لا تَخذُلوهُ</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پسرعمويم و فرد مورد اعتماد از خاندانم، مسلم بن عقيل بن ابى طالب را به سوى شما فرستاده‌ام و به او دستور داده‌ام كه وضع شما و نظرتان و ديدگاه عقلا و بزرگان را برايم گزارش كند، و او در حال حركت به سوى شماست إن شاء اللّه</w:t>
      </w:r>
      <w:bookmarkStart w:id="215" w:name="pg12744_128292"/>
    </w:p>
    <w:p>
      <w:pPr>
        <w:pStyle w:val="BookText"/>
        <w:rPr/>
      </w:pPr>
      <w:bookmarkEnd w:id="215"/>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توانى،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همان نظرى هستيد كه فرستادگان شما آورده‌اند و در نامه‌هايتان خوانده‌ام، پس با پسرعمويم همراهى كنيد و با او بيعت نماييد و يارى‌اش كنيد و تنهايش مگذاريد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متن، نشان مى‌دهد كه مأموريت اصلى مسلم، ارزيابى فضاى سياسى اجتماعى كوفه از نزديك است و براى اين منظور، امام عليه السلام از هواداران خود خواسته است كه با او بيعت كنند و در امور مربوط به ساماندهى قيام بر ضدّ حكومت يزيد، او را يارى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جايگاه والاى مسلم در كمالات نفسانى از يك سو، و اعتماد و اطمينان امام عليه السلام به درايت و تدبير سياسى وى،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مسلم، در به انجام رساندن اين مأموريت، تا چه اندازه موفّق بوده است؟</w:t>
      </w:r>
    </w:p>
    <w:p>
      <w:pPr>
        <w:pStyle w:val="Heading6"/>
        <w:numPr>
          <w:ilvl w:val="5"/>
          <w:numId w:val="1"/>
        </w:numPr>
        <w:rPr/>
      </w:pPr>
      <w:bookmarkStart w:id="216" w:name="__RefHeading___Toc180222_3224264995"/>
      <w:bookmarkStart w:id="217" w:name="_Toc77"/>
      <w:bookmarkEnd w:id="216"/>
      <w:r>
        <w:rPr/>
        <w:t>2</w:t>
      </w:r>
      <w:r>
        <w:rPr>
          <w:rtl w:val="true"/>
        </w:rPr>
        <w:t xml:space="preserve">. </w:t>
      </w:r>
      <w:r>
        <w:rPr>
          <w:rtl w:val="true"/>
        </w:rPr>
        <w:t>فضاى سياسى اجتماعى كوفه‌</w:t>
      </w:r>
      <w:bookmarkEnd w:id="217"/>
    </w:p>
    <w:p>
      <w:pPr>
        <w:pStyle w:val="BookText"/>
        <w:rPr/>
      </w:pPr>
      <w:r>
        <w:rPr>
          <w:rFonts w:ascii="IRNazanin" w:hAnsi="IRNazanin" w:eastAsia="IRNazanin"/>
          <w:color w:val="111111"/>
          <w:sz w:val="28"/>
          <w:sz w:val="28"/>
          <w:szCs w:val="28"/>
          <w:rtl w:val="true"/>
          <w:lang w:bidi="fa-IR"/>
        </w:rPr>
        <w:t xml:space="preserve">در تحليلى ديگر، توضيح خواهيم داد </w:t>
      </w:r>
      <w:r>
        <w:rPr>
          <w:rStyle w:val="FootnoteAnchor"/>
          <w:rtl w:val="true"/>
        </w:rPr>
        <w:footnoteReference w:id="646"/>
      </w:r>
      <w:r>
        <w:rPr>
          <w:rFonts w:ascii="IRNazanin" w:hAnsi="IRNazanin" w:eastAsia="IRNazanin"/>
          <w:color w:val="111111"/>
          <w:sz w:val="28"/>
          <w:sz w:val="28"/>
          <w:szCs w:val="28"/>
          <w:rtl w:val="true"/>
          <w:lang w:bidi="fa-IR"/>
        </w:rPr>
        <w:t>كه انتخاب كوفه به عنوان مركز نهضت حسينى بر ضدّ حكومت يزيد، به اين معنا نيست كه امام حسين عليه السلام باور داشت كه مردم كوفه، با آن سوابقى كه در برخورد با پدرش امام على عليه السلام و برادرش امام حسن عليه السلام داشتند، واقعا همگى به يكباره تغييرِ ماهيت داده‌اند و صد در صد، آماده همكارى و همراهى با ايشان هستند؛ بلكه امام عليه السلام، در جمع‌بندى نقاط مثبت و منفى كوفه، به اين نتيجه رسيده بود كه اين شهر، مناسبت‌ترين جا براى آغاز نهضت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سياسى اجتماعى متأثّر از ناخشنودى مردم از حكومت يزيد، فعّاليت‌هاى هواداران امام حسين عليه السلام و ضعف فرماندار آن روز كوفه، نعمان بن بشير، به گونه‌اى</w:t>
      </w:r>
    </w:p>
    <w:p>
      <w:pPr>
        <w:pStyle w:val="BookText"/>
        <w:rPr/>
      </w:pPr>
      <w:r>
        <w:rPr>
          <w:rFonts w:ascii="IRNazanin" w:hAnsi="IRNazanin" w:eastAsia="IRNazanin"/>
          <w:color w:val="111111"/>
          <w:sz w:val="28"/>
          <w:sz w:val="28"/>
          <w:szCs w:val="28"/>
          <w:rtl w:val="true"/>
          <w:lang w:bidi="fa-IR"/>
        </w:rPr>
        <w:t>بود كه حتّى شمارى از اشراف فرصت‌طلب، مانند شَبَث بن رِبعى، حجّار بن ابجَر عِجْلى و عمرو بن حَجّاج، ترجيح داده بودند تا به جمع افرادى كه به امام عليه السلام نامه نوشته و از ايشان خواسته بودند تا به كوفه بيايد، بپيوندند و اين چند نفر نيز با هم يك 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فضاى عمومى هوادارى از امام حسين عليه السلام، فضايى كاذب بود؛ امّا مسلم، مأموريت داشت با بهره‌گيرى از اين فضا، براى امام عليه السلام از مردم، بيعت بگيرد و زمينه را براى قيام بر ضدّ حكومت يزيد،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مأموريت را به خوبى انجام داد و در مدّتى كوتاه، انبوهى از مردم كوفه، رسما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مى‌دانست كه اين حركت، در صورتى به موفّقيت نهايى نزديك خواهد شد كه رهبر نهضت، يعنى امام حسين عليه السلام، هر چه زودتر، خود را به كوفه برساند و در صورت تأخير، چه بسا اقدامات متقابل امَويان، فضاى موجود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كتبا از امام عليه السلام درخواست كرد كه در آمدن به كوفه، تعجيل كند و بر عكس، يزيد و عوامل او، تلاش مى‌كردند تا امام عليه السلام به كوفه نزديك نشود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با عنايت به آنچه گذشت، نه تنها مسلم در انجام دادن مأموريت خود، كوتاهى نداشت؛ بلكه وظيفه خود را به خوبى انجام داد، امّا به عللى تلاش‌هاى او با شكستْ مواجه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و عوامل به شكست انجاميدن تلاش‌هاى مسلم را در بحث ارزيابى سفر امام حسين عليه السلام به كوفه، توضيح خواهيم داد</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عَلَى الإِمامِ عليه السلام بِعَدَمِ التَّوَجُّهِ نَحوَ العِراقِ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عَبدِ الرَّحمنِ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 الرَّحِمَ تُضارُّني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أدري كَيفَ أنَا عِندَكَ فِي النَّصيحَةِ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أنتَ مِمَّن يُستَغَشُّ ولا يُتَّهَمُ،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صَنَعَ أهلُ العِراقِ بِأَبيكَ و أخيكَ، و أنتَ تُريدُ أن تَسيرَ إلَيهِم، وهُم عَبيدُ الدُّنيا، فَيُقاتِلُكَ مَن قَد وَعَدَكَ أن يَنصُرَكَ، ويَخذُلُكُ مَن أنتَ أحَبُّ إلَيهِ مِمَّن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فَاذَكِّرُكَ اللّهَ في نَفسِكَ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يَابنَ عَمِّ خَيرا، فَلَقَدِ اجتَهَدتَ رَأيَكَ، وَمهما يَقضِ اللّهُ مِن أمرٍ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أبا عَبدِ اللّهِ</w:t>
      </w:r>
      <w:r>
        <w:rPr>
          <w:rFonts w:eastAsia="Amiri" w:cs="Amiri" w:ascii="Amiri" w:hAnsi="Amiri"/>
          <w:color w:val="111111"/>
          <w:sz w:val="28"/>
          <w:szCs w:val="28"/>
          <w:rtl w:val="true"/>
          <w:lang w:bidi="ar-SA"/>
        </w:rPr>
        <w:t xml:space="preserve">. </w:t>
      </w:r>
      <w:r>
        <w:rPr>
          <w:rStyle w:val="FootnoteAnchor"/>
          <w:rtl w:val="true"/>
        </w:rPr>
        <w:footnoteReference w:id="650"/>
      </w:r>
      <w:bookmarkStart w:id="218" w:name="pg12744_128295"/>
    </w:p>
    <w:p>
      <w:pPr>
        <w:pStyle w:val="Heading3"/>
        <w:numPr>
          <w:ilvl w:val="2"/>
          <w:numId w:val="1"/>
        </w:numPr>
        <w:rPr/>
      </w:pPr>
      <w:bookmarkStart w:id="219" w:name="__RefHeading___Toc180224_3224264995"/>
      <w:bookmarkStart w:id="220" w:name="_Toc78"/>
      <w:bookmarkEnd w:id="218"/>
      <w:bookmarkEnd w:id="219"/>
      <w:r>
        <w:rPr>
          <w:rtl w:val="true"/>
        </w:rPr>
        <w:t>فصل ششم</w:t>
      </w:r>
      <w:r>
        <w:rPr>
          <w:rtl w:val="true"/>
        </w:rPr>
        <w:t xml:space="preserve">: </w:t>
      </w:r>
      <w:r>
        <w:rPr>
          <w:rtl w:val="true"/>
        </w:rPr>
        <w:t>مخالفان رفتن امام به سمت عراق‌</w:t>
      </w:r>
      <w:bookmarkEnd w:id="220"/>
    </w:p>
    <w:p>
      <w:pPr>
        <w:pStyle w:val="Heading4"/>
        <w:numPr>
          <w:ilvl w:val="3"/>
          <w:numId w:val="1"/>
        </w:numPr>
        <w:rPr/>
      </w:pPr>
      <w:bookmarkStart w:id="221" w:name="__RefHeading___Toc180226_3224264995"/>
      <w:bookmarkStart w:id="222" w:name="_Toc79"/>
      <w:bookmarkEnd w:id="221"/>
      <w:r>
        <w:rPr/>
        <w:t>6</w:t>
      </w:r>
      <w:r>
        <w:rPr>
          <w:rtl w:val="true"/>
        </w:rPr>
        <w:t xml:space="preserve">/ </w:t>
      </w:r>
      <w:r>
        <w:rPr/>
        <w:t>1</w:t>
      </w:r>
      <w:r>
        <w:rPr>
          <w:rtl w:val="true"/>
        </w:rPr>
        <w:t xml:space="preserve"> </w:t>
      </w:r>
      <w:r>
        <w:rPr>
          <w:rtl w:val="true"/>
        </w:rPr>
        <w:t>ابو بكر بن عبد الرحمن</w:t>
      </w:r>
      <w:bookmarkEnd w:id="2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عبد الرحمن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عبد الرحمن بن حارث بن هشام، نزد حسين عليه السلام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مرا به مِهر آورده است و نمى‌دانم جايگاهم نزد تو براى نصيحت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فريب نيستى و اتّهامى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مردم عراق با پدر و برادرت چه كردند و اينك، آهنگ حركت به سوى آنان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بردگان دنيايند و كسانى كه به تو وعده يارى داده‌اند، با تو خواهند جنگيد و آن كه تو را بيشتر از كسى كه به او كمك مى‌كند، دوست دارد، نيز رهايت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در باره خودت، به يادت مى‌آورم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جانت را به خطر نيندازى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پاداش نيك دهد،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رأى خود، انديشيده</w:t>
      </w:r>
    </w:p>
    <w:p>
      <w:pPr>
        <w:pStyle w:val="BookText"/>
        <w:rPr/>
      </w:pP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همان 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را به‌حساب خدا 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هِشامٍ عَلَى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 الرَّحِمَ يُظائِرُني عَلَيكَ، ولا أدري كَيفَ أنَا فِي النَّصيحَةِ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أنتَ مِمَّن يُستَغَشُّ ولا يُتَّهَمُ،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أقدَمَ سابِقَةً، و أحسَنَ فِي الإِسلامِ أثَرا، و أشَدَّ بَأسا، وَالناسُ لَه أرجى، ومِنهُ أسمَعَ، وعَلَيهِ أجمَعَ، فَسارَ إلى مُعاوِيَةَ وَالنّاسُ مُجتَمِعونَ عَلَيهِ، إلّا أهلَ الشّامِ، وهُوَ أعَزُّ مِنهُ، فَخَذَلوهُ وتَثاقَلوا عَنهُ، حِرصا عَلَى الدُّنيا وضَنّا بِها، فَجَرَّعوهُ الغَيظَ، وخالَفوهُ، حَتّى صارَ إلى ما صارَ إلَيهِ مِن كَرامَةِ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صَنَعوا بِأَخيكَ بَعدَ أبيكَ ما صَنَعوا، وقَد شَهِدتَ ذلِكَ كُلَّهُ ورَأَيتَهُ، ثُمَّ أنتَ تُريدُ أن تَسيرَ إلَى الَّذينَ عَدَوا عَلى أبيكَ و أخيكَ، تُقاتِلُ بِهِم أهلَ الشّامِ و أهلَ العِراقِ، ومن هُوَ أعَدُّ مِنكَ و أقوى، وَالنّاسُ مِنهُ أخوَفُ ولَهُ 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بَلَغَهُم مَسيرُكَ إلَيهِم لَاستَطغَوُا النّاسَ بِالأَموالِ، وهُم عَبيدُ الدُّنيا، فَيُقاتِلُكَ مَن وَعَدَكَ أن يَنصُرَكَ، ويَخذُلُكَ مَن أنتَ أحَبُّ إلَيهِ مِمَّن يَنصُرُهُ، فَاذكُرِ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يَابنَ عَمِّ، فَقَد أجهَدَكَ رَأيُكَ، وَمهما يَقضِ اللّهُ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نَحتَسِبُ يا أبا </w:t>
      </w:r>
      <w:r>
        <w:rPr>
          <w:rStyle w:val="FootnoteAnchor"/>
          <w:rtl w:val="true"/>
        </w:rPr>
        <w:footnoteReference w:id="652"/>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الحارِثِ بنِ خالِدِ بنِ العاصِ بنِ هِشامٍ المَخزومِيِّ والي مَكَّةَ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نَرى ناصِحا يَقولُ فَيُعصى وظَنينَ المَغيبِ يُلفى نَصيحا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فَأَخبَرَهُ بِما قالَ لِلحُسَينِ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ورَبِّ الكَعبَةِ</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هشام، بر حسين عليه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مرا به مِهر آورده است و نمى‌دانم جايگاهم نزد تو براى نصيحت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فريب نيستى و اتّهامى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پيشينه، از تو جلوتر بود و در اسلام، از تو نيكونشان‌تر و استوارتر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او اميدوارتر و نسبت به او، حرف شنوتر و بيشتر بر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معاويه حركت كرد، زمانى كه عموم مردم، جز شاميان، گرد او اجتماع كرده بودند و او از معاويه گرامى‌تر بود؛ ولى مردم، او را رها كردند و به خاطر آزمندى و بخل به دنيا، از يارى او، روى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جرعه‌هاى خشم را بر او خوراندند و چندان با او ناسازگارى ورزيدند كه با كرامت و خرسندى، به خدا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نيز با برادرت چنان كردند كه بر همه آن، گواهى و آن را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تو آهنگ رفتن به سوى كسانى دارى كه با پدر و برادرت دشمنى ورزيدند و با آنان به جنگ مردم شام و عراق و كسى كه از تو آماده‌تر و نيرومندتر است، مى‌روى و مردم، از او بيشتر در بيم و 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گزارش حركت تو به آنان برسد، مردم را كه بندگان دنيايند با ثروت، به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آنان، پس از آن كه به تو وعده يارى داده‌اند، با تو خواهند جنگيد و كسانى كه تو را بيشتر از كسى كه به او كمك مى‌كنند، دوست دارند، نيز تو را رها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باره خودت،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رأى خود، انديشيده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همان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را به حساب خدا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حارث بن خالد بن عاص بن هشام مخزومى، فرماندار مكّه، وارد شد، در حالى كه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خيرخواهانى كه سخن مى‌گويند و نافرمانى مى‌شوند</w:t>
      </w:r>
    </w:p>
    <w:p>
      <w:pPr>
        <w:pStyle w:val="BookText"/>
        <w:rPr/>
      </w:pPr>
      <w:r>
        <w:rPr>
          <w:rFonts w:ascii="IRNazanin" w:hAnsi="IRNazanin" w:eastAsia="IRNazanin"/>
          <w:color w:val="111111"/>
          <w:sz w:val="28"/>
          <w:sz w:val="28"/>
          <w:szCs w:val="28"/>
          <w:rtl w:val="true"/>
          <w:lang w:bidi="fa-IR"/>
        </w:rPr>
        <w:t>و چه بسيار بدانديشانى كه خيرخواه انگاشته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چيست؟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به حسين عليه السلام گفته بود،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سوگند كه در حقّ او، نيك‌خواهى كرده‌اى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فَأَشارَ إلَيهِ بِتَركِ ما عَزَمَ عَلَيهِ، وبالَغَ في نُصحِهِ، وذَكَّرَهُ بِما فُعِلَ بِأَبيهِ و أخيهِ، فَشَكَرَ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اجتَهَدتَ رَأيَكَ، ومَهما يَقضِ اللّهُ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عِندَ اللّهِ نَحتَسِبُكَ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أبو بَكرٍ عَلَى الحارِثِ بنِ خالِدِ بنِ العاصِ بنِ هِشامٍ المَخزومِيِّ،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تَرى ناصِحا يَقولُ فَيُعصى وظَنينَ المَغيبِ يُلفى نَصيحا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فَأَخبَرَهُ بِما قالَ لِلحُسَينِ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ورَبِّ الكَعبَةِ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الواقِدِيُّ و زُرارَةُ بنُ جلحٍ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عن أبي محمّد الواقدي وزرارة بن 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الحُسَينَ بنَ عَلِيٍّ عليه السلام قَبلَ أن يَخرُجَ إلَى العِراقِ بِثَلاثِ لَيالٍ، فَأَخبَرناهُ بِضَعفِ النّاسِ فِي الكوفَةِ، و أنَّ قُلوبَهُم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وسُيوفَهُم عَلَيهِ، فَأَومَأَ بِيَدِهِ نَحوَ السَّماءِ، فَفُتِحَت أبوابُ السَّماءِ، ونَزَلَ مِنَ المَلائِكَةِ عَدَدٌ لا يُحصيهِم إلَا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تَقارُبُ الأَشياءِ، وحُبوطُ الأَجرِ، لَقاتَلتُهُم بِهؤُلاءِ، ولكِن أعلَمُ عِلما أنَّ مِن هُناكَ مَصعَدي </w:t>
      </w:r>
      <w:r>
        <w:rPr>
          <w:rStyle w:val="FootnoteAnchor"/>
          <w:rtl w:val="true"/>
        </w:rPr>
        <w:footnoteReference w:id="656"/>
      </w:r>
      <w:r>
        <w:rPr>
          <w:rFonts w:ascii="Amiri" w:hAnsi="Amiri" w:eastAsia="Amiri" w:cs="Amiri"/>
          <w:color w:val="111111"/>
          <w:sz w:val="28"/>
          <w:sz w:val="28"/>
          <w:szCs w:val="28"/>
          <w:rtl w:val="true"/>
          <w:lang w:bidi="ar-SA"/>
        </w:rPr>
        <w:t>، وهُناكَ مَصارِعُ أصحابي، لا يَنجو مِنهُم إلّا وَلَدي عَلِيٌّ</w:t>
      </w:r>
      <w:r>
        <w:rPr>
          <w:rFonts w:eastAsia="Amiri" w:cs="Amiri" w:ascii="Amiri" w:hAnsi="Amiri"/>
          <w:color w:val="111111"/>
          <w:sz w:val="28"/>
          <w:szCs w:val="28"/>
          <w:rtl w:val="true"/>
          <w:lang w:bidi="ar-SA"/>
        </w:rPr>
        <w:t xml:space="preserve">. </w:t>
      </w:r>
      <w:r>
        <w:rPr>
          <w:rStyle w:val="FootnoteAnchor"/>
          <w:rtl w:val="true"/>
        </w:rPr>
        <w:footnoteReference w:id="657"/>
      </w:r>
      <w:bookmarkStart w:id="223" w:name="pg12744_128299"/>
    </w:p>
    <w:p>
      <w:pPr>
        <w:pStyle w:val="BookText"/>
        <w:rPr/>
      </w:pPr>
      <w:bookmarkEnd w:id="223"/>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عبد الرحمن بن حارث بن هشام، نزد حسين عليه السلام آمد و پيشنهاد كرد كه ايشان از تصميمى كه گرفته، در گذرد و در نيك‌خواهى براى ايشان، بسيار كوشيد و از رفتارى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برادر او كرده بودند،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او سپاس‌گزارى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رأى خود، انديشيده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همان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حساب خدا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بكر بر حارث بن خالد بن عاص بن هشام مخزومى وارد شد، در حالى كه اين شعر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خيرخواهى مى‌بينى كه از گفته‌اش، نافرمانى مى‌شود</w:t>
      </w:r>
    </w:p>
    <w:p>
      <w:pPr>
        <w:pStyle w:val="BookText"/>
        <w:rPr/>
      </w:pPr>
      <w:r>
        <w:rPr>
          <w:rFonts w:ascii="Amiri" w:hAnsi="Amiri" w:eastAsia="Amiri" w:cs="Amiri"/>
          <w:color w:val="111111"/>
          <w:sz w:val="28"/>
          <w:sz w:val="28"/>
          <w:szCs w:val="28"/>
          <w:rtl w:val="true"/>
          <w:lang w:bidi="ar-SA"/>
        </w:rPr>
        <w:t>و ناخيرخواهى كه نيكخواه شناخته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چيست؟</w:t>
      </w:r>
    </w:p>
    <w:p>
      <w:pPr>
        <w:pStyle w:val="BookText"/>
        <w:rPr/>
      </w:pPr>
      <w:r>
        <w:rPr>
          <w:rFonts w:ascii="IRNazanin" w:hAnsi="IRNazanin" w:eastAsia="IRNazanin"/>
          <w:color w:val="111111"/>
          <w:sz w:val="28"/>
          <w:sz w:val="28"/>
          <w:szCs w:val="28"/>
          <w:rtl w:val="true"/>
          <w:lang w:bidi="fa-IR"/>
        </w:rPr>
        <w:t>او آنچه را به حسين عليه السلام گفته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كه در حقّ او نيكخواهى كرده‌اى</w:t>
      </w:r>
      <w:r>
        <w:rPr>
          <w:rFonts w:eastAsia="IRNazanin" w:cs="IRNazanin"/>
          <w:color w:val="111111"/>
          <w:sz w:val="28"/>
          <w:szCs w:val="28"/>
          <w:rtl w:val="true"/>
          <w:lang w:bidi="fa-IR"/>
        </w:rPr>
        <w:t>.</w:t>
      </w:r>
    </w:p>
    <w:p>
      <w:pPr>
        <w:pStyle w:val="Heading4"/>
        <w:numPr>
          <w:ilvl w:val="3"/>
          <w:numId w:val="1"/>
        </w:numPr>
        <w:rPr/>
      </w:pPr>
      <w:bookmarkStart w:id="224" w:name="__RefHeading___Toc180228_3224264995"/>
      <w:bookmarkStart w:id="225" w:name="_Toc80"/>
      <w:bookmarkEnd w:id="224"/>
      <w:r>
        <w:rPr/>
        <w:t>6</w:t>
      </w:r>
      <w:r>
        <w:rPr>
          <w:rtl w:val="true"/>
        </w:rPr>
        <w:t xml:space="preserve">/ </w:t>
      </w:r>
      <w:r>
        <w:rPr/>
        <w:t>2</w:t>
      </w:r>
      <w:r>
        <w:rPr>
          <w:rtl w:val="true"/>
        </w:rPr>
        <w:t xml:space="preserve"> </w:t>
      </w:r>
      <w:r>
        <w:rPr>
          <w:rtl w:val="true"/>
        </w:rPr>
        <w:t>ابو محمّد واقدى و زُرارة بن جلح</w:t>
      </w:r>
      <w:bookmarkEnd w:id="2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واقدى و زُرارة بن جلح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به نقل از ابو محمّد واقدى و زُرارة بن 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پيش از آن كه حسين عليه السلام آهنگ عراق كند، با او ديدار كرديم و از سستى مردم كوفه برايش گفتيم</w:t>
      </w:r>
    </w:p>
    <w:p>
      <w:pPr>
        <w:pStyle w:val="BookText"/>
        <w:rPr/>
      </w:pPr>
      <w:r>
        <w:rPr>
          <w:rFonts w:ascii="Amiri" w:hAnsi="Amiri" w:eastAsia="Amiri" w:cs="Amiri"/>
          <w:color w:val="111111"/>
          <w:sz w:val="28"/>
          <w:sz w:val="28"/>
          <w:szCs w:val="28"/>
          <w:rtl w:val="true"/>
          <w:lang w:bidi="ar-SA"/>
        </w:rPr>
        <w:t>و اين كه دل‌هايشان با او و شمشيرهايشان، بر ضدّ اوست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با دستش به آسمان، اشاره كرد و درهاى آسمان، گشوده شدند و شمارى از فرشتگان كه جز خدا آنان را نمى‌شمارد، فرود آمدند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نزديكىِ اشيا و از ميان رفتن پاداش نبود، با اين فرشتگان با آنان مى‌جنگيدم؛ ولى مى‌دانم كه آن جا قتلگاه من و يارانم است و جز فرزندم على، كسى از دست آنان نجات نمى‌يابد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الحُسَينُ عليه السلام عَلَى الخُروجِ، وقَد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نَفسِكَ، وَالزَم بَيتَكَ</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لَكُم ناصِحٌ، وإنّي عَلَيكُم مُشفِقٌ، وقَد بَلَغَني</w:t>
      </w:r>
    </w:p>
    <w:p>
      <w:pPr>
        <w:pStyle w:val="BookText"/>
        <w:rPr/>
      </w:pPr>
      <w:r>
        <w:rPr>
          <w:rFonts w:ascii="Amiri" w:hAnsi="Amiri" w:eastAsia="Amiri" w:cs="Amiri"/>
          <w:color w:val="111111"/>
          <w:sz w:val="28"/>
          <w:sz w:val="28"/>
          <w:szCs w:val="28"/>
          <w:rtl w:val="true"/>
          <w:lang w:bidi="ar-SA"/>
        </w:rPr>
        <w:t>أنَّهُ كاتَبَكَ قَومٌ مِن شيعَتِكُم بِالكوفَةِ، يَدعونَكَ إلَى الخُروجِ إلَيهِم، فَلا تَخرُج، فَإِنّي سَمِعتُ أباكَ رَحِمَهُ اللّهُ يَقولُ بِالكوفَةِ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مَلِلتُهُم و أبغَضتُهُم، وَملّوني و أبغَضوني، وما بَلَوتُ مِنهُم وَفاءً، ومَن فازَ بِهِم فازَ بِالسَّهمِ الأَخيَبِ، وَاللّهِ ما لَهُم نِيّاتٌ، ولا عَزمُ أمرٍ، ولا صَبرٌ عَلَى السَّيفِ</w:t>
      </w:r>
      <w:r>
        <w:rPr>
          <w:rFonts w:eastAsia="Amiri" w:cs="Amiri" w:ascii="Amiri" w:hAnsi="Amiri"/>
          <w:color w:val="111111"/>
          <w:sz w:val="28"/>
          <w:szCs w:val="28"/>
          <w:rtl w:val="true"/>
          <w:lang w:bidi="ar-SA"/>
        </w:rPr>
        <w:t xml:space="preserve">. </w:t>
      </w:r>
      <w:r>
        <w:rPr>
          <w:rStyle w:val="FootnoteAnchor"/>
          <w:rtl w:val="true"/>
        </w:rPr>
        <w:footnoteReference w:id="661"/>
      </w:r>
      <w:bookmarkStart w:id="226" w:name="pg12744_128301"/>
    </w:p>
    <w:p>
      <w:pPr>
        <w:pStyle w:val="Heading4"/>
        <w:numPr>
          <w:ilvl w:val="3"/>
          <w:numId w:val="1"/>
        </w:numPr>
        <w:rPr/>
      </w:pPr>
      <w:bookmarkStart w:id="227" w:name="__RefHeading___Toc180230_3224264995"/>
      <w:bookmarkStart w:id="228" w:name="_Toc81"/>
      <w:bookmarkEnd w:id="226"/>
      <w:bookmarkEnd w:id="227"/>
      <w:r>
        <w:rPr/>
        <w:t>6</w:t>
      </w:r>
      <w:r>
        <w:rPr>
          <w:rtl w:val="true"/>
        </w:rPr>
        <w:t xml:space="preserve">/ </w:t>
      </w:r>
      <w:r>
        <w:rPr/>
        <w:t>3</w:t>
      </w:r>
      <w:r>
        <w:rPr>
          <w:rtl w:val="true"/>
        </w:rPr>
        <w:t xml:space="preserve"> </w:t>
      </w:r>
      <w:r>
        <w:rPr>
          <w:rtl w:val="true"/>
        </w:rPr>
        <w:t>ابو سعيد خُدْرى</w:t>
      </w:r>
      <w:bookmarkEnd w:id="2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خُدْرى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رفتن، بر من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در خانه‌ات بنشين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خُدرى نزد حسين عليه السلام آمد</w:t>
      </w:r>
    </w:p>
    <w:p>
      <w:pPr>
        <w:pStyle w:val="BookText"/>
        <w:rPr/>
      </w:pPr>
      <w:r>
        <w:rPr>
          <w:rFonts w:ascii="IRNazanin" w:hAnsi="IRNazanin" w:eastAsia="IRNazanin"/>
          <w:color w:val="111111"/>
          <w:sz w:val="28"/>
          <w:sz w:val="28"/>
          <w:szCs w:val="28"/>
          <w:rtl w:val="true"/>
          <w:lang w:bidi="fa-IR"/>
        </w:rPr>
        <w:t>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نيكخواه شما و نگران و دلسوزتان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است كه گروهى از پيروان شما در كوفه، به تو نامه نوشته‌اند</w:t>
      </w:r>
    </w:p>
    <w:p>
      <w:pPr>
        <w:pStyle w:val="BookText"/>
        <w:rPr/>
      </w:pPr>
      <w:r>
        <w:rPr>
          <w:rFonts w:ascii="Amiri" w:hAnsi="Amiri" w:eastAsia="Amiri" w:cs="Amiri"/>
          <w:color w:val="111111"/>
          <w:sz w:val="28"/>
          <w:sz w:val="28"/>
          <w:szCs w:val="28"/>
          <w:rtl w:val="true"/>
          <w:lang w:bidi="ar-SA"/>
        </w:rPr>
        <w:t>و به حركت به سوى خود، فرا خوانده‌اند؛ ولى بيرون نرو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كه من از</w:t>
      </w:r>
    </w:p>
    <w:p>
      <w:pPr>
        <w:pStyle w:val="BookText"/>
        <w:rPr/>
      </w:pPr>
      <w:r>
        <w:rPr>
          <w:rFonts w:ascii="IRNazanin" w:hAnsi="IRNazanin" w:eastAsia="IRNazanin"/>
          <w:color w:val="111111"/>
          <w:sz w:val="28"/>
          <w:sz w:val="28"/>
          <w:szCs w:val="28"/>
          <w:rtl w:val="true"/>
          <w:lang w:bidi="fa-IR"/>
        </w:rPr>
        <w:t>پدرت كه خداى رحمتش كند در كوفه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از آنان ملول و خشمگينم و آنان هم از من ملول و خشمگين اند و از آنان</w:t>
      </w:r>
    </w:p>
    <w:p>
      <w:pPr>
        <w:pStyle w:val="BookText"/>
        <w:rPr/>
      </w:pPr>
      <w:r>
        <w:rPr>
          <w:rFonts w:ascii="IRNazanin" w:hAnsi="IRNazanin" w:eastAsia="IRNazanin"/>
          <w:color w:val="111111"/>
          <w:sz w:val="28"/>
          <w:sz w:val="28"/>
          <w:szCs w:val="28"/>
          <w:rtl w:val="true"/>
          <w:lang w:bidi="fa-IR"/>
        </w:rPr>
        <w:t>وفا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آنان پيروز شود، با تيرِ خطا رفته،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نه انگيزه و نيّتى دارند، نه آهنگ و تصميم كارى، و نه شكيبايى در برابر شمشيرى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اللَّيثِيُّ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خُروجُ حُسَينٍ عليه السلام فَأَدرَكتُهُ بِمَلَلٍ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فَناشَدتُهُ اللّهَ ألّا يَخرُجَ، فَإِنَّهُ يَخرُجُ في غَيرِ وَجهِ خُروجٍ، وإنَّما يَقتُلُ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9" w:name="pg12744_128303"/>
    </w:p>
    <w:p>
      <w:pPr>
        <w:pStyle w:val="Heading4"/>
        <w:numPr>
          <w:ilvl w:val="3"/>
          <w:numId w:val="1"/>
        </w:numPr>
        <w:rPr/>
      </w:pPr>
      <w:bookmarkStart w:id="230" w:name="__RefHeading___Toc180232_3224264995"/>
      <w:bookmarkStart w:id="231" w:name="_Toc82"/>
      <w:bookmarkEnd w:id="229"/>
      <w:bookmarkEnd w:id="230"/>
      <w:r>
        <w:rPr/>
        <w:t>6</w:t>
      </w:r>
      <w:r>
        <w:rPr>
          <w:rtl w:val="true"/>
        </w:rPr>
        <w:t xml:space="preserve">/ </w:t>
      </w:r>
      <w:r>
        <w:rPr/>
        <w:t>4</w:t>
      </w:r>
      <w:r>
        <w:rPr>
          <w:rtl w:val="true"/>
        </w:rPr>
        <w:t xml:space="preserve"> </w:t>
      </w:r>
      <w:r>
        <w:rPr>
          <w:rtl w:val="true"/>
        </w:rPr>
        <w:t>ابو واقد ليثى</w:t>
      </w:r>
      <w:bookmarkEnd w:id="2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واقد ليثى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واقد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بيرون رفتن حسين عليه السلام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سوگند دادم كه بيرون نرود و قيام نكند؛ زيرا او در جايى كه نبايد، قيام مى‌كرد و خود را به كشتن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نمى‌گردم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الأَحنَفُ إلَى الحُسَينِ عليه السلام وَبَلَغَهُ أنَّهُ عَلَى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الأَحنَفُ، فَإِنَّهُ كَتَبَ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أرادَ العِراقَ قالَت لَهُ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 فَقَد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وعِندي تُربَةٌ دَفَعَها إلَيَّ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مَقتولٌ كَذلِكَ، وإن لَم أخرُج إلَى العِراقِ يَقتُلوني أيضا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جَدَّكَ يَقولُ إنَّكَ مَقتولٌ بِهِ، وعِندي تُربَةٌ دَفَعَها إلَيَّ في قارورَةٍ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أخرُج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بِيَدِهِ عَلى وَجهِها، فَرَأَت مَصرَعَهُ ومَصرَعَ أصحابِهِ، و أعطاها تُربَةً اخرى في قارورَةٍ،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فاضَتا دَما فَاعلَمي أنّي قَد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فَفاضَتا دَما بَعدَ الظُّهرِ في يَومِ عاشوراءَ</w:t>
      </w:r>
      <w:r>
        <w:rPr>
          <w:rFonts w:eastAsia="Amiri" w:cs="Amiri" w:ascii="Amiri" w:hAnsi="Amiri"/>
          <w:color w:val="111111"/>
          <w:sz w:val="28"/>
          <w:szCs w:val="28"/>
          <w:rtl w:val="true"/>
          <w:lang w:bidi="ar-SA"/>
        </w:rPr>
        <w:t xml:space="preserve">. </w:t>
      </w:r>
      <w:r>
        <w:rPr>
          <w:rStyle w:val="FootnoteAnchor"/>
          <w:rtl w:val="true"/>
        </w:rPr>
        <w:footnoteReference w:id="671"/>
      </w:r>
      <w:bookmarkStart w:id="232" w:name="pg12744_128305"/>
    </w:p>
    <w:p>
      <w:pPr>
        <w:pStyle w:val="Heading4"/>
        <w:numPr>
          <w:ilvl w:val="3"/>
          <w:numId w:val="1"/>
        </w:numPr>
        <w:rPr/>
      </w:pPr>
      <w:bookmarkStart w:id="233" w:name="__RefHeading___Toc180234_3224264995"/>
      <w:bookmarkStart w:id="234" w:name="_Toc83"/>
      <w:bookmarkEnd w:id="232"/>
      <w:bookmarkEnd w:id="233"/>
      <w:r>
        <w:rPr/>
        <w:t>6</w:t>
      </w:r>
      <w:r>
        <w:rPr>
          <w:rtl w:val="true"/>
        </w:rPr>
        <w:t xml:space="preserve">/ </w:t>
      </w:r>
      <w:r>
        <w:rPr/>
        <w:t>5</w:t>
      </w:r>
      <w:r>
        <w:rPr>
          <w:rtl w:val="true"/>
        </w:rPr>
        <w:t xml:space="preserve"> </w:t>
      </w:r>
      <w:r>
        <w:rPr>
          <w:rtl w:val="true"/>
        </w:rPr>
        <w:t>احنف بن قَيس</w:t>
      </w:r>
      <w:bookmarkEnd w:id="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احنف بن قَيس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به نقل از ابو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احنَف خبر رسيد كه حسين عليه السلام تصميم به قيام دارد، به او نوشت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شكيبا باش كه وعده خدا، حق است و آنان كه يقين ندارند، تو راى به خفت نكشانند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احنف، به راستى كه براى حسين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 باش كه وعده خدا، حق است و آنان كه يقين ندارند، تو راى به خفت نكشانند</w:t>
      </w:r>
      <w:r>
        <w:rPr>
          <w:rFonts w:eastAsia="IRNazanin" w:cs="IRNazanin"/>
          <w:color w:val="111111"/>
          <w:sz w:val="28"/>
          <w:szCs w:val="28"/>
          <w:rtl w:val="true"/>
          <w:lang w:bidi="fa-IR"/>
        </w:rPr>
        <w:t>»».</w:t>
      </w:r>
    </w:p>
    <w:p>
      <w:pPr>
        <w:pStyle w:val="Heading4"/>
        <w:numPr>
          <w:ilvl w:val="3"/>
          <w:numId w:val="1"/>
        </w:numPr>
        <w:rPr/>
      </w:pPr>
      <w:bookmarkStart w:id="235" w:name="__RefHeading___Toc180236_3224264995"/>
      <w:bookmarkStart w:id="236" w:name="_Toc84"/>
      <w:bookmarkEnd w:id="235"/>
      <w:r>
        <w:rPr/>
        <w:t>6</w:t>
      </w:r>
      <w:r>
        <w:rPr>
          <w:rtl w:val="true"/>
        </w:rPr>
        <w:t xml:space="preserve">/ </w:t>
      </w:r>
      <w:r>
        <w:rPr/>
        <w:t>6</w:t>
      </w:r>
      <w:r>
        <w:rPr>
          <w:rtl w:val="true"/>
        </w:rPr>
        <w:t xml:space="preserve"> </w:t>
      </w:r>
      <w:r>
        <w:rPr>
          <w:rtl w:val="true"/>
        </w:rPr>
        <w:t>امّ سلمه</w:t>
      </w:r>
      <w:bookmarkEnd w:id="2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سلمه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آهنگ عراق كرد، امّ سَلَمه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 كه از پيامبر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در سرزمين عراق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خاكى است كه آن را در تُنگى شيشه‌اى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خدا سوگند من كشته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عراق هم نروم، باز هم مرا مى‌كشند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نرو كه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جا، كشته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خاكى است كه پيامبر صلى الله عليه و آله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بيرون نروم نيز كشته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دستش بر صورت امّ سلمه كشيد و او قتلگاه حسين عليه السلام و يارانش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خاك ديگرى را در ظرفى شيشه‌اى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از اين دو، خون جوشيد، بِدان كه من كشته شده‌ام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ظهر روز عاشورا، از آن دو خاك، خون جوشيد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شَدّادٍ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بُحير بن شدّاد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الحُسَينُ عليه السلام بِالثَّعلَبِيَّةِ، فَخَرَجتُ إلَيهِ مَعَ أخي، فَإِذا عَلَيهِ جُبَّةٌ صَفراءُ لَها جَيبٌ في صَدرِها، فَقالَ 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بِالسَّوطِ عَلى عَيبَةٍ </w:t>
      </w:r>
      <w:r>
        <w:rPr>
          <w:rStyle w:val="FootnoteAnchor"/>
          <w:rtl w:val="true"/>
        </w:rPr>
        <w:footnoteReference w:id="675"/>
      </w:r>
      <w:r>
        <w:rPr>
          <w:rFonts w:ascii="Amiri" w:hAnsi="Amiri" w:eastAsia="Amiri" w:cs="Amiri"/>
          <w:color w:val="111111"/>
          <w:sz w:val="28"/>
          <w:sz w:val="28"/>
          <w:szCs w:val="28"/>
          <w:rtl w:val="true"/>
          <w:lang w:bidi="ar-SA"/>
        </w:rPr>
        <w:t xml:space="preserve">قَد حَقَبَها </w:t>
      </w:r>
      <w:r>
        <w:rPr>
          <w:rStyle w:val="FootnoteAnchor"/>
          <w:rtl w:val="true"/>
        </w:rPr>
        <w:footnoteReference w:id="676"/>
      </w:r>
      <w:r>
        <w:rPr>
          <w:rFonts w:ascii="Amiri" w:hAnsi="Amiri" w:eastAsia="Amiri" w:cs="Amiri"/>
          <w:color w:val="111111"/>
          <w:sz w:val="28"/>
          <w:sz w:val="28"/>
          <w:szCs w:val="28"/>
          <w:rtl w:val="true"/>
          <w:lang w:bidi="ar-SA"/>
        </w:rPr>
        <w:t>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وُجوهِ أهلِ المِصرِ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نزول الإمام عليه السلام بالثعلبيّة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 الفَقعَسِيُّ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الفَقعَسِيُّ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الحُسَينَ بنَ عَلِيٍّ عليه السلام قَبلَ أنَ يَصِلَ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الكوفَةِ، فَسَأَلَهُ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أهلُ غَدرٍ</w:t>
      </w:r>
      <w:r>
        <w:rPr>
          <w:rFonts w:eastAsia="Amiri" w:cs="Amiri" w:ascii="Amiri" w:hAnsi="Amiri"/>
          <w:color w:val="111111"/>
          <w:sz w:val="28"/>
          <w:szCs w:val="28"/>
          <w:rtl w:val="true"/>
          <w:lang w:bidi="ar-SA"/>
        </w:rPr>
        <w:t xml:space="preserve">. </w:t>
      </w:r>
      <w:r>
        <w:rPr>
          <w:rStyle w:val="FootnoteAnchor"/>
          <w:rtl w:val="true"/>
        </w:rPr>
        <w:footnoteReference w:id="679"/>
      </w:r>
      <w:bookmarkStart w:id="237" w:name="pg12744_128307"/>
    </w:p>
    <w:p>
      <w:pPr>
        <w:pStyle w:val="Heading4"/>
        <w:numPr>
          <w:ilvl w:val="3"/>
          <w:numId w:val="1"/>
        </w:numPr>
        <w:rPr/>
      </w:pPr>
      <w:bookmarkStart w:id="238" w:name="__RefHeading___Toc180238_3224264995"/>
      <w:bookmarkStart w:id="239" w:name="_Toc85"/>
      <w:bookmarkEnd w:id="237"/>
      <w:bookmarkEnd w:id="238"/>
      <w:r>
        <w:rPr/>
        <w:t>6</w:t>
      </w:r>
      <w:r>
        <w:rPr>
          <w:rtl w:val="true"/>
        </w:rPr>
        <w:t xml:space="preserve">/ </w:t>
      </w:r>
      <w:r>
        <w:rPr/>
        <w:t>7</w:t>
      </w:r>
      <w:r>
        <w:rPr>
          <w:rtl w:val="true"/>
        </w:rPr>
        <w:t xml:space="preserve"> </w:t>
      </w:r>
      <w:r>
        <w:rPr>
          <w:rtl w:val="true"/>
        </w:rPr>
        <w:t>بُحَير بن شَدّاد</w:t>
      </w:r>
      <w:bookmarkEnd w:id="2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شَدّاد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بُحَير بن شدّاد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ثَعلَبيّه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برادرم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تن‌پوشى زرد بود كه در سينه‌اش 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تازيانه بر خورجينى كه پشت سر خود داشت،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نامه‌هاى سرشناسان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فرود آمدن امام عليه السلام در ثعلبيّة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80240_3224264995"/>
      <w:bookmarkStart w:id="241" w:name="_Toc86"/>
      <w:bookmarkEnd w:id="240"/>
      <w:r>
        <w:rPr/>
        <w:t>6</w:t>
      </w:r>
      <w:r>
        <w:rPr>
          <w:rtl w:val="true"/>
        </w:rPr>
        <w:t xml:space="preserve">/ </w:t>
      </w:r>
      <w:r>
        <w:rPr/>
        <w:t>8</w:t>
      </w:r>
      <w:r>
        <w:rPr>
          <w:rtl w:val="true"/>
        </w:rPr>
        <w:t xml:space="preserve"> </w:t>
      </w:r>
      <w:r>
        <w:rPr>
          <w:rtl w:val="true"/>
        </w:rPr>
        <w:t>بَعثَر فَقعَسى</w:t>
      </w:r>
      <w:bookmarkEnd w:id="2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 فَقعَسى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 فَقعَسىِ شاعر، با حسين بن على عليه السلام پيش از آن كه به كوفه برسد ديدار كرد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در باره مردم كوفه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مردم عراق، پيمان‌شكن و فريبكارند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بنُ عَدِيٍ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جميل بن مرثد من بني معن عن الطرمّاح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دَنا مِنَ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لَأَنظُرُ فَما أرى مَعَكَ أحَدا، 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 فَأَنشُدُكَ اللّهَ إن قَدَرتَ عَلى ألّا تَقدَمَ عَلَيهِم شِبرا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 تَنزِلَ بَلَدا يَمنَعُكَ اللّهُ بِهِ حَتّى تَرى مِن رَأيِكَ، ويَستَبينَ لَكَ ما أنتَ صانِعٌ، فَسِر حَتّى انزِلَكَ مَناعَ جَبَلِنَا الَّذي يُدعى أجَأً </w:t>
      </w:r>
      <w:r>
        <w:rPr>
          <w:rStyle w:val="FootnoteAnchor"/>
          <w:rtl w:val="true"/>
        </w:rPr>
        <w:footnoteReference w:id="683"/>
      </w:r>
      <w:r>
        <w:rPr>
          <w:rFonts w:ascii="Amiri" w:hAnsi="Amiri" w:eastAsia="Amiri" w:cs="Amiri"/>
          <w:color w:val="111111"/>
          <w:sz w:val="28"/>
          <w:sz w:val="28"/>
          <w:szCs w:val="28"/>
          <w:rtl w:val="true"/>
          <w:lang w:bidi="ar-SA"/>
        </w:rPr>
        <w:t>، امتَنَعنا وَاللّهِ بِهِ مِن مُلوكِ غَسّانَ وحِمَيرٍ، ومِنَ النُّعمانِ بنِ المُنذِرِ، ومِنَ الأَسوَدِ وَالأَحمَرِ، وَاللّهِ إن دَخَلَ عَلَينا ذُلٌّ قَطُّ، فَأَسيرُ مَعَكَ حَتّى انزِلَكَ القَريَةَ، ثُمَّ نَبعَثُ إلَى الرِّجالِ مِمَّن بِأَجَأٍ وسَلمى مِن طَيِّئٍ، فَوَاللّهِ لا يَأتي عَلَيكَ عَشَرَةُ أيّامٍ حَتّى يَأتِيَكَ طَيِّئٌ رِجالًا و رُكبانا، ثُمَّ أقِم فينا ما بَدا لَكَ، فَإِن هاجَكَ هَيجٌ فَأَنا زَعيمٌ لَكَ بِعِشرينَ ألفَ طائِيٍّ يَضرِبونَ بَينَ يَدَيكَ</w:t>
      </w:r>
    </w:p>
    <w:p>
      <w:pPr>
        <w:pStyle w:val="BookText"/>
        <w:rPr/>
      </w:pPr>
      <w:r>
        <w:rPr>
          <w:rFonts w:ascii="Amiri" w:hAnsi="Amiri" w:eastAsia="Amiri" w:cs="Amiri"/>
          <w:color w:val="111111"/>
          <w:sz w:val="28"/>
          <w:sz w:val="28"/>
          <w:szCs w:val="28"/>
          <w:rtl w:val="true"/>
          <w:lang w:bidi="ar-SA"/>
        </w:rPr>
        <w:t>بِأَسيافِهِم، وَاللّهِ لا يوصَلُ إلَيكَ أبَدا ومِنهُم عَينٌ تَطرِفُ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وقَومَكَ خَيرا، إنَّهُ قَد كانَ بَينَنا وبَينَ هؤُلاءِ القَومِ قَولٌ لَسنا نَقدِرُ مَعَهُ عَلَى الانصِرافِ، ولا نَدري عَلامَ تَنصَرِفُ بِنا وبِهِمُ الامورُ في عاقِبِهِ</w:t>
      </w:r>
      <w:r>
        <w:rPr>
          <w:rFonts w:eastAsia="Amiri" w:cs="Amiri" w:ascii="Amiri" w:hAnsi="Amiri"/>
          <w:color w:val="111111"/>
          <w:sz w:val="28"/>
          <w:szCs w:val="28"/>
          <w:rtl w:val="true"/>
          <w:lang w:bidi="ar-SA"/>
        </w:rPr>
        <w:t xml:space="preserve">. </w:t>
      </w:r>
      <w:r>
        <w:rPr>
          <w:rStyle w:val="FootnoteAnchor"/>
          <w:rtl w:val="true"/>
        </w:rPr>
        <w:footnoteReference w:id="684"/>
      </w:r>
      <w:bookmarkStart w:id="242" w:name="pg12744_128309"/>
    </w:p>
    <w:p>
      <w:pPr>
        <w:pStyle w:val="Heading4"/>
        <w:numPr>
          <w:ilvl w:val="3"/>
          <w:numId w:val="1"/>
        </w:numPr>
        <w:rPr/>
      </w:pPr>
      <w:bookmarkStart w:id="243" w:name="__RefHeading___Toc180242_3224264995"/>
      <w:bookmarkStart w:id="244" w:name="_Toc87"/>
      <w:bookmarkEnd w:id="242"/>
      <w:bookmarkEnd w:id="243"/>
      <w:r>
        <w:rPr/>
        <w:t>6</w:t>
      </w:r>
      <w:r>
        <w:rPr>
          <w:rtl w:val="true"/>
        </w:rPr>
        <w:t xml:space="preserve">/ </w:t>
      </w:r>
      <w:r>
        <w:rPr/>
        <w:t>9</w:t>
      </w:r>
      <w:r>
        <w:rPr>
          <w:rtl w:val="true"/>
        </w:rPr>
        <w:t xml:space="preserve"> </w:t>
      </w:r>
      <w:r>
        <w:rPr>
          <w:rtl w:val="true"/>
        </w:rPr>
        <w:t>طِرِمّاح بن عَدى</w:t>
      </w:r>
      <w:bookmarkEnd w:id="2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طِرِمّاح بن عَدى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به نقل از جميل بن 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طِرِمّاح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به حسين عليه السلام نزديك شد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مى‌نگرم؛ ولى كسى را همراه تو نمى‌بينم و اگر جز اينان كه همراه تو مى‌بينم، كسى با تو نجنگد،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از بيرون رفتن از كوفه و آمدن نزد تو، در آن سوى كوفه، جمعيّتى را ديدم كه تا آن روز، يك‌جا چنين جمعيّتى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آمده‌اند تا روى‌گردان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پى حسين،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اگر مى‌توانى به اندازه يك وجب به سوى آنان پيش نيايى،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مى‌خواهى به سرزمينى بروى كه خداوند، تو را از آنان باز دارد تا در كار خويش بينديشى و وضعيّت برايت روشن گردد، پس حركت كن تا تو را بر ستيغ كوه ما كه اجأ نام دارد فرود آورم؛ قلّه‌اى كه به خدا سوگند ما را از پادشاهان غَسّان و حِمَير و نيز از نعمان بن مُنذِر و از سياه و سرخ، ايمن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بر ما خوارى فرود آيد، با تو راه مى‌افتم تا تو را در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دنبال مردانى از بنى اجَأ و بنى سَلمى از قبيله طَى مى‌فرستيم و به خدا سوگند، ده روز طول نمى‌كشد كه سواره‌ها و پياده‌ها از قبيله طى،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مقدار دوست دارى، در ميان ما اقامت فرما و اگر اتّفاقى رخ دهد، من تضمين مى‌كنم كه بيست هزار جنگجوى طايى با شمشير از تو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دستى به تو</w:t>
      </w:r>
    </w:p>
    <w:p>
      <w:pPr>
        <w:pStyle w:val="BookText"/>
        <w:rPr/>
      </w:pPr>
      <w:r>
        <w:rPr>
          <w:rFonts w:ascii="IRNazanin" w:hAnsi="IRNazanin" w:eastAsia="IRNazanin"/>
          <w:color w:val="111111"/>
          <w:sz w:val="28"/>
          <w:sz w:val="28"/>
          <w:szCs w:val="28"/>
          <w:rtl w:val="true"/>
          <w:lang w:bidi="fa-IR"/>
        </w:rPr>
        <w:t xml:space="preserve">نمى‌رسد، تا زمانى كه چشمى از آنان باز و بسته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مردمانت،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ميان ما و آنان، عهدى است كه نمى‌توانيم بر هم زنيم و نمى‌دانيم كه كار ما و آنان در پايان، به كدام سو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أنَّ الطِّرِمّاحَ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حُسَينا عليه السلام وقَدِ امتَرتُ لِأَهلي 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في نَفسِكَ، لا يَغُرَّنَّكَ أهلُ الكوفَةِ، فَوَاللّهِ لَئِن دَخَلتَها لَتُقتَلَنَّ، وإنّي لَأَخافُ ألّا تَصِلَ إلَيها، فَإِن كُنتَ مُجمِعا عَلَى الحَربِ فَانزِل أجَأً، فَإِنَّهُ جَبَلٌ مَنيعٌ، وَاللّهِ ما نالَنا فيهِ ذُلٌّ قَطُّ، وعَشيرَتي يَرَونَ جَميعا نَصرَكَ، فَهُم يَمنَعونَكَ ما أقَمتَ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القَومِ مَوعِدا أكرَهُ أن اخلِفَهُم،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أربعة نفر من الكوفة معهم الطرماح بن عدي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جُعدَةَ بنِ هُبَيرَةَ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الحُسَينَ عليه السلام عَونُ بنُ عَبدِ اللّهِ بنِ جُعدَةَ بنِ هُبَيرَةَ بِذاتِ عِرقٍ،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بِكِتابٍ مِن أبيهِ يَسأَلُهُ فيهِ الرُّجوعَ، ويَذكُرُ ما يَخافُ عَلَيهِ مِن مَسيرِهِ، فَلَم يُعجِبهُ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bookmarkStart w:id="245" w:name="pg12744_128311"/>
    </w:p>
    <w:p>
      <w:pPr>
        <w:pStyle w:val="BookText"/>
        <w:rPr/>
      </w:pPr>
      <w:bookmarkEnd w:id="245"/>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گزارش شده كه طِرِمّاح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ملاقات كردم، در حالى كه براى خانواده‌ام آذوقه‌اى خريده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در باره جانت، يادآورى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به خطر نيندازى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كوفيان، تو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وارد كوفه شوى، كشته خواهى شد و من مى‌ترسم كه به كوفه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عزم بر جنگ دارى، در اجأ فرود آى، كه كوهى است كه قابل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جا هرگز به ما خوارى نرسيده است و تمام بستگان من به يارى كردن تو اعتقاد دارند و تا هر زمان در آن جا بمانى، از تو محافظت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ميان من و اين مردم، عهدى است كه خوش نمى‌دارم خُلفِ وعده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ما را از آنان محافظت فرمايد، ما هميشه مشمول نعمت‌هاى خداوند بوده‌ايم و براى ما بس است، و اگر چاره‌اى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شهادت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چهار نفر از كوفه به همراه</w:t>
      </w:r>
    </w:p>
    <w:p>
      <w:pPr>
        <w:pStyle w:val="BookText"/>
        <w:rPr/>
      </w:pPr>
      <w:r>
        <w:rPr>
          <w:rFonts w:ascii="Amiri" w:hAnsi="Amiri" w:eastAsia="Amiri" w:cs="Amiri"/>
          <w:color w:val="111111"/>
          <w:sz w:val="28"/>
          <w:sz w:val="28"/>
          <w:szCs w:val="28"/>
          <w:rtl w:val="true"/>
          <w:lang w:bidi="ar-SA"/>
        </w:rPr>
        <w:t>طرمّاح بن عدى به سوى امام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80244_3224264995"/>
      <w:bookmarkStart w:id="247" w:name="_Toc88"/>
      <w:bookmarkEnd w:id="246"/>
      <w:r>
        <w:rPr/>
        <w:t>6</w:t>
      </w:r>
      <w:r>
        <w:rPr>
          <w:rtl w:val="true"/>
        </w:rPr>
        <w:t xml:space="preserve">/ </w:t>
      </w:r>
      <w:r>
        <w:rPr/>
        <w:t>10</w:t>
      </w:r>
      <w:r>
        <w:rPr>
          <w:rtl w:val="true"/>
        </w:rPr>
        <w:t xml:space="preserve"> </w:t>
      </w:r>
      <w:r>
        <w:rPr>
          <w:rtl w:val="true"/>
        </w:rPr>
        <w:t>عبد اللّه بن جَعدة بن هُبَيره</w:t>
      </w:r>
      <w:bookmarkEnd w:id="2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جَعدة بن هُبَيره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فرزند عبد اللّه بن جَعدة بن هُبَيره، با نامه‌اى از پدرش در ذات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به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نامه، درخواست بازگشت حسين عليه السلام را داشت و از بيم خود از حركت حسين عليه السلام، ياد كرده بود، كه امام عليه السلام به او پاسخ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الخَبَرُ بِأَهلِ المَدينَةِ أنَّ الحُسَينَ بنَ عَلِيٍّ عليه السلام يُريدُ الخُروجَ إلَى العِراقِ، فَكَتَبَ إلَيهِ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لِلحُسَينِ بنِ عَلِيٍّ عليه السلام مِن عَبدِ اللّهِ بنِ جَعفَرٍ، أمّا بَعدُ، أنشُدُكَ اللّهَ ألّا تَخرُجَ عَن مَكَّةَ، فَإِنّي خائِفٌ عَلَيكَ مِن هذَا الأَمرِ الَّذي قَد أزمَعتَ عَلَيهِ أن يَكونَ فيه هَلاكُكَ و أهلِ بَيتِكَ؛ فَإِنَّكَ إن قُتِلتَ أخافُ أن يُطفَأَ نورُ الأَرضِ، و أنتَ روحُ الهُدى، و أميرُ المُؤمِنينَ، فَلا تَعجَل بِالمَسيرِ إلَى العِراقِ، فَإِنّي آخُذُ لَكَ الأَمانَ مِن يَزيدَ وجَميعِ بَني امَيَّةَ، عَلى نَفسِكَ ومالِكَ ووَلَدِكَ و أهلِ بَيتِكَ،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كِتابَكَ وَرَدَ عَلَيَّ فَقَرَأتُهُ، وفَهِمتُ ما ذَكَرتَ، واعلِمُكَ أنّي رَأَيتُ جَدّي رَسولَ‌اللّهِ صلى الله عليه و آله في مَنامي، فَخَبَّرَني بِأَمرٍ و أنَا ماضٍ لَهُ، لي كانَ أو عَلَيَّ، وَاللّهِ يَابنَ عَمّي،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في جُحرِ هامَّةٍ مِن هَوامِّ الأَرضِ لَاستَخرَجوني وَيقتُلونّي، وَاللّهِ يَابنَ عَمّي، لَيُعدَيَنَّ عَلَيَّ كَما عَدَتِ اليَهودُ عَلَى السَّبتِ، وَالسَّلامُ</w:t>
      </w:r>
      <w:r>
        <w:rPr>
          <w:rFonts w:eastAsia="Amiri" w:cs="Amiri" w:ascii="Amiri" w:hAnsi="Amiri"/>
          <w:color w:val="111111"/>
          <w:sz w:val="28"/>
          <w:szCs w:val="28"/>
          <w:rtl w:val="true"/>
          <w:lang w:bidi="ar-SA"/>
        </w:rPr>
        <w:t xml:space="preserve">. </w:t>
      </w:r>
      <w:r>
        <w:rPr>
          <w:rStyle w:val="FootnoteAnchor"/>
          <w:rtl w:val="true"/>
        </w:rPr>
        <w:footnoteReference w:id="692"/>
      </w:r>
      <w:bookmarkStart w:id="248" w:name="pg12744_128313"/>
    </w:p>
    <w:p>
      <w:pPr>
        <w:pStyle w:val="Heading4"/>
        <w:numPr>
          <w:ilvl w:val="3"/>
          <w:numId w:val="1"/>
        </w:numPr>
        <w:rPr/>
      </w:pPr>
      <w:bookmarkStart w:id="249" w:name="__RefHeading___Toc180246_3224264995"/>
      <w:bookmarkStart w:id="250" w:name="_Toc89"/>
      <w:bookmarkEnd w:id="248"/>
      <w:bookmarkEnd w:id="249"/>
      <w:r>
        <w:rPr/>
        <w:t>6</w:t>
      </w:r>
      <w:r>
        <w:rPr>
          <w:rtl w:val="true"/>
        </w:rPr>
        <w:t xml:space="preserve">/ </w:t>
      </w:r>
      <w:r>
        <w:rPr/>
        <w:t>11</w:t>
      </w:r>
      <w:r>
        <w:rPr>
          <w:rtl w:val="true"/>
        </w:rPr>
        <w:t xml:space="preserve"> </w:t>
      </w:r>
      <w:r>
        <w:rPr>
          <w:rtl w:val="true"/>
        </w:rPr>
        <w:t>عبد اللّه بن جعفر</w:t>
      </w:r>
      <w:bookmarkEnd w:id="25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مدينه خبر رسيد كه حسين بن على عليه السلام قصد رفتن به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از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را به خدا سوگند مى‌دهم كه از مكّه بيرون نرو؛ زيرا من از اين كارى كه تصميم گرفته‌اى، بيمناكم كه مبادا نابودىِ خود و خاندانت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تو كشته شوى، بيم دارم كه نور زمين، خاموش شود؛ چرا كه تو روح هدايت و امير مؤمنان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رفتن به عراق، شتاب مكن تا من از يزيد و همه بنى اميّه براى تو، دارايى، فرزندان و دودمانت امان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على عليه السلام به وى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نامه‌ات به من رسيد و آن را خواندم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يادآور 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اعلام مى‌كنم كه جدّم پيامبر خدا صلى الله عليه و آله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فرمانى آگاه كرد كه در پىِ آن مى‌روم، به سودم باشد، يا به زيانم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سوراخ جانورى از جانوران زمين نيز باشم، مرا بيرون مى‌آورند و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بر من ستم روا خواهند داشت، چنان كه يهود در روز شنبه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جَعفَرِ بنِ أبي طالِبٍ إليهِ كِتابا، يُحَذِّرُهُ أهلَ الكوفَةِ، ويُناشِدُهُ اللّهَ أن يَشخَصَ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رُؤيا، ورَأَيتُ فيها رَسولَ اللّهِ صلى الله عليه و آله، و أمَرَني بِأَمرٍ أنَا ماضٍ لَهُ، ولَستُ بِمُخبِرٍ بِها أحَدا حَتّى الاقِيَ عَمَلي</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الإمام عليه السلام من قبول أمان عمرو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الحُسَينُ عليه السلام بِالخُروجِ إلَى العِراقِ، أتاهُ ابنُ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w:t>
      </w:r>
    </w:p>
    <w:p>
      <w:pPr>
        <w:pStyle w:val="BookText"/>
        <w:rPr/>
      </w:pPr>
      <w:r>
        <w:rPr>
          <w:rFonts w:ascii="Amiri" w:hAnsi="Amiri" w:eastAsia="Amiri" w:cs="Amiri"/>
          <w:color w:val="111111"/>
          <w:sz w:val="28"/>
          <w:sz w:val="28"/>
          <w:szCs w:val="28"/>
          <w:rtl w:val="true"/>
          <w:lang w:bidi="ar-SA"/>
        </w:rPr>
        <w:t>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 أنصارِكَ بِالعِراقِ فَيُخرِجوا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لي ناصِحٌ وعَلَيَّ شَفيقٌ، ولكِنَّ مُسلِمَ بنَ عَقيلٍ كَتَبَ إلَيَّ بِاجتِماعِ أهلِ المِصرِ عَلى بَيعَتي ونُصرَتي، وقَد أجمَعتُ عَلَى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خَبَرتَ وجَرَّبتَ، وهُم أصحابُ أبيكَ و أخيكَ وقَتَلَتُكَ غَدا مَعَ أميرِهِم، إنَّكَ لَو قَد خَرَجتَ فَبَلَغَ ابنَ زيادٍ خُروجُكَ استَنفَرَهُم إلَيكَ، وكانَ الَّذينَ كَتَبوا إلَيكَ أشَدَّ مِن عَدُوِّكَ، فَإِن عَصَيتَني و أبَيتَ إلّا الخُروجَ إلَى الكوفَةِ، فَلا تُخرِجَنَّ نِساءَكَ ووُلدَكَ مَعَكَ،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اقتَلَ وَاللّهِ بِمَكانِ كَذا، أحَبُّ إلَيَّ مِن أن استَحَلَّ بِمَكَّةَ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فَيَئِسَ ابنُ عَبّاسٍ مِنهُ، وخَرَجَ مِن عِندِهِ</w:t>
      </w:r>
      <w:r>
        <w:rPr>
          <w:rFonts w:eastAsia="Amiri" w:cs="Amiri" w:ascii="Amiri" w:hAnsi="Amiri"/>
          <w:color w:val="111111"/>
          <w:sz w:val="28"/>
          <w:szCs w:val="28"/>
          <w:rtl w:val="true"/>
          <w:lang w:bidi="ar-SA"/>
        </w:rPr>
        <w:t xml:space="preserve">. </w:t>
      </w:r>
      <w:r>
        <w:rPr>
          <w:rStyle w:val="FootnoteAnchor"/>
          <w:rtl w:val="true"/>
        </w:rPr>
        <w:footnoteReference w:id="696"/>
      </w:r>
      <w:bookmarkStart w:id="251" w:name="pg12744_128315"/>
    </w:p>
    <w:p>
      <w:pPr>
        <w:pStyle w:val="BookText"/>
        <w:rPr/>
      </w:pPr>
      <w:bookmarkEnd w:id="251"/>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ابى طالب، براى حسين عليه السلام نامه‌اى نگاشت و او را از مردم كوفه بر حذر داشت و او را به خدا سوگند داد كه به سويشان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به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خوابى ديده‌ام و در آن خواب، پيامبر خدا صلى الله عليه و آله به من فرمانى داد، كه در پىِ‌آن مى‌روم و كسى را از آن آگاه نمى‌سازم تا با آن، رو 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امام عليه السلام از پذيرش امان عمرو بن سعيد</w:t>
      </w:r>
      <w:r>
        <w:rPr>
          <w:rFonts w:eastAsia="IRNazanin" w:cs="IRNazanin"/>
          <w:color w:val="111111"/>
          <w:sz w:val="28"/>
          <w:szCs w:val="28"/>
          <w:rtl w:val="true"/>
          <w:lang w:bidi="fa-IR"/>
        </w:rPr>
        <w:t>).</w:t>
      </w:r>
    </w:p>
    <w:p>
      <w:pPr>
        <w:pStyle w:val="Heading4"/>
        <w:numPr>
          <w:ilvl w:val="3"/>
          <w:numId w:val="1"/>
        </w:numPr>
        <w:rPr/>
      </w:pPr>
      <w:bookmarkStart w:id="252" w:name="__RefHeading___Toc180248_3224264995"/>
      <w:bookmarkStart w:id="253" w:name="_Toc90"/>
      <w:bookmarkEnd w:id="252"/>
      <w:r>
        <w:rPr/>
        <w:t>6</w:t>
      </w:r>
      <w:r>
        <w:rPr>
          <w:rtl w:val="true"/>
        </w:rPr>
        <w:t xml:space="preserve">/ </w:t>
      </w:r>
      <w:r>
        <w:rPr/>
        <w:t>12</w:t>
      </w:r>
      <w:r>
        <w:rPr>
          <w:rtl w:val="true"/>
        </w:rPr>
        <w:t xml:space="preserve"> </w:t>
      </w:r>
      <w:r>
        <w:rPr>
          <w:rtl w:val="true"/>
        </w:rPr>
        <w:t>عبد اللّه بن عبّاس</w:t>
      </w:r>
      <w:bookmarkEnd w:id="2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آهنگ رفتن به عراق كرد، ابن عبّاس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آهنگ عراق كرده‌اى، در حالى كه آنان، فريبكارند و</w:t>
      </w:r>
    </w:p>
    <w:p>
      <w:pPr>
        <w:pStyle w:val="BookText"/>
        <w:rPr/>
      </w:pPr>
      <w:r>
        <w:rPr>
          <w:rFonts w:ascii="IRNazanin" w:hAnsi="IRNazanin" w:eastAsia="IRNazanin"/>
          <w:color w:val="111111"/>
          <w:sz w:val="28"/>
          <w:sz w:val="28"/>
          <w:szCs w:val="28"/>
          <w:rtl w:val="true"/>
          <w:lang w:bidi="fa-IR"/>
        </w:rPr>
        <w:t>تو را به نبرد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پيكار با اين ستم‌پيشه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گزيرى ندارى و نشستن در مكّه را نمى‌پسندى، به يمن برو، كه دور افتاده است و تو را در آن جا، ياران و برادرانى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بمان و سفيرانت را گسيل دار و به مردم كوفه و يارانت در عراق بنويس كه فرماندارشان را بيرون كنند، كه اگر بر اين كار توانا بودند و او را بيرون كردند و كسى در آن جا نبود كه با تو دشمنى ورزد، به سويشان برو كه من از فريب آنان، آسوده خاطر نيستم، و اگر چنين نكردند، در جايگاه خويش مى‌مانى تا خدا چه پيش آورد، كه يمن، دژها و غارهايى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تو نيكخواه و نگران من هستى؛ ولى مسلم بن عقيل به من نوشته كه مردم شهر، بر بيعت و يارى من، هماهنگ شده‌اند و من تصميم دارم به سوى آنان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از آنها آگاهى و آنان را آزموده‌اى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پدر و برادرت هستند و فردا با فرمانده‌شان، تو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بيرون بروى و ابن زياد از حركت تو آگاه شود، آنان را بر ضدّ تو بسيج مى‌كند و كسانى كه به تو نامه نوشته‌اند، از دشمنت سخت‌تر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سخن مرا نمى‌پذيرى و از رفتن، خوددارى نمى‌كنى، زنان و فرزندانت را با خويش مبر، كه به خدا سوگند، من بيم دارم كه چونان عثمان كه كشته شد و زنان و فرزندانش بر او مى‌نگريستند، كشته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حسين عليه السلام به او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در آن جا كشته شوم، برايم دوست‌داشتنى‌تر است تا اين كه خونم در مكّه روا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نااميد شد و ازنزدش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حُسَينٌ عليه السلام يَستَشيرُني فِي الخُروجِ إلى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هاهُنا يَعنِي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يَزرَؤوا </w:t>
      </w:r>
      <w:r>
        <w:rPr>
          <w:rStyle w:val="FootnoteAnchor"/>
          <w:rtl w:val="true"/>
        </w:rPr>
        <w:footnoteReference w:id="698"/>
      </w:r>
      <w:r>
        <w:rPr>
          <w:rFonts w:ascii="Amiri" w:hAnsi="Amiri" w:eastAsia="Amiri" w:cs="Amiri"/>
          <w:color w:val="111111"/>
          <w:sz w:val="28"/>
          <w:sz w:val="28"/>
          <w:szCs w:val="28"/>
          <w:rtl w:val="true"/>
          <w:lang w:bidi="ar-SA"/>
        </w:rPr>
        <w:t>بي وبِكَ لَشَبِثتُ يَدَيَ في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تَخرُجُ؟ إلى قَومٍ قَتَلوا أباكَ وطَعَنوا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سَخا بِنَفسي عَنهُ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الحَرَمَ يُستَحَلُّ بِرَجُلٍ، ولَأَن اقتَلَ في أرضِ كَذا وكَذا غَيرَ أنَّهُ يُباعِدُهُ أحَبُّ إلَيَّ مِن أن أكونَ أنا هُوَ</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ابى شَيبه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آمده بود تا در باره حركت بدان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و تو را سرزنش نمى‌كردند،</w:t>
      </w:r>
    </w:p>
    <w:p>
      <w:pPr>
        <w:pStyle w:val="BookText"/>
        <w:rPr/>
      </w:pPr>
      <w:r>
        <w:rPr>
          <w:rFonts w:ascii="IRNazanin" w:hAnsi="IRNazanin" w:eastAsia="IRNazanin"/>
          <w:color w:val="111111"/>
          <w:sz w:val="28"/>
          <w:sz w:val="28"/>
          <w:szCs w:val="28"/>
          <w:rtl w:val="true"/>
          <w:lang w:bidi="fa-IR"/>
        </w:rPr>
        <w:t xml:space="preserve">دستانم را در موهايت چنگ مى‌انداختم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نمى‌گذاشتم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به سوى گروهى كه پدرت را كشتند و بر برادرت نيزه زدند؟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مرا راضى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راضى شوم،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اين حرم، به وسيله يك نفر شكسته مى‌شود و اگر در سرزمينى چنين و چنان كه از آن دور است كشته شوم، برايم دوست داشتنى‌تر از اين‌است كه من، آن شخص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استَأذَنَني حُسَينٌ عليه السلام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يُزرى ذلِكَ بي أو بِكَ، لَشَبَكتُ بِيَدَيَّ في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اقتَلَ بِمَكانِ كَذا وكَذا، أحَبُّ إلَيَّ مِن أن يُستَحَلَّ بي حَرَمُ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سَلا بِنَفسي عَنهُ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النُّصحِ لَهُ، وَالتَّجرِبَةِ لِلُامورِ، و أهلُ الدِّيانَةِ وَالمَعرِفَةِ، كَعَبدِ اللّهِ بنِ عَبّاسٍ وعَمرِو بنِ عَبدِ الرَّحمنِ بنِ الحَرثِ المَخزومِيِّ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عَلَيهِ كُتُبُ أهلِ لمَدينَةِ، مِن عَبدِ اللّهِ بنِ جَعفَرٍ وسَعيدِ بنِ العاصِ وجَماعَةٍ كَثيرَةٍ، كُلُّهُم يُشيرونَ عَلَيهِ ألّا يَتَوَجَّهَ إلَى العِراقِ و أن يُقيمَ بِمَكَّةَ، هذا كُلُّهُ وَالقَضاءُ غالِبٌ عَلى أمرِهِ، وَالقَدَرُ آخِذٌ بِزِمامِهِ، فَلَم يَكتَرِث بِما قيلَ لَهُ، ولا بِما كُتِبَ إلَيهِ، وتَجَهَّزَ وخَرَجَ مِن مَكَّةَ يَومَ الثَّلاثاءِ، وهُوَ يَومُ التَّروِيَةِ</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الإمام عليه السلام مع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باره بيرون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و تو عيب نبود، با دستانم بر سرت چنگ مى‌انداختم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نمى‌گذاشتم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سخن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فلان جا كشته شوم، دوست‌تر مى‌دارم تا اين كه به وسيله من، حرم خدا و پيامبر او شكسته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مرا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راضى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نيكخواهان، كاركشتگان و دينداران و آگاهان،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عمرو بن عبد الرحمن بن حارث مخزومى و ديگران، نزد حسين عليه السلام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نامه‌هايى از اهالى مدينه،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سعيد بن عاص و گروهى بسيار، به او رسيد كه همگى، از او مى‌خواستند كه ره‌سپار عراق نشود و در مكّه سكنا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همه اينها، سرنوشت، بر كار او چيره بود و تقدير، زمامدارش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او گفته شد و به آنچه براى او نوشته شده بود، اعتنايى نكرد و آماده شد و در سه‌شنبه، روز تَروِيَه، از مكّه بيرون 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عليه السلام با 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وعَبدُ اللّهِ بنُ عَيّاشِ بنِ أبي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مُنصَرِفَينِ مِنَ العُمرَةِ، فَقالَ لَهُمَا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اذَكِّرُكُمَا اللّهَ إلّا رَجَعتُما فَدَخَلتُما في صالِحِ ما يَدخُلُ فيهِ النّاسُ، وتَنظُرا، فَإِنِ اجتَمَعَ النّاسُ عَلَيهِ لَم تَشُذّا، وإنِ افتُرِقَ عَلَيهِ كانَ الَّذي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عُمَرَ 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فَإِنَّ رَسولَ اللّهِ صلى الله عليه و آله خَيَّرَهُ اللّهُ بَينَ الدُّنيا وَالآخِرَةِ فَاختارَ الآخِرَةَ، و أنتَ بَضعَةٌ مِنهُ، ولا تَنالُها يَعنِي الدُّنيا فَاعتَنَقَهُ</w:t>
      </w:r>
    </w:p>
    <w:p>
      <w:pPr>
        <w:pStyle w:val="BookText"/>
        <w:rPr/>
      </w:pPr>
      <w:r>
        <w:rPr>
          <w:rFonts w:ascii="Amiri" w:hAnsi="Amiri" w:eastAsia="Amiri" w:cs="Amiri"/>
          <w:color w:val="111111"/>
          <w:sz w:val="28"/>
          <w:sz w:val="28"/>
          <w:szCs w:val="28"/>
          <w:rtl w:val="true"/>
          <w:lang w:bidi="ar-SA"/>
        </w:rPr>
        <w:t>وبَكى ووَدَّعَهُ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حُسَينٌ عليه السلام عَلَى الخُروجِ، ولَعَمري لَقَد رَأى في أبيهِ و أخيهِ عِبرَةً، ورَأى مِنَ الفِتنَةِ وخِذلانِ النّاسِ لَهُم ما كانَ يَنبَغي لَهُ ألّا يَتَحَرَّكَ ما عاشَ، و أن يَدخُلَ في صالِحِ ما دَخَلَ فيهِ النّاسُ، فَإِنَّ الجَماعَةَ خَيرٌ</w:t>
      </w:r>
      <w:r>
        <w:rPr>
          <w:rFonts w:eastAsia="Amiri" w:cs="Amiri" w:ascii="Amiri" w:hAnsi="Amiri"/>
          <w:color w:val="111111"/>
          <w:sz w:val="28"/>
          <w:szCs w:val="28"/>
          <w:rtl w:val="true"/>
          <w:lang w:bidi="ar-SA"/>
        </w:rPr>
        <w:t xml:space="preserve">. </w:t>
      </w:r>
      <w:r>
        <w:rPr>
          <w:rStyle w:val="FootnoteAnchor"/>
          <w:rtl w:val="true"/>
        </w:rPr>
        <w:footnoteReference w:id="703"/>
      </w:r>
      <w:bookmarkStart w:id="254" w:name="pg12744_128321"/>
    </w:p>
    <w:p>
      <w:pPr>
        <w:pStyle w:val="Heading4"/>
        <w:numPr>
          <w:ilvl w:val="3"/>
          <w:numId w:val="1"/>
        </w:numPr>
        <w:rPr/>
      </w:pPr>
      <w:bookmarkStart w:id="255" w:name="__RefHeading___Toc180250_3224264995"/>
      <w:bookmarkStart w:id="256" w:name="_Toc91"/>
      <w:bookmarkEnd w:id="254"/>
      <w:bookmarkEnd w:id="255"/>
      <w:r>
        <w:rPr/>
        <w:t>6</w:t>
      </w:r>
      <w:r>
        <w:rPr>
          <w:rtl w:val="true"/>
        </w:rPr>
        <w:t xml:space="preserve">/ </w:t>
      </w:r>
      <w:r>
        <w:rPr/>
        <w:t>13</w:t>
      </w:r>
      <w:r>
        <w:rPr>
          <w:rtl w:val="true"/>
        </w:rPr>
        <w:t xml:space="preserve"> </w:t>
      </w:r>
      <w:r>
        <w:rPr>
          <w:rtl w:val="true"/>
        </w:rPr>
        <w:t>عبد اللّه بن عمر</w:t>
      </w:r>
      <w:bookmarkEnd w:id="256"/>
    </w:p>
    <w:p>
      <w:pPr>
        <w:pStyle w:val="Heading5"/>
        <w:numPr>
          <w:ilvl w:val="4"/>
          <w:numId w:val="1"/>
        </w:numPr>
        <w:rPr/>
      </w:pPr>
      <w:bookmarkStart w:id="257" w:name="__RefHeading___Toc180252_3224264995"/>
      <w:bookmarkStart w:id="258" w:name="_Toc92"/>
      <w:bookmarkEnd w:id="257"/>
      <w:r>
        <w:rPr>
          <w:rtl w:val="true"/>
        </w:rPr>
        <w:t>اشاره</w:t>
      </w:r>
      <w:bookmarkEnd w:id="25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 عبد اللّه 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ابى ربيعه،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بازگشت از عمره، در منزلگاه ابوا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حسين عليه السلام و عبد اللّه بن زبير،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شما يادآور مى‌شوم كه برگرديد و در آنچه مردم صلاح مى‌دانند، وارد شويد 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صلاح، گرد آمدند، شما هم از آن جدا نيستيد و اگر دچار جدايى شدند، همان خواهد شد كه مى‌خواهيد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 كه خدا پيامبرش را ميان دنيا و آخرت، مختار كرد و او آخرت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تن او هستى و به دنيا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گردن حسين عليه السلام افكند و گريست و با او خداحافظى كرد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حركت، بر ما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كه او در پدر و برادرش عبرت ديد و از فتنه و بى‌وفايى مردم با آنها، چيزهايى ديد كه سزاوار بود تا زنده است، حركت نكند و در آنچه مردم بر صلاح وارد مى‌شوند، وارد شود؛ چرا كه خير، در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عُمَرَ في مَكَّةَ فَأَشارَ إلَيهِ بِصُلحِ أهلِ الضَّلالِ، وحَذَّرَهُ مِنَ القَتلِ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أما عَلِمتَ أنَّ مِن هَوانِ الدُّنيا عَلَى اللّهِ أنَّ رَأسَ يَحيَى بنِ زَكَرِيّا اهدِيَ إلى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بَني إسرائيلَ كانوا يَقتُلونَ ما بَينَ طُلوعِ الفَجرِ إلى طُلوعِ الشَّمسِ سَبعينَ نَبِيّا، ثُمَّ يَجلِسونَ في أسواقِهِم يَبيعونَ ويَشتَرونَ كَأَن لَم يَصنَعوا شَيئا، فَلَم يُعَجِّلِ اللّهُ عَلَيهِم، بَل أمهَلَهُم و أخَذَهُم بَعدَ ذلِكَ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عَبدِ الرَّحمنِ، ولا تَدَعَنَّ نُصرَتي</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عن سالم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تَوَجَّهَ إلَى العِراقِ، فَلَحِقَهُ عَلى ثَلاثِ مَراحِلَ مِنَ المَدينَةِ وكانَ غائِبا عِندَ خُروجِهِ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العِراقَ، و أخرَجَ إلَيهِ كُتُبَ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بَيعَتُهُم وكُتُبُهُم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 اللّهَ أن يَرجِعَ،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بِحَديثٍ ما حَدَّثتُ بِهِ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أتَى النَّبِيَّ صلى الله عليه و آله يُخَيِّرُهُ</w:t>
      </w:r>
    </w:p>
    <w:p>
      <w:pPr>
        <w:pStyle w:val="BookText"/>
        <w:rPr/>
      </w:pPr>
      <w:r>
        <w:rPr>
          <w:rFonts w:ascii="Amiri" w:hAnsi="Amiri" w:eastAsia="Amiri" w:cs="Amiri"/>
          <w:color w:val="111111"/>
          <w:sz w:val="28"/>
          <w:sz w:val="28"/>
          <w:szCs w:val="28"/>
          <w:rtl w:val="true"/>
          <w:lang w:bidi="ar-SA"/>
        </w:rPr>
        <w:t>بَينَ الدُّنيا وَالآخِرَةِ، فَاختارَ الآخِرَةَ، وإنَّكُم بَضعَةٌ مِنهُ، فَوَاللّهِ لا يَليها أحَدٌ مِن أهلِ بَيتِهِ أبَدا، وما صَرَفَهَا اللّهُ عَنكُم إلّا لِما هُوَ خَيرٌ لَكُم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فَارجِع؛ فَأَنتَ تَعرِفُ غَدرَ أهلِ العِراقِ، وما كانَ يَلقى أبوكَ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 اللّهَ مِن قَتيلٍ</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در مكّه نزد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پيشنهاد كرد كه با گم‌راهان، آشتى كند و او را از جنگ و خونريزى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در پستىِ دنيا، همين بس كه سر يحيى فرزند زكريّا را براى بدكارى از بدكاران بنى اسرائيل به ارمغان بردند؟</w:t>
      </w:r>
    </w:p>
    <w:p>
      <w:pPr>
        <w:pStyle w:val="BookText"/>
        <w:rPr/>
      </w:pPr>
      <w:r>
        <w:rPr>
          <w:rFonts w:ascii="IRNazanin" w:hAnsi="IRNazanin" w:eastAsia="IRNazanin"/>
          <w:color w:val="111111"/>
          <w:sz w:val="28"/>
          <w:sz w:val="28"/>
          <w:szCs w:val="28"/>
          <w:rtl w:val="true"/>
          <w:lang w:bidi="fa-IR"/>
        </w:rPr>
        <w:t>مگر نمى‌دانى كه بنى اسرائيل در ميان طلوع سپيده تا پيدايى خورشيد، هفتاد پيامبر را مى‌كشتند و سپس در بازارهاى خود مى‌نشستند و چنان سرگرم داد و ستد مى‌شدند كه گويى هيچ كارى نكرده‌اند و با وجود اين، خدا در باره آنان، شتاب نورزيد و بِدانان مهلت داد تا پس از آن، ايشان را سخت گرفتار كرد؟ از خدا بپرهيز اى ابو عبد الرحمن و از يارى من، روى بر متاب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 به نقل از سالم بن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عبد اللّه بن عمر، گفته شد كه حسين عليه السلام رو به سوى عراق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در سه منزلى مدينه، به او پيوست؛ چون هنگام خروج وى، پدرم در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كجا 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نامه‌هاى مردم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پيمان‌ها و نامه‌هاى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او را به خدا سوگند داد كه برگردد و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w:t>
      </w:r>
    </w:p>
    <w:p>
      <w:pPr>
        <w:pStyle w:val="BookText"/>
        <w:rPr/>
      </w:pPr>
      <w:r>
        <w:rPr>
          <w:rFonts w:ascii="IRNazanin" w:hAnsi="IRNazanin" w:eastAsia="IRNazanin"/>
          <w:color w:val="111111"/>
          <w:sz w:val="28"/>
          <w:sz w:val="28"/>
          <w:szCs w:val="28"/>
          <w:rtl w:val="true"/>
          <w:lang w:bidi="fa-IR"/>
        </w:rPr>
        <w:t>حديثى مى‌گويم كه پيش از اين، با كسى در ميان ننهاده‌ام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پيامبر صلى الله عليه و آله آمد و او را ميان دنيا و آخرت، مخيّر ساخت و او آخرت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پاره تن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كسى از دودمان او در پىِ دنيا نخواهد رفت و خدا، جز از آن رو كه براى شما خير است، آن را از شما دريغ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كه تو نيرنگ مردم عراق و آنچه را كه پدرت از آنها ديد، مى‌دانى</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قَدِمَ المَدينَةَ، فَاخبِرَ أنَّ الحُسَينَ عليه السلام قَد تَوَجَّهَ إلَى العِراقِ، فَلَحِقَهُ عَلى مَسيرَةِ لَيلَتَينِ،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ومَعَهُ طَواميرُ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خَيَّرَ نَبِيَّهُ بَينَ الدُّنيا وَالآخِرَةِ، فَاختارَ الآخِرَةَ، وإنَّكُم بَضعَةٌ مِنهُ، لايَليها أحَدٌ مِنكُم أبَدا، وما صَرَفَهَا اللّهُ عَنكُم إلّا لِلَّذي هُوَ خَيرٌ لَكُم، فَارجِعوا، فَأَبى، فَاعتَنَقَهُ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عَبدُ اللّهِ بنُ عُمَرَ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راحِلَتَه، وخَرَجَ خَلفَهُ مُسرِعا، فَأَدرَكَهُ في بَعضِ المَنازِلِ،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ارجِع إلى حَرَمِ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عليه السلام عَلَيهِ، فَلَمّا رَأَى ابنُ عُمَرَ إباءَهُ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يا أبا عَبدِ اللّهِ، فَإِنَّكَ مَقتولٌ في وَجهِكَ هذا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وارد مدينه شد و خبردار شد كه حسين عليه السلام ره‌سپار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شب راه،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حالى كه با او نامه‌ها و طومارهايى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نامه‌ها و پيمان‌هاى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پيامبرش را ميان دنيا و آخرت، مختار ساخت و او آخرت را برگزيد و شما پاره تن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از شما، دنبال دنيا نمى‌رود و خدا، آن را از شما دريغ نداشت، مگر به آن سبب كه خير شما،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با او معانقه‌كرد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صدوق به نقل از عبد اللّه بن منصور، از امام صادق، از پدرش امام باقر، از جدّش امام زين العابدين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شنيد كه حسين عليه السلام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مَركبش سوار شد و شتابان، در پى او روان شد و در يكى از منازل،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 و به حرم جدّت باز گرد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از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چون ديد كه او نمى‌پذيرد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مى‌سپارم كه تو در اين راه، كشته خواهى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العِراقِ، 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الحُسَينَ عليه السلام قَد تَوَجَّهَ إلَى العِراقِ، فَأَتاهُ فَناشَدَهُ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قَومٌ مَناكيرُ، وقَد قَتَلوا أباكَ، وضَرَبوا أخاكَ، وفَعَلوا وفَعَلوا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أيِسَ مِنهُ، عانَقَهُ 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أبى لَكُمُ الدُّنيا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عَبدَ اللّهِ بنَ عُمَرَ ما عَزَمَ عَلَيهِ الحُسَينُ عليه السلام، دَخَلَ عَلَيهِ سفرى، فَلامَهُ ووَبَّخَهُ ونَهاهُ عَنِ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جَدَّكَ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 وما لِلدُّنيا وما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بَضعَةٌ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نَحوَ ما ذَكَرَ ابنُ عَبّاسٍ، فَلمّا رَآهُ مُصِرّا عَلَى المَسيرِ، قَبَّلَ ما بَينَ عَينَيهِ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يحيى بن إسماعيل بن سالم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يُحَدِّثُ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بِماءٍ لَهُ، فَبَلَغَهُ أنَّ الحُسَينَ بنَ عَلِيٍّ عليه السلام قَد تَوَجَّهَ إلَى العِراقِ، فَلَحِقَهُ عَلى مَسيرَةِ ثَلاثِ لَيالٍ،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وإذا مَعَهُ طَواميرُ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أتَى النَّبِيَّ صلى الله عليه و آله فَخَيَّرَهُ بَينَ الدُّنيا وَالآخِرَةِ،</w:t>
      </w:r>
    </w:p>
    <w:p>
      <w:pPr>
        <w:pStyle w:val="BookText"/>
        <w:rPr/>
      </w:pPr>
      <w:r>
        <w:rPr>
          <w:rFonts w:ascii="Amiri" w:hAnsi="Amiri" w:eastAsia="Amiri" w:cs="Amiri"/>
          <w:color w:val="111111"/>
          <w:sz w:val="28"/>
          <w:sz w:val="28"/>
          <w:szCs w:val="28"/>
          <w:rtl w:val="true"/>
          <w:lang w:bidi="ar-SA"/>
        </w:rPr>
        <w:t>فَاختارَ الآخِرَةَ ولَم يُرِدِ الدُّنيا، وإنَّكُم بَضعَةٌ مِن رَسولِ اللّهِ صلى الله عليه و آله، وَاللّهِ لا يَليها أحَدٌ مِنكُم، وما صَرَفَهَا اللّهُ عَنكُم إلّا لِلَّذي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يَرجِعَ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وَاعتَنَقَهُ ابنُ عُمَرَ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بن على عليه السلام راهى عراق شد، به ابن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برادرت حسين، ره‌سپار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نزد حسين عليه السلام آمد و او را به خدا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مردم عراق، مردم بدى هستند و پدرت را كشتند و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چنين و 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او نوميد شد، دست به گردن او آويخت و ميان دو ديده‌اش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دنيارا براى شما نخواسته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حركت حسين عليه السلام به عبد اللّه بن عمر رسيد، در راه بر او وارد شد و او را نكوهيد، سرزنش كرد و از حركت، نهى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پيامبر خدا صلى الله عليه و آله شنيدم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دنيا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به من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پاره تن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مانند آنچه را ابن عبّاس به او گفته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رفتن، جدّى يافت، ميان ديدگانش را بوسيد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 به نقل از يحيى بن اسماعيل بن سالم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شَعبى در باره ابن عمر، چنين روايت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چشمه آب خود بود كه خبر رسيد حسين بن على عليه السلام ره‌سپار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شب راه پيمودن، به او رسيد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طومارها و نامه‌هايى همراهش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نامه‌ها و پيمان‌هاى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حديثى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پيامبر صلى الله عليه و آله آمد و او را ميان دنيا و آخرت، مخيّر ساخت و او آخرت را برگزيد و نه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پاره تن پيامبر صلى الله عليه و آله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يك از شما به دنيا دست نمى‌يابد و خدا، آن را جز براى آن كه خيرتان در آن بوده، از شما دريغ نداشته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عليه السلام از بازگشت،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وى را در آغوش گرفت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عليه السلام الخُروجَ مِن مَكَّةَ إلَى الكوفَةِ، قالَ لَهُ ابنُ عُمَرَ حينَ أرادَ تَوديعَهُ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و أقِم ولا تَخرُج، فَوَاللّهِ ما زَواهَا اللّهُ عَنكُم إلّا وهُوَ يُريدُ 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مَكَّةَ، جاءَهُ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تَسيرُ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بَيعَةُ أهلِ العِراقِ وكُتُبُهُم قَد أتَتني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قَتَلوا أباكَ وخَذَلوا أخاكَ، وكانَت طاعَتُهُم لَهُما أكثَرَ مِمّا لَكَ الآنَ؟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عَبدُ اللّهِ يُثَبِّطُهُ </w:t>
      </w:r>
      <w:r>
        <w:rPr>
          <w:rStyle w:val="FootnoteAnchor"/>
          <w:rtl w:val="true"/>
        </w:rPr>
        <w:footnoteReference w:id="712"/>
      </w:r>
      <w:r>
        <w:rPr>
          <w:rFonts w:ascii="Amiri" w:hAnsi="Amiri" w:eastAsia="Amiri" w:cs="Amiri"/>
          <w:color w:val="111111"/>
          <w:sz w:val="28"/>
          <w:sz w:val="28"/>
          <w:szCs w:val="28"/>
          <w:rtl w:val="true"/>
          <w:lang w:bidi="ar-SA"/>
        </w:rPr>
        <w:t>عَنِ الخُروجِ، فَلَمّا أبى عَلَيهِ، 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خواست كه از مكّه به كوفه برود، ابن عمر به هنگام خداحافظى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بيرون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دنيا را از شما دريغ نكرد، مگر براى آن كه خيرِ شما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راكه كشته مى‌شوى، به خدا مى‌سپارم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خواست كه از مكّه بيرون رود، عبد اللّه بن عمر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بيعت‌ها و نامه‌هاى مردم عراق است كه به من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مردمى مى‌روى كه پدرت را كشتند و برادرت را رها كردند، در حالى كه آنان از آن دو، بيش از تو پيروى مى‌كردند؟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كوشيد كه او را از سفر باز دارد؛ امّا چون نپذيرفت، در آغوشش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مى‌شوى، به خدا مى‌سپارم</w:t>
      </w:r>
      <w:r>
        <w:rPr>
          <w:rFonts w:eastAsia="IRNazanin" w:cs="IRNazanin"/>
          <w:color w:val="111111"/>
          <w:sz w:val="28"/>
          <w:szCs w:val="28"/>
          <w:rtl w:val="true"/>
          <w:lang w:bidi="fa-IR"/>
        </w:rPr>
        <w:t>.</w:t>
      </w:r>
      <w:bookmarkStart w:id="259" w:name="pg12744_128331"/>
    </w:p>
    <w:p>
      <w:pPr>
        <w:pStyle w:val="Heading5"/>
        <w:numPr>
          <w:ilvl w:val="4"/>
          <w:numId w:val="1"/>
        </w:numPr>
        <w:rPr/>
      </w:pPr>
      <w:bookmarkStart w:id="260" w:name="__RefHeading___Toc180254_3224264995"/>
      <w:bookmarkStart w:id="261" w:name="_Toc93"/>
      <w:bookmarkEnd w:id="259"/>
      <w:bookmarkEnd w:id="260"/>
      <w:r>
        <w:rPr>
          <w:rtl w:val="true"/>
        </w:rPr>
        <w:t>توضيحى در باره مكان ملاقات امام با عبد اللّه بن عمر</w:t>
      </w:r>
      <w:bookmarkEnd w:id="261"/>
    </w:p>
    <w:p>
      <w:pPr>
        <w:pStyle w:val="BookText"/>
        <w:rPr/>
      </w:pPr>
      <w:r>
        <w:rPr>
          <w:rFonts w:ascii="IRNazanin" w:hAnsi="IRNazanin" w:eastAsia="IRNazanin"/>
          <w:color w:val="111111"/>
          <w:sz w:val="28"/>
          <w:sz w:val="28"/>
          <w:szCs w:val="28"/>
          <w:rtl w:val="true"/>
          <w:lang w:bidi="fa-IR"/>
        </w:rPr>
        <w:t>با توجّه به گزارش‌هايى كه ملاحظه شد، ظاهرا در ملاقات ابن عمر با امام حسين عليه السلام ترديدى نيست؛ ليكن منابع تاريخى، مكان اين ملاقات را يكسان گزارش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نوشته‌اند كه اين ملاقات، در اطراف مدينه و در چند منزلى آن، انجام شده است</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شمارى، محلّ ملاقات را مكّه يا اطراف آن دانسته‌اند</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برخى، محلّ ملاقات را بين راه مكّه و مدينه، در منطقه‌اى به نام ابوا ذكر كرده‌اند</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شمارى از منابع هم به محلّ ملاقات آنها، اشاره‌اى ندارند</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به طور قطع نمى‌توان گفت كه ملاقات آنها، كجا انجام شده است</w:t>
      </w:r>
      <w:r>
        <w:rPr>
          <w:rFonts w:eastAsia="IRNazanin" w:cs="IRNazanin"/>
          <w:color w:val="111111"/>
          <w:sz w:val="28"/>
          <w:szCs w:val="28"/>
          <w:rtl w:val="true"/>
          <w:lang w:bidi="fa-IR"/>
        </w:rPr>
        <w:t>.</w:t>
      </w:r>
      <w:bookmarkStart w:id="262" w:name="pg12744_128333"/>
    </w:p>
    <w:p>
      <w:pPr>
        <w:pStyle w:val="Heading2"/>
        <w:numPr>
          <w:ilvl w:val="1"/>
          <w:numId w:val="1"/>
        </w:numPr>
        <w:rPr/>
      </w:pPr>
      <w:bookmarkStart w:id="263" w:name="__RefHeading___Toc180256_3224264995"/>
      <w:bookmarkStart w:id="264" w:name="_Toc94"/>
      <w:bookmarkEnd w:id="262"/>
      <w:bookmarkEnd w:id="263"/>
      <w:r>
        <w:rPr>
          <w:rtl w:val="true"/>
        </w:rPr>
        <w:t>فهرست تفصيلى‌</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امام حسين عليه السلام از مدينه تا ورود به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امام حسين عليه السلام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مردم مكّه و اجتماع آنان بر گرد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محمّد بن حنفيّه و گروهى از بنى عبد المطّلب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كوفيان به امام عليه السلام و دعوت او به 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نماينده ويژه امام عليه السلام به همراه نامه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خواستن امام عليه السلام از اهل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عليه السلام به سرشناسان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يزيد بن مسعود به نامه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يزيد بن نُبَيط و دو پسرش به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نماينده امام حسين عليه السلام از مكّه تا شهادتش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در باره رخدادها در مسير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 گزارش‌هاى مربوط به استعفاى مسلم از نمايندگى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شدن مسلم به كوفه و بيعت كوفيان با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محلّ اقامت مسلم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تعداد بيعت كنندگان با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نعمان بن بشير و ترساندن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بيعت مردم با مسلم و ناتوانى نعمان بن بشير، به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رايزنى يزيد براى انتخاب حكمران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عبيد اللّه بن زياد به حكومت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جانشينى برادر عبيد اللّه، از طرف وى، بر حكومت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ابن زياد 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گزارش ورود ابن زياد به كوفه پس از حركت كردن امام حسين عليه السلام از مكّه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ابن زياد در مسجد كوفه و ترساندن مردم از مخالفت با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ابن زياد براى تسلّط بر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مسلم به خانه هانى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مسلم به امام عليه السلام براى آمدن 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مربوط به نقشه كشتن ابن زياد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 گزارش طرح ترور ابن زياد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مال و جاسوس براى شناسايى محلّ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هانى و ماجراهاى او</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ابن زياد، پس از در بند كشيدن هانى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مسلم از نيروهايش و حركت به سوى 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محاصره قصر ابن زياد به وسيله مسلم و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ميان مسلم و نيروهاى ابن زياد و زخمى شدن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ابن زياد براى پراكنده كردن مردم از اطراف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 مردم از پيرامون پسر عقيل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مسلم به خانه طَوعه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در جستجوى مسلم و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ابن زياد و فرمان جستجوى خانه به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پسر طَوعه از مخفيگاه مسلم بن عقيل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وحشيانه به خانه طَوعه براى دستگيرى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شديد در اطراف خانه طوعه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مسلم پس از جراحتْ ديدن بسيار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 گزارش‌هاى مربوط به دستگيرى مسلم، پس از امان دادن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مسلم بر امام حسين عليه السلام و خانواده‌اش</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مسلم براى امام حسين عليه السلام جهت نيامدن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ميان مسلم و ابن زياد در قصر حكومتى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وصيّت‌هاى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حضور مسلم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مدّت حضور مسلم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هانى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شدن سرهاى مسلم و هانى براى يزيد، به وسيله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سپاس‌گزارى يزيد از ابن زياد و تحريك وى بر ضدّ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گروهى از ياران امام عليه السلام در كوفه و زندانى شدن گروهى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قيس بن مُسهِر صَيداوى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عبدُ الأعلَى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عُمارة بن صَلخَب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عبد اللّه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كارنامه مسلم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مأموريت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سياسى اجتماعى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 مخالفان رفتن امام عليه السلام به سمت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واقدى و زُرارة بن جلح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واقد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 فَقعَسى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طِرِمّاح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جَعدة بن هُبَيره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در باره مكان ملاقات امام عليه السلام با 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يزال يشير عليه بالرأي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 القومُ حَفلًا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واحتشدوا، كاحتفلوا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تحفَّلَ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باليمن منسوب إلى معافر قبيلة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المصدر، وفي غالبية المصادر التاريخية والفقهية واللغوية وكتب التراجم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بمكّة معروف مقابل أبي قُبَيس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سعيد بن العاص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أثناء ذلك؛ مأخوذة من الغَبنِ في الثوب، وهو العطف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الثوبَ غبنا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 وعطَفَه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مطرّف سليمان بن صُرَد بن جون خُزاعى، از صحابه پيامبر خدا صلى الله عليه و آله و يكى از بزرگان بارز شيعه در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جمل، از امام على عليه السلام سرپيچى كرد و امام عليه السلام او را سرزنش كرد و به شدّت نكوهيد؛ ولى در جنگ صفّين، فرمانده جناح راست سپاه امام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 دوران حكومت خويش، سليمان را به ولايت منطقه جبل برگزيد و از استوارى او در دين، تمجيد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دوران خلافت امام حسن عليه السلام، از ياران ايشان بود و هنگامى كه معاويه، پيمان‌شكنى كرد، سليمان، پيش‌قدم شد و به امام حسن عليه السلام پيشنهاد كرد كه والى معاويه را از كوفه بيرون كنند؛ ولى امام عليه السلام با وى موافقت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مرگ معاويه، مردم كوفه را جمع كرد و به امام حسين عليه السلام نامه نوشت و ايشان را به كوفه دعوت كرد؛ ولى از بيعت با ايشان سرپيچى كرد و در واقعه طف، در كنار امام حسين عليه السلام حاضر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مرگ يزيد، شيعيان كوفه را گرد آورد و انقلاب انقلابيون بر ضدّ ابن زياد را، با شعار مشهورش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لَثاراتِ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داد؛ انقلابى كه حماسى و احساسى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پس از جنگى سخت با عبيد اللّه بن زياد، در برابر او شكست خورد و بدين گونه،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شهادت رسيد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بن نُجبة بن ربيعة الفزاري، له إدراك، وقد شهد القادسية وفتوح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الإمام عليّ عليه السلام في مشاهده، وقتل يوم عين الوردة مع التوّابين سنة خمس وستين، فبعث الحصين بن نمير برأس المسيّب بن نجبة مع أدهم بن محرز الباهلي إلى عبيد اللّه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شدّاد البجلي أبو عاصم الكوفي، من خيار أصحاب عليّ عليه السلام، وكان من التوّابين ومن رؤسائهم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يوم عين الوردة فقاتل مع المختار حتّى قتل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عمارة بن عبد السلولي الكوفي، فما عنونه بعضهم من أنّه عمارة بن عبيد السلولي و كذا عمارة بن عبداللّه السلولي، الظاهر أنّه تصحيف، لكثرة ضبط اسمه في كتب المتقدّمين من الفريقين كما ضبطناه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اتّحاد هذا العنوان مع عمارة بن عبد الكوفي المذكور في كتب رجال السنّة، و فيها أنّه من أصحاب علي عليه السلام و روى عنه أبو اسحاق السبيعي، وثّقه أكثر أئمّة الرجال كابن حنبل وابن حبان و ابن حجر و العجلي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حديث علّة تسبيح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معرفه‌الثقات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حَيَّهَلْ وحَيَّهلًا وحَيَّهلا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منوّنا وغير منوّن،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يستحثّ بها، وهما كلمتان جُعِلَتا كلمة واحدة، ومعنى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اعجَل، 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واستعجال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وما قَرُب من محلّة القوم،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 جناب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كثُر حتّى علا وغلب فقد 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من ماء البئر، والجُمّةُ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يجتمع فيه ماؤه،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مُسيَّب بن نَجَبة بن ربيعه فزارى، پيامبر صلى الله عليه و آله را درك كرده بود و در جنگ قادسيّه و فتح عراق،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جنگ‌هاى امام على عليه السلام همراه ايشان بود و به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عينُ الوَرده همراه با توّابين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نُمَير، سر وى را به وسيله ادهم بن محرز باهلى براى عبيد اللّه بن زياد فرستاد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ابوعاصم رفاعة بن شدّاد بجلى كوفى، از ياران برگزيده امام على و از رؤساى توّابين بعد از قيام امام حسينبه شمار مى‌رفت و در جنگ عين الوردة حضور داشت و با مختار بود تا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كشته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عُمارة بن عبد سَلولى كوفى، درست است و آنچه در برخى كتب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شخص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كتب رجال اهل سنّت آمده و او را از اصحاب امام على عليه السلام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ابو اسحاق سبيعى روايت كرده و بيشتر عالمان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ابن حبّان، ابن حجر، عجلى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توثيق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تسبيح فاطمه زهرا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 مؤمنان عليه السلام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جمله‌ها، كنايه از اعلام آمادگى كامل شهر كوفه براى پذيرش امام عليه السلام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مقتل الحسين عليه السلام للخوارزمي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مقتل الحسين عليه السلام للخوارزمي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 عليه في يوم واحد ستّمئة كتاب، وتواترت الكتب حتّى اجتمع عنده منها في نوب متفرّقة اثني عشر ألف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استجمعوا وانضمّوا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وعبد الرحمن بن عبد اللّه ذي الكدر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اللّه السلولي وعبد الرحمن بن عبد اللّه الأريحي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اللّه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بالكتاب، القائم بالقسط، الداين بدين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بالكتاب، والآخذ بالقسط، والدائن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يُقَعقَعُ لي بالشِّنان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يُضرَبُ لمن لا يَتَّضِعُ لحوادث الدهر، ولا يَروعُه ما لا حقيقة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يُخدَع ولا يُرَوَّع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وهو الجلد اليابس يُحَرَّك للبعير ليفزَع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وهم رماةُ الحدق في الجاهليّة، ومنه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أنصفَ القارة من راماها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زعموا أنّ رجلين التقيا، أحدهما قاريٌّ والآخر أسديّ، فقال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صارعتُك، وإن شئتَ سابقتُك، وإن شئتَ راميتُك،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المراماة، فقال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أنصف القارة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 إرجافا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الأخبار السيّئة واختلاق الأقوال الكاذبة حتّى يضطرب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شريك بن الأعور الحارثي السلمي النخعي الدهي المذحجي الهمداني، من أصحاب علي عليه السلام، وشهد الجمل و صفّين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 قومه، دخل على معاوية فعيّره باسمه واستهزأ منه، فأجابه شريك بجوابٍ لاذع و أنشا فيه شعرا و استصغره، فأقسم عليه معاوية أن يسكت، و قرّبه و أدناه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كريما على ابن زياد، و كان شديد 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أخبار شعراء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از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دايى و پسر عمو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 از مجازات او، منصرف نمى‌كند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اعوَر حارثى سُلَمى نخعى دهى مَذحِجى همْدانى، از ياران امام على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جَمَل و صفّين، در كنار امام عليه السلام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بزرگ قبيله‌اش بود، نزد معاويه آمد و معاويه او را به خاطر 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سرزنش و مسخره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هم جوابى گزنده به وى داد و شعرى سرود و او را تحقير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او را سوگند داد كه ديگر سكوت كند و آن گاه، او را به خود نزديك كرد و خشنود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ابن زياد، محترم بود و شيعه‌اى متعصّب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بحرة بنت المنذر بن الجارود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مسعود بن خالد النهشلي من أشراف البصرة، لم نعثر على ترجمته، إلّا أنَّه يظهر من رسالة الحسين عليه السلام إليه، و دعوته لأشراف قبائل بني تميم و بني سعد و توصيفه لحسين بن علي عليه السلام أنه كان حسن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 الحسين عليه السلام حينما وصل كتاب النهشلي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تجهّز للخروج إلى الحسين عليه السلام فبلغه قتله عليه السلام، فجزع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متعسّفا لا يدري أين يأخذ في بلاد اللّه، وتحيّر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مسعود بن خالد نَهشَلى، از بزرگان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حالى روشن از او يافت نشد؛ ليكن از اين نامه و تبليغى كه در ميان سران قبيله‌هاى بنى تميم و بنى سعد انجام داده و توصيفى كه از امام حسين عليه السلام كرده، به دست مى‌آيد كه داراى عقيده‌اى نيكو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وقتى نامه او به دستش رسيد، برايش دعا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آماده كرد كه نزد حسين عليه السلام برود؛ ولى خبر شهادت امام عليه السلام را شنيد و از اين جهت، بسيار ناراحت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تَقَدَّيتُ على فَرَسي، وتَقَدّى به بعيرُهُ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القصد،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أطراف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بِحُشاشَةِ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برمق بقيّة الحياة والروح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قرأ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المصادر الاخرى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نقطه‌اى در حوالى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و 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لَقِيَهُ من الجهد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في بعض النقول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الخُبَيت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حُرْبُث، گياهى خودرو در بيابان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گذشت كه نام اين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الخُبَيت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اين، درست است، نه بَطنُ الحُربُث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بد زدن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گزارش‌هايى در باره رخدادها در مسير كوفه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فَقعَس بن طَريف، أبو حَيٍّ مِن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فَقعَس بن طَريف، پدر يكى از طوايف قبيله اسد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مقتل الحسين عليه السلام للخوارزمي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أفواجا وفرقا متقطّعة، يتبع بعضهم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عوسجة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 مال و جاسوس براى شناسايى محلّ مسلم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ابن زياد به كوفه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مسلم به امام عليه السلام براى آمدن به كوفه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بشير بن سعد،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بشير بن سعد أوّل من بايع أبابكر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مولود من الأنصار بالمدينة بعد الهجرة برواية أهل المدينة، و أمّا أهل الكوفة فقد رووا أنّه سمع عن النبيّ صلى الله عليه و آله أخبارا كثيرة، فيكون أكبر سنّا ممّا ذكر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عثمانيّا منحرفاً عن أمير المومنين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معاوية بصفّين ولم يكن معه من الأنصار غيره، استعمله معاوية على حمص ثمّ على الكوفة، واستعمله يزيد أيضا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امراء يزيد، وصار زبيريّا في خلافة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أهلَ حمص إلى نفسه فلم يجيبوه، فهرب من حمص، فطلبوه و أدركوه فقتلوه واحتزّوا رأسه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مسلم بن ربيعة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بشير بن سعد كه كنيه‌اش ابو عبد اللّه است و پدرش نخستين كسى بود كه در سقيفه با ابو بكر بيعت كرد به گزارش اهل مدينه، نخستين نوزاد از انصار است كه پس از هجرت به دنيا آمد؛ ولى كوفيان، عمر او را بيشتر مى‌دانند و معتقدند او روايت‌هاى فراوانى از پيامبر صلى الله عليه و آله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شاعر و طرفدار عثمان بود و از امير مؤمنان، امام على عليه السلام،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صفّين، همراه معاويه بود و از انصار، جز او كسى در صفّين با معاويه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او را نخست، والى حِمْص كرد و سپس به ولايت كوفه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نيز او را بر حكومت كوفه ابقا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فرماندهان يزيد بود و سپس در خلافت مروان بن حكم، در زمره پيروان ابن زبير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مردم حِمْص را به پيشوايىِ خودش طلبيد؛ ولى آنان پاسخى به وى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از حمص فرار كرد؛ امّا او را دنبال كردند و بر او دست يافتند و او را كشتند و سرش را از تن جدا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اتّفاق افتاد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عبيد اللّه بن مسلم بن شعبة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مقتل الحسين عليه السلام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كَعَمَلِكَ في عدوِّك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مقتل الحسين عليه السلام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 ونَشَرَهُمُ اللّهُ، يتعدّى ولا يتعدّى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القاسم بن سلّام،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القاسم بن سلّام وكلاهما نحوه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ظَفرت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يُمدّ ويُقصر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اغتاظ فتحرَّشَ بالذي غاظه وهمَّ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در آن زمان، امير بصره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 إرجافا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الأخبار السيّئة، واختلاق الأقوال الكاذبة، حتّى يضطرب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من البصرة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ثيابٌ قِصار؛ لأنّها قُطِعت عن بُلوغِ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يفصَّلَ ويُخاط من قميص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العمامة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أسافلهم وغوغاؤهم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أقْشَعُوا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وتفرّقوا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 وكلاهما نحوه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رميته بالحصباء؛ وهي الحصى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 تتّخذ من جلود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 والرّيْبُ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والظنّة والتُهمة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القَيِّم بامور القبيلة أو الجماعة من الناس يَلي اموركم، ويتعرّف الأمير منه أحوالهم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يسلكه الحجّاج أحيانا،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القادسيّة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البصرة والكوفة، ومنها إلى القادسيّة ستّة أميال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نمير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نزديك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قُطقُطانه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نزديك كوفه از طرف خشكى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ميان بصره و كوفه، در شش مايلى قادسيّه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مالأَهُ مُمالَأة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عاونه معاونة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يوضع فيه القمح ونحوه، والجمع غرائر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واحد بكسر الهمزة، والفتح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عبيد اللّه 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عبد اللّه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في بيع أو طلب أو احتكام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قَعَدتَ له على طريقه تترقّبه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شرذم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هذا النقل أنّه يختلف عن كلّ النقول الاخرى؛ حيث ذكر أنّ دخول مسلم إلى بيت هانئ كان بعد قيامه على ابن زياد في الكوفة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معشر،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نقل با نقل‌هاى ديگر، متفاوت است؛ زيرا گفته، وارد شدن مسلم به خانه هانى بن عروه، پس از قيام او بر ضدّ ابن زياد در كوفه بود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 عليه السلام إلى أهل الكوفَة بالحاجِرِ من بطنِ الرُّمَّة وشهادةُ رسوله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مثير 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وقيس بن مسهر الصيداوي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يرسل في التماس النجعة وطلب الكلأ، ومن أمثال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الرائد لا يكذب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يضرب مثلًا للذي لا يكذب إذا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عليه السلام به مردم كوفه از منزلگاه حاجِر در بطنُ الرُّمَّه و شهادت فرستاده امام عليه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مثير الأحزان،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مسهر صَيداوى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افزوده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الرائدَ لا يَكذِبُ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 ضرب‌المثل است و در مورد كسى به كار مى‌رود كه وقتى سخن مى‌گويد، دروغ نمى‌گويد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كسى مى‌گويند كه اهل قبيله، او را به جستجوى آب و چراگاه مى‌فرستند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مهّدت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 ووطّأته، والتمهُّد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تنتظرون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ظاهر، فالوزن لا يستقيم إلّا بما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مقاتل الطالبيّين هكذا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يهجُر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خَلَطَ في كلامه، وإذا هذى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الفَتك، أن يأتِيَ الرَّجلُ صاحِبَهُ وهوَ غارٌّ غافلٌ فيشُدَّ عليه فيقتله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الكامل 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بمؤمن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فى التاريخ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حديثى كه على عليه السلام از پيامبر صلى الله عليه و آله نقل مى‌كند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 على طاعته، واستقرّ الملك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مقتل الحسين عليه السلام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 وتؤيّده النقول الاخرى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وما يحدث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يُهذى فيها، بُرسِمَ فَهُوَ مُبرَسَمٌ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التَحَشْحُشُ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للنهوض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حشحش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أعوان الوُلاة،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الذي تُصبَغ به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الوَقفة، أو الوقفة عند الشي‌ء يكرهه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معشر،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عبيد القاسم بن سلّام وكلاهما نحوه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معادل آن، آلاچيق است؛ يعنى پايه‌اى سقف‌دار كه از نى خشك يا پشم مى‌ساختند و از آن براى محافظت مَشك آب از آفتاب، استفاده مى‌كردند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مسلمانى مسلمان ديگر را غافلگيرانه نمى‌كشد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وكثر، ونمى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 وارتفع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والملفت هنا أنّ من صفات شيعة آل البيت عليهم السلام البارزة هي كثرة الصلاة والعبادة وحسن السيرة، وكانوا يُعرفون بذلك</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جالب، كثرت نماز و عبادت و نيك‌سيرتى پيروان اهل بيت عليهم السلام است كه با اين مشخّصات، شناخته مى‌شدند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والقلب والنفس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بمعنى العهد والأمان والضمان والحُرمة والحقّ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جَبَذَهُ جَبْذا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جَذَبَه جَذْبا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بجمع اليد في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العنيفة، وقد 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عتله و أقلقه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وجعلوا عليه حرسا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في أسفلها زجّ يتوكّأ عليها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أو خرج من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وبقي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تفزع منه وتخافه من 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أنكَرتُ عَلَيهِ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عِبتَهُ ونَهَيتَهُ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والأمر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نصف الرمح أو أكبر شيئا، وفيها سنان مثل سنان 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في رأسها اعوجاج كالصولجان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الحجّاج بن عليّ الهمداني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وتخافوا وتخرجوا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وتقتلوا وتجفوا وتحرموا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وتحرموا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العبارة شعارا لمسلم و أصحابه، فكان البعض يقولها للبعض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ويريدون بها التفأّل بالنصرة والنصر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عمرو بن عزير الكندي اختلفوا في اسمه و اسم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محمد، ولعلّ الصحيح في اسمه عبداللّه 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المحتمل اتّحاده مع عبيدة بن عمرو البدي الكندي الّذي عنونه البلاذري و الطبري في كتابيهما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عبيدة من أشدّ الناس تشيّعا و حبّا لعليّ، و أشجع الناس و أشعرهم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محسن الأمين بعنوان عبيدة بن عمرو البدائي من بني بداء و هم من كندة، أو نسبة إلى الذين أجازوا البداء على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عبيداللّه هذا من التوّابين و استشهد 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أصدق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حازم البكري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الرحمن بن عزيز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شعار مسلم و يارانش بود كه به همديگر مى‌گفتند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يارى‌شده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اين سخن، تفأّل به پيروزى و يارى شدن مى‌زدند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نام او و نام جدّش، اختلاف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او ابو محمّد است و ظاهرا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كه همان عبيدة بن عمرو بَدّى كِندى باشد كه بلاذرى و طبرى در كتاب‌هايشان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عبيده، از شيعيان راستين و دوستدار امام على عليه السلام و شجاع‌ترين و شاعرترينِ مردمان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هم در كتاب أعيان الشيعة،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 عمرو بدائى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طايفه بنى 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بَدائى يا منسوب به بنى بداء است كه طايفه‌اى از قبيله كِنده اند و يا لقبى است براى كسانى كه بَدا را براى خداوند عز و جل جايز مى‌شمرند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عبيد اللّه، از توّابين است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 إليه أربعون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عبداللّه الصائدي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القصب، نبطيّ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 ينهزموا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ويبدو أنّ إحداهما زائدة، فحذفناها ليستقيم السياق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شريح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القعقاع بن ثور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الأشعث والقعقاع بن شور وشبث بن ربعي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التلفّت يمينا وشمالًا تحيّرا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امّ ولد للأشعث بن قيس، فتزوّجها اسيد الحضرمي،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أسد بن البطين، فولدت بلالًا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المؤمنات المواليات لأهل البيت عليهم السلام، وقصّتها في إخفاء مسلم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يفي‌ء فيئا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 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طوعه، كنيز اشعث بن قيس بود و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اسَيد حضرمى، او را به همسرى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كه اسد بن بطين با وى ازدواج كرد و او بلال را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طوعه، از زنان دوستدار اهل بيت عليهم السلام بود و ماجراى پنهان شدن مسلم بن عقيل به كمك او، مشهور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فنزعوا تخاتج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ففرعوا بحابح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دون العرفاء واحدهم مَنكِب،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فقدتك، والثُكلُ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 وفحص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يريق بنفسه ريوقا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يجود بها عند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جنبَها أو مؤخّرها بعود أو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قدامة بن سعد بن زائدة الثقفي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محمّد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قدامة بن سعد بن زائدة الثقفي وكلاهما 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حمران 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للنصرة والإعانة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الضاري الشديد المقدام من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 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موت كريه، أو عاجل، أو سريع مُجهِزْ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زأم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تاريخ الطبري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هجمة غاشمة على دار طوعة لاعتقال مسلم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أيضا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قيس، درست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قيس، درست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العيب والعار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النقول المشهورة تفيد بأنّ مسلماً استشهد على يد بكير بن حُمران، فإنّ بكيراً هذا لم يُقتل على مايبدو على يد مسلم، بل 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مسلم بن عقيل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نقل‌هاى مشهور، مسلم عليه السلام توسّط بُكَير بن حُمران به شهادت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به نظر مى‌رسد كه در اين درگيرى، بُكَير توسّط مسلم كشته نشده و تنها مجروح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مسلم بن عقيل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نفسه، والبُهر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الإعياء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قدامة بن سعد،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اثخن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قدامة بن سعد بن زائدة الثقفي،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أنضى فلان بعيره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الأمرُ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العبّاس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وصايا مسلم بن عقيل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وصيّت‌هاى مسلم بن عقيل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الرجلُ الماءَ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ذي 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لعمرو بن حريث المخزومي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بعض النقول السابقة، نسبة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مدرك بن عمارة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 سيفي ودرعي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عليه السلام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النقول التي ستأتي لاحقا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أبوك زياد بن عبيدٍ عبدُ بني علاجٍ من ثقيف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والصواب ما أثبتناه، وقريب منه ما في مقتل الحسين عليه السلام للخوارزمي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هو ابن زياد، ولا يعلم جدّه أي أبو زياد، ولهذا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 فقال له مسلم على سبيل 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ابن أبيك، فنسبك غير معلوم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پسر زياد است؛ ولى پدر بزرگش يعنى پدر زياد،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جهت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پسر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اين جا با كنايه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پسر پدرت هستى و تبارت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مسلم طعن في نسب عبيد اللّه، فأبو عبيد اللّه هو زياد بن سمية أو زياد بن أبيه والذي ولد من أُم عاهرة اسمها سميّة ولم يعرف أبوه بالدقة، فعدّه معاوية من أبناء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مسلم من أبناء عبيد الذي كان من موالي بني علاج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مسلم، طعنه‌اى به نَسَب عبيد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عبيد اللّه، زياد بن سميّه يا همان زياد بن 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پسر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از مادرى بدكاره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آمده بود و پدر مشخّصى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او را پسر ابو سفيان و برادر خود اعلام كرد؛ امّا مسلم، او را پسر عبيد كه از بردگان بنى علاج بود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سميّه، نام مادربزرگ عبيد اللّه بود كه زنى بدنام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معشر،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أنّه وقع فيه تصحيف،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يخونك الأمين، وربما ائتمنتَ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وتؤيّد هذا المعنى نُقولٌ اخرى كثيرة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النقول جاء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قد يؤتمن الخائن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وهذه العبارة لا تتناسب مع التي قبلها، والظاهر زيادة إحداهما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الإمام عليه السلام مندوبة الخاص إلى الكوفة وكتابه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تقارير حول ما جرى في طريق الكوفة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أرجل ولد عقيل و أشجعها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 أي أكمل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بعضهم كانت أُمّ مسلم بن عقيل نبطية من آل فرزندا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 فتاة تدعى حلبة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 الصغرى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 الصغرى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الثلاثه‌الأخيرة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وامّها امّ ولد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أولاد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عقيل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مسلم وامّه من بني عامر بن صعصعة وعبد اللّه لُام ولد 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بعض النقول ثلاثة أولاد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وكان له من العمر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وعاتكة وكانت تبلغ من العمر سبعاً في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أولاد عقيل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نماينده ويژه امام عليه السلام به همراه نامه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گزارش‌هايى در باره رُخدادها در مسير كوفه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أنساب الأشراف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كامل‌ترين و شجاع‌ترين فرزند عقيل بود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المعارف ابن قتيبه، اين افزوده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 مادر وى را نبطيّه از آل فرزندا مى‌دانند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اين نام به گونه‌هايى ديگر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حلبة، حبلة، جبلة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المُحَبَّر و المجدى،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رُقيّه 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منابع ديگر، اين افزوده آمده است كه مادرش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 آزاد شده پس از بچه‌دار شدن از 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عقيل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مسلم و عبد العزيز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سه فرزند براى مسلم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چهارده ساله، محمّد، دوازده ساله و عاتكه كه در كربلا، هفت ساله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شدن فرزندان عقيل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المكان كالمسجد والدار بالتحريك وتُسَكَّن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 ومتّسعه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 صلى الله عليه و آله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مدهوش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عون بن أبي جحيفة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الثامن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عون بن جحيفة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ذلك بعد خروج الحسين من مكّة قاصدا أرض العراق بيوم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توجّه الحسين عليه السلام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هاني بن عروة بن الفضفاض بن نمران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المخضرم الذي أدرك الجاهلية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هاني بن عروة المذحجي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رؤساء أهل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أشراف أهل الكوفة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 مسلم الكوفة وبيعة أهلها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مسلم إلى الإمام عليه السلام يدعوه إلى القدوم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مسلم إلى بيت هاني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التخطيط لاغتيال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 العيون والأموال لمعرفة مكان مسلم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شهادة هاني كانت بعد شهادة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وبماأن شهادة مسلم كانت في التاسع من ذي الحجة حسب النقل المشهور، فإن شهادة هاني كانت في التاسع منه أيضا، ولكنّ بعض النقول ذكرت أن شهادة مسلم كانت في الثامن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مقام مسلم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رواية أن شهادة هاني كانت قبل ثورة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الأساس تكون شهادة هاني في الثامن من ذي الحجّة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بضع وتسعين سنة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المناقب ابن شهرآشوب، اين اشعار از هانى بن عروه آمده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نقل‌ها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از اشراف و رؤساى كوفه بود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مسلم به امام عليه السلام براى آمدن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 مسلم به خانه هانى بن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گزارش‌هاى مربوط به نقشه كشتن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 مال و جاسوس براى شناسايى محلّ مسلم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نقل‌ها شهادت هانى را به دنبال شهادت مسلم مى‌دانند؛ چرا كه شهادت مسلم طبق نقل مشهور نهم ذى‌حجّه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شهادت هانى هم نهم همين ماه بوده است؛ اما برخى نقل‌ها شهادت مسلم را هشتم ماه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حضور مسلم در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نقلى، شهادت هانى قبل از قيام مسلم، اتّفاق افتاده است كه در اين صورت، شهادت هانى قاعدتا هشتم ذى حجّه خواهد بود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تُشَدُّ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احامي وادافع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نهر بين إربل والموصل، وهو موضع كانت عنده وقعة بين عبيد اللّه بن زياد وإبراهيم بن مالك الأشتر في أيّام المختار، ويومئذٍ قتل ابن زياد، وذلك سنه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خازِر، نام نهرى ميان اربيل و موصل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منطقه در زمان مختار، درگيرى‌اى ميان عبيد اللّه بن زياد و ابراهيم بن مالك اشتر، رخ داد و در همان ايّام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زياد كشته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المُعاقَدةُ والمُعاهدة على التعاضد والتساعد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مقتل الحسين عليه السلام للخوارزمي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تنهرُه وتُغلظ له في القول والردّ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بالشي‌ء العريض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مُعَقَّفَةُ الرَّأسِ كالصولجان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أسماء بن خارجة، لأنّه هو الذي ساق هانئا إلى قصر ابن زياد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البراذين واحد الهماليج، والهملجة والهملاج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 الدابّة في 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 وبه يستقيم الوزن، وكما في المصادر الاخرى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العريضة، والسيف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يوسف بن يزيد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هامش الكتاب نقلًا عن الطبري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 بن حيّة الوداعي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عمارة بن صلخب ازدى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ضبط 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بقطر، يقطين وبيطر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شهادة عبد اللّه بن يقطر في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والأمالى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قيس بن مسهر الصيداوي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الفتوح بأنّه حامل كتاب مسلم بن عقيل إلى الإمام الحسين عليه السلام بشأن بيعة أهل الكوفة ومطالبتهم الإمام للحركة نحو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شهادة عبد اللّه بن يقطر في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استناداً لتاريخ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حامل الكتاب هو عابس بن أبي شبيب، واضيف قيس بن مسهر في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 إلى الإمام عليه السلام يدعوه بالقدوم إلى الكوفة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القبض عليه على يد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يربوع التميمي في خارج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شهادة عبد اللّه بن يقطر في زبالة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وممّا يجدر ذكره أنّه عقب اسمه في المصادر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رضيع الحسين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يرتضع من انثى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عبداللّه بن بقطر نقلًا عن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قتل مع الحسين بن علي بكربلاء وكان رضيعه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القول المشهور، و أرجع في هامشإبصار العين لتسويغ ذلك، إلى ترجمة عبداللّه بن يقظة في الإصابة على اعتبار أنّ الشخص المعني في الإصابة هو عبداللّه بن يقطر نفسه، ولكنّه يثبت أيضاً بطلان هذا الإرجاع مع الأخذ بنظر الاعتبار نص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نص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هوذة بن الحارث بن عجزة بن عبد اللّه بن يقظة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وابن شاهين في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ويلاحظ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المعني هنا هو هوذة بن الحارث لا عبد اللّه بن يقظة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هذا النص شي‌ء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دلالة فيه على ارتباطه بالإمام الحسين 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بعض المصادر بغض النظر عن واقعة كربلاء شخص بِاسم عبد اللّه بن يسار أو بشار الشاعر بن أبي عقب الليثي بعنوان أنّه أخو الإمام الحسين عليه السلام من الرضاعة، والذي يبدو من بعض الشواهد أنّه كان حياً بعد حادثة كربلاء؛ ولكن المصادر المتعلّقة بحادثة كربلاء ذكرت أنّ اسمه عبداللّه بن بقطر، أو يقطر وانّه 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شهادة عبدِ اللّه بن يقطر في زُبالة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يقطر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وى بقطر، يقطين و بيطر نيز ضبط شده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قيس بن مُسهِر صيداوى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الفتوح، وى حامل نامه مسلم بن عقيل براى امام حسين عليه السلام مبنى بر بيعت مردم كوفه و درخواست از امام عليه السلام براى حركت به كوفه بود؛ امّا در نقل تاريخ الطبرى حامل نامه را عابس بن ابى‌شبيب دانسته و در مثير الأحزان، قيس بن مُسهِر هم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رسيدن خبر شهادت عبد اللّه بن يقطر در زباله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توسّط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يربوع تميمى، در خارج كوفه دستگير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رسيدن خبر شهادت عبد اللّه بن يقطر در منزلگاه زُباله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در هر منبعى كه نام وى آمده،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رضيع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همشير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مضبوط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از هيچ زنى شير نخورد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الإصابة، در شرح حال عبد اللّه بن يقطر، از طبرى، چنين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حسين بن على عليه السلام كشته شد و همشير او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همان سخن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در پانوشت إبصار العين، براى توجيه، به شرح حال عبد اللّه بن يقظه در الإصابة، ارجاع داده است به اين عنوان كه مراد الإصابة، همان عبد اللّه بن يقطر باشد؛ ولى توجّه به متن الإصابة، بطلان اين ارجاع را هم ثابت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دمتن الإصابة،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هوذة بن الحارث بن عجزة بن عبد اللّه بن يقظه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الطبرى و ابن شاهين فى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ملاحظه مى‌گردد، اوّلًا در اين جا شخص مورد بحث، هوذة بن حارث است، نه عبد اللّه بن يقظه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در اين متن، سخنى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رَضيع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ارتباط او با امام حسين عليه السلام مطرح نيست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جدا از واقعه كربلا، شخصى به نام عبد اللّه بن يسار يا بشار يا شاعر بن ابى‌عقب ليثى برادر رضاعى امام حسين عليه السلام معرّفى شده است كه از شواهد بر مى‌آيد او بعد از حادثه كربلا، زنده بوده؛ امّا در منابع مربوط به حادثه كربلا، عبد اللّه بن بقطر يا يقطر ضبط شده، كه قبل از امام حسين عليه السلام نيز شهيد شده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رسيدن خبر شهادت عبد اللّه بن يقطر در زُباله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يدّعي في نسبٍ كاذبا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كسى كه نَسَبى را به دروغ، ادّعا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زياد پسر سميّه است كه پدرش معلوم نبود و خود را زياد بن ابى سفيان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يقطر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أهل الكوفة إلى الإمام عليه السلام يدعونه إلى القيام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الإمام عليه السلام مندوبه الخاص إلى الكوفة وكتابه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تقارير حول ماجرى في طريق الكوفة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 إلى الإمام عليه السلام يدعوه بالقدوم إلى الكوفة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 عليه السلام إلى أهل الكوفة بالحاجر من بطن الرّمة وشهادة رسوله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كوفيان به امام عليه السلام و دعوت او به قيام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نماينده ويژه امام عليه السلام به همراه نامه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گزارش‌هايى در باره رخدادها در مسير كوفه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مسلم به امام عليه السلام براى آمدن به كوفه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عليه السلام به مردم كوفه از منزلگاه حاجر در بطن الرُّمَّه و شهادت فرستاده امام عليه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قبل معدن النقرة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معروف بعالية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محلّى قبل از معدن نقره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معروف در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شرحه وبيانه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الكوفة يسمّون المقابر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وبالكوفة محالّ تسمّى بهذا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جبّانة السبيع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يزيد إلى ابن زياد يشكره على ما فعل ويحرضه على الحسين عليه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مستند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بالحاء المهملة، وقد مرّ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أبي عبيد بن مسعود الثقفي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عام الهجرة، وليست له صحبة مع النبي صلى الله عليه و آله ولا 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معدوداً في أهل الفضل و الخير إلى أن خرج يطلب بثأر الحسين عليه السلام واجتمع عليه كثير من الشيعه بالكوفة فغلب عليها وطلب قتلة الحسين عليه السلام فقتلهم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إنّه كان رسول محمّد ابن الحنفيّة في طلب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 به إبراهيم بن الأشتر في جيش، فقَتَل ابن زياد و غيره، ولذلك أحبّه كثير من المسلمين، و أبلى في ذلك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يرسل المال إلى ابن عبّاس وابن الحنفيّة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فيقبلونه منه، و كان ابن عمر زوج 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إليه مصعب بن الزبير من البصرة في جمع كثير من أهل الكوفة و البصرة، فقتله، و ذلك في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أقوال أعلام الفريقين في شأنه و شأن مذهبه و قيامه، بعد أن اتّفقوا على حسن حاله قبل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رويت فيه أخبار مختلفة لابدّ من دراستها في قسم الثورات بعد قتل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بابل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الجَفن الأسفل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المصدر، و أثبتناه من تاريخ دمشق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بن ابى عُبَيد بن مسعود ثقفى كه كنيه‌اش ابو اسحاق است، در سال هجرت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پيامبر صلى الله عليه و آله را نديد و از ايشان روايتى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صاحبان فضيلت و نيكوكار به شمار مى‌رفت، تا اين كه براى خونخواهى امام حسين عليه السلام قيام كرد و گروه بسيارى از شيعيان كوفه، نزد او اجتماع كردند و او بر كوفه مسلّط شد و قاتلان حسين عليه السلام را به چنگ آورد و آنان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او نماينده محمّد بن حنفيّه در خونخواهى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اشتر به همراه لشكرى به وى ملحق شد و ابن زياد و گروهى ديگر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بسيارى از مسلمانان، او را دوست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راه، امتحان‌هاى خوبى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براى ابن عبّاس و ابن حنفيّه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مى‌فرستاد و آنان مى‌پذيرفتند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مختار، همسر ابن عمر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زبير، از بصره به همراه گروه بسيارى از اهل كوفه و بصره به سمت او حركت كرد و مختار را در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دديدگاه شخصيت‌هاى شيعه و اهل سنّت در باره او و عقيده‌اش و قيامش، گوناگون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همه اتّفاق دارند كه پيش از قيام، داراى حُسنِ حال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او، اخبار گوناگونى نقل شده است كه آنها را بايد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قيام‌هاى پس از شهادت 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و بررسى كرد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از نواحى بابِل در عراق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خِدَبٌّ، أي ضخم، وجارية خِدَبّة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قرية من أعمال الفُرع من المدينة، بينها وبين الجحفة ثلاثة وعشرون ميلًا، وفي الأبواء قبرُ آمنة بنت وهب امّ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هامش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 روستايى در منطقه فُرع مدينه است كه تا جُحفه، بيست و سه ميل فاصله دارد و قبر آمنه بنت وهب، مادر پيامبر صلى الله عليه و آله، در آن 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مسلم به امام عليه السلام براى آمدن به كوفه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نماينده ويژه امام عليه السلام به همراه نامه به كوفه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 باره ارزيابى سفر امام حسين عليه السلام به عراق و نهضت كوفه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 عبيد اللّه بن زياد به حكومت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سپاس‌گزارى يزيد از ابن زياد و تحريك وى بر ضدّ امام حسين 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 باره ارزيابى سفر امام حسين عليه السلام به عراق و نهضت كوفه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الرحمن بن الحارث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خلافة عمر بن الخطّاب، تابعيّ، كان كثير الحديث، و أحد الفقهاء السبعة بالمدينة النبويّة،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صلاته وفضله، وكان قد ذهب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الترحّم نظارتي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 تُضارّني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بن عبد الرحمن بن حارث مخزومى، در زمان خلافت عمر بن خطّاب،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تابعى و پُر حديث است و يكى از فقيهان هفتگانه در مدينة النبى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جهت نماز و عبادت بسيار،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بينايى‌اش را از دست داد و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مدينه در گذشت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نحتسب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مرَّ قريبا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الواقدي وزرارة بن خلج أو حلج، لم يذكرا في المصادر الروائيّة في غير هذا المورد، ولم يذكرا في المصادر الرجاليّة من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تصحيفا وقع في الرواية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حبوط 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واقدى و زرارة بن جلح يا خلج يا حلج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از اين دو، در كتب روايى، جز اين مورد، نيامده است و در كتب رجالى شيعه و اهل سنّت نيز نامى از آنان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روايت، تصحيفى صورت پذيرفته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الأنصاري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مالك بن سنان، اشتهر بكنيته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كان من الوجوه البارزة المشهورة من الأنصار، وقد شهد مع النبيّ صلى الله عليه و آله كثيرا من غزواته، ولم يترك مرافقة أمير المومنين عليّ عليه السلام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محدّثا كبيرا، وقد ذكره الإمام الصادق عليه السلام بتبجيل وتكريم لاستقامته في طريق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ذيله،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انصارى خُدرى كه نامش سعد بن مالك بن سِنان است و به كنيه‌اش مشهور شده است، صحابى و از چهره‌هاى سرشناس انصار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جنگ‌هاى بسيارى با پيامبر صلى الله عليه و آله حضور داشت و پس از پيامبر صلى الله عليه و آله نيز همراهى امير مؤمنان را رها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محدّثى بزرگ است و امام صادق عليه السلام از او با بزرگى و تكريم، ياد كرده است؛ زيرا از راه حق، انحراف پيدا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واقد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الحارث بن عوف بن أسيد، اشتهر بكنيته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بعض مشاهد النبيّ صلى الله عليه و آله، وشهد صفّين مع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معاوية ليذيبنّ الآنك في مسامعه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جاور بمكّة سنة ومات بها، ودفن في مقبرة المهاجرين بفخّ،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بالمدينة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الكنية رجل آخر هو صالح بن محمد بن زائدة،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بأبي واقد الليثي الصغير، ومعلوم أنّه غير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واقد ليثى كه ظاهرا همان حارث بن عوف بن اسَيد است كه با كنيه مشهور شده است، صحابى است و 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هجرى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جنگ‌هاى پيامبر صلى الله عليه و آله حضور داشت و همراه امام على عليه السلام نيز در جنگ صفّين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سوگند ياد كرد كه در گوش‌هايش، سرب گداخته بريزد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يك سال در مكّه مجاور شد و همان جا در گذشت و در قبرستان مهاجران در فخ،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كنيه، مرد ديگرى به نام صالح بن محمّد بن زائده نيز هست كه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دنيا رفت و به كنيه ابو واقد ليثى صغير، مشهور است و او غير از اين فردِ مورد نظر ماست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شدّاد الأسدي، كان من أهل الثعلبيّة، روى عنه سفيان بن عيينة والكلبي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السائب بن بشر الكلبي، المتوفّى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المعمّرين وجاوز المئة وعشر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العامّة والخاصة إلّا ابن ماكولا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حَقَبها واحتَقَبَها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 الفقعسي اختلف في اسمه، فقد ذكره البلاذري في أنساب الأشراف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بعثر الفقعسي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الحموي في معجم البلدان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يعثر بن لقيط الفقعسي الخوي نسبة إلى وادٍ في ديار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بغثر بن لقيط بن حبيب الأسدي، من شعراء العصر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منظور والزبيدي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بغثر بن لقيط بن خالد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 من أحواله شي‌ء، إلّا أنّه يظهر من كتاب أنساب الأشراف أنّه كان حيّا في عهد عمر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شدّاد اسدى، اهل ثعلبيّه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عُيَينَه و كلبى كه همان محمّد بن سائب بن بشر كلبى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او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عمرى طولانى داشت و سنّ او از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 و تراجم شيعه و اهل سنّت، از او ياد نشده و تنها ابن ماكولا در كتاب الإكمال و ابن عساكر در تاريخ دمشق، از او سخن گفته‌اند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وى،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در كتاب أنساب الأشراف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 فقعسى، شاعر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در كتاب معجم البلدان، او را يعثر بن لقيط فقعسى خَوى ناميده است و بعثر، محلّى در سرزمين بنى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ماكولا،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بغثر بن لقيط بن حبيب اسدى، از شاعران دوره جاهلى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و زَبيدى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بغثر بن لقيط بن خالد بن نضله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در باره او در كتب رجال و تراجم به ثبت نرسيده و تنها از كتاب أنساب الأشراف بر مى‌آيد كه در زمان عمر بن عبد العزيز، زنده بوده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بن عديّ بن عبداللّه بن خيبريّ الطائيّ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أمير المومنين عليه السلام ورسوله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الطرمّاح و أخرج معه نفرا من مذحج من الكوفة في نصرة الحسين عليه السلام، فلقي الحسين صلى الله عليه و آله و أصحابه في عذيب الهجانات ودلّهم الطريق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استجاز من الإمام أن يذهب لإيصال نفقة عياله إليهم ثمّ يقبل إليه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عودته من عياله بلغه خبر شهادة الإمام عليه السلام وهو في طريقه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جبلي طي‌ء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طِرِمّاح بن عَدىّ بن عبد اللّه خيبرى طايى، شاعر و از ياران امير مؤمنان عليه السلام و فرستاده ايشان به نزد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طِرِمّاح و گروهى از كوفيان از قبيله مَذحِج، براى يارى امام حسين عليه السلام حركت و با امام عليه السلام و يارانش در منزل عُذَيب، ملاقات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كوفه را به آنان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امام عليه السلام اجازه گرفت تا براى خانواده‌اش خرجى ببرد و سپس برگردد و وقتى باز گشت، در راه، خبر شهادت امام عليه السلام به وى رسيد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جعدة بن هبيرة القرشي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أعوان المختار و أعزّ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لعمر بن سعد أمانا بعد اختفائه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فتح القهندز وكثيرا من خراسان، وقيل فيه 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جَعدة بن هُبَيره قرشى مخزومى، از ياران مختار و شخصيت‌هاى مورد احترام نزد 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پنهان شدن عمر بن سعد، براى او امان‌نامه‌اى از مختار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كُهَن‌دِژ و بخش‌هاى وسيعى از خراسان را فتح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باره‌اش اشعار بسيارى سروده شده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كان أبوه المشهور بذي الجناحين من أوّل المهاجرين إلى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أسماء بنت عميس، ولد هناك، وهاجر إلى المدينة وعمره سبع سنين، ولمّا نظر إليه رسول اللّه صلى الله عليه و آله تبسّم وبسط يده وبايعه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تكفّل النبيّ صلى الله عليه و آله تربيته بعد شهادة أبيه بمؤتة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زينب بنت عليّ عليه السلام، وشهد صفّين ولم يأذن له بالقتال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طويل الباع، فصيح اللسان، من أجواد العرب المشهورين و أسخاهم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الحسنين عليهما السلام بعد استشهاد أبيهما، وتبعهما بصدق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يتأسّف على عدم حضوره في كربلاء، ولكنّه كان يفتخر ويعتزّ باستشهاد أولاده مع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عام الجحاف، وهو ابن 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ابى طالب كه كنيه‌اش ابو جعفر است از صحابيان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مشهور به ذو الجناحين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دو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نخستين مهاجران به حبشه و مادرش اسماء بنت عُمَيس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حبشه به دنيا آمد و وقتى به مدينه هجرت كرد، هفت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پيامبر صلى الله عليه و آله به وى نظر افكند، لبخند زد و دستش را دراز كرد و او با پيامبر صلى الله عليه و آله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پدرش در جنگ موته، پيامبر خدا صلى الله عليه و آله تربيت وى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زينب دختر امير مؤمنان عليه السلام ازدواج كرد و در جنگ صفّين، حضور داشت؛ ولى به وى اجازه جنگ نداده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بلندقامت، خوش‌سخن و از سخاوتمندانِ به‌نامِ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شهادت امير مؤمنان عليه السلام، همراه امام حسن عليه السلام و امام حسين عليه السلام بود و صادقانه از آنان پيروى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عدم حضورش در كربلا بسيار افسوس مى‌خورد؛ ولى افتخار مى‌كرد كه فرزندانش به همراه حسين عليه السلام به شهادت رسيده‌اند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هشتاد سالگى در مدينه در گذشت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بن عبد المطّلب،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بمكّة في الشعب قبل الهجرة بثلاث سنين، وهاجر الى المدينة 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الفتح، كان مستشارا لعمر و أمير الحاجّ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خلافة الإمام أمير المؤمنين عليه السلام كان صاحبه ونصيره ومستشاره، و أحد ولاته وامرائه العسكريّين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حاور الخوارج مندوبا من الإمام، وكان واليا على البصرة عند استشهاد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الإمام الحسن المجتبى عليه السلام وبقي على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عبداللّه بن الزبير حين استولى على نواحي الحجاز والعراق، وكبر ذلك على ابن الزبير وهمّ بإحراقه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خطيبا، له منزلة رفيعة في التفسير والحديث والفقه، وكان تلميذا للإمام عليه السلام في العلم مفتخرا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منفاه بالطائف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إحدى وسبعين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عبد اللّه بن عبّاس بن عبد المطّلب، در مكّه در شِعب ابى طالب، سه سال پيش از هجرت، به دنيا آمد و در سال هشتم هجرى، همان سال فتح مكّه، به مدينه مهاجرت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مشاور عمر و در زمان عثمان، امير الحاج بود و در زمان خلافت امير مؤمنان عليه السلام، همراه و ياور و مشاور و يكى از فرمانداران و فرماندهان نظامى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نمايندگى از امير مؤمنان عليه السلام با خوارج، مناظره كرد و به هنگام شهادت امير مؤمنان، فرماندار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امام حسن عليه السلام بيعت كرد و در زمان ايشان، همچنان فرماندار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كربلا شركت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عبد اللّه بن زبير بر حجاز و عراق تسلّط يافت، عبداللّه با او بيعت نكرد و اين، براى ابن زبير، سنگين بود و خواست كه وى را بسوزاند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عالِمى سخنور بود و جايگاهى بلند در تفسير، حديث و فقه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 شاگرد امير مؤمنان عليه السلام بود و بِدان افتخار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تبعيدگاهش در طائف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سنّ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از دنيا رفت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وعاتبه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الستّة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بن الخطّاب،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الهجرة و أسلم مع أبيه في مكّة، ثمّ هاجر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يشارك في حربي بدر واحد لصغر سنّه، وشارك في حرب الأحزاب وما بعدها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عنه أحاديث كثيرة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عمرُ في جعله أحد أعضاء الشورى مستدلّاً بعدم أهليّته للخلافة، بل عدم قدرته على طلاق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صار من أعضاء الشورى فيما بعد مشروطا بأن لا يكون له من الأمر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 عن السياسة بعد خلافة عثمان، وبايع معاوية ويزيد من بعده من الخلفاء، مع أنّه لم يصحب الإمام عليّا عليه السلام في حروبه، ولم يكن من المعادين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أربع وثمانين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بن أبي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بن عبّاس وابن أبي ربيعة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خطّاب كه كنيه‌اش ابو عبد الرحمن است، پيش از هجرت به دنيا آمد و به همراه پدرش در مكّه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مدينه هجرت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 نبردِ بدر و احُد، به خاطر سنّ كم، شركت نداشت؛ ولى در جنگ احزاب و ساير جنگ‌ها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اهل سنّت، از وى روايت‌هاى بسيارى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 عضويت او در اعضاى شوراى خلافت، مخالفت كرد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شايستگى خلافت ندارد؛ بلكه نمى‌تواند همسر خود را هم طلاق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سپس يكى از اعضاى شورا قرار گرفت، مشروط بر آن كه كارى بر عهده‌اش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خلافت عثمان، وى از سياست كناره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معاويه و يزيد،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جنگ‌هاى امير مؤمنان عليه السلام همراه ايشان نبود و از دشمنان ايشان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هشتاد و چهار سالگى در گذشت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بماء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التعويق والشغل عن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الطبرى آمده كه هنگام خروج امام عليه السلام، ابن عمر و ابن عبّاس، او را ملاقات كردند و از خبر مرگ معاويه و بيعت يزيد، مطّلع شدند و بعد، ابن عمر در نزد وليد، بيعت كرد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101662</Words>
  <Characters>391034</Characters>
  <CharactersWithSpaces>488659</CharactersWithSpaces>
  <Paragraphs>4038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2026-08-23T17:24:23Z</dcterms:created>
  <dc:creator>ghaemiyeh.com</dc:creator>
  <dc:description/>
  <dc:language>en-US</dc:language>
  <cp:lastModifiedBy/>
  <dcterms:modified xsi:type="dcterms:W3CDTF">2026-08-23T20:54:34Z</dcterms:modified>
  <cp:revision>1</cp:revision>
  <dc:subject/>
  <dc:title>دانشنامه امام حسین علیه السلام بر پایه قرآن حدیث و تاریخ جلد 4</dc:title>
</cp:coreProperties>
</file>

<file path=docProps/custom.xml><?xml version="1.0" encoding="utf-8"?>
<Properties xmlns="http://schemas.openxmlformats.org/officeDocument/2006/custom-properties" xmlns:vt="http://schemas.openxmlformats.org/officeDocument/2006/docPropsVTypes"/>
</file>