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3021_7781546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613023_7781546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13025_77815467">
            <w:r>
              <w:rPr>
                <w:webHidden/>
                <w:rStyle w:val="IndexLink"/>
                <w:rtl w:val="true"/>
              </w:rPr>
              <w:t>كتاب الزكاة</w:t>
            </w:r>
            <w:r>
              <w:rPr>
                <w:rStyle w:val="IndexLink"/>
                <w:rtl w:val="true"/>
              </w:rPr>
              <w:tab/>
            </w:r>
            <w:r>
              <w:rPr>
                <w:rStyle w:val="IndexLink"/>
              </w:rPr>
              <w:t>5</w:t>
            </w:r>
          </w:hyperlink>
        </w:p>
        <w:p>
          <w:pPr>
            <w:pStyle w:val="Contents3"/>
            <w:tabs>
              <w:tab w:val="clear" w:pos="8459"/>
              <w:tab w:val="right" w:pos="9026" w:leader="dot"/>
            </w:tabs>
            <w:rPr/>
          </w:pPr>
          <w:hyperlink w:anchor="__RefHeading___Toc613027_77815467">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613029_77815467">
            <w:r>
              <w:rPr>
                <w:webHidden/>
                <w:rStyle w:val="IndexLink"/>
                <w:rtl w:val="true"/>
              </w:rPr>
              <w:t>الباب الأول</w:t>
            </w:r>
            <w:r>
              <w:rPr>
                <w:rStyle w:val="IndexLink"/>
                <w:rtl w:val="true"/>
              </w:rPr>
              <w:t xml:space="preserve">: </w:t>
            </w:r>
            <w:r>
              <w:rPr>
                <w:rStyle w:val="IndexLink"/>
                <w:rtl w:val="true"/>
              </w:rPr>
              <w:t>في الزكاة المتعلقة بالمال</w:t>
            </w:r>
            <w:r>
              <w:rPr>
                <w:rStyle w:val="IndexLink"/>
                <w:rtl w:val="true"/>
              </w:rPr>
              <w:tab/>
            </w:r>
            <w:r>
              <w:rPr>
                <w:rStyle w:val="IndexLink"/>
              </w:rPr>
              <w:t>20</w:t>
            </w:r>
          </w:hyperlink>
        </w:p>
        <w:p>
          <w:pPr>
            <w:pStyle w:val="Contents4"/>
            <w:tabs>
              <w:tab w:val="clear" w:pos="8176"/>
              <w:tab w:val="right" w:pos="9026" w:leader="dot"/>
            </w:tabs>
            <w:rPr/>
          </w:pPr>
          <w:hyperlink w:anchor="__RefHeading___Toc613031_77815467">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613033_77815467">
            <w:r>
              <w:rPr>
                <w:webHidden/>
                <w:rStyle w:val="IndexLink"/>
                <w:rtl w:val="true"/>
              </w:rPr>
              <w:t xml:space="preserve">وينبغي التنبيه على أمور </w:t>
            </w:r>
            <w:r>
              <w:rPr>
                <w:rStyle w:val="IndexLink"/>
                <w:rtl w:val="true"/>
              </w:rPr>
              <w:t>:</w:t>
              <w:tab/>
            </w:r>
            <w:r>
              <w:rPr>
                <w:rStyle w:val="IndexLink"/>
              </w:rPr>
              <w:t>23</w:t>
            </w:r>
          </w:hyperlink>
        </w:p>
        <w:p>
          <w:pPr>
            <w:pStyle w:val="Contents4"/>
            <w:tabs>
              <w:tab w:val="clear" w:pos="8176"/>
              <w:tab w:val="right" w:pos="9026" w:leader="dot"/>
            </w:tabs>
            <w:rPr/>
          </w:pPr>
          <w:hyperlink w:anchor="__RefHeading___Toc613035_77815467">
            <w:r>
              <w:rPr>
                <w:webHidden/>
                <w:rStyle w:val="IndexLink"/>
                <w:rtl w:val="true"/>
              </w:rPr>
              <w:t>مسائل</w:t>
            </w:r>
            <w:r>
              <w:rPr>
                <w:rStyle w:val="IndexLink"/>
                <w:rtl w:val="true"/>
              </w:rPr>
              <w:tab/>
            </w:r>
            <w:r>
              <w:rPr>
                <w:rStyle w:val="IndexLink"/>
              </w:rPr>
              <w:t>36</w:t>
            </w:r>
          </w:hyperlink>
        </w:p>
        <w:p>
          <w:pPr>
            <w:pStyle w:val="Contents4"/>
            <w:tabs>
              <w:tab w:val="clear" w:pos="8176"/>
              <w:tab w:val="right" w:pos="9026" w:leader="dot"/>
            </w:tabs>
            <w:rPr/>
          </w:pPr>
          <w:hyperlink w:anchor="__RefHeading___Toc613037_77815467">
            <w:r>
              <w:rPr>
                <w:webHidden/>
                <w:rStyle w:val="IndexLink"/>
                <w:rtl w:val="true"/>
              </w:rPr>
              <w:t>تتمة</w:t>
            </w:r>
            <w:r>
              <w:rPr>
                <w:rStyle w:val="IndexLink"/>
                <w:rtl w:val="true"/>
              </w:rPr>
              <w:t xml:space="preserve">: </w:t>
            </w:r>
            <w:r>
              <w:rPr>
                <w:rStyle w:val="IndexLink"/>
                <w:rtl w:val="true"/>
              </w:rPr>
              <w:t>تتضمن الكلام على كلام بعض الأعلام</w:t>
            </w:r>
            <w:r>
              <w:rPr>
                <w:rStyle w:val="IndexLink"/>
                <w:rtl w:val="true"/>
              </w:rPr>
              <w:tab/>
            </w:r>
            <w:r>
              <w:rPr>
                <w:rStyle w:val="IndexLink"/>
              </w:rPr>
              <w:t>38</w:t>
            </w:r>
          </w:hyperlink>
        </w:p>
        <w:p>
          <w:pPr>
            <w:pStyle w:val="Contents4"/>
            <w:tabs>
              <w:tab w:val="clear" w:pos="8176"/>
              <w:tab w:val="right" w:pos="9026" w:leader="dot"/>
            </w:tabs>
            <w:rPr/>
          </w:pPr>
          <w:hyperlink w:anchor="__RefHeading___Toc613039_77815467">
            <w:r>
              <w:rPr>
                <w:webHidden/>
                <w:rStyle w:val="IndexLink"/>
                <w:rtl w:val="true"/>
              </w:rPr>
              <w:t>وينبغي التنبيه على أمور</w:t>
            </w:r>
            <w:r>
              <w:rPr>
                <w:rStyle w:val="IndexLink"/>
                <w:rtl w:val="true"/>
              </w:rPr>
              <w:tab/>
            </w:r>
            <w:r>
              <w:rPr>
                <w:rStyle w:val="IndexLink"/>
              </w:rPr>
              <w:t>51</w:t>
            </w:r>
          </w:hyperlink>
        </w:p>
        <w:p>
          <w:pPr>
            <w:pStyle w:val="Contents4"/>
            <w:tabs>
              <w:tab w:val="clear" w:pos="8176"/>
              <w:tab w:val="right" w:pos="9026" w:leader="dot"/>
            </w:tabs>
            <w:rPr/>
          </w:pPr>
          <w:hyperlink w:anchor="__RefHeading___Toc613041_77815467">
            <w:r>
              <w:rPr>
                <w:webHidden/>
                <w:rStyle w:val="IndexLink"/>
                <w:rtl w:val="true"/>
              </w:rPr>
              <w:t>فروع</w:t>
            </w:r>
            <w:r>
              <w:rPr>
                <w:rStyle w:val="IndexLink"/>
                <w:rtl w:val="true"/>
              </w:rPr>
              <w:tab/>
            </w:r>
            <w:r>
              <w:rPr>
                <w:rStyle w:val="IndexLink"/>
              </w:rPr>
              <w:t>56</w:t>
            </w:r>
          </w:hyperlink>
        </w:p>
        <w:p>
          <w:pPr>
            <w:pStyle w:val="Contents4"/>
            <w:tabs>
              <w:tab w:val="clear" w:pos="8176"/>
              <w:tab w:val="right" w:pos="9026" w:leader="dot"/>
            </w:tabs>
            <w:rPr/>
          </w:pPr>
          <w:hyperlink w:anchor="__RefHeading___Toc613043_77815467">
            <w:r>
              <w:rPr>
                <w:webHidden/>
                <w:rStyle w:val="IndexLink"/>
                <w:rtl w:val="true"/>
              </w:rPr>
              <w:t>تتمة مهمة</w:t>
            </w:r>
            <w:r>
              <w:rPr>
                <w:rStyle w:val="IndexLink"/>
                <w:rtl w:val="true"/>
              </w:rPr>
              <w:tab/>
            </w:r>
            <w:r>
              <w:rPr>
                <w:rStyle w:val="IndexLink"/>
              </w:rPr>
              <w:t>62</w:t>
            </w:r>
          </w:hyperlink>
        </w:p>
        <w:p>
          <w:pPr>
            <w:pStyle w:val="Contents4"/>
            <w:tabs>
              <w:tab w:val="clear" w:pos="8176"/>
              <w:tab w:val="right" w:pos="9026" w:leader="dot"/>
            </w:tabs>
            <w:rPr/>
          </w:pPr>
          <w:hyperlink w:anchor="__RefHeading___Toc613045_77815467">
            <w:r>
              <w:rPr>
                <w:webHidden/>
                <w:rStyle w:val="IndexLink"/>
                <w:rtl w:val="true"/>
              </w:rPr>
              <w:t>فرع</w:t>
            </w:r>
            <w:r>
              <w:rPr>
                <w:rStyle w:val="IndexLink"/>
                <w:rtl w:val="true"/>
              </w:rPr>
              <w:tab/>
            </w:r>
            <w:r>
              <w:rPr>
                <w:rStyle w:val="IndexLink"/>
              </w:rPr>
              <w:t>83</w:t>
            </w:r>
          </w:hyperlink>
        </w:p>
        <w:p>
          <w:pPr>
            <w:pStyle w:val="Contents4"/>
            <w:tabs>
              <w:tab w:val="clear" w:pos="8176"/>
              <w:tab w:val="right" w:pos="9026" w:leader="dot"/>
            </w:tabs>
            <w:rPr/>
          </w:pPr>
          <w:hyperlink w:anchor="__RefHeading___Toc613047_77815467">
            <w:r>
              <w:rPr>
                <w:webHidden/>
                <w:rStyle w:val="IndexLink"/>
                <w:rtl w:val="true"/>
              </w:rPr>
              <w:t>مسائل</w:t>
            </w:r>
            <w:r>
              <w:rPr>
                <w:rStyle w:val="IndexLink"/>
                <w:rtl w:val="true"/>
              </w:rPr>
              <w:tab/>
            </w:r>
            <w:r>
              <w:rPr>
                <w:rStyle w:val="IndexLink"/>
              </w:rPr>
              <w:t>92</w:t>
            </w:r>
          </w:hyperlink>
        </w:p>
        <w:p>
          <w:pPr>
            <w:pStyle w:val="Contents4"/>
            <w:tabs>
              <w:tab w:val="clear" w:pos="8176"/>
              <w:tab w:val="right" w:pos="9026" w:leader="dot"/>
            </w:tabs>
            <w:rPr/>
          </w:pPr>
          <w:hyperlink w:anchor="__RefHeading___Toc613049_77815467">
            <w:r>
              <w:rPr>
                <w:webHidden/>
                <w:rStyle w:val="IndexLink"/>
                <w:rtl w:val="true"/>
              </w:rPr>
              <w:t>خاتمة</w:t>
            </w:r>
            <w:r>
              <w:rPr>
                <w:rStyle w:val="IndexLink"/>
                <w:rtl w:val="true"/>
              </w:rPr>
              <w:tab/>
            </w:r>
            <w:r>
              <w:rPr>
                <w:rStyle w:val="IndexLink"/>
              </w:rPr>
              <w:t>144</w:t>
            </w:r>
          </w:hyperlink>
        </w:p>
        <w:p>
          <w:pPr>
            <w:pStyle w:val="Contents4"/>
            <w:tabs>
              <w:tab w:val="clear" w:pos="8176"/>
              <w:tab w:val="right" w:pos="9026" w:leader="dot"/>
            </w:tabs>
            <w:rPr/>
          </w:pPr>
          <w:hyperlink w:anchor="__RefHeading___Toc613051_77815467">
            <w:r>
              <w:rPr>
                <w:webHidden/>
                <w:rStyle w:val="IndexLink"/>
                <w:rtl w:val="true"/>
              </w:rPr>
              <w:t>تنبيهات</w:t>
            </w:r>
            <w:r>
              <w:rPr>
                <w:rStyle w:val="IndexLink"/>
                <w:rtl w:val="true"/>
              </w:rPr>
              <w:t xml:space="preserve">: </w:t>
            </w:r>
            <w:r>
              <w:rPr>
                <w:rStyle w:val="IndexLink"/>
                <w:rtl w:val="true"/>
              </w:rPr>
              <w:t>يتوقف عليها تحقيق الكلام في المقام</w:t>
            </w:r>
            <w:r>
              <w:rPr>
                <w:rStyle w:val="IndexLink"/>
                <w:rtl w:val="true"/>
              </w:rPr>
              <w:tab/>
            </w:r>
            <w:r>
              <w:rPr>
                <w:rStyle w:val="IndexLink"/>
              </w:rPr>
              <w:t>151</w:t>
            </w:r>
          </w:hyperlink>
        </w:p>
        <w:p>
          <w:pPr>
            <w:pStyle w:val="Contents4"/>
            <w:tabs>
              <w:tab w:val="clear" w:pos="8176"/>
              <w:tab w:val="right" w:pos="9026" w:leader="dot"/>
            </w:tabs>
            <w:rPr/>
          </w:pPr>
          <w:hyperlink w:anchor="__RefHeading___Toc613053_77815467">
            <w:r>
              <w:rPr>
                <w:webHidden/>
                <w:rStyle w:val="IndexLink"/>
                <w:rtl w:val="true"/>
              </w:rPr>
              <w:t>فروع</w:t>
            </w:r>
            <w:r>
              <w:rPr>
                <w:rStyle w:val="IndexLink"/>
                <w:rtl w:val="true"/>
              </w:rPr>
              <w:tab/>
            </w:r>
            <w:r>
              <w:rPr>
                <w:rStyle w:val="IndexLink"/>
              </w:rPr>
              <w:t>163</w:t>
            </w:r>
          </w:hyperlink>
        </w:p>
        <w:p>
          <w:pPr>
            <w:pStyle w:val="Contents4"/>
            <w:tabs>
              <w:tab w:val="clear" w:pos="8176"/>
              <w:tab w:val="right" w:pos="9026" w:leader="dot"/>
            </w:tabs>
            <w:rPr/>
          </w:pPr>
          <w:hyperlink w:anchor="__RefHeading___Toc613055_77815467">
            <w:r>
              <w:rPr>
                <w:webHidden/>
                <w:rStyle w:val="IndexLink"/>
                <w:rtl w:val="true"/>
              </w:rPr>
              <w:t>تتمة</w:t>
            </w:r>
            <w:r>
              <w:rPr>
                <w:rStyle w:val="IndexLink"/>
                <w:rtl w:val="true"/>
              </w:rPr>
              <w:tab/>
            </w:r>
            <w:r>
              <w:rPr>
                <w:rStyle w:val="IndexLink"/>
              </w:rPr>
              <w:t>190</w:t>
            </w:r>
          </w:hyperlink>
        </w:p>
        <w:p>
          <w:pPr>
            <w:pStyle w:val="Contents4"/>
            <w:tabs>
              <w:tab w:val="clear" w:pos="8176"/>
              <w:tab w:val="right" w:pos="9026" w:leader="dot"/>
            </w:tabs>
            <w:rPr/>
          </w:pPr>
          <w:hyperlink w:anchor="__RefHeading___Toc613057_77815467">
            <w:r>
              <w:rPr>
                <w:webHidden/>
                <w:rStyle w:val="IndexLink"/>
                <w:rtl w:val="true"/>
              </w:rPr>
              <w:t>فرعان</w:t>
            </w:r>
            <w:r>
              <w:rPr>
                <w:rStyle w:val="IndexLink"/>
                <w:rtl w:val="true"/>
              </w:rPr>
              <w:tab/>
            </w:r>
            <w:r>
              <w:rPr>
                <w:rStyle w:val="IndexLink"/>
              </w:rPr>
              <w:t>240</w:t>
            </w:r>
          </w:hyperlink>
        </w:p>
        <w:p>
          <w:pPr>
            <w:pStyle w:val="Contents4"/>
            <w:tabs>
              <w:tab w:val="clear" w:pos="8176"/>
              <w:tab w:val="right" w:pos="9026" w:leader="dot"/>
            </w:tabs>
            <w:rPr/>
          </w:pPr>
          <w:hyperlink w:anchor="__RefHeading___Toc613059_77815467">
            <w:r>
              <w:rPr>
                <w:webHidden/>
                <w:rStyle w:val="IndexLink"/>
                <w:rtl w:val="true"/>
              </w:rPr>
              <w:t>تنبيهات</w:t>
            </w:r>
            <w:r>
              <w:rPr>
                <w:rStyle w:val="IndexLink"/>
                <w:rtl w:val="true"/>
              </w:rPr>
              <w:tab/>
            </w:r>
            <w:r>
              <w:rPr>
                <w:rStyle w:val="IndexLink"/>
              </w:rPr>
              <w:t>244</w:t>
            </w:r>
          </w:hyperlink>
        </w:p>
        <w:p>
          <w:pPr>
            <w:pStyle w:val="Contents4"/>
            <w:tabs>
              <w:tab w:val="clear" w:pos="8176"/>
              <w:tab w:val="right" w:pos="9026" w:leader="dot"/>
            </w:tabs>
            <w:rPr/>
          </w:pPr>
          <w:hyperlink w:anchor="__RefHeading___Toc613061_77815467">
            <w:r>
              <w:rPr>
                <w:webHidden/>
                <w:rStyle w:val="IndexLink"/>
                <w:rtl w:val="true"/>
              </w:rPr>
              <w:t>ختام به الإتمام</w:t>
            </w:r>
            <w:r>
              <w:rPr>
                <w:rStyle w:val="IndexLink"/>
                <w:rtl w:val="true"/>
              </w:rPr>
              <w:tab/>
            </w:r>
            <w:r>
              <w:rPr>
                <w:rStyle w:val="IndexLink"/>
              </w:rPr>
              <w:t>255</w:t>
            </w:r>
          </w:hyperlink>
        </w:p>
        <w:p>
          <w:pPr>
            <w:pStyle w:val="Contents3"/>
            <w:tabs>
              <w:tab w:val="clear" w:pos="8459"/>
              <w:tab w:val="right" w:pos="9026" w:leader="dot"/>
            </w:tabs>
            <w:rPr/>
          </w:pPr>
          <w:hyperlink w:anchor="__RefHeading___Toc613063_77815467">
            <w:r>
              <w:rPr>
                <w:webHidden/>
                <w:rStyle w:val="IndexLink"/>
                <w:rtl w:val="true"/>
              </w:rPr>
              <w:t>الباب الثاني</w:t>
            </w:r>
            <w:r>
              <w:rPr>
                <w:rStyle w:val="IndexLink"/>
                <w:rtl w:val="true"/>
              </w:rPr>
              <w:t xml:space="preserve">: </w:t>
            </w:r>
            <w:r>
              <w:rPr>
                <w:rStyle w:val="IndexLink"/>
                <w:rtl w:val="true"/>
              </w:rPr>
              <w:t>في زكاة الفطرة</w:t>
            </w:r>
            <w:r>
              <w:rPr>
                <w:rStyle w:val="IndexLink"/>
                <w:rtl w:val="true"/>
              </w:rPr>
              <w:tab/>
            </w:r>
            <w:r>
              <w:rPr>
                <w:rStyle w:val="IndexLink"/>
              </w:rPr>
              <w:t>260</w:t>
            </w:r>
          </w:hyperlink>
        </w:p>
        <w:p>
          <w:pPr>
            <w:pStyle w:val="Contents4"/>
            <w:tabs>
              <w:tab w:val="clear" w:pos="8176"/>
              <w:tab w:val="right" w:pos="9026" w:leader="dot"/>
            </w:tabs>
            <w:rPr/>
          </w:pPr>
          <w:hyperlink w:anchor="__RefHeading___Toc613065_77815467">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613067_77815467">
            <w:r>
              <w:rPr>
                <w:webHidden/>
                <w:rStyle w:val="IndexLink"/>
                <w:rtl w:val="true"/>
              </w:rPr>
              <w:t>مسائل</w:t>
            </w:r>
            <w:r>
              <w:rPr>
                <w:rStyle w:val="IndexLink"/>
                <w:rtl w:val="true"/>
              </w:rPr>
              <w:tab/>
            </w:r>
            <w:r>
              <w:rPr>
                <w:rStyle w:val="IndexLink"/>
              </w:rPr>
              <w:t>314</w:t>
            </w:r>
          </w:hyperlink>
        </w:p>
        <w:p>
          <w:pPr>
            <w:pStyle w:val="Contents2"/>
            <w:tabs>
              <w:tab w:val="clear" w:pos="8743"/>
              <w:tab w:val="right" w:pos="9026" w:leader="dot"/>
            </w:tabs>
            <w:rPr/>
          </w:pPr>
          <w:hyperlink w:anchor="__RefHeading___Toc613069_77815467">
            <w:r>
              <w:rPr>
                <w:webHidden/>
                <w:rStyle w:val="IndexLink"/>
                <w:rtl w:val="true"/>
              </w:rPr>
              <w:t>كتاب الخمس وما يتبعه</w:t>
            </w:r>
            <w:r>
              <w:rPr>
                <w:rStyle w:val="IndexLink"/>
                <w:rtl w:val="true"/>
              </w:rPr>
              <w:tab/>
            </w:r>
            <w:r>
              <w:rPr>
                <w:rStyle w:val="IndexLink"/>
              </w:rPr>
              <w:t>323</w:t>
            </w:r>
          </w:hyperlink>
        </w:p>
        <w:p>
          <w:pPr>
            <w:pStyle w:val="Contents3"/>
            <w:tabs>
              <w:tab w:val="clear" w:pos="8459"/>
              <w:tab w:val="right" w:pos="9026" w:leader="dot"/>
            </w:tabs>
            <w:rPr/>
          </w:pPr>
          <w:hyperlink w:anchor="__RefHeading___Toc613071_77815467">
            <w:r>
              <w:rPr>
                <w:webHidden/>
                <w:rStyle w:val="IndexLink"/>
                <w:rtl w:val="true"/>
              </w:rPr>
              <w:t>الأول</w:t>
            </w:r>
            <w:r>
              <w:rPr>
                <w:rStyle w:val="IndexLink"/>
                <w:rtl w:val="true"/>
              </w:rPr>
              <w:t xml:space="preserve">: </w:t>
            </w:r>
            <w:r>
              <w:rPr>
                <w:rStyle w:val="IndexLink"/>
                <w:rtl w:val="true"/>
              </w:rPr>
              <w:t>في ما يجب فيه الخمس</w:t>
            </w:r>
            <w:r>
              <w:rPr>
                <w:rStyle w:val="IndexLink"/>
                <w:rtl w:val="true"/>
              </w:rPr>
              <w:tab/>
            </w:r>
            <w:r>
              <w:rPr>
                <w:rStyle w:val="IndexLink"/>
              </w:rPr>
              <w:t>323</w:t>
            </w:r>
          </w:hyperlink>
        </w:p>
        <w:p>
          <w:pPr>
            <w:pStyle w:val="Contents4"/>
            <w:tabs>
              <w:tab w:val="clear" w:pos="8176"/>
              <w:tab w:val="right" w:pos="9026" w:leader="dot"/>
            </w:tabs>
            <w:rPr/>
          </w:pPr>
          <w:hyperlink w:anchor="__RefHeading___Toc613073_77815467">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613075_77815467">
            <w:r>
              <w:rPr>
                <w:webHidden/>
                <w:rStyle w:val="IndexLink"/>
                <w:rtl w:val="true"/>
              </w:rPr>
              <w:t>فروع</w:t>
            </w:r>
            <w:r>
              <w:rPr>
                <w:rStyle w:val="IndexLink"/>
                <w:rtl w:val="true"/>
              </w:rPr>
              <w:tab/>
            </w:r>
            <w:r>
              <w:rPr>
                <w:rStyle w:val="IndexLink"/>
              </w:rPr>
              <w:t>334</w:t>
            </w:r>
          </w:hyperlink>
        </w:p>
        <w:p>
          <w:pPr>
            <w:pStyle w:val="Contents4"/>
            <w:tabs>
              <w:tab w:val="clear" w:pos="8176"/>
              <w:tab w:val="right" w:pos="9026" w:leader="dot"/>
            </w:tabs>
            <w:rPr/>
          </w:pPr>
          <w:hyperlink w:anchor="__RefHeading___Toc613077_77815467">
            <w:r>
              <w:rPr>
                <w:webHidden/>
                <w:rStyle w:val="IndexLink"/>
                <w:rtl w:val="true"/>
              </w:rPr>
              <w:t>وينبغي التنبيه هنا على فوائد</w:t>
            </w:r>
            <w:r>
              <w:rPr>
                <w:rStyle w:val="IndexLink"/>
                <w:rtl w:val="true"/>
              </w:rPr>
              <w:tab/>
            </w:r>
            <w:r>
              <w:rPr>
                <w:rStyle w:val="IndexLink"/>
              </w:rPr>
              <w:t>341</w:t>
            </w:r>
          </w:hyperlink>
        </w:p>
        <w:p>
          <w:pPr>
            <w:pStyle w:val="Contents4"/>
            <w:tabs>
              <w:tab w:val="clear" w:pos="8176"/>
              <w:tab w:val="right" w:pos="9026" w:leader="dot"/>
            </w:tabs>
            <w:rPr/>
          </w:pPr>
          <w:hyperlink w:anchor="__RefHeading___Toc613079_77815467">
            <w:r>
              <w:rPr>
                <w:webHidden/>
                <w:rStyle w:val="IndexLink"/>
                <w:rtl w:val="true"/>
              </w:rPr>
              <w:t xml:space="preserve">وينبغي التنبيه على أمور </w:t>
            </w:r>
            <w:r>
              <w:rPr>
                <w:rStyle w:val="IndexLink"/>
                <w:rtl w:val="true"/>
              </w:rPr>
              <w:t>:</w:t>
              <w:tab/>
            </w:r>
            <w:r>
              <w:rPr>
                <w:rStyle w:val="IndexLink"/>
              </w:rPr>
              <w:t>347</w:t>
            </w:r>
          </w:hyperlink>
        </w:p>
        <w:p>
          <w:pPr>
            <w:pStyle w:val="Contents4"/>
            <w:tabs>
              <w:tab w:val="clear" w:pos="8176"/>
              <w:tab w:val="right" w:pos="9026" w:leader="dot"/>
            </w:tabs>
            <w:rPr/>
          </w:pPr>
          <w:hyperlink w:anchor="__RefHeading___Toc613081_77815467">
            <w:r>
              <w:rPr>
                <w:webHidden/>
                <w:rStyle w:val="IndexLink"/>
                <w:rtl w:val="true"/>
              </w:rPr>
              <w:t>فروع</w:t>
            </w:r>
            <w:r>
              <w:rPr>
                <w:rStyle w:val="IndexLink"/>
                <w:rtl w:val="true"/>
              </w:rPr>
              <w:tab/>
            </w:r>
            <w:r>
              <w:rPr>
                <w:rStyle w:val="IndexLink"/>
              </w:rPr>
              <w:t>365</w:t>
            </w:r>
          </w:hyperlink>
        </w:p>
        <w:p>
          <w:pPr>
            <w:pStyle w:val="Contents4"/>
            <w:tabs>
              <w:tab w:val="clear" w:pos="8176"/>
              <w:tab w:val="right" w:pos="9026" w:leader="dot"/>
            </w:tabs>
            <w:rPr/>
          </w:pPr>
          <w:hyperlink w:anchor="__RefHeading___Toc613083_77815467">
            <w:r>
              <w:rPr>
                <w:webHidden/>
                <w:rStyle w:val="IndexLink"/>
                <w:rtl w:val="true"/>
              </w:rPr>
              <w:t>تتمة</w:t>
            </w:r>
            <w:r>
              <w:rPr>
                <w:rStyle w:val="IndexLink"/>
                <w:rtl w:val="true"/>
              </w:rPr>
              <w:tab/>
            </w:r>
            <w:r>
              <w:rPr>
                <w:rStyle w:val="IndexLink"/>
              </w:rPr>
              <w:t>371</w:t>
            </w:r>
          </w:hyperlink>
        </w:p>
        <w:p>
          <w:pPr>
            <w:pStyle w:val="Contents3"/>
            <w:tabs>
              <w:tab w:val="clear" w:pos="8459"/>
              <w:tab w:val="right" w:pos="9026" w:leader="dot"/>
            </w:tabs>
            <w:rPr/>
          </w:pPr>
          <w:hyperlink w:anchor="__RefHeading___Toc613085_77815467">
            <w:r>
              <w:rPr>
                <w:webHidden/>
                <w:rStyle w:val="IndexLink"/>
                <w:rtl w:val="true"/>
              </w:rPr>
              <w:t>الفصل الثاني</w:t>
            </w:r>
            <w:r>
              <w:rPr>
                <w:rStyle w:val="IndexLink"/>
                <w:rtl w:val="true"/>
              </w:rPr>
              <w:t xml:space="preserve">: </w:t>
            </w:r>
            <w:r>
              <w:rPr>
                <w:rStyle w:val="IndexLink"/>
                <w:rtl w:val="true"/>
              </w:rPr>
              <w:t>في قسمة الخمس وما يتبعها</w:t>
            </w:r>
            <w:r>
              <w:rPr>
                <w:rStyle w:val="IndexLink"/>
                <w:rtl w:val="true"/>
              </w:rPr>
              <w:tab/>
            </w:r>
            <w:r>
              <w:rPr>
                <w:rStyle w:val="IndexLink"/>
              </w:rPr>
              <w:t>372</w:t>
            </w:r>
          </w:hyperlink>
        </w:p>
        <w:p>
          <w:pPr>
            <w:pStyle w:val="Contents4"/>
            <w:tabs>
              <w:tab w:val="clear" w:pos="8176"/>
              <w:tab w:val="right" w:pos="9026" w:leader="dot"/>
            </w:tabs>
            <w:rPr/>
          </w:pPr>
          <w:hyperlink w:anchor="__RefHeading___Toc613087_77815467">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613089_77815467">
            <w:r>
              <w:rPr>
                <w:webHidden/>
                <w:rStyle w:val="IndexLink"/>
                <w:rtl w:val="true"/>
              </w:rPr>
              <w:t>مسائل</w:t>
            </w:r>
            <w:r>
              <w:rPr>
                <w:rStyle w:val="IndexLink"/>
                <w:rtl w:val="true"/>
              </w:rPr>
              <w:tab/>
            </w:r>
            <w:r>
              <w:rPr>
                <w:rStyle w:val="IndexLink"/>
              </w:rPr>
              <w:t>382</w:t>
            </w:r>
          </w:hyperlink>
        </w:p>
        <w:p>
          <w:pPr>
            <w:pStyle w:val="Contents3"/>
            <w:tabs>
              <w:tab w:val="clear" w:pos="8459"/>
              <w:tab w:val="right" w:pos="9026" w:leader="dot"/>
            </w:tabs>
            <w:rPr/>
          </w:pPr>
          <w:hyperlink w:anchor="__RefHeading___Toc613091_77815467">
            <w:r>
              <w:rPr>
                <w:webHidden/>
                <w:rStyle w:val="IndexLink"/>
                <w:rtl w:val="true"/>
              </w:rPr>
              <w:t>الفصل الثالث</w:t>
            </w:r>
            <w:r>
              <w:rPr>
                <w:rStyle w:val="IndexLink"/>
                <w:rtl w:val="true"/>
              </w:rPr>
              <w:t xml:space="preserve">: </w:t>
            </w:r>
            <w:r>
              <w:rPr>
                <w:rStyle w:val="IndexLink"/>
                <w:rtl w:val="true"/>
              </w:rPr>
              <w:t>في الأنفال</w:t>
            </w:r>
            <w:r>
              <w:rPr>
                <w:rStyle w:val="IndexLink"/>
                <w:rtl w:val="true"/>
              </w:rPr>
              <w:tab/>
            </w:r>
            <w:r>
              <w:rPr>
                <w:rStyle w:val="IndexLink"/>
              </w:rPr>
              <w:t>473</w:t>
            </w:r>
          </w:hyperlink>
        </w:p>
        <w:p>
          <w:pPr>
            <w:pStyle w:val="Contents3"/>
            <w:tabs>
              <w:tab w:val="clear" w:pos="8459"/>
              <w:tab w:val="right" w:pos="9026" w:leader="dot"/>
            </w:tabs>
            <w:rPr/>
          </w:pPr>
          <w:hyperlink w:anchor="__RefHeading___Toc613093_77815467">
            <w:r>
              <w:rPr>
                <w:webHidden/>
                <w:rStyle w:val="IndexLink"/>
                <w:rtl w:val="true"/>
              </w:rPr>
              <w:t>استدراكات</w:t>
            </w:r>
            <w:r>
              <w:rPr>
                <w:rStyle w:val="IndexLink"/>
                <w:rtl w:val="true"/>
              </w:rPr>
              <w:tab/>
            </w:r>
            <w:r>
              <w:rPr>
                <w:rStyle w:val="IndexLink"/>
              </w:rPr>
              <w:t>485</w:t>
            </w:r>
          </w:hyperlink>
        </w:p>
        <w:p>
          <w:pPr>
            <w:pStyle w:val="Contents3"/>
            <w:tabs>
              <w:tab w:val="clear" w:pos="8459"/>
              <w:tab w:val="right" w:pos="9026" w:leader="dot"/>
            </w:tabs>
            <w:rPr/>
          </w:pPr>
          <w:hyperlink w:anchor="__RefHeading___Toc613095_77815467">
            <w:r>
              <w:rPr>
                <w:webHidden/>
                <w:rStyle w:val="IndexLink"/>
                <w:rtl w:val="true"/>
              </w:rPr>
              <w:t>لفت نظر</w:t>
            </w:r>
            <w:r>
              <w:rPr>
                <w:rStyle w:val="IndexLink"/>
                <w:rtl w:val="true"/>
              </w:rPr>
              <w:tab/>
            </w:r>
            <w:r>
              <w:rPr>
                <w:rStyle w:val="IndexLink"/>
              </w:rPr>
              <w:t>491</w:t>
            </w:r>
          </w:hyperlink>
        </w:p>
        <w:p>
          <w:pPr>
            <w:pStyle w:val="Contents2"/>
            <w:tabs>
              <w:tab w:val="clear" w:pos="8743"/>
              <w:tab w:val="right" w:pos="9026" w:leader="dot"/>
            </w:tabs>
            <w:rPr/>
          </w:pPr>
          <w:hyperlink w:anchor="__RefHeading___Toc613097_77815467">
            <w:r>
              <w:rPr>
                <w:webHidden/>
                <w:rStyle w:val="IndexLink"/>
                <w:rtl w:val="true"/>
              </w:rPr>
              <w:t>فهرس الجزء الثاني عشر</w:t>
            </w:r>
            <w:r>
              <w:rPr>
                <w:rStyle w:val="IndexLink"/>
                <w:rtl w:val="true"/>
              </w:rPr>
              <w:tab/>
            </w:r>
            <w:r>
              <w:rPr>
                <w:rStyle w:val="IndexLink"/>
              </w:rPr>
              <w:t>493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88_104468"/>
      <w:bookmarkStart w:id="1" w:name="pg12488_104468"/>
      <w:bookmarkEnd w:id="1"/>
    </w:p>
    <w:p>
      <w:pPr>
        <w:pStyle w:val="Heading2"/>
        <w:numPr>
          <w:ilvl w:val="1"/>
          <w:numId w:val="1"/>
        </w:numPr>
        <w:rPr/>
      </w:pPr>
      <w:bookmarkStart w:id="2" w:name="pg12488_104468"/>
      <w:bookmarkStart w:id="3" w:name="__RefHeading___Toc613021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Amiri" w:hAnsi="Amiri" w:eastAsia="Amiri" w:cs="Amiri"/>
          <w:color w:val="111111"/>
          <w:sz w:val="28"/>
          <w:sz w:val="28"/>
          <w:szCs w:val="28"/>
          <w:rtl w:val="true"/>
          <w:lang w:bidi="ar-SA"/>
        </w:rPr>
        <w:t>حققه وعلق عليه</w:t>
      </w:r>
    </w:p>
    <w:p>
      <w:pPr>
        <w:pStyle w:val="BookText"/>
        <w:rPr/>
      </w:pPr>
      <w:r>
        <w:rPr>
          <w:rFonts w:ascii="Amiri" w:hAnsi="Amiri" w:eastAsia="Amiri" w:cs="Amiri"/>
          <w:color w:val="111111"/>
          <w:sz w:val="28"/>
          <w:sz w:val="28"/>
          <w:szCs w:val="28"/>
          <w:rtl w:val="true"/>
          <w:lang w:bidi="ar-SA"/>
        </w:rPr>
        <w:t>محمد تقي الايرواني</w:t>
      </w:r>
    </w:p>
    <w:p>
      <w:pPr>
        <w:pStyle w:val="BookText"/>
        <w:rPr/>
      </w:pPr>
      <w:r>
        <w:rPr>
          <w:rFonts w:ascii="Amiri" w:hAnsi="Amiri" w:eastAsia="Amiri" w:cs="Amiri"/>
          <w:color w:val="111111"/>
          <w:sz w:val="28"/>
          <w:sz w:val="28"/>
          <w:szCs w:val="28"/>
          <w:rtl w:val="true"/>
          <w:lang w:bidi="ar-SA"/>
        </w:rPr>
        <w:t>الجزء الثاني عشر</w:t>
      </w:r>
    </w:p>
    <w:p>
      <w:pPr>
        <w:pStyle w:val="BookText"/>
        <w:rPr/>
      </w:pPr>
      <w:r>
        <w:rPr>
          <w:rFonts w:ascii="Amiri" w:hAnsi="Amiri" w:eastAsia="Amiri" w:cs="Amiri"/>
          <w:color w:val="111111"/>
          <w:sz w:val="28"/>
          <w:sz w:val="28"/>
          <w:szCs w:val="28"/>
          <w:rtl w:val="true"/>
          <w:lang w:bidi="ar-SA"/>
        </w:rPr>
        <w:t>نهض بمشروعة الشيخ عي الآخوندي</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جماعة المدرسين في الحوزة العلمية في قم المقدسة</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3023_77815467"/>
      <w:bookmarkStart w:id="6" w:name="_Toc2"/>
      <w:bookmarkEnd w:id="5"/>
      <w:r>
        <w:rPr>
          <w:rtl w:val="true"/>
        </w:rPr>
        <w:t>اشارة</w:t>
      </w:r>
      <w:bookmarkStart w:id="7" w:name="pg12488_104469"/>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نبيه محمد وآله الطاهرين</w:t>
      </w:r>
      <w:r>
        <w:rPr>
          <w:rFonts w:eastAsia="Amiri" w:cs="Amiri" w:ascii="Amiri" w:hAnsi="Amiri"/>
          <w:color w:val="111111"/>
          <w:sz w:val="28"/>
          <w:szCs w:val="28"/>
          <w:rtl w:val="true"/>
          <w:lang w:bidi="ar-SA"/>
        </w:rPr>
        <w:t>.</w:t>
      </w:r>
    </w:p>
    <w:p>
      <w:pPr>
        <w:pStyle w:val="Heading2"/>
        <w:numPr>
          <w:ilvl w:val="1"/>
          <w:numId w:val="1"/>
        </w:numPr>
        <w:rPr/>
      </w:pPr>
      <w:bookmarkStart w:id="8" w:name="__RefHeading___Toc613025_77815467"/>
      <w:bookmarkStart w:id="9" w:name="_Toc3"/>
      <w:bookmarkEnd w:id="8"/>
      <w:r>
        <w:rPr>
          <w:rtl w:val="true"/>
        </w:rPr>
        <w:t>كتاب الزكاة</w:t>
      </w:r>
      <w:bookmarkEnd w:id="9"/>
    </w:p>
    <w:p>
      <w:pPr>
        <w:pStyle w:val="Heading3"/>
        <w:numPr>
          <w:ilvl w:val="2"/>
          <w:numId w:val="1"/>
        </w:numPr>
        <w:rPr/>
      </w:pPr>
      <w:bookmarkStart w:id="10" w:name="__RefHeading___Toc613027_7781546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وهي لغة تطلق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والزيادة والنمو ، ومن الأول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أي طهرها من الأخلاق الذميمة ، ومن الثاني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أَزْكى لَكُمْ وَأَطْهَرُ</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أي أنمى لكم وأعظم بركة ، والحمل على الأول وإن أمكن إلا أنه يصير عطف الطهارة من قبيل التأكيد والحمل على التأسيس خير من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به الصدقة المخصوصة لكونها مطهرة للمال من الأوساخ المتعلقة به أو للنفوس من رذائل البخل وترك مواساة الإخوان المحتاجين من أبناء النوع ، ولكونها تنمي الثواب وتزيده وكذلك تنمي المال وتزيده وإن ظن الجاهل البخيل أنها تنقصه</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الفقهاء في تعريفها بما لا يكاد يسلم واحد منها من المناقشة </w:t>
      </w:r>
    </w:p>
    <w:p>
      <w:pPr>
        <w:pStyle w:val="BookText"/>
        <w:rPr/>
      </w:pPr>
      <w:r>
        <w:rPr>
          <w:rFonts w:ascii="Amiri" w:hAnsi="Amiri" w:eastAsia="Amiri" w:cs="Amiri"/>
          <w:color w:val="111111"/>
          <w:sz w:val="28"/>
          <w:sz w:val="28"/>
          <w:szCs w:val="28"/>
          <w:rtl w:val="true"/>
          <w:lang w:bidi="ar-SA"/>
        </w:rPr>
        <w:t>وليس في التعرض لها مزيد فائدة ، والأمر في التعريف هين بعد وضوح المعرف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هذا الكتاب يقع في مقدمة وبابين ، أما المقدمة ففيها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وجوبها وهي واجبة بالكتاب والسنة ،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وَوَيْلٌ لِلْمُشْرِكِينَ الَّذِينَ لا يُؤْتُونَ الزَّكاةَ</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السنة فمستفيضة جدا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في الصحيح عن عبد اللّه بن سنان </w:t>
      </w:r>
      <w:r>
        <w:rPr>
          <w:rStyle w:val="FootnoteAnchor"/>
          <w:rtl w:val="true"/>
        </w:rPr>
        <w:footnoteReference w:id="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لما نزلت آية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وأنزلت في شهر رمضان فأمر رسول اللّه صلى‌اللّه‌عليه‌وآله مناديه فنادى في الناس أن اللّه تعالى فرض عليكم الزكاة كما فرض عليكم الصلاة ففرض اللّه عليهم من الذهب والفضة وفرض عليهم الصدقة من الإبل والبقر والغنم ومن الحنطة والشعير والتمر والزبيب ونادى فيهم بذلك في شهر رمضان وعفا لهم عن 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 ثم لم يتعرض لشي‌ء من أموالهم حتى حال عليهم الحول من قابل فصاموا وأفطروا فأمر مناديه فنادى في المسلمين أيها المسلمون زكوا أموالكم تقبل صلاتكم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 ثم وجه عمال الصدقة وعمال الطسوق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الطسق بالفتح ما يوضع من الخراج على كل جريب من الأرض فارسي معرب</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الصحيح عن الفضلاء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الزكاة مع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المعية المقارنة </w:t>
      </w:r>
    </w:p>
    <w:p>
      <w:pPr>
        <w:pStyle w:val="BookText"/>
        <w:rPr/>
      </w:pPr>
      <w:r>
        <w:rPr>
          <w:rFonts w:ascii="Amiri" w:hAnsi="Amiri" w:eastAsia="Amiri" w:cs="Amiri"/>
          <w:color w:val="111111"/>
          <w:sz w:val="28"/>
          <w:sz w:val="28"/>
          <w:szCs w:val="28"/>
          <w:rtl w:val="true"/>
          <w:lang w:bidi="ar-SA"/>
        </w:rPr>
        <w:t>في الرتبة كما يشعر به الحديث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عن معروف بن خربوذ عن أبي جعفر عليه‌السلام </w:t>
      </w:r>
      <w:r>
        <w:rPr>
          <w:rStyle w:val="FootnoteAnchor"/>
          <w:rtl w:val="true"/>
        </w:rPr>
        <w:footnoteReference w:id="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قرن الزكاة بالصلاة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أقام الصلاة ولو يؤت الزكاة فلم يقم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عبد اللّه بن مسكان يرفعه إلى أبي جعفر عليه‌السلام </w:t>
      </w:r>
      <w:r>
        <w:rPr>
          <w:rStyle w:val="FootnoteAnchor"/>
          <w:rtl w:val="true"/>
        </w:rPr>
        <w:footnoteReference w:id="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رسول اللّه صلى‌اللّه‌عليه‌وآله في المسجد إذ قال قم يا فلان قم يا فلان قم يا فلان حتى أخرج خمسة نفر فقال صلى‌اللّه‌عليه‌وآله اخرجوا من مسجدنا لا تصلوا فيه وأنتم لا تزكون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أبي بصير عن أبي عبد اللّه عليه‌السلام </w:t>
      </w:r>
      <w:r>
        <w:rPr>
          <w:rStyle w:val="FootnoteAnchor"/>
          <w:rtl w:val="true"/>
        </w:rPr>
        <w:footnoteReference w:id="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منع قيراطا من الزكاة فليس بمؤمن ولا مسلم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لَعَلِّي أَعْمَلُ صالِحاً فِيما تَرَكْتُ </w:t>
      </w:r>
      <w:r>
        <w:rPr>
          <w:rFonts w:eastAsia="Amiri" w:cs="Amiri" w:ascii="Amiri" w:hAnsi="Amiri"/>
          <w:color w:val="111111"/>
          <w:sz w:val="28"/>
          <w:szCs w:val="28"/>
          <w:rtl w:val="true"/>
          <w:lang w:bidi="ar-SA"/>
        </w:rPr>
        <w:t xml:space="preserve">) »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Style w:val="FootnoteAnchor"/>
          <w:rtl w:val="true"/>
        </w:rPr>
        <w:footnoteReference w:id="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تقبل له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المضمون روايات عديدة أعرضنا عن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أيضا عن أبي بصير </w:t>
      </w:r>
      <w:r>
        <w:rPr>
          <w:rStyle w:val="FootnoteAnchor"/>
          <w:rtl w:val="true"/>
        </w:rPr>
        <w:footnoteReference w:id="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من منع الزكاة سأل الرجعة عند الموت وهو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لَعَلِّي أَعْمَلُ صالِحاً فِيما تَرَكْتُ </w:t>
      </w:r>
      <w:r>
        <w:rPr>
          <w:rFonts w:eastAsia="Amiri" w:cs="Amiri" w:ascii="Amiri" w:hAnsi="Amiri"/>
          <w:color w:val="111111"/>
          <w:sz w:val="28"/>
          <w:szCs w:val="28"/>
          <w:rtl w:val="true"/>
          <w:lang w:bidi="ar-SA"/>
        </w:rPr>
        <w:t xml:space="preserve">) »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فيه عن أبي بصير أيضا عن أبي عبد اللّه عليه‌السلام </w:t>
      </w:r>
      <w:r>
        <w:rPr>
          <w:rStyle w:val="FootnoteAnchor"/>
          <w:rtl w:val="true"/>
        </w:rPr>
        <w:footnoteReference w:id="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قيراطا من الزكاة فليمت إن شاء يهوديا أو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عقاب مانعها ، روى في الكافي عن عبد اللّه بن سنان </w:t>
      </w:r>
      <w:r>
        <w:rPr>
          <w:rStyle w:val="FootnoteAnchor"/>
          <w:rtl w:val="true"/>
        </w:rPr>
        <w:footnoteReference w:id="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ما من ذي زكاة مال نخل أو زرع أو كرم يمنع زكاة ماله إلا قلده اللّه تعالى تربة أرضه يطوق بها من سبع أرضين إلى يوم القيامة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والفقيه عن أيوب بن راشد </w:t>
      </w:r>
      <w:r>
        <w:rPr>
          <w:rStyle w:val="FootnoteAnchor"/>
          <w:rtl w:val="true"/>
        </w:rPr>
        <w:footnoteReference w:id="1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p>
    <w:p>
      <w:pPr>
        <w:pStyle w:val="BookText"/>
        <w:rPr/>
      </w:pPr>
      <w:r>
        <w:rPr>
          <w:rFonts w:ascii="Amiri" w:hAnsi="Amiri" w:eastAsia="Amiri" w:cs="Amiri"/>
          <w:color w:val="111111"/>
          <w:sz w:val="28"/>
          <w:sz w:val="28"/>
          <w:szCs w:val="28"/>
          <w:rtl w:val="true"/>
          <w:lang w:bidi="ar-SA"/>
        </w:rPr>
        <w:t xml:space="preserve">عليه‌السلام يقول مانع الزكاة يطوق بحية قرعاء تأكل من دماغه وذلك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سَيُطَوَّقُونَ ما بَخِلُوا بِهِ يَوْمَ الْقِيامَةِ </w:t>
      </w:r>
      <w:r>
        <w:rPr>
          <w:rFonts w:eastAsia="Amiri" w:cs="Amiri" w:ascii="Amiri" w:hAnsi="Amiri"/>
          <w:color w:val="111111"/>
          <w:sz w:val="28"/>
          <w:szCs w:val="28"/>
          <w:rtl w:val="true"/>
          <w:lang w:bidi="ar-SA"/>
        </w:rPr>
        <w:t xml:space="preserve">) »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القرعاء من الحيات ما سقط شعر رأسها لكثرة 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عن محمد بن مسلم </w:t>
      </w:r>
      <w:r>
        <w:rPr>
          <w:rStyle w:val="FootnoteAnchor"/>
          <w:rtl w:val="true"/>
        </w:rPr>
        <w:footnoteReference w:id="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سَيُطَوَّقُونَ ما بَخِلُوا بِهِ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يا محمد ما من أحد يمنع من زكاة ماله شيئا إلا جعل اللّه تعالى ذلك يوم القيامة ثعبانا من نار مطوقا في عنقه ينهش من لحمه حتى يفرغ من الحساب ، ثم قال عليه‌السلام هو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سَيُطَوَّقُونَ ما بَخِلُوا بِهِ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ما بخلوا به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والفقيه عن حريز </w:t>
      </w:r>
      <w:r>
        <w:rPr>
          <w:rStyle w:val="FootnoteAnchor"/>
          <w:rtl w:val="true"/>
        </w:rPr>
        <w:footnoteReference w:id="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ما من ذي مال ذهب أو فضة يمنع زكاة ماله إلا حبسه اللّه يوم القيامة بقاع قرقر وسلط عليه شجاعا أقرع يريده وهو يحيد عنه فإذا رأى أنه لا يتخلص منه أمكنه من يده فقضمها كما يقضم الفحل ثم يصير طوقا في عنقه ، وذلك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ذي مال إبل أو غنم أو بقر يمنع زكاة ماله إلا حبسه اللّه عزوجل يوم القيامة بقاع قرقر تطؤه كل ذات ظلف بظلفها وتنهشه كل ذات ناب بنابها ، وما من ذي مال نخل أو كرم أو زرع يمنع زكاتها إلا طوقه اللّه تعالى ريعة أرضه إلى سبع أرضين يوم القيامة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القاع الأرض السهلة المطمئنة قد انفرجت عنها الجبال ، والقرقر الأرض المستوية اللينة ،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الخلاء من الأرض ، وشجاع بالضم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الحية أو الذكر منها أو ضرب منها ، والحيد الميل ، والقضم </w:t>
      </w:r>
    </w:p>
    <w:p>
      <w:pPr>
        <w:pStyle w:val="BookText"/>
        <w:rPr/>
      </w:pP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بأطراف الأسنان ، والفحل 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من كل حيوان ومن الإبل خاصة وهو المراد هنا ، والريع بكسر الراء وفتحها ثم المثناة من تحت ثم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من الأرض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أبي الجارود عن أبي جعفر عليه‌السلام </w:t>
      </w:r>
      <w:r>
        <w:rPr>
          <w:rStyle w:val="FootnoteAnchor"/>
          <w:rtl w:val="true"/>
        </w:rPr>
        <w:footnoteReference w:id="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يبعث يوم القيامة ناسا من قبورهم مشدودة أيديهم إلى أعناقهم لا يستطيعون أن يتناولوا بها قيس أنملة معهم ملائكة يعيرونهم تعييرا شديدا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منعوا خيرا قليلا من خير كثير ، هؤلاء الذين أعطاهم اللّه تعالى فمنعوا حق اللّه في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القيس بالكسر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والفقيه عن أبان بن تغلب </w:t>
      </w:r>
      <w:r>
        <w:rPr>
          <w:rStyle w:val="FootnoteAnchor"/>
          <w:rtl w:val="true"/>
        </w:rPr>
        <w:footnoteReference w:id="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دمان في الإسلام حلال من اللّه تعالى لا يقضي فيهما أحد حتى يبعث اللّه تعالى قائمنا أهل البيت فإذا بعث اللّه تعالى قائمنا أهل البيت حكم فيهما بحكم اللّه لا يريد عليهما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المحصن يرجمه ومانع الزكاة يضرب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عقاب الأعمال والبرقي في المحاسن مثله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مسندا عن إسحاق بن عمار عن من سمع أبا عبد اللّه عليه‌السلام وفي الفقيه مرسلا عن أبي عبد اللّه عليه‌السلام </w:t>
      </w:r>
      <w:r>
        <w:rPr>
          <w:rStyle w:val="FootnoteAnchor"/>
          <w:rtl w:val="true"/>
        </w:rPr>
        <w:footnoteReference w:id="26"/>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ضاع مال في بر ولا بحر إلا بتضييع الزكاة ولا يصاد من الطير إلا ما ضيع تسبيحه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سالم مولى أبان </w:t>
      </w:r>
      <w:r>
        <w:rPr>
          <w:rStyle w:val="FootnoteAnchor"/>
          <w:rtl w:val="true"/>
        </w:rPr>
        <w:footnoteReference w:id="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ما من صيد يصاد إلا بتركه التسبيح وما من مال يصاب إلا بترك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w:t>
      </w:r>
    </w:p>
    <w:p>
      <w:pPr>
        <w:pStyle w:val="BookText"/>
        <w:rPr/>
      </w:pPr>
      <w:r>
        <w:rPr>
          <w:rFonts w:ascii="Amiri" w:hAnsi="Amiri" w:eastAsia="Amiri" w:cs="Amiri"/>
          <w:color w:val="111111"/>
          <w:sz w:val="28"/>
          <w:sz w:val="28"/>
          <w:szCs w:val="28"/>
          <w:rtl w:val="true"/>
          <w:lang w:bidi="ar-SA"/>
        </w:rPr>
        <w:t>ذلك من الأخبار التي يضيق عن نشرها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كفر منكر وجوبها ، 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كافة على وجوبها في جميع الأعصار وهي أحد الأركان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فمن أنكر وجوبها ممن ولد على الفطرة ونشأ بين المسلمين فهو مرتد يقتل من غير أن يستتاب ، وإن لم يكن عن فطرة بل أسلم عقيب كفر استتيب مع علمه بوجوبها ثلاثا فإن تاب وإلا فهو مرتد وجب قتله ، وإن كان ممن يخفى وجوبها عليه لأنه نشأ بالبادية أو كان قريب العهد بالإسلام عرف وجوبها ولم يحكم بكفره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وعلى ما ذكره من التفصيل يحمل ما رواه الكليني وابن بابويه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 المتقدمة الدالة على أن القائم عليه‌السلام بعد قيامه يضرب عنق مانع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العلامة في المنتهى حمل هذه الرواية على المانع وإن لم يكن عن إنكار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ويقاتل مانع الزكاة حتى يؤديها وهو قول العلماء ، روى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روايتهم </w:t>
      </w:r>
      <w:r>
        <w:rPr>
          <w:rStyle w:val="FootnoteAnchor"/>
          <w:rtl w:val="true"/>
        </w:rPr>
        <w:footnoteReference w:id="28"/>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 الخاصة ما رواه ابن بابويه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المشار إليها ، ثم قال 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وإن كان مباحا إلا أنا لا نحكم بكفره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علم منه إنكار وجوبها فإنه يكون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الأول فإن مجرد المنع لا يوجب القتل وإن أوجب المقاتلة إلى أن يؤدي أو يؤخذ من ماله ما يؤدي به عنه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من ما يدل على كفره متى كان مستحلا منكرا ما تقدم في رواية أبي بصير من أنه يموت إن شاء يهوديا وإن شاء نصرانيا ، ويحتمل الحمل على مجرد المنع وإن هذا لمزيد التأكيد في الزجر عن الترك كما ورد في أحاديث الحج من أن </w:t>
      </w:r>
    </w:p>
    <w:p>
      <w:pPr>
        <w:pStyle w:val="BookText"/>
        <w:rPr/>
      </w:pPr>
      <w:r>
        <w:rPr>
          <w:rFonts w:ascii="Amiri" w:hAnsi="Amiri" w:eastAsia="Amiri" w:cs="Amiri"/>
          <w:color w:val="111111"/>
          <w:sz w:val="28"/>
          <w:sz w:val="28"/>
          <w:szCs w:val="28"/>
          <w:rtl w:val="true"/>
          <w:lang w:bidi="ar-SA"/>
        </w:rPr>
        <w:t xml:space="preserve">تارك الحج كافر </w:t>
      </w:r>
      <w:r>
        <w:rPr>
          <w:rStyle w:val="FootnoteAnchor"/>
          <w:rtl w:val="true"/>
        </w:rPr>
        <w:footnoteReference w:id="29"/>
      </w:r>
      <w:r>
        <w:rPr>
          <w:rFonts w:ascii="Amiri" w:hAnsi="Amiri" w:eastAsia="Amiri" w:cs="Amiri"/>
          <w:color w:val="111111"/>
          <w:sz w:val="28"/>
          <w:sz w:val="28"/>
          <w:szCs w:val="28"/>
          <w:rtl w:val="true"/>
          <w:lang w:bidi="ar-SA"/>
        </w:rPr>
        <w:t xml:space="preserve">وكذلك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عَلَى النّاسِ حِجُّ الْبَيْتِ مَنِ اسْتَطاعَ إِلَيْهِ سَبِيلاً وَمَنْ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وبالجملة فإن المراد من الكفر هنا الترك كقوله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وَلَئِنْ كَفَرْتُمْ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ما رواه في الكافي في الصحيح عن أبي بصير عن أبي عبد اللّه عليه‌السلام </w:t>
      </w:r>
      <w:r>
        <w:rPr>
          <w:rStyle w:val="FootnoteAnchor"/>
          <w:rtl w:val="true"/>
        </w:rPr>
        <w:footnoteReference w:id="32"/>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الزكاة ليس يحمد بها صاحبها وإنما هو شي‌ء ظاهر إنما حقن بها دمه وسمي بها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أيضا في الموثق عن سماعة بن مهران عن أبي عبد اللّه عليه‌السلام </w:t>
      </w:r>
      <w:r>
        <w:rPr>
          <w:rStyle w:val="FootnoteAnchor"/>
          <w:rtl w:val="true"/>
        </w:rPr>
        <w:footnoteReference w:id="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فرض للفقراء في أموال الأغنياء فريضة لا يحمدون إلا بأدائها وهي الزكاة بها حقنوا دماءهم وبها سموا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بإسناده عن حماد بن عمرو وأنس بن محمد عن أبيه جميعا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في وصية النبي صلى‌اللّه‌عليه‌وآله لعلي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كفر باللّه العلي العظيم من هذه الأمة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منهم مانع الزكاة ، ثم قال يا علي ثمانية لا يقبل اللّه منهم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منهم مانع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علي من منع قيراطا من زكاة ماله فليس بمؤمن ولا مسلم ولا كرامة ، يا علي تارك الزكاة يسأل اللّه تعالى الرجعة إلى الدنيا وذلك قول اللّه عزوجل 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فإن وجوب الزكاة من الضروريات الدينية ولا خلاف ولا إشكال في كفر من أنكر شيئا منها وارتداده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الإشكال في حديث أبان المتقدم من حيث دلالته على اختصاص هذا الحكم مع الحكم برجم الزاني المحصن بظهور القائم عليه‌السلام ولا أعرف له وجها إلا على القول باختصاص إقامة الحدود بالإمام عليه‌السلام إلا أن تخصيص هذين الفردين من ما </w:t>
      </w:r>
    </w:p>
    <w:p>
      <w:pPr>
        <w:pStyle w:val="BookText"/>
        <w:rPr/>
      </w:pPr>
      <w:r>
        <w:rPr>
          <w:rFonts w:ascii="Amiri" w:hAnsi="Amiri" w:eastAsia="Amiri" w:cs="Amiri"/>
          <w:color w:val="111111"/>
          <w:sz w:val="28"/>
          <w:sz w:val="28"/>
          <w:szCs w:val="28"/>
          <w:rtl w:val="true"/>
          <w:lang w:bidi="ar-SA"/>
        </w:rPr>
        <w:t>لا وجه له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فضلها وفضل سائر الصدقات ، روى ثقة الإسلام في الكافي في الصحيح عن زرارة عن سالم بن أبي حفصة عن أبي عبد اللّه عليه‌السلام </w:t>
      </w:r>
      <w:r>
        <w:rPr>
          <w:rStyle w:val="FootnoteAnchor"/>
          <w:rtl w:val="true"/>
        </w:rPr>
        <w:footnoteReference w:id="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 ما من شي‌ء إلا وقد وكلت به من يقبضه غيري إلا الصدقة فإني أتلقفها بيدي تلقفا حتى أن الرجل يتصدق بالتمرة أو بشق تمرة فأربيها له كما يربي الرجل فلوه وفصيله فيأتي يوم القيامة وهو مثل أحد أو أعظم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أيضا عن حريز عن أبي عبد اللّه عليه‌السلام </w:t>
      </w:r>
      <w:r>
        <w:rPr>
          <w:rStyle w:val="FootnoteAnchor"/>
          <w:rtl w:val="true"/>
        </w:rPr>
        <w:footnoteReference w:id="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الصدقة تدفع ميتة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أيضا عن أبي بصير عن أبي جعفر عليه‌السلام </w:t>
      </w:r>
      <w:r>
        <w:rPr>
          <w:rStyle w:val="FootnoteAnchor"/>
          <w:rtl w:val="true"/>
        </w:rPr>
        <w:footnoteReference w:id="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أحج حجة أحب إلي من أن أعتق رقبة ورقبة حتى انتهى إلى عشرة ومثلها ومثلها حتى انتهى إلى سبعين ، ولأن أعول أهل بيت من المسلمين أشبع جوعهم وأكسو عورتهم وأكف وجوههم عن الناس أحب إلى من أن أحج حجة وحجة حتى انتهى إلى عشر وعشر ومثلها ومثلها حتى انتهى إلى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مسندا عن أبي عبد اللّه عليه‌السلام وفي الفقيه مرسلا </w:t>
      </w:r>
      <w:r>
        <w:rPr>
          <w:rStyle w:val="FootnoteAnchor"/>
          <w:rtl w:val="true"/>
        </w:rPr>
        <w:footnoteReference w:id="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عليه‌السلام داووا مرضاكم بالصدقة وادفعوا البلاء بالدعاء واستنزلوا الرزق بالصدقة فإنها تفك من بين لحيي سبعمائة شيطان ، وليس شي‌ء أثقل على الشيطان من الصدقة على المؤمن ، وهي تقع في يد الرب تبارك وتعالى قبل أن تقع في يد العبد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عن معلى بن خنيس عن الصادق عليه‌السلام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يخلق شيئا إلا </w:t>
      </w:r>
    </w:p>
    <w:p>
      <w:pPr>
        <w:pStyle w:val="BookText"/>
        <w:rPr/>
      </w:pPr>
      <w:r>
        <w:rPr>
          <w:rFonts w:ascii="Amiri" w:hAnsi="Amiri" w:eastAsia="Amiri" w:cs="Amiri"/>
          <w:color w:val="111111"/>
          <w:sz w:val="28"/>
          <w:sz w:val="28"/>
          <w:szCs w:val="28"/>
          <w:rtl w:val="true"/>
          <w:lang w:bidi="ar-SA"/>
        </w:rPr>
        <w:t>وله خازن يخزنه إلا الصدقة فإن الرب يليها بنفسه ، وكان أبي إذا تصدق بشي‌ء وضعه في يد السائل ثم ارتده منه فقبله وشمه ثم رده في يد السائل ، إن صدقة الليل تطفئ غضب الرب تعالى وتمحو الذنب العظيم وتهون الحساب وصدقة النهار تنمي المال وتزيد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 المذكورة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علتها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في الصحيح عن عبد اللّه بن سنان عن أبي عبد اللّه عليه‌السلام </w:t>
      </w:r>
      <w:r>
        <w:rPr>
          <w:rStyle w:val="FootnoteAnchor"/>
          <w:rtl w:val="true"/>
        </w:rPr>
        <w:footnoteReference w:id="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فرض الزكاة كما فرض الصلاة ، فلو أن رجلا حمل الزكاة فأعطاها علانية لم يكن عليه في ذلك عيب وذلك لأن اللّه عزوجل فرض للفقراء في أموال الأغنياء ما يكتفون به ، ولو علم أن الذي فرض لهم لا يكفيهم لزادهم وإنما يؤتى الفقراء في ما أوتوا من منع من منعهم حقوقهم لا من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والفقيه عن مبارك العقرقوفي </w:t>
      </w:r>
      <w:r>
        <w:rPr>
          <w:rStyle w:val="FootnoteAnchor"/>
          <w:rtl w:val="true"/>
        </w:rPr>
        <w:footnoteReference w:id="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عليه‌السلام إن اللّه تعالى وضع الزكاة قوتا للفقراء وتوفيرا لأموالكم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في الصحيح أو الحسن عن عبد اللّه بن مسكان وغير واحد عن أبي عبد اللّه عليه‌السلام </w:t>
      </w:r>
      <w:r>
        <w:rPr>
          <w:rStyle w:val="FootnoteAnchor"/>
          <w:rtl w:val="true"/>
        </w:rPr>
        <w:footnoteReference w:id="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جعل للفقراء في أموال الأغنياء ما يكفيهم ولو لا ذلك لزادهم وإنما يؤتون من منع من منعهم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في الحسن عن الوشاء عن أبي الحسن الرضا عليه‌السلام </w:t>
      </w:r>
      <w:r>
        <w:rPr>
          <w:rStyle w:val="FootnoteAnchor"/>
          <w:rtl w:val="true"/>
        </w:rPr>
        <w:footnoteReference w:id="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عبد اللّه عليه‌السلام لأي شي‌ء جعل اللّه الزكاة خمسة وعشرين في كل ألف ولم يجعلها ثلاثين؟ فقال إن اللّه تعالى جعلها خمسة وعشرين أخرج من أموال الأغنياء بقدر ما يكتفي به الفقراء ولو أخرج الناس زكاة أموالهم ما احتاج أحد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فيه أيضا عن صباح الحذاء عن قثم عن أبي عبد اللّه عليه‌السلام </w:t>
      </w:r>
      <w:r>
        <w:rPr>
          <w:rStyle w:val="FootnoteAnchor"/>
          <w:rtl w:val="true"/>
        </w:rPr>
        <w:footnoteReference w:id="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جعلت فداك أخبرني عن الزكاة كيف صارت من كل ألف خمسة وعشرين لم </w:t>
      </w:r>
    </w:p>
    <w:p>
      <w:pPr>
        <w:pStyle w:val="BookText"/>
        <w:rPr/>
      </w:pPr>
      <w:r>
        <w:rPr>
          <w:rFonts w:ascii="Amiri" w:hAnsi="Amiri" w:eastAsia="Amiri" w:cs="Amiri"/>
          <w:color w:val="111111"/>
          <w:sz w:val="28"/>
          <w:sz w:val="28"/>
          <w:szCs w:val="28"/>
          <w:rtl w:val="true"/>
          <w:lang w:bidi="ar-SA"/>
        </w:rPr>
        <w:t>تكن أقل أو أكثر ما وجهها؟ فقال إن اللّه تعالى خلق الخلق كلهم فعلم صغيرهم وكبيرهم وغنيهم وفقيرهم فجعل من كل ألف إنسان خمسة وعشرين مسكينا ولو علم أن ذلك لا يسعهم لزادهم لأنه خالقهم وهو أعلم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معتب مولى الصادق عليه‌السلام </w:t>
      </w:r>
      <w:r>
        <w:rPr>
          <w:rStyle w:val="FootnoteAnchor"/>
          <w:rtl w:val="true"/>
        </w:rPr>
        <w:footnoteReference w:id="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عليه‌السلام إنما وضعت الزكاة اختبارا للأغنياء ومعونة للفقراء ، ولو أن الناس أدوا زكاة أموالهم ما بقي مسلم فقيرا محتاجا ولاستغنى بما فرض اللّه تعالى له ، وإن الناس ما افتقروا ولا احتاجوا ولا جاعوا ولا عروا إلا بذنوب الأغنياء وحقيق على اللّه تعالى أن يمنع رحمته ممن منع حق اللّه في ماله ، وأقسم بالذي خلق الخلق وبسط الرزق إنه ما ضاع مال في بر ولا بحر إلا بترك الزكاة وما صيد صيد في بر ولا بحر إلا بتركه التسبيح في ذلك اليوم ، وإن أحب الناس إلى اللّه أسخاهم كفا وأسخى الناس من أدى زكاة ماله ولم يبخل على المؤمنين بما افترض اللّه تعالى لهم في ماله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 بن موسى الرضا عليه‌السلام إلى محمد ابن سنان في ما كتب من جواب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الزكاة من أجل قوت الفقراء وتحصين أموال الأغنياء لأن اللّه عزوجل كلف أهل الصحة القيام بشأن أهل الزمانة والبلوى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فِي أَمْوالِكُمْ وَأَنْفُسِكُمْ</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في أموالكم إخراج الزكاة وفي أنفسكم توطين النفس على الضر ، مع ما في ذلك من أداء شكر نعم اللّه تعالى والطمع في الزيادة ، مع ما فيه من الزيادة والرأفة والرحمة لأهل الضعف والعطف على أهل المسكنة والحث لهم على المواساة وتقوية الفقراء والمعونة لهم على أمر الدين وهو عظة لأهل الغنى وعبرة لهم ليستدلوا على فقر الآخرة بهم ، وما لهم من الحث في ذلك على الشكر لله تعالى لما خولهم وأعطاهم والدعاء والتضرع والخوف من أن يصيروا مثلهم في أمور كثيرة في أداء الزكاة والصدقات وصلة الأرحام واصطناع </w:t>
      </w:r>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يجب في المال حق آخر سوى الزكاة أم لا؟ المشهور الثاني ، ونقل عن الشيخ في الخلاف الأول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المال حق سوى الزكاة المفروضة وهو ما يخرج يوم الحصاد من الضغث بعد الضغث والحفنة بعد الحفنة يوم الجذاذ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واحتمله السيد المرتضى في الإنتصار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الفرقة وأخبارهم </w:t>
      </w:r>
      <w:r>
        <w:rPr>
          <w:rStyle w:val="FootnoteAnchor"/>
          <w:rtl w:val="true"/>
        </w:rPr>
        <w:footnoteReference w:id="4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بمنع انعقاد الإجماع على الوجوب بل على الرجحان المطلق الشامل للندب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الأخبار بمنع دلالتها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الآية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يكون المراد بالحق الزكاة المفروضة كما ذكره جمع من المفسرين بأن يكون المعنى فاعزموا على أداء الحق يوم الحصاد واهتموا به حتى لا تؤخروه عن أول أوقات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 ذلك بأن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يحسن إذا كان الحق معلوما قبل ورود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محمول على الاستحباب ، ويدل عليه ما رواه الكليني عن معاوية بن شريح </w:t>
      </w:r>
      <w:r>
        <w:rPr>
          <w:rStyle w:val="FootnoteAnchor"/>
          <w:rtl w:val="true"/>
        </w:rPr>
        <w:footnoteReference w:id="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في الزرع حقان حق تؤخذ به وحق تعطيه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أوخذ به وما الذي أعطيه؟ قال أما الذي تؤخذ به فالعشر ونصف العشر ، وأما الذي تعطيه فقول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حصدك الشي‌ء بعد الشي‌ء ، ولا أعلمه إلا قال الضغث ثم الضغث حتى يفرغ</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عن زرارة ومحمد بن مسلم وأبي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أو الحسن على </w:t>
      </w:r>
    </w:p>
    <w:p>
      <w:pPr>
        <w:pStyle w:val="BookText"/>
        <w:rPr/>
      </w:pP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عليه‌السلام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حَقَّهُ يَوْمَ حَصادِهِ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 جميعا قال أبو جعفر عليه‌السلام هذا من الصدقة تعطى المساكين القبضة بعد القبضة ومن الجذاذ الحفنة بعد الحفنة حتى تفرغ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الأخبار زيادة على ما ذكر ما نقل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الإنتصار </w:t>
      </w:r>
      <w:r>
        <w:rPr>
          <w:rStyle w:val="FootnoteAnchor"/>
          <w:rtl w:val="true"/>
        </w:rPr>
        <w:footnoteReference w:id="53"/>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 أبي جعفر عليه‌السلام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ليس ذلك الزكاة ألا ترى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تُسْرِفُوا إِنَّهُ لا يُحِبُّ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نكتة منه عليه‌السلام مليحة لأن النهي عن السرف لا يكون إلا في ما ليس بمقدر والزكاة 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الثقة الجليل علي بن إبراهيم في تفسيره في الصحيح عن شعيب العقرقوفي </w:t>
      </w:r>
      <w:r>
        <w:rPr>
          <w:rStyle w:val="FootnoteAnchor"/>
          <w:rtl w:val="true"/>
        </w:rPr>
        <w:footnoteReference w:id="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حَقَّهُ يَوْمَ حَصادِهِ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الضغث من السنبل والكف من التمر إذا 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هل يستقيم إعطاؤه إذا أدخله؟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أسخى لنفسه قبل أن يدخله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في الصحيح عن سعد بن سعد عن الرضا عليه‌السلام </w:t>
      </w:r>
      <w:r>
        <w:rPr>
          <w:rStyle w:val="FootnoteAnchor"/>
          <w:rtl w:val="true"/>
        </w:rPr>
        <w:footnoteReference w:id="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إن لم يحضر المساكين وهو يحصد كيف يصنع؟ قال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الأخبار المذكورة هو الاستحباب ، أما رواية معاوية بن شريح فهي ظاهرة في ذلك لأن مقابلة الحق الذي يعطيه بالذي يؤخذ به ظاهر في أنه لا يؤخذ بهذا الحق الذي يعطيه ، والمتبادر من الأخذ به العقاب على تركه وهو هنا كناية عن الوجوب والإلزام به شرعا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الفاضل الخراساني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مال إلى الوجوب في هذه المسألة من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الأخذ في الدنيا لأن الإمام </w:t>
      </w:r>
    </w:p>
    <w:p>
      <w:pPr>
        <w:pStyle w:val="BookText"/>
        <w:rPr/>
      </w:pPr>
      <w:r>
        <w:rPr>
          <w:rFonts w:ascii="Amiri" w:hAnsi="Amiri" w:eastAsia="Amiri" w:cs="Amiri"/>
          <w:color w:val="111111"/>
          <w:sz w:val="28"/>
          <w:sz w:val="28"/>
          <w:szCs w:val="28"/>
          <w:rtl w:val="true"/>
          <w:lang w:bidi="ar-SA"/>
        </w:rPr>
        <w:t xml:space="preserve">يأخذ الزكاة من أصحاب الأموال بخلاف حق الحصاد فإنه أمر بينه وبين اللّه وإن عصى بالترك بناء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فتعسفه ظاهر لأنه لو كان المراد أنما هو أخذ الإمام لكان حق العبارة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الممارس لكلام البلغاء بل هذه العبارة إنما ترمى في مقام المؤاخذة بالترك والمعاقبة ، قال في المصباح المنير وأخذه بذنبه عاقبه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الفضلاء الثلاثة فظاهر الصدقة فيها إنما هو بمعنى الصدقة المستحبة وأما صحيحة شعيب العقرقوفي فهي ظاهرة في أنه متى أدخله بيته سقط الحكم عنه ولو كان واجبا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صحيحة سعد بن سعد فأظهر ، فإنها دلت على أنه لو لم يحضره أحد من المساكين وقت الحصاد فلا شي‌ء عليه والفرض الواجب إخراجه لا يتفاوت بين حضور مستحقه ولا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ما في كلام الفاضل المتقدم ذكره حيث إنه مال إلى الوجوب استنادا إلى ظاهر الآية ، ولا ريب أن الآية مخصصة بالأخبار المذكورة كما هو القاعدة الجارية في غير موضع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بنقل بعض الأخبار المتعلقة بهذه المسألة ، روى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عن أبي بصير المرادي عن أبي عبد اللّه عليه‌السلام </w:t>
      </w:r>
      <w:r>
        <w:rPr>
          <w:rStyle w:val="FootnoteAnchor"/>
          <w:rtl w:val="true"/>
        </w:rPr>
        <w:footnoteReference w:id="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تصرم بالليل ولا تحصد بالليل ولا تضح بالليل ولا تبذر بالليل فإنك إن فعلت ذلك لم يأتك 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وما القانع والمعتر؟ قال القانع الذي يقنع بما أعطيته والمعتر الذي يمر بك فيسألك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حصدت بالليل لم يأتك السؤال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الحصاد يعني القبضة بعد القبضة إذا حصدته وإذا خرج فالحفنة بعد الحفنة ، وكذلك عند الصرام وكذلك عند البذر ، ولا تبذر بالليل لأنك تعطي من البذر كما تعطي في الحصاد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أبي نصر في الصحيح عن أبي الحسن عليه‌السلام </w:t>
      </w:r>
      <w:r>
        <w:rPr>
          <w:rStyle w:val="FootnoteAnchor"/>
          <w:rtl w:val="true"/>
        </w:rPr>
        <w:footnoteReference w:id="5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w:t>
      </w:r>
    </w:p>
    <w:p>
      <w:pPr>
        <w:pStyle w:val="BookText"/>
        <w:rPr/>
      </w:pP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حَقَّهُ يَوْمَ حَصادِهِ وَلا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أبي يقول من الإسراف في الحصاد والجذاذ أن يصدق الرجل بكفيه جميعا ، وكان أبي إذا حضر شيئا من هذا فرأى أحدا من غلمانه يتصدق بكفيه صاح به أعط بيد واحدة القبضة بعد القبضة والضغث بعد الضغث من 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يدخل في سلك هذا النظام ما رواه في الكافي عن يونس أو غيره عن من ذكره عن أبي عبد اللّه عليه‌السلام </w:t>
      </w:r>
      <w:r>
        <w:rPr>
          <w:rStyle w:val="FootnoteAnchor"/>
          <w:rtl w:val="true"/>
        </w:rPr>
        <w:footnoteReference w:id="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جعلت فداك بلغني أنك كنت تفعل في غلة عين زياد شيئا وأنا أحب أن أسمعه منك قال فقال لي نعم كنت آمر إذا أدركت الثمرة أن يثلم في حيطانها الثلم ليدخل الناس ويأكلوا ، وكنت آمر في كل يوم أن يوضع عشر بنيات يقعد على كل بنية عشرة كلما أكل عشرة جاء عشرة أخرى يلقى لكل نفس منهم مد من رطب ، وكنت آمر لجيران الضيعة كلهم الشيخ والعجوز والمريض والصبي والمرأة ومن لا يقدر أن يجي‌ء فيأكل منها لكل إنسان منهم مدا فإذا كان الجذاذ أوفيت القوام والوكلاء والرجال أجرتهم وأحمل الباقي إلى المدينة ففرقت في أهل البيوتات والمستحقين الراحلتين والثلاثة والأقل والأكثر على قدر استحقاقهم ، وحصل لي بعد ذلك أربعمائة دينار وكان غلتها أربعة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يجب في المال حق زيادة على الزكاة والخمس اتفاقا وما تقدم من حق الحصاد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الصدوق قال في الفقيه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فِي أَمْوالِهِمْ حَقٌّ مَعْلُومٌ لِلسّائِلِ وَالْمَحْرُومِ</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فالحق المعلوم غير الزكاة وهو شي‌ء يفرضه الرجل على نفسه أنه في ماله ونفسه ويجب أن يفرضه على قدر طاقته ووسعه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ظهر من هذه العبارة الوجوب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في الكافي في الموثق عن سماعة بن مهران عن أبي عبد اللّه عليه‌السلام </w:t>
      </w:r>
      <w:r>
        <w:rPr>
          <w:rStyle w:val="FootnoteAnchor"/>
          <w:rtl w:val="true"/>
        </w:rPr>
        <w:footnoteReference w:id="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فرض للفقراء في أموال الأغنياء فريضة لا يحمدون </w:t>
      </w:r>
    </w:p>
    <w:p>
      <w:pPr>
        <w:pStyle w:val="BookText"/>
        <w:rPr/>
      </w:pPr>
      <w:r>
        <w:rPr>
          <w:rFonts w:ascii="Amiri" w:hAnsi="Amiri" w:eastAsia="Amiri" w:cs="Amiri"/>
          <w:color w:val="111111"/>
          <w:sz w:val="28"/>
          <w:sz w:val="28"/>
          <w:szCs w:val="28"/>
          <w:rtl w:val="true"/>
          <w:lang w:bidi="ar-SA"/>
        </w:rPr>
        <w:t xml:space="preserve">إلا بأدائها وهي الزكاة ، بها حقنوا دماءهم وبها سموا مسلمين ، ولكن اللّه عزوجل فرض في أموال الأغنياء حقوقا غير الزكاة فقال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فِي أَمْوالِهِمْ حَقٌّ مَعْلُومٌ لِلسّائِلِ وَالْمَحْرُومِ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المعلوم غير الزكاة وهو شي‌ء يفرضه الرجل على نفسه في ماله يجب عليه أن يفرضه على قدر طاقته وسعة ماله فيؤدي الذي فرض على نفسه إن شاء في كل يوم وإن شاء في كل جمعة وإن شاء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أو الحسن عن أبي بصير </w:t>
      </w:r>
      <w:r>
        <w:rPr>
          <w:rStyle w:val="FootnoteAnchor"/>
          <w:rtl w:val="true"/>
        </w:rPr>
        <w:footnoteReference w:id="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أبي عبد اللّه عليه‌السلام ومعنا بعض أصحاب الأموال فذكروا الزكاة فقال أبو عبد اللّه عليه‌السلام إن الزكاة ليس يحمد بها صاحبها وإنما هو شي‌ء ظاهر إنما حقن بها دمه وسمي بها مسلما ولو لم يؤدها لم تقبل له صلاة ، وإن عليكم في أموالكم غير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أصلحك اللّه تعالى وما علينا في أموالنا غير الزكاة؟ فقال سبحان اللّه أما تسمع اللّه عزوجل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فِي أَمْوالِهِمْ حَقٌّ مَعْلُومٌ لِلسّائِلِ وَالْمَحْرُومِ؟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قال قلت فما ذا الحق المعلوم الذي علينا؟ قال هو الشي‌ء يعلمه الرجل في ماله يعطيه في اليوم أو في الجمعة أو في الشهر قل أو كثر غير أنه يدوم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عامر بن جذاعة </w:t>
      </w:r>
      <w:r>
        <w:rPr>
          <w:rStyle w:val="FootnoteAnchor"/>
          <w:rtl w:val="true"/>
        </w:rPr>
        <w:footnoteReference w:id="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أبي عبد اللّه عليه‌السلام فقال يا أبا عبد اللّه قرض إلى ميسرة فقال له أبو عبد اللّه عليه‌السلام إلى غلة تدرك؟ فقال الرجل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فإلى تجارة تئوب؟ قال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فإلى عقدة تباع؟ قال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عليه‌السلام فأنت ممن جعل اللّه له في أموالنا حقا ثم دعا بكيس فيه دراهم فأدخل يده فيه فناوله منه قبضة ثم قال له اتق اللّه تعالى ولا تسرف ولا تقتر ولكن بين ذلك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قد روى في الكافي أيضا عن القاسم بن عبد الرحمن الأنصاري </w:t>
      </w:r>
      <w:r>
        <w:rPr>
          <w:rStyle w:val="FootnoteAnchor"/>
          <w:rtl w:val="true"/>
        </w:rPr>
        <w:footnoteReference w:id="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إن رجلا جاء إلى علي بن الحسين عليه‌السلام فقال له </w:t>
      </w:r>
      <w:bookmarkStart w:id="12" w:name="pg12488_104484"/>
    </w:p>
    <w:p>
      <w:pPr>
        <w:pStyle w:val="BookText"/>
        <w:rPr/>
      </w:pPr>
      <w:bookmarkEnd w:id="12"/>
      <w:r>
        <w:rPr>
          <w:rFonts w:ascii="Amiri" w:hAnsi="Amiri" w:eastAsia="Amiri" w:cs="Amiri"/>
          <w:color w:val="111111"/>
          <w:sz w:val="28"/>
          <w:sz w:val="28"/>
          <w:szCs w:val="28"/>
          <w:rtl w:val="true"/>
          <w:lang w:bidi="ar-SA"/>
        </w:rPr>
        <w:t xml:space="preserve">أخبرني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فِي أَمْوالِهِمْ حَقٌّ مَعْلُومٌ لِلسّائِلِ وَالْمَحْرُومِ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الحق المعلوم؟ فقال له علي بن الحسين عليه‌السلام الحق المعلوم الشي‌ء تخرجه من مالك ليس من الزكاة ولا من الصدقة المفروضتين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لم يكن من الزكاة ولا من الصدقة فما هو؟ قال هو الشي‌ء يخرجه الرجل من ماله إن شاء أكثر وإن شاء أقل على قدر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 فما يصنع به؟ قال يصل به رحما ويقوي به ضعيفا ويحمل به كلا ويصل به أخا له في اللّه أو لنائبة تنوبه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اللّه أعلم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كما ترى ظاهر في الاستحباب ووجه الجمع بينه وبين ما تقدمه حمل الأخبار المتقدمة الثلاثة على تأكد الاستحباب ومثله في الأخبار غير عزيز ، ويؤيده بعض الأخبار الدالة على أنه إذا أدى العبد زكاة ماله لم يسأله اللّه تعالى عما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ينبغي أن يعلم أنه لما كانت الزكاة منها ما يتعلق بالمال في جميع الأعوام على الشروط الآتية في المقام ، ومنها ما يتعلق بالفطر من الصيام على الوجوه المذكورة في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فيها يقع في بابين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613029_77815467"/>
      <w:bookmarkStart w:id="14" w:name="_Toc5"/>
      <w:bookmarkEnd w:id="13"/>
      <w:r>
        <w:rPr>
          <w:rtl w:val="true"/>
        </w:rPr>
        <w:t>الباب الأول</w:t>
      </w:r>
      <w:r>
        <w:rPr>
          <w:rtl w:val="true"/>
        </w:rPr>
        <w:t xml:space="preserve">: </w:t>
      </w:r>
      <w:r>
        <w:rPr>
          <w:rtl w:val="true"/>
        </w:rPr>
        <w:t>في الزكاة المتعلقة بالمال</w:t>
      </w:r>
      <w:bookmarkEnd w:id="14"/>
    </w:p>
    <w:p>
      <w:pPr>
        <w:pStyle w:val="Heading4"/>
        <w:numPr>
          <w:ilvl w:val="3"/>
          <w:numId w:val="1"/>
        </w:numPr>
        <w:rPr/>
      </w:pPr>
      <w:bookmarkStart w:id="15" w:name="__RefHeading___Toc613031_77815467"/>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الزكاة المتعلقة بالمال ، ثم إن زكاة المال لما كان وجوبها مخصوصا ببعض المكلفين دون بعض وفي بعض الأموال دون بعض ومصرفها مقصورا على مصارف مخصوصة فالكلام في هذا الباب يقع في مقاصد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تجب عليه وهو البالغ العاقل الحر المالك للنصاب المتمكن من التصرف فيه ، فهاهنا شروط خمسة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 فأما اشتراطهما بالنسبة إلى النقدين فالظاهر أنه لا خلاف فيه ، ويدل عليه حديث رفع القلم عن الصبي حتى يبلغ والمجنون حتى يفيق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جملة من الأخبار الصحاح الصراح أنه ليس في مال اليتيم زكاة </w:t>
      </w:r>
      <w:r>
        <w:rPr>
          <w:rStyle w:val="FootnoteAnchor"/>
          <w:rtl w:val="true"/>
        </w:rPr>
        <w:footnoteReference w:id="67"/>
      </w:r>
      <w:r>
        <w:rPr>
          <w:rFonts w:ascii="Amiri" w:hAnsi="Amiri" w:eastAsia="Amiri" w:cs="Amiri"/>
          <w:color w:val="111111"/>
          <w:sz w:val="28"/>
          <w:sz w:val="28"/>
          <w:szCs w:val="28"/>
          <w:rtl w:val="true"/>
          <w:lang w:bidi="ar-SA"/>
        </w:rPr>
        <w:t xml:space="preserve">وفي بعضها ليس في العين والصامت شي‌ء </w:t>
      </w:r>
      <w:r>
        <w:rPr>
          <w:rStyle w:val="FootnoteAnchor"/>
          <w:rtl w:val="true"/>
        </w:rPr>
        <w:footnoteReference w:id="68"/>
      </w:r>
      <w:r>
        <w:rPr>
          <w:rFonts w:ascii="Amiri" w:hAnsi="Amiri" w:eastAsia="Amiri" w:cs="Amiri"/>
          <w:color w:val="111111"/>
          <w:sz w:val="28"/>
          <w:sz w:val="28"/>
          <w:szCs w:val="28"/>
          <w:rtl w:val="true"/>
          <w:lang w:bidi="ar-SA"/>
        </w:rPr>
        <w:t xml:space="preserve">وفي صحيحة </w:t>
      </w:r>
    </w:p>
    <w:p>
      <w:pPr>
        <w:pStyle w:val="BookText"/>
        <w:rPr/>
      </w:pPr>
      <w:r>
        <w:rPr>
          <w:rFonts w:ascii="IRNazanin" w:hAnsi="IRNazanin" w:eastAsia="IRNazanin"/>
          <w:color w:val="111111"/>
          <w:sz w:val="28"/>
          <w:sz w:val="28"/>
          <w:szCs w:val="28"/>
          <w:rtl w:val="true"/>
          <w:lang w:bidi="fa-IR"/>
        </w:rPr>
        <w:t xml:space="preserve">عبد الرحمن بن الحجاج أو حسنته </w:t>
      </w:r>
      <w:r>
        <w:rPr>
          <w:rStyle w:val="FootnoteAnchor"/>
          <w:rtl w:val="true"/>
        </w:rPr>
        <w:footnoteReference w:id="69"/>
      </w:r>
      <w:r>
        <w:rPr>
          <w:rFonts w:ascii="Amiri" w:hAnsi="Amiri" w:eastAsia="Amiri" w:cs="Amiri"/>
          <w:color w:val="111111"/>
          <w:sz w:val="28"/>
          <w:sz w:val="28"/>
          <w:szCs w:val="28"/>
          <w:rtl w:val="true"/>
          <w:lang w:bidi="ar-SA"/>
        </w:rPr>
        <w:t xml:space="preserve">في مال 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عمل به فعليه زكاة وإن لم يعمل به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الخلاف بالنسبة إلى الغلات والمواشي ، فالمشهور بين المتأخرين عدم الوجوب ، وأوجب الشيخان وأبو الصلاح وابن البراج الزكاة في غلات الأطفال والمجانين ومواشيهم ، وقال السيد المرتضى في المسائل الناصرية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عندنا أنه لا زكاة في مال الصبي من العين والورق وأما الزرع والضرع فقد ذهب أكثر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الإمام يأخذ منه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مؤذن بشهرة القول بذلك بين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موثقة أبي بصير عن أبي عبد اللّه عليه‌السلام </w:t>
      </w:r>
      <w:r>
        <w:rPr>
          <w:rStyle w:val="FootnoteAnchor"/>
          <w:rtl w:val="true"/>
        </w:rPr>
        <w:footnoteReference w:id="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ليس في مال اليتيم زكاة وليس عليه صلاة وليس على جميع غلاته من نخل أو زرع أو غلة زكاة ، وإن بلغ فليس عليه لما مضى زكاة ولا عليه لما يستقبل حتى يدرك فإذا أدرك كانت عليه زكاة واحدة وكان عليه مثل ما على غيره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الشيخ عن هذا الخبر بالبعد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الثاني صحيحة زرارة ومحمد بن مسلم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اليتيم ليس عليه في العين والصامت شي‌ء فأما الغلات فإن عليها الصدقة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عنها جملة من المتأخرين بالحمل على الاستحباب ، وأيده بعضهم بأن لفظ الوجوب في الأخبار أعمّ من المعنى المصطلح فإنه كثيرا ما يرد بمعنى مجرد الثبوت أو تأكد الاستحباب ، فيجب حمل هذه الصحيحة على تأكد الاستحباب أو ثبوته جمعا بين الأدلة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ذكروه من أن لفظ الوجوب في الأخبار أعمّ من </w:t>
      </w:r>
    </w:p>
    <w:p>
      <w:pPr>
        <w:pStyle w:val="BookText"/>
        <w:rPr/>
      </w:pPr>
      <w:r>
        <w:rPr>
          <w:rFonts w:ascii="Amiri" w:hAnsi="Amiri" w:eastAsia="Amiri" w:cs="Amiri"/>
          <w:color w:val="111111"/>
          <w:sz w:val="28"/>
          <w:sz w:val="28"/>
          <w:szCs w:val="28"/>
          <w:rtl w:val="true"/>
          <w:lang w:bidi="ar-SA"/>
        </w:rPr>
        <w:t>المعنيين المذكورين متجه ، إلا أنه متى كان الأمر كذلك فإنه يصير لفظ الوجوب في الأخبار من قبيل اللفظ المشترك الذي لا يحمل على أحد معنييه إلا مع القرينة ، ومجرد اختلاف الأخبار ووجود هذه الرواية في مقابلة هذه الصحيحة لا يكون قرينة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الجمع المذكور غير تام وإن اشتهر بينهم الجمع بين الأخبار بذلك في كل موضع وأنه قاعدة كلية في جميع أبواب الفقه في مقام اختلاف الأخبار إلا أنه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 متى قيل بالاستحباب وجواز التصرف في مال اليتيم فالقول بالوجوب وقوفا على ظاهر الصحيحة المذكورة أحوط وأولى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هو حمل الصحيحة المذكورة على التقية فإن الوجوب مذهب الجمهور كما نقله العلامة في المنتهى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علماؤنا في وجوب الزكاة في غلات الأطفال والمجانين فأثبته الشيخان وأتباعهما وبه قال فقهاء الجمهور ونقلوه أيضا عن علي والحسن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وجابر بن زيد وابن سيرين وعطاء ومجاهد وإسحاق وأبي ثور </w:t>
      </w:r>
      <w:r>
        <w:rPr>
          <w:rStyle w:val="FootnoteAnchor"/>
          <w:rtl w:val="true"/>
        </w:rPr>
        <w:footnoteReference w:id="7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يؤيد القول الأول إطلاق جملة من الأخبار بأنه ليس في مال اليتيم زكاة ، وظاهر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وهو كناية عن ما يوجب محو الذنوب والآثام وهذا إنما يترتب على البالغ ومنه يظهر قوة القول المشهور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ظاهر الصحيحة التي هي مستند الشيخين وأتباعهما إنما دل على الغلات خاصة وأما المواشي فلا دلالة فيه عليها وليس غير ذلك في الباب ، </w:t>
      </w:r>
      <w:bookmarkStart w:id="17" w:name="pg12488_104487"/>
    </w:p>
    <w:p>
      <w:pPr>
        <w:pStyle w:val="BookText"/>
        <w:rPr/>
      </w:pPr>
      <w:bookmarkEnd w:id="17"/>
      <w:r>
        <w:rPr>
          <w:rFonts w:ascii="Amiri" w:hAnsi="Amiri" w:eastAsia="Amiri" w:cs="Amiri"/>
          <w:color w:val="111111"/>
          <w:sz w:val="28"/>
          <w:sz w:val="28"/>
          <w:szCs w:val="28"/>
          <w:rtl w:val="true"/>
          <w:lang w:bidi="ar-SA"/>
        </w:rPr>
        <w:t>ومورد النص المذكور إنما هو اليتيم وأما المجنون فلا نص فيه مع أن المنقول عنهم القول بالوجوب في الموضعين ، ومنه يظهر أن حكم المتأخرين بالاستحباب في الموضعين المذكورين للتفصي من خلاف الشيخين لا معنى له ، فإن الاستحباب حكم شرعي كالوجوب والتحريم يتوقف على الدليل ومجرد وجود الخلاف ولا سيما إذا لم يكن عن دليل لا يصلح لأن يكون مستندا ، وكذا حكمهم بالاستحباب في غلات اليتيم ، ومتى حملنا الصحيحة المذكورة على التقية كما هو الظاهر فإنه لا وجه للاستحباب حينئذ</w:t>
      </w:r>
    </w:p>
    <w:p>
      <w:pPr>
        <w:pStyle w:val="Heading4"/>
        <w:numPr>
          <w:ilvl w:val="3"/>
          <w:numId w:val="1"/>
        </w:numPr>
        <w:rPr/>
      </w:pPr>
      <w:bookmarkStart w:id="18" w:name="__RefHeading___Toc613033_77815467"/>
      <w:bookmarkStart w:id="19" w:name="_Toc7"/>
      <w:bookmarkEnd w:id="18"/>
      <w:r>
        <w:rPr>
          <w:rtl w:val="true"/>
        </w:rPr>
        <w:t xml:space="preserve">وينبغي التنبيه على أمور </w:t>
      </w:r>
      <w:r>
        <w:rPr>
          <w:rtl w:val="true"/>
        </w:rPr>
        <w:t>:</w:t>
      </w:r>
      <w:bookmarkEnd w:id="1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كلام جملة من المتأخرين بالنسبة إلى شرط الكمال الذي هو عبارة عن البلوغ والعقل اعتبار استمرار الشرط المذكور طول الحول ليترتب عليه بعد ذلك الخطاب بوجوب الزكاة بمعنى أنه يستأنف الحول من حين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في ذلك بعض أفاضل متأخري المتأخرين قائلا إن إثبات ذلك بحسب الدليل لا يخلو من إشكال ، إذ المستفاد من الأدلة عدم وجوب الزكاة ما لم يبلغ وهو غير مستلزم لعدم الوجوب حين البلوغ بسبب الحول السابق بعضه عليه إذ لا يستفاد من أدلة اشتراط الحول كونه في زمان التكليف</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أبي بصير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بلغ فليس عليه لما مضى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غير مخاطب بالزكاة بالنسبة إلى الأموال التي ملكها قبل البلوغ أعمّ من أن يكون قد حال عليها أحوال عديدة أو مضى عليها حول إلا أياما قلائل ،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للجميع وأنه لا يتعلق بما كان كذلك زكاة ، والظاهر أن هذا هو الذي فهمه الأصحاب وعليه بني ما ذكروه من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عليه لما يستقبل زكاة حتى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جعل معطوفا على الجزاء كما هو الظاهر فلا بد من حمل الإدراك على غير معنى البلوغ لينتظم الكلام لأن الشرط المرتب عليه الكلام أولا هو البلوغ فلا معنى لجعله هنا غاية ، بل يكون المعنى أنه إذا بلغ فليس عليه زكاة لما يستقبل في تلك الأموال التي ملكها أولا حتى يدرك الحول </w:t>
      </w:r>
    </w:p>
    <w:p>
      <w:pPr>
        <w:pStyle w:val="BookText"/>
        <w:rPr/>
      </w:pPr>
      <w:r>
        <w:rPr>
          <w:rFonts w:ascii="Amiri" w:hAnsi="Amiri" w:eastAsia="Amiri" w:cs="Amiri"/>
          <w:color w:val="111111"/>
          <w:sz w:val="28"/>
          <w:sz w:val="28"/>
          <w:szCs w:val="28"/>
          <w:rtl w:val="true"/>
          <w:lang w:bidi="ar-SA"/>
        </w:rPr>
        <w:t>فإذا أدرك الحول كانت عليه زكاة باعتبار مضي الحول عليه كذلك ، وإن جعل جملة مستقلة مع بعده يكون المعنى أنه ليس عليه لما يستقبل من الزمان زكاة متى حال الحول عليه حتى يحول عليه وهو مدرك بالغ فإذا حال عليه وهو كذلك وجبت زكاة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ذكره من أن أدلة الحول لا يستفاد منها اشتراط كون الحول في زمن التكليف إن أريد به أنه لم يصرح بذلك فيها فهو مسلم لكن المفهوم من جملة منها ذلك ، فإنه يستفاد منها صريحا في بعض وظاهرا في آخر أنه لا بد في وجوب الزكاة على المكلف أن يحول الحول على النصاب عنده وفي يده كما في روايات الدين وروايات المال الغائب </w:t>
      </w:r>
      <w:r>
        <w:rPr>
          <w:rStyle w:val="FootnoteAnchor"/>
          <w:rtl w:val="true"/>
        </w:rPr>
        <w:footnoteReference w:id="74"/>
      </w:r>
      <w:r>
        <w:rPr>
          <w:rFonts w:ascii="Amiri" w:hAnsi="Amiri" w:eastAsia="Amiri" w:cs="Amiri"/>
          <w:color w:val="111111"/>
          <w:sz w:val="28"/>
          <w:sz w:val="28"/>
          <w:szCs w:val="28"/>
          <w:rtl w:val="true"/>
          <w:lang w:bidi="ar-SA"/>
        </w:rPr>
        <w:t>والمتبادر من كونه عنده وفي يده هو التصرف فيه كيف شاء وهو المشار إليه في تلك الشروط بإمكان التصرف ، ولا ريب أن المال بالنسبة إلى الطفل محجور عليه ليس عنده ولا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قيد إمكان التصرف المشترط في وجوب الزكاة وأنه لا بد أن يحول عليه الحول متمكنا من التصرف من ما ينفي وجوب الزكاة في الصورة المفروضة على الطفل حتى يبلغ ويحول عليه الحول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الذي اشتملت عليه روايات المسألة كما سمعت من ما نقلناه منها وكذا ما لم ننقله إنما هو التعبير باليتيم وهو لغة وشرعا من لا أب له ، والأصحاب هنا كملا من غير خلاف يعرف أرادوا به المتولد حيا ما لم يبلغ وإن كان بين أبويه ، وأكثرهم إنما يعبر بالصبي ، وخصوصية اليتم غير مرادة في كلامهم والظاهر أن التعبير بهذه العبارة في الأخبار خرج مخرج الغالب من عدم الملك للطفل إلا من جهة موت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لا إشكال في إرادة المعنى الأعم ، لأن المفهوم من الأخبار أن هذه العبارة وقعت في مقابلة البلوغ ، ويؤيده التعبير في بعض أخبار التجارة بغير هذه العبارة من ما يحمل على المعنى الأعم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 الزكاة في مال </w:t>
      </w:r>
    </w:p>
    <w:p>
      <w:pPr>
        <w:pStyle w:val="BookText"/>
        <w:rPr/>
      </w:pPr>
      <w:r>
        <w:rPr>
          <w:rFonts w:ascii="Amiri" w:hAnsi="Amiri" w:eastAsia="Amiri" w:cs="Amiri"/>
          <w:color w:val="111111"/>
          <w:sz w:val="28"/>
          <w:sz w:val="28"/>
          <w:szCs w:val="28"/>
          <w:rtl w:val="true"/>
          <w:lang w:bidi="ar-SA"/>
        </w:rPr>
        <w:t>اليتيم والمجنون إذا اتجر به الولي لهما ، وظاهر الشيخ المفيد في المقنعة الوجوب إلا أن الشيخ في التهذيب حمل كلامه على الاستحباب محتجا بأن المال لو كان لبالغ واتجر به لما وجبت فيه الزكاة فالطفل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إدريس نفي الوجوب والاستحباب ، وإليه مال السيد السند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المشهور على عدم الوجوب الأخبار الآتية في زكاة التجارة المؤيدة بالأصل ، وعلى الاستحباب أخبار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محمد بن مسلم </w:t>
      </w:r>
      <w:r>
        <w:rPr>
          <w:rStyle w:val="FootnoteAnchor"/>
          <w:rtl w:val="true"/>
        </w:rPr>
        <w:footnoteReference w:id="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مال اليتيم زكاة؟ قال لا إلا أن يتجر به أو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سعيد السمان </w:t>
      </w:r>
      <w:r>
        <w:rPr>
          <w:rStyle w:val="FootnoteAnchor"/>
          <w:rtl w:val="true"/>
        </w:rPr>
        <w:footnoteReference w:id="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ليس في مال اليتيم زكاة إلا أن يتجر به فإن اتجر به فالربح لليتيم وإن وضع فعلى الذي يتجر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الموثق عن يونس بن يعقوب </w:t>
      </w:r>
      <w:r>
        <w:rPr>
          <w:rStyle w:val="FootnoteAnchor"/>
          <w:rtl w:val="true"/>
        </w:rPr>
        <w:footnoteReference w:id="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إخوة صغارا فمتى تجب على أموالهم الزكاة؟ فقال إذا وجبت عليهم الصلاة وجبت عليهم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لم تجب عليهم الصلاة؟ قال إذا اتجر به فزكه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أحمد بن عمر بن أبي شعبة عن أبيه عن أبي عبد اللّه عليه‌السلام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مال اليتيم فقال لا زكاة عليه إلا أن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محمد بن الفضيل </w:t>
      </w:r>
      <w:r>
        <w:rPr>
          <w:rStyle w:val="FootnoteAnchor"/>
          <w:rtl w:val="true"/>
        </w:rPr>
        <w:footnoteReference w:id="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عليه‌السلام عن صبية صغار لهم مال بيد أبيهم أو أخيهم هل يجب على مالهم زكاة؟ فقال لا يجب في مالهم زكاة حتى يعمل به فإذا عمل به وجبت الزكاة فأما إذا كان موقوفا فلا زكاة عليه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بالنسبة إلى المجنون ما رواه الكليني في الصحيح عن </w:t>
      </w:r>
    </w:p>
    <w:p>
      <w:pPr>
        <w:pStyle w:val="BookText"/>
        <w:rPr/>
      </w:pPr>
      <w:r>
        <w:rPr>
          <w:rFonts w:ascii="IRNazanin" w:hAnsi="IRNazanin" w:eastAsia="IRNazanin"/>
          <w:color w:val="111111"/>
          <w:sz w:val="28"/>
          <w:sz w:val="28"/>
          <w:szCs w:val="28"/>
          <w:rtl w:val="true"/>
          <w:lang w:bidi="fa-IR"/>
        </w:rPr>
        <w:t xml:space="preserve">عبد الرحمن بن الحجاج </w:t>
      </w:r>
      <w:r>
        <w:rPr>
          <w:rStyle w:val="FootnoteAnchor"/>
          <w:rtl w:val="true"/>
        </w:rPr>
        <w:footnoteReference w:id="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أهلنا مختلطة أعليها زكاة؟ فقال إن كان عمل به فعليها زكاة وإن لم يعمل به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موسى بن بكر </w:t>
      </w:r>
      <w:r>
        <w:rPr>
          <w:rStyle w:val="FootnoteAnchor"/>
          <w:rtl w:val="true"/>
        </w:rPr>
        <w:footnoteReference w:id="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مصابة ولها مال في يد أخيها فهل عليه زكاة؟ فقال إن كان أخوها يتجر به فعليه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ظاهر هذه الأخبار هو الوجوب كما نقل عن الشيخ المفيد ولكن الشيخ ومن تبعه من الأصحاب كما هو المشهور لما اتفقوا على الاستحباب في مال التجارة وهذه المسألة من أفراد تلك المسألة حكموا بالاستحباب هنا ، وسيأتي في زكاة التجارة ما في المسألة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للولي الأجرة في الصورة المذكورة إن لم يتبرع وله المضاربة أيضا وكل ذلك مع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صحة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رواية أبي الربيع </w:t>
      </w:r>
      <w:r>
        <w:rPr>
          <w:rStyle w:val="FootnoteAnchor"/>
          <w:rtl w:val="true"/>
        </w:rPr>
        <w:footnoteReference w:id="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يده مال لأخ له يتيم وهو وصيه أيصلح له أن يعمل به؟ قال نعم كما يعمل بمال غيره والربح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فهل عليه ضمان؟ قال لا إذا كان ناظرا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إدريس أنه أنكر جواز أخذ الولي من الربح شيئا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اجتهاد في مقابلة النص لكنه بناء على أصله الغير الأصيل صحيح</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الآخر وهو ما ذهب إليه ابن إدريس من نفي الزكاة وجوبا واستحبابا فاحتج عليه بأن الروايات الواردة بالاستحباب ضعيفة شاذة أوردها الشيخ في كتبه إيرادا لا اعتقادا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جيد على أصله بل لا يبعد المصير إليه لأن ما استدل به على الاستحباب غير نقي الإسناد بل ولا واضح الدلالة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طعن به من ضعف إسناد هذه الأخبار فمنها حسنة محمد بن مسلم وحسنها إنما هو بإبراهيم بن هاشم الذي اتفق أصحاب هذا الاصطلاح على قبول روايته وأنها لا تقصر عن الصحيح بل عدها في الصحيح جملة من محققي متأخري المتأخرين ، وهو أيضا قد عدها في الصحيح في مواضع أشرنا إلى جملة منها في كتاب الطهارة والصلاة ، ومنها موثقة يونس بن يعقوب التي ذكرها أيضا وقد تقدم في غير موضع من شرحه عمله بالموثقات المعتضدة بالشهرة بين الأصحاب ، ومنها أيضا زيادة على ما ذكره صحيحة زرارة المروية في الفقيه عن أبي جعفر عليه‌السلام </w:t>
      </w:r>
      <w:r>
        <w:rPr>
          <w:rStyle w:val="FootnoteAnchor"/>
          <w:rtl w:val="true"/>
        </w:rPr>
        <w:footnoteReference w:id="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الجوهر وأشباهه زكاة وإن كثر وليس في نقر الفضة زكاة ولا على مال اليتيم زكاة إلا أن يتجر به فإن اتجر به ففيه الزكاة ، والربح لليتيم وعلى التاجر ضمان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 يعضدها ما ورد في مال المجنون من الأخبار المتقدمة ورواية موسى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طعن به من عدم وضوح الدلالة فهو محل العجب فإن وضوحها في الدلالة على ذلك أوضح من أن ينكر وصراحة مقالاتها في ما هنالك ظاهر لذوي النظر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رد هذه الأخبار التي ذكرناها من غير معارض في المقام يحتاج إلى مزيد جرأة على الملك العلام وأهل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أحد مفاسد هذا الاصطلاح الذي هو إلى الفساد أقرب من الصلاح ، ولهذا إن الفاضل الخراساني مع اقتفائه أثر السيد المذكور في جل الأحكام والانتصار لمقالاته في غير مقام نكص عنه هنا حيث قال بعد نقل جل هذه الأخبار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w:t>
      </w:r>
    </w:p>
    <w:p>
      <w:pPr>
        <w:pStyle w:val="BookText"/>
        <w:rPr/>
      </w:pPr>
      <w:r>
        <w:rPr>
          <w:rFonts w:ascii="Amiri" w:hAnsi="Amiri" w:eastAsia="Amiri" w:cs="Amiri"/>
          <w:color w:val="111111"/>
          <w:sz w:val="28"/>
          <w:sz w:val="28"/>
          <w:szCs w:val="28"/>
          <w:rtl w:val="true"/>
          <w:lang w:bidi="ar-SA"/>
        </w:rPr>
        <w:t>واضحة الدلالة على المدعى مع كون أكثرها معتبرا صالحا للحجية واعتضادها بالشهرة بين الطائفة وعدم خلاف محقق ، فلا وجه لتوقف بعض المتأخرين في الحكم المذكور نظرا إلى أن ما استدل به على الاستحباب غير نقي السند ولا واضح الدلالة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وبالجملة فإن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يخلو من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المسألة إشكال يأتي ذكره في زكاة التجارة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صرحوا بأنه يجوز للناظر متى كان وليا مليا أن ينقل المال إلى ذمته ويتجر به لنفسه فيكون الربح له والزكاة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عن ربعي بن عبد اللّه عن أبي عبد اللّه عليه‌السلام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عنده مال ليتيم؟ فقال إن كان محتاجا وليس له مال فلا يمس ماله وإن هو اتجر به فالربح لليتيم وهو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أسباط بن سالم عن أبيه </w:t>
      </w:r>
      <w:r>
        <w:rPr>
          <w:rStyle w:val="FootnoteAnchor"/>
          <w:rtl w:val="true"/>
        </w:rPr>
        <w:footnoteReference w:id="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قلت أخي أمرني أن أسألك عن مال يتيم في حجره يتجر به؟ فقال إن كان لأخيك مال يحيط بمال اليتيم إن تلف أو أصابه شي‌ء غرمه وإلا فلا يتعرض لمال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واستثنى الأصحاب من غير خلاف يعرف من الولي الذي يشترط في جواز تصرفه الملاءة أن لا يكون أبا أو جدا فجوزوا لهما الاقتراض من مال الطفل مطلقا واستشكله السيد في المدارك ، والظاهر أن ما ذكره الأصحاب هو الأقرب ولا سيما مع اشتراط الضمان لما استفاض في الأخبار أن الولد وماله لأبيه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اختل أحد الشرطين المتقدمين من الولاية والملاءة فقد ذكروا أنه يكون ضامنا والربح لليتيم أو المجنون ، وتدل عليه صحيحة ربعي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ومثلها رواية منصور الصيقل عن أبي عبد اللّه عليه‌السلام </w:t>
      </w:r>
      <w:r>
        <w:rPr>
          <w:rStyle w:val="FootnoteAnchor"/>
          <w:rtl w:val="true"/>
        </w:rPr>
        <w:footnoteReference w:id="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مال اليتيم يعمل به؟ قال فقال إذا كان عندك مال وضمنته فلك الربح وأنت ضامن للمال وإن كان لا مال لك وعملت به فالربح للغلام وأنت ضامن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ما اشتمل عليه الخبران من الضمان فلا إشكال فيه ، لأن التصرف على هذا الوجه منهي عنه شرعا فيكون المتصرف غاصبا عاصيا والغصب يستلزم الضمان ، وإنما الإشكال في ما دلا عليه من أن الربح لليتيم مطلقا فإنه على إطلاقه مخالف لجملة من القواعد الشرعية والضوابط المرعية ، بل لا بد في صحة انتقاله لليتيم أن يقيد بكون الشراء وقع بعين المال لا في الذمة فإنه متى كان بعين المال اقتضى انتقال المبيع إلى الطفل والربح يتبعه ، ولا بد أيضا من تقييده بما إذا كان المشتري وليا أو بإجازة الولي كما صرح به الشهيد وغيره وإلا كان باطلا لأنه تصرف منهي عنه شرعا ، بل لا يبعد كما ذكره السيد السند في المدارك توقف الشراء وإن كان من الولي أو بإجازته على الإجازة من الطفل بعد البلوغ ، لأن الشراء لم يقع بقصد الطفل ابتداء وإنما أوقعه المتصرف لنفسه فلا ينصرف إلى الطفل بدون الإجازة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يمكن المناقشة في صحة مثل هذا العقد وإن قلنا بصحة العقد الواقع من الفضولي مع الإجازة لأنه لم يقع للطفل ابتداء من غير من إليه النظر في ماله وإنما وقع بقصد التصرف ابتداء على وجه 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وظاهر الخبرين المتقدمين كما ترى الحكم بانتقال الربح لليتيم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الخروج عن مقتضى هذه القواعد إلى العمل بإطلاق الخبرين مشكل ومخالفته أشكل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الزكاة في الصورة المتقدمة ، فذهب المحقق والعلامة إلى نفيه ، واحتج عليه في النهاية بأنه تجارة باطلة ، وبما رواه سماعة في الموثق عن أبي عبد اللّه عليه‌السلام </w:t>
      </w:r>
      <w:r>
        <w:rPr>
          <w:rStyle w:val="FootnoteAnchor"/>
          <w:rtl w:val="true"/>
        </w:rPr>
        <w:footnoteReference w:id="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الرجل يكون عنده مال اليتيم فيتجر به أيضمنه؟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فعليه زكاة؟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لا أجمع عليه خصلتين الضمان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وأثبته الشيخ والشهيدان والمحقق الشيخ علي لعموم 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فضلاء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 هذه الرواية والعمومات السابقة إما بتخصيص الأخبار السابقة بصورة يكون الاتجار لليتيم وتخصيص هذه بغيرها وإما بحمل هذه الرواية على نفي الوجوب أو الاستحباب 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الأول والحمل الثاني بعيد غاية البعد ، وذلك فإن صحيحة ربعي المتقدمة ومثلها رواية منصور الصيقل قد دلتا على أن الربح لليتيم ومن الظاهر أن الربح تابع للأصل ، ومتى كان أصل المبيع لليتيم وربحه له فلا وجه لجعل الزكاة على المتصرف في مال اليتيم ، هذا إن عملنا على إطلاق الخبرين المذكورين ، وإن خصصناهما كما تقدم يرجع الكلام إلى صورة ما إذا اشترى في الذمة حيث إن المبيع ينتقل له والربح له وإن كان تصرفه في الثمن محرما ، وفي دخول هذه الصورة تحت تلك العمومات نظر لأن ظاهر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اليتيم زكاة إلا أن يتجر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على هذه الفروض التي اشتراها في الذمة فإنها ليست مال اليتيم وإنما هي مال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الاتجار بمال اليتيم إنما يصدق في ما إذا اشترى لليتيم بعين ماله أو شرى في الذمة نيابة وولاية عنه ودفع الثمن من ماله وما عدا ذلك فلا يدخل تحت عمومات تلك الأخبار إلا على وجه المجاز البعيد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الحكم بسقوط الزكاة عن المجنون من ما لا إشكال فيه لو كان الجنون مطبقا أما لو اعتراه أدوارا فهل يكون حكمه كذلك أو يتعلق به الوجوب في حال الإفاقة؟ صرح العلامة في التذكرة والنهاية بالأول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الجنون يعتوره أدوارا اشترط الكمال طول الحول فلو جن في أثنائه سقط واستأنف من حين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في المدارك تعلق الوجوب به في حال الإفاقة ، قال إذ لا مانع من توجه الخطاب إليه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w:t>
      </w:r>
    </w:p>
    <w:p>
      <w:pPr>
        <w:pStyle w:val="BookText"/>
        <w:rPr/>
      </w:pPr>
      <w:r>
        <w:rPr>
          <w:rFonts w:ascii="Amiri" w:hAnsi="Amiri" w:eastAsia="Amiri" w:cs="Amiri"/>
          <w:color w:val="111111"/>
          <w:sz w:val="28"/>
          <w:sz w:val="28"/>
          <w:szCs w:val="28"/>
          <w:rtl w:val="true"/>
          <w:lang w:bidi="ar-SA"/>
        </w:rPr>
        <w:t xml:space="preserve">محل إشكال وإن كان الأقرب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قدمناه قريبا من أن المستفاد من أدلة الحول الدالة على أنه يشترط أن يحول عليه الحول عند ربه وفي يد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تعالى في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إمكان التصرف مدة الحول وفي أي وقت شاء ، وهذا لا يجري في ذي الأدوار لأنه في حال الجنون يخرج عن مصداق هذه الأخبار كما لا يخفى على الناظر بعين التفكر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ولا خلاف بين الأصحاب في ذلك مع القول بعدم ملكه ، بل الظاهر أنه لا وجه لهذا الشرط على هذا التقدير لأن اشتراط الملك يقوم مقامه ، إنما الخلاف على تقدير ملكه كما هو الأصح وعليه دلت جملة من الأخبار وبه صرح جملة من الأصحاب من ملكه أرش الجناية وفاضل الضريبة وما وهبه سيده ، والمشهور عدم الوجوب وقيل بالوجوب ونقل عن المعتبر والمنتهى</w:t>
      </w:r>
    </w:p>
    <w:p>
      <w:pPr>
        <w:pStyle w:val="BookText"/>
        <w:rPr/>
      </w:pPr>
      <w:r>
        <w:rPr>
          <w:rFonts w:ascii="Amiri" w:hAnsi="Amiri" w:eastAsia="Amiri" w:cs="Amiri"/>
          <w:color w:val="111111"/>
          <w:sz w:val="28"/>
          <w:sz w:val="28"/>
          <w:szCs w:val="28"/>
          <w:rtl w:val="true"/>
          <w:lang w:bidi="ar-SA"/>
        </w:rPr>
        <w:t xml:space="preserve">والمعتمد الأول لصحيحة عبد اللّه بن سنان عن أبي عبد اللّه عليه‌السلام </w:t>
      </w:r>
      <w:r>
        <w:rPr>
          <w:rStyle w:val="FootnoteAnchor"/>
          <w:rtl w:val="true"/>
        </w:rPr>
        <w:footnoteReference w:id="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المملوك شي‌ء ولو كان له ألف ألف ولو احتاج لم يعط من الزكاة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وصحيحته الأخرى عنه عليه‌السلام </w:t>
      </w:r>
      <w:r>
        <w:rPr>
          <w:rStyle w:val="FootnoteAnchor"/>
          <w:rtl w:val="true"/>
        </w:rPr>
        <w:footnoteReference w:id="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وأنا حاضر عن مال المملوك أعليه زكاة؟ فقال لا ولو كان له ألف ألف درهم ، ولو احتاج لم يكن له من الزكاة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إسحاق بن عمار </w:t>
      </w:r>
      <w:r>
        <w:rPr>
          <w:rStyle w:val="FootnoteAnchor"/>
          <w:rtl w:val="true"/>
        </w:rPr>
        <w:footnoteReference w:id="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عليه‌السلام ما تقول في رجل يهب لعبده ألف درهم أو أقل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العبد أن يزكيها إذا حال عليه الحول؟ قال لا إلا أن يعمل له فيها ، ولا يعطي العبد من الزكاة شيئا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الزكاة عليه في هذه الأخبار إنما هو من حيث حجر المولى عليه فلو صرفه وأذن له وأزال عنه الحجر وجب عليه ، وهو غير بعيد لما رواه في كتاب قرب الإسناد عن عبد اللّه بن الحسن عن علي بن جعفر عن أخيه موسى عليه‌السلام </w:t>
      </w:r>
      <w:r>
        <w:rPr>
          <w:rStyle w:val="FootnoteAnchor"/>
          <w:rtl w:val="true"/>
        </w:rPr>
        <w:footnoteReference w:id="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المملوك زكاة إلا بإذن مواليه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وحمل في الوسائل هذه الرواية على الاستحباب ، والظاهر أن الموجب لهذا الحمل إنما هو عدم وجود القائل بمضمونها مع أنك قد عرفت القول بوجوب الزكاة على العبد مطلقا ، وهو جيد لو لا ورود هذه الأخبار التي ذكرناها عملا بعموم الأخبار الدالة على وجوب الزكاة على من ملك النصاب </w:t>
      </w:r>
      <w:r>
        <w:rPr>
          <w:rStyle w:val="FootnoteAnchor"/>
          <w:rtl w:val="true"/>
        </w:rPr>
        <w:footnoteReference w:id="93"/>
      </w:r>
      <w:r>
        <w:rPr>
          <w:rFonts w:ascii="Amiri" w:hAnsi="Amiri" w:eastAsia="Amiri" w:cs="Amiri"/>
          <w:color w:val="111111"/>
          <w:sz w:val="28"/>
          <w:sz w:val="28"/>
          <w:szCs w:val="28"/>
          <w:rtl w:val="true"/>
          <w:lang w:bidi="ar-SA"/>
        </w:rPr>
        <w:t>وحينئذ فيمكن تخصيص هذه الأخبار الدالة على عدم وجوب الزكاة على العبد في ما يملكه بهذه الرواية فإن ظاهرها الوجوب مع إذن السيد ، وكيف كان فلا ريب أنه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ظاهر الأخبار المذكورة هو سقوط الزكاة عن المملوك مطلقا مكاتبا كان أو غير مكاتب ، نعم يخرج منه المكاتب المطلق إذا تحرر منه شي‌ء وبلغ نصيب جزئه الحر نصابا لدخوله تحت العمومات الدالة على من ملك النصاب مع شرط الحرية ، ولو لا الاتفاق على الحكم المذكور لأمكن المناقشة في دخوله تحت العمومات المذكورة ، فإن تلك العمومات إنما ينصرف إطلاقها إلى الأفراد الشائعة المتكثرة وهي من كان رقا بتمامه لا من تبعض بأن صار بعضه رقا وبعضه حرا فإنه من الفروض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من الأصحاب إنما استدلوا على سقوط الزكاة عن المكاتب برواية وهب بن وهب القرشي عن جعفر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المكاتب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الاستدلال بما ذكرنا من الأخبار في المقام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السقوط عن المكاتب المشروط والمطلق الذي لم يؤد شيئا فهو المعروف من مذهب الأصحاب ، واستدل عليه في المعتبر بأنه ممنوع من التصرف فيه إلا بالاكتساب فلا يكون ملكه تاما ، وبما رواه الكليني عن أبي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الرواية المتقدمة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الدليل الأول نظر وفي سند </w:t>
      </w:r>
    </w:p>
    <w:p>
      <w:pPr>
        <w:pStyle w:val="BookText"/>
        <w:rPr/>
      </w:pPr>
      <w:r>
        <w:rPr>
          <w:rFonts w:ascii="Amiri" w:hAnsi="Amiri" w:eastAsia="Amiri" w:cs="Amiri"/>
          <w:color w:val="111111"/>
          <w:sz w:val="28"/>
          <w:sz w:val="28"/>
          <w:szCs w:val="28"/>
          <w:rtl w:val="true"/>
          <w:lang w:bidi="ar-SA"/>
        </w:rPr>
        <w:t>الرواية ضعف ، مع أن مقتضى ما نقلناه عن المعتبر والمنتهى من وجوب الزكاة على المملوك إن قلنا بملكه الوجوب على المكاتب بل هو أولى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 أنه باعتبار بطلان الاستدلال المذكور لما ذكره من النظر في الدليلين المذكورين فإنه يقوي القول بالوجوب لعدم الدليل على السقوط وأيد ذلك بما ذهب إليه في المعتبر والمنتهى من الوجوب على المملوك مطلقا فالكاتب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نقله عن الكتابين المذكورين في سابق هذه المقالة قد رده بالأخبار المتقدمة فكيف يعتضد به هنا؟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الأخبار المتقدمة قد دلت على أنه ليس في مال المملوك شي‌ء وهو أعمّ من المكاتب وغيره ، وهي صحيحة صريحة شاملة بعمومها لما نحن فيه فهي الدليل على السقوط عن المكاتب ، نعم يخرج منه من تحرر بعضه بما يوجب بلوغ نصيب الحرية نصابا لما ذكره من الأدلة المشار إليها ويبقى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كيف يكون المكاتب أولى بالوجوب وأصل القول لا دليل عليه بل الدليل كما عرفت قائم على خلافه فأي معنى لهذه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مجرد كلام المعتبر والمنتهى حجة شرعية أو ناشئا عن دليل اتجه القول بالأولويّة وإن كانت الأحكام الشرعية عندنا لا تبنى على مجرد الأولوية بل على الأدلة الواضحة الجليلة وبالجملة فإن كلامه هنا جار على ما تقدم في غير موضع من الاستعجال وعدم التأمل والتحقيق في ذلك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للنصاب وعليه اتفاق العلماء كما نقله في المعتبر ، ولأن الأخبار الدالة على وجوب الزكاة مصرحة بالملك إذ لا يخاطب بزكاة ما لا يملكه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فرعوا على هذا الشرط فروعا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وهب له نصاب لم يجر في الحول إلا بعد القبض ، وهو مبني على أن القبض شرط في صحة الهبة كما هو أحد القولين لا في اللزوم كما هو القول الآخر ، فعلى القول الثاني لا يعتبر حصول القبض في </w:t>
      </w:r>
    </w:p>
    <w:p>
      <w:pPr>
        <w:pStyle w:val="BookText"/>
        <w:rPr/>
      </w:pPr>
      <w:r>
        <w:rPr>
          <w:rFonts w:ascii="Amiri" w:hAnsi="Amiri" w:eastAsia="Amiri" w:cs="Amiri"/>
          <w:color w:val="111111"/>
          <w:sz w:val="28"/>
          <w:sz w:val="28"/>
          <w:szCs w:val="28"/>
          <w:rtl w:val="true"/>
          <w:lang w:bidi="ar-SA"/>
        </w:rPr>
        <w:t>جريان الموهوب في الحول بل المعتبر من حين الهبة التي بها حصل الملك ، نعم يخرج هذا بقيد التمكن من التصرف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استقرض مالا وكانت عينه باقية عند المقترض فإنه يجري في الحول من حين القبض الذي حصل به الملك على المشهور ، وأما على مذهب الشيخ من أن القرض لا يملك إلا بالتصرف فلا يجب فيه شي‌ء وإن بقي أحوالا ، والأخبار صريحة في وجوب الزكاة في مال القرض على المقترض إذا بقي بعينه بعد القرض كما هو المشهور من ملكه بمجرد القبض إلا أن يتبرع المقرض بأداء الزكاة عنه كما دلت عليه صحيحة منصور بن حازم عن أبي عبد اللّه عليه‌السلام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استقرض مالا فحال عليه الحول وهو عنده؟ فقال إن كان الذي أقرضه يؤدي زكاته فلا زكاة عليه وإن كان لا يؤدي أدى المستقرض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الشهيد في الإجزاء إذن المستقرض وإطلاق الرواية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ذو الخيار خيار حيوان أو خيار شرط للبائع أو المشتري ، فإن المشهور أن المبيع ينتقل إلى المشتري من حين البيع ، وحينئذ فيجري في الحول من ذلك الوقت ، ومذهب الشيخ أنه لا ينتقل إلا بعد مضي الخيار والحيوان لا ينتقل إلا بعد مضي الثلاثة وذو الشرط حتى ينقضي الشرط ، وعلى ذلك فلا يدخل في الحول إلا بعد انقضاء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 الخيار إذا اختص بالمشتري ينتقل المبيع من ملك البائع بالعقد ولا يدخل في ملك المشتري ، ومقتضى ذلك سقوط الزكاة عن البائع والمشتري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تحقيق هذه المسألة إن شاء اللّه تعالى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التصرف وهو أيضا من ما لا خلاف فيه في ما أعلم ، فلا تجب الزكاة في المفقود ولا الغائب الذي ليس في يد وكيله ونحو 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يدل على ذلك ما رواه في الكافي عن سدير الصيرفي </w:t>
      </w:r>
      <w:r>
        <w:rPr>
          <w:rStyle w:val="FootnoteAnchor"/>
          <w:rtl w:val="true"/>
        </w:rPr>
        <w:footnoteReference w:id="9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p>
    <w:p>
      <w:pPr>
        <w:pStyle w:val="BookText"/>
        <w:rPr/>
      </w:pPr>
      <w:r>
        <w:rPr>
          <w:rFonts w:ascii="Amiri" w:hAnsi="Amiri" w:eastAsia="Amiri" w:cs="Amiri"/>
          <w:color w:val="111111"/>
          <w:sz w:val="28"/>
          <w:sz w:val="28"/>
          <w:szCs w:val="28"/>
          <w:rtl w:val="true"/>
          <w:lang w:bidi="ar-SA"/>
        </w:rPr>
        <w:t>لأبي جعفر عليه‌السلام ما تقول في رجل كان له مال فانطلق به فدفنه في موضع فلما حال عليه الحول ذهب ليخرجه من موضعه فاحتفر الموضع الذي ظن أن المال فيه مدفون فلم يصبه فمكث بعد ذلك ثلاث سنين ثم إنه احتفر الموضع من جوانبه كله فوقع على المال بعينه كيف يزكيه؟ قال يزكيه لسنة واحدة لأنه كان غائبا عنه وإن كان احتبسه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إسحاق بن عمار عن أبي عبد اللّه عليه‌السلام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مات أبوه وهو غائب فعزل ميراثه هل عليه زكاة؟ قال لا حتى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يزكيه حين يقدم؟ قال لا حتى يحول عليه الحول وهو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زرارة عن أبي عبد اللّه عليه‌السلام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رجل ماله عنه غائب لا يقدر على أخذه؟ قال فلا زكاة عليه حتى يخرج فإذا خرج زكاه لعام واحد ، وإن كان يدعه متعمدا وهو يقدر على أخذه فعليه الزكاة لكل ما مر به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عبد اللّه بن سنان عن أبي عبد اللّه عليه‌السلام </w:t>
      </w:r>
      <w:r>
        <w:rPr>
          <w:rStyle w:val="FootnoteAnchor"/>
          <w:rtl w:val="true"/>
        </w:rPr>
        <w:footnoteReference w:id="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على الدين ولا على المال الغائب عنك حتى يقع في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الأخبار الدالة على أن كل ما لم يحل عليه الحول عند ربه فلا شي‌ء عليه </w:t>
      </w:r>
      <w:r>
        <w:rPr>
          <w:rStyle w:val="FootnoteAnchor"/>
          <w:rtl w:val="true"/>
        </w:rPr>
        <w:footnoteReference w:id="100"/>
      </w:r>
      <w:r>
        <w:rPr>
          <w:rFonts w:ascii="Amiri" w:hAnsi="Amiri" w:eastAsia="Amiri" w:cs="Amiri"/>
          <w:color w:val="111111"/>
          <w:sz w:val="28"/>
          <w:sz w:val="28"/>
          <w:szCs w:val="28"/>
          <w:rtl w:val="true"/>
          <w:lang w:bidi="ar-SA"/>
        </w:rPr>
        <w:t>وستأتي في محلها إن شاء اللّه تعالى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أنه وإن كان كل واحد من هذه الأخبار أخص من المدعى إلا أنه بضم بعضها إلى بعض من ما ذكرناه ومن ما لم نذكره ينتج منها الحكم المذكور ، فإن أكثر القواعد الشرعية إنما تحصل من ضم الجزئيات بعضها إلى بعض مثل القواعد النحوية الحاصلة من تتبع الجزئيات</w:t>
      </w:r>
      <w:r>
        <w:rPr>
          <w:rFonts w:eastAsia="Amiri" w:cs="Amiri" w:ascii="Amiri" w:hAnsi="Amiri"/>
          <w:color w:val="111111"/>
          <w:sz w:val="28"/>
          <w:szCs w:val="28"/>
          <w:rtl w:val="true"/>
          <w:lang w:bidi="ar-SA"/>
        </w:rPr>
        <w:t xml:space="preserve">. </w:t>
      </w:r>
      <w:bookmarkStart w:id="20" w:name="pg12488_104500"/>
    </w:p>
    <w:p>
      <w:pPr>
        <w:pStyle w:val="BookText"/>
        <w:rPr/>
      </w:pPr>
      <w:bookmarkEnd w:id="20"/>
      <w:r>
        <w:rPr>
          <w:rFonts w:ascii="Amiri" w:hAnsi="Amiri" w:eastAsia="Amiri" w:cs="Amiri"/>
          <w:color w:val="111111"/>
          <w:sz w:val="28"/>
          <w:sz w:val="28"/>
          <w:szCs w:val="28"/>
          <w:rtl w:val="true"/>
          <w:lang w:bidi="ar-SA"/>
        </w:rPr>
        <w:t>بقي الكلام في أن الأمر في بعض هذه الأخبار بزكاة المال لسنة واحدة هل هو على الاستحباب أو الوجوب؟ المشهور الأول بناء على اشتراط إمكان التصرف في الوجوب طول الحول كما تضمنته موثقة إسحاق المتقدمة وروايات الحول ، وظاهر بعض فضلاء متأخري المتأخرين الوجوب وحمل مطلق الأخبار على مقيدها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الأحوط</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613035_77815467"/>
      <w:bookmarkStart w:id="22" w:name="_Toc8"/>
      <w:bookmarkEnd w:id="21"/>
      <w:r>
        <w:rPr>
          <w:rtl w:val="true"/>
        </w:rPr>
        <w:t>مسائل</w:t>
      </w:r>
      <w:bookmarkEnd w:id="22"/>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الذي يقدر صاحبه على أخذه متى شاء لو لم يأخذه هل تجب عليه فيه الزكاة بعد الحول أم لا؟ قولان اختار أولهما الشيخ في النهاية والجمل والخلاف والمبسوط والشيخ المفيد والسيد المرتضى ، وثانيهما ابن أبي عقيل وابن الجنيد وابن إدريس ، وهو المشهور بين المتأخرين ومتأخريهم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الاختلاف اختلاف ظواهر الأخبار ، ففي الموثق عن الحلبي عن أبي عبد اللّه عليه‌السلام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ليس في الدين زكاة؟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إسحاق بن عمار </w:t>
      </w:r>
      <w:r>
        <w:rPr>
          <w:rStyle w:val="FootnoteAnchor"/>
          <w:rtl w:val="true"/>
        </w:rPr>
        <w:footnoteReference w:id="1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عليه‌السلام الدين عليه زكاة؟ فقال لا حتى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فإذا قبضه أيزكيه؟ قال لا حتى يحول عليه الحول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أبي بصير عن أبي عبد اللّه عليه‌السلام </w:t>
      </w:r>
      <w:r>
        <w:rPr>
          <w:rStyle w:val="FootnoteAnchor"/>
          <w:rtl w:val="true"/>
        </w:rPr>
        <w:footnoteReference w:id="1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يكون نصف ماله عينا ونصفه دينا فتحل عليه الزكاة؟ قال يزكي العين ويدع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اللّه بن سنان المتقدمة قريبا </w:t>
      </w:r>
      <w:r>
        <w:rPr>
          <w:rStyle w:val="FootnoteAnchor"/>
          <w:rtl w:val="true"/>
        </w:rPr>
        <w:footnoteReference w:id="104"/>
      </w:r>
      <w:r>
        <w:rPr>
          <w:rFonts w:ascii="Amiri" w:hAnsi="Amiri" w:eastAsia="Amiri" w:cs="Amiri"/>
          <w:color w:val="111111"/>
          <w:sz w:val="28"/>
          <w:sz w:val="28"/>
          <w:szCs w:val="28"/>
          <w:rtl w:val="true"/>
          <w:lang w:bidi="ar-SA"/>
        </w:rPr>
        <w:t xml:space="preserve">وتؤيده الأخبار الدالة على أن كل ما لا يحول عليه الحول عند ربه فلا شي‌ء عليه </w:t>
      </w:r>
      <w:r>
        <w:rPr>
          <w:rStyle w:val="FootnoteAnchor"/>
          <w:rtl w:val="true"/>
        </w:rPr>
        <w:footnoteReference w:id="105"/>
      </w:r>
      <w:r>
        <w:rPr>
          <w:rFonts w:ascii="Amiri" w:hAnsi="Amiri" w:eastAsia="Amiri" w:cs="Amiri"/>
          <w:color w:val="111111"/>
          <w:sz w:val="28"/>
          <w:sz w:val="28"/>
          <w:szCs w:val="28"/>
          <w:rtl w:val="true"/>
          <w:lang w:bidi="ar-SA"/>
        </w:rPr>
        <w:t>هذا ما يدل على المشهور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يدل على القول الآخر فموثقة زرارة المتقدمة </w:t>
      </w:r>
      <w:r>
        <w:rPr>
          <w:rStyle w:val="FootnoteAnchor"/>
          <w:rtl w:val="true"/>
        </w:rPr>
        <w:footnoteReference w:id="106"/>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يدعه متعمدا وهو يقدر على أخذه فعليه الزكاة لكل ما مر به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عمر بن يزيد عن أبي عبد اللّه عليه‌السلام </w:t>
      </w:r>
      <w:r>
        <w:rPr>
          <w:rStyle w:val="FootnoteAnchor"/>
          <w:rtl w:val="true"/>
        </w:rPr>
        <w:footnoteReference w:id="1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الدين زكاة إلا أن يكون صاحب الدين هو الذي يؤخره ، فإذا كان لا يقدر على أخذه فليس عليه زكاة حتى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عبد العزيز </w:t>
      </w:r>
      <w:r>
        <w:rPr>
          <w:rStyle w:val="FootnoteAnchor"/>
          <w:rtl w:val="true"/>
        </w:rPr>
        <w:footnoteReference w:id="1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يكون له الدين أيزكيه؟ قال كل دين يدعه هو إذا أراد أخذه فعليه زكاته ، وما كان لا يقدر على أخذه فليس عليه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بالقول المشهور حمل هذه الأخبار على الاستحباب جمعا بين الأخبار ، ومن قال بالقول الآخر حمل مطلق الأخبار على مقيدها ، وهو الأظهر فإن الجمع بين الأخبار بالحمل على الاستحباب وإن اشتهر بين الأصحاب حتى صار هو المعول عليه في جميع الأبواب إلا أنه لا دليل عليه من سنة ولا كتاب ، مع ما في منافرة التفصيل الذي في الروايتين الأخيرتين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أخبار الحول فهي غير منافية لأن المراد بالعندية فيها الكناية عن إمكان التصرف سواء كان في يده أو يد وكيله أو نحو ذلك اتفاقا ، ولا يخفى أنه هو الأوفق بالاحتياط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خلاف في عدم الوجوب في الدين الذي لا يقدر صاحبه على أخذه ، ويدل عليه مضافا إلى روايتي عمر بن يزيد وعبد العزيز المتقدمتين صحيحة إبراهيم بن أبي محمود </w:t>
      </w:r>
      <w:r>
        <w:rPr>
          <w:rStyle w:val="FootnoteAnchor"/>
          <w:rtl w:val="true"/>
        </w:rPr>
        <w:footnoteReference w:id="1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الرضا عليه‌السلام الرجل يكون له الوديعة والدين فلا يصل إليهما ثم يأخذهما متى تجب عليه الزكاة؟ قال إذا أخذهما ثم يحول عليه الحول يزكي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رواه في الكافي عن عبد الحميد بن سعد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رجل باع بيعا إلى ثلاث سنين من رجل ملي بحقه وماله في ثقة يزكي ذلك المال في كل سنة تمر به أو يزكيه إذا أخذه؟ قال لا بل يزكيه إذا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لكم </w:t>
      </w:r>
      <w:bookmarkStart w:id="23" w:name="pg12488_104502"/>
    </w:p>
    <w:p>
      <w:pPr>
        <w:pStyle w:val="BookText"/>
        <w:rPr/>
      </w:pPr>
      <w:bookmarkEnd w:id="23"/>
      <w:r>
        <w:rPr>
          <w:rFonts w:ascii="Amiri" w:hAnsi="Amiri" w:eastAsia="Amiri" w:cs="Amiri"/>
          <w:color w:val="111111"/>
          <w:sz w:val="28"/>
          <w:sz w:val="28"/>
          <w:szCs w:val="28"/>
          <w:rtl w:val="true"/>
          <w:lang w:bidi="ar-SA"/>
        </w:rPr>
        <w:t>يزكيه إذا أخذه؟ قال لثلاث 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فحمله جملة من الأصحاب على الاستحباب والأظهر حمله على ما إذا كان تأخير القبض من صاحب المال أو حمله على مال التجارة وعدم الوضيعة عن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رواه في الكافي في الموثق عن سماعة </w:t>
      </w:r>
      <w:r>
        <w:rPr>
          <w:rStyle w:val="FootnoteAnchor"/>
          <w:rtl w:val="true"/>
        </w:rPr>
        <w:footnoteReference w:id="1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له الدين على الناس تجب فيه الزكاة؟ قال ليس عليه فيه زكاة حتى يقبضه فإذا قبضه فعليه الزكاة ، وإن هو طال حبسه على الناس حتى يمر لذلك سنون فليس عليه زكاة حتى يخرج فإذا خرج زكاه لعامه ذلك ، وإن كان يأخذ منه قليلا قليلا فليزك ما خرج منه أولا فأولا ، وإن كان متاعه ودينه وماله في تجارته التي يتقلب فيها يوما بيوم يأخذ ويعطي ويبيع ويشتري فهو شبه العين في يده فعليه الزكاة ، ولا ينبغي له أن يغير ذلك إذا كان حال متاعه وماله على ما وصفت لك فيؤخر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على الاستحباب أيضا ، والظاهر هو الحمل على الوجوب لكن بتقدير حول الحول عليه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آخر الخبر فالظاهر أن المراد به زكاة التجارة وإن كان معناه لا يخلو من نوع غموض</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613037_77815467"/>
      <w:bookmarkStart w:id="25" w:name="_Toc9"/>
      <w:bookmarkEnd w:id="24"/>
      <w:r>
        <w:rPr>
          <w:rtl w:val="true"/>
        </w:rPr>
        <w:t>تتمة</w:t>
      </w:r>
      <w:r>
        <w:rPr>
          <w:rtl w:val="true"/>
        </w:rPr>
        <w:t xml:space="preserve">: </w:t>
      </w:r>
      <w:r>
        <w:rPr>
          <w:rtl w:val="true"/>
        </w:rPr>
        <w:t>تتضمن الكلام على كلام بعض الأعلام</w:t>
      </w:r>
      <w:bookmarkEnd w:id="2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في المدارك بعد اختياره القول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التمسك بمقتضى الأصل والروايات المتضمنة لسقوط الزكاة في مال القرض عن المقرض </w:t>
      </w:r>
      <w:r>
        <w:rPr>
          <w:rStyle w:val="FootnoteAnchor"/>
          <w:rtl w:val="true"/>
        </w:rPr>
        <w:footnoteReference w:id="112"/>
      </w:r>
      <w:r>
        <w:rPr>
          <w:rFonts w:ascii="Amiri" w:hAnsi="Amiri" w:eastAsia="Amiri" w:cs="Amiri"/>
          <w:color w:val="111111"/>
          <w:sz w:val="28"/>
          <w:sz w:val="28"/>
          <w:szCs w:val="28"/>
          <w:rtl w:val="true"/>
          <w:lang w:bidi="ar-SA"/>
        </w:rPr>
        <w:t>فإنه من أنواع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بصحيحة عبد اللّه بن سنان وموثقة إسحاق بن عمار وموثقة الحلبي ، ثم نقل احتجاج الشيخ برواية درست وعبد العزيز </w:t>
      </w:r>
      <w:r>
        <w:rPr>
          <w:rStyle w:val="FootnoteAnchor"/>
          <w:rtl w:val="true"/>
        </w:rPr>
        <w:footnoteReference w:id="113"/>
      </w:r>
      <w:r>
        <w:rPr>
          <w:rFonts w:ascii="Amiri" w:hAnsi="Amiri" w:eastAsia="Amiri" w:cs="Amiri"/>
          <w:color w:val="111111"/>
          <w:sz w:val="28"/>
          <w:sz w:val="28"/>
          <w:szCs w:val="28"/>
          <w:rtl w:val="true"/>
          <w:lang w:bidi="ar-SA"/>
        </w:rPr>
        <w:t>وأجاب عنهما بضعف السند ، ثم نقل عن العلامة في المختلف حملهما على الاستحباب مع كلام له تأتي الإشارة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اعتمده من الأصل فإنه يجب الخروج عنه بالدليل وقد عرفته وستعرف ما يؤكده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استند إليه من روايات القرض مردود بأن الروايات المذكورة قد دل أكثرها على تعليل وجوب الزكاة على المقترض بأنه صار ماله بالقرض وهو ملكه فنسبة المقرض إليه نسبة الأجنبي وما أجمل منها فهو محمول على ذلك ، فلا دلالة فيها على ما ادعاه إذ المفهوم منها أن محل السؤال فيها إنما هو عن تلك العين التي اقترضها المقترض ومحل البحث إنما هو في الدين المستقر في ذمة المستدين مع حلوله عليه وبذله ، ولا ريب أن إحدى المسألتين غير الأخرى كما لا يخفى على من راجع روايات القرض الآتية في تلك المسألة ، ومنها صحيحة زرارة أو حسنته وصحيحة منصور بن حازم الآتيتان </w:t>
      </w:r>
      <w:r>
        <w:rPr>
          <w:rStyle w:val="FootnoteAnchor"/>
          <w:rtl w:val="true"/>
        </w:rPr>
        <w:footnoteReference w:id="114"/>
      </w:r>
      <w:r>
        <w:rPr>
          <w:rFonts w:ascii="Amiri" w:hAnsi="Amiri" w:eastAsia="Amiri" w:cs="Amiri"/>
          <w:color w:val="111111"/>
          <w:sz w:val="28"/>
          <w:sz w:val="28"/>
          <w:szCs w:val="28"/>
          <w:rtl w:val="true"/>
          <w:lang w:bidi="ar-SA"/>
        </w:rPr>
        <w:t>وهو إنما استند إلى روايات القرض من حيث كونه من أنواع الدين والروايات المذكورة لم تتضمن سقوط الزكاة من هذه الحيثية وإنما تضمنت السقوط عن تلك العين المخصوصة من حيث إنها ليست ملكا للمقرض فلا تعلق له بروايات القرض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عن حجة الشيخ بالطعن في السند فإنه لا يقوم حجة على الشيخ وأمثاله من المتقدمين الذين لا أثر لهذا الاصطلاح عندهم بل يحكمون بصحة جميع الأخبار ، على أن الدليل غير منحصر في هاتين الروايتين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الكليني في الكافي في الصحيح عن أبي الصباح الكناني عن الصادق عليه‌السلام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ينسئ أو يعين فلا يزال ماله دينا كيف يصنع في زكاته؟ فقال يزكيه ولا يزكي ما عليه من الدين إنما الزكاة على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زرارة المتقدمة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عليه‌السلام في كتاب الفقه الرضوي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غاب مالك عنك فليس عليك </w:t>
      </w:r>
    </w:p>
    <w:p>
      <w:pPr>
        <w:pStyle w:val="BookText"/>
        <w:rPr/>
      </w:pPr>
      <w:r>
        <w:rPr>
          <w:rFonts w:ascii="Amiri" w:hAnsi="Amiri" w:eastAsia="Amiri" w:cs="Amiri"/>
          <w:color w:val="111111"/>
          <w:sz w:val="28"/>
          <w:sz w:val="28"/>
          <w:szCs w:val="28"/>
          <w:rtl w:val="true"/>
          <w:lang w:bidi="ar-SA"/>
        </w:rPr>
        <w:t>الزكاة إلا أن يرجع إليك ويحول عليه الحول وهو في يدك ، إلا أن يكون مالك على رجل متى ما أردت أخذت منه فعليك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اعتماده في الاستدلال لما ذهب إليه إنما هو على إطلاق صحيحة عبد اللّه بن سنان ، حيث إن الموثق عنده من قسم الضعيف وإن أغمض النظر عنه في وقت الاحتياج إليه كما هنا ، وإن ما عارض ذلك من روايتي درست وعبد العزيز في حكم العدم عنده لضعفهما ، وحينئذ فمع وجود صحيحة الكناني المذكورة وموثقة زرارة يضعف ما صار إليه لمعارضة صحيحة عبد اللّه بن سنان بصحيحة الكناني وموثقتي إسحاق بن عمار والحلبي بموثقة زرارة مع بقية الأخبار المذكورة ، والجمع بين الجميع بتقييد إطلاق تلك الأخبار التي اعتمدها بهذه الأخبار التي ذكرناها مقتضى القاعدة المطردة في كلامهم من حمل المطلق على المقيد والعام على الخاص والمجمل على المبين ، على أن الحمل على الاستحباب وإن اشتهر بين الأصحاب في جميع الأبواب إلا أنه لا دليل عليه من سنة ولا كتاب وأن النظر بعين الإنصاف والاعتبار يقتضي ضعفه وأنه ناقص العيار ، وذلك فإن الاستحباب حكم شرعي يتوقف على الدليل الواضح كغيره من الوجوب والتحريم ونحوهما واختلاف الأخبار ليس دليلا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الحمل على الاستحباب مجاز لا يصار إليه إلا مع القرينة واختلاف الأخبار ليس من قرائن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العلامة في المختلف في ما نقله السيد عنه واستجوده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يلزم من تقييد الإطلاق في رواية الحلبي تأخير البيان عن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وإنما اللازم تأخير البيان عن وقت الخطاب وإلا لزم ذلك في جميع الأخبار المطلقة بالنسبة إلى الأخبار المقيدة فلا يمكن تقييدها بها وهم لا يلتزمونه ، ووقت الحاجة هنا غير معلوم ولا مدلول عليه بصريح ولا إشارة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 بعض الأصحاب ممن اختار القول بعدم الوجوب أن جمهور العامة على القول بالوجوب في الدين فإن ثبت فلا يبعد حمل هذه الأخبار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أن فيه أيضا أن الأخبار المذكورة دلت على التفصيل في الدين بين ما يمكن أخذه وما لا يمكن أخذه والخلاف المنقول عن العامة كما نقله العلامة في المنتهى في الدين مطلقا ، فبعض قال فيه بالوجوب مطلقا ونقله عن الثور وأبي ثور وأصحاب الرأي وجابر وطاوس والنخعي والحسن والزهري وقتادة وحماد والشافعي وأحمد ، وبعض قال بعدم الوجوب مطلقا ونقله عن عكرمة وعائشة وابن عمر والشافعي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القول بالتفصيل كما دلت عليه الأخبار فلم ينقل عن أحد منهم </w:t>
      </w:r>
      <w:r>
        <w:rPr>
          <w:rStyle w:val="FootnoteAnchor"/>
          <w:rtl w:val="true"/>
        </w:rPr>
        <w:footnoteReference w:id="117"/>
      </w:r>
      <w:r>
        <w:rPr>
          <w:rFonts w:ascii="Amiri" w:hAnsi="Amiri" w:eastAsia="Amiri" w:cs="Amiri"/>
          <w:color w:val="111111"/>
          <w:sz w:val="28"/>
          <w:sz w:val="28"/>
          <w:szCs w:val="28"/>
          <w:rtl w:val="true"/>
          <w:lang w:bidi="ar-SA"/>
        </w:rPr>
        <w:t>وبذلك يظهر ضعف الحمل على التقية كما ذكره البعض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هو قوة القول بالوجوب للأخبار المذكورة ويجب حمل مطلقها على مقيدها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عدم الزكاة في الوقف ، لأنها مشروطة كما تقدم بالملك والوقف غير مملوك للموقوف عليه على أحد القولين أو مملوك له ولكنه غير مستقل بالملك لأنه حق البطون بعده ، ولأنه ممنوع من التصرف فيه إلا بالاستنماء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تجب الزكاة في نمائه إذا كان الوقف على شخص معين أو أشخاص مع بلوغ </w:t>
      </w:r>
    </w:p>
    <w:p>
      <w:pPr>
        <w:pStyle w:val="BookText"/>
        <w:rPr/>
      </w:pPr>
      <w:r>
        <w:rPr>
          <w:rFonts w:ascii="Amiri" w:hAnsi="Amiri" w:eastAsia="Amiri" w:cs="Amiri"/>
          <w:color w:val="111111"/>
          <w:sz w:val="28"/>
          <w:sz w:val="28"/>
          <w:szCs w:val="28"/>
          <w:rtl w:val="true"/>
          <w:lang w:bidi="ar-SA"/>
        </w:rPr>
        <w:t>حصة كل منهم على تقدير التعدد النصاب ، أما لو كان الوقف على جهة عامة كالوقف على المساجد ونحوها فهو في الحقيقة وقف على سائر المسلمين كما صرحوا به ولا زكاة فيه كما لا زكاة في بيت المال من غير خلاف ولا إشكال لأن خطابات الزكاة لا عموم فيها بحيث تتعلق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من غير خلاف يعرف أنه لا يشترط في وجوب الزكاة التمكن من الأداء بل تجب عليه وإن لم يتمكن من إيصالها إلى مستحقها ، ويدل عليه ظواهر جملة من الأخبار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عنده مال وحال عليه الحول فإنه يزكيه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ذلك في الضمان ، والظاهر أنه متفق عليه أيضا ، ويدل عليه ظواهر جملة من الأخبار الدالة على أن من وجد لها موضعا فلم يدفعها فضاعت فإن عليه الضمان ومن لم يجد فليس عليه ضمان </w:t>
      </w:r>
      <w:r>
        <w:rPr>
          <w:rStyle w:val="FootnoteAnchor"/>
          <w:rtl w:val="true"/>
        </w:rPr>
        <w:footnoteReference w:id="119"/>
      </w:r>
      <w:r>
        <w:rPr>
          <w:rFonts w:ascii="Amiri" w:hAnsi="Amiri" w:eastAsia="Amiri" w:cs="Amiri"/>
          <w:color w:val="111111"/>
          <w:sz w:val="28"/>
          <w:sz w:val="28"/>
          <w:szCs w:val="28"/>
          <w:rtl w:val="true"/>
          <w:lang w:bidi="ar-SA"/>
        </w:rPr>
        <w:t>وسيأتي تحقيق ذلك إن شاء اللّه تعالى في موضعه اللائق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الأشهر الأظهر هو أن مال القرض تجب زكاته على المقترض إذا حال الحول عليه عنده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أو حسنته على المشهور بإبراهيم بن هاشم </w:t>
      </w:r>
      <w:r>
        <w:rPr>
          <w:rStyle w:val="FootnoteAnchor"/>
          <w:rtl w:val="true"/>
        </w:rPr>
        <w:footnoteReference w:id="1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عليه‌السلام رجل دفع إلى رجل مالا قرضا على من زكاته على المقرض أو على المقترض؟ قال لا بل زكاتها إن كانت موضوعة عنده حولا على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فليس على المقرض زكاتها؟ قال لا يزكى المال من وجهين في عام واحد ، وليس على الدافع شي‌ء لأنه ليس في يده شي‌ء إنما المال في يد الآخر فمن كان المال في يده زكاه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أفيزكي مال غيره من ماله؟ قال إنه ماله ما دام في يده وليس ذلك المال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زرارة أرأيت وضيعة ذلك </w:t>
      </w:r>
    </w:p>
    <w:p>
      <w:pPr>
        <w:pStyle w:val="BookText"/>
        <w:rPr/>
      </w:pPr>
      <w:r>
        <w:rPr>
          <w:rFonts w:ascii="Amiri" w:hAnsi="Amiri" w:eastAsia="Amiri" w:cs="Amiri"/>
          <w:color w:val="111111"/>
          <w:sz w:val="28"/>
          <w:sz w:val="28"/>
          <w:szCs w:val="28"/>
          <w:rtl w:val="true"/>
          <w:lang w:bidi="ar-SA"/>
        </w:rPr>
        <w:t>المال أو ربحه لمن هو وعلى من هو؟ قلت للمقترض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فله الفضل وعليه النقصان وله أن ينكح ويلبس منه ويأكل منه ، ولا ينبغي له أن لا يزكيه بل يزكيه فإنه عليه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وبمضمونها أخبار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ضعف قول الشيخ المتقدم ذكره من أنه لا يدخل في ملك المقترض إلا بالتصرف في عينه وأنه لا زكاة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تبرع المقرض بالزكاة عنه أجزأ كما سيأتي في صحيحة منصور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هنا في أنه لو اشترط المقترض زكاته على المقرض فهل تسقط عن المقترض وتجب على المقرض أم لا؟ المشهور الثاني ونقل عن الشيخ الأول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زكاة على المقرض مطلقا أما المستقرض فإن ترك المال بعينه حولا وجبت عليه الزكاة وإلا فلا ، وهو اختيار ابن أبي عقيل والشيخ في النهاية في باب لزكاة والخلاف والمفيد في المقنعة والشيخ علي بن بابويه في الرسالة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باب القرض من النهاية إن شرط المقترض الزكاة على القارض وجبت عليه دون المستقرض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ملك المقترض فالزكاة عليه والشرط غير لازم لأنه اشتراط للعبادة على غير من وجبت عليه وإنه باطل كما لو شرط غير الزكاة من العبادات ، وما رواه يعقوب بن شعيب في الصحيح </w:t>
      </w:r>
      <w:r>
        <w:rPr>
          <w:rStyle w:val="FootnoteAnchor"/>
          <w:rtl w:val="true"/>
        </w:rPr>
        <w:footnoteReference w:id="1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يقرض المال للرجل السنة والسنتين والثلاث لو ما شاء اللّه على من الزكاة على المقرض أو على المستقرض؟ فقال على المستقرض لأن له نفعه وعليه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جملة من الأخبار الدالة على ذلك ومنها حسنة زرارة المتقدمة ، ثم قال احتجوا بما رواه منصور بن حازم في الصحيح عن الصادق عليه‌السلام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استقرض مالا فحال عليه الحول وهو عنده؟ فقال إن كان الذي أقرضه يؤدي زكاته فلا زكاة عليه وإن كان لا يؤدي أدى المستقرض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أنا نقول بموجبه فإن المقرض لو تبرع بالأداء سقط عن المقترض أما الوجوب مع الشرط فممنوع </w:t>
      </w:r>
    </w:p>
    <w:p>
      <w:pPr>
        <w:pStyle w:val="BookText"/>
        <w:rPr/>
      </w:pPr>
      <w:r>
        <w:rPr>
          <w:rFonts w:ascii="Amiri" w:hAnsi="Amiri" w:eastAsia="Amiri" w:cs="Amiri"/>
          <w:color w:val="111111"/>
          <w:sz w:val="28"/>
          <w:sz w:val="28"/>
          <w:szCs w:val="28"/>
          <w:rtl w:val="true"/>
          <w:lang w:bidi="ar-SA"/>
        </w:rPr>
        <w:t xml:space="preserve">وليس في الحديث ما يدل عليه ، قال الشيخ علي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بعت شيئا وقبضت ثمنه واشترطت على المشتري زكاة سنة أو سنتين أو أكثر فإن ذلك يلزمه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لزوم هذا الشرط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ونسج على منواله في هذا الكلام جملة من تأخر عنه من الأعلام من المتأخرين ومتأخريهم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فيه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نقله عن أولئك الأجلاء في صدر عبارته الظاهر أنه لا دلالة فيه على المدعى ، لأن غاية كلامهم وجوب الزكاة على المقترض ولم يتعرضوا لحكم الشرط نفيا ولا إثباتا ، وهو من ما لا نزاع فيه ولا إشكال يعتريه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يحضرني من كلامهم هنا عبارة الشيخ المفيد في المقنعة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زكاة على المقرض في ما أقرضه إلا أن يشاء التطوع بزكاته ، وعلى المستقرض زكاته ما دام في يده ولم يستهلكه لأن له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الشيخ في النهاية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القرض ليس فيه زكاة على صاحبه بل تجب على المستقرض الزكاة إن تركه بحاله حتى يحول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باقي كلام من نقل عنه من هذا القبيل ، ومثل ذلك الأخبار التي نقلها فإن غايتها إطلاق الزكاة على المقترض ولا تعرض فيها لحكم الشرط نفيا ولا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الشرط غير لازم لأنه اشتراط للعبادة على غير من وجبت عليه وإنه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تعلقها بالمقترض مشروط عندهم بعدم تبرع المقرض بها كما صرح به فلو تبرع بها سقطت عن المقترض ، فلا يتم ما ذكره كليا من أن اشتراطها من قبيل اشتراط العبادة على غير من وجبت عليه ، إذ مقتضاه تعين الوجوب على المقترض خاصة وعدم السقوط عنه بفعل الغير تبرعا كان أو اشتراطا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الزكاة وإن كانت من قبيل العبادة من وجه إلا أنها من قبيل الدين من وجه آخر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في الاستدلال الأخبار الدالة على صحة شرط زكاة ثمن المبيع على المشتري </w:t>
      </w:r>
      <w:r>
        <w:rPr>
          <w:rStyle w:val="FootnoteAnchor"/>
          <w:rtl w:val="true"/>
        </w:rPr>
        <w:footnoteReference w:id="123"/>
      </w:r>
      <w:r>
        <w:rPr>
          <w:rFonts w:ascii="Amiri" w:hAnsi="Amiri" w:eastAsia="Amiri" w:cs="Amiri"/>
          <w:color w:val="111111"/>
          <w:sz w:val="28"/>
          <w:sz w:val="28"/>
          <w:szCs w:val="28"/>
          <w:rtl w:val="true"/>
          <w:lang w:bidi="ar-SA"/>
        </w:rPr>
        <w:t xml:space="preserve">كما نقله في آخر كلامه عن الشيخ علي بن الحسين بن بابويه وإن </w:t>
      </w:r>
    </w:p>
    <w:p>
      <w:pPr>
        <w:pStyle w:val="BookText"/>
        <w:rPr/>
      </w:pPr>
      <w:r>
        <w:rPr>
          <w:rFonts w:ascii="Amiri" w:hAnsi="Amiri" w:eastAsia="Amiri" w:cs="Amiri"/>
          <w:color w:val="111111"/>
          <w:sz w:val="28"/>
          <w:sz w:val="28"/>
          <w:szCs w:val="28"/>
          <w:rtl w:val="true"/>
          <w:lang w:bidi="ar-SA"/>
        </w:rPr>
        <w:t>تنظر فيه بناء على ما قدمه في صدر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الدالة على ما قلناه ما رواه ثقة الإسلام في الكافي في الصحيح عن عبد اللّه بن سنان </w:t>
      </w:r>
      <w:r>
        <w:rPr>
          <w:rStyle w:val="FootnoteAnchor"/>
          <w:rtl w:val="true"/>
        </w:rPr>
        <w:footnoteReference w:id="1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باع أبي من هشام بن عبد الملك أرضا بكذا وكذا ألف دينار واشترط عليه زكاة ذلك المال عشر سنين وإنما فعل ذلك لأن هشاما كان هو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أيضا في كتاب العلل في الصحيح مثله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أيضا في الصحيح أو الحسن بإبراهيم بن هاشم على المشهور عن الحلبي عن أبي عبد اللّه عليه‌السلام </w:t>
      </w:r>
      <w:r>
        <w:rPr>
          <w:rStyle w:val="FootnoteAnchor"/>
          <w:rtl w:val="true"/>
        </w:rPr>
        <w:footnoteReference w:id="1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أبي أرضا من سليمان بن عبد الملك بمال واشترط عليه في بيعه أن يزكي هذا المال من عنده لست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والخبران كما ترى صحيحان صريحان في صحة الشرط المذكور ولزومه ، وبه يظهر لك ما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كل من تبعه وحكم ببطلان الشرط لما ذكره من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الغفلة عن ملاحظة هذين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ومثلهما ما في كتاب الفقه الرضوي </w:t>
      </w:r>
      <w:r>
        <w:rPr>
          <w:rStyle w:val="FootnoteAnchor"/>
          <w:rtl w:val="true"/>
        </w:rPr>
        <w:footnoteReference w:id="127"/>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بعت شيئا وقبضت ثمنه واشترطت على المشتري زكاة سنة أو سنتين أو أكثر من ذلك فإنه يلزمه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عين عبارة الشيخ علي بن الحسين التي نقلها عنه في المختلف ، ومنه يعلم أن مستنده في هذا الحكم هو الكتاب المذكور وإن كان الخبران المتقدمان يدلان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هذه العبارة عبر ابنه الصدوق في الفقيه ، وهو ظاهر في أن مذهبه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فمتى ثبتت بهذه الأخبار صحة الشرط المذكور وأنه سائغ وأن الزكاة تنتقل به إلى ذمة المشروط عليه فلا فرق بين وقوعه واشتراطه في بيع أو قرض أو غيرهما عملا بما دل على أن المؤمنين عند شروطهم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يخفى أن ما نقله عن الشيخ علي بن الحسين أخيرا مناف لما نقله عنه أولا لو كان النقل صريحا في عدم صحة الشرط كما يدعيه ، وإلا فإنه متى كان مطلقا كما نقلناه من عبارتي المقنعة والنهاية فلا منافاة ، وعلى هذا جرى الشيخ في النهاية كما نقله عنه ، فصرح في باب الزكاة بأنها على المقترض بقول مطلق ، وفي باب القرض بأنها مع الشرط تلزم المقرض وتسقط عن المقترض وبه يقيد الإطلاق الأول</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تجب فيه الزكاة من الأموال ، وحيث إنه من المجمع عليه نصا وفتوى هو وجوبها في الأنعام والنقدين والغلات الأربع وأنها تستحب في بعض الأموال أيضا ، فالكلام في هذا المقصد يقتضي بسطه في مطالب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الأنعام والكلام فيه يقع في مقامات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نصب زكاة الإبل ، وهي اثنا عشر نصابا بالإجماع من علماء الإسلام على ما نقله جملة من الأعلام </w:t>
      </w:r>
      <w:r>
        <w:rPr>
          <w:rStyle w:val="FootnoteAnchor"/>
          <w:rtl w:val="true"/>
        </w:rPr>
        <w:footnoteReference w:id="129"/>
      </w:r>
      <w:r>
        <w:rPr>
          <w:rFonts w:ascii="Amiri" w:hAnsi="Amiri" w:eastAsia="Amiri" w:cs="Amiri"/>
          <w:color w:val="111111"/>
          <w:sz w:val="28"/>
          <w:sz w:val="28"/>
          <w:szCs w:val="28"/>
          <w:rtl w:val="true"/>
          <w:lang w:bidi="ar-SA"/>
        </w:rPr>
        <w:t>وكأنه بناء منهم على عدم الاعتداد بالمخالف في بعضها وشذوذه وندرته كما ستقف عليه إن شاء اللّه تعالى من الخلاف في المقام ولا تجب في ما دون خمس من الإبل فإذا تمت خمسا ففيها شاة ثم إذا بلغت عشرا ففيها شاتان ثم خمس عشرة ففيها ثلاث شياه ثم عشرين ففيها أربع ثم خمسا وعشرين ففيها خمس ثم ستا وعشرين ففيها بنت مخاض وهي التي دخلت في الثانية ثم ستا وثلاثين ففيها بنت لبون وهي التي دخلت في الثالثة ثم ستا وأربعين ففيها حقة وهي التي دخلت في الرابعة ثم إحدى وستين ففيها جذعة وهي التي دخلت في الخامسة ثم ستا وسبعين ففيها بنتا لبون ثم إحدى وتسعين ففيها حقتان ثم مائة وإحدى وعشرين ففي كل أربعين بنت لبون وفي كل خمسين حقة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خلاف في الخمسة الأول وإنما الخلاف في النصاب السادس فإن ابن أبي عقيل أسقطه وأوجب بنت مخاض في خمس وعشرين إلى ست وثلاثين وهو </w:t>
      </w:r>
    </w:p>
    <w:p>
      <w:pPr>
        <w:pStyle w:val="BookText"/>
        <w:rPr/>
      </w:pPr>
      <w:r>
        <w:rPr>
          <w:rFonts w:ascii="IRNazanin" w:hAnsi="IRNazanin" w:eastAsia="IRNazanin"/>
          <w:color w:val="111111"/>
          <w:sz w:val="28"/>
          <w:sz w:val="28"/>
          <w:szCs w:val="28"/>
          <w:rtl w:val="true"/>
          <w:lang w:bidi="fa-IR"/>
        </w:rPr>
        <w:t xml:space="preserve">قول الجمهور </w:t>
      </w:r>
      <w:r>
        <w:rPr>
          <w:rStyle w:val="FootnoteAnchor"/>
          <w:rtl w:val="true"/>
        </w:rPr>
        <w:footnoteReference w:id="130"/>
      </w:r>
      <w:r>
        <w:rPr>
          <w:rFonts w:ascii="Amiri" w:hAnsi="Amiri" w:eastAsia="Amiri" w:cs="Amiri"/>
          <w:color w:val="111111"/>
          <w:sz w:val="28"/>
          <w:sz w:val="28"/>
          <w:szCs w:val="28"/>
          <w:rtl w:val="true"/>
          <w:lang w:bidi="ar-SA"/>
        </w:rPr>
        <w:t xml:space="preserve">كما صرح به جملة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المدارك نقل هذا القول عن ابن أبي عقيل وابن الجنيد ، وهو سهو منه فإن ابن الجنيد لم يسقطه غاية الأمر أنه وافق ابن أبي عقيل في إخراج بنت مخاض في خمس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صرح العلامة في المختلف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القول المشهور الأخبار الكثيرة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عن أبي عبد اللّه عليه‌السلام </w:t>
      </w:r>
      <w:r>
        <w:rPr>
          <w:rStyle w:val="FootnoteAnchor"/>
          <w:rtl w:val="true"/>
        </w:rPr>
        <w:footnoteReference w:id="131"/>
      </w:r>
      <w:r>
        <w:rPr>
          <w:rFonts w:ascii="Amiri" w:hAnsi="Amiri" w:eastAsia="Amiri" w:cs="Amiri"/>
          <w:color w:val="111111"/>
          <w:sz w:val="28"/>
          <w:sz w:val="28"/>
          <w:szCs w:val="28"/>
          <w:rtl w:val="true"/>
          <w:lang w:bidi="ar-SA"/>
        </w:rPr>
        <w:t xml:space="preserve">المروية في الكافي والتهذيب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خمس قلائص شاة وليس في ما دون الخمس شي‌ء ، وفي عشر شاتان وفي خمس عشرة ثلاث وفي عشرين أربع وفي خمس وعشرين خمس وفي ست وعشرين بنت مخاض إلى خمس وثلاثين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عبد الرحمن هذا فرق بيننا وبين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زادت واحدة ففيها ابنة لبون إلى خمس وأربعين فإذا زادت واحدة ففيها حقة إلى ستين فإذا زادت واحدة ففيها جذعة إلى خمس وسبعين فإذا زادت واحدة ففيها ابنتا لبون إلى تسعين فإذا زادت واحدة ففيها حقتان إلى عشرين ومائة فإذا كثرت الإبل ففي كل خمسين 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المرادي بقرينة رواية عاصم بن حميد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w:t>
      </w:r>
      <w:r>
        <w:rPr>
          <w:rStyle w:val="FootnoteAnchor"/>
          <w:rtl w:val="true"/>
        </w:rPr>
        <w:footnoteReference w:id="1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الزكاة قال ليس في ما دون الخمس من الإبل شي‌ء فإذا كانت خمسا ففيها شاة إلى عشر فإذا كانت عشرا ففيها شاتان إلى خمس عشرة فإذا كانت خمس عشرة ففيها ثلاث من الغنم إلى عشرين فإذا كانت عشرين ففيها أربع من الغنم إلى خمس وعشرين فإذا كانت خمسا وعشرين ففيها خمس من الغنم فإذا زادت واحدة ففيها ابنة مخاض إلى خمس وثلاثين فإن لم تكن ابنة مخاض فابن لبون ذكر فإذا زادت واحدة على خمس وثلاثين ففيها ابنة لبون أنثى إلى خمس وأربعين فإذا زادت واحدة ففيها حقة إلى ستين فإذا زادت واحدة ففيها جذعة إلى خمس وسبعين فإذا زادت واحدة ففيها بنتا لبون إلى تسعين فإذا زادت واحدة ففيها حقتان إلى عشرين ومائة فإذا كثرت الإبل ففي كل خمسين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تؤخذ هرمة ولا ذات عوار إلا أن يشاء المصدق أن يعد صغيرها وكبيرها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المروية في من لا يحضره الفقيه </w:t>
      </w:r>
      <w:r>
        <w:rPr>
          <w:rStyle w:val="FootnoteAnchor"/>
          <w:rtl w:val="true"/>
        </w:rPr>
        <w:footnoteReference w:id="133"/>
      </w:r>
      <w:r>
        <w:rPr>
          <w:rFonts w:ascii="Amiri" w:hAnsi="Amiri" w:eastAsia="Amiri" w:cs="Amiri"/>
          <w:color w:val="111111"/>
          <w:sz w:val="28"/>
          <w:sz w:val="28"/>
          <w:szCs w:val="28"/>
          <w:rtl w:val="true"/>
          <w:lang w:bidi="ar-SA"/>
        </w:rPr>
        <w:t xml:space="preserve">وهي مثل صحيحة أبي بصير المذكورة إلا إن آخرها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زادت واحدة فحقتان إلى عشرين ومائة فإذا زادت على العشرين والمائة واحدة ففي كل خمسين حقة وفي كل أربعين بنت لبون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نقله في المعتبر </w:t>
      </w:r>
      <w:r>
        <w:rPr>
          <w:rStyle w:val="FootnoteAnchor"/>
          <w:rtl w:val="true"/>
        </w:rPr>
        <w:footnoteReference w:id="1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بصير وعبد الرحمن بن الحجاج وزرارة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زادت عن خمس وعشرين ففيها بنت مخاض فإن لم تكن فابن لبون ذكر إلى خمس وثلاثين فإن زادت فابنة لبون </w:t>
      </w:r>
    </w:p>
    <w:p>
      <w:pPr>
        <w:pStyle w:val="BookText"/>
        <w:rPr/>
      </w:pPr>
      <w:r>
        <w:rPr>
          <w:rFonts w:ascii="Amiri" w:hAnsi="Amiri" w:eastAsia="Amiri" w:cs="Amiri"/>
          <w:color w:val="111111"/>
          <w:sz w:val="28"/>
          <w:sz w:val="28"/>
          <w:szCs w:val="28"/>
          <w:rtl w:val="true"/>
          <w:lang w:bidi="ar-SA"/>
        </w:rPr>
        <w:t xml:space="preserve">إلى خمس وأربعين فإن زادت فحقة إلى ستين فإن زادت فجذعة إلى خمس وسبعين فإن زادت فابنتا لبون إلى تسعين فإن زادت فحقتان إلى عشرين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وهذا مذهب 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زادت ففي كل خمسين حقة وفي كل أربعين 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أقوال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لم يتعرض لنقلها أحد من الأصحاب في كتب الاستدلال ولا من المحدثين في كتب الحديث حتى صاحب الوسائل الذي جمع فيه ما زاد على كتب الحديث الأربعة ،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ابن أبي عقيل على ما نقل عنه بصحيحة الفضلاء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صدقة الإبل في كل خمس شاة إلى أن تبلغ خمسا وعشرين فإذا بلغت ذلك ففيها ابنة مخاض وليس فيها شي‌ء حتى تبلغ خمسا وثلاثين فإذا بلغت خمسا وثلاثين ففيها ابنة لبون ثم ليس فيها شي‌ء حتى تبلغ خمسا وأربعين فإذا بلغت خمسا وأربعين ففيها حقة طروقة الفحل ثم ليس فيها شي‌ء حتى تبلغ ستين فإذا بلغت ستين ففيها جذعة ثم ليس فيها شي‌ء حتى تبلغ خمسا وسبعين فإذا بلغت خمسا وسبعين ففيها ابنتا لبون ثم ليس فيها شي‌ء حتى تبلغ تسعين فإذا بلغت تسعين ففيها حقتان طروقتا الفحل ثم ليس فيها شي‌ء أكثر من ذلك حتى تبلغ عشرين ومائة فإذا بلغت عشرين ومائة ففيها حقتان طروقتا الفحل فإذا زادت واحدة على عشرين ومائة ففي كل خمسين حقة وفي كل أربعين بنت لبون ثم ترجع الإبل على أسنانها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النيف شي‌ء ولا على الكسور شي‌ء ولا على العوامل شي‌ء إنما ذلك على السائمة 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فما في البخت السائمة؟ قال مثل ما في الإبل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المحدث الشيخ محمد بن الحسن الحر العاملي في كتاب الوسائل </w:t>
      </w:r>
      <w:r>
        <w:rPr>
          <w:rStyle w:val="FootnoteAnchor"/>
          <w:rtl w:val="true"/>
        </w:rPr>
        <w:footnoteReference w:id="136"/>
      </w:r>
      <w:r>
        <w:rPr>
          <w:rFonts w:ascii="Amiri" w:hAnsi="Amiri" w:eastAsia="Amiri" w:cs="Amiri"/>
          <w:color w:val="111111"/>
          <w:sz w:val="28"/>
          <w:sz w:val="28"/>
          <w:szCs w:val="28"/>
          <w:rtl w:val="true"/>
          <w:lang w:bidi="ar-SA"/>
        </w:rPr>
        <w:t xml:space="preserve">هذا الحديث عن كتاب معاني الأخبار بما يوافق القول المشهور وذكر أنه رواه عن أبيه عن سعد بن عبد اللّه عن إبراهيم بن هاشم عن حماد بن عيسى مثله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ما في بعض النسخ الصحيحة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بلغت خمسا وعشرين فإن زادت واحدة ففيها بنت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فإذا بلغت خمسا وثلاثين فإن زادت واحدة ففيها ابنة لبون ثم قال فإذا بلغت خمسا وأربعين وزادت واحدة ففيها حقة ثم قال فإذا بلغت ستين وزادت واحدة ففيها جذعة ثم قال فإذا بلغت خمسا وسبعين وزادت واحدة ففيها ابنتا لبون ثم قال فإذا بلغت تسعين وزادت واحدة ففيها حقتان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اضطرب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صحيحة الفضلاء بناء على الرواية المشهورة ، فنقل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بنت المخاض على كونها بالقيمة عن الخمس شياه ، واحتمل بعض حمله على الاستحباب</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عنه بأن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بلغت ذلك ففيها ابنة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وزادت واحدة وإن لم يذكر في اللفظ لعلمه بفهم المخاطب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يحتمل ما ذكرناه لكان لنا أن نحمل هذه الرواية على ضرب من التقية لأنها موافقة لمذهب العامة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واعترضه المحقق في المعتبر فقال بعد نقل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والتأويلان ضعيفان ، أما الإضمار فبعيد في التأويل ، وأما التقية فكيف يحمل على التقية ما صار إليه جماعة من محققي الأصحاب ورواه أحمد بن محمد بن أبي نصر البزنطي ، وكيف يذهب على مثل ابن أبي عقيل والبزنطي وغيرهما ممن اختار ذلك مذهب الإمامية من غيرهم؟ والأولى أن يقال فيه روايتان أشهرهما ما اختاره المشايخ الخمسة وأتباعهم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من الوهن الغني عن التنبيه عليه والتوجيه ، والحق أنه لا معدل عن أحد الوجهين اللذين ذكرهما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الحمل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المحدث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المتقدمة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فرق بيننا وبين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من أنه مذهب الجمهور ، إلا أنه يخدشه أن الإشكال في الصحيحة المذكورة ليس مخصوصا بهذا الموضع بل الإشكال </w:t>
      </w:r>
      <w:bookmarkStart w:id="26" w:name="pg12488_104515"/>
    </w:p>
    <w:p>
      <w:pPr>
        <w:pStyle w:val="BookText"/>
        <w:rPr/>
      </w:pPr>
      <w:bookmarkEnd w:id="26"/>
      <w:r>
        <w:rPr>
          <w:rFonts w:ascii="Amiri" w:hAnsi="Amiri" w:eastAsia="Amiri" w:cs="Amiri"/>
          <w:color w:val="111111"/>
          <w:sz w:val="28"/>
          <w:sz w:val="28"/>
          <w:szCs w:val="28"/>
          <w:rtl w:val="true"/>
          <w:lang w:bidi="ar-SA"/>
        </w:rPr>
        <w:t xml:space="preserve">في جملة النصب المتأخرة إلى النصاب الأخير ، فإنه لا قائل بذلك من العامة ولا من الخاصة وهو خلاف جملة الأخبار الواردة في المسألة ، والأمر دائر بين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رد الرواية المذكورة من هذه الجهة مع ما هي عليه من الصحة والإسناد إلى إمامين واشتمالها على نصب الأنعام الثلاثة وجملة من أحكامها كما سيأتي نقل ذلك كل في موضعه وهو مشكل لا يمكن التزامه ، وإما قبولها وحملها على ما يقوله الشيخ من الإضمار والتقدير في كل نصاب ، وهو وإن بعد لعدم كونه معهودا في الكلام إلا أنه في مقام الجمع مما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كلام صاحب المعتبر فإنه غير موجه ولا معتبر كما لا يخفى على من تأمل بعين الإنصاف ونظر</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613039_77815467"/>
      <w:bookmarkStart w:id="28" w:name="_Toc10"/>
      <w:bookmarkEnd w:id="27"/>
      <w:r>
        <w:rPr>
          <w:rtl w:val="true"/>
        </w:rPr>
        <w:t>وينبغي التنبيه على أمور</w:t>
      </w:r>
      <w:bookmarkEnd w:id="2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قد وقع الخلاف في هذا المقام أيضا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ابن الجنيد من أن الواجب في خمس وعشرين بنت مخاض أنثى فإن لم تكن فابن لبون فإن لم يكن فخمس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 في الأخبار على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في المختلف عن الشيخ علي بن بابويه من أنه قال في رسالته فإذا بلغت خمسا وأربعين وزادت واحدة ففيها 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حقة لأنها استحقت أن يركب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تبلغ ستين فإذا زادت واحدة ففيها جذعة إلى ثمانين فإن زادت واحدة ففيها 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ابنه محمد في كتاب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يوجب باقي علمائنا في إحدى وثمانين شيئا أصلا عدا نصاب ست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على القول المشهور بالأخبار المتقدمة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هنا من عبارة الرسالة هو عين عبارة كتاب الفقه الرضوي كما قدمنا لك أمثال ذلك في مواضع عديدة من كتاب الصلاة ، فإنه عليه‌السلام قال </w:t>
      </w:r>
      <w:r>
        <w:rPr>
          <w:rStyle w:val="FootnoteAnchor"/>
          <w:rtl w:val="true"/>
        </w:rPr>
        <w:footnoteReference w:id="138"/>
      </w:r>
      <w:r>
        <w:rPr>
          <w:rFonts w:ascii="Amiri" w:hAnsi="Amiri" w:eastAsia="Amiri" w:cs="Amiri"/>
          <w:color w:val="111111"/>
          <w:sz w:val="28"/>
          <w:sz w:val="28"/>
          <w:szCs w:val="28"/>
          <w:rtl w:val="true"/>
          <w:lang w:bidi="ar-SA"/>
        </w:rPr>
        <w:t xml:space="preserve">بعد ذكر النصب المتقدمة كما مر في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بلغت خمسا وأربعين وزادت واحدة ففيها 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حقة لأنها استحقت أن يركب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تبلغ ستين فإذا </w:t>
      </w:r>
    </w:p>
    <w:p>
      <w:pPr>
        <w:pStyle w:val="BookText"/>
        <w:rPr/>
      </w:pPr>
      <w:r>
        <w:rPr>
          <w:rFonts w:ascii="Amiri" w:hAnsi="Amiri" w:eastAsia="Amiri" w:cs="Amiri"/>
          <w:color w:val="111111"/>
          <w:sz w:val="28"/>
          <w:sz w:val="28"/>
          <w:szCs w:val="28"/>
          <w:rtl w:val="true"/>
          <w:lang w:bidi="ar-SA"/>
        </w:rPr>
        <w:t>زادت واحدة ففيها جذعة إلى ثمانين فإذا زادت واحدة ففيها 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 مستند الصدوقين هنا إنما هو الكتاب المذكور كما تقدم في تلك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الحكم غريب لخروجه عن مقتضى الأخبار الكثيرة المتفق عليها بين الطائفة سواهما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تمسكهما بهذا الكتاب في مثل هذا المقام من الدلالة على يقينهما بكونه عنه عليه‌السلام وثبوته زيادة على تلك الأخبار ، وإلا فكيف يجوز منهما الخروج عن تلك الأخبار الصحيحة الصريحة مع قرب العهد إلى العمل بهذا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الأخير فقد نقل فيه الخلاف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الإنتصار كما نقله في المختلف ، وليس في التعرض لنقله كثير فائدة وإن ادعى عليه الإجماع مع مخالفته له في سائر كتبه ولا سيما المسائل الناصرية ، ومن أحب الوقوف على ذلك فليرجع إلى كتاب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اشتمل بعض الأخبار المتقدمة على أن الواجب إخراجه في النصاب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مائة وإحدى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خمسين حقة وفي كل أربعين بنت لبون ، ومنها صحيحة زرارة المتقدم نقلها عن الفقيه ، ورواية أخرى له في التهذيب أيضا </w:t>
      </w:r>
      <w:r>
        <w:rPr>
          <w:rStyle w:val="FootnoteAnchor"/>
          <w:rtl w:val="true"/>
        </w:rPr>
        <w:footnoteReference w:id="139"/>
      </w:r>
      <w:r>
        <w:rPr>
          <w:rFonts w:ascii="Amiri" w:hAnsi="Amiri" w:eastAsia="Amiri" w:cs="Amiri"/>
          <w:color w:val="111111"/>
          <w:sz w:val="28"/>
          <w:sz w:val="28"/>
          <w:szCs w:val="28"/>
          <w:rtl w:val="true"/>
          <w:lang w:bidi="ar-SA"/>
        </w:rPr>
        <w:t>وصحيحة الفضلاء ، وظاهر هذه الروايات التخيير بين هذين الفردين بعد العد بأحد العددين ، وبه صرح شيخنا الشهيد الثاني في فوائد القواعد كما نقل عنه ونسبه إلى ظاهر الأصحاب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المسالك بل صريحه أن المراد بذلك كون النصاب أمرا كليا لا ينحصر في فرد وأن التقدير بالأربعين والخمسين ليس على وجه التخيير مطلقا بل يجب التقدير بما يحصل به الاستيعاب ، فإن أمكن بهما تخير وإن لم يمكن بهما وجب اعتبار أكثرهما استيعابا مراعاة لحق الفقراء ولو لم يمكن إلا بهما وجب الجمع ، فعلى هذا يجب تقدير أول هذا النصاب وهو المائة وإحدى وعشرون </w:t>
      </w:r>
    </w:p>
    <w:p>
      <w:pPr>
        <w:pStyle w:val="BookText"/>
        <w:rPr/>
      </w:pPr>
      <w:r>
        <w:rPr>
          <w:rFonts w:ascii="Amiri" w:hAnsi="Amiri" w:eastAsia="Amiri" w:cs="Amiri"/>
          <w:color w:val="111111"/>
          <w:sz w:val="28"/>
          <w:sz w:val="28"/>
          <w:szCs w:val="28"/>
          <w:rtl w:val="true"/>
          <w:lang w:bidi="ar-SA"/>
        </w:rPr>
        <w:t>بالأربعين وتقدير المائة والخمسين بالخمسين والمائة والسبعين بهما ، ويتخير في المائتين وفي الأربعمائة بين اعتباره بهما وبكل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ذلك صرح المحقق الشيخ علي والعلامة في المنتهى ، والظاهر أنه هو المشهور كما يفهم من عبارة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ظاهر ما ورد بالعد بالخمسين خاصة كما تقدم في صحيحتي عبد الرحمن وأبي بصير يدفع ذلك ، فإن ظاهرهما العد بالخمسين مطلقا ولو في نصاب المائة وإحدى وعشرين الذي أوجب فيه العد بالأربعين خاصة ، ولو كان العد في هذا الموضع متعينا بالأربعين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ساغ إطلاق هذه الأخبار بالعد بالخمسين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التخيير في صحيحتي الفضلاء وزرارة وقع على أثر ذكر نصاب مائة وإحدى وعشرين الذي أوجب فيه العد بالأربعين خاصة ، ولو تعين فيه العد بالأربعين لم يحسن ذكر التخيير في صورة لا يجوز فيها إلا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الروايات كملا لا تجتمع إلا على القول بالتخيير مطلقا كما هو ظاهر تلك الأخبار المشتملة على الأربعين والخمسين ، نعم ما ذكره متضمن للاحتياط ولا ريب في أولويته وأما تعينه فهو خلاف ظاهر تلك الأخبار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الواحدة الزائدة على المائة وعشرين جزء من النصاب أو شرط في الوجوب وليست بجزء ، فلا يسقط بتلفها بعد الحول بغير تفريط شي‌ء كما لا يسقط في الزائد عنها من ما ليس بجزء ، للأربعين أو الخمسين على المشهور بين المتأخرين؟ فيه وجهان ، اختار أولهما العلامة في النهاية ، وثانيهما جملة من المتأخرين ، وتوقف في البيان ، من حيث اعتبارها نصا الموجب للجزئية ، ومن إيجاب الفريضة في كل خمسين وأربعين الظاهر في خروجها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بأن الزكاة في الإبل بنوعيها من البخت والعراب وعلى ذلك دلت صحيحة الفضلاء المتقدمة </w:t>
      </w:r>
      <w:r>
        <w:rPr>
          <w:rStyle w:val="FootnoteAnchor"/>
          <w:rtl w:val="true"/>
        </w:rPr>
        <w:footnoteReference w:id="140"/>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ما في البخت السائمة؟ قال مثل ما في الإبل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والبخت نوع من الإبل </w:t>
      </w:r>
    </w:p>
    <w:p>
      <w:pPr>
        <w:pStyle w:val="BookText"/>
        <w:rPr/>
      </w:pPr>
      <w:r>
        <w:rPr>
          <w:rFonts w:ascii="Amiri" w:hAnsi="Amiri" w:eastAsia="Amiri" w:cs="Amiri"/>
          <w:color w:val="111111"/>
          <w:sz w:val="28"/>
          <w:sz w:val="28"/>
          <w:szCs w:val="28"/>
          <w:rtl w:val="true"/>
          <w:lang w:bidi="ar-SA"/>
        </w:rPr>
        <w:t>الواحد بختي مثل روم ورمي ويخفف ويثقل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والأصحاب عبروا عنها بالإبل الخراسانية ويؤيده مقابلتها في الخبر بالإبل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تخير المالك في إخراج ما شاء إذا كان بصفة الواجب كما اختاره جملة من الأصحاب ، وقيل إنه إذا وقعت المشاحة يقرع حتى تبقى السن التي تجب ، بأن يقسم ما جمع الوصف قسمين ثم يقرع بينهما ثم يقسم ما خرجت عليه القرعة وهكذا حتى يبقى قدر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ذلك عن الشيخ وجماعة ولم نقف لهم على مستند 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صحيحة بريد العجلي </w:t>
      </w:r>
      <w:r>
        <w:rPr>
          <w:rStyle w:val="FootnoteAnchor"/>
          <w:rtl w:val="true"/>
        </w:rPr>
        <w:footnoteReference w:id="1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أمير المؤمنين عليه‌السلام مصدقا من الكوفة إلى باديتها فقال له يا عبد اللّه 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فإذا أتيت ماله فلا تدخله إلا بإذنه فإن أكثره له فقل يا عبد اللّه أتأذن لي في دخول مالك فإن أذن لك فلا تدخله دخول متسلط عليه فيه ولا عنف به ، فاصدع المال صدعين ثم خيره أي الصدعين شاء فأيهما اختار فلا تعرض له ثم اصدع الباقي صدعين ثم خيره فأيهما اختار فلا تعرض له ، فلا تزال كذلك حتى يبقى ما فيه وفاء لحق اللّه في ماله فإذا بقي ذلك فاقبض حق اللّه منه ، فإن استقالك فأقله ثم اخلطهما واصنع مثل الذي صنعت أولا حتى تأخذ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الدلالة على المراد غيره ولكن ليس بهذا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جار في غير الإبل من المواشي الزكوية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الصدوق في كتاب من لا يحضره الفقيه </w:t>
      </w:r>
      <w:r>
        <w:rPr>
          <w:rStyle w:val="FootnoteAnchor"/>
          <w:rtl w:val="true"/>
        </w:rPr>
        <w:footnoteReference w:id="142"/>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أسنان الإبل أول ما تطرحه أمه إلى تمام السنة حوار فإذا دخل في الثانية سمي ابن مخاض لأن أمه قد حملت ، فإذا دخل في الثالثة سمي ابن لبون لأن أمه قد وضعت وصار لها لبن ، فإذا دخل في الرابعة سمي الذكر حقا </w:t>
      </w:r>
    </w:p>
    <w:p>
      <w:pPr>
        <w:pStyle w:val="BookText"/>
        <w:rPr/>
      </w:pPr>
      <w:r>
        <w:rPr>
          <w:rFonts w:ascii="Amiri" w:hAnsi="Amiri" w:eastAsia="Amiri" w:cs="Amiri"/>
          <w:color w:val="111111"/>
          <w:sz w:val="28"/>
          <w:sz w:val="28"/>
          <w:szCs w:val="28"/>
          <w:rtl w:val="true"/>
          <w:lang w:bidi="ar-SA"/>
        </w:rPr>
        <w:t>والأنثى حقة لأنه قد استحق أن يحمل عليه ، فإذا دخل في الخامسة سمي جذعا ، فإذا دخل في السادسة سمي ثنيا لأنه قد ألقى ثنيته ، فإذا دخل في السابعة ألقى رباعيته وسمي رباعيا ، فإذا دخل في الثامنة ألقى السن التي بعد الرباعية وسمي سديسا ، فإذا دخل في التاسعة فطر نابه وسمي بازلا ، فإذا دخل في العاشرة فهو مخلف ، وليس له بعد هذا اسم ، والأسنان التي تؤخذ في الصدقة من ابن المخاض إلى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ذلك صرح ثقة الإسلام الكليني والشيخ ، والصدوق قد علل كلا من هذه الأسنان إلا الجذع ، وقد علل التسمية بذلك لأنه يجذع مقدم أسنانه أي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وجبت عليه سن من الإبل وليس عنده إلا الأعلى منه بسن دفعه واستعاد من المصدق شاتين أو عشرين درهما ، ومن لم يكن عنده إلا الأدنى بسن دفعه ووجب عليه أن يجبره بشاتين أو عشرين درهما ، والحكم مجمع عليه بينهم في ما أعلم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ما رواه في الكافي عن محمد بن مقرن بن عبد اللّه بن زمعة بن سبيع عن أبيه عن جده عن جد أبيه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عليه‌السلام كتب له في كتابه الذي كتب له بخطه حين بعثه على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بلغت عنده من الإبل صدقة الجذعة وليس عنده جذعة وعنده حقة فإنه تقبل منه الحقة ويجعل معها شاتين أو عشرين درهما ، ومن بلغت عنده صدقة الحقة وليست عنده حقة وعنده جذعة فإنه تقبل منه الجذعة ويعطيه المصدق شاتين أو عشرين درهما ، ومن بلغت صدقته حقة وليست عنده حقة وعنده ابنة لبون فإنه تقبل منه ابنة لبون ويعطى معها شاتين أو عشرين درهما ، ومن بلغت صدقته ابنة لبون وليست عنده ابنة لبون وعنده حقة فإنه تقبل منه الحقة ويعطيه المصدق شاتين أو عشرين درهما ، ومن بلغت صدقته ابنة لبون وليست عنده ابنة لبون وعنده ابنة مخاض فإنه تقبل منه ابنة مخاض ويعطي معها شاتين أو عشرين درهما ، ومن بلغت صدقته ابنة مخاض وليست عنده ابنة مخاض </w:t>
      </w:r>
      <w:bookmarkStart w:id="29" w:name="pg12488_104520"/>
    </w:p>
    <w:p>
      <w:pPr>
        <w:pStyle w:val="BookText"/>
        <w:rPr/>
      </w:pPr>
      <w:bookmarkEnd w:id="29"/>
      <w:r>
        <w:rPr>
          <w:rFonts w:ascii="Amiri" w:hAnsi="Amiri" w:eastAsia="Amiri" w:cs="Amiri"/>
          <w:color w:val="111111"/>
          <w:sz w:val="28"/>
          <w:sz w:val="28"/>
          <w:szCs w:val="28"/>
          <w:rtl w:val="true"/>
          <w:lang w:bidi="ar-SA"/>
        </w:rPr>
        <w:t>وعنده ابنة لبون فإنه تقبل منه ابنة لبون ويعطيه المصدق شاتين أو عشرين درهما ، ومن لم يكن عنده ابنة مخاض على وجهها وعنده ابن لبون ذكر فإنه يقبل منه ابن لبون وليس 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الفقيه في الصحيح عن زرارة عن أبي جعفر عليه‌السلام مثله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وجمهور المتأخرين ومتأخريهم ومنهم السيد السند في المدارك والفاضل الخراساني في الذخيرة وغيرهما لم ينقلوا إلا الخبر الأول واعتذروا عن ضعف سنده باتفاق الأصحاب على القول بمضمونه مع أن صحيحة زرارة المشار إليها صريحة في ذلك غنية عن هذا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علي بن بابويه وابنه الصدوق في المقنع جعل التفاوت بين بنت المخاض وبنت اللبون شاة يأخذها المصدق أو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نقله عنهما في المختلف</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مأخوذ من كتاب الفقه الرضوي حيث قال عليه‌السلام في الكتاب المذكور </w:t>
      </w:r>
      <w:r>
        <w:rPr>
          <w:rStyle w:val="FootnoteAnchor"/>
          <w:rtl w:val="true"/>
        </w:rPr>
        <w:footnoteReference w:id="145"/>
      </w:r>
      <w:r>
        <w:rPr>
          <w:rFonts w:ascii="Amiri" w:hAnsi="Amiri" w:eastAsia="Amiri" w:cs="Amiri"/>
          <w:color w:val="111111"/>
          <w:sz w:val="28"/>
          <w:sz w:val="28"/>
          <w:szCs w:val="28"/>
          <w:rtl w:val="true"/>
          <w:lang w:bidi="ar-SA"/>
        </w:rPr>
        <w:t xml:space="preserve">بعد ذكر خمسة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زادت واحدة ففيها ابنة لبون ومن لم تكن عنده وكانت عنده ابنة مخاض أعطى المصدق ابنة مخاض وأعطى معها شاة ، وإذا وجبت عليه ابنة مخاض ولم تكن عنده وكانت عنده ابنة لبون دفعها واسترجع من المصدق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613041_77815467"/>
      <w:bookmarkStart w:id="31" w:name="_Toc11"/>
      <w:bookmarkEnd w:id="30"/>
      <w:r>
        <w:rPr>
          <w:rtl w:val="true"/>
        </w:rPr>
        <w:t>فروع</w:t>
      </w:r>
      <w:bookmarkEnd w:id="3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قطع الشهيد الثاني على ما نقله عنه سبطه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 الجبر بشاة وعشرة دراهم ، وكأنه بنى على التخيير بين الشاتين والعشرين درهما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من وجه من حيث الاعتبار إلا أنه خلاف ظاهر النص</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الأصحاب هنا أن الخيار في دفع الأعلى أو الأدنى وفي الجبر </w:t>
      </w:r>
    </w:p>
    <w:p>
      <w:pPr>
        <w:pStyle w:val="BookText"/>
        <w:rPr/>
      </w:pPr>
      <w:r>
        <w:rPr>
          <w:rFonts w:ascii="Amiri" w:hAnsi="Amiri" w:eastAsia="Amiri" w:cs="Amiri"/>
          <w:color w:val="111111"/>
          <w:sz w:val="28"/>
          <w:sz w:val="28"/>
          <w:szCs w:val="28"/>
          <w:rtl w:val="true"/>
          <w:lang w:bidi="ar-SA"/>
        </w:rPr>
        <w:t>بشاتين أو الدراهم إلى المالك لا إلى المصدق أو الفقير سواء كانت قيمة الواجب السوقية مساوية لقيمة المدفوع على الوجه المذكور أم زائدة عليها أم ناقصة عنها 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فيه بعضهم في صورة استيعاب قيمة المأخوذ من المصدق لقيمة المدفوع إليه ، من إطلاق النص وشموله للصورة المذكورة ، ومن أن المالك كأنه لم يؤد شيئا ، كما إذا وجبت على المالك ابنة مخاض وليست عنده وأعطى عوضها سنا أعلى ابنة لبون فإنه يعطيه المصدق حينئذ عشرين درهما ، فلو فرضنا كون ابنة اللبون قيمتها السوقية يومئذ عشرين درهما فكأن المالك لم يعط شيئا بالكلية لأنه أعطى ابنة لبون وأخذ قيمتها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هنا عن العلامة في التذكرة القول بعدم الإجزاء ، قال في المدارك بعد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عنه البعد في الذخيرة أيضا ، وهو محتمل حملا للرواية على ما هو المتعارف في ذلك الزمان أو الغالب من زيادة قيمة السن الأعلى على الأدنى بذلك المقدار فلا تدخل الصورة المفروضة في 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مراعاة الاحتياط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الأخبار المتقدمة التفاوت بسن واحد فلو كان التفاوت بأزيد كما إذا كانت عنده ابنة مخاض وكان الواجب عليه حقة أو بالعكس فهل يكون الحكم كالأول ويتضاعف الجبران بتضاعف السن فيعطي في الصورة المفروضة ابنة مخاض مع أربع شياه أو أربعين درهما أو يرجع حينئذ إلى القيمة السوقية؟ قولان والمشهور الثاني قصرا للحكم المخالف للأصل على مورد النص فيجب أخذ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تعتبر القيمة أيضا في ما عدا أسنان الإبل من البقر والغنم ولا يجب الجبران ، فمن عدم فريضة البقر ووجد الأعلى أو الأدنى أخرجه بالقيمة فيعطى ما نقص على الأول ويسترد ما زاد على الثاني إن اقتضت القيمة السوقية 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نصاب البقر ولها نصابان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وفيها تبيع أو تبيعة على المشهور وهو الذي دخل في الثانية ، ثم أربعون وفيها مسنة ، أما كون نصابها ذلك </w:t>
      </w:r>
    </w:p>
    <w:p>
      <w:pPr>
        <w:pStyle w:val="BookText"/>
        <w:rPr/>
      </w:pPr>
      <w:r>
        <w:rPr>
          <w:rFonts w:ascii="Amiri" w:hAnsi="Amiri" w:eastAsia="Amiri" w:cs="Amiri"/>
          <w:color w:val="111111"/>
          <w:sz w:val="28"/>
          <w:sz w:val="28"/>
          <w:szCs w:val="28"/>
          <w:rtl w:val="true"/>
          <w:lang w:bidi="ar-SA"/>
        </w:rPr>
        <w:t>فعليه الإجماع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أنه ليس المراد أن الثلاثين ينحصر في النصاب الأول والأربعين في الثاني بل إن هذا نصابها دائما كما سيظهر لك من الخبر الآتي وكذا من كلام الأصحاب ، بمعنى أن الأعداد متى تضاعفت وارتفعت فإنه يعد النصاب بالثلاثين والأربعين ، وحينئذ فمرجع النصابين إلى نصاب واحد على التخيير ويقدم ما يحصل به الاستيعاب أو يكون به أقرب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المخرج في النصاب الأول تبيعا أو تبيعة فهو المشهور بل ادعى عليه الإجماع في المنتهى ، ونقل عن الشيخ علي بن بابويه وابن أبي عقيل إيجاب تبيع حولي خاصة ، وبه صرح الصدوق في الفقيه أيضا ، وهذا هو الذي تضمنته صحيحة الفضلاء </w:t>
      </w:r>
      <w:r>
        <w:rPr>
          <w:rStyle w:val="FootnoteAnchor"/>
          <w:rtl w:val="true"/>
        </w:rPr>
        <w:footnoteReference w:id="146"/>
      </w:r>
      <w:r>
        <w:rPr>
          <w:rFonts w:ascii="Amiri" w:hAnsi="Amiri" w:eastAsia="Amiri" w:cs="Amiri"/>
          <w:color w:val="111111"/>
          <w:sz w:val="28"/>
          <w:sz w:val="28"/>
          <w:szCs w:val="28"/>
          <w:rtl w:val="true"/>
          <w:lang w:bidi="ar-SA"/>
        </w:rPr>
        <w:t xml:space="preserve">المتقدم صدرها حيث قال فيها بعد ذكر ما قدمنا نقله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وقالا في البقر في كل ثلاثين بقرة تبيع حولي وليس في أقل من ذلك شي‌ء ، وفي أربعين بقرة بقرة مسنة ، وليس في ما بين الثلاثين إلى الأربعين شي‌ء حتى تبلغ أربعين فإذا بلغت أربعين ففيها مسنة ، وليس في ما بين الأربعين إلى الستين شي‌ء فإذا بلغت الستين ففيها تبيعان إلى السبعين ، فإذا بلغت السبعين ففيها تبيع ومسنة ، إلى الثمانين ، فإذا بلغت ثمانين ففي كل أربعين مسنة إلى تسعين ، فإذا بلغت تسعين ففيها ثلاث تبيعات حوليات ، فإذا بلغت عشرين ومائة ففي كل أربعين مسنة ، ثم ترجع البقر على أسنانها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النيف شي‌ء ولا على الكسور شي‌ء ولا على العوامل شي‌ء إنما الصدقة على السائمة 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لم يحل عليه الحول عند ربه فلا شي‌ء عليه حتى يحول عليه الحول فإذا حال عليه الحول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المحدث الحر في بدايته مع كونه من متصلي الأخباريين وأجلاء المحدثين أنه تبع المشهور في هذه المسألة فقال بالتخيير بين التبيع والتبيعة وترك العمل بالخبر مع صحته وصراحته ووجود القائل به من قدماء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هذا الخبر أيضا ما صرح به في كتاب الفقه الرضوي ، والظاهر أنه هو المعتمد لما ذكره الشيخ علي بن الحسين حيث قال عليه‌السلام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البقر إذا بلغت ثلاثين بقرة ففيها تبيع حولي وليس فيها إذا كانت دون ثلاثين شي‌ء ، فإذا بلغت أربعين ففيها مسنة إلى ستين ، فإذا بلغت ستين ففيها تبيعان إلى سبعين ، فإذا بلغت سبعين ففيها تبيع ومسنة إلى ثمانين ، فإذا بلغت ثمانين ففيها مسنتان إلى تسعين ، فإذا بلغت تسعين ففيها ثلاث تبايع ، فإذا كثرت البقر سقط هذا كله ويخرج من كل ثلاثين بقرة تبيعا ومن كل أربعين 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ثلاثين من البقر تبيع أو تبيعة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العلماء كافة وقد تقدم من الأخبار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ادعاه من اتفاق العلماء على التخيير في هذا النصاب وإن سبقه إليه العلامة في المنتهى إلا أنه مردود بما عرفت من خلاف أولئك الفضلاء ، ومن ثم نسبه في المختلف إلى المشهور ونقل خلاف ابن أبي عقيل وعلى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بين الفردين المذكورين لم نقف له على دليل في الأخبار والرواية التي أشار إلى أنها تقدمت وهي صحيحة الفضلاء إنما تضمنت التبيع خاصة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المحقق في المعتبر </w:t>
      </w:r>
      <w:r>
        <w:rPr>
          <w:rStyle w:val="FootnoteAnchor"/>
          <w:rtl w:val="true"/>
        </w:rPr>
        <w:footnoteReference w:id="148"/>
      </w:r>
      <w:r>
        <w:rPr>
          <w:rFonts w:ascii="Amiri" w:hAnsi="Amiri" w:eastAsia="Amiri" w:cs="Amiri"/>
          <w:color w:val="111111"/>
          <w:sz w:val="28"/>
          <w:sz w:val="28"/>
          <w:szCs w:val="28"/>
          <w:rtl w:val="true"/>
          <w:lang w:bidi="ar-SA"/>
        </w:rPr>
        <w:t xml:space="preserve">نقل صحيحة الفضلاء بما يطابق القول المشهور ولعله كان في بعض الأصول التي كانت عنده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الأصحاب ما رواه زرارة ومحمد بن مسلم وأبو بصير والفضيل وبريد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في البقر في كل ثلاثين تبيع أو تبيعة وليس في أقل من ذلك شي‌ء ثم ليس فيها شي‌ء حتى تبلغ أربعين ففيها مسنة ثم ليس فيها شي‌ء حتى تبلغ ستين ففيها تبيعان أو تبيعتان ثم في سبعين تبيع أو تبيعة ومسنة ثم في ثمانين مسنتان وفي تسعين ثلاث تبايع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أيضا مثل الأولى التي نقلنا عنه في نصاب الإبل لم يتعرض لها </w:t>
      </w:r>
    </w:p>
    <w:p>
      <w:pPr>
        <w:pStyle w:val="BookText"/>
        <w:rPr/>
      </w:pPr>
      <w:r>
        <w:rPr>
          <w:rFonts w:ascii="Amiri" w:hAnsi="Amiri" w:eastAsia="Amiri" w:cs="Amiri"/>
          <w:color w:val="111111"/>
          <w:sz w:val="28"/>
          <w:sz w:val="28"/>
          <w:szCs w:val="28"/>
          <w:rtl w:val="true"/>
          <w:lang w:bidi="ar-SA"/>
        </w:rPr>
        <w:t>أحد من المحدثين في كتب الأخبار ولا الأصحاب في كتب الاستدلال ، وهو عجيب في المقام سيما مع خلو ما ذهبوا إليه في المسألة من الدليل ودلالة هذه الرواية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في ثلاثين من البقر تبيع أو تبيعة ، اختاره الشيخان وابن الجنيد والسيد المرتضى وسلار وباقي المتأخرين ، وقال ابن أبي عقيل وعلي بن بابويه في ثلاثين تبيع حولي ولم يذكرا التبيعة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أشهر بين الأصحاب ولأن التبيعة أفضل من التبيع فإيجابها يستلزم إيجاب التبيع دون العكس فهو أحوط فيتعين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 بما رواه زرارة ومحمد بن مسلم وأبو بصير وبريد والفضيل في الحسن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في البقر في كل ثلاثين تبيع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أنه غير مانع من إيجاب الأزيد على وجه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هذا الكلام من الضعف الذي لا يخفى على سائر الأنام فضلا عن ذوي الأفهام ، وهل هو إلا محض مجازفة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فالأظهر هو ما ذكره الفضلاء المتقدمون لقيام الدليل عليه ، سيما مع تكرره في الرواية في النصب الباقية واعتضادها برواية كتاب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نقلناه عن المعتبر ففي النفس منه شي‌ء من حيث عدم تعرض أحد لنقل ذلك بالكلية مع تكرر النقل عن المعتبر في كتب الأصحاب في نقل الأقوال والفتاوى وهذا الموضع أولى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نصب الغنم وهي خمسة على المشهور وقيل أربعة ، فالأول أربعون وفيها شاة ، وذهب الصدوق في الفقيه إلى أن النصاب الأول أربعون وواحدة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الغنم شي‌ء حتى تبلغ أربعين فإذا بلغت أربعين وزادت واحدة ففيها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المتأخرون بعدم وجود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ذكره الصدوق في هذا المقام من هذا الكلام من أوله إلى آخره عين عبارة كتاب الفقه الرضوي </w:t>
      </w:r>
      <w:r>
        <w:rPr>
          <w:rStyle w:val="FootnoteAnchor"/>
          <w:rtl w:val="true"/>
        </w:rPr>
        <w:footnoteReference w:id="149"/>
      </w:r>
      <w:r>
        <w:rPr>
          <w:rFonts w:ascii="Amiri" w:hAnsi="Amiri" w:eastAsia="Amiri" w:cs="Amiri"/>
          <w:color w:val="111111"/>
          <w:sz w:val="28"/>
          <w:sz w:val="28"/>
          <w:szCs w:val="28"/>
          <w:rtl w:val="true"/>
          <w:lang w:bidi="ar-SA"/>
        </w:rPr>
        <w:t>ومنه يعلم أنه المستند له في ما ذكره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ليس في ما زاد على ذلك شي‌ء حتى تبلغ مائة وإحدى وعشرين وفيها </w:t>
      </w:r>
    </w:p>
    <w:p>
      <w:pPr>
        <w:pStyle w:val="BookText"/>
        <w:rPr/>
      </w:pPr>
      <w:r>
        <w:rPr>
          <w:rFonts w:ascii="Amiri" w:hAnsi="Amiri" w:eastAsia="Amiri" w:cs="Amiri"/>
          <w:color w:val="111111"/>
          <w:sz w:val="28"/>
          <w:sz w:val="28"/>
          <w:szCs w:val="28"/>
          <w:rtl w:val="true"/>
          <w:lang w:bidi="ar-SA"/>
        </w:rPr>
        <w:t>شاتان ثم مائتان وواحدة وفيها ثلاث شياه ثم ثلاثمائة وواحدة وهذا هو النصاب الرابع ، فقيل بأنه بعد بلوغ هذا المقدار يلغى ما تقدم ويؤخذ من كل مائة شاة فيكون الواجب هنا ثلاث شياه كما تقدم ولا يتغير الفرض إلا ببلوغ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القول ذهب جملة من الأجلاء كالشيخ المفيد والمرتضى والصدوق وابن أبي عقيل وسلار وابن حمزة وابن إدريس ، وعلى هذا فتكون النصب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وابن الجنيد وأبو الصلاح وابن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المشهور كما يظهر من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بعد بلوغ ثلاثمائة وواحدة يجب فيها أربع شياه إلى أن تبلغ أربعمائة فيلغى ما تقدم ويؤخذ من كل مائة شاة فيكون الواجب هنا أربع شياه ولا يتغير الفرض إلا ببلوغ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الأول صحيحة محمد بن قيس عن أبي عبد اللّه عليه‌السلام </w:t>
      </w:r>
      <w:r>
        <w:rPr>
          <w:rStyle w:val="FootnoteAnchor"/>
          <w:rtl w:val="true"/>
        </w:rPr>
        <w:footnoteReference w:id="1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ما دون الأربعين من الغنم شي‌ء فإذا كانت أربعين ففيها شاة إلى عشرين ومائة فإذا زادت واحدة ففيها شاتان إلى المائتين فإذا زادت واحدة ففيها ثلاث من الغنم إلى ثلاثمائة فإذا كثرت الغنم ففي كل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تؤخذ هرمة ولا ذات عوار إلا أن يشاء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بين مجتمع ولا يجمع بين متفرق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صغيرها وكبيرها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الثاني صحيحة الفضلاء </w:t>
      </w:r>
      <w:r>
        <w:rPr>
          <w:rStyle w:val="FootnoteAnchor"/>
          <w:rtl w:val="true"/>
        </w:rPr>
        <w:footnoteReference w:id="151"/>
      </w:r>
      <w:r>
        <w:rPr>
          <w:rFonts w:ascii="Amiri" w:hAnsi="Amiri" w:eastAsia="Amiri" w:cs="Amiri"/>
          <w:color w:val="111111"/>
          <w:sz w:val="28"/>
          <w:sz w:val="28"/>
          <w:szCs w:val="28"/>
          <w:rtl w:val="true"/>
          <w:lang w:bidi="ar-SA"/>
        </w:rPr>
        <w:t xml:space="preserve">المتقدم ذكرها في المقامين المتقدمين ، حيث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وقالا في الشاة في كل أربعين شاة شاة وليس في ما دون الأربعين شي‌ء ، ثم ليس فيها شي‌ء حتى تبلغ عشرين ومائة فإذا بلغت عشرين ومائة ففيها مثل ذلك شاة واحدة ، فإذا زادت على مائة وعشرين ففيها شاتان وليس فيها أكثر من شاتين حتى تبلغ مائتين فإذا بلغت المائتين ففيها مثل ذلك ، فإذا زادت على المائتين شاة واحدة ففيها ثلاث شياه ، ثم ليس فيها أكثر من ذلك حتى تبلغ ثلاثمائة فإذا بلغت ثلاثمائة ففيها مثل ذلك </w:t>
      </w:r>
      <w:bookmarkStart w:id="32" w:name="pg12488_104526"/>
    </w:p>
    <w:p>
      <w:pPr>
        <w:pStyle w:val="BookText"/>
        <w:rPr/>
      </w:pPr>
      <w:bookmarkEnd w:id="32"/>
      <w:r>
        <w:rPr>
          <w:rFonts w:ascii="Amiri" w:hAnsi="Amiri" w:eastAsia="Amiri" w:cs="Amiri"/>
          <w:color w:val="111111"/>
          <w:sz w:val="28"/>
          <w:sz w:val="28"/>
          <w:szCs w:val="28"/>
          <w:rtl w:val="true"/>
          <w:lang w:bidi="ar-SA"/>
        </w:rPr>
        <w:t xml:space="preserve">ثلاث شياه ، فإذا زادت واحدة ففيها أربع شياه حتى تبلغ أربعمائة فإذا تمت أربعمائة كان على كل مائة شاة وسقط الأمر الأول ، وليس على ما دون المائة بعد ذلك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النيف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 كل ما لم يحل عليه من ذلك عند ربه حول فلا شي‌ء عليه فإذا حال عليه الحول 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الخبر الأول ما في كتاب الفقه الرضوي حيث قال عليه‌السلام </w:t>
      </w:r>
      <w:r>
        <w:rPr>
          <w:rStyle w:val="FootnoteAnchor"/>
          <w:rtl w:val="true"/>
        </w:rPr>
        <w:footnoteReference w:id="152"/>
      </w:r>
      <w:r>
        <w:rPr>
          <w:rFonts w:ascii="Amiri" w:hAnsi="Amiri" w:eastAsia="Amiri" w:cs="Amiri"/>
          <w:color w:val="111111"/>
          <w:sz w:val="28"/>
          <w:sz w:val="28"/>
          <w:szCs w:val="28"/>
          <w:rtl w:val="true"/>
          <w:lang w:bidi="ar-SA"/>
        </w:rPr>
        <w:t>وليس على الغنم شي‌ء حتى تبلغ أربعين شاة فإذا زادت على الأربعين ففيها شاة إلى عشرين ومائة ، فإذا زادت واحدة ففيها شاتان إلى مائتين ، فإذا زادت واحدة ففيها ثلاث إلى ثلاثمائة ، فإذا كثرت الغنم سقط هذا كله وتخرج عن كل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الرواية عبر الصدوق في الفقيه كما هي عادته غالبا في ما يفتي به من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وجه الجمع بين الخبرين المتقدمين هو حمل صحيحة محمد بن قيس على التقية ، فإن ما تضمنته من إسقاط هذا النصاب مذهب أصحاب المذاهب الأربعة كما ذكره في التذكرة ، ونقله في المعتبر عن الشافعي وأبي حنيفة ومالك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613043_77815467"/>
      <w:bookmarkStart w:id="34" w:name="_Toc12"/>
      <w:bookmarkEnd w:id="33"/>
      <w:r>
        <w:rPr>
          <w:rtl w:val="true"/>
        </w:rPr>
        <w:t>تتمة مهمة</w:t>
      </w:r>
      <w:bookmarkEnd w:id="3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الكلام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قوية الإشكال لأن الروايتين معتبرتا الإسناد والجمع بينهما مشكل جدا ، ومن ثم أوردهما المصنف في المعتبر من غير ترجيح واقتصر في عبارة الكتاب على حكاية القولين ونسب القول الثاني إلى </w:t>
      </w:r>
    </w:p>
    <w:p>
      <w:pPr>
        <w:pStyle w:val="BookText"/>
        <w:rPr/>
      </w:pPr>
      <w:r>
        <w:rPr>
          <w:rFonts w:ascii="Amiri" w:hAnsi="Amiri" w:eastAsia="Amiri" w:cs="Amiri"/>
          <w:color w:val="111111"/>
          <w:sz w:val="28"/>
          <w:sz w:val="28"/>
          <w:szCs w:val="28"/>
          <w:rtl w:val="true"/>
          <w:lang w:bidi="ar-SA"/>
        </w:rPr>
        <w:t>الشهرة ، وقال العلامة في المنتهى إن طريق الحديث الأول أوضح من الثاني واعتضد بالأصل فتعين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 مع أن الرواية الثانية مخالفة لما عليه الأصحاب في النصاب الثاني وذلك من ما يضعف الحديث ، ولو كانتا متكافئتين في السند والمتن لأمكن حمل الرواية الأولى على التقية لموافقتها لمذهب العامة أو حمل الكثرة الواقعة فيها على بلوغ الأربعمائة ويكون حكم الثلاثمائة وواحدة مهملا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مخالفة الرواية الثانية وهي صحيحة الفضلاء لما عليه الأصحاب فإنه صحيح بناء على نقله لها من التهذيب فإنها فيه </w:t>
      </w:r>
      <w:r>
        <w:rPr>
          <w:rStyle w:val="FootnoteAnchor"/>
          <w:rtl w:val="true"/>
        </w:rPr>
        <w:footnoteReference w:id="154"/>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ما دون الأربعين شي‌ء حتى تبلغ عشرين ومائة ففيها شاتان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ما قدمناه وهو رواية الكليني في الكافي والشيخ في الإستبصار فإنه موافق لما عليه الأصحاب ، وعلى ذلك اعتمد في الوافي وكذا صاحب الوسائل لمعلومية الغلط في نقل الشيخ في التهذيب ، ولا يخفى على من له أنس بالتهذيب ما وقع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التحريف والزيادة والنقصان في المتون والأسانيد كما تقدم التنبيه عليه في مواضع من كتاب الصلاة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الحمل على التقية فرع مكافأة السند والمتن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أما بالنسبة إلى المتن فقد عرفت ما فيه وأن هذا الطعن إنما نشأ من قصور تتبعه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لكتب الأخبار وجموده على مراجعة التهذيب خاصة مع اعترافه في بعض المواضع من شرحه بما وقع للشيخ فيه من ما أشرنا إليه ، وأما بالنسبة إلى السند فإنه ليس في طريق الرواية من يشير إليه كلامه سوى إبراهيم بن هاشم وحديثه عند أصحاب هذا الاصطلاح معتمد مقبول وإن عدوه في الحسن ، ولم نجد له رادا من أصحاب هذا الاصطلاح سواه في الموضع الذي يريد المناقشة فيه ، وإلا فإنه قد عده في الصحيح في مواضع من شرحه كما تقدمت الإشارة إليه في غير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كلامه في هذا </w:t>
      </w:r>
    </w:p>
    <w:p>
      <w:pPr>
        <w:pStyle w:val="BookText"/>
        <w:rPr/>
      </w:pPr>
      <w:r>
        <w:rPr>
          <w:rFonts w:ascii="Amiri" w:hAnsi="Amiri" w:eastAsia="Amiri" w:cs="Amiri"/>
          <w:color w:val="111111"/>
          <w:sz w:val="28"/>
          <w:sz w:val="28"/>
          <w:szCs w:val="28"/>
          <w:rtl w:val="true"/>
          <w:lang w:bidi="ar-SA"/>
        </w:rPr>
        <w:t>الشرح مضطرب غاية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نقله عن العلامة في المنتهى ونفى البعد عنه من أوضحية السند فهو ممنوع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مقابلة الخبر الصحيح الصريح غير معمول عليه ولا يلتفت إليه مع وجوب تحصيل يقين البراءة من التكليف الثابت بل هو حاكم عليه ورافع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فالحق أن الخبرين المذكورين صحيحان صريحان في ما دلا عليه ولا وجه للجمع بينهما إلا بحمل صحيحة محمد بن قيس على التقية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العجب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إلغاء العمل بهذه القواعد المقررة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استفاضة الأخبار بها التي من جملتها عرض الخبرين المختلفين على مذهب العامة والأخذ بخلافه </w:t>
      </w:r>
      <w:r>
        <w:rPr>
          <w:rStyle w:val="FootnoteAnchor"/>
          <w:rtl w:val="true"/>
        </w:rPr>
        <w:footnoteReference w:id="155"/>
      </w:r>
      <w:r>
        <w:rPr>
          <w:rFonts w:ascii="Amiri" w:hAnsi="Amiri" w:eastAsia="Amiri" w:cs="Amiri"/>
          <w:color w:val="111111"/>
          <w:sz w:val="28"/>
          <w:sz w:val="28"/>
          <w:szCs w:val="28"/>
          <w:rtl w:val="true"/>
          <w:lang w:bidi="ar-SA"/>
        </w:rPr>
        <w:t xml:space="preserve">بل ورد العرض عليه وإن لم يكن في مقام الاختلاف </w:t>
      </w:r>
      <w:r>
        <w:rPr>
          <w:rStyle w:val="FootnoteAnchor"/>
          <w:rtl w:val="true"/>
        </w:rPr>
        <w:footnoteReference w:id="156"/>
      </w:r>
      <w:r>
        <w:rPr>
          <w:rFonts w:ascii="Amiri" w:hAnsi="Amiri" w:eastAsia="Amiri" w:cs="Amiri"/>
          <w:color w:val="111111"/>
          <w:sz w:val="28"/>
          <w:sz w:val="28"/>
          <w:szCs w:val="28"/>
          <w:rtl w:val="true"/>
          <w:lang w:bidi="ar-SA"/>
        </w:rPr>
        <w:t xml:space="preserve">بل ما هو أبلغ من ذلك وهو أنه إذا احتاج إلى حكم ولم يكن في البلد من يسأله من فقهاء الشيعة سأل قاضي البلد وأخذ بخلافه </w:t>
      </w:r>
      <w:r>
        <w:rPr>
          <w:rStyle w:val="FootnoteAnchor"/>
          <w:rtl w:val="true"/>
        </w:rPr>
        <w:footnoteReference w:id="157"/>
      </w:r>
      <w:r>
        <w:rPr>
          <w:rFonts w:ascii="Amiri" w:hAnsi="Amiri" w:eastAsia="Amiri" w:cs="Amiri"/>
          <w:color w:val="111111"/>
          <w:sz w:val="28"/>
          <w:sz w:val="28"/>
          <w:szCs w:val="28"/>
          <w:rtl w:val="true"/>
          <w:lang w:bidi="ar-SA"/>
        </w:rPr>
        <w:t xml:space="preserve">كما لا يخفى على من أحاط بالأخبار وجاس خلال تلك الديار ، وهم ينقلون هنا أن صحيحة محمد بن قيس موافقة لمذهب أئمة المخالفين الأربعة وأتباعهم </w:t>
      </w:r>
      <w:r>
        <w:rPr>
          <w:rStyle w:val="FootnoteAnchor"/>
          <w:rtl w:val="true"/>
        </w:rPr>
        <w:footnoteReference w:id="158"/>
      </w:r>
      <w:r>
        <w:rPr>
          <w:rFonts w:ascii="Amiri" w:hAnsi="Amiri" w:eastAsia="Amiri" w:cs="Amiri"/>
          <w:color w:val="111111"/>
          <w:sz w:val="28"/>
          <w:sz w:val="28"/>
          <w:szCs w:val="28"/>
          <w:rtl w:val="true"/>
          <w:lang w:bidi="ar-SA"/>
        </w:rPr>
        <w:t>ومع هذا يكابرون على العمل بها ويرجحونها على ما عارضها إعراضا عن تلك القواعد المقررة والضوابط المعتبرة ، وليس البحث معهم في ذلك مخصوصا بهذا المقام بل هذه عادتهم في جميع أبواب الفقه كما نبهنا عليه في غير موضع من كتابنا هذا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إلى من خرجت هذه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الضوابط والقواعد ومن المخاطب والمكلف بها في جميع الموارد؟ هل إلى غير هذه الشريعة؟ أم إلى شيعة غير هذه الشيعة؟ إذا أعرضوا عنها في جميع أبواب الفقه كما عرفت وستعرف ، سامحنا اللّه وإياهم بعفوه وغفرانه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احتمال حمل الكثرة في رواية محمد بن قيس على بلوغ الأربعمائة ويكون حكم الثلاثمائة وواحدة فيها مهملا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تبعه فيه جملة من أفاضل متأخري المتأخرين حتى زعموا أنه لا تنافي بين الخبرين ، قال في الوسائل بعد ذكر صحيحة محمد بن قيس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حكم الثلاثمائة وواحدة غير مذكور هنا صريحا فلا ينافي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مبني على ما ذكره بعض الفضلاء في هذا المقام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ظن جمع من متأخري الأصحاب أن بين هذا الحديث وحديث محمد بن قيس تعارضا في حكم زيادة الواحدة تحوج إلى الترجيح لإشكال الجمع ، والحق أنه لا تعارض بين الخبرين لخلو رواية محمد بن قيس عن التعرض لذكر زيادة الواحدة على الثلاثمائة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زادت واحدة ففيها ثلاث من الغنم إلى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 بلوغ الثلاثمائة غاية لفرض الثلاث داخلة في المغيا كما هو الشأن في أكثر الغايات الواقعة فيه وفي غيره من الأخبار المتضمنة لبيان نصب الإبل والغنم ، والكلام الذي بعده يقتضي إناطة الحكم بوصف الكثرة وفرض زيادة الواحدة ليس من الكثرة في شي‌ء فلا يتناوله الحكم ليقع التعارض بل يكون خبر الفضلاء مشتملا على حكم لم يتعرض له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أنه لا يخفى أن سياق الحديث لبيان نصب الغنم وترتيبها كما هو الواقع في سائر أخبار نصب الإبل والبقر والغنم حيث ذكرت النصب فيها على سبيل الترتيب وما يجب في كل نصاب من الفريضة إلى أن وصل في هذا الخبر إلى ثلاثمائة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كثرت الغنم ففي كل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مبدأ الكثرة التي ثبت بها هذا الحكم ما بعد الثلاثمائة من الواحدة فصاعدا لا الأربعمائة الذي هو النصاب الخامس كما توهمه ، ونظير هذه العبارة قد وقع في أخبار نصب الإبل كما تقدم ، فعبر في جملة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كثرت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عبد الرحمن بن الحجاج وصحيحة أبي بصير ، وفي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زادت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p>
    <w:p>
      <w:pPr>
        <w:pStyle w:val="BookText"/>
        <w:rPr/>
      </w:pPr>
      <w:r>
        <w:rPr>
          <w:rFonts w:ascii="Amiri" w:hAnsi="Amiri" w:eastAsia="Amiri" w:cs="Amiri"/>
          <w:color w:val="111111"/>
          <w:sz w:val="28"/>
          <w:sz w:val="28"/>
          <w:szCs w:val="28"/>
          <w:rtl w:val="true"/>
          <w:lang w:bidi="ar-SA"/>
        </w:rPr>
        <w:t xml:space="preserve">صحيحة الفضلاء </w:t>
      </w:r>
      <w:r>
        <w:rPr>
          <w:rStyle w:val="FootnoteAnchor"/>
          <w:rtl w:val="true"/>
        </w:rPr>
        <w:footnoteReference w:id="159"/>
      </w:r>
      <w:r>
        <w:rPr>
          <w:rFonts w:ascii="Amiri" w:hAnsi="Amiri" w:eastAsia="Amiri" w:cs="Amiri"/>
          <w:color w:val="111111"/>
          <w:sz w:val="28"/>
          <w:sz w:val="28"/>
          <w:szCs w:val="28"/>
          <w:rtl w:val="true"/>
          <w:lang w:bidi="ar-SA"/>
        </w:rPr>
        <w:t xml:space="preserve">والمرجع إلى أمر واحد وهو الكثرة التي هي من الواحدة فصاعدا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فرض زيادة الواحدة ليس من الكثرة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مع كونه مردودا بالروايات المشار إليها أنه لو تم للزم أن لا يكون للكثرة في شي‌ء من المراتب مبدأ أصلا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فتعارض الخبرين لا مجال لإنكاره ولا وجه للجمع إلا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يجب التنبيه عليه وهو ما وقع للعلامة في المنتهى من السهو في هذا المقام حيث إنه نقل عن ابن بابويه أنه روى في الصحيح عن زرارة عن الباقر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زادت واحدة ففيها ثلاث شياه إلى ثلاثمائة فإذا كثر الغنم أسقط هذا كله وأخرج عن كل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هذه الرواية دليلا على القول بما دلت عليه صحيحة محمد بن قيس وهو غفلة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واشتباه وقع له ، حيث إن صورة ما في الفقيه </w:t>
      </w:r>
      <w:r>
        <w:rPr>
          <w:rStyle w:val="FootnoteAnchor"/>
          <w:rtl w:val="true"/>
        </w:rPr>
        <w:footnoteReference w:id="160"/>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حريز عن زرارة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في الجواميس شي‌ء قال مثل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الغنم شي‌ء حتى تبلغ أربعين شاة فإذا بلغت أربعين وزادت واحدة ففيها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فالعلامة توهم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على الغنم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صحيحة زرارة وإنما هو من كلام الصدوق المأخوذ من كتاب الفقه الرضوي كما قدمنا ذكره فإن العبارة المذكورة بطولها عين ما في كتاب الفقه ، نعم كلامه في الكتاب المذكور موافق لما دلت عليه صحيحة محمد بن قيس وكل ما تحمل عليه الصحيحة المذكورة يجب أن يحمل عليه كلامه عليه‌السلام وقد عرفت أنه ليس إلا التقية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وتنقيح البحث في هذا المقام يتوقف على رسم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هاهنا سؤالا مشهورا نقل أن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في درسه ، والأحسن في تقريره أن يقال إذا كان يجب في أربعمائة ما يجب في ثلاثمائة وواحدة فأي فائدة </w:t>
      </w:r>
    </w:p>
    <w:p>
      <w:pPr>
        <w:pStyle w:val="BookText"/>
        <w:rPr/>
      </w:pPr>
      <w:r>
        <w:rPr>
          <w:rFonts w:ascii="Amiri" w:hAnsi="Amiri" w:eastAsia="Amiri" w:cs="Amiri"/>
          <w:color w:val="111111"/>
          <w:sz w:val="28"/>
          <w:sz w:val="28"/>
          <w:szCs w:val="28"/>
          <w:rtl w:val="true"/>
          <w:lang w:bidi="ar-SA"/>
        </w:rPr>
        <w:t>في جعلهما نصابين؟ وينسحب مثله في المائتين وواحدة والثلاثمائة وواحدة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 الفائدة تظهر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والضمان ، أما الوجوب فلأن محله في الأربعمائة مجموعها وفي الثلاثمائة وواحدة إلى الأربعمائة الثلاثمائة وواحدة خاصة وما زاد فهو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أحد وجهي الفائدة في كونهما نصابين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نظيره على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الضمان فإنه لو تلفت واحدة من الأربعمائة بعد الحول بغير تفريط سقط من الفريضة جزء من مائة جزء من شاة ولو كان محل الفريضة ناقصا عن هذا العدد لم يسقط من الفريضة شي‌ء ما دامت الثلاثمائة وواحدة باقية لأن الزائد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يقال بالنسبة إلى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في المدارك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واقتفاه الفاضل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عدم سقوط شي‌ء في صورة النقص عن الأربعمائة نظرا لأن الزكاة تتعلق بالعين فتكون الفريضة حقا شائعا في المجموع ومقتضى الإشاعة توزيع التالف على المجموع وإن كان الزائد على النصاب عفوا ، ولا منافاة بين الأمرين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أن هذا الكلام لا يخلو من المناقشة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الزكاة تتعلق بالعين فتكون حقا شائعا في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عين المجموع من النصاب والزائد الذي هو عفو فهو ممنوع ، وإن أريد بعين النصاب فتكون حقا شائعا في مجموع النصاب فهو مسلم لكن لا يلزم منه ما ذكروه ، وتوضيحه أنا نقول إن الزكاة حق في النصاب شائع في مجموعه لا في مجموع الغنم من ما كان عفوا ، وحينئذ فلا تقتضي الإشاعة توزيع التالف على مجموع الغنم من النصاب والعفو ، وغاية ما يلزم أن يقال إن النصاب هنا غير متميز بل هو مخلوط بالعفو ولكن هذا لا يستلزم تقسيط التالف على ما كان عفوا وإن كان النصاب شائعا فيه ، إذ الحكم إنما يتعلق بالنصاب الذي هو محل الوجوب ونقصان الفريضة إنما يدور مدار نقصانه والنصاب الآن موجود كملا ووجود هذا العفو مع كونه خارجا عن محل الوجوب في حكم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أردت مزيد توضيح لذلك فإنا نقول متى كانت الغنم أربعمائة إلا واحدة وحال عليها الحول فإن النصاب منها وهو ثلاثمائة وواحدة قد وجبت فيه أربع شياه ، فمحل الفرض والوجوب هو النصاب الذي هو ثلاثمائة وواحدة وإن كان شائعا في الجملة المذكورة ، والفريضة وهي أربع شياه إنما تعلقت به وإن كانت شائعة في المجموع فلو تلفت واحدة من هذه الغنم على الوجه المفروض لم يضر ذلك بالفريضة بل يجب إخراج تلك الأربع شياه التي أوجبها الشارع في النصاب ، لأن النصاب موجود لم يلحقه نقص بتلف هذه الشياه والإيجاب إنما تعلق به ، ولو تم ما ذكروه لاستلزم أنه متى حال الحول على هذه الغنم المذكورة فإنه لا يجوز للمالك التصرف في شي‌ء منها قبل إخراج الزكاة إلا مع ضمانها تحقيقا للشياع الذي ذكروه ، بعين ما صرحوا به في التصرف في النصاب بعد حول الحول وقبل إخراج الزكاة من حيث شيوع حصة الفقراء فيه ، وهو باطل قطعا فإنه ما دام النصاب باقيا له التصرف في الزائد بما أراد ولا يتعلق المنع إلا بالنصاب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تلفت الشاة من الثلاثمائة وواحدة سقط من الفريضة جزء من خمسة وسبعين جزء من شاة إن لم تجعل الشاة الواحدة جزء من النصاب وإلا كان الساقط منه جزء من خمسة وسبعين جزء وربع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وتنظر فيه الفاضل الخراساني في الذخيرة بأنه على تقدير عدم كون الواحدة جزء من الفريضة تكون الواحدة مثل الزائد عليها في عدم سقوط شي‌ء من الفريضة بعد التلف كما ذكروه بالنسبة إلى الأربعمائة لو 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فبناء الأحكام الشرعية على مثل هذه الفروض الغريبة النادرة مشكل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تؤخذ المريضة من الصحاح ولا الهرمة ولا ذات العوار ، والعوار 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كما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بعدم أخذ هذه مجمع عليه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عليه في المنتهى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وتدل عليه صحيحة محمد بن قيس المتقدمة في نصاب الغنم </w:t>
      </w:r>
      <w:r>
        <w:rPr>
          <w:rStyle w:val="FootnoteAnchor"/>
          <w:rtl w:val="true"/>
        </w:rPr>
        <w:footnoteReference w:id="162"/>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تؤخذ هرمة ولا ذات عوار إلا أن يشاء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الرواية جواز أخذ ذلك متى رضي المصدق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في النصاب ما هو سالم من هذه الأوصاف ولو كان النصاب كله منها لم يكلف شراء الخالي منها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والممتزج يخرج منه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هذا الحكم بين الغنم والإبل والبقر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بل ادعى عليه في الخلاف الإجماع أن الواجب في الشاة التي تؤخذ في الزكاة من الغنم والإبل أن يكون أقله جذعا من الضأن وثنيا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بأنه ما يسمى شاة ، وهو الأصح وإليه ذهب جملة من أفاضل متأخري المتأخرين ، عملا بإطلاق الأخبار المتقدمة في نصب الغنم والإبل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المشهور كما ذكره في المعتبر بما رواه سويد بن غفلة </w:t>
      </w:r>
      <w:r>
        <w:rPr>
          <w:rStyle w:val="FootnoteAnchor"/>
          <w:rtl w:val="true"/>
        </w:rPr>
        <w:footnoteReference w:id="1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أتانا مصدق رسول اللّه صلى‌اللّه‌عليه‌وآله وقال نهينا أن نأخذ الراضع وأمرنا أن نأخذ الجذعة والثنية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الخبر المذكور عامي فإنه غير موجود في أصولنا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وأسنان الغنم أول ما تلد الشاة يقال لولدها سخلة ذكرا كان أو أنثى في الضأن والمعز سواء ، ثم يقال بعد ذلك بهمة ذكرا كان أو أنثى فيهما سواء ، فإذا بلغت أربعة أشهر فهي من المعز جفر للذكر والأنثى جفرة والجمع </w:t>
      </w:r>
    </w:p>
    <w:p>
      <w:pPr>
        <w:pStyle w:val="BookText"/>
        <w:rPr/>
      </w:pPr>
      <w:r>
        <w:rPr>
          <w:rFonts w:ascii="Amiri" w:hAnsi="Amiri" w:eastAsia="Amiri" w:cs="Amiri"/>
          <w:color w:val="111111"/>
          <w:sz w:val="28"/>
          <w:sz w:val="28"/>
          <w:szCs w:val="28"/>
          <w:rtl w:val="true"/>
          <w:lang w:bidi="ar-SA"/>
        </w:rPr>
        <w:t>جفار ، وإذا جاوزت أربعة أشهر فهي العتود وجمعها عتدان وعريض وجمعها عرضان ومن حين ما تولد إلى هذه الغاية يقال لها عناق للأنثى والذكر جدي ، فإذا استكملت سنة فالأنثى عنز والذكر تيس ، فإذا دخلت في الثانية فهي جذعة والذكر جذع ، فإذا دخلت في الثالثة فهي الثنية والذكر الثني ، فإذا دخلت في الرابعة فرباع ورباعية ، وإذا دخلت في الخامسة فهي سديس وسدس ، فإذا دخلت في السادسة فهي صالغ ، ثم لا اسم لها بعد هذا السن لكن يقال صالغ عام وصالغ عامين وعلى هذا أبدا ، وأما الضأن فالسخلة والبهمة مثل ما في المعز سواء ثم هو حمل للذكر والأنثى إلى سبعة أشهر فإذا بلغت سبعة أشهر قال ابن الأعرابي إن كان بين شابين فهو جذع وإن كان بين هرمين فلا يقال جذع حتى يستكمل ثمانية أشهر ، وهو جذع أبدا حتى يستكمل سنة فإذا دخل في الثانية فهو ثني وثنية على ما ذكرناه في المعز سواء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 جذع في الضأن إذا بلغ سبعة أشهر وأجزأ في الأضحية لأنه إذا بلغ هذا الوقت كان له نزو وضراب والمعز لا ينزو حتى يدخل في السنة الثانية فلهذا أقيم الجذع في الضحايا مقام الثني من المعز وأما الذي يؤخذ في الصدقة فمن الضأن الجذع ومن الماعز الثني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وبنحوه صرح العلامة في المنتهى والتذكرة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 أن الجذع من المعز ما دخل في الثانية والثني ما دخل في الثالثة ، والجذع من الضأن ما بلغ سبعة أشهر إن كان بين شابين وما استكمل ثمانية أشهر إن كان بين هرمين ، والثني منها ما دخل في الثانية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الصحاح أن الجذع يقال لولد الشاة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أنه من البقر والمعز ما دخل في السنة الثانية ، وقيل البقر في الثالثة ، ومن الضأن ما تمت له سنة وقيل أقل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الأزهري الجذع من المعز لسنة ومن الضأن لثمانية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المغرب الجذع من المعز لسنة ومن الضأن لثمانية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المصباح المنير والجذع ولد الشاة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ابن الأعرابي أن الجذع من الضأن إذا كان من شابين يجذع لستة أشهر إلى سبعة أشهر وإذا كان من هرمين </w:t>
      </w:r>
    </w:p>
    <w:p>
      <w:pPr>
        <w:pStyle w:val="BookText"/>
        <w:rPr/>
      </w:pPr>
      <w:r>
        <w:rPr>
          <w:rFonts w:ascii="Amiri" w:hAnsi="Amiri" w:eastAsia="Amiri" w:cs="Amiri"/>
          <w:color w:val="111111"/>
          <w:sz w:val="28"/>
          <w:sz w:val="28"/>
          <w:szCs w:val="28"/>
          <w:rtl w:val="true"/>
          <w:lang w:bidi="ar-SA"/>
        </w:rPr>
        <w:t>أجذع من ثمانية إلى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كله متفق على أن الجذع من المعز ما دخل في السنة الثانية ومن الضأن ما له سبعة أشهر إلى عشرة ، والقول بالستة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الثني فقد عرفت من كلام الشيخ أنه من المعز ما دخل في الثالثة ومن الضأن ما دخل في الثانية ، ونقل عن الجوهري أنه يكون في الظلف والحافر في السنة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ذلك صرح الفيومي في كتاب المصباح المنير وصاحب القاموس وصاحب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الثنية من الغنم ما دخل في السنة الثالثة ومن البقر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موافق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 ولد الشاة في السنة الثانية فهو ثني والأنثى 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والثني الذي ألقى ثنيته وهو من ذوات الظلف والحافر في السنة الثالثة ومن ذوات الخف في السنة السادسة وهو بعد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ذكرناه من معرفة الثني الجمع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الثني من الخيل ما دخل في الرابعة ومن المعز ما له سنة ودخل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الحديث والثني من البقر والمعز هو الذي تم له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المجمع الثنية من الغنم ما دخل في الثالثة وكذا من البقر والإبل في السادسة والذكر ثني ، وعن أحمد من المعز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إلى هنا كلام صاحب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الاختلاف في الثني إلا أن ظاهر المشهور عند أهل اللغة أنه في السنة الثالثة من ذوات الظلف بقرا أو معزا أو ضأنا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كلام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فالمنقول عن العلامة ومن تبعه من المتأخرين أن الجذع ما كمل له سبعة أشهر والثني ما كمل له سنة ودخل في الثانية وظاهرهم الأعم من الضأن والمعز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كلامهم وكلام أهل اللغة لا يخلو من الإشكال ، ولا ريب أن الاحتياط يقتضي العمل بما ذكره أهل اللغة إلا أن يعلم لهم مستند من الأخبار في ما ذكروه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 الأكولة وفحل </w:t>
      </w:r>
    </w:p>
    <w:p>
      <w:pPr>
        <w:pStyle w:val="BookText"/>
        <w:rPr/>
      </w:pPr>
      <w:r>
        <w:rPr>
          <w:rFonts w:ascii="Amiri" w:hAnsi="Amiri" w:eastAsia="Amiri" w:cs="Amiri"/>
          <w:color w:val="111111"/>
          <w:sz w:val="28"/>
          <w:sz w:val="28"/>
          <w:szCs w:val="28"/>
          <w:rtl w:val="true"/>
          <w:lang w:bidi="ar-SA"/>
        </w:rPr>
        <w:t xml:space="preserve">الضراب فالمشهور عدهما وذهب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النافع والشهيد في اللمعة والعلامة في الإرشاد إلى عدم عدهما ، ويدل عليه ظاهر صحيحة عبد الرحمن بن الحجاج </w:t>
      </w:r>
      <w:r>
        <w:rPr>
          <w:rStyle w:val="FootnoteAnchor"/>
          <w:rtl w:val="true"/>
        </w:rPr>
        <w:footnoteReference w:id="164"/>
      </w:r>
      <w:r>
        <w:rPr>
          <w:rFonts w:ascii="Amiri" w:hAnsi="Amiri" w:eastAsia="Amiri" w:cs="Amiri"/>
          <w:color w:val="111111"/>
          <w:sz w:val="28"/>
          <w:sz w:val="28"/>
          <w:szCs w:val="28"/>
          <w:rtl w:val="true"/>
          <w:lang w:bidi="ar-SA"/>
        </w:rPr>
        <w:t xml:space="preserve">وقوله عليه‌السلام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الأكيلة ولا في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والربى التي تربى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شاة لبن ولا فحل الغنم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بعد نقلها أنها غير صريحة في المطلوب لاحتمال أن يكون المراد بنفي الصدقة فيها عدم أخذها في الصدقة لا عدم تعلق الزكاة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غاية البعد لأنها وإن لم تكن صريحة كما ذكره إلا أنها ظاهرة في ذلك تمام الظهور ، والاستدلال لا يختص بالصريح بل كما يقع به يقع بالظاهر بل أغلب الاستدلالات إنما هي بالظاهر ، ولا يخفى أن المتبادر من قول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هذا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ما تجب فيه الصدقة بأن يكون من الأجناس الزكوية لا بمعنى أنه لا يؤخذ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والتأويل بارتكاب الخروج عن الظواهر إنما يصار إليه في مقام ضرورة الجمع وليس هنا ما يعارض هذه الصحيحة إن كان إلا ما يتخيل من إطلاق الأخبار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في مثله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وافقنا على بعد هذا التأويل الفاضل الخراساني في الذخيرة مع اقتفائه أثر كلام السيد المشار إليه غالبا وانتصاره له في كثير من المواضع ، حيث قال بعد نقل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الاحتمال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أيد به هذا الحمل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بعد العبارة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تعين المصير إلى هذا الحمل لاتفاق الأصحاب ظاهرا على عد شاة اللبن والربى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ما ذكره من الاتفاق غير معلوم ولا مدعى في المسألة ، مع مناقشته في الإجماع الذي يدعونه في غير مقام وإن كان يستسلقه ويوافقهم في أمثال هذا الكلام ، ومع </w:t>
      </w:r>
    </w:p>
    <w:p>
      <w:pPr>
        <w:pStyle w:val="BookText"/>
        <w:rPr/>
      </w:pPr>
      <w:r>
        <w:rPr>
          <w:rFonts w:ascii="Amiri" w:hAnsi="Amiri" w:eastAsia="Amiri" w:cs="Amiri"/>
          <w:color w:val="111111"/>
          <w:sz w:val="28"/>
          <w:sz w:val="28"/>
          <w:szCs w:val="28"/>
          <w:rtl w:val="true"/>
          <w:lang w:bidi="ar-SA"/>
        </w:rPr>
        <w:t>فرض دعواه فأي مانع من العمل بظاهر الخبر وترجيحه على الإجماع المذكور؟ ومع تسليم العمل به وترجيحه على الخبر فأي مانع من العمل بالخبر المذكور في الباقي من ما لم يقم إجماع ولا دليل على ما ينافيه؟ وهل هو إلا من قبيل العام المخصوص؟</w:t>
      </w:r>
    </w:p>
    <w:p>
      <w:pPr>
        <w:pStyle w:val="BookText"/>
        <w:rPr/>
      </w:pPr>
      <w:r>
        <w:rPr>
          <w:rFonts w:ascii="Amiri" w:hAnsi="Amiri" w:eastAsia="Amiri" w:cs="Amiri"/>
          <w:color w:val="111111"/>
          <w:sz w:val="28"/>
          <w:sz w:val="28"/>
          <w:szCs w:val="28"/>
          <w:rtl w:val="true"/>
          <w:lang w:bidi="ar-SA"/>
        </w:rPr>
        <w:t>وبالجملة فالظاهر عندي هو القول بما دل عليه الخبر المذكور في الأكولة وفحل الضراب كما هو القول الآخر ، والقول بما دل عليه ظاهر الخبر من عدم عد شاة اللبن والربى غير بعيد لدلالة الصحيحة المذكورة عليه من غير معارض ظاهر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 يشير كلام المحقق المولى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وأيضا روى في الكافي صحيحا عن عبد الرحمن الثقة عن أبي عبد اللّه عليه‌السلام </w:t>
      </w:r>
      <w:r>
        <w:rPr>
          <w:rStyle w:val="FootnoteAnchor"/>
          <w:rtl w:val="true"/>
        </w:rPr>
        <w:footnoteReference w:id="166"/>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الأكيلة ولا في الربى التي تربى اثنين ولا شاة لبون ولا فحل الغنم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 عدم الحساب في النصاب والقول بذلك غير بعيد كما نقل القول به في الفحل عن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المحدث الكاشاني في المفاتيح في هذه المسألة من حيث بعد التأويل المذكور عن 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هفوات صاحب الوسائل جموده هنا على القول المشهور وتأويله الخبر المذكور بما ذكره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العد وأما الأخذ في الفريضة فظاهرهم الاتفاق على أنه لا تؤخذ الربى ولا الأكولة ولا فحل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موثقة سماعة عن أبي عبد اللّه عليه‌السلام </w:t>
      </w:r>
      <w:r>
        <w:rPr>
          <w:rStyle w:val="FootnoteAnchor"/>
          <w:rtl w:val="true"/>
        </w:rPr>
        <w:footnoteReference w:id="1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تؤخذ الأكولة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والأكولة الكبيرة من الشاة تكون في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والدة ولا الكبش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المنع من أخذ الأكولة وفحل الضراب أنهما من كرائم الأموال وقد نهي في الخبر عن التعرض لكرائم أموالهم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والأصحاب قد عللوا المنع في الربى بالإضرار بولدها ، وجعلوا الحد في المنع من أخذها إلى خمسة عشر يوما وقيل إلى خمسين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نقف لشي‌ء من هذين </w:t>
      </w:r>
    </w:p>
    <w:p>
      <w:pPr>
        <w:pStyle w:val="BookText"/>
        <w:rPr/>
      </w:pPr>
      <w:r>
        <w:rPr>
          <w:rFonts w:ascii="Amiri" w:hAnsi="Amiri" w:eastAsia="Amiri" w:cs="Amiri"/>
          <w:color w:val="111111"/>
          <w:sz w:val="28"/>
          <w:sz w:val="28"/>
          <w:szCs w:val="28"/>
          <w:rtl w:val="true"/>
          <w:lang w:bidi="ar-SA"/>
        </w:rPr>
        <w:t>التحديدين على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يفهم من كلام أهل اللغة أن الربى هي التي ولدت حديثا كما في الصحاح وفي النهاية أنها القريبة العهد بالولادة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قد تقدم في صحيحة عبد الرحمن بن الحجاج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والربى هي التي تربى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منها تفسير الربى في هذا المقام بذلك ، وهو مشكل لمخالفته للعرف وكلام أهل اللغة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الصحيحة المذكورة رواها في الفقيه </w:t>
      </w:r>
      <w:r>
        <w:rPr>
          <w:rStyle w:val="FootnoteAnchor"/>
          <w:rtl w:val="true"/>
        </w:rPr>
        <w:footnoteReference w:id="170"/>
      </w:r>
      <w:r>
        <w:rPr>
          <w:rFonts w:ascii="Amiri" w:hAnsi="Amiri" w:eastAsia="Amiri" w:cs="Amiri"/>
          <w:color w:val="111111"/>
          <w:sz w:val="28"/>
          <w:sz w:val="28"/>
          <w:szCs w:val="28"/>
          <w:rtl w:val="true"/>
          <w:lang w:bidi="ar-SA"/>
        </w:rPr>
        <w:t xml:space="preserve">بهذه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الربى التي تربى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 إلا أن فيه تخصيص الحكم بالتي تربى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أن النصاب المجتمع من المعز والضأن وكذا من الإبل العراب والبخاتي وكذا من الجاموس والبقر تجب فيه الزكاة ، لأن كلا من هذين الصنفين داخل تحت جنس واحد من هذه الأجناس التي تعلقت بها الزكاة ، والأول يجمعه جنس الغنم والثاني جنس الإبل والثالث جنس البقر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الخلاف في أنه هل للمالك الخيار في الإخراج من أي الصنفين شاء وإن تفاوتت القيم أو أنه يجب التقسيط والأخذ من كل بقسطه مطلقا أو يناط بتفاوت القيم؟ أقوال ثلاثة أشهرها الثاني وأظهرها الأول وأحوطها الثالث ، وحينئذ فلو كان عند المالك نصب عديدة بعضها من الإبل العراب وبعضها من البخاتي أخرج من العراب عربية ومن البخاتي بختية من كل نصاب من صنفه ، وهكذا البقر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النصاب مجتمعا من صنفي ضأن ومعز مثلا فإن كانت الغنم متحدة القيم فلا إشكال في إخراج أي صنف كان ، وإن تفاوتت القيم يرجع إلى التقسيط ، كأن يكون عشرون من البقر وعشرون من الجاموس والتبيع من البقر وهو الفريضة قيمته اثنا عشر درهما مثلا ومن الجاموس قيمته أربعة عشر أخرج تبيعا قيمته ثلاثة عشر بقرا كان أو جاموسا ، هذا على المشهور وأما على ما اخترناه </w:t>
      </w:r>
    </w:p>
    <w:p>
      <w:pPr>
        <w:pStyle w:val="BookText"/>
        <w:rPr/>
      </w:pPr>
      <w:r>
        <w:rPr>
          <w:rFonts w:ascii="Amiri" w:hAnsi="Amiri" w:eastAsia="Amiri" w:cs="Amiri"/>
          <w:color w:val="111111"/>
          <w:sz w:val="28"/>
          <w:sz w:val="28"/>
          <w:szCs w:val="28"/>
          <w:rtl w:val="true"/>
          <w:lang w:bidi="ar-SA"/>
        </w:rPr>
        <w:t>وإليه مال جملة من محققي متأخري المتأخرين فإنه يكتفي بما يصدق عليه من ذلك الجنس كما يستفاد من ظواهر الأدلة وإن كان الاحتياط في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الاجتزاء بالقيمة في النقدين والغلات ، ويدل عليه ما رواه ثقة الإسلام في الكافي في الصحيح عن محمد بن خالد البرقي </w:t>
      </w:r>
      <w:r>
        <w:rPr>
          <w:rStyle w:val="FootnoteAnchor"/>
          <w:rtl w:val="true"/>
        </w:rPr>
        <w:footnoteReference w:id="1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 الثاني عليه‌السلام هل يجوز أن يخرج عن ما يجب في الحرث من الحنطة والشعير وما يجب على الذهب دراهم بقيمة ما يسوى أم لا يجوز إلا أن يخرج من كل شي‌ء ما فيه؟ فأجاب عليه‌السلام أيما تيسر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بإسناده إلى محمد بن خالد مثله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الصحيح عن علي بن جعفر </w:t>
      </w:r>
      <w:r>
        <w:rPr>
          <w:rStyle w:val="FootnoteAnchor"/>
          <w:rtl w:val="true"/>
        </w:rPr>
        <w:footnoteReference w:id="1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عليه‌السلام عن الرجل يعطي عن زكاته عن الدراهم دنانير وعن الدنانير دراهم بالقيمة أيحل ذلك؟ 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الحميري في قرب الإسناد </w:t>
      </w:r>
      <w:r>
        <w:rPr>
          <w:rStyle w:val="FootnoteAnchor"/>
          <w:rtl w:val="true"/>
        </w:rPr>
        <w:footnoteReference w:id="174"/>
      </w:r>
      <w:r>
        <w:rPr>
          <w:rFonts w:ascii="Amiri" w:hAnsi="Amiri" w:eastAsia="Amiri" w:cs="Amiri"/>
          <w:color w:val="111111"/>
          <w:sz w:val="28"/>
          <w:sz w:val="28"/>
          <w:szCs w:val="28"/>
          <w:rtl w:val="true"/>
          <w:lang w:bidi="ar-SA"/>
        </w:rPr>
        <w:t xml:space="preserve">ورواه الصدوق بإسناده إلى علي بن جعفر </w:t>
      </w:r>
      <w:r>
        <w:rPr>
          <w:rStyle w:val="FootnoteAnchor"/>
          <w:rtl w:val="true"/>
        </w:rPr>
        <w:footnoteReference w:id="175"/>
      </w:r>
      <w:r>
        <w:rPr>
          <w:rFonts w:ascii="Amiri" w:hAnsi="Amiri" w:eastAsia="Amiri" w:cs="Amiri"/>
          <w:color w:val="111111"/>
          <w:sz w:val="28"/>
          <w:sz w:val="28"/>
          <w:szCs w:val="28"/>
          <w:rtl w:val="true"/>
          <w:lang w:bidi="ar-SA"/>
        </w:rPr>
        <w:t xml:space="preserve">ورواه علي بن جعفر في كتابه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الخلاف في زكاة الأنعام هل يجب الإخراج من العين ما دام متمكنا أو يجوز الانتقال إلى القيمة وإن أمكن الإخراج من العين؟ قولان نقل أولهما عن الشيخ المفيد في المقنعة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إخراج القيمة في زكاة الأنعام إلا أن تعدم الأسنان المخصوصة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كلام المحقق في المعتبر الميل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عن الشيخ في الخلاف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 القيمة في الزكاة كلها أي شي‌ء كانت القيمة وتكون القيمة على وجه البدل لا على أنها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القول ذهب أكثر المتأخرين ، واستدل عليه في الخلاف بإجماع الفرقة وأخبارهم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في المعتبر بمنع الإجماع وعدم دلالة الأخبار على 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تعالى مزيد تحقيق في هذه المسألة في زكاة الغلات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الشروط المتعلقة بالوجوب وهي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وقد </w:t>
      </w:r>
    </w:p>
    <w:p>
      <w:pPr>
        <w:pStyle w:val="BookText"/>
        <w:rPr/>
      </w:pPr>
      <w:r>
        <w:rPr>
          <w:rFonts w:ascii="Amiri" w:hAnsi="Amiri" w:eastAsia="Amiri" w:cs="Amiri"/>
          <w:color w:val="111111"/>
          <w:sz w:val="28"/>
          <w:sz w:val="28"/>
          <w:szCs w:val="28"/>
          <w:rtl w:val="true"/>
          <w:lang w:bidi="ar-SA"/>
        </w:rPr>
        <w:t xml:space="preserve">تقدم الكلام فيه ، والحول والسوم وأن لا تكون عوامل ، وما يتبع هذا المقصد من بعض المسائل ، فالكلام في هذا المقام يقع في مواضع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الحول وهو من ما وقع الاتفاق عليه نصا وفتوى ، ومن الأخبار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الفضلاء </w:t>
      </w:r>
      <w:r>
        <w:rPr>
          <w:rStyle w:val="FootnoteAnchor"/>
          <w:rtl w:val="true"/>
        </w:rPr>
        <w:footnoteReference w:id="177"/>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لم يحل عليه الحول عند ربه فلا شي‌ء عليه فإذا حال عليه الحول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الحول لغة وعرفا إنما هو عبارة عن اثني عشر شهرا وهي تمام السنة إلا أنه لما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الحول في الزكاة على أحد عشر شهرا صار هذا معنى شرعيا للحول ، فحيثما أطلق في كلام الأصحاب في هذا الباب وكذا في الأخبار فإنما يراد به هذا المعنى ، والظاهر إنه لا خلاف فيه إلا ما يظهر من المحدث الكاشاني في الوافي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الأصحاب على ذلك بحسنة زرارة بإبراهيم بن هاشم </w:t>
      </w:r>
      <w:r>
        <w:rPr>
          <w:rStyle w:val="FootnoteAnchor"/>
          <w:rtl w:val="true"/>
        </w:rPr>
        <w:footnoteReference w:id="178"/>
      </w:r>
      <w:r>
        <w:rPr>
          <w:rFonts w:ascii="Amiri" w:hAnsi="Amiri" w:eastAsia="Amiri" w:cs="Amiri"/>
          <w:color w:val="111111"/>
          <w:sz w:val="28"/>
          <w:sz w:val="28"/>
          <w:szCs w:val="28"/>
          <w:rtl w:val="true"/>
          <w:lang w:bidi="ar-SA"/>
        </w:rPr>
        <w:t xml:space="preserve">التي هي صحيحة عندنا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 فقلت له رجل كانت له مائتا درهم فوهبها لبعض إخوانه أو ولده أو أهله فرارا بها من الزكاة فعل ذلك قبل حلها بشهر؟ فقال إذا دخل الشهر الثاني عشر فقد حال عليها الحول ووجبت عليه فيها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صدر الخبر المذكور ما يدل على ذلك أيضا كما سيأتي إن شاء اللّه تعالى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لا إشكال ولا خلاف في ذلك بينهم ، إنما الخلاف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يحتسب هذا الشهر بعد حصول الوجوب بهلاله من الحول الثاني أو الأول؟ قولان أولهما لفخر المحققين ابن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البيان والدروس</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الأول أن الفاء تقتضي التعقيب بلا فصل فبأول جزء منه يصدق </w:t>
      </w:r>
    </w:p>
    <w:p>
      <w:pPr>
        <w:pStyle w:val="BookText"/>
        <w:rPr/>
      </w:pPr>
      <w:r>
        <w:rPr>
          <w:rFonts w:ascii="Amiri" w:hAnsi="Amiri" w:eastAsia="Amiri" w:cs="Amiri"/>
          <w:color w:val="111111"/>
          <w:sz w:val="28"/>
          <w:sz w:val="28"/>
          <w:szCs w:val="28"/>
          <w:rtl w:val="true"/>
          <w:lang w:bidi="ar-SA"/>
        </w:rPr>
        <w:t xml:space="preserve">أنه حال عليه الحول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لا يصدق إلا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يناقش في أن التعقيب إنما هو مقتضى الفاء العاطفة وأما الفاء الجزائية فإنه محل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أن هذا المعنى من ما يتبادر من ترتب الجزاء على الشرط هنا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الثاني أن الحول لغة عبارة عن تمام الاثني عشر والأصل عدم النقل ، قال شيخنا الشهيد الثاني في شرح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الحول لغة اثنا عشر شهرا ولكن أجمع أصحابنا على تعلق الوجوب بدخول الثاني عشر ، وقد أطلقوا على أحد عشر اسم الحول أيضا بناء على ذلك ، وورد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الثاني عشر فقد حال الحول ووجبت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الأحد عشر حولا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تقرر ذلك فنقول لا شك في حصول أصل الوجوب بتمام الحادي عشر ولكن هل يستقر الوجوب به أم يتوقف على تمام الثاني عشر؟ الذي اقتضاه الإجماع والخبر السالف الأول ، لأن الوجوب دائر مع الحول وجودا مع باقي الشرائط وعدما لقول النبي صلى‌اللّه‌عليه‌وآله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زكاة في مال حتى يحول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عليه‌السلام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تزكه حتى يحول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الخبر السالف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الثاني عشر فقد حال الحول ووجبت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تقتضي التعقيب بغير مهلة فيصدق الحول بأول جزء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لا يصدق إلا بتمامه ، وحيث ثبت تسمية الأحد عشر حولا شرعيا قدم على المعنى اللغوي لما تقرر من أن الحقيقة الشرعية مقدمة على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الثاني لأنه الحول لغة والأصل عدم النقل ، ووجوبه في الثاني عشر لا يقتضي عدم كونه من الحول الأول لجواز حمل الوجوب بدخوله على غير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إن الخبر السابق إن صح فلا عدول عن </w:t>
      </w:r>
    </w:p>
    <w:p>
      <w:pPr>
        <w:pStyle w:val="BookText"/>
        <w:rPr/>
      </w:pPr>
      <w:r>
        <w:rPr>
          <w:rFonts w:ascii="Amiri" w:hAnsi="Amiri" w:eastAsia="Amiri" w:cs="Amiri"/>
          <w:color w:val="111111"/>
          <w:sz w:val="28"/>
          <w:sz w:val="28"/>
          <w:szCs w:val="28"/>
          <w:rtl w:val="true"/>
          <w:lang w:bidi="ar-SA"/>
        </w:rPr>
        <w:t>الأول لكن في طريقه كلام والعمل على الثاني متعين إلى أن يثبت ، وحينئذ فيكون الثاني عشر جزء من الأول واستقرار الوجوب مشروط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الكلام اختيار كون الوجوب غير مستقر بمجرد دخول الثاني عشر وهو خلاف ما عليه ظاهر الأصحاب من استقرار الوجوب بدخوله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الموضع الثاني من موضعي الخلاف المشار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السند في المدارك اعترض جده هنا بكلام أوردناه في شرحنا على المدارك وبينا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المحدث الكاشاني في الوافي الطعن في دلالة الخبر المذكور وحمله على مورده من حكم الفرار ، حيث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بوجوب الزكاة وحول الحول برؤية هلال الثاني عشر الوجوب والحول لمريد الفرار بمعنى أنه لا يجوز الفرار حينئذ لاستقرار الزكاة في المال بذلك ، كيف والحول معناه معروف والأخبار بإطلاقه مستفيضة ، ولو حملناه على معنى استقرار الزكاة فلا يجوز تقييد ما ثبت بالضرورة من الدين بمثل هذا الخبر الواحد الذي فيه ما فيه وإنما يستقيم بوجوه من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لو لا اتفاق الأصحاب قديما وحديثا على العمل بمضمونه في الزكاة مطلقا لا بخصوص هذا الفرد الذي ذكره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يؤيد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w:t>
      </w:r>
      <w:r>
        <w:rPr>
          <w:rStyle w:val="FootnoteAnchor"/>
          <w:rtl w:val="true"/>
        </w:rPr>
        <w:footnoteReference w:id="1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لما نزلت آية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وأنزلت في شهر رمضان فأمر رسول اللّه صلى‌اللّه‌عليه‌وآله مناديه فنادى في الناس أن اللّه تعالى فرض عليكم الزكاة كما فرض عليكم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اللّه عليهم من الذهب والفضة وفرض عليهم الصدقة من الإبل والبقر والغنم ومن الحنطة والشعير </w:t>
      </w:r>
    </w:p>
    <w:p>
      <w:pPr>
        <w:pStyle w:val="BookText"/>
        <w:rPr/>
      </w:pPr>
      <w:r>
        <w:rPr>
          <w:rFonts w:ascii="Amiri" w:hAnsi="Amiri" w:eastAsia="Amiri" w:cs="Amiri"/>
          <w:color w:val="111111"/>
          <w:sz w:val="28"/>
          <w:sz w:val="28"/>
          <w:szCs w:val="28"/>
          <w:rtl w:val="true"/>
          <w:lang w:bidi="ar-SA"/>
        </w:rPr>
        <w:t>والتمر والزبيب ، ونادى فيهم بذلك في شهر رمضان وعفا لهم عن 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لم يتعرض لشي‌ء من أموالهم حتى حال عليهم الحول من قابل فصاموا وأفطروا فأمر مناديه فنادى في المسلمين أيها المسلمون زكوا أموالكم تقبل صلاتكم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عمال الصدقة وعمال الطسوق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كما ترى في اعتبار حول الاثني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 هذا الخبر والخبر المتقدم بما ذكره شيخنا الشهيد الثاني من حصول الوجوب بدخول الثاني عشر وإن كان لا يستقر إلا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المحدث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الإشارة إلى ما في الخبر المذكور من الإشكال في مواضع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 ، فإن الخبر طويل مشتمل على بعض الأحكام العويصة الغير الظاهرة بل الظاهرة المخالفة إلا بتكلفات بعيدة ، وسيأتي إن شاء اللّه تعالى نقل الخبر المذكور بتمامه والكلام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تنقيح هذا الموضع يتوقف على رسم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لو اختل أحد الشروط الموجبة للزكاة في أثناء الحول بطل الحول ، وهو بالنسبة إلى النصاب اتفاقي وأما بالنسبة إلى غيره من الشروط ففيه خلاف سيأتي التنبيه عليه إن شاء اللّه تعالى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عاوض الأنعام بجنسها كالغنم بالغنم الشامل لصنفي الضأن والمعز أو بغير جنسها كالغنم بالبقر مثلا سقطت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والخلاف هنا في موضعين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المعاوضة لا بقصد الفرار ، وقد نقل عن الشيخ في المبسوط أنه ذهب إلى أن المعاوضة بالجنس لا تقطع الحول لصدق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فإن ظواهر الأخبار تعلق الحكم بالأعيان فمتى تبدلت سقط الحكم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المعاوضة بقصد الفرار والمشهور العدم ، وقال الشيخ في المبسوط إن بادل بجنسه أو بغير جنسه فرارا وجبت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في موضع من التهذيب وهو منقول عن السيد المرتضى في كتاب الإنتصار مدعيا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المسألة إن شاء اللّه تعالى في زكاة النقدين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الحول على النصاب مستكملا للشرائط ثم تلف منه شي‌ء فإن كان عن تفريط ولو بتأخير الإخراج مع التمكن ضمن المالك وإلا وزع التالف على النصاب وسقط من الفريضة بالنسبة ، وأما مع وجود الزيادة على النصاب فقد تقدم بيان الحكم فيه في المسألة الأولى من المقام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تعد الأولاد مع الأمهات بل لكل منهما حول بانفراده للأخبار الكثيرة الدالة على أن كل ما لا يحول عليه الحول عند ربه فلا شي‌ء عليه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صحيحة زرارة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صغار الإبل شي‌ء حتى يحول عليها الحول من يوم 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غيرها ، وحينئذ فلو كانت الأولاد المتجددة نصابا مستقلا كما لو ولدت خمس من الإبل خمسا فلكل حول بانفراده ، ولو ولدت أربعون من الغنم أربعين وجب في الأمهات شاة عند تمام حولها ولم يجب في السخال شي‌ء ، فإن الزائد على الأربعين عفو حتى يصل إلى النصاب الثاني وهو مائة وإحدى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المحقق في المعتبر وجوب شاة في الثانية عند تمام حولها لقوله عليه‌السلام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الظاهر اختصاص الرواية بالنصاب الأول المبتدأ إذ لو ملك ثمانين دفعة لم تجب عليه شاتان إجماعا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الإشكال في ما لو كانت الزيادة متممة للنصاب الثاني بعد إخراج ما وجب في الأول ، كما لو ولدت ثلاثون من البقر أحد عشر ، وثمانون من الغنم اثنين وأربعين ، فهل يسقط اعتبار الأول ويعتبر الجميع نصابا واحدا من الزمان الثاني بمعنى أنه يلغى ما مضى من حول الأمهات ويعتبر النصاب من زمان وجود الزيادة ، أو وجوب زكاة كل منهما عند انتهاء حوله فيخرج عند انتهاء حول الأول في المثال المتقدم تبيع وشاة وعند </w:t>
      </w:r>
    </w:p>
    <w:p>
      <w:pPr>
        <w:pStyle w:val="BookText"/>
        <w:rPr/>
      </w:pPr>
      <w:r>
        <w:rPr>
          <w:rFonts w:ascii="Amiri" w:hAnsi="Amiri" w:eastAsia="Amiri" w:cs="Amiri"/>
          <w:color w:val="111111"/>
          <w:sz w:val="28"/>
          <w:sz w:val="28"/>
          <w:szCs w:val="28"/>
          <w:rtl w:val="true"/>
          <w:lang w:bidi="ar-SA"/>
        </w:rPr>
        <w:t xml:space="preserve">مضى سنة من تلك الزيادة شاتان ومسنة ، أو عدم ابتداء حول الزائد حتى ينتهي حول الأول ثم استئناف حول للجميع؟ أوجه اختار جملة من المتأخرين منها الوجه الأخير لوجوب إخراج زكاة الأول عند تمام حوله لوجود المقتضي وانتفاء المانع ، ومتى وجب إخراج زكاته منفردا امتنع اعتباره منضما إلى جزئه في ذلك الحول للأصل وقوله صلى‌اللّه‌عليه‌وآله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ثنى في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حسنة زرارة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يزكى المال من وجهين في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تخلو من إشكال لعدم النص فيها وإن كان ما ذكروه من الوجه هو أقرب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 المسلم الفطري قبل تمام الحول استأنف ورثته الحول لانتقال المال إليهم ولا يعتبر بما مضى من الحول في ملك المورث كما 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الملي فحيث لا يجب قتله حتى يستتاب فلا تجري عليه أحكام الردة ولا تخرج أمواله عن ملكه بمجرد الردة وإن حجر عليه التصرف فيها حتى يتوب ، ولو استتيب ثلاثا ولم يتب وجب قتله وتعلق به الحكم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السوم وهو لغة الرعي ، ولا بد أن يكون طول الحول فلا تجب الزكاة في المعلوفة ، والحكم مجمع عليه كما نقله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من الأخبار قول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الفضلاء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العوامل من الإبل والبقر شي‌ء إنما الصدقات على السائمة الراعية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وصف الراعية كاشف لما عرفت من أن السوم لغة الرعي كما تدل عليه موثقة زرارة الآتية وقوله عليه‌السلام </w:t>
      </w:r>
      <w:r>
        <w:rPr>
          <w:rStyle w:val="FootnoteAnchor"/>
          <w:rtl w:val="true"/>
        </w:rPr>
        <w:footnoteReference w:id="190"/>
      </w:r>
      <w:r>
        <w:rPr>
          <w:rFonts w:ascii="Amiri" w:hAnsi="Amiri" w:eastAsia="Amiri" w:cs="Amiri"/>
          <w:color w:val="111111"/>
          <w:sz w:val="28"/>
          <w:sz w:val="28"/>
          <w:szCs w:val="28"/>
          <w:rtl w:val="true"/>
          <w:lang w:bidi="ar-SA"/>
        </w:rPr>
        <w:t xml:space="preserve">في حسنة الفضلاء المشار إليها بعد ذكر نصاب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العوامل شي‌ء إنما ذلك على السائمة 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أبي عبد اللّه عليه‌السلام </w:t>
      </w:r>
    </w:p>
    <w:p>
      <w:pPr>
        <w:pStyle w:val="BookText"/>
        <w:rPr/>
      </w:pPr>
      <w:r>
        <w:rPr>
          <w:rFonts w:ascii="Amiri" w:hAnsi="Amiri" w:eastAsia="Amiri" w:cs="Amiri"/>
          <w:color w:val="111111"/>
          <w:sz w:val="28"/>
          <w:sz w:val="28"/>
          <w:szCs w:val="28"/>
          <w:rtl w:val="true"/>
          <w:lang w:bidi="ar-SA"/>
        </w:rPr>
        <w:t xml:space="preserve">في صحيحة زرارة الواردة في الخيل </w:t>
      </w:r>
      <w:r>
        <w:rPr>
          <w:rStyle w:val="FootnoteAnchor"/>
          <w:rtl w:val="true"/>
        </w:rPr>
        <w:footnoteReference w:id="191"/>
      </w:r>
      <w:r>
        <w:rPr>
          <w:rFonts w:ascii="Amiri" w:hAnsi="Amiri" w:eastAsia="Amiri" w:cs="Amiri"/>
          <w:color w:val="111111"/>
          <w:sz w:val="28"/>
          <w:sz w:val="28"/>
          <w:szCs w:val="28"/>
          <w:rtl w:val="true"/>
          <w:lang w:bidi="ar-SA"/>
        </w:rPr>
        <w:t xml:space="preserve">حيث قال له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على الفرس أو على البعير يكون للرجل يركبهما شي‌ء؟ قال لا ليس على ما يعلف شي‌ء إنما الصدقة على السائمة المرسلة في مرجها عامها الذي يقتنيها فيه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والمرج بالجيم مرعى الدواب والأخبار المذكورة وإن لم تشتمل على ذكر الغنم إلا أن عموم الجواب كاف في ثبوت الحكم فإن خصوص السبب لا يخصص كما ثبت عندهم في الأصول ، مضافا إلى ما في موثقة زرارة الآتية في أول المطلب الثالث </w:t>
      </w:r>
      <w:r>
        <w:rPr>
          <w:rStyle w:val="FootnoteAnchor"/>
          <w:rtl w:val="true"/>
        </w:rPr>
        <w:footnoteReference w:id="192"/>
      </w:r>
      <w:r>
        <w:rPr>
          <w:rFonts w:ascii="Amiri" w:hAnsi="Amiri" w:eastAsia="Amiri" w:cs="Amiri"/>
          <w:color w:val="111111"/>
          <w:sz w:val="28"/>
          <w:sz w:val="28"/>
          <w:szCs w:val="28"/>
          <w:rtl w:val="true"/>
          <w:lang w:bidi="ar-SA"/>
        </w:rPr>
        <w:t xml:space="preserve">من قوله عليه‌السلام في عد التسعة التي تجب فيها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والإبل والبقر والغنم السائمة وهي 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واتفاق عامة أهل الإسلام على ذلك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الكلام في تحقيق السوم الذي يترتب عليه الوجوب والعلف الذي ينقطع به السوم في أثناء الحول ، فقيل إنه يراعى الأغلب في ذلك وهو منقول عن الشيخ ، وقد نص في المبسوط على سقوط الزكاة مع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ليس فيها زكاة إلا إذا كانت سائمة طول الحول ولا يعتبر الأغلب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المحقق في المعتبر استمرار السوم طول الحول وإنه يزول بالعلف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إلى قول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العلامة في التحرير والتذكرة اعتبار الاسم فإن بقي عليها اسم السوم وجبت الزكاة وإلا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إرجاع ذلك إلى العرف والظاهر أنه هو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الشيخ في النهاية سقوطه بعلف اليوم وصرح بعدم اعتبار اللحظة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 الدروس في اليوم في السنة بل في الشهر واستقرب بقاء السوم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هذه الأقوال من الإشكال ولا سيما الرجوع إلى العرف كما نبهنا عليه في مواضع من أن العرف مع كونه لا دليل على الرجوع إليه من الأخبار ليس أمرا منضبطا ليصح بناء الأحكام الشرعية عليه</w:t>
      </w:r>
      <w:r>
        <w:rPr>
          <w:rFonts w:eastAsia="Amiri" w:cs="Amiri" w:ascii="Amiri" w:hAnsi="Amiri"/>
          <w:color w:val="111111"/>
          <w:sz w:val="28"/>
          <w:szCs w:val="28"/>
          <w:rtl w:val="true"/>
          <w:lang w:bidi="ar-SA"/>
        </w:rPr>
        <w:t xml:space="preserve">. </w:t>
      </w:r>
      <w:bookmarkStart w:id="35" w:name="pg12488_104547"/>
    </w:p>
    <w:p>
      <w:pPr>
        <w:pStyle w:val="BookText"/>
        <w:rPr/>
      </w:pPr>
      <w:bookmarkEnd w:id="35"/>
      <w:r>
        <w:rPr>
          <w:rFonts w:ascii="Amiri" w:hAnsi="Amiri" w:eastAsia="Amiri" w:cs="Amiri"/>
          <w:color w:val="111111"/>
          <w:sz w:val="28"/>
          <w:sz w:val="28"/>
          <w:szCs w:val="28"/>
          <w:rtl w:val="true"/>
          <w:lang w:bidi="ar-SA"/>
        </w:rPr>
        <w:t xml:space="preserve">وأنت خبير بأن ظواهر الأخبار ولا سيما صحيحة زرارة وقوله عليه‌السلام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الصدقة على السائمة المرسلة في مرجها عامها الذي يقتنيها فيه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السوم طول الحول كما هو ظاهر المحقق وابن إدريس ، إلا أنه ينبغي الاحتياط في عدم إسقاط الزكاة بعلف ساعة بل يوم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فرق في العلف الموجب لسقوط السوم بين كونه من المالك أو الدابة نفسها أو علف الغير لها بإذن المالك أو بغير إذنه من مال المالك أو من مال نفسه ، ولا بين أن يكون لعذر يمنع من الرعي كالثلج ونحوه أم لا ، لصدق المعلوفة في جميع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يشكل الحكم في ما لو علفها الغير من مال نفسه نظرا إلى المعنى المقصود والحكمة المقتضية لسقوط الزكاة معه وهي المئونة على المالك الموجبة للتخصيص كما اقتضته في الغلات عند سقيها بالدوالي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ضعفه لأن الأحكام الشرعية لا تبنى على مثل هذه المناسبات ، وقيام النصوص في الغلات بما ذكره لا يقتضي الحمل عليه هنا والخروج عن إطلاق النصوص الموجب لسقوط الزكاة عن المعلوفة مع صدق كونها معلوفة</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613045_77815467"/>
      <w:bookmarkStart w:id="37" w:name="_Toc13"/>
      <w:bookmarkEnd w:id="36"/>
      <w:r>
        <w:rPr>
          <w:rtl w:val="true"/>
        </w:rPr>
        <w:t>فرع</w:t>
      </w:r>
      <w:bookmarkEnd w:id="37"/>
    </w:p>
    <w:p>
      <w:pPr>
        <w:pStyle w:val="BookText"/>
        <w:rPr/>
      </w:pPr>
      <w:r>
        <w:rPr>
          <w:rFonts w:ascii="Amiri" w:hAnsi="Amiri" w:eastAsia="Amiri" w:cs="Amiri"/>
          <w:color w:val="111111"/>
          <w:sz w:val="28"/>
          <w:sz w:val="28"/>
          <w:szCs w:val="28"/>
          <w:rtl w:val="true"/>
          <w:lang w:bidi="ar-SA"/>
        </w:rPr>
        <w:t xml:space="preserve">قد صرح جملة من الأصحاب بأن السخال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في كلامهم ما هو أعمّ من أولاد الغنم وإن كان أصل التسمية لغة مخصوصة بأولاد الغنم بعد وضعها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في الحول إلا بعد الاستغناء بالرعي ليتحقق شرط السوم بالنسبة إليها كما دلت عليه الأخبار المتقدمة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الشيخ وجماعة بل الظاهر إنه هو المشهور كما صرح به في المسالك أن حولها من حين النتاج ، وعليه تدل الأخباركقوله عليه‌السلام في رواية زرارة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من هذه الأصناف الثلاثة الإبل والبقر والغنم فليس فيها شي‌ء حتى يحول عليها </w:t>
      </w:r>
    </w:p>
    <w:p>
      <w:pPr>
        <w:pStyle w:val="BookText"/>
        <w:rPr/>
      </w:pPr>
      <w:r>
        <w:rPr>
          <w:rFonts w:ascii="Amiri" w:hAnsi="Amiri" w:eastAsia="Amiri" w:cs="Amiri"/>
          <w:color w:val="111111"/>
          <w:sz w:val="28"/>
          <w:sz w:val="28"/>
          <w:szCs w:val="28"/>
          <w:rtl w:val="true"/>
          <w:lang w:bidi="ar-SA"/>
        </w:rPr>
        <w:t>الحول من يوم 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زرارة أو حسنته بإبراهيم بن هاشم عن أبي جعفر عليه‌السلام </w:t>
      </w:r>
      <w:r>
        <w:rPr>
          <w:rStyle w:val="FootnoteAnchor"/>
          <w:rtl w:val="true"/>
        </w:rPr>
        <w:footnoteReference w:id="1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صغار الإبل شي‌ء حتى يحول عليها الحول من يوم 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ثالثة له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وفيها بعد ذكر الأصناف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 هذه الأصناف فليس فيها شي‌ء حتى يحول عليه الحول منذ يوم تنتج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الشهيد في البيان اعتبار الحول من حين النتاج إن كان اللبن عن 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جعله وجه جمع بين أخبار القولين ، لأنه متى كان اللبن عن سائمة فكأنه يدخل تحت أخبار السوم وإن كان عن معلوفة فكأنه يدخل تحت المعلوفة فلا يدخل في السوم إلا بعد الاستغناء بالرعي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المشهور هو تقييد أخبار السوم بأخبار النتاج بمعنى أن اشتراط السوم مدة الحول مخصوص بما عدا السخال فإن حولها من يوم النتاج وإن صدق أنها معلوفة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فالأقرب هو القول المشهور وقوفا على ظاهر هذه الأخبار ، إلا أنه قد روى الكليني والصدوق في الموثق عن إسحاق بن عمار </w:t>
      </w:r>
      <w:r>
        <w:rPr>
          <w:rStyle w:val="FootnoteAnchor"/>
          <w:rtl w:val="true"/>
        </w:rPr>
        <w:footnoteReference w:id="1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السخل متى تجب فيه الصدقة؟ قال إذا أجذع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الإشكال لمخالفته الأخبار وكلام الأصحاب ، فإن الجذع من الغنم بناء على كلام الأصحاب ما كمل له سبعة أشهر وعلى كلام أهل اللغة أنه في الضأن كذلك وفي المعز ما دخل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من تعرض للجواب عنه ، ويحتمل وإن بعد الحمل على الأخذ في الصدقة بناء على ما تقدم من أحد القولين في المسألة وهو أن أقل أسنان المأخوذ في زكاة الغنم جذع من الضأن وثني من المعز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الأنعام أن لا تكون عوامل فإنه لا زكاة فيها وإن كانت سائمة ، والحكم المذكور من ما وقع عليه الاتفاق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روى إسحاق بن عمار في الموثق </w:t>
      </w:r>
      <w:r>
        <w:rPr>
          <w:rStyle w:val="FootnoteAnchor"/>
          <w:rtl w:val="true"/>
        </w:rPr>
        <w:footnoteReference w:id="1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الإبل تكون للجمال أو تكون في بعض الأمصار أتجري عليها الزكاة كما تجري على السائمة في البرية؟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أخرى له أيضا رواها في الضعيف عن أبي عبد اللّه عليه‌السلام </w:t>
      </w:r>
      <w:r>
        <w:rPr>
          <w:rStyle w:val="FootnoteAnchor"/>
          <w:rtl w:val="true"/>
        </w:rPr>
        <w:footnoteReference w:id="199"/>
      </w:r>
      <w:r>
        <w:rPr>
          <w:rFonts w:ascii="Amiri" w:hAnsi="Amiri" w:eastAsia="Amiri" w:cs="Amiri"/>
          <w:color w:val="111111"/>
          <w:sz w:val="28"/>
          <w:sz w:val="28"/>
          <w:szCs w:val="28"/>
          <w:rtl w:val="true"/>
          <w:lang w:bidi="ar-SA"/>
        </w:rPr>
        <w:t xml:space="preserve">وبسند آخر في الموثق عن أبي إبراهيم عليه‌السلام </w:t>
      </w:r>
      <w:r>
        <w:rPr>
          <w:rStyle w:val="FootnoteAnchor"/>
          <w:rtl w:val="true"/>
        </w:rPr>
        <w:footnoteReference w:id="2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الإبل العوامل عليها زكاة؟ فقال نعم عليها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عنها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الطعن فيها أولا بالاضطراب حيث إن إسحاق رواها تارة مرسلا وتارة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الاستحباب ، وتبعه من تأخر عنه من الأصحاب كما هي قاعدتهم في جل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عندي هو الحمل على التقية التي هي الأصل في اختلاف الأخبار وإن لم يكن بها قائل من العامة بالكلية كما أوضحناه في كتابنا الدرر النجفية والمقدمة الأولى من مقدمات هذا الكتاب ، مع أن ذلك مذهب مالك أحد الأئمّة الأربعة </w:t>
      </w:r>
      <w:r>
        <w:rPr>
          <w:rStyle w:val="FootnoteAnchor"/>
          <w:rtl w:val="true"/>
        </w:rPr>
        <w:footnoteReference w:id="201"/>
      </w:r>
      <w:r>
        <w:rPr>
          <w:rFonts w:ascii="Amiri" w:hAnsi="Amiri" w:eastAsia="Amiri" w:cs="Amiri"/>
          <w:color w:val="111111"/>
          <w:sz w:val="28"/>
          <w:sz w:val="28"/>
          <w:szCs w:val="28"/>
          <w:rtl w:val="true"/>
          <w:lang w:bidi="ar-SA"/>
        </w:rPr>
        <w:t>كما نقله عنه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الأصحاب بأن الخلاف المتقدم في السوم جار هنا أيضا ، قال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اعتبار الأغلب هنا كالكلام في 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الشيخ في المبسوط على ما نقل عنه باعتبار الأغلب هنا أيضا كما ذكره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يخفى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تلحق بهذا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يعرف بأنه لا يضم مال إنسان إلى غيره وإن كانا في مكان واحد بل يعتبر النصاب في مال كل واحد على حدة ، ولا يفرق بين مالي المالك ولو تباعد مكانهما بمعنى أنه لا يكون لكل واحد منهما حكم بانفراده بل يقدران مجتمعين </w:t>
      </w:r>
    </w:p>
    <w:p>
      <w:pPr>
        <w:pStyle w:val="BookText"/>
        <w:rPr/>
      </w:pPr>
      <w:r>
        <w:rPr>
          <w:rFonts w:ascii="Amiri" w:hAnsi="Amiri" w:eastAsia="Amiri" w:cs="Amiri"/>
          <w:color w:val="111111"/>
          <w:sz w:val="28"/>
          <w:sz w:val="28"/>
          <w:szCs w:val="28"/>
          <w:rtl w:val="true"/>
          <w:lang w:bidi="ar-SA"/>
        </w:rPr>
        <w:t>فإن بلغا النصاب كذلك وجبت الزكاة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خرج في مقام الرد على العامة حيث ذهب جمع منهم إلى أن الخلطة تجعل المالين مالا واحدا سواء كانت خلطة أعيان كأربعين شاة بين شريكين أو خلطة أوصاف كالاتحاد في المرعى والمشرب والمراح والفحل والحلب والحالب والمحلب مع تميز المالين </w:t>
      </w:r>
      <w:r>
        <w:rPr>
          <w:rStyle w:val="FootnoteAnchor"/>
          <w:rtl w:val="true"/>
        </w:rPr>
        <w:footnoteReference w:id="202"/>
      </w:r>
      <w:r>
        <w:rPr>
          <w:rFonts w:ascii="Amiri" w:hAnsi="Amiri" w:eastAsia="Amiri" w:cs="Amiri"/>
          <w:color w:val="111111"/>
          <w:sz w:val="28"/>
          <w:sz w:val="28"/>
          <w:szCs w:val="28"/>
          <w:rtl w:val="true"/>
          <w:lang w:bidi="ar-SA"/>
        </w:rPr>
        <w:t xml:space="preserve">وهو باطل عندنا لعدم الدليل عليه بل قيام الدليل على خلافه كما في صحيحة محمد بن قيس عن أبي عبد اللّه عليه‌السلام </w:t>
      </w:r>
      <w:r>
        <w:rPr>
          <w:rStyle w:val="FootnoteAnchor"/>
          <w:rtl w:val="true"/>
        </w:rPr>
        <w:footnoteReference w:id="2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يفرق بين مجتمع ولا يجمع بين متفرق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المالك ، وفي حسنة عبد الرحمن بن الحجاج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 بن خالد سأل أبا عبد اللّه عليه‌السلام عن الصدقة فقال مر مصدقك أن لا يحشر من ماء إلى ماء ولا يجمع بين المتفرق ولا يفرق بين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أيضا إطلاق الأخبار</w:t>
      </w:r>
    </w:p>
    <w:p>
      <w:pPr>
        <w:pStyle w:val="BookText"/>
        <w:rPr/>
      </w:pPr>
      <w:r>
        <w:rPr>
          <w:rFonts w:ascii="Amiri" w:hAnsi="Amiri" w:eastAsia="Amiri" w:cs="Amiri"/>
          <w:color w:val="111111"/>
          <w:sz w:val="28"/>
          <w:sz w:val="28"/>
          <w:szCs w:val="28"/>
          <w:rtl w:val="true"/>
          <w:lang w:bidi="ar-SA"/>
        </w:rPr>
        <w:t xml:space="preserve">كقوله عليه‌السلام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لا بد من بلوغ كل نصيب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ويزيده بيانا ما رواه الصدوق في كتاب العلل عن زرارة عن أبي جعفر عليه‌السلام </w:t>
      </w:r>
      <w:r>
        <w:rPr>
          <w:rStyle w:val="FootnoteAnchor"/>
          <w:rtl w:val="true"/>
        </w:rPr>
        <w:footnoteReference w:id="206"/>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زرارة قلت له مائتي درهم بين خمسة أناس أو عشرة حال عليها الحول وهي عندهم أتجب عليهم زكاتها؟ قال لا هي بمنزلة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جوابه في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شي‌ء حتى يتم لكل إنسان منهم مائتا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وكذلك في الشاة والإبل والبقر والذهب والفضة وجميع الأموال؟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بيع النصاب بعد الحول وقبل إخراج الزكاة فإن الزكاة تجب على المشتري ويرجع بها على البائع إلا أن يؤديها البائع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صحيحة عبد الرحمن بن أبي عبد اللّه </w:t>
      </w:r>
      <w:r>
        <w:rPr>
          <w:rStyle w:val="FootnoteAnchor"/>
          <w:rtl w:val="true"/>
        </w:rPr>
        <w:footnoteReference w:id="2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p>
    <w:p>
      <w:pPr>
        <w:pStyle w:val="BookText"/>
        <w:rPr/>
      </w:pPr>
      <w:r>
        <w:rPr>
          <w:rFonts w:ascii="Amiri" w:hAnsi="Amiri" w:eastAsia="Amiri" w:cs="Amiri"/>
          <w:color w:val="111111"/>
          <w:sz w:val="28"/>
          <w:sz w:val="28"/>
          <w:szCs w:val="28"/>
          <w:rtl w:val="true"/>
          <w:lang w:bidi="ar-SA"/>
        </w:rPr>
        <w:t>عليه‌السلام رجل لم يزك إبله أو شاته عامين فباعها ، على من اشتراها أن يزكيها لما مضى؟ قال نعم تؤخذ منه زكاتها ويتبع بها البائع أو يؤدي زكاتها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من ما يدل على تعلق الزكاة بالعين وإن جاز الإخراج من غيره رخصة وتخفيفا كما سيأتي تحقيقه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في صحيحة الفضلاء بعد ذكر نصب الإبل ثم بعد ذكر نصب البقر أنها ترجع على أسنانها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على من تعرض للكلام في معنى ذلك إلا على كلام للسيد ماجد بن هاشم البحراني على ما نقل عنه تلميذه المحدث الكاشاني في الوافي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برجوع الإبل على أسنانها استئناف النصاب الكلي وإسقاط اعتبار الأسنان السابقة كأنه إذا أسقط اعتبار الأسنان واستؤنف النصاب الكلي تركت الإبل على أسنانها ولم تعتبر كما يقال رجعت الشي‌ء على حاله أي تركته عليه ولم أغيره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كان بعيدا بحسب اللفظ إلا أن السياق يقتضيه ، وتعقيب ذكر أنصبة الغنم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وسقط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تعقيبه بمثل ما عقب به نصب الإبل والبقر من نفي الوجوب عن النيف يرشد إليه ، لأنه جعل إسقاط الاعتبار بالأسنان السابقة في الغنم مقابلا لرجوع الإبل على أسنانها واقعا موقعه وهو يقتضي اتحادهما في المؤدى وربما أمكن حمله على استئناف النصب السابقة في ما تجدد ملكه في أثناء الحول كما أول به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رووه من استئناف الفريضة بعد المائة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أراد برجوعها على أسنانها استئناف الفرائض السابقة بعد بلوغ المائة والعشرين بأن يؤخذ للخمس الزائدة بعد المائة والعشرين شاة وللعشر شاتان وهكذا إلى الخمس والعشرين فتؤخذ بنت مخاض وهكذا كما هو قول أبي حنيفة </w:t>
      </w:r>
      <w:r>
        <w:rPr>
          <w:rStyle w:val="FootnoteAnchor"/>
          <w:rtl w:val="true"/>
        </w:rPr>
        <w:footnoteReference w:id="208"/>
      </w:r>
      <w:r>
        <w:rPr>
          <w:rFonts w:ascii="Amiri" w:hAnsi="Amiri" w:eastAsia="Amiri" w:cs="Amiri"/>
          <w:color w:val="111111"/>
          <w:sz w:val="28"/>
          <w:sz w:val="28"/>
          <w:szCs w:val="28"/>
          <w:rtl w:val="true"/>
          <w:lang w:bidi="ar-SA"/>
        </w:rPr>
        <w:t>ويكون محمولا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هو الأول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في الخلد أقدامه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وجيه كما لا يخفى على الفطن النبيه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نصا وفتوى في أن ما بين النصابين لا زكاة فيه وهو المشار </w:t>
      </w:r>
    </w:p>
    <w:p>
      <w:pPr>
        <w:pStyle w:val="BookText"/>
        <w:rPr/>
      </w:pPr>
      <w:r>
        <w:rPr>
          <w:rFonts w:ascii="Amiri" w:hAnsi="Amiri" w:eastAsia="Amiri" w:cs="Amiri"/>
          <w:color w:val="111111"/>
          <w:sz w:val="28"/>
          <w:sz w:val="28"/>
          <w:szCs w:val="28"/>
          <w:rtl w:val="true"/>
          <w:lang w:bidi="ar-SA"/>
        </w:rPr>
        <w:t xml:space="preserve">إليه في غير خبر من الأخبار المتقدمة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النيف شي‌ء ولا على الكسور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والنيف ككيس وقد يخفف وهو الزيادة وكل ما زاد على العقد فهو نيف إلى أن يبلغ العقد الثاني ، ويكون بغير تأنيث للمذكر والمؤنث ولا يستعمل إلا معطوفا على العقود فإن كان بعد العشرة فهو لما دونها وإن كان بعد المائة فهو للعشرة فما دونها وإن كان بعد الألف فهو للعشرة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تقرر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كتب أهل اللغة وتخفيف النيف لحن عند الفصحاء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أبي العباس أنه قال الذي حصلناه من أقاويل حذاق البصريين والكوفيّين أن النيف من واحد إلى ثلاثة والبضع من أربعة إلى تسعة ، ولا يقال نيف إلا بعد عقد ، نحو عشرة ونيف ومائة ونيف وألف ونيف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المدافعة للقول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عادة الفقهاء في هذا المقام بتسمية ما بين النصابين في الإبل شنقا وفي البقر وقصا وفي الغنم عفوا ، والشنق بالتحريك وضبطه بعضهم بضم الشين ، والوقص بفتح القاف ، والمستفاد من كلام أكثر أهل اللغة هو ترادف الشنق والوقص بمعنى ما بين الفريضتين ، وبعضهم خص الأول بالإبل والثاني بالبقر كما عليه الفقهاء وهي أمور اصطلاحية لا مشاحة فيها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النقدين وهي مشروطة بشروط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ولا خلاف فيه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في قدره من الذهب ، والمشهور بين الأصحاب هو أن النصاب الأول عشرون دينارا ، والدينار مثقال شرعي ، فربما عبر بالمثقال تارة وربما عبر بالدينار أخرى والمرجع واحد كما سيأتي بيانه وفيها نصف دينار ، ثم أربعة دنانير وفيها عشر دينار وقيراطان ، وهكذا بالغا ما بلغ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عن الشيخ علي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في المعتبر عن ابنه الصدوق وجماعة من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النصاب الأول أربعون دينارا فأربعون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الأول للأخبار المتكاثرة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أحمد بن محمد بن أبي نصر </w:t>
      </w:r>
      <w:r>
        <w:rPr>
          <w:rStyle w:val="FootnoteAnchor"/>
          <w:rtl w:val="true"/>
        </w:rPr>
        <w:footnoteReference w:id="2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ما أخرج من المعدن من قليل أو كثير هل فيه شي‌ء؟ قال ليس فيه شي‌ء حتى يبلغ ما يكون في مثله الزكاة 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 الحسين بن بشار في الصحيح </w:t>
      </w:r>
      <w:r>
        <w:rPr>
          <w:rStyle w:val="FootnoteAnchor"/>
          <w:rtl w:val="true"/>
        </w:rPr>
        <w:footnoteReference w:id="2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في كم وضع رسول اللّه صلى‌اللّه‌عليه‌وآله الزكاة؟ فقال في كل مائتي درهم خمسة دراهم فإن نقصت فلا زكاة فيها ، وفي الذهب في كل عشرين دينارا نصف دينار فإن نقص فلا زكاة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في الموثق عن علي بن عقبة وعدة من أصحابنا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 دون العشرين مثقالا من الذهب شي‌ء فإذا كملت عشرين مثقالا ففيها نصف مثقال إلى أربعة وعشرين ، وإذا كملت أربعة وعشرين ففيها ثلاثة أخماس دينار إلى ثمانية وعشرين ، فعلى هذا الحساب كلما زاد أربعة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يحيى بن أبي العلاء عن أبي عبد اللّه عليه‌السلام </w:t>
      </w:r>
      <w:r>
        <w:rPr>
          <w:rStyle w:val="FootnoteAnchor"/>
          <w:rtl w:val="true"/>
        </w:rPr>
        <w:footnoteReference w:id="2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عشرين دينارا نصف دينار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الموثق عن زرارة عن أبي جعفر عليه‌السلام </w:t>
      </w:r>
      <w:r>
        <w:rPr>
          <w:rStyle w:val="FootnoteAnchor"/>
          <w:rtl w:val="true"/>
        </w:rPr>
        <w:footnoteReference w:id="2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الذهب إذا بلغ عشرين دينارا ففيه نصف دينار وليس في ما دون العشرين شي‌ء ، وفي الفضة إذا بلغت مائتي </w:t>
      </w:r>
    </w:p>
    <w:p>
      <w:pPr>
        <w:pStyle w:val="BookText"/>
        <w:rPr/>
      </w:pPr>
      <w:r>
        <w:rPr>
          <w:rFonts w:ascii="Amiri" w:hAnsi="Amiri" w:eastAsia="Amiri" w:cs="Amiri"/>
          <w:color w:val="111111"/>
          <w:sz w:val="28"/>
          <w:sz w:val="28"/>
          <w:szCs w:val="28"/>
          <w:rtl w:val="true"/>
          <w:lang w:bidi="ar-SA"/>
        </w:rPr>
        <w:t>درهم خمسة دراهم وليس في ما دون المائتين شي‌ء ، فإذا زادت تسعة وثلاثون على المائتين فليس فيها شي‌ء حتى تبلغ الأربعين ، وليس في شي‌ء من الكسور شي‌ء حتى تبلغ الأربعين وكذلك الدنانير على هذا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الموثق عن زرارة وبكير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سمعا أبا جعفر عليه‌السلام يقول في الزكاة أما في الذهب فليس في أقل من عشرين دينارا شي‌ء فإذا بلغت عشرين دينارا ففيه نصف دينار ، وليس في أقل من مائتي درهم شي‌ء فإذا بلغت مائتي درهم ففيها خمسة دراهم فما زاد فبحساب ذلك ، وليس في مائتي درهم وأربعين درهما غير درهم إلا خمسة دراهم ، فإذا بلغت أربعين ومائتي درهم ففيها ستة دراهم فإذا بلغت ثمانين ومائتين ففيها سبعة دراهم وما زاد فعلى هذا الحساب ، وكذلك الذهب وكل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الزكاة على الذهب والفضة الموضوع إذا حال عليه الحول ففيه الزكاة وما لم يحل عليه الحول فليس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يضيق عن نقلها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الثاني موثقة الفضلاء الأربعة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الذهب في كل أربعين مثقالا مثقال ، وفي الورق في كل مائتين خمسة دراهم ، وليس في أقل من أربعين مثقالا شي‌ء ولا في أقل من مائتي درهم شي‌ء ، وليس في النيف شي‌ء حتى يتم أربعون فيكون فيه واحد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 أيضا بما رواه الشيخ في التهذيب في الصحيح عن زرارة </w:t>
      </w:r>
      <w:r>
        <w:rPr>
          <w:rStyle w:val="FootnoteAnchor"/>
          <w:rtl w:val="true"/>
        </w:rPr>
        <w:footnoteReference w:id="2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رجل عنده مائة درهم وتسعة وتسعون درهما وتسعة وثلاثون دينارا أيزكيها؟ قال لا ليس عليه شي‌ء من الزكاة في الدراهم ولا في الدنانير حتم تتم أربعين دينارا والدراهم 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فرجل عنده أربعة أينق وتسعة وثلاثون شاة وتسعة وعشرون بقرة أيزكيهن؟ قال لا يزكي شيئا منها لأنه </w:t>
      </w:r>
    </w:p>
    <w:p>
      <w:pPr>
        <w:pStyle w:val="BookText"/>
        <w:rPr/>
      </w:pPr>
      <w:r>
        <w:rPr>
          <w:rFonts w:ascii="Amiri" w:hAnsi="Amiri" w:eastAsia="Amiri" w:cs="Amiri"/>
          <w:color w:val="111111"/>
          <w:sz w:val="28"/>
          <w:sz w:val="28"/>
          <w:szCs w:val="28"/>
          <w:rtl w:val="true"/>
          <w:lang w:bidi="ar-SA"/>
        </w:rPr>
        <w:t>ليس شي‌ء منهن قد تم فليس تجب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هذه الرواية قد رواها الصدوق في الفقيه </w:t>
      </w:r>
      <w:r>
        <w:rPr>
          <w:rStyle w:val="FootnoteAnchor"/>
          <w:rtl w:val="true"/>
        </w:rPr>
        <w:footnoteReference w:id="218"/>
      </w:r>
      <w:r>
        <w:rPr>
          <w:rFonts w:ascii="Amiri" w:hAnsi="Amiri" w:eastAsia="Amiri" w:cs="Amiri"/>
          <w:color w:val="111111"/>
          <w:sz w:val="28"/>
          <w:sz w:val="28"/>
          <w:szCs w:val="28"/>
          <w:rtl w:val="true"/>
          <w:lang w:bidi="ar-SA"/>
        </w:rPr>
        <w:t xml:space="preserve">بما هذه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عنده مائة وتسعة وتسعون درهما وتسعة عشر دينارا أيزكيها؟ فقال لا ليس عليه زكاة في الدراهم ولا في الدنانير حتى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هو في 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يضعف الاعتماد على رواية الشيخ للخبر المذكور ، ولهذا إن المحدث الكاشاني في الوافي إنما نقل الخبر برواية الصدوق ثم نبه على رواية الشيخ وقال إن ما في الفقيه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2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ما دون عشرين دينارا زكاة حتى يبلغ عشرين دينارا ففيها نصف دينار ، وكل ما زاد بعد العشرين إلى أن يبلغ أربعة دنانير فلا زكاة فيه فإذا بلغ أربعة دنانير ففيه عشر دينار ثم على هذا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بعد ذكر أحكام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ونروى إنه ليس على الذهب زكاة حتى يبلغ أربعين مثقالا فإذا بلغ أربعين مثقالا ففيه مثقال ، وليس في النيف شي‌ء حتى يبلغ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نقله عليه‌السلام هذه الرواية بعد فتواه سابقا بما قدمنا نقله يعطي أن هذه الرواية ليست معمولا عليها وأن لها معنى آخر يجب أن تحمل عليه ، وليس إلا التقية التي هي في الأحكام الشرعية أصل كل بلية وإن كان القائل بذلك من العامة قليلا </w:t>
      </w:r>
      <w:r>
        <w:rPr>
          <w:rStyle w:val="FootnoteAnchor"/>
          <w:rtl w:val="true"/>
        </w:rPr>
        <w:footnoteReference w:id="220"/>
      </w:r>
      <w:r>
        <w:rPr>
          <w:rFonts w:ascii="Amiri" w:hAnsi="Amiri" w:eastAsia="Amiri" w:cs="Amiri"/>
          <w:color w:val="111111"/>
          <w:sz w:val="28"/>
          <w:sz w:val="28"/>
          <w:szCs w:val="28"/>
          <w:rtl w:val="true"/>
          <w:lang w:bidi="ar-SA"/>
        </w:rPr>
        <w:t>لما حققناه في محل أليق وأشرنا إليه في غير موضع من ما تقدم من أنه لا يشترط عندنا في الحمل على التقية وجود القائل بذلك من العامة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النصاب في الفضة فإن النصاب الأول مائتا درهم وفيها خمسة دراهم ثم </w:t>
      </w:r>
      <w:bookmarkStart w:id="38" w:name="pg12488_104556"/>
    </w:p>
    <w:p>
      <w:pPr>
        <w:pStyle w:val="BookText"/>
        <w:rPr/>
      </w:pPr>
      <w:bookmarkEnd w:id="38"/>
      <w:r>
        <w:rPr>
          <w:rFonts w:ascii="Amiri" w:hAnsi="Amiri" w:eastAsia="Amiri" w:cs="Amiri"/>
          <w:color w:val="111111"/>
          <w:sz w:val="28"/>
          <w:sz w:val="28"/>
          <w:szCs w:val="28"/>
          <w:rtl w:val="true"/>
          <w:lang w:bidi="ar-SA"/>
        </w:rPr>
        <w:t>ليس فيها شي‌ء حتى تبلغ أربعين وفيها درهم وهكذا ، وهو من ما لا خلاف فيه نصا وفتوى ، وقد تقدم في الأخبار السابقة ما يدل عليه ، ومثلها غيرها من الأخبار الكثيرة</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 ولا بد من وجود النصاب بعينه بشرائطه مدة الحول ، وقد تقدم الكلام في تحقيق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الشرط الأخبار الكثيرة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عليه‌السلام </w:t>
      </w:r>
      <w:r>
        <w:rPr>
          <w:rStyle w:val="FootnoteAnchor"/>
          <w:rtl w:val="true"/>
        </w:rPr>
        <w:footnoteReference w:id="2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على المال الصامت الذي يحول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زرارة وبكير المتقدمة في المقام </w:t>
      </w:r>
      <w:r>
        <w:rPr>
          <w:rStyle w:val="FootnoteAnchor"/>
          <w:rtl w:val="true"/>
        </w:rPr>
        <w:footnoteReference w:id="222"/>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الذهب والفضة دنانير ودراهم منقوشة بسكة المعاملة الحاضرة أو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علي بن يقطين بإبراهيم بن هاشم التي هي صحيحة عندنا عن أبي إبراهيم </w:t>
      </w:r>
      <w:r>
        <w:rPr>
          <w:rStyle w:val="FootnoteAnchor"/>
          <w:rtl w:val="true"/>
        </w:rPr>
        <w:footnoteReference w:id="223"/>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لم يكن ركازا فليس عليك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وما الركاز؟ قال الصامت المنقوش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جميل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التبر زكاة إنما هي على الدنانير والدراهم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الملك والتمكن من التصرف فقد تقدم ولا وجه لإعادته هنا كما يذكره بعضهم</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613047_77815467"/>
      <w:bookmarkStart w:id="40" w:name="_Toc14"/>
      <w:bookmarkEnd w:id="39"/>
      <w:r>
        <w:rPr>
          <w:rtl w:val="true"/>
        </w:rPr>
        <w:t>مسائل</w:t>
      </w:r>
      <w:bookmarkEnd w:id="4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أيضا أن الدنانير لم يتغير وزنها عما هي عليه الآن في جاهلية ولا إسلام صرح بذلك جملة من علماء الطرفين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اللّه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والدنانير لم يختلف المثقال منها في جاهلية ولا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نقل عن الرافعي في شرح الوجيز </w:t>
      </w:r>
      <w:r>
        <w:rPr>
          <w:rStyle w:val="FootnoteAnchor"/>
          <w:rtl w:val="true"/>
        </w:rPr>
        <w:footnoteReference w:id="226"/>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المثقال لم يختلف في جاهلية ولا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والدينار مثقال شرعي فهما متحدان وزنا فلذا يعبر في أخبار الزكاة تارة بالدينار وتارة بالمثقال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الدراهم فقد ذكر علماء الفريقين أيضا أنها كانت في زمن النبي صلى‌اللّه‌عليه‌وآله سابقا كما كان قبل زمانه بغلية وكان وزن الدرهم منها ثمانية دوانيق ، وطبرية وزن الدرهم منها أربعة دوانيق ، وهكذا بعده صلى‌اللّه‌عليه‌وآله إلى زمن بني أمية ، فجمعوا الدرهمين وقسموهما نصفين كل درهم ستة دوانيق واستقر أمر الإسلام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في كتاب الذكرى نقلا عن ابن دريد أن الدرهم الوافي هو البغلي بإسكان الغين منسوب إلى رأس البغل ضربه الثاني في خلافته بسكة كسروية ووزنه ثمانية دوانيق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والبغلية كانت تسمى قبل الإسلام بالكسروية فحدث لها هذا الاسم في الإسلام والوزن بحاله وجرت في المعاملة مع الطبرية وهي أربعة دوانيق ، فلما كان زمن عبد الملك جمع بينهما واتخذ الدرهم منهما واستقر أمر الإسلام على ستة 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في نسبة كل من الدينار والدرهم إلى الآخر أن الدينار درهم وثلاثة أسباع درهم والدرهم نصف الدينار وخمسه ، فعلى هذا يكون مقدار عشرة دراهم سبعة دنانير ، وتكون العشرون مثقالا التي هي أول نصب الذهب في وزن ثمانية وعشرين درهما وأربعة أسباع درهم ، والمائتا درهم التي هي أول نصب الفضة في وزن مائة وأربعين مثقالا ، ومن ذلك يعلم نصاب الفضة بهذه المحمديات الجارية في هذه الأزمان المتأخرة حيث إن المحمدية منها وزن الدينار مثقال شرعي فيكون النصاب الأول مائة محمدية وأربعين محمدية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أنهم اتفقوا أيضا على أن كل دانق وزنه ثمان حبات من أوساط حب </w:t>
      </w:r>
    </w:p>
    <w:p>
      <w:pPr>
        <w:pStyle w:val="BookText"/>
        <w:rPr/>
      </w:pPr>
      <w:r>
        <w:rPr>
          <w:rFonts w:ascii="Amiri" w:hAnsi="Amiri" w:eastAsia="Amiri" w:cs="Amiri"/>
          <w:color w:val="111111"/>
          <w:sz w:val="28"/>
          <w:sz w:val="28"/>
          <w:szCs w:val="28"/>
          <w:rtl w:val="true"/>
          <w:lang w:bidi="ar-SA"/>
        </w:rPr>
        <w:t xml:space="preserve">الشعير كما صرح به علماء الفريقين </w:t>
      </w:r>
      <w:r>
        <w:rPr>
          <w:rStyle w:val="FootnoteAnchor"/>
          <w:rtl w:val="true"/>
        </w:rPr>
        <w:footnoteReference w:id="227"/>
      </w:r>
      <w:r>
        <w:rPr>
          <w:rFonts w:ascii="Amiri" w:hAnsi="Amiri" w:eastAsia="Amiri" w:cs="Amiri"/>
          <w:color w:val="111111"/>
          <w:sz w:val="28"/>
          <w:sz w:val="28"/>
          <w:szCs w:val="28"/>
          <w:rtl w:val="true"/>
          <w:lang w:bidi="ar-SA"/>
        </w:rPr>
        <w:t>فالدرهم حينئذ ثمان وأربعون شعيرة والدينار ثمان وستون شعيرة وأربعة أسباع 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قد اعتبرنا ذلك بالشعير الموجود في زماننا لأجل استعلام كمية صاع الفطرة بصنج البحرين فوجدنا في ذلك نقصانا فاحشا عن الاعتبار بالمثاقيل الشرعية وهي الدنانير ، والظاهر أن حبات الشعير المتعارفة سابقا كانت أعظم حجما وأثقل وزنا من الموجود في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يضم أحد النقدين إلى الآخر على وجه يكون النصاب مركبا منهما بل يجب لكل منهما نصابه المتقدم ، ويدل على ذلك صحيحة زرارة المتقدم نقلها عن التهذيب والفقيه </w:t>
      </w:r>
      <w:r>
        <w:rPr>
          <w:rStyle w:val="FootnoteAnchor"/>
          <w:rtl w:val="true"/>
        </w:rPr>
        <w:footnoteReference w:id="228"/>
      </w:r>
      <w:r>
        <w:rPr>
          <w:rFonts w:ascii="Amiri" w:hAnsi="Amiri" w:eastAsia="Amiri" w:cs="Amiri"/>
          <w:color w:val="111111"/>
          <w:sz w:val="28"/>
          <w:sz w:val="28"/>
          <w:szCs w:val="28"/>
          <w:rtl w:val="true"/>
          <w:lang w:bidi="ar-SA"/>
        </w:rPr>
        <w:t>المشتملة على السؤال عن من ملك مائة درهم وتسعة وتسعين درهما وتسعة وثلاثين دينارا على رواية التهذيب وتسعة عشر دينارا على رواية الفقيه حيث نفى الزكاة في ذلك حتى يتم كل من النصابين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موثقة إسحاق بن عمار الآتية قريبا في مسألة الفرار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وأما ما ورد في رواية إسحاق بن عمار عن أبي إبراهيم عليه‌السلام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مائة وتسعون درهما وتسعة عشر دينارا أعليها في الزكاة شي‌ء؟ فقال إذا اجتمع الذهب والفضة فبلغ ذلك مائتي درهم ففيها الزكاة ، لأن عين المال الدراهم وكل ما خلا الدراهم من ذهب أو متاع فهو عرض مردود ذلك إلى الدراهم في الزكاة والديات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محمد بن مسلم </w:t>
      </w:r>
      <w:r>
        <w:rPr>
          <w:rStyle w:val="FootnoteAnchor"/>
          <w:rtl w:val="true"/>
        </w:rPr>
        <w:footnoteReference w:id="2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الذهب كم فيه من الزكاة؟ قال إذا بلغ قيمته مائتي درهم فعليه الزكاة</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حملهما الشيخ في التهذيب على ما تندفع به المنافاة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p>
    <w:p>
      <w:pPr>
        <w:pStyle w:val="BookText"/>
        <w:rPr/>
      </w:pPr>
      <w:r>
        <w:rPr>
          <w:rFonts w:ascii="Amiri" w:hAnsi="Amiri" w:eastAsia="Amiri" w:cs="Amiri"/>
          <w:color w:val="111111"/>
          <w:sz w:val="28"/>
          <w:sz w:val="28"/>
          <w:szCs w:val="28"/>
          <w:rtl w:val="true"/>
          <w:lang w:bidi="ar-SA"/>
        </w:rPr>
        <w:t xml:space="preserve">المراد إذا بلغ كل واحد مائتي درهم ففيه الزكاة ، ويجري هذا مجرى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والمراد كل واحد منهم ثمانين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إلى ما ذكره أيضا من أن قيمة عشرين دينارا كانت في ذلك الوقت مائتي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تراهم يجعلون الدينار في مقابلة عشرة دراهم في الديات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في التهذيب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الخبر الأول كل واحد من الذهب والفضة باعتبار القيمة في الذهب لأنهم كانوا يقومون الدنانير على هذا الوجه كل دينار بعشرة دراهم في الديات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في الإستبصار حمله على التقية ، قال لأن ذلك مذهب العامة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الأول قريب في حسنة محمد بن مسلم ولا بأس به في رواية إسحاق إلا أن الأظهر حملهما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الأصحاب حمل الخبر الأول على زكاة التجارة ، والظاهر أنه مبني على أن اتخاذ الذهب فيه للتجارة ليتم الحمل المذكور فإن المرجع فيه إلى القيمة ، ويؤيده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يمكن إجراؤه أيضا في الحديث الثاني إلا أن الأظهر ما ذكرناه من الحمل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زكاة في المغشوش من النقدين ما لم يبلغ الصافي نصابا لعموم أدلة الوجوب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وخصوص ما رواه ثقة الإسلام في الكافي عن زيد الصائغ </w:t>
      </w:r>
      <w:r>
        <w:rPr>
          <w:rStyle w:val="FootnoteAnchor"/>
          <w:rtl w:val="true"/>
        </w:rPr>
        <w:footnoteReference w:id="234"/>
      </w:r>
      <w:r>
        <w:rPr>
          <w:rFonts w:ascii="IRNazanin" w:hAnsi="IRNazanin" w:eastAsia="IRNazanin"/>
          <w:color w:val="111111"/>
          <w:sz w:val="28"/>
          <w:sz w:val="28"/>
          <w:szCs w:val="28"/>
          <w:rtl w:val="true"/>
          <w:lang w:bidi="fa-IR"/>
        </w:rPr>
        <w:t xml:space="preserve">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عليه‌السلام إني كنت في قرية من قرى خراسان يقال لها بخارى فرأيت فيها دراهم تعمل ثلث فضة وثلث مس وثلث رصاص وكانت تجوز عندهم وكنت أعملها وأنفقها؟ قال فقال أبو عبد اللّه عليه‌السلام لا بأس بذلك إذا كانت تجوز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أرأيت إن حال عليها الحول وهي عندي وفيها ما يجب على فيه الزكاة أزكيها؟ قال نعم إنما هو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أخرجتها إلى بلدة لا ينفق فيها مثلها فبقيت عندي حتى حال عليها الحول أزكيها؟ قال إن كنت تعرف أن فيها من الفضة الخالصة ما يجب عليك فيها الزكاة فزك ما كان لك فيها من فضة ودع ما سوى ذلك من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وإن كنت لا أعلم ما فيها من الفضة الخالصة إلا أني أعلم أن فيها ما يجب فيه الزكاة؟ قال فاسبكها حتى تخلص الفضة ويحترق الخبث ثم تزكي ما خلص من الفضة لسنة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السنة التي كانت الدراهم مغشوشة فيها دون ما بعدها من ما جعل سبائك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العلامة في المنتهى بأنه لو كان معه دراهم مغشوشة بذهب أو بالعكس وبلغ كل من الغش والمغشوش النصاب وجبت الزكاة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الإخراج من كل جنس بحسابه وإلا توصل إليه بالسبك كما تدل عليه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 المالك في بلوغ الخالص نصابا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يؤمر بسبكها ولا بالإخراج منها ولا من غيرها لأن بلوغ النصاب شرط ولم يعلم حصوله فأصالة البراءة لم يعارضها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يجب في المخرج أن يكون خالصا إلا إذا علم اشتماله على ما يجب من الخالص</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يضم الجوهران من الجنس الواحد بعض إلى بعض وإن اختلفت الرغبة ، لعموم ما دل على وجوب الزكاة في الذهب والفضة الشامل ذلك للردي‌ء من كل منهما والجيد والمختلفة القيمة </w:t>
      </w:r>
    </w:p>
    <w:p>
      <w:pPr>
        <w:pStyle w:val="BookText"/>
        <w:rPr/>
      </w:pPr>
      <w:r>
        <w:rPr>
          <w:rFonts w:ascii="Amiri" w:hAnsi="Amiri" w:eastAsia="Amiri" w:cs="Amiri"/>
          <w:color w:val="111111"/>
          <w:sz w:val="28"/>
          <w:sz w:val="28"/>
          <w:szCs w:val="28"/>
          <w:rtl w:val="true"/>
          <w:lang w:bidi="ar-SA"/>
        </w:rPr>
        <w:t>وغيرها ، لكن يخرج الواجب بالنسبة إن لم يتطوع المالك بالأرغب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بجواز إخراج الأدون لحصول الامتثال بما يصدق عليه الاسم ، وهو منقول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قرب من حيث ظاهر التعليل المذكور إلا أنه ربما يدفع بظاهر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تَيَمَّمُوا الْخَبِيثَ مِنْهُ تُنْفِقُونَ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وما سيأتي في تفسيرها في بحث الغلات من الأخبار الدالة على عدم جواز إخراج الردي‌ء من التمر عن الجيد منه </w:t>
      </w:r>
      <w:r>
        <w:rPr>
          <w:rStyle w:val="FootnoteAnchor"/>
          <w:rtl w:val="true"/>
        </w:rPr>
        <w:footnoteReference w:id="236"/>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بالجواز لو أخرج الأدنى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أخرج من الأعلى بقدر قيمة الأدون مثل أن يخرج نصف دينار جيد عن دينار أدون فالمشهور عدم الجواز من حيث إن الواجب عليه دينار فلا يجزئ ما نقص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العلامة في التذكرة الإجزاء ، ورده جملة من أفاضل متأخري المتأخرين بأنه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عدم الإجزاء في هذه الصورة كما هو المشهور إنما يتم بناء على المشهور من وجوب الأخذ بالنسبة إن لم يتطوع المالك بالأرغب ، وإلا فعلى مذهب الشيخ من جواز إخراج الأدون الظاهر أنه لا إشكال في ذلك ، لأنه متى كان الواجب عليه دينارا واختار دفع الأدون وأراد دفع قيمته فدفع نصف دينار خالص بقيمة ذلك الدينار الأدون فالمدفوع قيمته حينئذ لا أنه الفريضة الواجبة حتى يقال إن الواجب دينار فلا يجزئ ما دونه ، ولعل الاحتمال المنقول عن العلامة مبني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الظاهر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لا يمنع وجوب الزكاة متى ملك النصاب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إطلاق الأخبار الدالة على وجوب الزكاة على من ملك النصاب بالشروط المتقدمة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وخصوص ما رواه في الكافي في الصحيح عن زرارة عن أبي جعفر عليه‌السلام وضريس عن أبي عبد اللّه عليه‌السلام </w:t>
      </w:r>
      <w:r>
        <w:rPr>
          <w:rStyle w:val="FootnoteAnchor"/>
          <w:rtl w:val="true"/>
        </w:rPr>
        <w:footnoteReference w:id="238"/>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كان له مال موضوع حتى يحول عليه الحول فإنه يزكيه وأن كان عليه من الدين مثله أو أكثر منه فليزك 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الشهيد في البيان التوقف في ذلك حيث نقل عن كتاب الجعفريات عن أمير المؤمنين عليه‌السلام </w:t>
      </w:r>
      <w:r>
        <w:rPr>
          <w:rStyle w:val="FootnoteAnchor"/>
          <w:rtl w:val="true"/>
        </w:rPr>
        <w:footnoteReference w:id="239"/>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مال وعليه مال فليحسب ماله وما عليه فإن كان ماله فضل على مائتي درهم فليعط خمسة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في منع الدين الزكاة والشيخ في الخلاف ما تمسك على عدم منع الدين إلا بإطلاق الأخبار الموجبة للزكاة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المذكور مجهول لا يمكن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نقله عنه معارض بالصحيحة المذكورة المؤيدة بإطلاق الأخبار وعمل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شيخنا المذكور غفل عن ملاحظة الصحيحة المذكورة وتوهم انحصار الدليل في الإطلاقات فرام تقييدها بهذا الخبر والحال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خلف الرجل نفقة لعياله سنة أو سنتين وبلغت النصاب فالمشهور أنه إن كان حاضرا وجب عليه إخراج الزكاة وإلا فلا ، ونقل عن ابن إدريس أنه لم يفرق بين الحضور والغيبة بل اعتبر التمكن من التصرف وعدمه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دلت عليه الأخبار الأول كصحيحة ابن أبي عمير عن بعض أصحابه عن أبي عبد اللّه عليه‌السلام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وضع لعياله ألف درهم نفقة فحال عليها الحول؟ قال إن كان مقيما زكاه وإن كان غائبا لم يزك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موثقة إسحاق بن عمار </w:t>
      </w:r>
      <w:r>
        <w:rPr>
          <w:rStyle w:val="FootnoteAnchor"/>
          <w:rtl w:val="true"/>
        </w:rPr>
        <w:footnoteReference w:id="241"/>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شاهدا فعليه زكاة وإن كان غائبا فليس عليه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w:t>
      </w:r>
    </w:p>
    <w:p>
      <w:pPr>
        <w:pStyle w:val="BookText"/>
        <w:rPr/>
      </w:pPr>
      <w:r>
        <w:rPr>
          <w:rFonts w:ascii="Amiri" w:hAnsi="Amiri" w:eastAsia="Amiri" w:cs="Amiri"/>
          <w:color w:val="111111"/>
          <w:sz w:val="28"/>
          <w:sz w:val="28"/>
          <w:szCs w:val="28"/>
          <w:rtl w:val="true"/>
          <w:lang w:bidi="ar-SA"/>
        </w:rPr>
        <w:t xml:space="preserve">أبي بصير </w:t>
      </w:r>
      <w:r>
        <w:rPr>
          <w:rStyle w:val="FootnoteAnchor"/>
          <w:rtl w:val="true"/>
        </w:rPr>
        <w:footnoteReference w:id="242"/>
      </w:r>
      <w:r>
        <w:rPr>
          <w:rFonts w:ascii="Amiri" w:hAnsi="Amiri" w:eastAsia="Amiri" w:cs="Amiri"/>
          <w:color w:val="111111"/>
          <w:sz w:val="28"/>
          <w:sz w:val="28"/>
          <w:szCs w:val="28"/>
          <w:rtl w:val="true"/>
          <w:lang w:bidi="ar-SA"/>
        </w:rPr>
        <w:t>وفيها كما في موثقة إسحاق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كلام ابن إدريس على ما يرجع إلى المشهور بأن يكون التعبير بالتمكن من التصرف كناية عن الحضور وعدم التمكن كناية عن الغيبة بناء على ما هو الغالب ، ومثله في التعبيرات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 الشيخ الشهيد في البيان الحكم المذكور بعدم العلم بزيادتها ، وهو تقييد للنص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الزكاة عن السبائك والنقار والتبر وإنما الخلاف في ما إذا عملها كذلك قبل تمام الحول بقصد الفرار من الزكاة ، فقيل بوجوب الزكاة عليه بعد تمام الحول ، والظاهر أنه المشهور بين المتقدمين نقله في المختلف عن الشيخ علي بن الحسين بن بابويه في الرسالة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السبائك شي‌ء إلا أن تفر بها من الزكاة فإن فررت بها من الزكاة فعليك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نقله عن ابنه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وبهذه العبارة عبر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نقل عنه القول المذكور في المختلف أيضا الشيخ في الجمل والخلاف والمبسوط والسيد المرتضى في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المختلف عن الشيخ المفيد القول بعدم الوجوب ونسبة القول بالوجوب إلى الرواية في الصورة المذكورة ، ونقل القول بالعدم أيضا عن الشيخ في النهاية وابن إدريس واختاره وهو المشهور بين المتأخرين</w:t>
      </w:r>
    </w:p>
    <w:p>
      <w:pPr>
        <w:pStyle w:val="BookText"/>
        <w:rPr/>
      </w:pPr>
      <w:r>
        <w:rPr>
          <w:rFonts w:ascii="Amiri" w:hAnsi="Amiri" w:eastAsia="Amiri" w:cs="Amiri"/>
          <w:color w:val="111111"/>
          <w:sz w:val="28"/>
          <w:sz w:val="28"/>
          <w:szCs w:val="28"/>
          <w:rtl w:val="true"/>
          <w:lang w:bidi="ar-SA"/>
        </w:rPr>
        <w:t xml:space="preserve">ومن ما يدل على القول بعدم الوجوب في الصورة المذكورة إطلاق الأخبار الدالة على أن السبائك والحلي ليس فيه زكاة </w:t>
      </w:r>
      <w:r>
        <w:rPr>
          <w:rStyle w:val="FootnoteAnchor"/>
          <w:rtl w:val="true"/>
        </w:rPr>
        <w:footnoteReference w:id="243"/>
      </w:r>
      <w:r>
        <w:rPr>
          <w:rFonts w:ascii="Amiri" w:hAnsi="Amiri" w:eastAsia="Amiri" w:cs="Amiri"/>
          <w:color w:val="111111"/>
          <w:sz w:val="28"/>
          <w:sz w:val="28"/>
          <w:szCs w:val="28"/>
          <w:rtl w:val="true"/>
          <w:lang w:bidi="ar-SA"/>
        </w:rPr>
        <w:t xml:space="preserve">وما تقدم من الأخبار الدالة على اشتراط النقش بسكة المعاملة في الوجوب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وخصوص صحيحة عمر بن يزيد </w:t>
      </w:r>
      <w:r>
        <w:rPr>
          <w:rStyle w:val="FootnoteAnchor"/>
          <w:rtl w:val="true"/>
        </w:rPr>
        <w:footnoteReference w:id="2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رجل </w:t>
      </w:r>
    </w:p>
    <w:p>
      <w:pPr>
        <w:pStyle w:val="BookText"/>
        <w:rPr/>
      </w:pPr>
      <w:r>
        <w:rPr>
          <w:rFonts w:ascii="Amiri" w:hAnsi="Amiri" w:eastAsia="Amiri" w:cs="Amiri"/>
          <w:color w:val="111111"/>
          <w:sz w:val="28"/>
          <w:sz w:val="28"/>
          <w:szCs w:val="28"/>
          <w:rtl w:val="true"/>
          <w:lang w:bidi="ar-SA"/>
        </w:rPr>
        <w:t>فر بماله من الزكاة فاشترى به أرضا أو دارا أعليه فيه شي‌ء؟ فقال لا ولو جعله حليا أو نقرا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 نفسه من فضله أكثر من ما منع من حق اللّه الذي يكون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علي بن يقطين عن أبي إبراهيم عليه‌السلام </w:t>
      </w:r>
      <w:r>
        <w:rPr>
          <w:rStyle w:val="FootnoteAnchor"/>
          <w:rtl w:val="true"/>
        </w:rPr>
        <w:footnoteReference w:id="2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إنه يجتمع عندي الشي‌ء الكثير قيمته فيبقى نحوا من سنة أنزكيه؟ قال لا كل ما لم يحل عليه عندك الحول فليس عليك فيه زكاة ، وكل ما لم يكن ركازا فليس عليك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وما الركاز؟ قال الصامت المنقوش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إذا أردت ذلك فاسبكه فإنه ليس في سبائك الذهب ونقار الفضة شي‌ء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هارون بن خارجة عن أبي عبد اللّه عليه‌السلام </w:t>
      </w:r>
      <w:r>
        <w:rPr>
          <w:rStyle w:val="FootnoteAnchor"/>
          <w:rtl w:val="true"/>
        </w:rPr>
        <w:footnoteReference w:id="2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إن أخي يوسف ولي لهؤلاء القوم أعمالا أصاب فيها أموالا كثيرة وإنه جعل ذلك المال حليا أراد أن يفر به من الزكاة أعليه الزكاة؟ قال ليس على الحلي زكاة ، وما أدخل على نفسه من النقصان في وضعه ومنعه نفسه فضله أكثر من ما يخاف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بن يقطين </w:t>
      </w:r>
      <w:r>
        <w:rPr>
          <w:rStyle w:val="FootnoteAnchor"/>
          <w:rtl w:val="true"/>
        </w:rPr>
        <w:footnoteReference w:id="2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المال الذي لا يعمل به ولا يقلب؟ قال يلزمه الزكاة في كل سنة إلا أن يسبك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العلل عن يونس بن عبد الرحمن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إبراهيم عليه‌السلام </w:t>
      </w:r>
      <w:r>
        <w:rPr>
          <w:rStyle w:val="FootnoteAnchor"/>
          <w:rtl w:val="true"/>
        </w:rPr>
        <w:footnoteReference w:id="2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 الزكاة في ما 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كان سبكه فرارا من الزكاة؟ فقال ألا ترى أن المنفعة قد ذهبت منه فلذلك لا تجب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البرقي في كتاب المحاسن مثله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يدل على القول الآخر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محمد بن مسلم </w:t>
      </w:r>
      <w:r>
        <w:rPr>
          <w:rStyle w:val="FootnoteAnchor"/>
          <w:rtl w:val="true"/>
        </w:rPr>
        <w:footnoteReference w:id="2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الحلي فيه زكاة؟ قال لا إلا ما فر به من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الموثق عن إسحاق بن عمار </w:t>
      </w:r>
      <w:r>
        <w:rPr>
          <w:rStyle w:val="FootnoteAnchor"/>
          <w:rtl w:val="true"/>
        </w:rPr>
        <w:footnoteReference w:id="2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عليه‌السلام عن رجل له مائة درهم وعشرة دنانير أعليه زكاة؟ فقال إن كان فر بها من الزكاة 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يفر بها ورث مائة درهم وعشرة دنانير؟ قال ليس عليه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القوي بل الحسن عن أبي عبد اللّه عليه‌السلام </w:t>
      </w:r>
      <w:r>
        <w:rPr>
          <w:rStyle w:val="FootnoteAnchor"/>
          <w:rtl w:val="true"/>
        </w:rPr>
        <w:footnoteReference w:id="2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الرجل يجعل لأهله الحلي من مائة دينار والمائتي دينار وأراني قد قلت ثلاثمائة فعليه الزكاة؟ قال ليس عليه فيه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 فر به من الزكاة؟ فقال إن كان فر به من الزكاة فعليه الزكاة وإن كان إنما فعله ليتجمل به فليس عليه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إدريس في مستطرفات السرائر نقلا من كتاب معاوية بن عمار مثله </w:t>
      </w:r>
      <w:r>
        <w:rPr>
          <w:rStyle w:val="FootnoteAnchor"/>
          <w:rtl w:val="true"/>
        </w:rPr>
        <w:footnoteReference w:id="254"/>
      </w:r>
      <w:r>
        <w:rPr>
          <w:rFonts w:ascii="Amiri" w:hAnsi="Amiri" w:eastAsia="Amiri" w:cs="Amiri"/>
          <w:color w:val="111111"/>
          <w:sz w:val="28"/>
          <w:sz w:val="28"/>
          <w:szCs w:val="28"/>
          <w:rtl w:val="true"/>
          <w:lang w:bidi="ar-SA"/>
        </w:rPr>
        <w:t>فيكون الحديث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في كتاب الفقه الرضوي </w:t>
      </w:r>
      <w:r>
        <w:rPr>
          <w:rStyle w:val="FootnoteAnchor"/>
          <w:rtl w:val="true"/>
        </w:rPr>
        <w:footnoteReference w:id="255"/>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السبائك زكاة إلا أن يكون فر به من الزكاة فإن فررت به من الزكاة فعليك فيه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العبارة عبر الشيخ علي بن بابويه في ما تقدم نقله عن المختلف وبها عبر ابنه في الفقيه والظاهر أنها كذلك في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أنه بعد أن ذكر هذه العبارة الدالة كما ترى على وجوب الزكاة مع قصد الفرار نقل بعد ورقة تقريبا صحيحة عمر بن يزيد المتقدمة التي هي كما عرفت من أدلة القول بعدم الوجوب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فمن هذه العبارة يعلم أن مستند الصدوقين في هذا الحكم هو الكتاب المذكور كما نبهنا عليه مرارا وإن كانت الأخبار الأخر دالة على ذلك ، والظاهر أن إيثارهما التعبير بعبارة الكتاب لمزيد الاعتماد عليه زيادة على غيره من كتب الأخبار </w:t>
      </w:r>
    </w:p>
    <w:p>
      <w:pPr>
        <w:pStyle w:val="BookText"/>
        <w:rPr/>
      </w:pPr>
      <w:r>
        <w:rPr>
          <w:rFonts w:ascii="Amiri" w:hAnsi="Amiri" w:eastAsia="Amiri" w:cs="Amiri"/>
          <w:color w:val="111111"/>
          <w:sz w:val="28"/>
          <w:sz w:val="28"/>
          <w:szCs w:val="28"/>
          <w:rtl w:val="true"/>
          <w:lang w:bidi="ar-SA"/>
        </w:rPr>
        <w:t>كما يدل عليه أيضا عدولهما إلى القول بما فيه مع مخالفته لأكثر الأخبار في جملة من المواضع حتى إن الأصحاب ينسبون تلك الأقوال إلى الشذوذ كما مر وسيأتي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الشيخ في كتابي الأخبار قد حمل هذه الأخبار الأخيرة تارة على الاستحباب وتارة على الفرار بعد أن حال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الثاني بما رواه عن زرارة في الموثق </w:t>
      </w:r>
      <w:r>
        <w:rPr>
          <w:rStyle w:val="FootnoteAnchor"/>
          <w:rtl w:val="true"/>
        </w:rPr>
        <w:footnoteReference w:id="2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إن أباك قال من فر بها من الزكاة فعليه أن يؤديها؟ قال صدق أبي إن عليه أن يؤدي ما وجب عليه وما لم يجب عليه فلا شي‌ء عليه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أرأيت لو أن رجلا أغمي عليه يوما ثم مات فذهبت صلاته أكان عليه وقد مات أن يؤديها؟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إلا أن يكون أفاق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أرأيت لو أن رجلا مرض في شهر رمضان ثم مات فيه أكان يصام عنه؟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وكذلك الرجل لا يؤدي عن ماله إلا ما حال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المتأخرين حيث اختاروا عدم وجوب الزكاة مع الفرار تبعوا الشيخ في حمل هذه الأخبار فبعضهم اختار الحمل على الاستحباب وبعضهم الحمل على ما إذا كان الفرار بعد الحول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في كلا الحملين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الحمل على الاستحباب فلما أشرت إليه في غير موضع من أنه وإن اشتهر العمل به بين الأصحاب في الجمع بين الأخبار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لا دليل عليه من الأخبار وليس من القواعد المروية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بأن الحمل على الاستحباب مع ظهور الأدلة في الوجوب مجاز لا يصار إليه إلا مع القرينة ، واختلاف الأخبار ليس من قرائن المجاز وإن كان قد جرت عادتهم في أبواب الفقه من أوله إلى آخره بحمل الأوامر في مقام الجمع على الاستحباب والنواهي على الكراهة إلا أنه من </w:t>
      </w:r>
    </w:p>
    <w:p>
      <w:pPr>
        <w:pStyle w:val="BookText"/>
        <w:rPr/>
      </w:pPr>
      <w:r>
        <w:rPr>
          <w:rFonts w:ascii="Amiri" w:hAnsi="Amiri" w:eastAsia="Amiri" w:cs="Amiri"/>
          <w:color w:val="111111"/>
          <w:sz w:val="28"/>
          <w:sz w:val="28"/>
          <w:szCs w:val="28"/>
          <w:rtl w:val="true"/>
          <w:lang w:bidi="ar-SA"/>
        </w:rPr>
        <w:t>قبيل رب مشهور لا أصل له ورب متأصل ليس بمشهور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الحمل على القرار بعد الوجوب ففيه أن ظواهر تلك الأخبار تأباه ولا ترضاه ، حيث إنها ظاهرة في كون الفرار قبل وقت الوجوب كما هو المدعى منها والمستدل بها عليه ، مثل رواية معاوية بن عمار </w:t>
      </w:r>
      <w:r>
        <w:rPr>
          <w:rStyle w:val="FootnoteAnchor"/>
          <w:rtl w:val="true"/>
        </w:rPr>
        <w:footnoteReference w:id="257"/>
      </w:r>
      <w:r>
        <w:rPr>
          <w:rFonts w:ascii="Amiri" w:hAnsi="Amiri" w:eastAsia="Amiri" w:cs="Amiri"/>
          <w:color w:val="111111"/>
          <w:sz w:val="28"/>
          <w:sz w:val="28"/>
          <w:szCs w:val="28"/>
          <w:rtl w:val="true"/>
          <w:lang w:bidi="ar-SA"/>
        </w:rPr>
        <w:t xml:space="preserve">وقوله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فر به من الزكاة فعليه الزكاة وإن كان إنما فعله ليتجمل به فليس عليه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متى جعل محل التقسيم بعد تمام الحول ووجوب الزكاة اقتضى سقوط الزكاة عن من فعله ليتجمل به مع أنه لا قائل به بل الاتفاق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جائز أن يحمل الفرار على ما بعد الحول وقصد التجمل على ما قبله لأنه يصير الكلام متهافتا منحل الزمام مختل النظام يجل عنه كلام الإمام الذي هو إمام الكلام كما هو بحمد اللّه ظاهر لذوي الأذهان والأفهام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مفهوم الشرط في موثقة إسحاق بن عمار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فر به من الزكاة 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مفهوم عبارة كتاب الفقه الرضوي ، فإن مفهومهما الشرطي الذي هو حجة عند المحققين أنه إن لم يقصد الفرار فليس عليه زكاة ، وهو باطل قطعا لما عرفت من أن التصرف في النصاب بعد حول الحول بالتغيير والتبديل أو السبك وغير ذلك لا يسقط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موثقة محمد بن مسلم فإن نفيه عليه‌السلام الزكاة عن الحلي محمول على ما قبل الحول البتة وقبل وجوب الزكاة وحينئذ فيكون هو محل الاستثناء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فظهور هذه الأخبار في وجوب الزكاة بعد الحول مع قصد الفرار قبل تمام الحول من ما لا يستطاع أن ينكر كما لا يخفى على من تأمل بعين الإنصاف ونظر وما أوردوه دليلا على هذا الحمل ليس فيه دلالة كما ادعوه وإنما غايته الدلالة على ما دلت عليه الأخبار الأولة وإن كان بوجه أوضح ، وحيث كانت العبارة التي نقلها الراوي عن أبيه عليه‌السلام مجملة لا تفصيل فيها مثل الأخبار التي ذكرناها تأولها وحملها على الأخبار الأولة ، وهو جيد بناء على العمل بظاهر تلك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وليعلم أن الموثقة التي رواها الشيخ هنا قد رواها الكليني في الصحيح عندنا والحسن على المشهور في جملة حديث طويل مشتمل على جمل من الإشكال وأنا أذكر الرواية من أولها إلى آخرها وأبين منها ما وصل إليه فهمي القاصر وذهني الفاتر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ما رواه ثقة الإسلام في الكافي عن علي بن إبراهيم عن أبيه عن حماد بن عيسى عن حريز بن عبد اللّه عن زرارة </w:t>
      </w:r>
      <w:r>
        <w:rPr>
          <w:rStyle w:val="FootnoteAnchor"/>
          <w:rtl w:val="true"/>
        </w:rPr>
        <w:footnoteReference w:id="2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عليه‌السلام رجل كان عنده مائتا درهم غير درهم أحد عشر شهرا ثم أصاب درهما بعد ذلك في الشهر الثاني عشر فكملت عنده مائتا درهم أعليه زكاتها؟ قال لا حتى يحول عليه الحول وهي مائتا درهم ، فإن كانت مائة وخمسين درهما فأصاب خمسين بعد أن يمضي شهر فلا زكاة عليه حتى يحول على المائتين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فإن كانت عنده مائتا درهم غير درهم فمضى عليه أيام قبل أن ينقضي الشهر ثم أصاب درهما فأتى على الدراهم مع الدرهم حول أعليه زكاة؟ فقال نعم وإن لم يمض عليها جميعا الحول فلا شي‌ء عليه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وقال زرارة ومحمد بن مسلم قال أبو عبد اللّه عليه‌السلام أيما رجل كان له مال وحال عليه الحول فإنه يزكيه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وهبه قبل حله بشهر أو بيوم؟ قال ليس عليه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وقال زرارة عنه عليه‌السلام إنه قال إنما هذا بمنزلة رجل أفطر في شهر رمضان يوما في إقامته ثم خرج في آخر النهار في سفر فأراد بسفره ذلك إبطال الكفارة التي وجبت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إنه حين رأى الهلال الثاني عشر وجبت عليه الزكاة ولكنه لو كان وهبها قبل ذلك لجاز ولم يكن عليه شي‌ء بمنزلة من خرج ثم أفطر ، إنما لا يمنع ما حال عليه فأما ما لم يحل فله منعه ولا يحل له منع مال غيره في ما قد حل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قلت له رجل كانت له مائتا درهم فوهبها لبعض إخوانه أو ولده أو أهله فرارا بها من الزكاة فعل ذلك قبل حلها بشهر؟ فقال إذا حل الشهر الثاني عشر فقد حال عليها الحول ووجبت عليه فيها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أحدث فيها قبل الحول؟ قال جائز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إنه فر بها من الزكاة؟ قال ما أدخل على نفسه أعظم من ما منع من زكاتها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إنه يقدر عليها؟ فقال وما </w:t>
      </w:r>
    </w:p>
    <w:p>
      <w:pPr>
        <w:pStyle w:val="BookText"/>
        <w:rPr/>
      </w:pPr>
      <w:r>
        <w:rPr>
          <w:rFonts w:ascii="Amiri" w:hAnsi="Amiri" w:eastAsia="Amiri" w:cs="Amiri"/>
          <w:color w:val="111111"/>
          <w:sz w:val="28"/>
          <w:sz w:val="28"/>
          <w:szCs w:val="28"/>
          <w:rtl w:val="true"/>
          <w:lang w:bidi="ar-SA"/>
        </w:rPr>
        <w:t>علمه أنه يقدر عليها وقد خرجت من ملكه؟ قلت فإنه دفعها إليه على شرط؟ فقال إنه إذا سماها هبة جازت الهبة وسقط الشرط وضمن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وكيف يسقط الشرط وتمضي الهبة ويضمن الزكاة؟ فقال هذا شرط فاسد والهبة المضمونة ماضية والزكاة لازمة له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إنما ذلك له إذا اشترى بها دارا أو أرضا أو 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إن أباك قال لي من فر بها من الزكاة فعليه أن يؤديها؟ فقال صدق أبي عليه أن يؤدي ما وجب عليه وما لم يجب فلا شي‌ء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أرأيت لو أن رجلا أغمي عليه يوما ثم مات فذهبت صلاته أكان عليه وقد مات أن يؤديها؟ قلت لا إلا أن يكون أفاق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لو أن رجلا مرض في شهر رمضان ثم مات فيه أكان يصام عنه؟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فكذلك الرجل لا يؤدي عن ماله إلا ما حال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جواب السؤال عن من كانت عنده مائتا درهم غير درهم فمضى عليه أيام ثم أصاب درهما فأتى على الدراهم مع الدرهم حول فعليه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يدل بظاهره على أن المعتبر في الحول مرور الأحد عشر شهرا من غير اعتبار الأيام ، فمتى اجتمع النصاب وحصل في أثناء الشهر وإن كان في أيام متفرقة عد ذلك شهرا أولا من غير اعتبار الأيام وملاحظتها في النقصان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إنه كذلك عند الأصحاب وإن لم أقف لهم على كلام في هذا الباب إلا أنه لم يتعرض أحد منهم للقول بالتلفيق من الشهر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كان له مال وحال عليه الحول فإنه يزكيه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كما استظهره في الوافي أيضا أنه سقط من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إليه قول الراوي بعد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وهبه قبل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ترك لقرينة دلالة المقام من دلالة ما بعده على ذلك ، وكيف كان فلا بد من تقدير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هذا بمنزلة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الإشارة هنا 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تشبيه الفار من الزكاة بعد أن حال عليه الحول بمن </w:t>
      </w:r>
    </w:p>
    <w:p>
      <w:pPr>
        <w:pStyle w:val="BookText"/>
        <w:rPr/>
      </w:pPr>
      <w:r>
        <w:rPr>
          <w:rFonts w:ascii="Amiri" w:hAnsi="Amiri" w:eastAsia="Amiri" w:cs="Amiri"/>
          <w:color w:val="111111"/>
          <w:sz w:val="28"/>
          <w:sz w:val="28"/>
          <w:szCs w:val="28"/>
          <w:rtl w:val="true"/>
          <w:lang w:bidi="ar-SA"/>
        </w:rPr>
        <w:t>أفطر في شهر رمضان متعمدا ووجبت عليه الكفارة ثم سافر في نهاره ذلك لإسقاط الكفارة بعد ما تحقق وجوبها فإنه غير نافع في سقوطها ، والحال كذلك في من حال على ماله الحول ووجبت فيه الزكاة ثم وهبه فرارا من الزكاة فإن ذلك لا يسقط الزكاة بعد وجوبها ، وكما أن هذه الحيلة في الصيام لا تفيد نفعا في سقوط الكفارة كذلك في الزكاة ، بخلاف من وهب ماله قبل الحول فإن حيلته تفيد سقوط الزكاة ، كمن سافر في شهر رمضان قاصدا بسفره التوصل إلى الإفطار فإنه يجوز له الإفطار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لا يمنع ما حال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معناه أن المال الذي لا يمنع الفرار من إخراج الزكاة منه هو المال الذي حال عليه الحول بل تجب عليه الزكاة البتة إذ لا يحل له منع مال غيره وهو حصة أرباب الزكاة بخلاف ما لم يحل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زرارة قلت له رجل كانت له مائتا درهم فوهبها لبعض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مستند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الحول الشرعي أحد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سابقا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إنه حين رأى الهلال الثاني عشر وجبت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سابقا ما فيه ولا سيما معارضة صحيحة عبد اللّه بن سنان المتقدمة </w:t>
      </w:r>
      <w:r>
        <w:rPr>
          <w:rStyle w:val="FootnoteAnchor"/>
          <w:rtl w:val="true"/>
        </w:rPr>
        <w:footnoteReference w:id="259"/>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إنه فر بها من الزكاة؟ قال ما أدخل على نفسه أعظم من ما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الدلالة في ما ذهب إليه من جوز الفرار قبل الحول وأنه غير موجب للزكاة كما يدعيه أهل القول الآخر ، فهو من جملة أدلة القول المشار إليه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إنه دفعها إليه 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من الغموض والإشكال الذي تحيرت فيه فحول الرجال ، وذلك فإن هذا الشرط المذكور غير معلوم بأيّ معنى هو ، وما ذكر أيضا من ضمان الزكاة على تقدير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الهبة إنما </w:t>
      </w:r>
    </w:p>
    <w:p>
      <w:pPr>
        <w:pStyle w:val="BookText"/>
        <w:rPr/>
      </w:pPr>
      <w:r>
        <w:rPr>
          <w:rFonts w:ascii="Amiri" w:hAnsi="Amiri" w:eastAsia="Amiri" w:cs="Amiri"/>
          <w:color w:val="111111"/>
          <w:sz w:val="28"/>
          <w:sz w:val="28"/>
          <w:szCs w:val="28"/>
          <w:rtl w:val="true"/>
          <w:lang w:bidi="ar-SA"/>
        </w:rPr>
        <w:t xml:space="preserve">وقعت قبل الحول كما هو مقتضى سياق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لما تقدم من أنه لا يلزمه زكاة في هذه الحال ، ووجه لزوم الزكاة هنا عقوبة إن أريد به من حيث قصد الفرار فهو مناف لما تقدم من الجواز وعدم الزكاة وإلا فلا يعلم لهذه العقوبة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الهبة وشراء الدار والأرض والمتاع مع قصد الفرار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الكلام على ما إذا كانت الهبة بعد الحول كما صار إليه بعض محققي متأخري المتأخرين فهو بعيد عن سياق الكلام ، ولا يلائمه أيضا كون الزكاة عقوبة لأنها حينئذ واجبة بأصل الشرع ، ولا يلائمه أيضا الفرق بين الهبة وشراء الدار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وقائله أعلم بحقيقة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إنه لما أخبر عليه‌السلام بأنه متى وهبها قبل الحول فرارا من الزكاة فلا شي‌ء عليه قال له الراوي إنه يقدر على أخذها بعد حول الحول ، أجابه عليه‌السلام بأنه كيف يقدر عليها وقد خرجت من ملكه بالهبة؟ قال له الراوي إنه وهبها بشرط يقتضي رجوعه فيها متى أراد ، فأجابه عليه‌السلام متى كان كذلك فالهبة صحيحة وهذا الشرط فاسد لمنافاته الهبة وتجب عليه الزكاة حينئذ عقوبة لهذا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فرق بين الهبة على هذه الكيفية وبين شراء الدار ونحوها باعتبار أنه في الهبة شرط رجوعها فهذا الشرط أوجب عليه العقوبة بوجوب الزكاة وأما الشراء ونحوه فإنه من الأمور السائغة الجائزة والحال أن الشراء وقع قبل الحول كما هو المفروض</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زرارة قلت له إن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رجوع إلى الكلام الأول ولا تعلق له بهذه الجملة المتوسطة التي هي محل الإشكال ، حيث إن مقتضى الكلام الأول أن الفرار قبل الحول غير موجب للزكاة ، ومراده أن ما ذكرته من عدم الزكاة على من قصد الفرار قبل الحول مناف لما قال أبوك من أن من فر بها من </w:t>
      </w:r>
    </w:p>
    <w:p>
      <w:pPr>
        <w:pStyle w:val="BookText"/>
        <w:rPr/>
      </w:pPr>
      <w:r>
        <w:rPr>
          <w:rFonts w:ascii="Amiri" w:hAnsi="Amiri" w:eastAsia="Amiri" w:cs="Amiri"/>
          <w:color w:val="111111"/>
          <w:sz w:val="28"/>
          <w:sz w:val="28"/>
          <w:szCs w:val="28"/>
          <w:rtl w:val="true"/>
          <w:lang w:bidi="ar-SA"/>
        </w:rPr>
        <w:t>الزكاة فعليه أن يؤديها ، أجابه عليه‌السلام بأن كلام أبي ليس صريحا في ما تدعيه وإنما مراده من قصد الفرار بعد الحول والوجوب فعليه أن يؤدي ما 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المتأخرين حملوا تلك الروايات الأخيرة الدالة على وجوب الزكاة متى قصد الفرار على هذه الرواية بمعنى الوجوب بعد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آنفا من ظهور تلك الروايات في المعنى الذي ذهب إليه من استدل بها وأنها ظاهرة في كون قصد الفرار قبل الحول ، وهو الذي فهمه جملة القائلين بمضمونها ، وكذا القائلين بحملها على الاستحباب فإنه لو لا ظهورها في ذلك لما كان لهذا الاستحباب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فالمسألة لا تخلو من الإشكال لظهور أخبار الطرفين في كل من القولين والظاهر أن أخبار أحد الطرفين إنما خرجت مخرج التقية وإن كان العامة في ذلك على قولين أيضا ، فذهب مالك وأحمد إلى الوجوب والشافعي وأبو حنيفة إلى عدم الوجوب </w:t>
      </w:r>
      <w:r>
        <w:rPr>
          <w:rStyle w:val="FootnoteAnchor"/>
          <w:rtl w:val="true"/>
        </w:rPr>
        <w:footnoteReference w:id="260"/>
      </w:r>
      <w:r>
        <w:rPr>
          <w:rFonts w:ascii="Amiri" w:hAnsi="Amiri" w:eastAsia="Amiri" w:cs="Amiri"/>
          <w:color w:val="111111"/>
          <w:sz w:val="28"/>
          <w:sz w:val="28"/>
          <w:szCs w:val="28"/>
          <w:rtl w:val="true"/>
          <w:lang w:bidi="ar-SA"/>
        </w:rPr>
        <w:t>إلا أنه غير معلوم عندي كون التقية في أي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 لما اختار القول بالوجوب كما تقدم في مسألة معاوضة بعض الأنعام ببعض حمل أخبار عدم الوجوب على التقية إلا أن للخصم أيضا أن يحمل أخبار الوجوب على ذلك أيضا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ترجيح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مذهب أبي حنيفة في زمانه كان مشهورا معمولا عليه بين خلفاء الجور وقضاة ذلك الوقت ، وتلامذته المروجون لمذهبه مثل أبي يوسف ونحوه مشهورون أيضا ، وأما أحمد ومالك فإنهما في ذلك الوقت ليسا إلا كسائر العلماء ليس لهما مذهب مشهور ولا قول مذكور وإنما وقع الاصطلاح على مذهبهما مع ذينك الآخرين في الأعصار الأخيرة في ما يقرب من السنة الستمائة كما ذكره علماء الفريقين وبيناه في كتاب سلاسل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w:t>
      </w:r>
    </w:p>
    <w:p>
      <w:pPr>
        <w:pStyle w:val="BookText"/>
        <w:rPr/>
      </w:pPr>
      <w:r>
        <w:rPr>
          <w:rFonts w:ascii="Amiri" w:hAnsi="Amiri" w:eastAsia="Amiri" w:cs="Amiri"/>
          <w:color w:val="111111"/>
          <w:sz w:val="28"/>
          <w:sz w:val="28"/>
          <w:szCs w:val="28"/>
          <w:rtl w:val="true"/>
          <w:lang w:bidi="ar-SA"/>
        </w:rPr>
        <w:t>قوة القول بالوجوب ، ويعضده الاحتياط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الثالث في زكاة الغلات ، والكلام في هذا المطلب يقع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الزكاة في الغلات الأربع المشهورة وهي التمر والزبيب والحنطة والشعير ، إنما الخلاف في ما زاد على هذه الأربع من ما دخله الكيل والوزن كالأرز والدخن والسمسم ونحوها ، فالأشهر الأظهر إنه لا زكاة فيها ، ونقل عن ابن الجنيد القول بالوجوب فيها ، وحكاه الكليني والشيخ عن يونس بن عبد الرحمن من قدماء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المشهور صحيحة الفضلاء الحسنة على المشهور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اللّه الزكاة مع الصلاة في الأموال وسنها رسول اللّه صلى‌اللّه‌عليه‌وآله في تسعة أشياء وعفا عن ما سواهن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 والفضة والإبل والبقر والغنم والحنطة والشعير والتمر والزبيب ، وعفا رسول اللّه صلى‌اللّه‌عليه‌وآله عن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زرارة </w:t>
      </w:r>
      <w:r>
        <w:rPr>
          <w:rStyle w:val="FootnoteAnchor"/>
          <w:rtl w:val="true"/>
        </w:rPr>
        <w:footnoteReference w:id="2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صدقات الأموال فقال في تسعة أشياء ليس في غيرها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 والفضة والحنطة والشعير والتمر والزبيب والإبل والبقر والغنم السائمة وهي الراعية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زرارة وبكير ابني أعين عن أبي جعفر عليه‌السلام </w:t>
      </w:r>
      <w:r>
        <w:rPr>
          <w:rStyle w:val="FootnoteAnchor"/>
          <w:rtl w:val="true"/>
        </w:rPr>
        <w:footnoteReference w:id="2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شي‌ء أنبتت الأرض من الأرز والذرة والحمص والعدس وسائر الحبوب والفواكه غير هذه الأربعة الأصناف وإن كثر ثمنه زكاة إلا أن يصير مالا يباع بذهب أو فضة تكنزه ثم يحول عليه الحول وقد صار ذهبا أو فضة فتؤدى عنه من كل مائتي درهم خمسة دراهم ومن كل عشرين دينارا نصف دينار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عبد اللّه بن بكير عن محمد بن الطيار </w:t>
      </w:r>
      <w:r>
        <w:rPr>
          <w:rStyle w:val="FootnoteAnchor"/>
          <w:rtl w:val="true"/>
        </w:rPr>
        <w:footnoteReference w:id="26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w:t>
      </w:r>
    </w:p>
    <w:p>
      <w:pPr>
        <w:pStyle w:val="BookText"/>
        <w:rPr/>
      </w:pPr>
      <w:r>
        <w:rPr>
          <w:rFonts w:ascii="Amiri" w:hAnsi="Amiri" w:eastAsia="Amiri" w:cs="Amiri"/>
          <w:color w:val="111111"/>
          <w:sz w:val="28"/>
          <w:sz w:val="28"/>
          <w:szCs w:val="28"/>
          <w:rtl w:val="true"/>
          <w:lang w:bidi="ar-SA"/>
        </w:rPr>
        <w:t xml:space="preserve">أبا عبد اللّه عليه‌السلام عن ما تجب فيه الزكاة فقال في 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والفضة والحنطة والشعير والتمر والزبيب والإبل والبقر والغنم ، وعفا رسول اللّه صلى‌اللّه‌عليه‌وآله عن 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أصلحك اللّه فإن عندنا حبا كثيرا؟ قال فقال وما هو؟ قلت الأرز قال نعم ما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أفيه الزكاة؟ قال فزبرني ، قال ثم قال أقول لك إن رسول اللّه صلى‌اللّه‌عليه‌وآله عفا عن ما سوى ذلك وتقول لي إن عندنا حبا كثيرا أفيه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يضيق بنقلها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القول الثاني فأخبار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مهزيار </w:t>
      </w:r>
      <w:r>
        <w:rPr>
          <w:rStyle w:val="FootnoteAnchor"/>
          <w:rtl w:val="true"/>
        </w:rPr>
        <w:footnoteReference w:id="2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عبد اللّه بن محمد إلى أبي الحسن عليه‌السلام جعلت فداك روي عن أبي عبد اللّه عليه‌السلام أنه قال وضع رسول اللّه صلى‌اللّه‌عليه‌وآله الزكاة على 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والتمر والزبيب والذهب والفضة والغنم والبقر والإبل وعفا رسول اللّه صلى‌اللّه‌عليه‌وآله عن 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القائل عندنا شي‌ء كثير يكون أضعاف ذلك؟ فقال وما هو؟ فقال له الأرز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عليه‌السلام أقول لك إن رسول اللّه صلى‌اللّه‌عليه‌وآله وضع الزكاة على تسعة أشياء وعفا عن ما سوى ذلك وتقول عندنا أرز وعندنا ذرة وقد كانت الذرة على عهد رسول اللّه صلى‌اللّه‌عليه‌وآله؟ فوقع عليه‌السلام كذلك هو والزكاة على كل ما كيل بالصاع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عبد اللّه وروى غير هذا الرجل عن أبي عبد اللّه عليه‌السلام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الحبوب فقال وما هي؟ فقال السمسم والأرز والدخن ، وكل هذا غلة كالحنطة والشعير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عليه‌السلام في الحبوب كلها زكاة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أيضا عن أبي عبد اللّه عليه‌السلام </w:t>
      </w:r>
      <w:r>
        <w:rPr>
          <w:rStyle w:val="FootnoteAnchor"/>
          <w:rtl w:val="true"/>
        </w:rPr>
        <w:footnoteReference w:id="267"/>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دخل القفيز فهو يجري مجرى الحنطة والشعير والتمر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فأخبرني جعلت فداك هل على هذا الأرز وما أشبهه من الحبوب والحمص والعدس زكاة؟ فوقع عليه‌السلام صدقوا الزكاة في كل شي‌ء 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عن أبي مريم عن أبي عبد اللّه عليه‌السلام </w:t>
      </w:r>
      <w:r>
        <w:rPr>
          <w:rStyle w:val="FootnoteAnchor"/>
          <w:rtl w:val="true"/>
        </w:rPr>
        <w:footnoteReference w:id="2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الحرث ما يزكى منه؟ فقال البر والشعير والذرة والأرز والسلت والعدس كل هذا من ما يزكى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كل ما كيل بالصاع فبلغ الأوساق فعليه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بإبراهيم بن هاشم عن محمد بن مسلم </w:t>
      </w:r>
      <w:r>
        <w:rPr>
          <w:rStyle w:val="FootnoteAnchor"/>
          <w:rtl w:val="true"/>
        </w:rPr>
        <w:footnoteReference w:id="2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الحبوب ما يزكى منها؟ فقال البر والشعير والذرة والدخن والأرز والسلت والعدس والسمسم كل هذا يزكى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الكافي والتهذيب عن حريز عن زرارة مثله </w:t>
      </w:r>
      <w:r>
        <w:rPr>
          <w:rStyle w:val="FootnoteAnchor"/>
          <w:rtl w:val="true"/>
        </w:rPr>
        <w:footnoteReference w:id="27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كيل بالصاع فبلغ الأوساق 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رسول اللّه صلى‌اللّه‌عليه‌وآله الصدقة في كل شي‌ء أنبتته الأرض إلا الخضر والبقول وكل شي‌ء يفسد من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الموثق عن أبي بصير </w:t>
      </w:r>
      <w:r>
        <w:rPr>
          <w:rStyle w:val="FootnoteAnchor"/>
          <w:rtl w:val="true"/>
        </w:rPr>
        <w:footnoteReference w:id="2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هل في الأرز شي‌ء؟ فقال نعم ، ثم قال إن المدينة لم تكن يومئذ أرض أرز فيقال فيه ولكنه قد حصل فيه ، كيف لا يكون فيه وعامة خراج العراق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إلا أنها أقل عددا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والأصحاب قد جمعوا بين الأخبار بحمل هذه الأخبار الأخيرة على الاستحباب كما هي قاعدتهم وعادتهم في جميع الأبواب ، وقد عرفت ما فيه في غير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عندي حمل هذه الأخبار الأخيرة على التقية التي هي في اختلاف الأحكام الشرعية أصل كل بلية ، فإن القول بوجوب الزكاة في هذه الأشياء مذهب الشافعي وأبي حنيفة ومالك وأبي يوسف ومحمد </w:t>
      </w:r>
      <w:r>
        <w:rPr>
          <w:rStyle w:val="FootnoteAnchor"/>
          <w:rtl w:val="true"/>
        </w:rPr>
        <w:footnoteReference w:id="272"/>
      </w:r>
      <w:r>
        <w:rPr>
          <w:rFonts w:ascii="Amiri" w:hAnsi="Amiri" w:eastAsia="Amiri" w:cs="Amiri"/>
          <w:color w:val="111111"/>
          <w:sz w:val="28"/>
          <w:sz w:val="28"/>
          <w:szCs w:val="28"/>
          <w:rtl w:val="true"/>
          <w:lang w:bidi="ar-SA"/>
        </w:rPr>
        <w:t>كما نقله في المنتهى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معاني الأخبار بإسناده عن أبي سعيد القماط عن من ذكره عن أبي عبد اللّه عليه‌السلام </w:t>
      </w:r>
      <w:r>
        <w:rPr>
          <w:rStyle w:val="FootnoteAnchor"/>
          <w:rtl w:val="true"/>
        </w:rPr>
        <w:footnoteReference w:id="2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عن </w:t>
      </w:r>
    </w:p>
    <w:p>
      <w:pPr>
        <w:pStyle w:val="BookText"/>
        <w:rPr/>
      </w:pPr>
      <w:r>
        <w:rPr>
          <w:rFonts w:ascii="Amiri" w:hAnsi="Amiri" w:eastAsia="Amiri" w:cs="Amiri"/>
          <w:color w:val="111111"/>
          <w:sz w:val="28"/>
          <w:sz w:val="28"/>
          <w:szCs w:val="28"/>
          <w:rtl w:val="true"/>
          <w:lang w:bidi="ar-SA"/>
        </w:rPr>
        <w:t xml:space="preserve">الزكاة فقال وضع رسول اللّه صلى‌اللّه‌عليه‌وآله الزكاة على تسعة وعفا عن 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والتمر والزبيب والذهب والفضة والبقر والغنم والإبل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والذرة؟ فغضب عليه‌السلام ثم قال كان واللّه على عهد رسول اللّه صلى‌اللّه‌عليه‌وآله السماسم والذرة والدخن وجميع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إنهم يقولون إنه لم يكن ذلك على عهد رسول اللّه صلى‌اللّه‌عليه‌وآله وإنما وضع على تسعة لما لم يكن بحضرته غير ذلك؟ فغضب وقال كذبوا فهل يكون العفو إلا عن شي‌ء قد كان ، فلا واللّه لا أعرف شيئا عليه الزكاة غير هذا فمن شاء فليؤمن ومن شاء فليكفر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صريح الدلالة في قول المخالفين يومئذ بوجوب الزكاة في هذه الأشياء فيجب حمل ما دل على ذلك في ما عدا التسعة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يستأنس به لذلك صحيحة علي بن مهزيار المتقدمة حيث إنه أقر السائل على ما نقله عن أبي عبد اللّه عليه‌السلام في صدر الخبر من تخصيص الوجوب بالتسعة المذكورة والعفو عن ما سواها وإنكاره على السائل لما راجعه في الأرز ومع هذا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في كل ما كيل بالصاع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يحمل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للزم التناقض بين الكلامين وهو من ما يجل عنه ، وهذا بحمد اللّه ظاهر لكل ناظر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ما يدعونه حقا من أن أخبار الوجوب إنما خرجت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بها الاستحباب وأنه لا تناقض ولا تدافع بين الأخبار في هذا الباب لما خفي هذا المعنى على أصحاب الأئمّة المعاصرين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احتاجوا إلى عرض هذه الأخبار المنقولة عن المتقدمين على المتأخرين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تسليم خفاء ذلك عليهم فالأظهر في الجواب هنا لما عرض السائل عليه اختلاف الأخبار أن يقال إن هذه الأخبار ليست مختلفة كما توهمت بل المراد بما ظاهره الوجوب في ما عدا التسعة إنما هو الاستحباب 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 السائل على الحصر في التسعة كما عرفت ومع هذا يوجب عليه إخراج الزكاة في ما زاد على التسعة ويقرره على ما نقله من الأخبار الدالة على الوجوب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الزكاة في كل شي‌ء 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هذا بحمد اللّه سبحانه ظاهر لمن نظر بعين الإنصاف </w:t>
      </w:r>
    </w:p>
    <w:p>
      <w:pPr>
        <w:pStyle w:val="BookText"/>
        <w:rPr/>
      </w:pPr>
      <w:r>
        <w:rPr>
          <w:rFonts w:ascii="IRNazanin" w:hAnsi="IRNazanin" w:eastAsia="IRNazanin"/>
          <w:color w:val="111111"/>
          <w:sz w:val="28"/>
          <w:sz w:val="28"/>
          <w:szCs w:val="28"/>
          <w:rtl w:val="true"/>
          <w:lang w:bidi="fa-IR"/>
        </w:rPr>
        <w:t xml:space="preserve">وجانب التعصب والاعتساف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نقل عن يونس بن عبد الرحمن في الجمع بين الأخبار من حمل أخبار التسعة على صدر الإسلام وحمل ما زاد عليها على ما بعد ذلك ففيه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حمل الأخبار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حمل هذه الأخبار يعني ما دل على التسعة على ما ذهب إليه يونس بن عبد الرحمن من أن هذه التسعة كانت الزكاة عليها في أول الإسلام ثم أوجب اللّه تعالى بعد ذلك في غيرها من الأجناس ، لأن الأمر لو كان كما ذكره لما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رسول اللّه صلى‌اللّه‌عليه‌وآله عن ما سوى ذلك لأنه إذا أوجب في ما عدا هذه التسعة أشياء بعد إيجابه في التسعة لم يبق شي‌ء معفو عنه ، فهذا القول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فالحمل على التقية في هذا المقام من ما لا يعتريه نقض ولا 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النصاب في زكاة الغلات وأنه خمسة أوسق والوسق ستون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روايات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عليه‌السلام </w:t>
      </w:r>
      <w:r>
        <w:rPr>
          <w:rStyle w:val="FootnoteAnchor"/>
          <w:rtl w:val="true"/>
        </w:rPr>
        <w:footnoteReference w:id="2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أنبتت الأرض من الحنطة والشعير والتمر والزبيب ما بلغ خمسة أوساق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والوسق ستون صاعا فذلك ثلاثمائة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العشر ، وما كان منه يسقى بالرشاء والدوالي والنواضح ففيه نصف العشر ، وما سقت السماء أو السيح أو كان بعلا ففيه العشر تاما ، وليس في ما دون الثلاثمائة صاع شي‌ء ، وليس في ما أنبتت الأرض شي‌ء إلا في هذه الأربعة أشياء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سعد بن سعد </w:t>
      </w:r>
      <w:r>
        <w:rPr>
          <w:rStyle w:val="FootnoteAnchor"/>
          <w:rtl w:val="true"/>
        </w:rPr>
        <w:footnoteReference w:id="2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أقل ما يجب </w:t>
      </w:r>
    </w:p>
    <w:p>
      <w:pPr>
        <w:pStyle w:val="BookText"/>
        <w:rPr/>
      </w:pPr>
      <w:r>
        <w:rPr>
          <w:rFonts w:ascii="Amiri" w:hAnsi="Amiri" w:eastAsia="Amiri" w:cs="Amiri"/>
          <w:color w:val="111111"/>
          <w:sz w:val="28"/>
          <w:sz w:val="28"/>
          <w:szCs w:val="28"/>
          <w:rtl w:val="true"/>
          <w:lang w:bidi="ar-SA"/>
        </w:rPr>
        <w:t>فيه الزكاة من البر والشعير والتمر والزبيب؟ فقال خمسة أوساق بوسق النبي صلى‌اللّه‌عليه‌وآله فقلت كم الوسق؟ فقال ستون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وهل على العنب زكاة أو إنما تجب عليه إذا صيره زبيبا؟ قال نعم إذا خرصه أخرج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 دون خمسة أوساق شي‌ء والوسق ستون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نصاب آخر بعد هذا إجماعا بل كل ما زاد على هذا النصاب قليلا كان أو كثيرا فإنه يجب أن يزكى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استدل على ذلك بموثقة إسحاق بن عمار عن أبي إبراهيم عليه‌السلام </w:t>
      </w:r>
      <w:r>
        <w:rPr>
          <w:rStyle w:val="FootnoteAnchor"/>
          <w:rtl w:val="true"/>
        </w:rPr>
        <w:footnoteReference w:id="2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الحنطة والتمر عن زكاتهما فقال العشر ونصف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من ما سقت السماء ونصف العشر من ما سقي بالسواني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ليس عن هذا أسألك إنما أسألك عن ما خرج منه قليلا كان أو كثيرا أله حد يزكى ما خرج منه؟ فقال يزكى ما خرج منه قليلا كان أو كثيرا من كل عشرة واحد ومن كل عشرة نصف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فالحنطة والتمر سواء؟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الخبر المذكور على أن المراد بالقليل والكثير يعني ما بعد الخمسة أوساق ، ولا بأس 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في شواذ الأخبار من أن النصاب وسق كما في بعض أو وسقان كما في آخر </w:t>
      </w:r>
      <w:r>
        <w:rPr>
          <w:rStyle w:val="FootnoteAnchor"/>
          <w:rtl w:val="true"/>
        </w:rPr>
        <w:footnoteReference w:id="279"/>
      </w:r>
      <w:r>
        <w:rPr>
          <w:rFonts w:ascii="Amiri" w:hAnsi="Amiri" w:eastAsia="Amiri" w:cs="Amiri"/>
          <w:color w:val="111111"/>
          <w:sz w:val="28"/>
          <w:sz w:val="28"/>
          <w:szCs w:val="28"/>
          <w:rtl w:val="true"/>
          <w:lang w:bidi="ar-SA"/>
        </w:rPr>
        <w:t xml:space="preserve">فقد حمله الشيخ ومن تأخر عنه على الاستحباب ، والأظهر الحمل على التقية وإن لم يكن بذلك مصرح من العامة مع أن أبا حنيفة لا يعتبر النصاب بل يوجب الزكاة في كل ما خرج قليلا كان أو كثيرا </w:t>
      </w:r>
      <w:r>
        <w:rPr>
          <w:rStyle w:val="FootnoteAnchor"/>
          <w:rtl w:val="true"/>
        </w:rPr>
        <w:footnoteReference w:id="280"/>
      </w:r>
      <w:r>
        <w:rPr>
          <w:rFonts w:ascii="Amiri" w:hAnsi="Amiri" w:eastAsia="Amiri" w:cs="Amiri"/>
          <w:color w:val="111111"/>
          <w:sz w:val="28"/>
          <w:sz w:val="28"/>
          <w:szCs w:val="28"/>
          <w:rtl w:val="true"/>
          <w:lang w:bidi="ar-SA"/>
        </w:rPr>
        <w:t>ومنه يعلم أيضا قرب حمل موثقة إسحاق ابن عمار المتقدمة على التقية وإن كان الشيخ وأتباعه حملوها على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واحتملوا </w:t>
      </w:r>
    </w:p>
    <w:p>
      <w:pPr>
        <w:pStyle w:val="BookText"/>
        <w:rPr/>
      </w:pPr>
      <w:r>
        <w:rPr>
          <w:rFonts w:ascii="Amiri" w:hAnsi="Amiri" w:eastAsia="Amiri" w:cs="Amiri"/>
          <w:color w:val="111111"/>
          <w:sz w:val="28"/>
          <w:sz w:val="28"/>
          <w:szCs w:val="28"/>
          <w:rtl w:val="true"/>
          <w:lang w:bidi="ar-SA"/>
        </w:rPr>
        <w:t>أيضا حملها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الصاع أربعة أمداد وعليه تدل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الواردة في الفطرة </w:t>
      </w:r>
      <w:r>
        <w:rPr>
          <w:rStyle w:val="FootnoteAnchor"/>
          <w:rtl w:val="true"/>
        </w:rPr>
        <w:footnoteReference w:id="281"/>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 من تمر أو صاع من شعير والصاع أربعة أمداد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صحيحة الحلبي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عن أبي جعفر عليه‌السلام </w:t>
      </w:r>
      <w:r>
        <w:rPr>
          <w:rStyle w:val="FootnoteAnchor"/>
          <w:rtl w:val="true"/>
        </w:rPr>
        <w:footnoteReference w:id="2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صلى‌اللّه‌عليه‌وآله يتوضأ بمد ويغتسل بصاع ، والمد رطل ونصف والصاع ستة أرطال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ومقتضاها أن الصاع أربعة أمداد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أيضا تقدير الصاع بالأرطال وأنه ستة أرطال بالمدني وتسعة بالعراقي ، وتدل عليه رواية جعفر بن إبراهيم بن محمد الهمداني الواردة في زكاة الفطرة عن أبي الحسن عليه‌السلام </w:t>
      </w:r>
      <w:r>
        <w:rPr>
          <w:rStyle w:val="FootnoteAnchor"/>
          <w:rtl w:val="true"/>
        </w:rPr>
        <w:footnoteReference w:id="284"/>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 ستة أرطال بالمدني وتسعة أرطال بالعراقي وأخبرني أنه يكون بالوزن ألفا ومائة وسبعين وزنة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علي بن بلال </w:t>
      </w:r>
      <w:r>
        <w:rPr>
          <w:rStyle w:val="FootnoteAnchor"/>
          <w:rtl w:val="true"/>
        </w:rPr>
        <w:footnoteReference w:id="2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الرجل عليه‌السلام أسأله عن الفطرة وكم تدفع؟ قال فكتب ستة أرطال من تمر بالمدني وذلك تسعة أرطال بالبغدادي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علم المد وأنه رطلان وربع بالعراقي ورطل ونصف رطل بالمدني ، وقدر أيضا بالدراهم وهو ألف ومائة وسبعون درهما كما تضمنته رواية الهمداني المتقدمة أيضا وإن عبر عن الدرهم بالوزنة ، وقد روى هذا الخبر في كتاب عيون الأخبار </w:t>
      </w:r>
      <w:r>
        <w:rPr>
          <w:rStyle w:val="FootnoteAnchor"/>
          <w:rtl w:val="true"/>
        </w:rPr>
        <w:footnoteReference w:id="286"/>
      </w:r>
      <w:r>
        <w:rPr>
          <w:rFonts w:ascii="Amiri" w:hAnsi="Amiri" w:eastAsia="Amiri" w:cs="Amiri"/>
          <w:color w:val="111111"/>
          <w:sz w:val="28"/>
          <w:sz w:val="28"/>
          <w:szCs w:val="28"/>
          <w:rtl w:val="true"/>
          <w:lang w:bidi="ar-SA"/>
        </w:rPr>
        <w:t>وذكر الدرهم عوض الوزنة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الرطل فالمدني منه ما كان وزنه مائة وخمسة وتسعين درهما ، وأما العراقي </w:t>
      </w:r>
    </w:p>
    <w:p>
      <w:pPr>
        <w:pStyle w:val="BookText"/>
        <w:rPr/>
      </w:pPr>
      <w:r>
        <w:rPr>
          <w:rFonts w:ascii="Amiri" w:hAnsi="Amiri" w:eastAsia="Amiri" w:cs="Amiri"/>
          <w:color w:val="111111"/>
          <w:sz w:val="28"/>
          <w:sz w:val="28"/>
          <w:szCs w:val="28"/>
          <w:rtl w:val="true"/>
          <w:lang w:bidi="ar-SA"/>
        </w:rPr>
        <w:t>فالمشهور أن وزنه مائة وثلاثون درهما ، وذكر العلامة في التحرير وموضع من المنتهى أن وزنه مائة وثمانية وعشرون درهما وأربعة أسباع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سهو من قلمه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تبع فيه بعض العامة </w:t>
      </w:r>
      <w:r>
        <w:rPr>
          <w:rStyle w:val="FootnoteAnchor"/>
          <w:rtl w:val="true"/>
        </w:rPr>
        <w:footnoteReference w:id="287"/>
      </w:r>
      <w:r>
        <w:rPr>
          <w:rFonts w:ascii="Amiri" w:hAnsi="Amiri" w:eastAsia="Amiri" w:cs="Amiri"/>
          <w:color w:val="111111"/>
          <w:sz w:val="28"/>
          <w:sz w:val="28"/>
          <w:szCs w:val="28"/>
          <w:rtl w:val="true"/>
          <w:lang w:bidi="ar-SA"/>
        </w:rPr>
        <w:t>كما احتمله بعض أصحابنا ويدل على المشهور</w:t>
      </w:r>
    </w:p>
    <w:p>
      <w:pPr>
        <w:pStyle w:val="BookText"/>
        <w:rPr/>
      </w:pPr>
      <w:r>
        <w:rPr>
          <w:rFonts w:ascii="Amiri" w:hAnsi="Amiri" w:eastAsia="Amiri" w:cs="Amiri"/>
          <w:color w:val="111111"/>
          <w:sz w:val="28"/>
          <w:sz w:val="28"/>
          <w:szCs w:val="28"/>
          <w:rtl w:val="true"/>
          <w:lang w:bidi="ar-SA"/>
        </w:rPr>
        <w:t xml:space="preserve">رواية إبراهيم بن محمد الهمداني </w:t>
      </w:r>
      <w:r>
        <w:rPr>
          <w:rStyle w:val="FootnoteAnchor"/>
          <w:rtl w:val="true"/>
        </w:rPr>
        <w:footnoteReference w:id="2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اختلفت الروايات في الفطرة فكتبت إلى أبي الحسن صاحب العسكر عليه‌السلام أسأله عن ذلك فكتب عليه‌السلام أن الفطرة صاع من قوت بلدك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تدفعه وزنا ستة أرطال برطل المدينة ، والرطل مائة وخمسة وتسعون درهما ، تكون الفطرة ألفا ومائة وسبعين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أن الرطل العراقي ثلثا الرطل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رواية جعفر بن إبراهيم المتقدمة الدالة مثل هذه على أن الصاع ألف ومائة وسبعون درهما ، وهذا إنما يتم على ما ذكرناه من القول المشهور دون ما ذهب إليه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أنه قد روى الشيخ في التهذيب عن سليمان بن حفص المروزي </w:t>
      </w:r>
      <w:r>
        <w:rPr>
          <w:rStyle w:val="FootnoteAnchor"/>
          <w:rtl w:val="true"/>
        </w:rPr>
        <w:footnoteReference w:id="2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w:t>
      </w:r>
      <w:r>
        <w:rPr>
          <w:rStyle w:val="FootnoteAnchor"/>
          <w:rtl w:val="true"/>
        </w:rPr>
        <w:footnoteReference w:id="2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بصاع من ماء والوضوء بمد من ماء وصاع النبي صلى‌اللّه‌عليه‌وآله خمسة أمداد والمد وزن مائتين وثمانين درهما والدرهم وزن ستة دوانيق والدانق وزن ست حبات والحبة وزن حبتي شعير من أوساط الحب لا من صغاره ولا من كباره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من مشكلات الأخبار ومعضلات الآثار لاشتماله على مخالفات عديدة لما عليه علماء الأمصار وما وردت به الأخبار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قدر الصاع فإنه كما عرفت من الأخبار وبه صرح جملة العلماء أربعة أمداد وهذا الخبر دل على أنه خمسة أمداد ، ومثله في هذه المخالفة موثقة سماعة </w:t>
      </w:r>
      <w:r>
        <w:rPr>
          <w:rStyle w:val="FootnoteAnchor"/>
          <w:rtl w:val="true"/>
        </w:rPr>
        <w:footnoteReference w:id="2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الذي يجزئ من الماء للغسل؟ فقال اغتسل رسول اللّه صلى‌اللّه‌عليه‌وآله بصاع وتوضأ بمد ، وكان الصاع على عهده خمسة أمداد وكان المد قدر رطل وثلاث أواق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الرواية أيضا مخالفة أخرى في المد حيث إنه كما عرفت رطلان وربع بالعراقي ورطل ونصف بالمدني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 فإن المشهور أنه مائتا درهم واثنان وتسعون درهما ونصف درهم لأنك قد عرفت من الأخبار المتقدمة أن الصاع ألف درهم ومائة وسبعون درهما والصاع أربعة أمداد فيكون المد بقدر ربع هذا المذكور وهو ما ذكرناه ، وعلى تقدير ما ذكره من أن الصاع خمسة أمداد فالمد خمس هذا المذكور وهو مائتان وأربعة وثلاثون درهما ، وهو لا ينطبق على ما ذكروه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الدانق وقد عرفت من ما مضى في نصاب النقدين أن الدانق ثمان حبات من أوساط حب الشعير ونقل على ذلك اتفاق الخاصة والعامة </w:t>
      </w:r>
      <w:r>
        <w:rPr>
          <w:rStyle w:val="FootnoteAnchor"/>
          <w:rtl w:val="true"/>
        </w:rPr>
        <w:footnoteReference w:id="292"/>
      </w:r>
      <w:r>
        <w:rPr>
          <w:rFonts w:ascii="Amiri" w:hAnsi="Amiri" w:eastAsia="Amiri" w:cs="Amiri"/>
          <w:color w:val="111111"/>
          <w:sz w:val="28"/>
          <w:sz w:val="28"/>
          <w:szCs w:val="28"/>
          <w:rtl w:val="true"/>
          <w:lang w:bidi="ar-SA"/>
        </w:rPr>
        <w:t>وعلى تقديره فالدرهم ثمان وأربعون شعيرة ، وهذه الرواية قد تضمنت أنه اثنتا عشرة حبة من أوساط حب الشعير وعليه فيكون الدرهم اثنين وسبعين حبة من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فظاهر الأصحاب الاتفاق على طرح هذا الخبر وكذا خبر سماعة لما عرفت من المخالفة للأخبار وكلام علماء الطرفين وكذا كلام أهل اللغة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في الإستبصار قد أجاب عنهما بالنسبة إلى الصاع وتفسيره بخمسة أمداد بأجوبة أقربها وإن كان لا يخلو من بعد أيضا حمل الخمسة الأمداد فيهما على ما إذا شارك صلى‌اللّه‌عليه‌وآله بعض أزواجه في الغسل ، ثم استدل بالأخبار الدالة على أنه صلى‌اللّه‌عليه‌وآله اغتسل مع زوجته بخمسة أمداد من إناء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والأظهر في الجواب وإن لم يهتد إليه سوى شيخنا الصدوق من الأصحاب هو ما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معاني الأخبار </w:t>
      </w:r>
      <w:r>
        <w:rPr>
          <w:rStyle w:val="FootnoteAnchor"/>
          <w:rtl w:val="true"/>
        </w:rPr>
        <w:footnoteReference w:id="293"/>
      </w:r>
      <w:r>
        <w:rPr>
          <w:rFonts w:ascii="Amiri" w:hAnsi="Amiri" w:eastAsia="Amiri" w:cs="Amiri"/>
          <w:color w:val="111111"/>
          <w:sz w:val="28"/>
          <w:sz w:val="28"/>
          <w:szCs w:val="28"/>
          <w:rtl w:val="true"/>
          <w:lang w:bidi="ar-SA"/>
        </w:rPr>
        <w:t xml:space="preserve">من الفرق بين صاع الغسل وصاع الفطرة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معنى الصاع والمد والفرق بين صاع الماء ومده وبين صاع الطعام ومده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رواية المروزي ورواية الهمداني المتقدمة وهي الأولى الدالة على أن الصاع ستة أرطال بالمدني وتسعة بالعراقي المشعرة من حيث ذلك بكون الصاع أربعة أمداد لأن المد رطل ونصف بالمدني ورطلان وربع بالعراقي ، وظاهره حمل رواية المروزي على صاع الماء ورواية الهمداني على صاع الطعام وبذلك يندفع عنه ما أورد عليه في كتاب من لا يحضره الفقيه </w:t>
      </w:r>
      <w:r>
        <w:rPr>
          <w:rStyle w:val="FootnoteAnchor"/>
          <w:rtl w:val="true"/>
        </w:rPr>
        <w:footnoteReference w:id="294"/>
      </w:r>
      <w:r>
        <w:rPr>
          <w:rFonts w:ascii="Amiri" w:hAnsi="Amiri" w:eastAsia="Amiri" w:cs="Amiri"/>
          <w:color w:val="111111"/>
          <w:sz w:val="28"/>
          <w:sz w:val="28"/>
          <w:szCs w:val="28"/>
          <w:rtl w:val="true"/>
          <w:lang w:bidi="ar-SA"/>
        </w:rPr>
        <w:t xml:space="preserve">من إيراده رواية المروزي في باب الغسل الدالة على أن الصاع خمسة أمداد وإيراده في زكاة الفطرة من الكتاب </w:t>
      </w:r>
      <w:r>
        <w:rPr>
          <w:rStyle w:val="FootnoteAnchor"/>
          <w:rtl w:val="true"/>
        </w:rPr>
        <w:footnoteReference w:id="295"/>
      </w:r>
      <w:r>
        <w:rPr>
          <w:rFonts w:ascii="Amiri" w:hAnsi="Amiri" w:eastAsia="Amiri" w:cs="Amiri"/>
          <w:color w:val="111111"/>
          <w:sz w:val="28"/>
          <w:sz w:val="28"/>
          <w:szCs w:val="28"/>
          <w:rtl w:val="true"/>
          <w:lang w:bidi="ar-SA"/>
        </w:rPr>
        <w:t>رواية الهمداني المتقدمة الدالة على أن الصاع أربعة أمداد مع ما يظهر من كلامه في أول كتابه من الإفتاء بما يرويه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الفرق المذكور على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 والرطل والصاع كانت يومئذ مكاييل معينة فقدرت بوزن الدراهم ونحوها صونا عن تطرق التغيير الذي كثيرا ما يتطرق إلى المكاييل ، ومن الظاهر أن الأجسام المختلفة يختلف قدرها بالنسبة إلى مكيال معين فلا يمكن أن يكون الصاع من الماء موافقا للصاع من الحنطة والشعير وشبههما ، فلذا كان الصاع المعتبر في وزن الماء لأجل الوضوء والغسل وأمثالهما أثقل من ما ورد في الفطرة ونصاب الزكاة ونحوهما لكون الماء أثقل من الحبوب مع تساوي الحجم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هذا الوجه أوجه الوجوه في الجمع بين الأخبار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الجواب عن هذا الإشكال من ما تنبه له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الخبر المذكور وما خالفه من الأخبار الدالة على أن الصاع أربعة أمداد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الجمع بينها بوجوه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ما اختاره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الفقيه بحمل خبر المروزي على صاع الغسل وخبر الهمداني على صاع الفطرة حيث ذكر الأول في باب الغسل والثاني في باب الفطرة ، وقد غفل الأصحاب عن هذا ولم ينسبوا هذا القول إليه مع أنه قد صرح بذلك في كتاب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نحوا من ما قدمنا ذكره وأوضحه ووجهه بما قدمنا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بالنسبة إلى المخالفة الحاصلة من روايتي المروزي وسماعة إلا أنه لا يتمشى له في مثل صحيحة زرارة المتقدمة في المقام </w:t>
      </w:r>
      <w:r>
        <w:rPr>
          <w:rStyle w:val="FootnoteAnchor"/>
          <w:rtl w:val="true"/>
        </w:rPr>
        <w:footnoteReference w:id="296"/>
      </w:r>
      <w:r>
        <w:rPr>
          <w:rFonts w:ascii="Amiri" w:hAnsi="Amiri" w:eastAsia="Amiri" w:cs="Amiri"/>
          <w:color w:val="111111"/>
          <w:sz w:val="28"/>
          <w:sz w:val="28"/>
          <w:szCs w:val="28"/>
          <w:rtl w:val="true"/>
          <w:lang w:bidi="ar-SA"/>
        </w:rPr>
        <w:t>الدالة على أنه صلى‌اللّه‌عليه‌وآله كان يتوضأ بمد ويغتسل بصاع ثم فسر عليه‌السلام المد برطل ونصف والصاع بستة أرطال ، فإنها ظاهرة في كون الصاع فيها إنما هو صاع الماء مع أنه فسره بما يرجع إلى الأربعة الأمداد ، لأن الأرطال فيه محمولة على الأرطال المدنية والصاع بستة أرطال فيها والمد برطل ونصف وهو ظاهر في الأربعة الأمداد لا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هذه الصحيحة غيرها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يتم ما ذكره الصدوق من حمل صاع الماء على ما يسع خمسة أمداد ولا ما ذكره من التوجيه لكلامه لانتقاضه بالصحيحة المذكورة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باقي الإشكالات في الخبر فلا أعرف للجواب عنها وجها ولم أقف على من تعرض للجواب عنها بل قل من تعرض لذكرها وهي مرجوعة إلى قائلها ، واللّه العالم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تتعلق به الزكاة في الغلات مع الاتفاق على أن وجوب الإخراج إنما هو بعد التصفية فالمشهور كما ذكره العلامة في المختلف وغيره هو بدو الصلاح في النخل بالاحمرار والاصفرار واشتداد الحب في غيره ، وقيل إنه عبارة عن ما يصدق عليه التسمية بكونه تمرا أو زبيبا أو حنطة أو شعيرا ، وهو منقول عن ابن الجنيد واختاره المحقق في كتبه الثلاثة وحكاه العلامة في المنتهى عن أبيه أنه كان يذهب إليه ، وإليه يميل </w:t>
      </w:r>
    </w:p>
    <w:p>
      <w:pPr>
        <w:pStyle w:val="BookText"/>
        <w:rPr/>
      </w:pPr>
      <w:r>
        <w:rPr>
          <w:rFonts w:ascii="Amiri" w:hAnsi="Amiri" w:eastAsia="Amiri" w:cs="Amiri"/>
          <w:color w:val="111111"/>
          <w:sz w:val="28"/>
          <w:sz w:val="28"/>
          <w:szCs w:val="28"/>
          <w:rtl w:val="true"/>
          <w:lang w:bidi="ar-SA"/>
        </w:rPr>
        <w:t>كلام صاحب المدارك وصاحب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ما لو تصرف المالك بعد بدو الصلاح وانعقاد الحب وقبل البلوغ إلى حد التسمية بتلك الأسماء المذكورة ، فإنه على المشهور لا يجوز إلا بعد الخرص وضمان الزكاة لتحقق الوجوب يومئذ ، وعلى القول الآخر يجوز التصرف ما لم تبلغ الحد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تظهر الفائدة في ما لو نقلها إلى غيره في تلك الحال أيضا ، فعلى المشهور تجب الزكاة على الناقل لتحقق الوجوب في ملكه ، وعلى القول الآخر إنما تتعلق بمن بلغت ذلك الحد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وظواهر الأخبار المتقدمة في قصر ما تجب فيه الزكاة في الأصناف التسعة التي من جملتها الحنطة والشعير والتمر والزبيب من ما يؤيد القول الثاني إذ من الظاهر أنه لا يصدق شي‌ء من هذه الأسماء بمجرد الاحمرار والاصفرار ولا بمجرد انعقاد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بعض الأصحاب لهذا القول أيضا بصحيحة علي بن جعفر عن أخيه موسى عليه‌السلام </w:t>
      </w:r>
      <w:r>
        <w:rPr>
          <w:rStyle w:val="FootnoteAnchor"/>
          <w:rtl w:val="true"/>
        </w:rPr>
        <w:footnoteReference w:id="2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البستان لا تباع غلته ولو بيعت بلغت غلته مالا فهل تجب فيه صدقة؟ فقال لا إذا كانت تؤكل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وأيده أيضا بحسنة محمد بن مسلم </w:t>
      </w:r>
      <w:r>
        <w:rPr>
          <w:rStyle w:val="FootnoteAnchor"/>
          <w:rtl w:val="true"/>
        </w:rPr>
        <w:footnoteReference w:id="2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التمر والزبيب ما أقل ما تجب فيه الزكاة؟ قال خمسة أوساق ويترك معا فارة وأم جعرور ولا يزكيان وإن كثرا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منها أن الزكاة لا تجب في هذين النوعين ، وقد يقال الوجه فيه تعارف أكل هذين النوعين قبل صيرورتهما تمرا فيكون مضمونه موافقا لما رواه الشيخ عن علي بن جعفر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الرواية المتقدمة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ويصلحان حجة لمن يعتبر في ثبوت الزكاة صدق اسم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الظاهر من صحيحة علي بن جعفر المذكورة أن المراد من </w:t>
      </w:r>
    </w:p>
    <w:p>
      <w:pPr>
        <w:pStyle w:val="BookText"/>
        <w:rPr/>
      </w:pPr>
      <w:r>
        <w:rPr>
          <w:rFonts w:ascii="Amiri" w:hAnsi="Amiri" w:eastAsia="Amiri" w:cs="Amiri"/>
          <w:color w:val="111111"/>
          <w:sz w:val="28"/>
          <w:sz w:val="28"/>
          <w:szCs w:val="28"/>
          <w:rtl w:val="true"/>
          <w:lang w:bidi="ar-SA"/>
        </w:rPr>
        <w:t xml:space="preserve">غلة البستان إنما هو ما عدا الأجناس الزكوية من الفواكه من ما يؤكل عادة ويفسد بعد نضجه وبلوغه لو لم يؤكل عاجلا ، وإليه الإشارة بقوله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إذا كان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تجب فيه الزكاة إذا كان من ما يعتاد أكله بعد نضجه والبلوغ إلى حده ، ومثلها في ذلك حسنة محمد بن مسلم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البستان تكون فيه الثمار ما لو بيع كان بمال هل فيه الصدقة؟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به ما ذكرناه قطعا من تلك الفواكه التي لا تتعلق بها الزكاة ، وإن لم يكن ما ذكرناه متعينا بقرينة الرواية الأخرى فلا أقل أن يكون مساويا لما ذكره وبه لا يتم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 حسنة محمد بن مسلم التي ذكرها على ما ذكره من أن عدم وجوب الزكاة فيها لتعارف أكلها قبل بلوغها الحد المذكور فالظاهر أنه ليس كذلك بل الظاهر من جملة من الأخبار إنما هو لأمره صلى‌اللّه‌عليه‌وآله بعدم خرصها ، فمعنى تركها في الخبر إنما هو عدم خرصها على أرباب النخيل ، وستأتي الأخبار الصريحة الدالة على ما قلناه إن شاء اللّه تعالى في بعض المقامات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أنا لم نقف على حجة للقول المشهور يعتد بها وغاية ما استدل به العلامة في المنتهى دعوى تسمية الحب إذا اشتد حنطة وشعيرا وتسمية البسر تمرا وأن أهل اللغة نصوا على أن البسر نوع من التمر والرطب نوع من التمر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نقف على ما يدعيه من كلام أهل اللغة إلا على ما ذكره في القاموس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والتمر قبل إرطابه والواحدة بسرة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كلام أكثر أهل اللغة على خلافه واحتمال التجوز في كلامه قائم كما لا يخفى على من تأمل كتابه قال في الصحاح في ثمر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طلع ثم خلال ثم بلح ثم بسر ثم رطب ثم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غوره خرما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في الحديث ذكر التمر هو بالفتح فالسكون اليابس من ثمر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الفيومي في كتاب </w:t>
      </w:r>
    </w:p>
    <w:p>
      <w:pPr>
        <w:pStyle w:val="BookText"/>
        <w:rPr/>
      </w:pP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من ثمر النخل كالزبيب من العنب وهو اليابس بإجماع أهل اللغة لأنه يترك على النخل بعد إرطابه حتى يجف أو يقارب ثم يقطع ويترك في الشمس حتى ييبس ، قال أبو حاتم ربما جذت النخلة وهي باسرة بعد ما أحلت ليخفف عنها أو لخوف السرقة فيترك حتى يكون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والجميع كما ترى صريح في أن التمر عبارة عن اليابس بعد الرطب ، وظاهر عبارة صاحب المصباح دعوى الإجماع من اللغويين على ذلك ، وبذلك يعلم ما في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تمامية دليله وأنه يجب حمل عبارة صاحب القاموس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روايتان في المقام ربما يصلحان للدلالة على القول المشهور إحداهما صحيحة سعد بن سعد الأشعري عن أبي الحسن الرضا عليه‌السلام </w:t>
      </w:r>
      <w:r>
        <w:rPr>
          <w:rStyle w:val="FootnoteAnchor"/>
          <w:rtl w:val="true"/>
        </w:rPr>
        <w:footnoteReference w:id="300"/>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الزكاة في الحنطة والشعير والتمر والزبيب متى تجب على صاحبها؟ قال إذا صرم وإذا 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وصحيحته الأخرى وقد تقدمت في المقام الثاني </w:t>
      </w:r>
      <w:r>
        <w:rPr>
          <w:rStyle w:val="FootnoteAnchor"/>
          <w:rtl w:val="true"/>
        </w:rPr>
        <w:footnoteReference w:id="301"/>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وهل على العنب زكاة أو إنما تجب عليه إذا صيره زبيبا؟ قال نعم إذا خرصه أخرج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فيهما أن وجوب الزكاة بالخرص الذي إنما يكون في حال كون الثمرة بسرا أو عنبا مثلا يعطي تعلق الوجوب بذلك الوقت قبل أن تصير تمرا أو زبيبا ، إذ الظاهر من الخرص كما ذكره الأصحاب إنما هو لجواز تصرف المالك مع ضمان حصة أرباب الزكاة وهو لا يتجه إلا على القول المشهور إلا أن هؤلاء المصرحين هم أرباب القول المشهور ، وأما على القول الآخر فإنه يجوز للمالك التصرف بكل وجه ما لم يبلغ الحد المتقدم ذكره ، وعلى هذا لا يظهر للخرص علة وهكذا القول في الحنطة والشعير على تقدير جواز خرصهما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يمكن المناقشة في الرواية الأولى بأنه متى خص الخرص بالوقت </w:t>
      </w:r>
    </w:p>
    <w:p>
      <w:pPr>
        <w:pStyle w:val="BookText"/>
        <w:rPr/>
      </w:pPr>
      <w:r>
        <w:rPr>
          <w:rFonts w:ascii="Amiri" w:hAnsi="Amiri" w:eastAsia="Amiri" w:cs="Amiri"/>
          <w:color w:val="111111"/>
          <w:sz w:val="28"/>
          <w:sz w:val="28"/>
          <w:szCs w:val="28"/>
          <w:rtl w:val="true"/>
          <w:lang w:bidi="ar-SA"/>
        </w:rPr>
        <w:t xml:space="preserve">المذكور وأنه وقت الوجوب فلا معنى لقوله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يخفى ما بين وقتي الصرام والخرص بالمعنى المذكور من المدة ، إذ الخرص كما هو المفروض في حال البسرية والعنبية والصرام إنما يكون بعد صيرورته تمرا فكيف يستقيم تعليق الوجوب بكل منهما؟ بل إنما يستقيم ذلك بحمل الخرص في الخبر على وقت كونه تمرا وزبيبا وحنطة وشعيرا ، فإنه في ذلك الوقت يتعلق به الوجوب سواء صرمه أو خرصه على رءوس الأشجار والنخل والزرع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الثانية فهي مع الإغماض عن المناقشة في دلالتها أخص من المدعى فيثبت بها الحكم في العنب خاصة فتتعلق به الزكاة من وقت العنبية ، وأما غيره من الأفراد المذكورة فيحتاج إلى دليل ، وإلى هذا يميل كلام السيد السند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الروايات الآتية الدالة على أن النبي صلى‌اللّه‌عليه‌وآله كان يأمر بالخرص على أرباب النخيل ، فإن حمله على ما بعد يبس الثمرة بعيد وبذلك تكون المسألة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فالاحتياط في العمل بالقول المشهور من ما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يشترط بلوغ كل صنف من أصناف الغلات المذكورة نصابا ، فلا يضم بعضها إلى بعض ليكمل النصاب من صنفين أو أصناف بل الحكم هنا كما تقدم أيضا في النقدين من عدم ضم أحدهما إلى الآخر والأنعام من عدم ضم صنف إلى آخر ، وهو من 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تدل الأخبار ومنها صحيحة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النخل صدقة حتى يبلغ خمسة أوساق ، والعنب مثل ذلك حتى يكون خمسة أوساق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زرارة وبكير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شي‌ء من هذه الأربعة الأشياء شي‌ء حتى يبلغ خمسة أوساق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p>
    <w:p>
      <w:pPr>
        <w:pStyle w:val="BookText"/>
        <w:rPr/>
      </w:pPr>
      <w:r>
        <w:rPr>
          <w:rFonts w:ascii="Amiri" w:hAnsi="Amiri" w:eastAsia="Amiri" w:cs="Amiri"/>
          <w:color w:val="111111"/>
          <w:sz w:val="28"/>
          <w:sz w:val="28"/>
          <w:szCs w:val="28"/>
          <w:rtl w:val="true"/>
          <w:lang w:bidi="ar-SA"/>
        </w:rPr>
        <w:t>من كل صنف خمسة أوساق غير شي‌ء وإن قل فليس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w:t>
      </w:r>
      <w:r>
        <w:rPr>
          <w:rStyle w:val="FootnoteAnchor"/>
          <w:rtl w:val="true"/>
        </w:rPr>
        <w:footnoteReference w:id="3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ولابنه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له الغلة الكثيرة من أصناف شتى أو مال ليس فيه صنف تجب فيه الزكاة هل عليه في جميعه زكاة واحدة؟ فقال لا إنما تجب عليه إذا تم فكان يجب في كل صنف منه الزكاة تجب عليه في جميعه في كل صنف منه الزكاة ، فإن أخرجت أرضه شيئا قدر ما لا تجب فيه الصدقة أصنافا شتى لم تجب فيه زكاة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جملة من الأصحاب بأن الزكاة إنما تجب في الغلات إذا ملكت بالزراعة لا الابتياع ونحوه كالإرث والهبة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إطلاقه مشكل فإنهم قد صرحوا من غير خلاف يعرف بوجوب الزكاة في ما ينتقل إلى الملك قبل تعلق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الاعتذار عن ذلك بأن مرادهم بالزراعة في اصطلاحهم انعقاد الثمرة في الملك أو احمرارها واصفرارها إذا توقف الوجوب عليه ، وحمل الابتياع ونحوه على وقوعه بعد تحقق الوجوب بحصول أحد الأمور المذكورة قبل وقوع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الإغماض عن المناقشة بما فيه من البعد وأنه من قبيل الألغاز والمعميات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إنما يتم على تقدير تعلق الوجوب بالانعقاد وبدو الصلاح ولا يجري على القول الآخر مع أن ممن صرح بذلك المحقق في الشرائع مع تصريحه فيه بالقول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المحقق في المعتبر والنافع والعلامة في جملة من كتبه الشرط هو النمو في الملك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أن الثمرة إذا انتقلت بعد بدو الصلاح كانت الزكاة على الناقل وإن حصل النمو في ملك المنتقل إليه على القول المشهور ، وكذلك إذا انتقل قبل صدق اسم التمر والزبيب والحنطة والشعير كان الزكاة على المنتقل إليه على القول الآخر </w:t>
      </w:r>
    </w:p>
    <w:p>
      <w:pPr>
        <w:pStyle w:val="BookText"/>
        <w:rPr/>
      </w:pPr>
      <w:r>
        <w:rPr>
          <w:rFonts w:ascii="Amiri" w:hAnsi="Amiri" w:eastAsia="Amiri" w:cs="Amiri"/>
          <w:color w:val="111111"/>
          <w:sz w:val="28"/>
          <w:sz w:val="28"/>
          <w:szCs w:val="28"/>
          <w:rtl w:val="true"/>
          <w:lang w:bidi="ar-SA"/>
        </w:rPr>
        <w:t>وإن حصل النمو في ملك الناقل ، وحينئذ فهذا الشرط لا وجه له على كل من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يجعل الشرط حصولها في ملكه في الوقت الذي تتعلق الزكاة فيه بمعنى أنه يدخل هذا الوقت وهي في ملكه ، وهذا الشرط جار على كل من القولين كما لا يخفى والأدلة عليه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يعرف بأن ما سقي سيحا أو بعلا أو عذيا ففيه العشر وما سقي بالدوالي والنواضح ففيه نصف العشر ، والمراد بالسيح الجريان قال الجوهري السيح 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 أعمّ من أن يكون على وجه الأرض أو في الأنهار ، وهو كذلك كما صرح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البعل فقال في الصحاح أنه النخل الذي يشرب بعروقه فيستغني عن السقي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العذي بالتسكين والكسر فقال هو الزرع لا يسقيه إلا ماء المطر والدوالي جمع دالية ، قال والدالية المنجنون تديرها البقرة والناعورة يديرها الماء وقال إن المنجنون هو الدولاب التي يستقى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 المذكور مضافا إلى الإجماع الأخبار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وبكير عن أبي جعفر عليه‌السلام </w:t>
      </w:r>
      <w:r>
        <w:rPr>
          <w:rStyle w:val="FootnoteAnchor"/>
          <w:rtl w:val="true"/>
        </w:rPr>
        <w:footnoteReference w:id="3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الزكاة ما كان يعالج بالرشاء والدوالي والنواضح ففيه نصف العشر وإن كان يسقى من غير علاج بنهر أو عين أو بعل أو سماء ففيه العشر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غيرها </w:t>
      </w:r>
      <w:r>
        <w:rPr>
          <w:rStyle w:val="FootnoteAnchor"/>
          <w:rtl w:val="true"/>
        </w:rPr>
        <w:footnoteReference w:id="306"/>
      </w:r>
      <w:r>
        <w:rPr>
          <w:rFonts w:ascii="Amiri" w:hAnsi="Amiri" w:eastAsia="Amiri" w:cs="Amiri"/>
          <w:color w:val="111111"/>
          <w:sz w:val="28"/>
          <w:sz w:val="28"/>
          <w:szCs w:val="28"/>
          <w:rtl w:val="true"/>
          <w:lang w:bidi="ar-SA"/>
        </w:rPr>
        <w:t>والحكم موضع اتفاق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متى اجتمع الأمر إن كان الحكم للأكثر فأيهما غلب تبعه الحكم من العشر أو نصف العشر ، ومع التساوي يؤخذ من نصفه العشر ومن النصف الآخر نصف العشر وهو يرجع إلى ثلاثة أرباع العشر ، وهو من ما لا خلاف فيه أيضا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الشيخ عن معاوية بن شريح عن أبي عبد اللّه عليه‌السلام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سقت السماء والأنهار أو كان بعلا فالعشر فأما ما سقت السواني والدوالي فنصف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فالأرض تكون عندنا تسقى بالدوالي ثم يزيد الماء وتسقى سيحا؟ فقال إن ذا ليكون عندكم كذلك؟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النصف والنصف نصف بنصف العشر ونصف بالعشر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الأرض تسقى بالدوالي ثم يزيد الماء فتسقى السقية والسقيتين سيحا؟ قال وكم تسقى السقية والسقيتين سيحا؟ قلت في ثلاثين ليلة أو أربعين ليلة وقد مكث قبل ذلك في الأرض ستة أشهر سبعة أشهر قال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الاعتبار في الكثرة بالأكثر زمانا أو عددا أو نفعا؟ أوجه ثلاثة أقربها إلى ظاهر النص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استثناء حصة السلطان ، والمراد بها ما يجعله على الأرض الخراجية من الدراهم ويسمى خراجا أو حصة من الحاصل ويسمى مقاسمة ، وإنما اختلفوا في غيرها من المؤن هل يجب استثناؤها كالخراج أم لا وإنما يختص بالمالك؟ قولان فذهب الشيخ في الخلاف والمبسوط إلى أن المؤن كلها على رب المال دون الفقراء ، ونسبه في الخلاف إلى جميع الفقهاء ، ونقل جمع من الأصحاب عنه في الخلاف دعوى الإجماع عليه إلا من عطاء </w:t>
      </w:r>
      <w:r>
        <w:rPr>
          <w:rStyle w:val="FootnoteAnchor"/>
          <w:rtl w:val="true"/>
        </w:rPr>
        <w:footnoteReference w:id="308"/>
      </w:r>
      <w:r>
        <w:rPr>
          <w:rFonts w:ascii="Amiri" w:hAnsi="Amiri" w:eastAsia="Amiri" w:cs="Amiri"/>
          <w:color w:val="111111"/>
          <w:sz w:val="28"/>
          <w:sz w:val="28"/>
          <w:szCs w:val="28"/>
          <w:rtl w:val="true"/>
          <w:lang w:bidi="ar-SA"/>
        </w:rPr>
        <w:t>ونقل عن الفاضل يحيى بن سعيد صاحب الجامع القول بذلك أيضا واختاره شيخنا الشهيد الثاني أيضا في فوائد القواعد على ما نقله عنه سبطه في المدارك وأنه ذكر أنه لا دليل على استثناء المؤن سوى الشهرة وقال إن إثبات الحكم بمجرد الشهرة مجازفة ، وإلى هذا القول مال جملة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النهاية باستثناء المؤن كلها وهو قول الشيخ المفيد والمحقق وابن إدريس والعلامة ونسبه في المنتهى إلى أكثر الأصحاب وفي المختلف إلى المشهور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الأول بعموم الأخبار الدالة على العشر ونصف العشر في </w:t>
      </w:r>
    </w:p>
    <w:p>
      <w:pPr>
        <w:pStyle w:val="BookText"/>
        <w:rPr/>
      </w:pPr>
      <w:r>
        <w:rPr>
          <w:rFonts w:ascii="Amiri" w:hAnsi="Amiri" w:eastAsia="Amiri" w:cs="Amiri"/>
          <w:color w:val="111111"/>
          <w:sz w:val="28"/>
          <w:sz w:val="28"/>
          <w:szCs w:val="28"/>
          <w:rtl w:val="true"/>
          <w:lang w:bidi="ar-SA"/>
        </w:rPr>
        <w:t xml:space="preserve">الغلات الأربع من غير استثناء ، نعم ورد استثناء حصة السلطان فيجب الاقتصار عليها كما رواه الكليني والشيخ عنه في الصحيح عندنا أو الحسن على المشهور عن أبي بصير ومحمد بن مسلم عن أبي جعفر عليه‌السلام </w:t>
      </w:r>
      <w:r>
        <w:rPr>
          <w:rStyle w:val="FootnoteAnchor"/>
          <w:rtl w:val="true"/>
        </w:rPr>
        <w:footnoteReference w:id="309"/>
      </w:r>
      <w:r>
        <w:rPr>
          <w:rFonts w:ascii="Amiri" w:hAnsi="Amiri" w:eastAsia="Amiri" w:cs="Amiri"/>
          <w:color w:val="111111"/>
          <w:sz w:val="28"/>
          <w:sz w:val="28"/>
          <w:szCs w:val="28"/>
          <w:rtl w:val="true"/>
          <w:lang w:bidi="ar-SA"/>
        </w:rPr>
        <w:t xml:space="preserve">أنهما قالا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الأرض التي يزارع أهلها ما ترى فيها؟ قال كل أرض دفعها إليك السلطان فما حرثته فيها فعليك في ما أخرج اللّه منها الذي قاطعك عليه ، وليس على جميع ما أخرج اللّه منها العشر إنما العشر عليك في ما يحصل في يدك بعد مقاسمته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يعضد هذا الخبر أيضا ما رواه الشيخ في الصحيح عن محمد ابن علي بن شجاع النيسابوري وهو مجهول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الحسن الثالث عليه‌السلام عن رجل أصاب من ضيعته من الحنطة مائة كر ما يزكى فأخذ منه العشر عشرة أكرار وذهب منه بسبب عمارة الضيعة ثلاثون كرا وبقي في يده ستون كرا ما الذي يجب لك من ذلك؟ وهل يجب لأصحابه من ذلك عليه شي‌ء؟ فوقع عليه‌السلام لي منه الخمس من ما يفضل من مئونته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صريح في أخذ العشر من جميع ما حصل من الأرض وأن المئونة إنما خرجت بعد ذلك ، وهو وإن كان في كلام السائل إلا أن الإمام عليه‌السلام قرره على ذلك ولم ينكره وتقريره حجة كما اتفقوا عليه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صفوان وأحمد بن محمد بن أبي نصر </w:t>
      </w:r>
      <w:r>
        <w:rPr>
          <w:rStyle w:val="FootnoteAnchor"/>
          <w:rtl w:val="true"/>
        </w:rPr>
        <w:footnoteReference w:id="311"/>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له الكوفة وما وضع عليها من الخراج وما سار فيها أهل بيته فقال من أسلم طوعا تركت أرضه في يده وأخذ منه العشر من ما سقت السماء والأنهار ونصف العشر من ما كان بالرشاء في ما عمروه منها وما لم يعمروه منها أخذه الإمام فقبله ممن يعمره وكان للمسلمين ، وعلى المتقبلين في حصصهم العشر ونصف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وعلى المتقبلين سوى قبالة الأرض العشر ونصف العشر في حصصهم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العلامة في المنتهى وقبله المحقق في المعتبر على القول المشهور بأن النصاب مشترك بين المالك والفقراء فلا يختص أحدهم بالخسارة عليه كغيره من الأموال المشتركة ، وبأن المئونة سبب الزيادة فتكون على الجميع ، وبأن إلزام المالك بالمئونة كلها حيف عليه وإضرار به وهو منفي ، وبأن الزكاة في الغلات تجب في النماء والفائدة وهو لا يتناول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ضعف هذه التعليلات فإنها بمجردها لا تصلح لتأسيس الأحكام الشرعية وإن زعموها أدلة عقلية مقدمة على النصوص كما هي قاعدتهم الكلية ، هذا مع أن جملة من فضلاء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في المدارك بينوا ضعف هذه الوجوه مشروحا فليرجع إليه من أحب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يدل على هذا القول ما في كتاب الفقه الرضوي </w:t>
      </w:r>
      <w:r>
        <w:rPr>
          <w:rStyle w:val="FootnoteAnchor"/>
          <w:rtl w:val="true"/>
        </w:rPr>
        <w:footnoteReference w:id="312"/>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الحنطة والشعير شي‌ء إلى أن يبلغ خمسة أوسق والوسق ستون صاعا والصاع أربعة أمداد والمد مائتان واثنان وتسعون درهما ونصف ، فإذا بلغ ذلك وحصل بعد خراج السلطان ومئونة العمارة والقرية أخرج منه العشر إن كان سقي بماء المطر أو كان بعلا وإن كان سقي بالدلاء والغرب ففيه نصف العشر ، وفي التمر والزبيب مثل ما في الحنطة والشعير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العبارة بعينها عبر الصدوق في الفقيه ومنه يظهر أن مستنده في الحكم المذكور إنما هو هذا الكتاب ، والظاهر أيضا أنه هو المستند لغيره من القائلين بهذا القول من متقدمي الأصحاب ، ويمكن تخصيص إطلاق تلك الأخبار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غير خالية من شوب الإشكال وإن كان القول الأول أظهر لقوة مستنده وأوفقيته بالاحتياط</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المقام فوائد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المراد بخراج السلطان وحصته </w:t>
      </w:r>
    </w:p>
    <w:p>
      <w:pPr>
        <w:pStyle w:val="BookText"/>
        <w:rPr/>
      </w:pPr>
      <w:r>
        <w:rPr>
          <w:rFonts w:ascii="Amiri" w:hAnsi="Amiri" w:eastAsia="Amiri" w:cs="Amiri"/>
          <w:color w:val="111111"/>
          <w:sz w:val="28"/>
          <w:sz w:val="28"/>
          <w:szCs w:val="28"/>
          <w:rtl w:val="true"/>
          <w:lang w:bidi="ar-SA"/>
        </w:rPr>
        <w:t>هو ما يأخذه من الأرض الخراجية من نقد أو حصة من الحاصل وإن سمي الأخير مقاسمة ، وحينئذ فيكون هذا الحكم مخصوصا بما إذا كانت الأرض خراجية وهي المفتوحة عنوة والآخذ الإمام إمام عدل كان أو إمام جور كخلفاء الأموية والعباسية ومن يحذو حذوهم إلى يومنا هذا كما هو الظاهر من الأخبار وكلام أكثر الأصحاب وإن خالف فيه شذوذ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ما لو لم تكن الأرض خراجية أو كانت وكان الآخذ ليس ممن يدعي الإمامة كسلاطين الشيعة في بلاد العجم فهل يكون ما يأخذونه على الأرض والحال هذه مستثنى ويكون على الجميع كحصة السلطان المتقدمة أو يختص بالمالك؟ إشكال ينشأ من أن هذا ليس من الخراج المستثنى لما عرفت من شروطه ودلالة ظواهر الأخبار على وجوب العشر ونصف العشر على ما أخرجت الأرض مطلقا خرج منه حصة السلطان بالدليل المتقدم وبقي ما عداه ، ومن أن هذا ظلم لحق المالك في هذه الزراعة فيصير من قبيل السرقة ونحوها من أسباب التلف من غير تفريط فلا تكون مضمونة عليه بل توزع على الجميع ويكون إخراج النصاب بعده إن وقع ذلك قبل استقرار الوجوب وإلا فبالنسبة بين المالك والفقراء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ظاهر رواية سعيد الكندي </w:t>
      </w:r>
      <w:r>
        <w:rPr>
          <w:rStyle w:val="FootnoteAnchor"/>
          <w:rtl w:val="true"/>
        </w:rPr>
        <w:footnoteReference w:id="3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إني آجرت قوما أرضا فزاد السلطان عليهم؟ قال أعطهم فضل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أنا لم أظلمهم ولم أزد عليهم؟ قال إنهم إنما زادوا على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يستفاد من هذا الخبر أنه لا ضمان على من جبره الحاكم وأخذ مال الغير من يده ظلما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 ذلك ما صرح به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في صورة ما إذا أخذ الجائر زيادة على الخراج المعتاد ظلما ، حيث قال فلا يستثنى الزائد إلا أن يأخذه قهرا بحيث لا يتمكن المالك من منعه سرا أو جهرا فلا يضمن حصة الفقراء من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أجمع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بين الجمهور أيضا </w:t>
      </w:r>
      <w:r>
        <w:rPr>
          <w:rStyle w:val="FootnoteAnchor"/>
          <w:rtl w:val="true"/>
        </w:rPr>
        <w:footnoteReference w:id="314"/>
      </w:r>
      <w:r>
        <w:rPr>
          <w:rFonts w:ascii="Amiri" w:hAnsi="Amiri" w:eastAsia="Amiri" w:cs="Amiri"/>
          <w:color w:val="111111"/>
          <w:sz w:val="28"/>
          <w:sz w:val="28"/>
          <w:szCs w:val="28"/>
          <w:rtl w:val="true"/>
          <w:lang w:bidi="ar-SA"/>
        </w:rPr>
        <w:t xml:space="preserve">أنه بعد أخذ السلطان الخراج من الأرض الخراجية فإنه يجب على المالك إخراج الزكاة من ما بقي في يده ، وعليه تدل الأخبار التي قدمناها ، ولم ينقل الخلاف هنا إلا عن أبي حنيفة </w:t>
      </w:r>
      <w:r>
        <w:rPr>
          <w:rStyle w:val="FootnoteAnchor"/>
          <w:rtl w:val="true"/>
        </w:rPr>
        <w:footnoteReference w:id="315"/>
      </w:r>
      <w:r>
        <w:rPr>
          <w:rFonts w:ascii="Amiri" w:hAnsi="Amiri" w:eastAsia="Amiri" w:cs="Amiri"/>
          <w:color w:val="111111"/>
          <w:sz w:val="28"/>
          <w:sz w:val="28"/>
          <w:szCs w:val="28"/>
          <w:rtl w:val="true"/>
          <w:lang w:bidi="ar-SA"/>
        </w:rPr>
        <w:t>فإنه ذهب إلى أنه لا زكاة فيها بعد أخذ الخراج منها ، ورده في المعتبر والمنتهى بوجوه إقناعية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ورد في أخبارنا ما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كهمش عن أبي عبد اللّه عليه‌السلام </w:t>
      </w:r>
      <w:r>
        <w:rPr>
          <w:rStyle w:val="FootnoteAnchor"/>
          <w:rtl w:val="true"/>
        </w:rPr>
        <w:footnoteReference w:id="3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من السلطان الخراج فلا زكاة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الشيخ على الأرضين الخراجية فيفهم منه حينئذ القول بعدم وجوب الزكاة فيها كما هو المنقول عن أبي حنيفة مع أن العلامة في المنتهى ادعى الإجماع على ما قدمنا نقله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سليمان بن خالد </w:t>
      </w:r>
      <w:r>
        <w:rPr>
          <w:rStyle w:val="FootnoteAnchor"/>
          <w:rtl w:val="true"/>
        </w:rPr>
        <w:footnoteReference w:id="3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إن أصحاب أبي أتوه فسألوه عن ما يأخذه السلطان فرق لهم وأنه ليعلم أن الزكاة لا تحل إلا لأهلها فأمرهم أن يحتسبوا به فجاز ذا واللّه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أي أبت إنهم إن سمعوا ذلك لم يزك أحد؟ فقال أي بني حق أحب اللّه أن يظهره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رفاعة عن أبي عبد اللّه عليه‌السلام </w:t>
      </w:r>
      <w:r>
        <w:rPr>
          <w:rStyle w:val="FootnoteAnchor"/>
          <w:rtl w:val="true"/>
        </w:rPr>
        <w:footnoteReference w:id="3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يرث الأرض أو يشتريها فيؤدي خراجها إلى السلطان هل عليه فيها عشر؟ قال لا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قتادة عن سهل بن اليسع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حيث أنشأ سهل‌آباد سأل أبا الحسن عليه‌السلام عن ما يخرج منها ما عليه؟ فقال إن كان السلطان يأخذ خراجه فليس عليك شي‌ء وإن لم يأخذ السلطان منها شيئا فعليك إخراج عشر ما يكون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رفاعة أيضا </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له الضيعة فيؤدي خراجها هل عليه فيها عشر؟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والمنقول عن الشيخ حمل هذه الأخبار على نفي الزكاة في الحصة التي يأخذها السلطان بعنوان الخراج فيصير حاصل المعنى أن العشر لا يثبت في غلة الضيعة بكمالها</w:t>
      </w:r>
    </w:p>
    <w:p>
      <w:pPr>
        <w:pStyle w:val="BookText"/>
        <w:rPr/>
      </w:pPr>
      <w:r>
        <w:rPr>
          <w:rFonts w:ascii="Amiri" w:hAnsi="Amiri" w:eastAsia="Amiri" w:cs="Amiri"/>
          <w:color w:val="111111"/>
          <w:sz w:val="28"/>
          <w:sz w:val="28"/>
          <w:szCs w:val="28"/>
          <w:rtl w:val="true"/>
          <w:lang w:bidi="ar-SA"/>
        </w:rPr>
        <w:t xml:space="preserve">قال المحقق الشيخ حسن في كتاب المنتقى بعد نقل صحيحة رفاعة الأخيرة ونقل تأويل الشيخ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بهذا الحمل إذ هو خير من الاطراح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هذا الحمل وإن أمكن في هذه الرواية على بعد إلا أنه لا يجري في رواية قتادة لأنه حكم عليه‌السلام بأنه مع أخذ الخراج ليس عليه شي‌ء ، ونحوها رواية أبي كهمش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وتأويلهما بأنه ليس عليه شي‌ء معين في خراج السلطان تعسف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هذا الاحتمال بعيد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بعض الأصحاب حمل الخراج في هذه الأخبار على الزكاة وأنه متى أخذها الجائر قهرا فإنه تبرأ ذمة المالك وتسقط عنه استنادا إلى ما دل من الأخبار على احتسابها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يعقوب بن شعيب </w:t>
      </w:r>
      <w:r>
        <w:rPr>
          <w:rStyle w:val="FootnoteAnchor"/>
          <w:rtl w:val="true"/>
        </w:rPr>
        <w:footnoteReference w:id="3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العشور التي تؤخذ من الرجل أيحتسب بها من زكاته؟ قال نعم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عيص بن القاسم عن أبي عبد اللّه عليه‌السلام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الزكاة؟ قال ما أخذ منكم بنو أمية فاحتسبوا به ولا تعطوهم شيئا ما استطعتم فإن المال لا يبقى على هذا أن يزكيه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صحيحة الحلبي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أنه وإن دلت هذه الروايات على جواز احتساب ما يأخذونه بعنوان الزكاة عن الزكاة الواجبة عليه لكن إطلاق الخراج في تلك الأخبار على الزكاة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صحيحة سليمان بن خالد حيث لم يصرح فيها بلفظ الخراج قابلة لهذا التأويل بل ظاهرها </w:t>
      </w:r>
    </w:p>
    <w:p>
      <w:pPr>
        <w:pStyle w:val="BookText"/>
        <w:rPr/>
      </w:pPr>
      <w:r>
        <w:rPr>
          <w:rFonts w:ascii="Amiri" w:hAnsi="Amiri" w:eastAsia="Amiri" w:cs="Amiri"/>
          <w:color w:val="111111"/>
          <w:sz w:val="28"/>
          <w:sz w:val="28"/>
          <w:szCs w:val="28"/>
          <w:rtl w:val="true"/>
          <w:lang w:bidi="ar-SA"/>
        </w:rPr>
        <w:t>إنما هو الزكاة مثل هذه الأخبار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قد ورد ما يعارض هذه الأخبار الأخيرة أيضا كصحيحة زيد الشحام </w:t>
      </w:r>
      <w:r>
        <w:rPr>
          <w:rStyle w:val="FootnoteAnchor"/>
          <w:rtl w:val="true"/>
        </w:rPr>
        <w:footnoteReference w:id="3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جعلت فداك إن هؤلاء المصدقين يأتوننا فيأخذون منا الصدقة فنعطيهم إياها أتجزئ عنا؟ فقال لا إنما هؤلاء قوم غصبوكم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ظلموكم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أموالكم وإنما الصدقة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الشيخ على استحباب الإعادة ، والأظهر حمله على ما إذا تمكن من عدم الإعطاء بإنكار ونحوه ومع ذلك أعطاها كما هو ظاهر سياق الخبر بأن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فيأخذون منا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يطلبونها منا فنعطيهم مع أنه يمكنه أن ينكر أن لا صدقة عليه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فحيث كانت الأخبار المتقدمة من ما أعرض عن العمل بها كافة الأصحاب قديما وحديثا مع معارضتها بالأخبار المتقدمة في المقام السابع وكونها على خلاف الاحتياط فلا بد من تأويلها أو طرحها وإرجاعها إلى قائلها ، والأظهر هو حملها على التقية فإنه مذهب أبي حنيفة </w:t>
      </w:r>
      <w:r>
        <w:rPr>
          <w:rStyle w:val="FootnoteAnchor"/>
          <w:rtl w:val="true"/>
        </w:rPr>
        <w:footnoteReference w:id="325"/>
      </w:r>
      <w:r>
        <w:rPr>
          <w:rFonts w:ascii="Amiri" w:hAnsi="Amiri" w:eastAsia="Amiri" w:cs="Amiri"/>
          <w:color w:val="111111"/>
          <w:sz w:val="28"/>
          <w:sz w:val="28"/>
          <w:szCs w:val="28"/>
          <w:rtl w:val="true"/>
          <w:lang w:bidi="ar-SA"/>
        </w:rPr>
        <w:t>ومذهبه في وقته له صيت وانتشار زيادة على غيره من أصحاب المذاهب فإنها إنما اعتبرت في الأزمان المتأخرة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باستثناء المؤن كما هو المشهور فهل تعتبر بعد النصاب فيزكى الباقي منه بعد إخراج المئونة وإن قل أم قبله فإن لم يبلغ الباقي بعدها نصابا فلا زكاة أم يعتبر ما سبق على الوجوب كالسقي والحرث قبله وما تأخر كالحصاد والجذاذ بعده؟ احتمالات ذهب إلى كل منها قائل ، فقطع بأولها العلامة في التذكرة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 المئونة لا تؤثر في نقصان النصاب وإن أثرت في نقصان الفريضة فلو بلغ الزرع خمسة أوسق مع المئونة وإذا سقطت المئونة منه قصر عن النصاب وجبت الزكاة لكن لا في المئونة بل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هذا الوجه السيد السند في المدارك ومثله الفاضل الخراساني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العلامة في المنتهى بالثاني فقال المؤن تخرج </w:t>
      </w:r>
    </w:p>
    <w:p>
      <w:pPr>
        <w:pStyle w:val="BookText"/>
        <w:rPr/>
      </w:pPr>
      <w:r>
        <w:rPr>
          <w:rFonts w:ascii="Amiri" w:hAnsi="Amiri" w:eastAsia="Amiri" w:cs="Amiri"/>
          <w:color w:val="111111"/>
          <w:sz w:val="28"/>
          <w:sz w:val="28"/>
          <w:szCs w:val="28"/>
          <w:rtl w:val="true"/>
          <w:lang w:bidi="ar-SA"/>
        </w:rPr>
        <w:t>وسطا من المالك والفقراء فما فضل وبلغ نصابا أخذ منه العشر أو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هذا هو الذي دل عليه كلامه عليه‌السلام في كتاب الفقه الرضوي فيكون أظهر الاحتمالات لذلك بناء على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واستوجه شيخنا الشهيد الثاني في المسالك الثالث وجعل 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الزكاة في حصة العامل في المزارعة والمساقاة مع الشرائط وكذا حصة المالك ، لحصول ذلك في ملكهما قبل بلوغ حد الوجوب وهو مناط تعلق الزكاة كما تقدم ، ويدل عليه أيضا ما تقدم في حسنة أبي بصير ومحمد بن مسلم </w:t>
      </w:r>
      <w:r>
        <w:rPr>
          <w:rStyle w:val="FootnoteAnchor"/>
          <w:rtl w:val="true"/>
        </w:rPr>
        <w:footnoteReference w:id="326"/>
      </w:r>
      <w:r>
        <w:rPr>
          <w:rFonts w:ascii="Amiri" w:hAnsi="Amiri" w:eastAsia="Amiri" w:cs="Amiri"/>
          <w:color w:val="111111"/>
          <w:sz w:val="28"/>
          <w:sz w:val="28"/>
          <w:szCs w:val="28"/>
          <w:rtl w:val="true"/>
          <w:lang w:bidi="ar-SA"/>
        </w:rPr>
        <w:t xml:space="preserve">وقوله عليه‌السلام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العشر عليك في ما يحصل في يدك بعد مقاسمته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رواية صفوان وأحمد بن محمد ابن أبي نصر </w:t>
      </w:r>
      <w:r>
        <w:rPr>
          <w:rStyle w:val="FootnoteAnchor"/>
          <w:rtl w:val="true"/>
        </w:rPr>
        <w:footnoteReference w:id="327"/>
      </w:r>
      <w:r>
        <w:rPr>
          <w:rFonts w:ascii="Amiri" w:hAnsi="Amiri" w:eastAsia="Amiri" w:cs="Amiri"/>
          <w:color w:val="111111"/>
          <w:sz w:val="28"/>
          <w:sz w:val="28"/>
          <w:szCs w:val="28"/>
          <w:rtl w:val="true"/>
          <w:lang w:bidi="ar-SA"/>
        </w:rPr>
        <w:t xml:space="preserve">لقوله عليه‌السلام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المتقبلين سوى قبالة الأرض العشر ونصف العشر في حصصهم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في المختلف عن السيد ابن زهرة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على العامل في المزارعة والمساقاة لأن الحصة التي يأخذها كالأجرة من عمله ، وكذا لو كان البذر من العامل فلا زكاة على رب الأرض لأن الحصة التي يأخذها كأجرة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ابن إدريس ذلك كل الإنكار ومنعه كل المنع وأوجب الزكاة عليه إذا بلغ نصيبه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 ، لنا أنه قد ملك بالزراعة فيجب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بأنه أجرة ولا زكاة في الأجرة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المنع من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يدل على ما ذكره ابن زهرة ما رواه الشيخ في الموثق عن عبد اللّه ابن بكير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زكاة الأرض إذا قبلها النبي صلى‌اللّه‌عليه‌وآله أو الإمام عليه‌السلام بالنصف أو الثلث أو الربع فزكاتها عليه وليس </w:t>
      </w:r>
    </w:p>
    <w:p>
      <w:pPr>
        <w:pStyle w:val="BookText"/>
        <w:rPr/>
      </w:pPr>
      <w:r>
        <w:rPr>
          <w:rFonts w:ascii="Amiri" w:hAnsi="Amiri" w:eastAsia="Amiri" w:cs="Amiri"/>
          <w:color w:val="111111"/>
          <w:sz w:val="28"/>
          <w:sz w:val="28"/>
          <w:szCs w:val="28"/>
          <w:rtl w:val="true"/>
          <w:lang w:bidi="ar-SA"/>
        </w:rPr>
        <w:t>على المتقبل زكاة إلا أن يشترط صاحب الأرض أن الزكاة على المتقبل فإن اشترط فإن الزكاة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أهل الأرض اليوم زكاة إلا على من كان في يده شي‌ء من ما أقطعه الرسول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محمد بن مسلم </w:t>
      </w:r>
      <w:r>
        <w:rPr>
          <w:rStyle w:val="FootnoteAnchor"/>
          <w:rtl w:val="true"/>
        </w:rPr>
        <w:footnoteReference w:id="3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يتكارى الأرض من السلطان بالثلث أو النصف هل عليه في حصته زكاة؟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الشيخ في الخبر الأول نفي الزكاة عن المتقبل على نفيها عن جميع ما أخرجت الأرض وإن كان يلزمه زكاة ما يحصل في يده بعد المقاسمة مستدلا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النبي صلى‌اللّه‌عليه‌وآله أو الإمام عليه‌السلام لا جائز أن يحمل على الحصة التي يأخذها عليه‌السلام لأنها مال للمسلمين كافة فهي من مال بيت المال ، وقد تقدم أن مال بيت المال ونحوه من الجهات العامة ليس فيه زكاة فلم تبق إلا حصة المتقبل وقد أخبر أن زكاتها على النبي صلى‌اللّه‌عليه‌وآله أو الإمام فكيف يتم ما ذكره من أنه يلزمه زكاة ما يحصل في يده؟ وبالجملة فما ذكره من التأويل لا يقبله الخبر المذكور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صحيحة محمد بن مسلم فالظاهر جعلها في عداد الروايات المتقدمة الدالة على ما ذهب إليه أبو حنيفة من أن من أخذ منه السلطان الخراج فلا زكاة عليه </w:t>
      </w:r>
      <w:r>
        <w:rPr>
          <w:rStyle w:val="FootnoteAnchor"/>
          <w:rtl w:val="true"/>
        </w:rPr>
        <w:footnoteReference w:id="330"/>
      </w:r>
      <w:r>
        <w:rPr>
          <w:rFonts w:ascii="Amiri" w:hAnsi="Amiri" w:eastAsia="Amiri" w:cs="Amiri"/>
          <w:color w:val="111111"/>
          <w:sz w:val="28"/>
          <w:sz w:val="28"/>
          <w:szCs w:val="28"/>
          <w:rtl w:val="true"/>
          <w:lang w:bidi="ar-SA"/>
        </w:rPr>
        <w:t>لأن المراد بالخراج ما هو أعمّ من الدراهم والدنانير التي يأخذها على الأرض أو الحصة من الحاصل المسماة عندهم بالمقاسمة كما أشرنا إليه في ما سبق ، وهذه الرواية دلت على أنه إذا أخذ السلطان منه حصة فلا زكاة عليه ، وحينئذ فتحمل على ما حملت عليه تلك الروايات ، وحينئذ فلم يبق إلا الرواية الأولى وهي لا تبلغ قوة في معارضة الروايات المتقدمة في المقام السابع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ومثلها أيضا ما رواه الشيخ في الصحيح عن أحمد بن محمد بن أبي نصر </w:t>
      </w:r>
      <w:r>
        <w:rPr>
          <w:rStyle w:val="FootnoteAnchor"/>
          <w:rtl w:val="true"/>
        </w:rPr>
        <w:footnoteReference w:id="3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لأبي الحسن الرضا عليه‌السلام الخراج وما سار به أهل بيته فقال العشر ونصف العشر على من أسلم تطوعا تركت أرضه في يده وأخذ منه العشر ونصف العشر في ما عمر منها وما لم يعمر منها أخذه الوالي فقبله ممن يعمره وكان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أخذ بالسيف فذلك للإمام يقبله بالذي يرى كما صنع رسول اللّه صلى‌اللّه‌عليه‌وآله بخيبر قبل أرضها ونخلها ، والناس يقولون لا تصلح قبالة الأرض والنخل إذا كان البياض أكثر من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قبل رسول اللّه صلى‌اللّه‌عليه‌وآله خيبر وعليهم في حصصهم العشر ونصف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الاشتراط في هذه الأخبار جمعا بينها وبين الموثقة المذكورة الظاهر بعده والمسألة لا تخلو من نوع توقف إذ لا يحضرني الآن محمل لتلك الموثقة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عليه‌السلام في الموثقة المشار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على أهل الأرض اليوم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قبيل ما تقدم من تلك الأخبار الدالة على سقوطها عن المالك بأخذ الجائر لها بعنوان الزكاة أو الخراج ، ولعل استثناء من كان في يده شي‌ء من ما أقطعه الرسول صلى‌اللّه‌عليه‌وآله من حيث إن تلك القطائع إنما هي في أيدي الظلمة الذين لا يؤخذ منهم شي‌ء يوجب سقوط الزكاة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كلام الأصحاب ومنهم المحقق في المعتبر والعلامة في المنتهى وغيرهما من المتقدمين والمتأخرين جواز الخرص في النخيل والكروم وتضمينهم حصة الفقراء ، ونقل عليه في المعتبر الإجماع منا ومن أكثر العامة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 في المعتبر بما روي </w:t>
      </w:r>
      <w:r>
        <w:rPr>
          <w:rStyle w:val="FootnoteAnchor"/>
          <w:rtl w:val="true"/>
        </w:rPr>
        <w:footnoteReference w:id="333"/>
      </w:r>
      <w:r>
        <w:rPr>
          <w:rFonts w:ascii="Amiri" w:hAnsi="Amiri" w:eastAsia="Amiri" w:cs="Amiri"/>
          <w:color w:val="111111"/>
          <w:sz w:val="28"/>
          <w:sz w:val="28"/>
          <w:szCs w:val="28"/>
          <w:rtl w:val="true"/>
          <w:lang w:bidi="ar-SA"/>
        </w:rPr>
        <w:t xml:space="preserve">من أن النبي صلى‌اللّه‌عليه‌وآله كان يبعث إلى الناس </w:t>
      </w:r>
    </w:p>
    <w:p>
      <w:pPr>
        <w:pStyle w:val="BookText"/>
        <w:rPr/>
      </w:pPr>
      <w:r>
        <w:rPr>
          <w:rFonts w:ascii="Amiri" w:hAnsi="Amiri" w:eastAsia="Amiri" w:cs="Amiri"/>
          <w:color w:val="111111"/>
          <w:sz w:val="28"/>
          <w:sz w:val="28"/>
          <w:szCs w:val="28"/>
          <w:rtl w:val="true"/>
          <w:lang w:bidi="ar-SA"/>
        </w:rPr>
        <w:t>من يخرص عليهم نخيلهم وكرومهم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أرباب الثمار يحتاجون إلى الأكل والتصرف في ثمارهم فلو لم يشرع الخرص لزم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اختلفوا في جواز الخرص في الزرع فأثبته الشيخ وجماعة لوجود المقتضي وهو الاحتياج إلى الأكل منه قبل يبسه وتصفيته ، ونفاه ابن الجنيد والمحقق في المعتبر والعلامة في المنتهى والتحرير ، لأنه نوع تخمين ولا يثبت إلا في موضع الدلالة ، ولأن الزرع قد يخفى خرصه لاستتار بعضه وتبدده بخلاف النخل والكرم فإن ثمرتهما ظاهرة فيتمكن الخارص من إدراكها والإحاطة بها ، ولأن الحاجة في النخل والكرم ماسة إلى الخرص لاحتياج أربابها إلى تناولها غالبا رطبة قبل الجذاذ والاقتطاف بخلاف الزرع فإن الحاجة إلى تناول الفريك قليلة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يدل على جواز الخرص في الزرع ما تقدم في المقام الثالث من صحيحة سعد بن سعد الأشعري عن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الزكاة في الحنطة والشعير والتمر والزبيب متى تجب على صاحبها؟ قال إذا صرم وإذا خرص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المحقق في المعتبر ذكر في هذه المسألة فروعا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وقت الخرص حين بدو صلاح الثمرة ، قال لأنه وقت الأمن على الثمرة من الجائحة غالبا لما روي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صلى‌اللّه‌عليه‌وآله كان يبعث عبد اللّه بن رواحة يخرص على يهود خيبر نخلهم حين يطيب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الخرص أن تقدر الثمرة لو صارت تمرا والعنب لو صار زبيبا فإن بلغ الأوساق وجبت الزكاة ثم يخيرهم بين تركه أمانة في أيديهم وبين تضمينهم حصة الفقراء أو يضمن لهم حقهم فإن اختاروا الضمان كان لهم التصرف كيف شاءوا وإن أبوا جعله أمانة ولم يجز لهم التصرف فيه بالأكل والبيع والهبة لأن فيه حق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الفروع المذكورة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المدارك بعد نقل جملة تلك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إن في كثير من هذه </w:t>
      </w:r>
    </w:p>
    <w:p>
      <w:pPr>
        <w:pStyle w:val="BookText"/>
        <w:rPr/>
      </w:pPr>
      <w:r>
        <w:rPr>
          <w:rFonts w:ascii="Amiri" w:hAnsi="Amiri" w:eastAsia="Amiri" w:cs="Amiri"/>
          <w:color w:val="111111"/>
          <w:sz w:val="28"/>
          <w:sz w:val="28"/>
          <w:szCs w:val="28"/>
          <w:rtl w:val="true"/>
          <w:lang w:bidi="ar-SA"/>
        </w:rPr>
        <w:t xml:space="preserve">الأحكام نظرا والقدر المتحقق من ذلك جواز البناء على قدر الخرص عند عدم العلم بالمقدار وجواز التصرف في الثمرة بعد الضمان ، لأن ذلك فائدة الخرص وللإجماع المنقول عليه من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المنتهى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 المالك رطبا فإن كان ذلك بعد الخرص والتضمين جاز إجماعا لأن فائدة الخرص إباحة التناول ، وإن كان بعد الخرص وقبل التضمين بأن خرص عليه الخارص ولم يضمنه جاز أيضا إذا ضمن نصيب الفقراء ، وكذلك لو كان قبل الخرص إذا خرصها هو بنفسه أما مع عدم الخرص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أنا لم نقف للأصحاب على تصريح بمعنى الضمان هنا والظاهر أن المراد به العزم على أداء الزكاة ولو من غير النصاب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فاعلم أن في المقام إشكالا لم أقف على من تنبه له ولا نبه عليه ، وذلك فإنه لا ريب في صحة هذا الكلام وما فرعوه عليه من الفروع الداخلة في سلك هذا النظام بناء على ما هو المشهور من أن الوقت الذي تتعلق به الزكاة في الغلات عبارة عن بدو الصلاح وانعقاد الحب واشتداده ، وأما على القول الآخر من أن الوقت الذي تتعلق به إنما هو ما إذا صارت تمرا وزبيبا وحنطة وشعيرا فلا أعرف وجه صحة لهذا الكلام ، كيف وقد جعلوا من فروع القولين عدم جواز تصرف المالك بعد بدو الصلاح وانعقاد الحب إلا مع الخرص والتضمين بناء على القول المشهور وجوازه مطلقا على القول الآخر ، والمحقق المذكور ممن ذهب في كتبه الثلاثة إلى القول بعدم تعلق الوجوب إلا بعد التسمية بتلك الأسماء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المعتبر بعد أن صرح بذلك نقل عن الشيخ القول المشهور وفرع الفرع المذكور على القولين ثم بعد هذا بسطرين أو ثلاثة ذكر مسألة الخرص بالنحو الذي نقلناه عنه وهو من أعجب العجاب عند ذوي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صاحب المدارك فإن ظاهره في تلك المسألة اختيار قول المحقق وفي مسألة الخرص جرى على ما جرى عليه المحقق من أنه لا بد في صحة التصرف من الخرص والضمان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مبني عندهم على تقدير القول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لأشاروا إليه ونبهوا عليه وكلامهم هذا كله إنما جرى على سبيل الفتوى في المسألة كغيرها من المسائل كما لا يخفى على من راجع كلامهم وما فيه من زيادة التأكيد في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 أخبار الخرص فمنه ما هو عامي ومنه ما لا دلالة فيه مثل خبر إرسال عبد اللّه بن رواحة يخرص على اليهود فإن ذلك ليس من المسألة في شي‌ء ، فإن الخبر الوارد بذلك في يهود خيبر الذين قبلهم النبي صلى‌اللّه‌عليه‌وآله أرضها ونخيلها بالنصف فهم شركاء بلا ريب من أول بدو الحاصل ، وإنما الأخبار الدالة على الخرص ما قدمناه من صحيحة سعد بن سعد الأشعري والروايات الآتية 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العلامة في التذكرة بأنه إن كانت الثمرة جنسا واحدا أخذ منه جيدا كان كالبرني وهو أجود نخيل الحجاز أو رديئا كالجعرور ومصران الفأرة ولا يطالب بغيره ، ولو تعددت الأنواع أخذ من كل نوع بحصته ولا يجوز إخراج الردي‌ء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ولا يجوز أخذ الجيد عن الردي‌ء لقوله صلى‌اللّه‌عليه‌وآله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وكرائم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تطوع المالك جاز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تفصيل حسن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ما ذكره من عدم جواز إعطاء الردي‌ء عن الجيد روايات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أبي بصير عن أبي عبد اللّه عليه‌السلام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أَنْفِقُوا مِنْ طَيِّباتِ ما كَسَبْتُمْ ، وَمِمّا أَخْرَجْنا لَكُمْ مِنَ الْأَرْضِ وَلا تَيَمَّمُوا الْخَبِيثَ مِنْهُ تُنْفِقُونَ </w:t>
      </w:r>
      <w:r>
        <w:rPr>
          <w:rFonts w:eastAsia="Amiri" w:cs="Amiri" w:ascii="Amiri" w:hAnsi="Amiri"/>
          <w:color w:val="111111"/>
          <w:sz w:val="28"/>
          <w:szCs w:val="28"/>
          <w:rtl w:val="true"/>
          <w:lang w:bidi="ar-SA"/>
        </w:rPr>
        <w:t xml:space="preserve">) » </w:t>
      </w:r>
      <w:r>
        <w:rPr>
          <w:rStyle w:val="FootnoteAnchor"/>
          <w:rtl w:val="true"/>
        </w:rPr>
        <w:footnoteReference w:id="338"/>
      </w:r>
      <w:r>
        <w:rPr>
          <w:rFonts w:ascii="Amiri" w:hAnsi="Amiri" w:eastAsia="Amiri" w:cs="Amiri"/>
          <w:color w:val="111111"/>
          <w:sz w:val="28"/>
          <w:sz w:val="28"/>
          <w:szCs w:val="28"/>
          <w:rtl w:val="true"/>
          <w:lang w:bidi="ar-SA"/>
        </w:rPr>
        <w:t xml:space="preserve">قال كان رسول اللّه صلى‌اللّه‌عليه‌وآله إذا أمر بالنخل أن </w:t>
      </w:r>
    </w:p>
    <w:p>
      <w:pPr>
        <w:pStyle w:val="BookText"/>
        <w:rPr/>
      </w:pPr>
      <w:r>
        <w:rPr>
          <w:rFonts w:ascii="Amiri" w:hAnsi="Amiri" w:eastAsia="Amiri" w:cs="Amiri"/>
          <w:color w:val="111111"/>
          <w:sz w:val="28"/>
          <w:sz w:val="28"/>
          <w:szCs w:val="28"/>
          <w:rtl w:val="true"/>
          <w:lang w:bidi="ar-SA"/>
        </w:rPr>
        <w:t xml:space="preserve">يزكى يجي‌ء قوم بألوان من التمر وهو من أردأ التمر يؤدونه من زكاتهم تمرا يقال له الجعرور والمعى‌فأرة قليلة اللحاء عظيمة النوى وكان بعضهم يجي‌ء بها عن التمر الجيد فقال رسول اللّه صلى‌اللّه‌عليه‌وآله لا تخرصوا هاتين التمرتين ولا تجيئوا منهما بشي‌ء وفي ذلك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تَيَمَّمُوا الْخَبِيثَ مِنْهُ تُنْفِقُونَ وَلَسْتُمْ بِآخِذِيهِ إِلّا أَنْ تُغْمِضُوا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والإغماض أن يأخذ هاتين التمرتين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إدريس في آخر كتاب السرائر نقلا من كتاب المشيخة للحسن ابن محبوب عن صالح بن رزين عن شهاب عن أبي عبد اللّه عليه‌السلام </w:t>
      </w:r>
      <w:r>
        <w:rPr>
          <w:rStyle w:val="FootnoteAnchor"/>
          <w:rtl w:val="true"/>
        </w:rPr>
        <w:footnoteReference w:id="339"/>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العياشي في تفسيره عن رفاعة عن أبي عبد اللّه عليه‌السلام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تُغْمِضُوا فِيهِ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فقال إن رسول اللّه صلى‌اللّه‌عليه‌وآله بعث عبد اللّه بن رواحة فقال لا تخرصوا أم جعرور ولا المعى‌فأرة وكان أناس يجيئون بتمر سوء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وَلَسْتُمْ بِآخِذِيهِ إِلّا أَنْ تُغْمِضُوا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عبد اللّه بن رواحة خرص عليهم تمر سوء فقال رسول اللّه صلى‌اللّه‌عليه‌وآله يا عبد اللّه لا تخرصوا جعرورا ولا المعى‌فأرة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بن عمار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أهل المدينة يأتون بصدقة الفطر إلى مسجد رسول اللّه صلى‌اللّه‌عليه‌وآله وفيه عذق يسمى الجعرور وعذق يسمى المعى‌فأرة كان عظيم نواهما رقيق لحاؤهما في طعمهما مرارة فقال رسول اللّه صلى‌اللّه‌عليه‌وآله للخارص لا تخرص عليهم هذين اللونين لعلهم يستحيون لا يأتون بهما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أَنْفِقُوا مِنْ طَيِّباتِ ما كَسَبْتُمْ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تُنْفِقُونَ </w:t>
      </w:r>
      <w:r>
        <w:rPr>
          <w:rFonts w:eastAsia="Amiri" w:cs="Amiri" w:ascii="Amiri" w:hAnsi="Amiri"/>
          <w:color w:val="111111"/>
          <w:sz w:val="28"/>
          <w:szCs w:val="28"/>
          <w:rtl w:val="true"/>
          <w:lang w:bidi="ar-SA"/>
        </w:rPr>
        <w:t xml:space="preserve">) »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هي التي أشرنا إليها سابقا بأنها دالة على الخرص</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الاجتزاء بالقيمة في الغلات والأنعام والنقدين ، وهو بالنسبة إلى الأنعام لا يخلو من إشكال لما قدمنا سابقا في المسألة السادسة من المسائل الملحقة بالمقام الثالث في زكاة </w:t>
      </w:r>
    </w:p>
    <w:p>
      <w:pPr>
        <w:pStyle w:val="BookText"/>
        <w:rPr/>
      </w:pPr>
      <w:r>
        <w:rPr>
          <w:rFonts w:ascii="Amiri" w:hAnsi="Amiri" w:eastAsia="Amiri" w:cs="Amiri"/>
          <w:color w:val="111111"/>
          <w:sz w:val="28"/>
          <w:sz w:val="28"/>
          <w:szCs w:val="28"/>
          <w:rtl w:val="true"/>
          <w:lang w:bidi="ar-SA"/>
        </w:rPr>
        <w:t>الغنم من أن الدليل إنما دل على ذلك في الغلات والنقدين خاصة وأما الأنعام فلم يقم على إجزاء القيمة فيها دليل ، وقد تقدم أن ذلك مذهب الشيخ المفيد وإليه يميل كلام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الشيخ الحر في الوسائل أنه ترجم الباب </w:t>
      </w:r>
      <w:r>
        <w:rPr>
          <w:rStyle w:val="FootnoteAnchor"/>
          <w:rtl w:val="true"/>
        </w:rPr>
        <w:footnoteReference w:id="344"/>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جواز إخراج القيمة عن زكاة الدنانير والدراهم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يورد من الأخبار الدالة على ذلك إلا صحيحتي علي بن جعفر والبرقي المتقدمتين </w:t>
      </w:r>
      <w:r>
        <w:rPr>
          <w:rStyle w:val="FootnoteAnchor"/>
          <w:rtl w:val="true"/>
        </w:rPr>
        <w:footnoteReference w:id="345"/>
      </w:r>
      <w:r>
        <w:rPr>
          <w:rFonts w:ascii="Amiri" w:hAnsi="Amiri" w:eastAsia="Amiri" w:cs="Amiri"/>
          <w:color w:val="111111"/>
          <w:sz w:val="28"/>
          <w:sz w:val="28"/>
          <w:szCs w:val="28"/>
          <w:rtl w:val="true"/>
          <w:lang w:bidi="ar-SA"/>
        </w:rPr>
        <w:t>المشتملة إحداهما على الغلات والثانية على النقدين ، وهذا من بعض غفلاته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ما ذهب إليه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بمحل من القوة فإن مقتضى الأدلة وجوب إخراج الفرائض المخصوصة فلا يجوز العدول عنها إلا بدليل ، ويؤيده أيضا ظواهر جملة من الأخبار مثل خبر محمد بن مقرن وصحيحة زرارة المتقدمتين في المقام الأول من المطلب الأول </w:t>
      </w:r>
      <w:r>
        <w:rPr>
          <w:rStyle w:val="FootnoteAnchor"/>
          <w:rtl w:val="true"/>
        </w:rPr>
        <w:footnoteReference w:id="346"/>
      </w:r>
      <w:r>
        <w:rPr>
          <w:rFonts w:ascii="Amiri" w:hAnsi="Amiri" w:eastAsia="Amiri" w:cs="Amiri"/>
          <w:color w:val="111111"/>
          <w:sz w:val="28"/>
          <w:sz w:val="28"/>
          <w:szCs w:val="28"/>
          <w:rtl w:val="true"/>
          <w:lang w:bidi="ar-SA"/>
        </w:rPr>
        <w:t>في زكاة الإبل حيث دلا على أن من ليس عنده السن المفروض أعطى سنا أدنى منه وجبره بعشرين درهما أو أعلى منه بسن أعطاه واسترجع من المصدق عشرين درهما ، ولو كانت القيمة جائزة بالمعنى الذي ذكروه لأمر به عليه‌السلام عملا بسعة الشريعة المحمدية وجريا على سهولة التكليف المبني عليه قواعد تلك الملة المصطفوية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فالقول به يحتاج إلى الدليل وليس فليس ، وبه يظهر قوة 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فموافقة الشيخ المشار إليه مع كونه أخباريا للقول المشهور هنا مع ما هو عليه من القصور لا يخلو من غفلة فإنه من أرباب النصوص الذين يحومون حولها على العموم أو الخصوص</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ما استدل به العلامة هنا للقول المشهور في مطولاته أن المقصود بالزكاة دفع الخلة ورفع الحاجة وهو يحصل بالقيمة كما يحصل بالعين ، فإن الزكاة إنما شرعت جبرا للفقراء ومعونة لهم وربما كانت القيمة أنفع في بعض الأوقات فاقتضت الحكمة التسويغ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أمثال هذه التعليلات من الضعف وعدم الصلاحية </w:t>
      </w:r>
    </w:p>
    <w:p>
      <w:pPr>
        <w:pStyle w:val="BookText"/>
        <w:rPr/>
      </w:pPr>
      <w:r>
        <w:rPr>
          <w:rFonts w:ascii="Amiri" w:hAnsi="Amiri" w:eastAsia="Amiri" w:cs="Amiri"/>
          <w:color w:val="111111"/>
          <w:sz w:val="28"/>
          <w:sz w:val="28"/>
          <w:szCs w:val="28"/>
          <w:rtl w:val="true"/>
          <w:lang w:bidi="ar-SA"/>
        </w:rPr>
        <w:t>لتأسيس الأحكام الشرعية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تصلح لأن تكون توجيها للنص وبيانا للحكمة فيه إذا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 ظاهر كلام الأصحاب تصريحا في مواضع وتلويحا في أخرى أن المراد بالقيمة هنا ما هو أعمّ من الدراهم والدنانير من أي جنس إذا أخرجه بحساب الدراهم والدنانير ، 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 القيمة في الزكاة كلها أي شي‌ء كانت القيمة ، وتكون القيمة على وجه البدل لا على أنها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والذي تضمنه الخبران المشار إليهما آنفا اللذان هما المستند في المسألة ظاهرهما خصوص النقدين ، ففي صحيحة علي بن جعفر </w:t>
      </w:r>
      <w:r>
        <w:rPr>
          <w:rStyle w:val="FootnoteAnchor"/>
          <w:rtl w:val="true"/>
        </w:rPr>
        <w:footnoteReference w:id="3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يعطي عن زكاته عن الدراهم دنانير وعن الدنانير دراهم؟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البرقي </w:t>
      </w:r>
      <w:r>
        <w:rPr>
          <w:rStyle w:val="FootnoteAnchor"/>
          <w:rtl w:val="true"/>
        </w:rPr>
        <w:footnoteReference w:id="3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 الثاني عليه‌السلام هل يجوز أن يخرج عن ما يجب في الحرث من الحنطة والشعير وما يجب على الذهب دراهم بقيمة ما يسوى أم لا يجوز إلا أن يخرج من كل شي‌ء ما فيه؟ فأجاب عليه‌السلام أيما تيسر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الأمرين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ما رواه في الكافي عن سعيد بن عمرو عن أبي عبد اللّه عليه‌السلام </w:t>
      </w:r>
      <w:r>
        <w:rPr>
          <w:rStyle w:val="FootnoteAnchor"/>
          <w:rtl w:val="true"/>
        </w:rPr>
        <w:footnoteReference w:id="3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يشتري الرجل من الزكاة الثياب والسويق والدقيق والبطيخ والعنب فيقسمه؟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يعطيهم إلا الدراهم كما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الكاشاني في 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هذا الخبر على أثر الخبرين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لا ينافي ما قبله لأن التبديل إنما يجوز بالدراهم والدنانير دون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نقل المحدث الشيخ محمد بن الحسن الحر العاملي في كتاب الوسائل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 كتاب قرب الإسناد لعبد اللّه بن جعفر الحميري أنه روى فيه عن محمد بن الوليد عن يونس بن يعقوب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عيال المسلمين أعطيهم من الزكاة فأشتري لهم منها ثيابا وطعاما وأرى أن ذلك خير لهم؟ قال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بين هذا الخبر وما قبله بحمل الأول على استحباب الإخراج من العين وإن جاز بالقيمة كما دل عليه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 فإن الزكاة في الخبر لا يتعين كونها من الدراهم بخصوصها حتى يصير الأمر بالدراهم من العين بل ظاهرها العموم وأن المخرج إذا أعطى على جهة القيمة فالواجب أن يكون دراهم ، وذكر الدراهم هنا خرج مخرج التمثيل فلا ينافي إعطاء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فالرواية ظاهرة في أنه لا يجوز إلا النقدان أصالة أو قيمة ، والمسألة لا تخلو من إشكال والاحتياط في الوقوف على ظواهر تلك الأخبار ويؤيده أيضا ما يأتي إن شاء اللّه تعالى في مسألة أقل ما يعطى الفقير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على تقدير القول بالقيمة كائنا ما كان فهل يكون الاعتبار بوقت الإخراج مطلقا لأنه وقت الانتقال إليها أو يقيد ذلك بما إذا لم يقوم الزكاة على نفسه فلو قومها على نفسه وضمن القيمة فالواجب هنا ما ضمنه زاد السوق قبل الإخراج أو انخفض؟ وجهان محتملان اختار أولهما السيد السند في المدارك والفاضل الخراساني في الذخيرة وثانيهما العلامة في التذكرة ، والمسألة لا تخلو من توقف وإن كان ما ذكره العلامة أقرب لأنه متى كان التقويم جائزا والضمان صحيحا فإن المستقر في الذمة هو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الإخراج هو وقت الانتقال إلى القيمة ممنوع في هذه الصورة بل الانتقال من حين التقويم والضمان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ما زاد من هذه الغلات على مئونة السنة فإنه يجب فيه الخمس كما صرح به جملة من الأصحاب كما سيجي‌ء تحقيقه إن شاء اللّه في كتاب الخمس ، ويدل على ذلك هنا ما قدمناه من رواية محمد بن علي بن شجاع المتقدمة في </w:t>
      </w:r>
    </w:p>
    <w:p>
      <w:pPr>
        <w:pStyle w:val="BookText"/>
        <w:rPr/>
      </w:pPr>
      <w:r>
        <w:rPr>
          <w:rFonts w:ascii="IRNazanin" w:hAnsi="IRNazanin" w:eastAsia="IRNazanin"/>
          <w:color w:val="111111"/>
          <w:sz w:val="28"/>
          <w:sz w:val="28"/>
          <w:szCs w:val="28"/>
          <w:rtl w:val="true"/>
          <w:lang w:bidi="fa-IR"/>
        </w:rPr>
        <w:t xml:space="preserve">المقام السابع من مقامات هذا المطلب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 هنا شي‌ء وهو أن المحدث الشيخ محمد بن الحسن الحر في كتاب الوسائل </w:t>
      </w:r>
      <w:r>
        <w:rPr>
          <w:rStyle w:val="FootnoteAnchor"/>
          <w:rtl w:val="true"/>
        </w:rPr>
        <w:footnoteReference w:id="3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استحباب إخراج الخمس من الغلات على وجه الزكاة ووجوب إخراج خمسها إن فضلت عن 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دليلا على الحكم الثاني رواية ابن شجاع المشار إليها ، وأورد على الحكم الأول ما رواه في الكافي في الموثق عن سماعة </w:t>
      </w:r>
      <w:r>
        <w:rPr>
          <w:rStyle w:val="FootnoteAnchor"/>
          <w:rtl w:val="true"/>
        </w:rPr>
        <w:footnoteReference w:id="3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الزكاة في الزبيب والتمر فقال في كل خمسة أوساق وسق ، والوسق ستون صاعا ، والزكاة فيهما سواء ، فأما الطعام فالعشر في ما سقت السماء وأما ما سقي بالغرب والدوالي فإنما عليه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تبع في 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أن نقل هذه الرواية عن الكافي بالإضمار وعن التهذيب بالإسناد إلى أبي عبد اللّه عليه‌السلام طعن فيها بالاضطراب من حيث الإضمار تارة والإظهار أخرى ثم حمله على الاستحباب تارة وعلى الخمس أخرى بإطلاق الزكاة عليه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في معنى الخبر المذكور ما ذكره المحدث الكاشاني في الوافي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طعن الشيخ بالاضطراب بالمنع وإن ذلك لا يوجب اضطرابا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خمسة أوساق من مزيدات النساخ ولهذا ربما لا توجد في بعض نسخ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خمسة أوساق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كل من الزبيب والتمر خمسة أوساق ، وليس الطعام بمعنى الحنطة بل ما يطعم يعني فأما الطعمة منها لأهلها أو هو مصدر فإنه جاء بمعنى الإطعام أيضا يعني فأما إطعام المستحق منها فالعشر ونصف العشر ، وعلى التقديرين فهو بيان لمقدار ما يخرج من الزبيب والتمر من غير تعرض للحنطة والشعير بوجه كما لا تعرض لهما في السؤال ، وعلى هذا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لا يخلو من بعد إلا أنه جيد في مقام التأويل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من غير خلاف يعرف </w:t>
      </w:r>
      <w:bookmarkStart w:id="41" w:name="pg12488_104608"/>
    </w:p>
    <w:p>
      <w:pPr>
        <w:pStyle w:val="BookText"/>
        <w:rPr/>
      </w:pPr>
      <w:bookmarkEnd w:id="41"/>
      <w:r>
        <w:rPr>
          <w:rFonts w:ascii="Amiri" w:hAnsi="Amiri" w:eastAsia="Amiri" w:cs="Amiri"/>
          <w:color w:val="111111"/>
          <w:sz w:val="28"/>
          <w:sz w:val="28"/>
          <w:szCs w:val="28"/>
          <w:rtl w:val="true"/>
          <w:lang w:bidi="ar-SA"/>
        </w:rPr>
        <w:t>بأنه تضم الثمار المتباعدة في البلاد بعضها إلى بعض وإن تفاوتت في الإدراك وأن حكمها في ذلك حكم البلد الواحدة فإذا بلغ بعضه الحد الذي يتعلق به الوجوب ، فإن كان نصابا أخذ منه الزكاة ثم يؤخذ من الباقي قل أو كثر بعد أن يتعلق به الوجوب ، وإن كان الذي أدرك أولا أقل من النصاب يتربص به حتى يدرك الآخر ويتعلق به الوجوب فيكمل منه النصاب الأول ثم يؤخذ من الباقي كائنا ما كان ، ونقل العلامة في التذكرة إجماع المسلمين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نخل يتفاوت إدراكه بالسرعة والبطء بأن يكون في بلدين مزاج أحدهما أسخن من الآخر فتدرك الثمرة في الأسخن قبل إدراكها في الآخر فإنه تضم الثمرتان إذا كانا لعام واحد وإن كان بينهما شهر أو شهران أو أكثر ، لأن اشتراك إدراك الثمار في الوقت الواحد متعذر وذلك يقتضي إسقاط الزكاة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في هذا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في بلادنا البحرين نخلا يسمى الطيار يسبق سائر النخيل في بدو الصلاح بما يقرب من شهر ونخلا يسمى خصبة عصفور يتأخر إلى آخر الوقت ويكون ما بينه وبين الأول ما يقرب من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أن الحكم لا إشكال فيه لدخوله تحت عموم الأدلة وإطلاقها</w:t>
      </w:r>
    </w:p>
    <w:p>
      <w:pPr>
        <w:pStyle w:val="Heading4"/>
        <w:numPr>
          <w:ilvl w:val="3"/>
          <w:numId w:val="1"/>
        </w:numPr>
        <w:rPr/>
      </w:pPr>
      <w:bookmarkStart w:id="42" w:name="__RefHeading___Toc613049_77815467"/>
      <w:bookmarkStart w:id="43" w:name="_Toc15"/>
      <w:bookmarkEnd w:id="42"/>
      <w:r>
        <w:rPr>
          <w:rtl w:val="true"/>
        </w:rPr>
        <w:t>خاتمة</w:t>
      </w:r>
      <w:bookmarkEnd w:id="4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الزكاة بالعين ونقل عن شذوذ من أصحابنا تعلقها بالذمة والأظهر الأول ، ويدل عليه ظواهر النصوص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عشرين مثقالا من الذهب نصف مثقال</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سقت السماء العشر</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p>
    <w:p>
      <w:pPr>
        <w:pStyle w:val="BookText"/>
        <w:rPr/>
      </w:pPr>
      <w:r>
        <w:rPr>
          <w:rFonts w:ascii="Amiri" w:hAnsi="Amiri" w:eastAsia="Amiri" w:cs="Amiri"/>
          <w:color w:val="111111"/>
          <w:sz w:val="28"/>
          <w:sz w:val="28"/>
          <w:szCs w:val="28"/>
          <w:rtl w:val="true"/>
          <w:lang w:bidi="ar-SA"/>
        </w:rPr>
        <w:t>ذلك من الألفاظ التي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خدشه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السببية دون الظرفية ويؤيده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خمس من الإبل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مجال هنا لاعتبار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ذلك أيضا بأنها لو وجبت في الذمة لتكررت في النصاب الواحد بتكرر الحول ، وللزم أن لا تقدم على الدين مع بقاء عين النصاب إذا قصرت التركة ، وللزم أن لا تسقط بتلف النصاب من غير تفريط ، وللزم أن لا يجوز للساعي تتبع العين لو باعها المالك بعد الحول قبل أن يؤدي زكاتها ، واللوازم كلها باطلة بالاتفاق فالملزوم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وإن كان للمناقشة في بعض ما ذكر مجال إلا أنه يحصل من المجموع ما يفيد دلالة على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والأجود الرجوع في ذلك إلى الروايات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أبي عبد اللّه </w:t>
      </w:r>
      <w:r>
        <w:rPr>
          <w:rStyle w:val="FootnoteAnchor"/>
          <w:rtl w:val="true"/>
        </w:rPr>
        <w:footnoteReference w:id="3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رجل لم يزك إبله أو شاءه عامين فباعها على من اشتراها أن يزكيها لما مضى؟ قال نعم تؤخذ منه زكاتها ويتبع بها البائع أو يؤدي زكاتها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بابويه عن أبي المغراء عن أبي عبد اللّه عليه‌السلام </w:t>
      </w:r>
      <w:r>
        <w:rPr>
          <w:rStyle w:val="FootnoteAnchor"/>
          <w:rtl w:val="true"/>
        </w:rPr>
        <w:footnoteReference w:id="3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أشرك بين الأغنياء والفقراء في الأموال فليس لهم أن يصرفوا إلى غير شركائهم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عبد اللّه بن سنان عن أبي عبد اللّه عليه‌السلام </w:t>
      </w:r>
      <w:r>
        <w:rPr>
          <w:rStyle w:val="FootnoteAnchor"/>
          <w:rtl w:val="true"/>
        </w:rPr>
        <w:footnoteReference w:id="3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في أموال الأغنياء للفقراء ما يكتفون به ولو علم أن الذي فرض لا يكفيهم لزادهم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وحسنة عبد اللّه بن مسكان وغير واحد عن أبي عبد اللّه عليه‌السلام </w:t>
      </w:r>
      <w:r>
        <w:rPr>
          <w:rStyle w:val="FootnoteAnchor"/>
          <w:rtl w:val="true"/>
        </w:rPr>
        <w:footnoteReference w:id="3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جعل للفقراء في أموال الأغنياء ما يكفيهم ولو لا ذلك لزادهم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حسنة الوشاء عن أبي الحسن الرضا عليه‌السلام </w:t>
      </w:r>
      <w:r>
        <w:rPr>
          <w:rStyle w:val="FootnoteAnchor"/>
          <w:rtl w:val="true"/>
        </w:rPr>
        <w:footnoteReference w:id="3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لأبي عبد اللّه عليه‌السلام لأي شي‌ء جعل اللّه الزكاة خمسة وعشرين في كل ألف ولم يجعلها ثلاثين؟ فقال أن اللّه تعالى جعلها خمسة وعشرين أخرج من أموال الأغنياء بقدر ما يكتفي به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قثم عن أبي عبد اللّه عليه‌السلام </w:t>
      </w:r>
      <w:r>
        <w:rPr>
          <w:rStyle w:val="FootnoteAnchor"/>
          <w:rtl w:val="true"/>
        </w:rPr>
        <w:footnoteReference w:id="3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جعلت فداك أخبرني عن الزكاة كيف صارت من كل ألف خمسة وعشرين لم تكن أقل ولا أكثر ما وجهها؟ فقال إن اللّه تعالى خلق الخلق كلهم فعلم صغيرهم وكبيرهم وغنيهم وفقيرهم فجعل من كل ألف إنسان خمسة وعشرين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مؤمن الطاق عن أبي عبد اللّه عليه‌السلام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حسب الأموال والمساكين فوجد ما يكفيهم من كل ألف خمسة وعشرين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الأخبار كلها كما ترى ظاهرة الدلالة مكشوفة المقالة في أن الزكاة حصة متعلقة بالأموال ومفروضة فيها ومنتزعة منها ، ومن الظاهر أنه ليس المراد مطلق الأموال بل الأموال الزكوية بالشرائط المقررة في غير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من قال بتعلق الزكاة بالذمة بأنها لو وجبت في العين لكان للمستحق إلزام المالك بالأداء من العين ، ولمنع من التصرف في النصاب إلا مع إخراج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المحقق في المعتبر عن الأول بالمنع من الملازمة فإن الزكاة وجبت جبرا للفقراء فجاز أن يكون العدول عن العين تخفيفا عن المالك ليسهل عليه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الجواب عن جواز التصرف إذا ضمن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ضم الأخبار بعضها إلى بعض ما ذكر هنا وما تقدم دالا على جواز إخراج القيمة في النقدين والغلات هو أنها وإن وجبت في العين إلا أن </w:t>
      </w:r>
    </w:p>
    <w:p>
      <w:pPr>
        <w:pStyle w:val="BookText"/>
        <w:rPr/>
      </w:pPr>
      <w:r>
        <w:rPr>
          <w:rFonts w:ascii="Amiri" w:hAnsi="Amiri" w:eastAsia="Amiri" w:cs="Amiri"/>
          <w:color w:val="111111"/>
          <w:sz w:val="28"/>
          <w:sz w:val="28"/>
          <w:szCs w:val="28"/>
          <w:rtl w:val="true"/>
          <w:lang w:bidi="ar-SA"/>
        </w:rPr>
        <w:t xml:space="preserve">الشارع رخص للمالك ووسع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المعهود من بناء الشريعة المحمدية المبنية على السهولة ورفع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من غير النصاب سواء كان من مال آخر غير عين الفريضة أو قيمة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ما ذكره جملة من المتأخرين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على تقدير تعلقها بالعين فهل هو بطريق الاستحقاق فالفقير شريك أو بطريق الاستيثاق فيحتمل أنه كالرهن ويحتمل كتعلق أرش الجناية بالعبد؟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وتضعف الشركة بالإجماع على جواز أدائها من مال آخر وهو مرجح للتعلق بالذمة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وعورض بالإجماع على تتبع الساعي العين لو باعها المالك ولو تمحض التعلق بالذمة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وفرعوا على ذلك ما لو بيع النصاب بعد الحول وقبل إخراج الزكاة فإنه ينفذ ذلك في نصيبه قولا واحدا ، وفي قدر الفرض يبنى على الخلاف فعلى الشركة يبطل البيع ويتخير المشتري الجاهل لتبعيض الصفقة ، وعلى القول بالذمة يصح البيع قطعا فإن أدى المالك لزم وإلا فالساعي يتبع العين فيتجدد البطلان ويتخير المشتري للتبعيض ، وعلى الرهن يبطل البيع إلا أن يتقدم الضمان أو يخرج من غيره ، وعلى الجناية يكون البيع التزاما بالزكاة فإن أداها نفذ وإن منع تتبع الساعي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لا حاجة تلجئ إليه ولا حكم يتوقف عليه بل الظاهر أنه تطويل بغير طائل وكلام لا يرجع إلى حاصل ، والأخبار في ما ذكرناه مكشوفة القناع وهي الأحرى بالاقتداء والاتباع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يستحب فيه الزكاة وهي 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التجارة ، وعرفوه بأنه الذي يملك بعقد معاوضة بقصد الاكتساب به ، فخرج منه ما ملك لا بعقد كالميراث وحيازة المباحات ونحو ذلك وإن قصد به الاكتساب وكذا خرج ما يملك بعقد لا على جهة المعاوضة كالهبة والصدقة والوقف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بالمعاوضة ما كانت معاوضة محضة وهي ما يقوم طرفاها بالمال كالبيع والصلح ونحوهما ، ويخرج الصداق والخلع فإن أحد العوضين ليس مالا ، وكذا </w:t>
      </w:r>
    </w:p>
    <w:p>
      <w:pPr>
        <w:pStyle w:val="BookText"/>
        <w:rPr/>
      </w:pPr>
      <w:r>
        <w:rPr>
          <w:rFonts w:ascii="Amiri" w:hAnsi="Amiri" w:eastAsia="Amiri" w:cs="Amiri"/>
          <w:color w:val="111111"/>
          <w:sz w:val="28"/>
          <w:sz w:val="28"/>
          <w:szCs w:val="28"/>
          <w:rtl w:val="true"/>
          <w:lang w:bidi="ar-SA"/>
        </w:rPr>
        <w:t>يخرج ما لم يقصد به الاكتساب كأن يقصد القنية والصدقة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جميع ذلك تدل ظواهر الأخبار ، ففي صحيحة محمد بن مسلم الحسنة في المشهور </w:t>
      </w:r>
      <w:r>
        <w:rPr>
          <w:rStyle w:val="FootnoteAnchor"/>
          <w:rtl w:val="true"/>
        </w:rPr>
        <w:footnoteReference w:id="3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متاعا وكسد عليه وقد زكى ماله قبل أن يشتري المتاع متى يزكيه؟ فقال إن كان أمسك متاعه يبتغي به رأس ماله فليس عليه زكاة وإن كان حبسه بعد ما يجد رأس ماله فعليه الزكاة بعد ما أمسكه بعد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وسألته عن الرجل توضع عنده الأموال يعمل بها؟ فقال إذا حال الحول فليزكها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إسماعيل بن عبد الخالق </w:t>
      </w:r>
      <w:r>
        <w:rPr>
          <w:rStyle w:val="FootnoteAnchor"/>
          <w:rtl w:val="true"/>
        </w:rPr>
        <w:footnoteReference w:id="3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سعيد الأعرج وأنا حاضر أسمع فقال إنا نكبس الزيت والسمن نطلب به التجارة فربما مكث عندنا السنة والسنتين هل عليه زكاة؟ قال إن كنت تربح فيه شيئا أو تجد رأس مالك فعليك فيه زكاة وإن كنت إنما تربص به لأنك لا تجد إلا وضيعة فليس عليك زكاة حتى يصير ذهبا أو فضة فإذا صار ذهبا أو فضة فزكه للسنة التي تتجر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الربيع الشامي عن أبي عبد اللّه عليه‌السلام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متاعا فكسد عليه متاعه وقد كان زكى ماله قبل أن يشتري به هل عليه زكاة أو حتى يبيعه؟ فقال إن كان أمسكه ليلتمس الفضل على رأس المال فعليه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مسلم </w:t>
      </w:r>
      <w:r>
        <w:rPr>
          <w:rStyle w:val="FootnoteAnchor"/>
          <w:rtl w:val="true"/>
        </w:rPr>
        <w:footnoteReference w:id="368"/>
      </w:r>
      <w:r>
        <w:rPr>
          <w:rFonts w:ascii="Amiri" w:hAnsi="Amiri" w:eastAsia="Amiri" w:cs="Amiri"/>
          <w:color w:val="111111"/>
          <w:sz w:val="28"/>
          <w:sz w:val="28"/>
          <w:szCs w:val="28"/>
          <w:rtl w:val="true"/>
          <w:lang w:bidi="ar-SA"/>
        </w:rPr>
        <w:t xml:space="preserve">وفيها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 عملت به فعليك فيه الزكاة إذا حال عليه الحول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مالك في تجارة وطلب منك المتاع برأس مالك ولم تبعه تبتغي بذلك الفضل فعليك زكاته إذا حال عليك الحول وإن لم يطلب منك برأس مالك فليس عليك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 الظاهرة في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والمشهور اشتراط مقارنة قصد الاكتساب للتملك فلو قصد به القنية أولا ثم نوى به الاكتساب لم تتعلق به الزكاة ، والأخبار مطلقة لا يفهم منها هذا التقييد ولهذا ذهب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المعتبر والشهيد في الدروس والشهيد الثاني في جملة من كتبه إلى أن مال القنية إذا قصد به التجارة تتعلق به الزكاة نظرا إلى أنه مال تجارة فيدخل تحت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استمرار نية الاكتساب طول الحول ليتحقق كونه مال تجارة فلو نوى القنية في أثناء الحول انتفى الاستحباب ، وهو من ما لا خلاف فيه وعليه تدل ظواهر الأخبار المتقدمة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استحباب الزكاة هنا مشروط عند الأصحاب بشروط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النصاب وهو نصاب النقدين بأن تبلغ قيمة مال التجارة أحد نصابي الذهب أو الفضة وهو مجمع عليه من الخاصة والعامة </w:t>
      </w:r>
      <w:r>
        <w:rPr>
          <w:rStyle w:val="FootnoteAnchor"/>
          <w:rtl w:val="true"/>
        </w:rPr>
        <w:footnoteReference w:id="370"/>
      </w:r>
      <w:r>
        <w:rPr>
          <w:rFonts w:ascii="Amiri" w:hAnsi="Amiri" w:eastAsia="Amiri" w:cs="Amiri"/>
          <w:color w:val="111111"/>
          <w:sz w:val="28"/>
          <w:sz w:val="28"/>
          <w:szCs w:val="28"/>
          <w:rtl w:val="true"/>
          <w:lang w:bidi="ar-SA"/>
        </w:rPr>
        <w:t xml:space="preserve">ولم أقف على دليل على وجوب اعتبار النصاب هنا فضلا عن كونه نصاب أحد النقدين سوى الإجماع المدعى في المقام ، وما يدعونه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ظاهر الروايات أن هذه الزكاة بعينها زكاة النقدين فيعتبر فيها نصابهما ويتساويان في قدر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ما فيه ، والمسألة لا تخلو من إشكال ، فإن ظاهر الروايات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 بناء على ذلك اعتبار النصاب الثاني كما في النقدين فإذا بلغت القيمة عشرين دينارا أو مائتي درهم ثبتت الزكاة وهي ربع العشر ثم الزائد إذا بلغ النصاب الثاني وهو أربعة دنانير أو أربعون درهما ثبتت فيه الزكاة وإلا فلا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فهم ذلك من الأخبار تأمل ، ولهذا إن شيخنا الشهيد الثاني قال إنه لم يقف على دليل يدل على اعتبار النصاب الثاني هنا وإن العامة صرحوا بالأول خاصة </w:t>
      </w:r>
      <w:r>
        <w:rPr>
          <w:rStyle w:val="FootnoteAnchor"/>
          <w:rtl w:val="true"/>
        </w:rPr>
        <w:footnoteReference w:id="371"/>
      </w:r>
      <w:r>
        <w:rPr>
          <w:rFonts w:ascii="Amiri" w:hAnsi="Amiri" w:eastAsia="Amiri" w:cs="Amiri"/>
          <w:color w:val="111111"/>
          <w:sz w:val="28"/>
          <w:sz w:val="28"/>
          <w:szCs w:val="28"/>
          <w:rtl w:val="true"/>
          <w:lang w:bidi="ar-SA"/>
        </w:rPr>
        <w:t xml:space="preserve">واعترضه سبطه في المدارك بأن الدليل على اعتبار الأول هو بعينه الدليل </w:t>
      </w:r>
    </w:p>
    <w:p>
      <w:pPr>
        <w:pStyle w:val="BookText"/>
        <w:rPr/>
      </w:pPr>
      <w:r>
        <w:rPr>
          <w:rFonts w:ascii="Amiri" w:hAnsi="Amiri" w:eastAsia="Amiri" w:cs="Amiri"/>
          <w:color w:val="111111"/>
          <w:sz w:val="28"/>
          <w:sz w:val="28"/>
          <w:szCs w:val="28"/>
          <w:rtl w:val="true"/>
          <w:lang w:bidi="ar-SA"/>
        </w:rPr>
        <w:t xml:space="preserve">على اعتبار الثاني والجمهور إنما لم يعتبروا النصاب الثاني هنا لعدم اعتبارهم له في زكاة النقدين </w:t>
      </w:r>
      <w:r>
        <w:rPr>
          <w:rStyle w:val="FootnoteAnchor"/>
          <w:rtl w:val="true"/>
        </w:rPr>
        <w:footnoteReference w:id="372"/>
      </w:r>
      <w:r>
        <w:rPr>
          <w:rFonts w:ascii="Amiri" w:hAnsi="Amiri" w:eastAsia="Amiri" w:cs="Amiri"/>
          <w:color w:val="111111"/>
          <w:sz w:val="28"/>
          <w:sz w:val="28"/>
          <w:szCs w:val="28"/>
          <w:rtl w:val="true"/>
          <w:lang w:bidi="ar-SA"/>
        </w:rPr>
        <w:t>كما ذكره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على النصاب الأول هو ما ذكروه من كون هذه الزكاة بعينها زكاة النقدين فتحصل المساواة في الحكم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 أيضا تفريعا على ما تقدم الاتفاق على وجود النصاب في الحول فلو نقص في أثناء الحول ولو يوما سقط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 فلا بد من وجود ما يعتبر في الزكاة من أول الحول إلى آخره وعليه يدل ما تقدم في صحيحة محمد بن مسلم وهي الأولى من الأخبار المتقدمة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الرجل توضع عنده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وروايته الأخيرة أيضا</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برأس المال طول الحول أو زيادة فلو طلب بما هو أنقص من رأس المال سقط الاستحباب ، وعليه تدل الأخبار المتقدمة وغيرها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يشترط في زكاة التجارة بقاء عين السلعة طول الحول كما في المالية أم لا فتثبت الزكاة وإن تبدلت الأعيان بالمعاوضات مع بلوغ القيمة النصاب؟ قولان أشهرهما بين المتأخرين الثاني بل ادعى عليه الإجماع وأظهرهما الأول ، وهو الظاهر من كلام الشيخ المفيد في المقنعة وابن بابويه في من لا يحضره الفقيه وهو ظاهر المحقق في الشرائع وبه جزم في المعتبر ، وعليه تدل ظواهر الأخبار كقوله </w:t>
      </w:r>
      <w:bookmarkStart w:id="44" w:name="pg12488_104615"/>
    </w:p>
    <w:p>
      <w:pPr>
        <w:pStyle w:val="BookText"/>
        <w:rPr/>
      </w:pPr>
      <w:bookmarkEnd w:id="44"/>
      <w:r>
        <w:rPr>
          <w:rFonts w:ascii="Amiri" w:hAnsi="Amiri" w:eastAsia="Amiri" w:cs="Amiri"/>
          <w:color w:val="111111"/>
          <w:sz w:val="28"/>
          <w:sz w:val="28"/>
          <w:szCs w:val="28"/>
          <w:rtl w:val="true"/>
          <w:lang w:bidi="ar-SA"/>
        </w:rPr>
        <w:t xml:space="preserve">عليه‌السلام في صحيحة محمد بن مسلم المتقدمة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أمسك متاعه يبتغي به رأس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حبسه بعد ما يجد رأس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رواية أبي الربيع المتقدمة أيضا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أمسكه ليلتمس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صحيحة إسماعيل بن عبد الخالق المتقدمة أيضا </w:t>
      </w:r>
      <w:r>
        <w:rPr>
          <w:rStyle w:val="FootnoteAnchor"/>
          <w:rtl w:val="true"/>
        </w:rPr>
        <w:footnoteReference w:id="375"/>
      </w:r>
      <w:r>
        <w:rPr>
          <w:rFonts w:ascii="Amiri" w:hAnsi="Amiri" w:eastAsia="Amiri" w:cs="Amiri"/>
          <w:color w:val="111111"/>
          <w:sz w:val="28"/>
          <w:sz w:val="28"/>
          <w:szCs w:val="28"/>
          <w:rtl w:val="true"/>
          <w:lang w:bidi="ar-SA"/>
        </w:rPr>
        <w:t>فإنها كلها ظاهرة بل صريحة في بقاء العين طول الحول</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613051_77815467"/>
      <w:bookmarkStart w:id="46" w:name="_Toc16"/>
      <w:bookmarkEnd w:id="45"/>
      <w:r>
        <w:rPr>
          <w:rtl w:val="true"/>
        </w:rPr>
        <w:t>تنبيهات</w:t>
      </w:r>
      <w:r>
        <w:rPr>
          <w:rtl w:val="true"/>
        </w:rPr>
        <w:t xml:space="preserve">: </w:t>
      </w:r>
      <w:r>
        <w:rPr>
          <w:rtl w:val="true"/>
        </w:rPr>
        <w:t>يتوقف عليها تحقيق الكلام في المقام</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استحباب الزكاة في مال التجارة هو المشهور بين الأصحاب ونقل المحقق عن بعض علمائنا قولا بالوجوب ، وبذلك صرح الشيخ في بعض كلامه ، قيل وهو الظاهر من كلام ابن بابويه ، ونقل عن ابن أبي عقيل أنه قال اختلفت الشيعة في زكاة التجارة فقالت طائفة منهم بالوجوب وقال آخرون بعدمه وقال وهو الحق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القول بالوجوب ظواهر كثير من الأخبار كالأخبار المتقدمة من حيث التعبير فيها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هو ظاهر في الوجوب ، ومثل الأخبار المذكورة كثير في الأخبار أيضا تركنا نقلها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القول بالاستحباب كما هو المشهور بما دل من الأخبار على عدم الوجوب مضافا إلى الأخبار المتقدمة الدالة على ثبوت الزكاة في التسعة المتقدمة خاصة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في الصحيح عن زرارة </w:t>
      </w:r>
      <w:r>
        <w:rPr>
          <w:rStyle w:val="FootnoteAnchor"/>
          <w:rtl w:val="true"/>
        </w:rPr>
        <w:footnoteReference w:id="3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قاعدا عند أبي جعفر عليه‌السلام وليس عنده غير ابنه جعفر عليه‌السلام فقال يا زرارة إن أبا ذر وعثمان تنازعا على عهد رسول اللّه صلى‌اللّه‌عليه‌وآله فقال عثمان كل مال من ذهب أو فضة يدار به ويعمل به ويتجر به ففيه الزكاة إذا حال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p>
    <w:p>
      <w:pPr>
        <w:pStyle w:val="BookText"/>
        <w:rPr/>
      </w:pPr>
      <w:r>
        <w:rPr>
          <w:rFonts w:ascii="Amiri" w:hAnsi="Amiri" w:eastAsia="Amiri" w:cs="Amiri"/>
          <w:color w:val="111111"/>
          <w:sz w:val="28"/>
          <w:sz w:val="28"/>
          <w:szCs w:val="28"/>
          <w:rtl w:val="true"/>
          <w:lang w:bidi="ar-SA"/>
        </w:rPr>
        <w:t>أما ما اتجر به أو دير وعمل به فليس فيه زكاة إنما الزكاة فيه إذا كان ركازا أو كنزا موضوعا فإذا حال عليه الحول ففيه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فاختصما في ذلك إلى رسول اللّه صلى‌اللّه‌عليه‌وآله قال فقال القول ما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عليه‌السلام لأبيه ما تريد إلا أن يخرج مثل هذا فيكف الناس أن يعطوا فقراءهم ومساكينهم فقال أبوه عليه‌السلام إليك عني لا أجد منها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في الموثق عن إسحاق بن عمار </w:t>
      </w:r>
      <w:r>
        <w:rPr>
          <w:rStyle w:val="FootnoteAnchor"/>
          <w:rtl w:val="true"/>
        </w:rPr>
        <w:footnoteReference w:id="3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عليه‌السلام الرجل يشتري الوصيفة يثبتها عنده لتزيد وهو يريد بيعها أعلى ثمنها زكاة؟ قال لا حتى يبيعها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باعها أيزكي ثمنها؟ قال لا حتى يحول عليه الحول وهو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الكافي عنه أيضا بسند فيه سهل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الموثق عن ابن بكير وعبيد وجماعة من أصحابنا </w:t>
      </w:r>
      <w:r>
        <w:rPr>
          <w:rStyle w:val="FootnoteAnchor"/>
          <w:rtl w:val="true"/>
        </w:rPr>
        <w:footnoteReference w:id="379"/>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ليس في المال المضطرب به زكاة فقال له إسماعيل ابنه يا أبت جعلت فداك أهلكت فقراء أصحابك فقال أي بني حق أراد اللّه أن يخرجه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سليمان بن خالد </w:t>
      </w:r>
      <w:r>
        <w:rPr>
          <w:rStyle w:val="FootnoteAnchor"/>
          <w:rtl w:val="true"/>
        </w:rPr>
        <w:footnoteReference w:id="3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عليه‌السلام عن رجل كان له مال كثير فاشترى به متاعا ثم وضعه فقال هذا متاع موضوع فإذا أحببت بعته فيرجع إلى رأس مالي وأفضل منه هل عليه فيه صدقة وهو متاع؟ قال لا حتى 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فهل يؤدي عنه إن باعه لما مضى إذا كان متاعا؟ قال لا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ظواهر الأخبار المتقدمة كما عرفت هو الوجوب وصريح هذه الأخبار نفي الوجوب ، والشيخ قد جمع بين الأخبار بحمل الأخبار المتقدمة على الاستحباب وتبعه على ذلك الأصحاب كما هي عادتهم وقاعدتهم في جميع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فيه توقف لما عرفته في غير موضع من ما تقدم ، نعم لو كان في الأخبار من أحد الطرفين ما يدل على الاستحباب صريحا أو ظاهرا لزال الإشكال ، وأما أن الاستحباب يثبت بمجرد اختلاف الأخبار وجمعها عليه فهو </w:t>
      </w:r>
    </w:p>
    <w:p>
      <w:pPr>
        <w:pStyle w:val="BookText"/>
        <w:rPr/>
      </w:pPr>
      <w:r>
        <w:rPr>
          <w:rFonts w:ascii="Amiri" w:hAnsi="Amiri" w:eastAsia="Amiri" w:cs="Amiri"/>
          <w:color w:val="111111"/>
          <w:sz w:val="28"/>
          <w:sz w:val="28"/>
          <w:szCs w:val="28"/>
          <w:rtl w:val="true"/>
          <w:lang w:bidi="ar-SA"/>
        </w:rPr>
        <w:t xml:space="preserve">من ما لا دليل عليه يوجب الركون إليه ، وكيف لا والاستحباب حكم شرعي يتوقف على الدليل الواضح ومجرد اختلاف الأخبار ليس بدليل يوجب ذلك كما لا يخفى على المنصف ، ومع ذلك فإنه لا ينحصر الجمع بين الأخبار في ما ذكروه بل لا يبعد حمل الروايات المتقدمة على التقية ، حيث إن الوجوب مذهب أبي حنيفة والشافعي وأحمد </w:t>
      </w:r>
      <w:r>
        <w:rPr>
          <w:rStyle w:val="FootnoteAnchor"/>
          <w:rtl w:val="true"/>
        </w:rPr>
        <w:footnoteReference w:id="381"/>
      </w:r>
      <w:r>
        <w:rPr>
          <w:rFonts w:ascii="Amiri" w:hAnsi="Amiri" w:eastAsia="Amiri" w:cs="Amiri"/>
          <w:color w:val="111111"/>
          <w:sz w:val="28"/>
          <w:sz w:val="28"/>
          <w:szCs w:val="28"/>
          <w:rtl w:val="true"/>
          <w:lang w:bidi="ar-SA"/>
        </w:rPr>
        <w:t>على ما نقله في المعتبر ، وفي صحيحة زرارة وموثقة ابن بكير وعبيد وجماعة من أصحابنا ما يشير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لذلك لا تخلو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من تنبه لما ذكرناه سوى المحدث الكاشاني في الوافي حيث قال بعد أن نقل الأخبار الأخيرة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الأخبار ما يشعر بأن الأخبار الأولة إنما وردت للتقية إلا أن صاحب التهذيبين وجماعة من الأصحاب حملوها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تتعلق الزكاة بعين مال التجارة أم بالقيمة؟ قولان اختار ثانيهما الشيخ وأتباعه والظاهر أنه هو المشهور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تتعلق بالقيمة وتجب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الخلاف عن بعض العامة </w:t>
      </w:r>
      <w:r>
        <w:rPr>
          <w:rStyle w:val="FootnoteAnchor"/>
          <w:rtl w:val="true"/>
        </w:rPr>
        <w:footnoteReference w:id="382"/>
      </w:r>
      <w:r>
        <w:rPr>
          <w:rFonts w:ascii="Amiri" w:hAnsi="Amiri" w:eastAsia="Amiri" w:cs="Amiri"/>
          <w:color w:val="111111"/>
          <w:sz w:val="28"/>
          <w:sz w:val="28"/>
          <w:szCs w:val="28"/>
          <w:rtl w:val="true"/>
          <w:lang w:bidi="ar-SA"/>
        </w:rPr>
        <w:t>وهو مشعر بعدم الخلاف عندنا ، والذي يدل عليه اعتبار نصاب النقدين والشريعة السهلة وأصل جواز التصرف بالبيع وغيره في أموال التجارة ، والتعلق بالعين يمنع عن ذلك إلا مع التخمين والضمان كما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المحقق في المعتبر والعلامة في التذكرة اختيار الأول واستحسنه في المدارك ، والمسألة محل تردد لعدم الوقوف فيها على نص يقتضي المصير إلى أحد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واستحسانه في المدارك لهذا القول مع عدم إقامته دليلا عليه لا أعرف له وجها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فائدة الخلاف في جواز بيع العين على تقدير القول بالوجوب بعد </w:t>
      </w:r>
    </w:p>
    <w:p>
      <w:pPr>
        <w:pStyle w:val="BookText"/>
        <w:rPr/>
      </w:pPr>
      <w:r>
        <w:rPr>
          <w:rFonts w:ascii="Amiri" w:hAnsi="Amiri" w:eastAsia="Amiri" w:cs="Amiri"/>
          <w:color w:val="111111"/>
          <w:sz w:val="28"/>
          <w:sz w:val="28"/>
          <w:szCs w:val="28"/>
          <w:rtl w:val="true"/>
          <w:lang w:bidi="ar-SA"/>
        </w:rPr>
        <w:t>الحول وقبل إخراج الزكاة أو ضمانها فيجوز على القول بتعلقها بالقيمة ويمتنع على تقدير تعلقها بالعين ، وفي ما لو زادت القيمة بعد الحول فيخرج ربع عشر الزيادة على تقدير التعلق بالعين وربع عشر القيمة قبل تمام الحول على تقدير التعلق بالقيمة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مقدار الزكاة في مال التجارة هي زكاة النقدين كما تقدم سواء اشترى بهما أو بغيرهما من العروض ، وعلى كل تقدير فهو يقوم بالدراهم والدنانير ، وهو ظاهر في ما إذا اشترى بهما لأن نصاب العرض مبني على ما اشترى به ورأس المال إنما يعلم بعد التقويم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الثمن عروضا قوم بالنقد الغالب واعتبر بلوغ النصاب ووجود رأس المال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تساوى النقدان كان مخيرا بالتقويم بأيهما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نصابا للتجارة مثل أربعين شاة أو ثلاثين بقرة ثم حال الحول عليها فالمشهور بل ادعى عليه الإجماع غير واحد هو وجوب الزكاة المالية وسقوط زكاة التجارة لقول الصادق عليه‌السلام في صحيحة زرارة أو حسنته على المشهور بإبراهيم بن هاشم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يزكى المال من وجهين في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ريب في سقوط زكاة التجارة على القول باستحبابها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المحقق في الشرائع قولا باجتماع الزكاتين هذه وجوبا وهذه استحبابا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ذلك على القول بوجوب زكاة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في المعتبر ادعى الاتفاق على عدم اجتماعهما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يجتمع زكاة العين والتجارة في مال واحد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العلامة في التذكرة والمنتهى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ضعف هذا القول المذكور بعد ما عرفت من دلالة الخبر الصحيح الصريح على نفي 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الإشكال وتبعه غيره وأطالوا البحث به في هذا المجال على تقدير القول بوجوب زكاة التجارة فلا طائل تحته ولا ثمرة فيه بعد ما عرفت من </w:t>
      </w:r>
    </w:p>
    <w:p>
      <w:pPr>
        <w:pStyle w:val="BookText"/>
        <w:rPr/>
      </w:pPr>
      <w:r>
        <w:rPr>
          <w:rFonts w:ascii="Amiri" w:hAnsi="Amiri" w:eastAsia="Amiri" w:cs="Amiri"/>
          <w:color w:val="111111"/>
          <w:sz w:val="28"/>
          <w:sz w:val="28"/>
          <w:szCs w:val="28"/>
          <w:rtl w:val="true"/>
          <w:lang w:bidi="ar-SA"/>
        </w:rPr>
        <w:t>اتفاقهم على الاستحباب وردهم لهذا القول والإعراض عنه الموجب لبطلانه وحمل الأخبار كلها على ما 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ما ذكرناه من دلالة الأخبار المتقدمة عليه فالأمر فيه لا يخلو من الإشكال لما عرفت من إمكان حمل الأخبار المذكورة على التقية ومن شهرة القول باستحباب الزكاة المذكورة قديما وحديثا بل قيل بوجوبها وحمل الأخبار المذكورة على التقية يقتضي سقوطها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الأصناف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الإناث السائمة والبراذين ، يخرج عن كل عتيق ديناران وعن كل برذون دينار ، والمراد بالعتيق كريم الأصل وهو ما كان أبواه عربيين والبرذون بكسر الباء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صرحوا بأنه يشترط فيها شروط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والحول والأنوثة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 ذلك ما رواه ثقة الإسلام في الكافي والشيخ عنه في التهذيب في الصحيح أو الحسن على المشهور عن محمد بن مسلم وزرارة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أمير المؤمنين عليه‌السلام على الخيل العتاق الراعية في كل فرس في كل عام دينارين وجعل على البراذين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زرارة </w:t>
      </w:r>
      <w:r>
        <w:rPr>
          <w:rStyle w:val="FootnoteAnchor"/>
          <w:rtl w:val="true"/>
        </w:rPr>
        <w:footnoteReference w:id="3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هل في البغال شي‌ء؟ فقال لا فقلت فكيف صار على الخيل ولم يصر على البغال؟ فقال لأن البغال لا تلقح والخيل الإناث ينتجن وليس على الخيل الذكور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فما في الحمير؟ فقال ليس فيها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هل على الفرس أو البعير يكون للرجل يركبهما شي‌ء؟ فقال لا ليس على ما يعلف شي‌ء إنما الصدقة على السائمة المرسلة في مرجها عامها الذي يقتنيها فيه الرجل فأما ما سوى ذلك فليس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 بالجيم المرعى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حملت هاتان الروايتان على الاستحباب مع أن ظاهرهما الوجوب لما تقدم من انتفاء الوجوب عن ما سوى الأصناف التسعة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بعضهم أن هذه الزكاة إنما هي في أموال المجوس يومئذ جزية أو </w:t>
      </w:r>
    </w:p>
    <w:p>
      <w:pPr>
        <w:pStyle w:val="BookText"/>
        <w:rPr/>
      </w:pPr>
      <w:r>
        <w:rPr>
          <w:rFonts w:ascii="Amiri" w:hAnsi="Amiri" w:eastAsia="Amiri" w:cs="Amiri"/>
          <w:color w:val="111111"/>
          <w:sz w:val="28"/>
          <w:sz w:val="28"/>
          <w:szCs w:val="28"/>
          <w:rtl w:val="true"/>
          <w:lang w:bidi="ar-SA"/>
        </w:rPr>
        <w:t>عوضا عن انتفاعهم بمراعي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الخبر الثاني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أنبتت الأرض من ما يدخله المكيال والميزان غير الأربعة المشهورة التي اتفقوا على وجوب الزكاة فيها ، ومستند الاستحباب عندهم هو الجمع بين الأخبار الدالة على الوجوب في هذه الأشياء والأخبار الدالة على حصر الوجوب في التسعة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أن الأظهر حمل ما دل على الوجوب في هذه الأشياء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غلات الأطفال والمجانين ومواشيهم تفصيا من خلاف الشيخ ومن تبعه ومن الأخبار الدالة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تقدم سابقا من أن ما ورد فيه الأخبار من غلات الأطفال فهي محمولة على التقية </w:t>
      </w:r>
      <w:r>
        <w:rPr>
          <w:rStyle w:val="FootnoteAnchor"/>
          <w:rtl w:val="true"/>
        </w:rPr>
        <w:footnoteReference w:id="386"/>
      </w:r>
      <w:r>
        <w:rPr>
          <w:rFonts w:ascii="Amiri" w:hAnsi="Amiri" w:eastAsia="Amiri" w:cs="Amiri"/>
          <w:color w:val="111111"/>
          <w:sz w:val="28"/>
          <w:sz w:val="28"/>
          <w:szCs w:val="28"/>
          <w:rtl w:val="true"/>
          <w:lang w:bidi="ar-SA"/>
        </w:rPr>
        <w:t>وما لم يرد فيه خبر فلا وجه فيه للاستحباب ، لأن الاستحباب حكم شرعي يتوقف على الدليل وخلاف بعض الأصحاب مع كونه خاليا عن الدليل لا يوجب الحكم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المحرم كالخلخال للرجل ، ذكره الشيخ وتبعه الجماعة ، ولم نقف له على دليل مع ورود الأخبار </w:t>
      </w:r>
      <w:r>
        <w:rPr>
          <w:rStyle w:val="FootnoteAnchor"/>
          <w:rtl w:val="true"/>
        </w:rPr>
        <w:footnoteReference w:id="387"/>
      </w:r>
      <w:r>
        <w:rPr>
          <w:rFonts w:ascii="Amiri" w:hAnsi="Amiri" w:eastAsia="Amiri" w:cs="Amiri"/>
          <w:color w:val="111111"/>
          <w:sz w:val="28"/>
          <w:sz w:val="28"/>
          <w:szCs w:val="28"/>
          <w:rtl w:val="true"/>
          <w:lang w:bidi="ar-SA"/>
        </w:rPr>
        <w:t xml:space="preserve">بأنه لا زكاة في الحلي ، وهي مطلقة شاملة للمحلل والمحرم ، وروي </w:t>
      </w:r>
      <w:r>
        <w:rPr>
          <w:rStyle w:val="FootnoteAnchor"/>
          <w:rtl w:val="true"/>
        </w:rPr>
        <w:footnoteReference w:id="388"/>
      </w:r>
      <w:r>
        <w:rPr>
          <w:rFonts w:ascii="Amiri" w:hAnsi="Amiri" w:eastAsia="Amiri" w:cs="Amiri"/>
          <w:color w:val="111111"/>
          <w:sz w:val="28"/>
          <w:sz w:val="28"/>
          <w:szCs w:val="28"/>
          <w:rtl w:val="true"/>
          <w:lang w:bidi="ar-SA"/>
        </w:rPr>
        <w:t>أن زكاته إعارته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الغائب والمدفون الذي لا يتمكن صاحبه من التصرف فيه إذا مضى عليه أحوال ثم وقع في يده فإنه يستحب أن يزكيه لسنة ، وقد تقدم ما يدل عليه من الأخبار في الشرط الخامس من شروط وجوب الزكاة من المقصد الأول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المتخذ للنماء كالحمامات والخانات والدكاكين والبساتين على ما صرحوا به ، واستحباب الزكاة في حاصلها مقطوع به في كلامهم ولم يوردوا </w:t>
      </w:r>
    </w:p>
    <w:p>
      <w:pPr>
        <w:pStyle w:val="BookText"/>
        <w:rPr/>
      </w:pPr>
      <w:r>
        <w:rPr>
          <w:rFonts w:ascii="Amiri" w:hAnsi="Amiri" w:eastAsia="Amiri" w:cs="Amiri"/>
          <w:color w:val="111111"/>
          <w:sz w:val="28"/>
          <w:sz w:val="28"/>
          <w:szCs w:val="28"/>
          <w:rtl w:val="true"/>
          <w:lang w:bidi="ar-SA"/>
        </w:rPr>
        <w:t>لذلك دليلا ، ولم نقف له على دليل ولا على مخالف فيه ، وكأنه مسلم الثبوت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تقدير الاستحباب صرحوا بأنه لا يشترط هنا الحول ولا النصاب للعموم قاله العلامة في التذكرة ، ولا أدري أي عموم أراد مع عدم الدليل كما عرفت؟ واستقرب الشهيد في البيان اعتبارهما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لو كان النماء المتخذ من هذه العقارات من الأموال الزكوية تعلق به حكم الزكاة المالية بلا خلاف ولا إشكال فيصير محل الاستحباب في كلامهم مخصوصا بالعروض الغير الزكوية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جملة منهم في ما إذا قصد الفرار قبل الحول بناء على القول بعدم وجوب الزكاة بقصد الفرار كما تقدم ، فإنهم بناء على القول المذكور حملوا الأخبار الدالة على وجوب الزكاة متى قصد الفرار بسببك الدراهم والدنانير أو إبدال الجنس بغيره على الاستحباب تارة ، فحكموا على كل من فعل ذلك قبل حول الحول باستحباب الزكاة عليه بعد الحول ، وتارة على حصول الفرار بعد حول الحول وقد تقدم الكلام في هذين الحملين وبينا 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مصرف الزكاة وما يتعلق بذلك من الأحكام وتفصيل ذلك يقع في أبحاث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أصناف المستحقين لها وهي ثمانية أصناف كما دلت عليه الآية الشريفة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والمساكين ، وقد اختلف الأصحاب في ترادف هذين اللفظين وتغايرهما والأشهر الأظهر الثاني وعليه فتكون الأصناف ثمانية كما ذكرناه ، وقيل بالأول وإليه ذهب المحقق في الشرائع وعليه فتكون الأصناف سبعة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على تقدير التغاير قد اختلفوا في ما به يتحقق ذلك وبه يتميز أحدهما عن الآخر على أقوال متعددة وكذلك اختلف كلام أهل اللغة ، وليس في </w:t>
      </w:r>
    </w:p>
    <w:p>
      <w:pPr>
        <w:pStyle w:val="BookText"/>
        <w:rPr/>
      </w:pPr>
      <w:r>
        <w:rPr>
          <w:rFonts w:ascii="Amiri" w:hAnsi="Amiri" w:eastAsia="Amiri" w:cs="Amiri"/>
          <w:color w:val="111111"/>
          <w:sz w:val="28"/>
          <w:sz w:val="28"/>
          <w:szCs w:val="28"/>
          <w:rtl w:val="true"/>
          <w:lang w:bidi="ar-SA"/>
        </w:rPr>
        <w:t>تطويل الكلام بنقل ذلك مزيد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في بيان وجه التغاير ما دل عليه 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الفقير والمسكين فقال الفقير الذي لا يسأل والمسكين الذي هو أجهد منه الذي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أبي بصير </w:t>
      </w:r>
      <w:r>
        <w:rPr>
          <w:rStyle w:val="FootnoteAnchor"/>
          <w:rtl w:val="true"/>
        </w:rPr>
        <w:footnoteReference w:id="3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فقال الفقير الذي لا يسأل الناس والمسكين أجهد منه والبائس أجهدهم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التهذيب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بن إبراهيم في كتاب التفسير تفصيل هذه الثمانية الأصناف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فسرهم العالم عليه‌السلام فقال الفقراء هم الذين لا يسألون لقول اللّه تعالى في سورة البقرة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يَسْئَلُونَ النّاسَ إِلْحافاً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والمساكين هم أهل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صريح في المغايرة كما ترى ، ودل الخبران الأولان على أن المسكين أسوأ حالا من الفقير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ثمرة هذا الخلاف لا مظهر لها في هذا الباب للإجماع على جواز إعطاء كل منهما وإنما تظهر في ما لو نذر أو وقف أو أوصى لأسوئهما حالا ، وظاهر الأصحاب أنه متى ذكر أحدهما خاصة دخل فيه الآخر بغير خلاف كما في آية الكفارة المخصوصة بالمسكين </w:t>
      </w:r>
      <w:r>
        <w:rPr>
          <w:rStyle w:val="FootnoteAnchor"/>
          <w:rtl w:val="true"/>
        </w:rPr>
        <w:footnoteReference w:id="395"/>
      </w:r>
      <w:r>
        <w:rPr>
          <w:rFonts w:ascii="Amiri" w:hAnsi="Amiri" w:eastAsia="Amiri" w:cs="Amiri"/>
          <w:color w:val="111111"/>
          <w:sz w:val="28"/>
          <w:sz w:val="28"/>
          <w:szCs w:val="28"/>
          <w:rtl w:val="true"/>
          <w:lang w:bidi="ar-SA"/>
        </w:rPr>
        <w:t xml:space="preserve">فيدخل فيه الفقير ، وإنما الخلاف في ما لو جمعا كما في آية الزكاة لا غير ، ولا يخلو من إشكال لأنه متى ثبت التغاير كما ذكرناه وهو المشهور عندهم فدخول أحدهما تحت الآخر مجاز لا يصار إليه إلا بالقرينة ، اللّهمّ </w:t>
      </w:r>
    </w:p>
    <w:p>
      <w:pPr>
        <w:pStyle w:val="BookText"/>
        <w:rPr/>
      </w:pPr>
      <w:r>
        <w:rPr>
          <w:rFonts w:ascii="Amiri" w:hAnsi="Amiri" w:eastAsia="Amiri" w:cs="Amiri"/>
          <w:color w:val="111111"/>
          <w:sz w:val="28"/>
          <w:sz w:val="28"/>
          <w:szCs w:val="28"/>
          <w:rtl w:val="true"/>
          <w:lang w:bidi="ar-SA"/>
        </w:rPr>
        <w:t>إلا أن يجعل الإجماع قرينة على ذلك ، 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الحد المسوغ لتناول هذين الصنفين للزكاة ، ولا خلاف في أن الحد الشامل لهما عدم الغنى فإنه الشامل لمعناهما فإذا تحقق ذلك استحق صاحبه الزكاة ، وإنما الخلاف في ما به يتحقق الغنى المانع لاستحقاق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فنقل عن الشيخ في الخلاف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من ملك نصابا تجب فيه الزكاة 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الذي يحرم معه أخذ الصدقة أن يكون قادرا على كفايته وكفاية من يلزمه كفايته على الدوام ، فإن كان مكتفيا بصنعة وكانت صنعته ترد عليه كفايته وكفاية من يلزمه نفقته حرمت عليه وإن كانت لا ترد عليه حل له ذلك ، وهكذا حكم العقار ، وإن كان من أهل البضائع احتاج أن يكون معه بضاعة ترد عليه قدر كفايته فإن نقصت عن ذلك حلت له الصدقة ، ويختلف ذلك على حسب حاله حتى إن كان الرجل بزازا أو جوهريا يحتاج إلى بضاعة قدرها ألف دينار أو ألفا دينار فنقص عن ذلك قليلا حل له أخذ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 الشافعي </w:t>
      </w:r>
      <w:r>
        <w:rPr>
          <w:rStyle w:val="FootnoteAnchor"/>
          <w:rtl w:val="true"/>
        </w:rPr>
        <w:footnoteReference w:id="396"/>
      </w:r>
      <w:r>
        <w:rPr>
          <w:rFonts w:ascii="Amiri" w:hAnsi="Amiri" w:eastAsia="Amiri" w:cs="Amiri"/>
          <w:color w:val="111111"/>
          <w:sz w:val="28"/>
          <w:sz w:val="28"/>
          <w:szCs w:val="28"/>
          <w:rtl w:val="true"/>
          <w:lang w:bidi="ar-SA"/>
        </w:rPr>
        <w:t>والذي رواه أصحابنا أنها تحل لصاحب السبعمائة وتحرم على صاحب الخمسين وذلك على قدر حاجته إلى ما يتعيش به ولم يرووا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أصحابنا من قال إن من ملك نصابا يجب عليه فيه الزكاة كان غنيا وتحرم عليه الصدقة وذلك قول أبي حنيفة </w:t>
      </w:r>
      <w:r>
        <w:rPr>
          <w:rStyle w:val="FootnoteAnchor"/>
          <w:rtl w:val="true"/>
        </w:rPr>
        <w:footnoteReference w:id="39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كما استظهره بعض الأصحاب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ما يحصل به الكفاية عادة من صنعة أو ضيعة أو مال يتجر به بحيث لا ينقص فاضلها عن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حمله على أن المراد به مئونة السنة كما ذكره العلامة في المختلف فالظاهر بعده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في من يكون معه مقدار من المال ويحرم عليه بملك ذلك المال أخذ الزكاة ، فقال بعضهم إذا ملك نصابا من الذهب وهو </w:t>
      </w:r>
    </w:p>
    <w:p>
      <w:pPr>
        <w:pStyle w:val="BookText"/>
        <w:rPr/>
      </w:pPr>
      <w:r>
        <w:rPr>
          <w:rFonts w:ascii="Amiri" w:hAnsi="Amiri" w:eastAsia="Amiri" w:cs="Amiri"/>
          <w:color w:val="111111"/>
          <w:sz w:val="28"/>
          <w:sz w:val="28"/>
          <w:szCs w:val="28"/>
          <w:rtl w:val="true"/>
          <w:lang w:bidi="ar-SA"/>
        </w:rPr>
        <w:t>عشرون دينارا فإنه يحرم عليه أخذ الزكاة ، وقال بعضهم لا يحرم على من ملك سبعين دينارا ، وقال بعضهم لا أقدره بقدر بل إذا ملك من الأموال ما يكون قدر كفايته لمئونته طول سنته على الاقتصاد فإنه يحرم عليه أخذ الزكاة سواء كان نصابا أو أقل أو أكثر ، فإن لم يكن بقدر كفاية سنته فلا يحرم عليه أخذ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وإليه ذهب أبو جعفر الطوسي في مسائل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القول ذهب المحقق والعلامة وعامة المتأخرين إلا أنه على إطلاقه مشكل بما صرح به جملة منهم كالشيخ والمحقق في النافع والعلامة وغيرهم من جواز تناول الزكاة لمن كان له مال يتعيش به أو ضيعة أو دار يستغلها إذا كانت الغلة والنماء يعجز عن كفايته وإن كان بحيث يكفيه رأس المال وثمن الضيعة أو الدار لكفاية سنته فإنه لا يكلف بالإنفاق من رأس ماله ولا بيع ضيعته وداره بل يأخذ التتمة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الفصل والمذهب الجزل في ذلك هو أنه متى كان كذلك يعني يتجر في دراهمه ويستنميها لأجل معاشه ويستغل عقاره لذلك فإن الحكم فيه ما ذكر ومتى لم يكن كذلك اعتبر فيه قصور أمواله عن مئونة سنته كما ذكروه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 الأول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معاوية بن وهب </w:t>
      </w:r>
      <w:r>
        <w:rPr>
          <w:rStyle w:val="FootnoteAnchor"/>
          <w:rtl w:val="true"/>
        </w:rPr>
        <w:footnoteReference w:id="3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يكون له ثلاثمائة درهم أو أربعمائة درهم وله عيال وهو يحترف فلا يصيب نفقته فيها أيكب فيأكلها ولا يأخذ الزكاة أو يأخذ الزكاة؟ قال لا بل ينظر إلى فضلها فيقوت بها نفسه ومن وسعه ذلك من عياله ويأخذ البقية من الزكاة ويتصرف بهذه لا ينفقها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هارون بن حمزة الغنوي </w:t>
      </w:r>
      <w:r>
        <w:rPr>
          <w:rStyle w:val="FootnoteAnchor"/>
          <w:rtl w:val="true"/>
        </w:rPr>
        <w:footnoteReference w:id="3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يروي عن النبي صلى‌اللّه‌عليه‌وآله أنه قال لا تحل الصدقة لغني ولا لذي مرة سوي؟ فقال لا تصلح 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له الرجل يكون له ثلاثمائة درهم في بضاعته وله عيال فإن أقبل عليها أكلها عياله ولم يكتفوا بربحها؟ قال فلينظر ما يستفضل منها فيأكله </w:t>
      </w:r>
    </w:p>
    <w:p>
      <w:pPr>
        <w:pStyle w:val="BookText"/>
        <w:rPr/>
      </w:pPr>
      <w:r>
        <w:rPr>
          <w:rFonts w:ascii="Amiri" w:hAnsi="Amiri" w:eastAsia="Amiri" w:cs="Amiri"/>
          <w:color w:val="111111"/>
          <w:sz w:val="28"/>
          <w:sz w:val="28"/>
          <w:szCs w:val="28"/>
          <w:rtl w:val="true"/>
          <w:lang w:bidi="ar-SA"/>
        </w:rPr>
        <w:t>هو ومن يسعه ذلك وليأخذ لمن لم يسعه من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والفقيه في الموثق عن سماعة عن أبي عبد اللّه عليه‌السلام </w:t>
      </w:r>
      <w:r>
        <w:rPr>
          <w:rStyle w:val="FootnoteAnchor"/>
          <w:rtl w:val="true"/>
        </w:rPr>
        <w:footnoteReference w:id="4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الزكاة هل تصلح لصاحب الدار والخادم؟ فقال نعم إلا أن تكون داره دار غلة فيخرج له من غلتها دراهم تكفيه لنفسه وعياله ، فإن لم تكن الغلة تكفيه لنفسه وعياله في طعامهم وكسوتهم وحاجتهم في غير إسراف فقد حلت له الزكاة وإن كانت غلتها تكفيهم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عن أبي بصير </w:t>
      </w:r>
      <w:r>
        <w:rPr>
          <w:rStyle w:val="FootnoteAnchor"/>
          <w:rtl w:val="true"/>
        </w:rPr>
        <w:footnoteReference w:id="4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من أصحابنا له ثمانمائة درهم وهو رجل خفاف وله عيال كثيرة أله أن يأخذ من الزكاة؟ فقال يا أبا محمد أيربح في دراهمه ما يقوت به عياله ويفضل؟ قال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 يفضل؟ قلت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كان يفضل عن القوت مقدار نصف القوت فلا يأخذ الزكاة وإن كان أقل من نصف القوت أخذ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فعليه في ماله زكاة تلزمه؟ 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يصنع؟ قال يوسع بها على عياله في طعامهم وكسوتهم وإن بقي منها شي‌ء يناوله غيرهم ، وما أخذ من الزكاة فضه على عياله حتى يلحقهم بالناس</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يفضل عن القوت مقدار نصف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 أنه متى فضل هذا المقدار فإنه يجزئ للقيام بكسوتهم وسائر ضرورياتهم فلا يجوز له تناول الزكاة ، وإن كان أقل من ذلك فإنه لا يقوم بمئونة السنة فيجوز له أخذ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هذا الخبر من الدلالة الظاهرة على وجوب زكاة التجارة كما تقدم في تلك الأخبار التي قدمناها في أول المطلب الرابع إلا أنه عليه‌السلام جعل مصرفها هنا في التوسعة على نفسه وعياله لأنه إذا جاز أخذها من الغير لذلك فبالأولى من نفسه ، والظاهر أن الأمر بإعطاء الغير من زكاة ماله في هذا الخبر وغيره </w:t>
      </w:r>
    </w:p>
    <w:p>
      <w:pPr>
        <w:pStyle w:val="BookText"/>
        <w:rPr/>
      </w:pPr>
      <w:r>
        <w:rPr>
          <w:rFonts w:ascii="IRNazanin" w:hAnsi="IRNazanin" w:eastAsia="IRNazanin"/>
          <w:color w:val="111111"/>
          <w:sz w:val="28"/>
          <w:sz w:val="28"/>
          <w:szCs w:val="28"/>
          <w:rtl w:val="true"/>
          <w:lang w:bidi="fa-IR"/>
        </w:rPr>
        <w:t>محمول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الثاني ما رواه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المقنعة عن يونس بن عمار </w:t>
      </w:r>
      <w:r>
        <w:rPr>
          <w:rStyle w:val="FootnoteAnchor"/>
          <w:rtl w:val="true"/>
        </w:rPr>
        <w:footnoteReference w:id="4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تحرم الزكاة على من عنده قوت السنة وتجب الفطرة على من عنده قوت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إدريس في مستطرفات السرائر من كتاب المشيخة للحسن بن محبوب عن أبي أيوب عن سماعة </w:t>
      </w:r>
      <w:r>
        <w:rPr>
          <w:rStyle w:val="FootnoteAnchor"/>
          <w:rtl w:val="true"/>
        </w:rPr>
        <w:footnoteReference w:id="4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تكون عنده العدة للحرب وهو محتاج أيبيعها وينفقها على عياله ويأخذ الصدقة؟ قال يبيعها وينفقها على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ما إذا كانت قيمتها تكفيه لمئونة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ثقة الإسلام في الكافي في الصحيح إلى أبي بصير </w:t>
      </w:r>
      <w:r>
        <w:rPr>
          <w:rStyle w:val="FootnoteAnchor"/>
          <w:rtl w:val="true"/>
        </w:rPr>
        <w:footnoteReference w:id="4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يأخذ الزكاة صاحب السبعمائة إذا لم يجد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صاحب السبعمائة تجب عليه الزكاة؟ قال زكاته صدقة على عياله ، ولا يأخذها إلا أن يكون إذا اعتمد على السبعمائة أنفدها في أقل من سنة فهذا يأخذها ، ولا تحل الزكاة لمن كان محترفا وعنده ما تجب فيه الزكاة أن يأخذ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معنى الخبر أنه متى كان يملك سبعمائة درهم وهي موضوعة عنده إلا أنه متى أقبل عليها وأنفق منها لم تكفه لمئونة سنته فإنه يجوز له أخذ الزكاة وكذا يجوز له أن ينفق زكاتها متى حال عليها الحول على نفسه وعياله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رواه الصدوق في كتاب العلل في الموثق عن محمد بن مسلم وغيره عن أبي عبد اللّه عليه‌السلام </w:t>
      </w:r>
      <w:r>
        <w:rPr>
          <w:rStyle w:val="FootnoteAnchor"/>
          <w:rtl w:val="true"/>
        </w:rPr>
        <w:footnoteReference w:id="4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 الزكاة لمن له سبعمائة درهم إذا لم تكن له حرفة ويخرج زكاتها منها ويشتري منها بالبعض قوتا لعياله ويعطي البقية أصحابه ، ولا تحل الزكاة لمن له خمسون درهما وله حرفة يقوت بها عياله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الموثق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6"/>
      </w:r>
      <w:bookmarkStart w:id="47" w:name="pg12488_104627"/>
    </w:p>
    <w:p>
      <w:pPr>
        <w:pStyle w:val="BookText"/>
        <w:rPr/>
      </w:pPr>
      <w:bookmarkEnd w:id="4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تحل الزكاة لصاحب السبعمائة وتحرم على صاحب الخمسين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وكيف يكون هذا؟ قال إذا كان صاحب السبعمائة له عيال كثير فلو قسمها بينهم لم تكفه فليعف عنها نفسه وليأخذها لعياله ، وأما صاحب الخمسين فإنه تحرم عليه إذا كان وحده وهو محترف يعمل بها وهو يصيب منها ما يكفيه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هذه الأخبار بمفاهيمها على أن السبعمائة المذكورة فيها لو قامت بمئونة سنته لم يجز له أخذ الزكاة كما دل عليه الخبران الأولان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بحصول الغنى بملك النصاب فنقل الاستدلال عليه بما روي عن النبي صلى‌اللّه‌عليه‌وآله </w:t>
      </w:r>
      <w:r>
        <w:rPr>
          <w:rStyle w:val="FootnoteAnchor"/>
          <w:rtl w:val="true"/>
        </w:rPr>
        <w:footnoteReference w:id="407"/>
      </w:r>
      <w:r>
        <w:rPr>
          <w:rFonts w:ascii="Amiri" w:hAnsi="Amiri" w:eastAsia="Amiri" w:cs="Amiri"/>
          <w:color w:val="111111"/>
          <w:sz w:val="28"/>
          <w:sz w:val="28"/>
          <w:szCs w:val="28"/>
          <w:rtl w:val="true"/>
          <w:lang w:bidi="ar-SA"/>
        </w:rPr>
        <w:t xml:space="preserve">أنه قال لمعاذ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أعلمهم أن عليهم صدقة تؤخذ من أغنيائهم وترد على فقرائهم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الغني من تجب عليه الزكاة ومقتضاه أن من لا تجب عليه ليس بغني فيكون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مالك النصاب يجب عليه دفع الزكاة فلا يحل له أخذها للتنافي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الأول بأن الرواية عامية فلا تقوم حجة مع ما في الدلالة من إمكان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بالمنع من التنافي فإنه مجرد استبعاد لا دليل عليه</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613053_77815467"/>
      <w:bookmarkStart w:id="49" w:name="_Toc17"/>
      <w:bookmarkEnd w:id="48"/>
      <w:r>
        <w:rPr>
          <w:rtl w:val="true"/>
        </w:rPr>
        <w:t>فروع</w:t>
      </w:r>
      <w:bookmarkEnd w:id="4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من قصر كسبه عن مئونة سنته أو قصر ماله فإنه يأخذ من الزكاة وإنما اختلفوا في المأخوذ بأنه هل يتقدر بقدر أم لا؟ فالمشهور الثاني وقيل بالأول وهو أنه لا يأخذ أزيد من تمام مئونة سنته ، وظاهر جماعة من الأصحاب أن محل الخلاف ذو الكسب القاصر وظاهر كلام المنتهى وقوع الخلاف في غيره من المال أيضا ، حيث قال ولو كان معه ما يقصر عن مئونته ومئونة عياله حولا جاز له أخذ الزكاة لأنه محتاج وقيل لا يأخذ زائدا عن تتمة المئونة حولا وليس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في موضع آخر من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يعطى الفقير ما يغنيه وما يزيد على غناه </w:t>
      </w:r>
    </w:p>
    <w:p>
      <w:pPr>
        <w:pStyle w:val="BookText"/>
        <w:rPr/>
      </w:pPr>
      <w:r>
        <w:rPr>
          <w:rFonts w:ascii="IRNazanin" w:hAnsi="IRNazanin" w:eastAsia="IRNazanin"/>
          <w:color w:val="111111"/>
          <w:sz w:val="28"/>
          <w:sz w:val="28"/>
          <w:szCs w:val="28"/>
          <w:rtl w:val="true"/>
          <w:lang w:bidi="fa-IR"/>
        </w:rPr>
        <w:t>وهو قول علمائنا أجمع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فالظاهر من الأخبار وهي التي عليها المدار في الإيراد والإصدار هو القول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والشيخ في الصحيح عن سعيد بن غزوان عن أبي عبد اللّه عليه‌السلام </w:t>
      </w:r>
      <w:r>
        <w:rPr>
          <w:rStyle w:val="FootnoteAnchor"/>
          <w:rtl w:val="true"/>
        </w:rPr>
        <w:footnoteReference w:id="4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تعطيه من الزكاة حتى تغنيه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الموثق عن إسحاق بن عمار عن أبي الحسن موسى عليه‌السلام </w:t>
      </w:r>
      <w:r>
        <w:rPr>
          <w:rStyle w:val="FootnoteAnchor"/>
          <w:rtl w:val="true"/>
        </w:rPr>
        <w:footnoteReference w:id="4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أعطي الرجل من الزكاة ثمانين درهما؟ قال نعم وزده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أعطيه مائة؟ قال نعم وأغنه إن قدرت أن تغنيه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معناها موثقة عمار بن موسى ورواية زياد بن مروان ورواية إسحاق بن عمار وغيرها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القول الآخر فلم أقف له على حجة ، وقال الشهيد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اختار هذا القول بالنسبة إلى من قصر كسبه عن مئونة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الحديث من الإغناء بالصدقة محمول على غير المكتسب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صحة هذا الحمل متفرعة على وجود المعارض وليس فليس ، نعم قد ورد في صحيحة معاوية بن وهب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ويأخذ البقية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وموردها كما تقدم من كان له مال يتجر به وعجز عن استنماء الكفاية ، مع أنها غير صريحة في المنع من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دار السكنى والخادم وفرس الركوب لا تمنع من أخذ الزكاة مع الحاجة إليها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تدل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والشيخ في الصحيح عن عمر بن أذينة عن غير واحد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سئلا عن الرجل له دار وخادم أو عبد أيقبل الزكاة؟ قالا نعم إن الدار والخادم ليسا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ليسا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حيث الحاجة وإلجاء الضرورة إليهما لا يعدان من المال الذي يكون به غنيا وتحرم عليه الزكاة ، ومن أجل ذلك إن الأصحاب ألحقوا بذلك ثياب التجمل وفرس الركوب وكتب العلم إذا كان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فرس الركوب بخصوصها ما رواه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الزكاة أيعطاها من له الدابة؟ قال نعم ومن له الدار والعبد فإن الدار ليس نعدها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سعيد بن يسار </w:t>
      </w:r>
      <w:r>
        <w:rPr>
          <w:rStyle w:val="FootnoteAnchor"/>
          <w:rtl w:val="true"/>
        </w:rPr>
        <w:footnoteReference w:id="4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تحل الزكاة لصاحب الدار والخادم لأن أبا عبد اللّه عليه‌السلام لم يكن يرى الدار والخادم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أبا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كلام الراوي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إسماعيل بن عبد العزيز عن أبيه </w:t>
      </w:r>
      <w:r>
        <w:rPr>
          <w:rStyle w:val="FootnoteAnchor"/>
          <w:rtl w:val="true"/>
        </w:rPr>
        <w:footnoteReference w:id="4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أنا وأبو بصير على أبي عبد اللّه عليه‌السلام فقال له أبو بصير إن لنا صديقا وهو رجل صدوق يدين اللّه بما ندين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هذا يا أبا محمد الذي تزكيه؟ فقال العباس بن الوليد ابن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رحم اللّه الوليد بن صبيح ما له يا أبا محمد؟ قال جعلت فداك له دار تسوى أربعة آلاف درهم وله جارية وله غلام يستقي على الجمل كل يوم ما بين الدرهمين إلى الأربعة سوى علف الجمل وله عيال أله أن يأخذ من الزكاة؟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وله هذه العروض؟ فقال يا أبا محمد فتأمرني أن آمره أن يبيع داره وهي عزه ومسقط رأسه أو يبيع جاريته التي تقيه الحر والبرد وتصون وجهه ووجه عياله أو آمره أن يبيع غلامه وجمله وهي معيشته وقوته ، بل يأخذ الزكاة فهي له </w:t>
      </w:r>
    </w:p>
    <w:p>
      <w:pPr>
        <w:pStyle w:val="BookText"/>
        <w:rPr/>
      </w:pPr>
      <w:r>
        <w:rPr>
          <w:rFonts w:ascii="Amiri" w:hAnsi="Amiri" w:eastAsia="Amiri" w:cs="Amiri"/>
          <w:color w:val="111111"/>
          <w:sz w:val="28"/>
          <w:sz w:val="28"/>
          <w:szCs w:val="28"/>
          <w:rtl w:val="true"/>
          <w:lang w:bidi="ar-SA"/>
        </w:rPr>
        <w:t>حلال ولا يبيع داره ولا غلامه ولا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فحوى هذه الأخبار أن الحكم في ذلك مرتب على أحوال الناس وما هم عليه من الرفعة والضعة ، فمن كان من أهل الشرف والرفعة الذين جرت عادتهم بالبيوت الواسعة والخدم والخيل ونحو ذلك من ثياب التجمل بين الناس والفروش والأسباب فإن ذلك لا يمنع من أخذه الزكاة من حيث هذه الأشياء ولا يكلف بيعها والاقتصار على أقل المجزئ من ذلك ، وأما من لم يكن كذلك بل المناسب لحاله ما هو أقل من ذلك مع حصول هذه الأشياء عنده فلا يبعد القول بالاقتصار على ما يناسب حاله وجرت به عادة أبناء نوعه من المسكن والمركوب والخدم وبيع الزائد إذا قام بمئونة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ادعى الفقر إن عرف صدقه أو كذبه عومل به وهو من ما لا إشكال فيه ، وإن جهل حاله فالمشهور بل ظاهرهم الاتفاق عليه أنه يصدق في دعواه ولا يكلف يمينا ولا بينة كما يظهر من المعتبر والمنتهى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علل بعضهم قبول قوله في الصورة المذكورة بأنه مسلم ادعى أمرا ممكنا ولم يظهر ما ينافي دعواه فكان قوله مقبولا ، كما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علل بأنه ادعى ما يوافق الأصل وهو عدم المال وأن الأصل عدالة المسلم فكان قوله مقبولا كما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على من تعرض للمناقشة في هذا الحكم سوى السيد السند في المدارك واقتفاه وزاد عليه الفاضل الخراساني في الذخيرة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عندي هو القول المشهور ويدل عليه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عبد الرحمن العزرمي عن أبي عبد اللّه عليه‌السلام </w:t>
      </w:r>
      <w:r>
        <w:rPr>
          <w:rStyle w:val="FootnoteAnchor"/>
          <w:rtl w:val="true"/>
        </w:rPr>
        <w:footnoteReference w:id="4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جالسان على الصفا فسألهما فقالا إن الصدقة </w:t>
      </w:r>
    </w:p>
    <w:p>
      <w:pPr>
        <w:pStyle w:val="BookText"/>
        <w:rPr/>
      </w:pPr>
      <w:r>
        <w:rPr>
          <w:rFonts w:ascii="Amiri" w:hAnsi="Amiri" w:eastAsia="Amiri" w:cs="Amiri"/>
          <w:color w:val="111111"/>
          <w:sz w:val="28"/>
          <w:sz w:val="28"/>
          <w:szCs w:val="28"/>
          <w:rtl w:val="true"/>
          <w:lang w:bidi="ar-SA"/>
        </w:rPr>
        <w:t>لا تحل إلا في دين موجع أو غرم مفضع أو فقر مدقع ففيك شي‌ء من هذا؟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فأعطياه ، وقد كان الرجل سأل عبد اللّه بن عمر وعبد الرحمن بن أبي بكر فأعطياه ولم يسألاه عن شي‌ء فرجع إليهما فقال لهما ما لكما لم تسألاني عن ما سألني عنه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وأخبرهما بما قالا فقالا إنهما غذيا بالعلم 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اعترض به الفاضل المشار إليه آنفا على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السند أولا وعدم موافقة الحصر المفهوم منه لما ثبت بالأدلة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فبأنه مفروغ عنه عندنا لأنا لا نرى العمل بهذا الاصطلاح المحدث إذ لم يدل عليه دليل بل الأدلة على خلافه واضحة السبيل ، مع أنه يمكن الجواب على قواعدهم من أن ضعفه مجبور بالشهرة بل الاتفاق على الحكم المذكور كما اعتذروا عن ضعف الأخبار متى اضطروا إلى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فبأن المراد الحصر بالنسبة إلى ذلك السائل لا مطلقا كأنه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الموجب لسؤالك هل هو لدين موجع؟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فمن المعلوم أنه ليس من العاملين ولا من أبناء السبيل ولا المؤلفة ولا نحو ذلك من الأصناف وإنما هذا سؤال عن وجوه الفقر الموجبة لسؤاله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الأصحاب على الحكم المذكور من غير ظهور مخالف وإلا لنقل خلافه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الأصل بأن الأصل عدم المال ، والأصل الآخر وهو عدم البينة واليمين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التكليف بالبينة واليمين الحرج والعسر في كثير من الموارد سيما إذا كان من يستحي من إظهار ذلك كما في أكثر المتجملين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شرطا لخرج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خبر دال على ذلك ولنقل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يرجع إلى الاستدلال بالبراءة الأصلية على الوجه الذي قدمنا بيانه في غير موضع من كتاب الصلاة ، ومحصله أن المحدث الماهر إذا تتبع الأخبار الواردة حق التتبع في مسألة لو كان فيها حكم مخالف للأصل </w:t>
      </w:r>
    </w:p>
    <w:p>
      <w:pPr>
        <w:pStyle w:val="BookText"/>
        <w:rPr/>
      </w:pPr>
      <w:r>
        <w:rPr>
          <w:rFonts w:ascii="Amiri" w:hAnsi="Amiri" w:eastAsia="Amiri" w:cs="Amiri"/>
          <w:color w:val="111111"/>
          <w:sz w:val="28"/>
          <w:sz w:val="28"/>
          <w:szCs w:val="28"/>
          <w:rtl w:val="true"/>
          <w:lang w:bidi="ar-SA"/>
        </w:rPr>
        <w:t>لاشتهر لعموم البلوى بها ولم يظفر بذلك في الأخبار يحصل له العلم أو الظن المتآخم له بعدم ذلك الحكم ، والأمر هنا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أمتنها وأظهرها وأوجهها وأنضرها أنه لا يخفى على من تأمل الأخبار الواردة بالبينة واليمين في أبواب الدعاوي أنه لا عموم فيها فضلا عن الخصوص على وجه يشمل مثل ما نحن فيه ، فإن موردها إنما هو ما إذا كانت الدعوى بين اثنين مدع ومنكر ولا دلالة فيها على من ادعى شيئا وليس له من يقابله وينكر دعواه بأنه يكلف البينة أو اليمين ، وفي الأخبار الكثيرة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 واليمين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 في جملة من الأخبار وبه قال علماؤنا الأبرار أن من ادعى شيئا ولا مناقض له في دعواه يقبل قوله من غير بينة ولا يمين بمجرد احتمال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رواه في الكافي والتهذيب عن منصور بن حازم عن أبي عبد اللّه عليه‌السلام </w:t>
      </w:r>
      <w:r>
        <w:rPr>
          <w:rStyle w:val="FootnoteAnchor"/>
          <w:rtl w:val="true"/>
        </w:rPr>
        <w:footnoteReference w:id="4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عشرة كانوا جلوسا وفي وسطهم كيس فيه ألف درهم فسأل بعضهم بعضا ألكم هذا الكيس؟ فقالوا كلهم لا وقال واحد هو لي فلمن هو؟ قال للذي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هذا الخبر أن كل من ادعى ما لا يد عليه قضي له به ، وبذلك صرح الأصحاب من غير خلاف ينقل ، قال شيخنا الشهيد الثاني في المسالك بعد نقل الرواية المذكورة دليلا للحكم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مع عدم المنازع لا وجه لمنع المدعي منه ولا لطلب البينة ولا لإحلافه إذ لا خصم له حتى يترتب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ما قدمناه من أن البينة واليمين إنما هي في مقام الخصومة ومع عدم خصم يقابل بإنكار تلك الدعوى فليس المقام مقام البينة ولا اليمين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رواية ميسر </w:t>
      </w:r>
      <w:r>
        <w:rPr>
          <w:rStyle w:val="FootnoteAnchor"/>
          <w:rtl w:val="true"/>
        </w:rPr>
        <w:footnoteReference w:id="418"/>
      </w:r>
      <w:r>
        <w:rPr>
          <w:rFonts w:ascii="Amiri" w:hAnsi="Amiri" w:eastAsia="Amiri" w:cs="Amiri"/>
          <w:color w:val="111111"/>
          <w:sz w:val="28"/>
          <w:sz w:val="28"/>
          <w:szCs w:val="28"/>
          <w:rtl w:val="true"/>
          <w:lang w:bidi="ar-SA"/>
        </w:rPr>
        <w:t xml:space="preserve">وهي صحيحة إليه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ألقى المرأة في الفلاة التي ليس فيها أحد فأقول لها ألك زوج؟ فتقول لا فأتزوجها؟ </w:t>
      </w:r>
    </w:p>
    <w:p>
      <w:pPr>
        <w:pStyle w:val="BookText"/>
        <w:rPr/>
      </w:pPr>
      <w:r>
        <w:rPr>
          <w:rFonts w:ascii="Amiri" w:hAnsi="Amiri" w:eastAsia="Amiri" w:cs="Amiri"/>
          <w:color w:val="111111"/>
          <w:sz w:val="28"/>
          <w:sz w:val="28"/>
          <w:szCs w:val="28"/>
          <w:rtl w:val="true"/>
          <w:lang w:bidi="ar-SA"/>
        </w:rPr>
        <w:t>قال نعم هي المصدقة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أبان بن تغلب عنه عليه‌السلام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عليك إنما عليك أن تصدقها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أحمد بن محمد بن أبي نصر </w:t>
      </w:r>
      <w:r>
        <w:rPr>
          <w:rStyle w:val="FootnoteAnchor"/>
          <w:rtl w:val="true"/>
        </w:rPr>
        <w:footnoteReference w:id="4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عليه‌السلام الرجل يتزوج المرأة فيقع في قلبه أن لها زوجا؟ قال وما عليه أرأيت لو سألها البينة كان يجد من يشهد أن ليس لها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الخبر إشارة إلى ما قدمناه في الوجه الرابع من لزوم العسر والحرج بطلب البينة في أمثال هذه المواضع من ما يكون بين المكلف وبين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الأخبار الصحاح عن أبي عبد اللّه عليه‌السلام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طلق امرأته ثلاثا فبانت منه فأراد مراجعتها فقال لها إني أريد مراجعتك فتزوجي زوجا غيري فقالت له قد تزوجت زوجا غيرك وحللت لك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أيصدق قولها ويراجعها وكيف يصنع؟ قال إذا كانت المرأة ثقة صدقت في قولها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بكونها ثقة أي موثوق بأخبارها غير متهمة لا الثقة بالمعنى المصطلح ، 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قبول قول المدعي في جملة هذه المواضع وعدم تكليفه باليمين أو البينة إنما هو من حيث عدم المناقض له في دعواه لا من حيث خصوصية هذه المواضع ، وحينئذ فيطرد الحكم في كل موضع كذلك ، ولهذا صرح الأصحاب بذلك في مواضع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بخصوصه دليل ، ومنها ما لم يدل عليه دليل وإنما استندوا فيه إلى ما ذكرناه ومنه قبول قول من عليه زكاة أو خمس في إخراجه ، ومنه ما لو ادعى صاحب النصاب إبداله في أثناء الحول فرارا من الزكاة ، وما لو خرص عليه وادعى النقصان عن بلوغ النصاب ، ولو ادعى الدين ولم يكذبه غريمه أو الكتابة ولم يكذبه سيده ، أو ادعى </w:t>
      </w:r>
    </w:p>
    <w:p>
      <w:pPr>
        <w:pStyle w:val="BookText"/>
        <w:rPr/>
      </w:pPr>
      <w:r>
        <w:rPr>
          <w:rFonts w:ascii="Amiri" w:hAnsi="Amiri" w:eastAsia="Amiri" w:cs="Amiri"/>
          <w:color w:val="111111"/>
          <w:sz w:val="28"/>
          <w:sz w:val="28"/>
          <w:szCs w:val="28"/>
          <w:rtl w:val="true"/>
          <w:lang w:bidi="ar-SA"/>
        </w:rPr>
        <w:t>ذهاب ماله بعد أن كان غنيا ، وقد أنهى شيخنا الشهيد الثاني جملة منها تزيد على عشرين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وضبطها بعضهم بأن كل ما كان بين العبد وبين اللّه ولا يعلم إلا منه ولا ضرر فيه على الغير أو ما تعلق به الحد أو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الوجوه التي ذكرناها وإن أمكن المناقشة في بعضها إلا أنه بالنظر إلى مجموعها ولا سيما الأول والأخير منها فإنه لا يبقى للتوقف فيها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توهمه في المدارك في مقابلة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الشرط اتصاف المدفوع إليه بأحد الأوصاف الثمانية فلا بد من تحقق الشرط كما في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أن الظاهر أن الفقر المشترط في الآية ليس عبارة عن الفقر بحسب الواقع ونفس الأمر ، فإن الأحكام الشرعية لم تبن على الواقع ونفس الأمر لا في هذا الموضع ولا في غيره للزوم الحرج وتكليف ما لا يطاق إذ ذلك غير ممكن إلا له عز شأنه وإنما جرى التكليف على الظاهر ، وحينئذ فالمراد بالفقر في الآية ما يظهر من حال الفقير ويكفي فيه مجرد إخباره ودعواه استنادا إلى ما ذكرنا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ذلك ما صرحوا به من أنه لو دفع له الزكاة بناء على ظاهر الفقر ثم ظهر يسره وأنه ليس بمستحق للزكاة فإنه لا يجزئ عنه استنادا إلى ما رواه الشيخ في الصحيح عن الحسين بن عثمان عن من ذكره عن أبي عبد اللّه عليه‌السلام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يعطي زكاة ماله رجلا وهو يرى أنه معسر فوجده موسرا؟ قال لا يجزئ عنه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يؤيد البناء على الظاهر أيضا والاكتفاء بدعوى الفقر والحاجة ما استفاض في الأخبار من استحباب إعطاء من مد يده للسؤال وعدم رده كما في صحيح محمد بن مسلم عن أبي جعفر عليه‌السلام </w:t>
      </w:r>
      <w:r>
        <w:rPr>
          <w:rStyle w:val="FootnoteAnchor"/>
          <w:rtl w:val="true"/>
        </w:rPr>
        <w:footnoteReference w:id="4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السائل ولو كان على ظهر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أن هذا الاستحباب إنما ترتب على مجرد مد يده للسؤال حتى ولو كان ظاهر حاله يخالف ذلك من كونه على ظهر فرس ومتجملا ، وهو مؤذن بتصديقه </w:t>
      </w:r>
    </w:p>
    <w:p>
      <w:pPr>
        <w:pStyle w:val="BookText"/>
        <w:rPr/>
      </w:pPr>
      <w:r>
        <w:rPr>
          <w:rFonts w:ascii="Amiri" w:hAnsi="Amiri" w:eastAsia="Amiri" w:cs="Amiri"/>
          <w:color w:val="111111"/>
          <w:sz w:val="28"/>
          <w:sz w:val="28"/>
          <w:szCs w:val="28"/>
          <w:rtl w:val="true"/>
          <w:lang w:bidi="ar-SA"/>
        </w:rPr>
        <w:t>في دعوى الفقر وإلا لما ثبت الاستحباب بمجرد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من هذا التحقيق الرشيق يظهر لك ما في كلام الفاضل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التشكيك في المقام كما هي عادته في جل الأحكام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مع الأصحاب ومناقشتهم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جواز إعطاء الفقير بدون البينة أو الحلف محل إشكال ينشأ من عدم دليل دال عليه فلا يحصل اليقين بالبراءة ، ومن أنه لم يعهد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ذلك والظاهر أنه لو كان 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تحصيل العلم بالفقر غير معتبر وإلا لزم حرمان أكثر الفقراء وانتفاء ذلك معلوم من حال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يكفي الظن الحاصل من الأمارات أو من دعواه مطلقا أو إذا كان أمينا مطلقا أو عند تعذر البينة أم لا بل يحتاج إلى البينة مطلقا أو في بعض صور المسألة أو يحتاج إلى الحلف كذلك؟ لي فيه توقف إلى أن يفتح اللّه علي طريق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أراك ترتاب بعد ما حققناه في المقام في ضعف هذا الكلام وأنه من جملة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متى دفع الزكاة إلى الفقير ثم ظهر عدم فقره فإنه يجب استرجاعها مع الإمكان لظهور أن القابض لها عاص غاصب فيجب عليه إرجاعها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موضعين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لم يعلم الآخذ بأنها زكاة ، وقد قطع في المعتبر بعدم جواز الارتجاع لأن الظاهر أنها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كلام العلامة في ذلك فقال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للمالك الرجوع لأن دفعه محتمل للوجوب وللتطوع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في التذكرة جواز الارتجاع لفساد الدفع ولأنه أبصر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بعد نقل كلام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مع بقاء العين وانتفاء القرائن الدالة على كون المدفوع صدقة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 تخلو عن إجمال والتحقيق أن يقال </w:t>
      </w:r>
    </w:p>
    <w:p>
      <w:pPr>
        <w:pStyle w:val="BookText"/>
        <w:rPr/>
      </w:pPr>
      <w:r>
        <w:rPr>
          <w:rFonts w:ascii="Amiri" w:hAnsi="Amiri" w:eastAsia="Amiri" w:cs="Amiri"/>
          <w:color w:val="111111"/>
          <w:sz w:val="28"/>
          <w:sz w:val="28"/>
          <w:szCs w:val="28"/>
          <w:rtl w:val="true"/>
          <w:lang w:bidi="ar-SA"/>
        </w:rPr>
        <w:t>إنه متى دفعه إليه بنية الزكاة ولم يعلم المدفوع إليه بكونها زكاة ولا أعلمه المالك فإنه ما دامت العين باقية يجب عليه إرجاعها متى علم أو أعلمه المالك لعدم الاستحقاق شرعا ، ومتى تلفت العين قبل العلم فالظاهر أنه لا يجب عليه عوضها ولا قيمتها لظهور حل التصرف ، والتضمين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قبضها بعنوان الزكاة وتعذر الارتجاع ، وظاهرهم الاتفاق على أنه متى كان الدافع الإمام أو نائبه أجزأ ذلك ، وفي المنتهى أنه لا خلاف فيه بين العلماء لأن المالك قد خرج فيه من العهدة بالدفع إلى الإمام أو نائبه والدافع خرج من العهدة بالدفع إلى من يظهر منه الفقر ، وإيجاب الإعادة تكليف جديد منفي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القرب إلا أن الفتوى به مع عدم النص في المسألة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الدافع المالك فقد اختلف الأصحاب فيه على أقوال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بالإجزاء ونقل عن الشيخ في المبسوط وجماعة من الأصحاب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الإعادة ونقل عن الشيخ المفيد وأبي الصلاح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الاجتهاد فيسقط الضمان وعدمه فتجب الإعادة ، وهو اختيار المحقق في المعتبر والعلامة في المنتهى وإليه يميل كلام المحقق الأردبيلي في شرح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الأولون بأنه دفعها إلى من ظاهره الفقر وهو دفع مشروع فيحصل الامتثال ولا يتعقبه الإعادة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يأتي في ثانيه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القائلون بالثاني بما تقدم قريبا من صحيحة الحسين بن عثمان عن من ذكره عن أبي عبد اللّه عليه‌السلام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يعطي زكاة ماله رجلا وهو يرى أنه معسر فوجده موسرا؟ قال لا يجزئ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الرواية تبطل حجة القول الأول كما أشرنا إليه آنفا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المفصلون بأن المالك أمين على الزكاة فيجب عليه الاجتهاد والاستظهار في دفعها إلى مستحقها فبدونه تجب 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رواه الكليني والشيخ في الصحيح عندي والحسن على المشهور بإبراهيم ابن هاشم عن عبيد بن زرارة عن أبي عبد اللّه عليه‌السلام </w:t>
      </w:r>
      <w:r>
        <w:rPr>
          <w:rStyle w:val="FootnoteAnchor"/>
          <w:rtl w:val="true"/>
        </w:rPr>
        <w:footnoteReference w:id="4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عارف أدى زكاته إلى غير أهلها زمانا هل عليه أن يؤديها ثانية إلى أهلها إذا علمهم؟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فإن لم يعرف لها أهلا فلم يؤدها أو لم يعلم أنها عليه فعلم بعد ذلك؟ قال يؤديها إلى أهلها لما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فإنه لم يعلم أهلها فدفعها إلى من ليس هو لها بأهل وقد كان طلب واجتهد ثم علم بعد ذلك سوء ما صنع؟ قال ليس عليه أن يؤديها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في الكافي والتهذيب بعد نقل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زرارة مثله </w:t>
      </w:r>
      <w:r>
        <w:rPr>
          <w:rStyle w:val="FootnoteAnchor"/>
          <w:rtl w:val="true"/>
        </w:rPr>
        <w:footnoteReference w:id="426"/>
      </w:r>
      <w:r>
        <w:rPr>
          <w:rFonts w:ascii="Amiri" w:hAnsi="Amiri" w:eastAsia="Amiri" w:cs="Amiri"/>
          <w:color w:val="111111"/>
          <w:sz w:val="28"/>
          <w:sz w:val="28"/>
          <w:szCs w:val="28"/>
          <w:rtl w:val="true"/>
          <w:lang w:bidi="ar-SA"/>
        </w:rPr>
        <w:t xml:space="preserve">غير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اجتهد فقد برئ وإن قصر في الاجتهاد في الطلب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الأول أنه إن أريد بالاجتهاد القدر المسوغ لجواز الدفع ولو بسؤال الفقير فلا ريب في اعتباره إلا أن ذلك لا يسمى اجتهادا ، ومع ذلك فيرجع هذا التفصيل بهذا الاعتبار إلى ما أطلقه الشيخ في المبسوط من انتفاء الضمان مطلقا ، وإن أريد به البحث عن حال المستحق زيادة على ذلك كما هو المتبادر من لفظ الاجتهاد فهو غير واجب إجماعا على ما نقله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الروايتين أن موردهما خلاف محل النزاع لكنهما يدلان بالفحوى على انتفاء الضمان بالاجتهاد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في المقام أنه ليس في المسألة إلا رواية الحسين بن عثمان المتقدمة والوقوف على ظاهرها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حمل من قال بالتفصيل لها على عدم الاجتهاد جمعا بينها وبين صحيحة عبيد بن زرارة فهو فرع ثبوت دلالة الصحيحة المذكورة على ما ادعوه وموردها من أولها إلى آخرها إنما هو الدفع إلى المخالف وهو المعبر عنه بغير أهلها ، مع ما في محل الاستدلال من الإشكال أيضا فإن ظاهرها أنه يجزئ الدفع إلى المخالف متى اجتهد في تحصيل أهلها من الشيعة فلم يجدهم والأصحاب لا يقولون به ، والأخبار أيضا ترده كما يأتي بيانه إن شاء اللّه تعالى حتى ورد في بعض الأخبار إلقاؤها في البحر مع تعذر وجود أهلها من الشيعة الإمامية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وظاهر السيد السند في المدارك اختيار القول الأول حيث قال بعد البحث في المسألة ونقل الأقوال والأدلة على 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فينبغي القطع بسقوط الضمان مع الاجتهاد لتحقق الامتثال وفحوى الروايتين ، وإنما يحصل التردد مع استناد الدفع إلى مجرد الدعوى من كون الدفع مشروعا فلا يستعقب الإعادة ومن عدم وصول الحق إلى مستحقه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كلامه هذا مبني على طرح صحيحة الحسين بن عثمان من البين مع أنه بعد نقلها دليلا للقول الثاني لم يتعرض للطعن فيها بوجه إلا أن المعلوم من قاعدته ذلك فهي من حيث الإرسال ضعيفة باصطلاحه ، والأظهر عندي هو الوقوف على ظاهرها والعمل بها ، ويؤيده أنه الأوفق بالاحتياط والخروج عن عهدة التكليف الثابت في الذمة بيقين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يعرف بأنه لو كان الفقير ممن يستحي من قبول الزكاة جاز دفعه إليه على وجه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حسنة أبي بصير المروية في الفقيه </w:t>
      </w:r>
      <w:r>
        <w:rPr>
          <w:rStyle w:val="FootnoteAnchor"/>
          <w:rtl w:val="true"/>
        </w:rPr>
        <w:footnoteReference w:id="4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عليه‌السلام الرجل من أصحابنا يستحي أن يأخذ من الزكاة فأعطيه من الزكاة ولا أسمي له أنها من الزكاة؟ فقال أعطه ولا تسم له ولا تذل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 في هذه الرواية في المدارك بأنها ضعيفة السند باشتراك الراوي بين الثقة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الراوي عن أبي بصير هنا عاصم بن حميد وقد ذكر أصحاب هذا الاصطلاح أنه قرينة المرادي الثقة الجليل القدر وكذلك ابن مسكان فحيث ما وجد أحدهما حكموا بصحة روايته ، وحسن هذه الرواية كما ذكرنا إنما هو بإبراهيم بن هاشم الذي حديثه في الصحيح عند جملة من محققي هذا الفن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الرواية المذكورة أيضا ما رواه الشيخ الطوسي في المجالس بسنده عن إسحاق بن عمار </w:t>
      </w:r>
      <w:r>
        <w:rPr>
          <w:rStyle w:val="FootnoteAnchor"/>
          <w:rtl w:val="true"/>
        </w:rPr>
        <w:footnoteReference w:id="4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عليه‌السلام يا إسحاق كيف تصنع بزكاة مالك إذا </w:t>
      </w:r>
    </w:p>
    <w:p>
      <w:pPr>
        <w:pStyle w:val="BookText"/>
        <w:rPr/>
      </w:pPr>
      <w:r>
        <w:rPr>
          <w:rFonts w:ascii="Amiri" w:hAnsi="Amiri" w:eastAsia="Amiri" w:cs="Amiri"/>
          <w:color w:val="111111"/>
          <w:sz w:val="28"/>
          <w:sz w:val="28"/>
          <w:szCs w:val="28"/>
          <w:rtl w:val="true"/>
          <w:lang w:bidi="ar-SA"/>
        </w:rPr>
        <w:t>حضرت؟ قال يأتوني إلى المنزل فأعطيهم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ما أراك يا إسحاق إلا قد أذللت المؤمنين فإياك إياك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أذل وليا لي فقد أرصد لي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الخبر ما يدل على استحباب قصد المالك بالزكاة إلى الفقراء وابتدائهم وكراهة تكليفهم بالإتيان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الكليني في الصحيح أو الحسن بإبراهيم بن هاشم على المشهور عن محمد بن مسلم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عليه‌السلام الرجل يكون محتاجا فنبعث إليه بالصدقة فلا يقبلها على وجه الصدقة يأخذه من ذلك ذمام واستحياء وانقباض أفنعطيها إياه على غير ذلك الوجه وهي منا صدقة؟ فقال لا إذا كانت زكاة فله أن يقبلها فإن لم يقبلها على وجه الزكاة فلا تعطها إياه ولا ينبغي له أن يستحي من ما فرض اللّه إنما هي فريضة اللّه فلا يستحي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فهو غير معمول به على ظاهره ولا قائل به بل الأخبار وكلام الأصحاب على خلافه فلا يلتفت إليه في مقابلة ما ذكرناه ، فما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المعارضة به لحسنة أبي بصير بعد طعنه فيها بما قدمنا نقله باعتبار حسن هذه وضعف تلك 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ما يعول عليه لأنها وإن صح سندها فضلا عن أن يكون حسنا مع كون مضمونها مخالفا للأخبار وكلام الأصحاب بل اتفاقهم فإن هذه الصحة مجازية كما نبهنا عليه في غير موضع من ما سبق ، والصحة في التحقيق إنما هي باعتبار المتون ومطابقتها للقواعد الشرعية والأخبار المروية واتفاق الأصحاب ونحو ذلك كما عليه جملة من متقدمي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بد من ارتكاب جادة التأويل في الخبر المذكور ، والأظهر عندي في تأويله هو حمل قوله عليه‌السلام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الإضراب عن الكلام السابق لا على نفي إعطائها إياه على غير ذلك الوجه كما وقع في سؤال السائل ويكون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هو الأولى في هذا المقام ، فبين أنها إذا كانت زكاة فله أن </w:t>
      </w:r>
    </w:p>
    <w:p>
      <w:pPr>
        <w:pStyle w:val="BookText"/>
        <w:rPr/>
      </w:pPr>
      <w:r>
        <w:rPr>
          <w:rFonts w:ascii="Amiri" w:hAnsi="Amiri" w:eastAsia="Amiri" w:cs="Amiri"/>
          <w:color w:val="111111"/>
          <w:sz w:val="28"/>
          <w:sz w:val="28"/>
          <w:szCs w:val="28"/>
          <w:rtl w:val="true"/>
          <w:lang w:bidi="ar-SA"/>
        </w:rPr>
        <w:t>يقبلها ولا ينبغي أن يستحي من قبولها وهي حق فرضه اللّه تعالى ، ثم قال فإن لم يقبلها على هذا الوجه فلا تلزمه بها وتعطيها إياه على وجه الزكاة ويفهم منه جواز الإعطاء لا على الوجه المذكور ، فجواب السؤال إنما علم من المفهوم وإلا فمنطوق الخبر إنما سيق في الكلام على ذلك المستحق وأنه ينبغي له كذا ولا ينبغي له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الرواية المذكورة في المدارك على الكراهة بناء على رجوع النهي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ذكره السائل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أفنعطيها إياه على غير ذلك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 لما عرفت من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منه حمل صاحب الوسائل الخبر المذكور على احتمال كون الامتناع لعدم الاحتياج وانتفاء الاستحقاق مع أن الراوي ذكر العلة في الامتناع وأنه الاستحياء والانقباض فكيف يتم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الوافي بعد نقل الخبر الأول أولا والثاني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الفرق بين هذا وما في الخبر السابق أن ذلك كان قد علم من حاله الاستحياء منها والتنزه عنها ولكنه كان بحيث إذا بعثت إليه لقبلها إذا كان مضطرا إليها بخلاف هذا فإنه قد بعثت إليه واستنكف منها ، وإنما نهى عن إعطائها إياه لأنه إن كان مضطرا إليها فقد وجب عليه أخذها وإن لم يأخذها فهو عاص وهو كمانع الزكاة وقد وجبت عليه وإن لم يضطر إليها ولم يقبلها فلا وجه لإعطائها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فيه كما لا يخفى على الفطن النبيه</w:t>
      </w:r>
    </w:p>
    <w:p>
      <w:pPr>
        <w:pStyle w:val="BookText"/>
        <w:rPr/>
      </w:pPr>
      <w:r>
        <w:rPr>
          <w:rFonts w:ascii="Amiri" w:hAnsi="Amiri" w:eastAsia="Amiri" w:cs="Amiri"/>
          <w:color w:val="111111"/>
          <w:sz w:val="28"/>
          <w:sz w:val="28"/>
          <w:szCs w:val="28"/>
          <w:rtl w:val="true"/>
          <w:lang w:bidi="ar-SA"/>
        </w:rPr>
        <w:t xml:space="preserve">الثالث من أصناف المستحقين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العاملون عليها ، والمراد بهم السعاة في تحصيلها وجبايتها بأخذ وكتابة وحفظ وحساب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الثقة الجليل علي بن إبراهيم القمي في تفسيره </w:t>
      </w:r>
      <w:r>
        <w:rPr>
          <w:rStyle w:val="FootnoteAnchor"/>
          <w:rtl w:val="true"/>
        </w:rPr>
        <w:footnoteReference w:id="431"/>
      </w:r>
      <w:r>
        <w:rPr>
          <w:rFonts w:ascii="Amiri" w:hAnsi="Amiri" w:eastAsia="Amiri" w:cs="Amiri"/>
          <w:color w:val="111111"/>
          <w:sz w:val="28"/>
          <w:sz w:val="28"/>
          <w:szCs w:val="28"/>
          <w:rtl w:val="true"/>
          <w:lang w:bidi="ar-SA"/>
        </w:rPr>
        <w:t xml:space="preserve">نقلا عن العالم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وَالْعَامِلِينَ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السعاة والجباة في أخذها وجمعها وحفظها حتى يؤدوها إلى من يقسمها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أجمع الأصحاب وأكثر العامة </w:t>
      </w:r>
      <w:r>
        <w:rPr>
          <w:rStyle w:val="FootnoteAnchor"/>
          <w:rtl w:val="true"/>
        </w:rPr>
        <w:footnoteReference w:id="432"/>
      </w:r>
      <w:r>
        <w:rPr>
          <w:rFonts w:ascii="Amiri" w:hAnsi="Amiri" w:eastAsia="Amiri" w:cs="Amiri"/>
          <w:color w:val="111111"/>
          <w:sz w:val="28"/>
          <w:sz w:val="28"/>
          <w:szCs w:val="28"/>
          <w:rtl w:val="true"/>
          <w:lang w:bidi="ar-SA"/>
        </w:rPr>
        <w:t xml:space="preserve">على أن لهؤلاء حصة من الزكاة كما </w:t>
      </w:r>
    </w:p>
    <w:p>
      <w:pPr>
        <w:pStyle w:val="BookText"/>
        <w:rPr/>
      </w:pPr>
      <w:r>
        <w:rPr>
          <w:rFonts w:ascii="Amiri" w:hAnsi="Amiri" w:eastAsia="Amiri" w:cs="Amiri"/>
          <w:color w:val="111111"/>
          <w:sz w:val="28"/>
          <w:sz w:val="28"/>
          <w:szCs w:val="28"/>
          <w:rtl w:val="true"/>
          <w:lang w:bidi="ar-SA"/>
        </w:rPr>
        <w:t>يدل عليه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في الكافي في الصحيح أو الحسن وابن بابويه في الفقيه في الصحيح عن زرارة ومحمد بن مسلم </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قالا لأبي عبد اللّه عليه‌السلام أرأيت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وَفِي سَبِيلِ اللّهِ وَابْنِ السَّبِيلِ فَرِيضَةً مِنَ اللّهِ </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أكل هؤلاء يعطى وإن كان لا يعرف؟ فقال إن الإمام يعطي هؤلاء جميعا لأنهم يقرون له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يكون العامل هاشميا لتحريم الزكاة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إن كان المدفوع إليه من الزكاة أما لو استؤجر على العمل ودفع إليه الإمام من بيت المال فالظاهر أنه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أصل الحكم ما رواه الشيخ في الصحيح عن عيص بن القاسم عن أبي عبد اللّه عليه‌السلام </w:t>
      </w:r>
      <w:r>
        <w:rPr>
          <w:rStyle w:val="FootnoteAnchor"/>
          <w:rtl w:val="true"/>
        </w:rPr>
        <w:footnoteReference w:id="4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أناسا من بني هاشم أتوا رسول اللّه صلى‌اللّه‌عليه‌وآله فسألوه أن يستعملهم على صدقات المواشي وقالوا يكون لنا هذا السهم الذي جعله اللّه للعاملين عليها فنحن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يا بني عبد المطلب إن الصدقة لا تحل لي ولا لكم ولكني قد وعدت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عليه‌السلام أشهد لقد وعدها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ظنكم يا بني عبد المطلب إذا أخذت بحلقة باب الجنة أتروني مؤثرا عليكم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الاختيار إلى الإمام بين أن يجعل لهم أجرة معينة أو يعطيهم ما يراه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الثاني صحيحة الحلبي عن أبي عبد اللّه عليه‌السلام </w:t>
      </w:r>
      <w:r>
        <w:rPr>
          <w:rStyle w:val="FootnoteAnchor"/>
          <w:rtl w:val="true"/>
        </w:rPr>
        <w:footnoteReference w:id="4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ما يعطى المصدق؟ قال ما يرى الإمام ولا يقدر 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 </w:t>
      </w:r>
    </w:p>
    <w:p>
      <w:pPr>
        <w:pStyle w:val="BookText"/>
        <w:rPr/>
      </w:pPr>
      <w:r>
        <w:rPr>
          <w:rFonts w:ascii="Amiri" w:hAnsi="Amiri" w:eastAsia="Amiri" w:cs="Amiri"/>
          <w:color w:val="111111"/>
          <w:sz w:val="28"/>
          <w:sz w:val="28"/>
          <w:szCs w:val="28"/>
          <w:rtl w:val="true"/>
          <w:lang w:bidi="ar-SA"/>
        </w:rPr>
        <w:t>آخر الخبر أنه ليس له سهم مقدر مفروض لا يحتمل 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ذكر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في البيان والمحقق الشيخ على في حاشية الشرائع أنه لو عين له أجرة فقصر السهم عن أجرته أتمه الإمام من بيت المال أو من باقي السهام ، ولو زاد نصيبه عن أجرته فهو لباقي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فإن هذا إنما يتم على القول بوجوب البسط على الأصناف بالسوية وهو غير معمول عليه عندنا كما 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من الأصناف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اضطرب كلام أصحابنا في معنى المؤلفة أشد الاضطراب وكثرت الاحتمالات والأقوال في هذا الباب فما بين من خصهم بالكفار الذين يستمالون للجهاد ، قالوا ولا نعرف مؤلفة غيرهم والظاهر أنه المشهور ، وفسره بعضهم بالمنافقين ، وأدخل بعضهم بعض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وكلامهم في ذلك واسع الذيل كما لا يخفى على من راجع مطولاتهم وليس في التطويل بنقله مزيد فائدة مع عدم اعتمادهم على دليل غير مجرد الاعتبارات والمناسبات التي ليس عليها مزيد تعويل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الخلاف والاضطراب وأخبار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مكشوفة النقاب مرفوعة الحجاب قد رواها ثقة الإسلام في الكافي وعنون لها بابا على حدة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المؤلفة قلوبهم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أنا أسوق لك جملة أخباره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الصحيح أو الحسن عن زرارة عن أبي جعفر عليه‌السلام </w:t>
      </w:r>
      <w:r>
        <w:rPr>
          <w:rStyle w:val="FootnoteAnchor"/>
          <w:rtl w:val="true"/>
        </w:rPr>
        <w:footnoteReference w:id="4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هم قوم وحدوا اللّه عزوجل وخلعوا عبادة من يعبد من دون اللّه وشهدوا أن لا إله إلا اللّه وأن محمدا رسول اللّه صلى‌اللّه‌عليه‌وآله وهم في ذلك شكاك في بعض ما جاء به محمد صلى‌اللّه‌عليه‌وآله فأمر اللّه نبيه أن يتألفهم بالمال والعطاء لكي يحسن إسلامهم ويثبتوا على دينهم الذي دخلوا فيه وأقروا به ، وأن رسول اللّه صلى‌اللّه‌عليه‌وآله يوم حنين تألف </w:t>
      </w:r>
    </w:p>
    <w:p>
      <w:pPr>
        <w:pStyle w:val="BookText"/>
        <w:rPr/>
      </w:pPr>
      <w:r>
        <w:rPr>
          <w:rFonts w:ascii="Amiri" w:hAnsi="Amiri" w:eastAsia="Amiri" w:cs="Amiri"/>
          <w:color w:val="111111"/>
          <w:sz w:val="28"/>
          <w:sz w:val="28"/>
          <w:szCs w:val="28"/>
          <w:rtl w:val="true"/>
          <w:lang w:bidi="ar-SA"/>
        </w:rPr>
        <w:t xml:space="preserve">رؤساء العرب من قريش وسائر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حرب وعيينة بن حصين الفزاري وأشباههم من الناس ، فغضبت الأنصار واجتمعت إلى سعد بن عبادة فانطلق بهم إلى رسول اللّه صلى‌اللّه‌عليه‌وآله بالجعرانة فقال يا رسول اللّه صلى‌اللّه‌عليه‌وآله أتأذن لي في الكلام؟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كان هذا الأمر من هذه الأموال التي قسمت بين قومك شيئا أنزله اللّه رضينا وإن كان غير ذلك لم نرض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جعفر عليه‌السلام يقول فقال رسول اللّه صلى‌اللّه‌عليه‌وآله يا معشر الأنصار أكلكم على قول سيدكم سعد؟ فقالوا سيدنا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في الثالثة نحن على مثل قوله ورأيه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فسمعت أبا جعفر عليه‌السلام يقول فحط اللّه نورهم وفرض اللّه للمؤلفة قلوبهم سهما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المؤلفة قلوبهم قوم وحدوا اللّه وخلعوا عبادة من دون اللّه ولم تدخل المعرفة قلوبهم إن محمدا رسول اللّه صلى‌اللّه‌عليه‌وآله وكان رسول اللّه يتألفهم ويعرفهم لكيما يعرفوا ويعلمهم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زرارة أيضا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المؤلفة قلوبهم لم يكونوا قط أكثر منهم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عن إسحاق بن غالب </w:t>
      </w:r>
      <w:r>
        <w:rPr>
          <w:rStyle w:val="FootnoteAnchor"/>
          <w:rtl w:val="true"/>
        </w:rPr>
        <w:footnoteReference w:id="4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يا إسحاق كم ترى أهل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أُعْطُوا مِنْها رَضُوا وَإِنْ لَمْ يُعْطَوْا مِنْها إِذا هُمْ يَسْخَطُونَ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قال ثم قال هم أكثر من ثلثي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موسى بن بكر عن رجل </w:t>
      </w:r>
      <w:r>
        <w:rPr>
          <w:rStyle w:val="FootnoteAnchor"/>
          <w:rtl w:val="true"/>
        </w:rPr>
        <w:footnoteReference w:id="4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عليه‌السلام ما كانت المؤلفة قلوبهم قط أكثر منهم اليوم وهم قوم وحدوا اللّه تعالى وخرجوا من الشرك ولم تدخل معرفة محمد رسول اللّه صلى‌اللّه‌عليه‌وآله قلوبهم وما جاء به فتألفهم رسول اللّه صلى‌اللّه‌عليه‌وآله وتألفهم المؤمنون بعد رسول اللّه صلى‌اللّه‌عليه‌وآله لكيما يعرفوا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الثقة الجليل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Style w:val="FootnoteAnchor"/>
          <w:rtl w:val="true"/>
        </w:rPr>
        <w:footnoteReference w:id="443"/>
      </w:r>
      <w:r>
        <w:rPr>
          <w:rFonts w:ascii="IRNazanin" w:hAnsi="IRNazanin" w:eastAsia="IRNazanin"/>
          <w:color w:val="111111"/>
          <w:sz w:val="28"/>
          <w:sz w:val="28"/>
          <w:szCs w:val="28"/>
          <w:rtl w:val="true"/>
          <w:lang w:bidi="fa-IR"/>
        </w:rPr>
        <w:t xml:space="preserve">نقلا </w:t>
      </w:r>
    </w:p>
    <w:p>
      <w:pPr>
        <w:pStyle w:val="BookText"/>
        <w:rPr/>
      </w:pPr>
      <w:r>
        <w:rPr>
          <w:rFonts w:ascii="Amiri" w:hAnsi="Amiri" w:eastAsia="Amiri" w:cs="Amiri"/>
          <w:color w:val="111111"/>
          <w:sz w:val="28"/>
          <w:sz w:val="28"/>
          <w:szCs w:val="28"/>
          <w:rtl w:val="true"/>
          <w:lang w:bidi="ar-SA"/>
        </w:rPr>
        <w:t xml:space="preserve">عن العالم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قوم وحدوا اللّه وخلعوا عبادة من دون اللّه ولم تدخل المعرفة قلوبهم إن محمدا رسول اللّه صلى‌اللّه‌عليه‌وآله فكان رسول اللّه صلى‌اللّه‌عليه‌وآله يتألفهم ويعلمهم ويعرفهم كيما يعرفوا فجعل لهم نصيبا في الصدقات لكي يعرفوا ويرغبوا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كلها كما ترى ظاهرة في أن المؤلفة قلوبهم قوم مسلمون قد أقروا بالإسلام ودخلوا فيه لكنه لم يستقر في قلوبهم ولم يثبت ثبوتا راسخا فأمر اللّه تعالى نبيه بتألفهم بالمال لكي تقوى عزائمهم وتشتد قلوبهم على البقاء على هذا الدين ، فالتأليف إنما هو لأجل البقاء على الدين والثبات عليه لا لما زعموه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الجهاد كفارا كانوا أو مسلمين وأنهم يتألفون بهذا السهم لأجل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قوله عليه‌السلام في رواية زرارة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 لم يكونوا قط أكثر منهم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موسى بن بكر ، ولعل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وقائله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ضعفة الدين المحتاجين إلى التأليف لأجل البقاء عليه ورسوخه في قلوبهم ليسوا مخصوصين بوقته صلى‌اللّه‌عليه‌وآله بل هم أكثر كثير في هذه الأوقات ، ولعل ذلك باعتبار عدم الإقرار بإمامتهم والاعتقاد بها التي هي أعظم ما جاء به النبي صلى‌اللّه‌عليه‌وآله فإن الشكاك في إمامتهم وهم القسم الثالث المتوسط بين النصاب والمؤمنين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عنهم في الأخبار تارة بالشكاك وتارة بالضلال وتارة بالمستضعفين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الناس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الأخبار ، وقد دلت الأخبار على أن حكمهم في الدنيا حكم أهل الإسلام وأنهم في الآخرة من المرجئين لأمر اللّه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عليه‌السلام في رواية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ترى أهل هذه الآية فَإِنْ أُعْطُوا مِنْها 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المعنى فيها ما أفاده المحدث الكاشاني في معنى خبر زرارة المتقدم وهو بهذا الخبر أنسب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أكثر المسلمين في أكثر الأزمنة والبلاد دينهم مبتن على دنياهم إن أعطوا من الدنيا رضوا الدين وإن </w:t>
      </w:r>
    </w:p>
    <w:p>
      <w:pPr>
        <w:pStyle w:val="BookText"/>
        <w:rPr/>
      </w:pPr>
      <w:r>
        <w:rPr>
          <w:rFonts w:ascii="Amiri" w:hAnsi="Amiri" w:eastAsia="Amiri" w:cs="Amiri"/>
          <w:color w:val="111111"/>
          <w:sz w:val="28"/>
          <w:sz w:val="28"/>
          <w:szCs w:val="28"/>
          <w:rtl w:val="true"/>
          <w:lang w:bidi="ar-SA"/>
        </w:rPr>
        <w:t>لم يعطوا منها إذا هم يسخطون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بالمؤمنين في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وتألفهم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موسى بن بكر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المراد بالتألف الاستمالة إلى الدين الحق والاستقرار عليه بالهداية والتعليم والإدخال فيه بالطريق الأحسن لا بالمال ،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لهم يد مبسوطة تقتضي التأليف بالزكاة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سقوط هذا السهم بعد النبي صلى‌اللّه‌عليه‌وآله وعدمه ، وبالأول قطع الصدوق في الفقيه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بعد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الثاني يميل كلام المحقق في المعتبر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بقاؤه لأن النبي صلى‌اللّه‌عليه‌وآله كان يعتمد التأليف إلى حين وفاته ولا نسخ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إنه يسقط في زمن غيبة الإمام خاصة لأن الذي يتألفهم إنما يتألفهم للجهاد وأمر الجهاد موكول إلى الإمام وهو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في المنتهى بأنا نقول قد يجب الجهاد في حال غيبة الإمام عليه‌السلام بأن يدهم المسلمين والعياذ باللّه عدو يخاف منه عليهم فيجب عليهم الجهاد لدفع الأذى لا للدعاء إلى الإسلام فإذا احتيج إلى التأليف حينئذ جاز صرف السهم إلى أربابه من المؤلفة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قوة هذا القول تمسكا بظاهر التنزيل السالم من المعارض</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بعد الوقوف على ما قدمناه من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الخلاف والبحث في هذا المقام نفخ في غير ضرام فإن كلامهم أولا وآخرا يدور كله على أن المراد بالمؤلفة في الآية الشريفة هو التأليف لأجل الجهاد مع أنهم لم ينقلوا بذلك خبرا ولا أوردوا عليه دليلا ، والأخبار الواردة في تفسيرها كلها كما عرفت قد اتفقت على أن التأليف إنما هو لأجل البقاء على الدين والثبات عليه لمن دخل فيه دخولا متزلزلا غير مستقر فأمر اللّه تعالى رسوله بدفع هذا السهم </w:t>
      </w:r>
    </w:p>
    <w:p>
      <w:pPr>
        <w:pStyle w:val="BookText"/>
        <w:rPr/>
      </w:pPr>
      <w:r>
        <w:rPr>
          <w:rFonts w:ascii="Amiri" w:hAnsi="Amiri" w:eastAsia="Amiri" w:cs="Amiri"/>
          <w:color w:val="111111"/>
          <w:sz w:val="28"/>
          <w:sz w:val="28"/>
          <w:szCs w:val="28"/>
          <w:rtl w:val="true"/>
          <w:lang w:bidi="ar-SA"/>
        </w:rPr>
        <w:t>لهؤلاء لكي يرغبوا في الدين ويستقر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هذا من أعجب العجائب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أنه على تقدير المعنى الذي ذكرناه في بيان المؤلفة هل يسقط هذا السهم بعده صلى‌اللّه‌عليه‌وآله أم لا؟ الظاهر من الأخبار المتقدمة بالتقريب الذي شرحناه أنه لا ريب في سقوطه في زمن الغيبة كزماننا هذا وما قبله وما بعده إلى أن يعجل اللّه تعالى فرج وليه ، وأما في وقت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فالأخبار وإن دلت على وجود من يحتاج إلى التأليف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الإشارة إليه إلا أن التأليف لما كان مخصوصا بهم وأيديهم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قاصرة عن إقامة الحدود الشرعية وتنفيذ الأحكام لغلبة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تأليفا بغير الأموال كما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سقط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ما صرح به شيخنا أمين الإسلام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مجمع البيان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 في هذا السهم هل هو ثابت بعد النبي صلى‌اللّه‌عليه‌وآله أم لا؟ فقيل هو ثابت في كل زمان عن الشافعي واختاره الجبائي </w:t>
      </w:r>
      <w:r>
        <w:rPr>
          <w:rStyle w:val="FootnoteAnchor"/>
          <w:rtl w:val="true"/>
        </w:rPr>
        <w:footnoteReference w:id="444"/>
      </w:r>
      <w:r>
        <w:rPr>
          <w:rFonts w:ascii="Amiri" w:hAnsi="Amiri" w:eastAsia="Amiri" w:cs="Amiri"/>
          <w:color w:val="111111"/>
          <w:sz w:val="28"/>
          <w:sz w:val="28"/>
          <w:szCs w:val="28"/>
          <w:rtl w:val="true"/>
          <w:lang w:bidi="ar-SA"/>
        </w:rPr>
        <w:t>وهو المروي عن أبي جعفر عليه‌السلام إلا أنه قال من شرطه أن يكون هناك إمام عادل يتألفهم 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القول بالاختصاص بزمانه صلى‌اللّه‌عليه‌وآله بالتقريب الذي نقله في المدارك عن بعض العامة وأسنده إلى الحسن والشعبي وأبي حنيفة وأصحابه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المحتمل قريبا أن إسقاط ابن بابويه سهم المؤلفة بعده صلى‌اللّه‌عليه‌وآله إنما هو لما ذكرناه فإنه لم يتعرض لبيان معنى المؤلفة وأنهم عبارة عن ما ذا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وثقة الإسلام في الصحيح أو </w:t>
      </w:r>
    </w:p>
    <w:p>
      <w:pPr>
        <w:pStyle w:val="BookText"/>
        <w:rPr/>
      </w:pPr>
      <w:r>
        <w:rPr>
          <w:rFonts w:ascii="Amiri" w:hAnsi="Amiri" w:eastAsia="Amiri" w:cs="Amiri"/>
          <w:color w:val="111111"/>
          <w:sz w:val="28"/>
          <w:sz w:val="28"/>
          <w:szCs w:val="28"/>
          <w:rtl w:val="true"/>
          <w:lang w:bidi="ar-SA"/>
        </w:rPr>
        <w:t xml:space="preserve">الحسن عن زرارة ومحمد بن مسلم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قالا لأبي عبد اللّه عليه‌السلام أرأيت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وَفِي سَبِيلِ اللّهِ وَابْنِ السَّبِيلِ فَرِيضَةً مِنَ اللّهِ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أكل هؤلاء يعطى وإن كان لا يعرف؟ فقال إن الإمام يعطي هؤلاء جميعا لأنهم يقرون له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قلت فإن كانوا لا يعرفون؟ فقال يا زرارة لو كان يعطى من يعرف دون من لا يعرف لم يوجد لها موضع وإنما يعطى من لا يعرف ليرغب في الدين فيثبت عليه ، فأما اليوم فلا تعطها أنت وأصحابك إلا من يعرف فمن وجدت من هؤلاء المسلمين عارفا فأعطه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المؤلفة قلوبهم وسهم الرقاب عام والباقي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فإن لم يوجدوا؟ قال لا تكون فريضة فرضها اللّه لا يوجد لها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فإن لم تسعهم الصدقات؟ فقال إن اللّه فرض للفقراء في مال الأغنياء ما يسعهم ولو علم أن ذلك لا يسعهم لزادهم إنهم لم يؤتوا من قبل فريضة اللّه ولكن أوتوا من منع من منعهم حقهم لا من ما فرض اللّه لهم ولو أن الناس أدوا حقوقهم لكانوا عائشين بخير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وقائله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سأله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هؤلاء يعطى وإن كان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عليه‌السلام بأن الإمام القائم بأعباء الإمامة والمتمكن على كرسي تلك الشوكة والزعامة كالنبي صلى‌اللّه‌عليه‌وآله وأمير المؤمنين عليه‌السلام وقت خلافته يعطيهم لأنهم مقرون بإمامته مذعنون لدعوته منقادون له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راجعه بأنه لو كانوا لا يعرفون يعني لا يصدقون بإمامته وإن أقروا بها ظاهرا؟ أجابه بأنه لو كان يختص الإعطاء بالعارفين المصدقين يومئذ لم يوجد لها بجميع أصنافها موضع لتخلف ذلك في صنف المؤلفة كما يشير إليه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يعطى من لا يعرف ليرغب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المراد أن الرسول صلى‌اللّه‌عليه‌وآله في وقته كان يعطي على الإسلام لا </w:t>
      </w:r>
    </w:p>
    <w:p>
      <w:pPr>
        <w:pStyle w:val="BookText"/>
        <w:rPr/>
      </w:pPr>
      <w:r>
        <w:rPr>
          <w:rFonts w:ascii="Amiri" w:hAnsi="Amiri" w:eastAsia="Amiri" w:cs="Amiri"/>
          <w:color w:val="111111"/>
          <w:sz w:val="28"/>
          <w:sz w:val="28"/>
          <w:szCs w:val="28"/>
          <w:rtl w:val="true"/>
          <w:lang w:bidi="ar-SA"/>
        </w:rPr>
        <w:t xml:space="preserve">على الإيمان فيعطي المنافقين ويعطي الشكاك التي تضمنتهم تلك الأخبار لأجل أن يرغبوا في الدين ويثبتوا عليه ، فأما اليوم أي وقتهم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انكشف الغطاء وظهر المغطى وسقط التأليف فلا تعطها إلا المؤمن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حملت مراجعة زرارة على السؤال عن عدم المعرفة بالمعنى الذي في صدر الخبر لم يكن لهذه المراجعة معنى لأنه قد أجابه عنها في صدر الخبر فكيف يسأل عنها مرة أخرى ، فلا بد من حمل المعرفة هنا على المعرفة الحقيقية التي هي عبارة عن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المؤلفة والرقاب عام للعارف وغيره والباقي من الفقراء والمساكين والعاملين والغارمين وابن السبيل خاص بالعارف لما سيأتي إن شاء اللّه تعالى قريبا من تحريم الدفع من الزكاة إلى غير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من الأصناف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 والمراد بهم على ما ذكره الأصحاب المكاتبون والعبيد تحت الشدة أو غير شدة لكن مع عدم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يدل على المكاتب فهو ما رواه الشيخ في التهذيب مسندا عن أبي إسحاق عن بعض أصحابنا عن الصادق عليه‌السلام ورواه ابن بابويه في الفقيه مرسلا عنه عليه‌السلام </w:t>
      </w:r>
      <w:r>
        <w:rPr>
          <w:rStyle w:val="FootnoteAnchor"/>
          <w:rtl w:val="true"/>
        </w:rPr>
        <w:footnoteReference w:id="4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مكاتب عجز عن مكاتبته وقد أدى بعضها؟ قال يؤدى عنه من مال الصدقة إن اللّه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الرِّقابِ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الخبر من عجز عن مكاتبته وقد أدى بعضها وظاهر الأصحاب المكاتب مطلقا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يدل على شراء العبيد تحت الشدة فما رواه في الكافي عن أبي بصير عن أبي عبد اللّه عليه‌السلام </w:t>
      </w:r>
      <w:r>
        <w:rPr>
          <w:rStyle w:val="FootnoteAnchor"/>
          <w:rtl w:val="true"/>
        </w:rPr>
        <w:footnoteReference w:id="4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يجتمع عنده من الزكاة الخمسمائة والستمائة يشتري بها نسمة ويعتقها؟ قال إذا يظلم قوما آخرين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مليا ثم قال إلا أن يكون عبدا مسلما في ضرورة فيشتريه ويعتقه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الرواية رواها الشيخ في التهذيب </w:t>
      </w:r>
      <w:r>
        <w:rPr>
          <w:rStyle w:val="FootnoteAnchor"/>
          <w:rtl w:val="true"/>
        </w:rPr>
        <w:footnoteReference w:id="451"/>
      </w:r>
      <w:r>
        <w:rPr>
          <w:rFonts w:ascii="Amiri" w:hAnsi="Amiri" w:eastAsia="Amiri" w:cs="Amiri"/>
          <w:color w:val="111111"/>
          <w:sz w:val="28"/>
          <w:sz w:val="28"/>
          <w:szCs w:val="28"/>
          <w:rtl w:val="true"/>
          <w:lang w:bidi="ar-SA"/>
        </w:rPr>
        <w:t xml:space="preserve">من الكافي عن عمرو بن أبي نصر والناظر فيها ينظمها في الصحيح وهو تصحيف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وسهو واقع في عبارته وإنما هو عن عمرو عن أبي بصير ، وصاحب المدارك قد اغتر بنقل صاحب التهذيب لها بهذه الكيفية فنظمها في الصحيح واستدل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الثالث فهو ما رواه في الكافي والتهذيب في الموثق عن عبيد بن زرارة </w:t>
      </w:r>
      <w:r>
        <w:rPr>
          <w:rStyle w:val="FootnoteAnchor"/>
          <w:rtl w:val="true"/>
        </w:rPr>
        <w:footnoteReference w:id="4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أخرج زكاة ماله ألف درهم فلم يجد لها موضعا يدفع ذلك إليه فنظر إلى مملوك يباع في من يزيد فاشتراه بتلك الألف التي أخرجها من زكاته فأعتقه هل يجوز له ذلك؟ قال نعم 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 لما أن أعتق وصار حرا اتجر واحترف فأصاب مالا ثم مات وليس له وارث فمن يرثه إذا لم يكن له وارث؟ قال يرثه الفقراء المؤمنون الذين يستحقون الزكاة لأنه إنما اشتري بمالهم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استدل به الأصحاب في المسألة على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الثقة الجليل علي بن إبراهيم في تفسيره </w:t>
      </w:r>
      <w:r>
        <w:rPr>
          <w:rStyle w:val="FootnoteAnchor"/>
          <w:rtl w:val="true"/>
        </w:rPr>
        <w:footnoteReference w:id="453"/>
      </w:r>
      <w:r>
        <w:rPr>
          <w:rFonts w:ascii="Amiri" w:hAnsi="Amiri" w:eastAsia="Amiri" w:cs="Amiri"/>
          <w:color w:val="111111"/>
          <w:sz w:val="28"/>
          <w:sz w:val="28"/>
          <w:szCs w:val="28"/>
          <w:rtl w:val="true"/>
          <w:lang w:bidi="ar-SA"/>
        </w:rPr>
        <w:t xml:space="preserve">في تتمة الخبر المتقدم نقله عن العالم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لزمتهم كفارات في قتل الخطأ وفي الظهار وفي الإيمان وفي قتل الصيد في الحرم وليس عندهم ما يكفرون وهم مؤمنون فجعل اللّه لهم سهما في الصدقات ليكفر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غاية ما تدل عليه رواية أبي بصير وكذا موثقة عبيد بن زرارة هو شراء العبد من مال الزكاة وليس فيها تصريح ولا إشارة إلى كونه من سهم الرقاب كما ادعوه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يعاضدها في ذلك ما رواه الصدوق في كتاب العلل في الصحيح عن </w:t>
      </w:r>
    </w:p>
    <w:p>
      <w:pPr>
        <w:pStyle w:val="BookText"/>
        <w:rPr/>
      </w:pPr>
      <w:r>
        <w:rPr>
          <w:rFonts w:ascii="Amiri" w:hAnsi="Amiri" w:eastAsia="Amiri" w:cs="Amiri"/>
          <w:color w:val="111111"/>
          <w:sz w:val="28"/>
          <w:sz w:val="28"/>
          <w:szCs w:val="28"/>
          <w:rtl w:val="true"/>
          <w:lang w:bidi="ar-SA"/>
        </w:rPr>
        <w:t xml:space="preserve">أيوب بن الحر أخي أديم بن الحر </w:t>
      </w:r>
      <w:r>
        <w:rPr>
          <w:rStyle w:val="FootnoteAnchor"/>
          <w:rtl w:val="true"/>
        </w:rPr>
        <w:footnoteReference w:id="4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مملوك يعرف هذا الأمر الذي نحن عليه أشتريه من مال الزكاة وأعتقه؟ قال فقال اشتره وأعتقه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هو مات وترك مالا؟ فقال ميراثه لأهل الزكاة لأنه اشتري بسهمهم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محمد الوابشي عن أبي عبد اللّه عليه‌السلام </w:t>
      </w:r>
      <w:r>
        <w:rPr>
          <w:rStyle w:val="FootnoteAnchor"/>
          <w:rtl w:val="true"/>
        </w:rPr>
        <w:footnoteReference w:id="4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بعض أصحابنا عن رجل اشترى أباه من الزكاة زكاة ماله؟ قال اشترى خير رقبة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بجواز الإعتاق من الزكاة منقول عن العلامة في القواعد وقواه ولده في الشرح ونقله عن الشيخ المفيد وابن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هذه الأخبار ظاهرة الدلالة عليه وليست من أخبار ما نحن فيه في شي‌ء لما عرفت ، وحينئذ فتكون هذه الأخبار خارجة مخرج الرخصة في العتق من الزكاة لعدم دخول ذلك تحت شي‌ء من الأصناف الثمانية المعدودة في الآية كما حققنا ذلك بما لا مزيد عليه في شرحنا على المدارك وفق اللّه لإتمامه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أيضا في قوة القول المذكور لدلالة الأخبار المذكورة عليه وإن كان كثير منهم ذهب إلى عدمه كما نقله بعض الأفاضل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يظهر من السيد في المدارك وهو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على شراء العبد تحت الشدة أو مع عدم وجود المستحق بخبري أبي بصير وعبيد بن زرارة والاستدلال بخبري أيوب بن الحر والوابشي على جواز الشراء من مال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أعرف له وجها وجيها فإن مورد الجميع إنما هو الاشتراء من الزكاة مطلقا كما عرفت ، وحينئذ فإما أن يجعل الجميع دليلا على الشراء من سهم الرقاب أو دليلا على القول بجواز الشراء من الزكاة مطلقا ، وليس بين الأخبار الأربعة فرق </w:t>
      </w:r>
    </w:p>
    <w:p>
      <w:pPr>
        <w:pStyle w:val="BookText"/>
        <w:rPr/>
      </w:pPr>
      <w:r>
        <w:rPr>
          <w:rFonts w:ascii="Amiri" w:hAnsi="Amiri" w:eastAsia="Amiri" w:cs="Amiri"/>
          <w:color w:val="111111"/>
          <w:sz w:val="28"/>
          <w:sz w:val="28"/>
          <w:szCs w:val="28"/>
          <w:rtl w:val="true"/>
          <w:lang w:bidi="ar-SA"/>
        </w:rPr>
        <w:t>إلا باعتبار أن خبر أبي بصير قد دل بظاهره على المنع من شراء العبد إلا أن يكون تحت الشدة وباقي الروايات مطلقة سيما رواية العلل ورواية الوابشي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اشتمل عليه صدر رواية عبيد بن زرارة من أنه لم يجد لها موضعا لا يصلح للتخصيص لأنه إنما وقع في كلام السائل وليس في الجواب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بينها ممكن إما بإبقاء تلك الأخبار على إطلاقها وحمل رواية أبي بصير على الكراهة أو تقييد إطلاق تلك الأخبار بها أو تخصيص المنع بما إذا اشتري بالزكاة كملا كما هو ظاهر خبر أبي بصير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يظلم قوما آخرين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غيره على ما إذا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قلناه ما اشتمل عليه خبر عبيد بن زرارة وخبر العلل من انتقال ميراث العبد للفقراء مع عدم الوارث معللا بأنه اشتري من مالهم ، ومن الظاهر أن سهم الرقاب ليس من مالهم لأنه أحد الأصناف الثمانية ووجوب البسط عندنا غير ثابت حتى أنه مع الاشتراء بجميع مال الزكاة فللفقراء فيه 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بما لو اشتري العبد من سهم سبيل اللّه بناء على أنه لجميع القرب والطاعات كما سيأتي إن شاء اللّه تعالى بيانه وأنه لا وجه أيضا لرجوع ميراثه إلى الفقراء لأنه اشتري من مالهم فإن سهم السبيل مصرف آخر غير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التفصي عن هذا الإشكال هو الرجوع إلى قصد المشتري ونيته فإن اشتراه بقصد كونه من مال سهم سبيل اللّه فالوجه فيه ما ذكرناه وأن ميراثه يرجع إلى الإمام عليه‌السلام وإن اشتراه من الزكاة لا بهذا القصد صار الحكم فيه ما تضمنته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استبعاد في ذلك لأن العبادات بل جملة الأفعال تابعة للنيات والقصود صحة وبطلانا وثوابا وعقابا وحلية وتحريما ونحو ذلك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ظاهر تلك الأخبار مساعد لما ذكرناه لأنها دلت على الاشتراء من الزكاة بقول مطلق من غير تقييد بسهم خاص ، وأما إدخال ذلك في سهم الرقاب كما عليه ظاهر كلمة الأصحاب فلا أعرف له وجها لعدم فهمه من الأخبار وإجمال الآية </w:t>
      </w:r>
    </w:p>
    <w:p>
      <w:pPr>
        <w:pStyle w:val="BookText"/>
        <w:rPr/>
      </w:pPr>
      <w:r>
        <w:rPr>
          <w:rFonts w:ascii="Amiri" w:hAnsi="Amiri" w:eastAsia="Amiri" w:cs="Amiri"/>
          <w:color w:val="111111"/>
          <w:sz w:val="28"/>
          <w:sz w:val="28"/>
          <w:szCs w:val="28"/>
          <w:rtl w:val="true"/>
          <w:lang w:bidi="ar-SA"/>
        </w:rPr>
        <w:t>يجب فيه الرجوع إلى النصوص ، والذي دلت عليه النصوص الواردة في تفسيرها هو المكاتب كما تقدم في مرسلة أبي إسحاق وما تقدم من رواية علي بن إبراهيم في تفسيره ، إلا أن الرواية الأولى هي الأشهر بين الأصحاب فإنه لا خلاف بينهم في حملها على المكاتب وإن كان مورد الرواية أخص من ما ذكروه كما قدمنا الإشارة إليه ومن ما يؤيد ما ذكرناه أن الصدوق في الفقيه لم يذكر في مصرف سهم الرقاب غير المكاتبين العاجزين عن أداء الكتابة كما هو مورد الرواية التي قدمناها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دلت عليه الرواية الثانية فإنه محل خلاف بينهم ، فإن ظاهر المحقق في الشرائع التردد في ذلك حيث قال بعد ذكر الأصناف الثلاثة التي قدمنا نقلها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رابع وهو من وجبت عليه كفارة ولم يجد فإنه يعتق عنه ،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إشارة إلى الرواية المذكورة كما صرح به السيد السند في المدارك ، وطعن فيها في المدارك أيضا بأن مقتضاها إخراج الكفارة وإن لم تكن عتقا ، وأنها غير واضحة الإسناد لأن علي بن إبراهيم أوردها مرسلة ، قال ومن ثم تردد المصنف في العمل بها وهو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أصحابنا أن من وجب عليه عتق رقبة في كفارة ولا يقدر على ذلك جاز أن يعتق عنه ، والأحوط عندي أن يعطى ثمن الرقبة لكونه فقيرا فيشتري هو ويعتق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 يعطى من سهم الفقراء ، وجوز في المعتبر إعطاءه من سهم الغارمين أيضا لأن القصد بذلك إبراء ذمة المكفر عنه من ما في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لأن ذلك في معنى الغرم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وأنه مجرد اجتهاد في مقابلة نصوصهم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أي مانع من العمل بالخبر المذكور بعد صراحته في تفسير الآية بذلك؟ والمناسبة للآية حيث تضمنت الرقاب لا تختص بالعتق كما توهموه بل هي أعمّ من ذلك بأن يراد بها فك الرقاب وتخليصها </w:t>
      </w:r>
    </w:p>
    <w:p>
      <w:pPr>
        <w:pStyle w:val="BookText"/>
        <w:rPr/>
      </w:pPr>
      <w:r>
        <w:rPr>
          <w:rFonts w:ascii="Amiri" w:hAnsi="Amiri" w:eastAsia="Amiri" w:cs="Amiri"/>
          <w:color w:val="111111"/>
          <w:sz w:val="28"/>
          <w:sz w:val="28"/>
          <w:szCs w:val="28"/>
          <w:rtl w:val="true"/>
          <w:lang w:bidi="ar-SA"/>
        </w:rPr>
        <w:t>من رق العبودية أو من حقوق لزمتها بأحد هذه الوجوه المذكورة في الخبر ، فإنه لا ريب أن من لزمه شي‌ء من هذه الحقوق فقد تعلق برقبته فجعل اللّه تعالى له سهما في الصدقات لفك رقبته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في هذه الرواية للرواية الأخرى الواردة أيضا في تفسير الآية كما لا يخفى ، بل مقتضى الخبرين هو كون سهم الرقاب عبارة عن ما يصرف في إعانة المكاتب كما تضمنته إحدى الروايتين أو في هذه الأشياء كما تضمنته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ما في طعن صاحب المدارك في الرواية بتضمنها إخراج الكفارة وإن لم تكن عتقا فإنه لا ضير فيه ولا طعن به والآية قابلة للحمل عليه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طعنه بضعف السند فقد عرفت في غير مقام أنه غير معتبر ولا معتمد سيما والمرسل لها هذا الثقة الجليل ، ومن المعلوم أن مراسيلهم ومسانيدهم أمر واحد وأن هذا الإرسال إنما يقع غالبا للاختصار كما لا يخفى على من أحاط خبرا بطريقة الصدوق في الفقيه وتصريحه في غير موضع بعد ذكر الأحاديث المرسلة أني أخرجتها مسندة في كتاب كذا وكذا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وقع الخلاف بينهم في ما لو دفع المالك من هذا السهم للمكاتب ولم يصرفه في وجه المكاتبة بأن أبرأه سيده أو تطوع عليه متطوع فهل يجب ارتجاعه منه أم لا؟ صرح الشيخ بالثاني قال لأنه ملكه بالقبض فكان له التصرف فيه كيف شاء ، واستشكله المحقق في المعتبر وقال إن الوجه أنه إذا دفعه إليه ليصرفه في مال الكتابة ارتجع بالمخالفة لأن للمالك الخيرة في صرف الزكاة في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الكلام في اعتبار هذا القصد من المالك ومقتضى كلامه في الغارم وابن السبيل اعتباره فإنه استدل على جواز الارتجاع بأن كلا من الغارم وابن السبيل إنما ملك المال ليصرفه في وجه مخصوص فلا يسوغ 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بعيد إذ لو لا ذلك لجاز إعطاء المكاتب وابن السبيل </w:t>
      </w:r>
      <w:bookmarkStart w:id="50" w:name="pg12488_104654"/>
    </w:p>
    <w:p>
      <w:pPr>
        <w:pStyle w:val="BookText"/>
        <w:rPr/>
      </w:pPr>
      <w:bookmarkEnd w:id="50"/>
      <w:r>
        <w:rPr>
          <w:rFonts w:ascii="Amiri" w:hAnsi="Amiri" w:eastAsia="Amiri" w:cs="Amiri"/>
          <w:color w:val="111111"/>
          <w:sz w:val="28"/>
          <w:sz w:val="28"/>
          <w:szCs w:val="28"/>
          <w:rtl w:val="true"/>
          <w:lang w:bidi="ar-SA"/>
        </w:rPr>
        <w:t>ما يزيد عن قدر حاجتهم وهو باطل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عندي محل توقف لعدم النص وإن كان ما ذكره السيد السند لا يخلو من قرب</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613055_77815467"/>
      <w:bookmarkStart w:id="52" w:name="_Toc18"/>
      <w:bookmarkEnd w:id="51"/>
      <w:r>
        <w:rPr>
          <w:rtl w:val="true"/>
        </w:rPr>
        <w:t>تتمة</w:t>
      </w:r>
      <w:bookmarkEnd w:id="52"/>
    </w:p>
    <w:p>
      <w:pPr>
        <w:pStyle w:val="BookText"/>
        <w:rPr/>
      </w:pPr>
      <w:r>
        <w:rPr>
          <w:rFonts w:ascii="Amiri" w:hAnsi="Amiri" w:eastAsia="Amiri" w:cs="Amiri"/>
          <w:color w:val="111111"/>
          <w:sz w:val="28"/>
          <w:sz w:val="28"/>
          <w:szCs w:val="28"/>
          <w:rtl w:val="true"/>
          <w:lang w:bidi="ar-SA"/>
        </w:rPr>
        <w:t xml:space="preserve">تتمة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قال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والمكاتب إنما يعطى من هذا السهم إذا لم يكن معه ما يصرفه في كتابته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العبارة جواز إعطاء المكاتب من هذا السهم إذا لم يكن معه ما يصرفه في كتابته وإن كان قادرا على تحصيله بالتكسب ، وهو كذلك عملا بالإطلاق ، واعتبر الشهيد في البيان قصور كسبه عن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الخبر الذي قدمناه مستندا لهذا الحكم وهو خبر أبي إسحاق قد دل على تقييد إعطاء المكاتب بالعجز عن أداء مال الكتابة ، والظاهر أنه هو مراد المصنف وإن كانت عبارته غير صريحة فيه إلا أن السيد المذكور لم يقف على الخبر المشار إليه وجمد على 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صرح أيضا شيخنا الصدوق في الفقيه لما فسر سهم الرقاب بالمكاتب خاصة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الرقاب يعان به المكاتبون الذين يعجزون عن أداء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أن الأظهر هو ما صرح به في الدروس</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يؤيد ذلك أيضا ما ذكره السيد المذكور في صنف الغارمين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الغارم أن يكون غير متمكن من القضاء كما صرح به الشهيدان وجماعة لأن الزكاة إنما شرعت لسد الخلة ورفع الحاجة ولا تدفع مع الاستغناء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تمكن من قضاء البعض دون البعض أعطي ما لا يتمكن من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ولا يخفى أن هذا الكلام جار في ما نحن فيه أيضا ، فإنه إن عمل على إطلاق الآية فهي في هذا الموضع أيضا مطلقة فكيف استجاز تقييدها بما ذكره ، وإن اعتبر بهذا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الزكاة إنما شرعت لسد 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w:t>
      </w:r>
    </w:p>
    <w:p>
      <w:pPr>
        <w:pStyle w:val="BookText"/>
        <w:rPr/>
      </w:pPr>
      <w:r>
        <w:rPr>
          <w:rFonts w:ascii="Amiri" w:hAnsi="Amiri" w:eastAsia="Amiri" w:cs="Amiri"/>
          <w:color w:val="111111"/>
          <w:sz w:val="28"/>
          <w:sz w:val="28"/>
          <w:szCs w:val="28"/>
          <w:rtl w:val="true"/>
          <w:lang w:bidi="ar-SA"/>
        </w:rPr>
        <w:t>لكلامه هنا لأن القادر على التحصيل بالتكسب غني عندهم فهو غير محتاج ، فلا وجه لعمله على إطلاق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سبحانه ظاهر لا ستر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من الأصناف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الغارمون وفسرهم الأصحاب بأنهم الذين عليهم الديون في غير معصية ، والظاهر أنه لا خلاف فيه كما صرح به غير واحد منهم</w:t>
      </w:r>
    </w:p>
    <w:p>
      <w:pPr>
        <w:pStyle w:val="BookText"/>
        <w:rPr/>
      </w:pPr>
      <w:r>
        <w:rPr>
          <w:rFonts w:ascii="Amiri" w:hAnsi="Amiri" w:eastAsia="Amiri" w:cs="Amiri"/>
          <w:color w:val="111111"/>
          <w:sz w:val="28"/>
          <w:sz w:val="28"/>
          <w:szCs w:val="28"/>
          <w:rtl w:val="true"/>
          <w:lang w:bidi="ar-SA"/>
        </w:rPr>
        <w:t xml:space="preserve">ويدل عليه ما رواه في الكافي عن محمد بن سليمان عن رجل من أهل الجزيرة يكنى أبا نجاد </w:t>
      </w:r>
      <w:r>
        <w:rPr>
          <w:rStyle w:val="FootnoteAnchor"/>
          <w:rtl w:val="true"/>
        </w:rPr>
        <w:footnoteReference w:id="4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الرضا عليه‌السلام رجل وأنا أسمع فقال له جعلت فداك إن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أخبرني عن هذه النظرة التي ذكرها اللّه تعالى في كتابه لها حد يعرف إذا صار هذا المعسر إليه لا بد من أن ينظر وقد أخذ مال هذا الرجل وأنفقه على عياله وليس له غلة ينتظر إدراكها ولا دين ينتظر محله ولا مال غائب ينتظر قدومه؟ قال نعم ينتظر بقدر ما ينتهي خبره إلى الإمام فيقضي عنه ما عليه من الدين من سهم الغارمين إذا كان أنفقه في طاعة اللّه عزوجل فإن كان أنفقه في معصية اللّه فلا شي‌ء له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لهذا الرجل الذي ائتمنه وهو لا يعلم في ما أنفقه في طاعة اللّه عزوجل أم في معصيته؟ قال يسعى له في ماله ويرده عليه وهو 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أيضا عن صباح بن سيابة عن أبي عبد اللّه عليه‌السلام </w:t>
      </w:r>
      <w:r>
        <w:rPr>
          <w:rStyle w:val="FootnoteAnchor"/>
          <w:rtl w:val="true"/>
        </w:rPr>
        <w:footnoteReference w:id="4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أيما مؤمن أو مسلم مات وترك دينا لم يكن في فساد ولا إسراف فعلى الإمام أن يقضيه فإن لم يقضه فعليه إثم ذلك ، إن اللّه تبارك وتعالى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فهو من الغارمين وله سهم عند الإمام فإن حبسه عنه فإثمه عليه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إبراهيم في تتمة الحديث المتقدم نقله </w:t>
      </w:r>
      <w:r>
        <w:rPr>
          <w:rStyle w:val="FootnoteAnchor"/>
          <w:rtl w:val="true"/>
        </w:rPr>
        <w:footnoteReference w:id="461"/>
      </w:r>
      <w:r>
        <w:rPr>
          <w:rFonts w:ascii="Amiri" w:hAnsi="Amiri" w:eastAsia="Amiri" w:cs="Amiri"/>
          <w:color w:val="111111"/>
          <w:sz w:val="28"/>
          <w:sz w:val="28"/>
          <w:szCs w:val="28"/>
          <w:rtl w:val="true"/>
          <w:lang w:bidi="ar-SA"/>
        </w:rPr>
        <w:t xml:space="preserve">في الأصناف </w:t>
      </w:r>
    </w:p>
    <w:p>
      <w:pPr>
        <w:pStyle w:val="BookText"/>
        <w:rPr/>
      </w:pPr>
      <w:r>
        <w:rPr>
          <w:rFonts w:ascii="Amiri" w:hAnsi="Amiri" w:eastAsia="Amiri" w:cs="Amiri"/>
          <w:color w:val="111111"/>
          <w:sz w:val="28"/>
          <w:sz w:val="28"/>
          <w:szCs w:val="28"/>
          <w:rtl w:val="true"/>
          <w:lang w:bidi="ar-SA"/>
        </w:rPr>
        <w:t xml:space="preserve">المتقدمة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والغارمين قوم قد وقعت عليهم ديون أنفقوها في طاعة اللّه من غير إسراف فيجب على الإمام أن يقضي عنهم ويفكهم من مال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الحميري في كتاب قرب الإسناد عن الحسين بن علوان عن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عليه‌السلام كان يقول يعطى المستدينون من الصدقة والزكاة دينهم كله ما بلغ إذا استدانوا في غير 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الصحيح عن عبد الرحمن بن الحجاج </w:t>
      </w:r>
      <w:r>
        <w:rPr>
          <w:rStyle w:val="FootnoteAnchor"/>
          <w:rtl w:val="true"/>
        </w:rPr>
        <w:footnoteReference w:id="4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رجل عارف فاضل توفي وترك عليه دينا قد ابتلي به لم يكن بمفسد ولا مسرف ولا معروف بالمسألة هل يقضى عنه من الزكاة الألف والألفان؟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ورد هنا أخبار مطلقة ينبغي حملها على هذه الأخبار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موسى بن بكر </w:t>
      </w:r>
      <w:r>
        <w:rPr>
          <w:rStyle w:val="FootnoteAnchor"/>
          <w:rtl w:val="true"/>
        </w:rPr>
        <w:footnoteReference w:id="4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الحسن عليه‌السلام من طلب هذا الرزق من حله ليعود به على نفسه وعياله كان كالمجاهد في سبيل اللّه فإن غلب عليه فليستدن على اللّه وعلى رسوله صلى‌اللّه‌عليه‌وآله ما يقوت به عياله فإن مات ولم يقضه كان على الإمام قضاؤه فإن لم يقضه كان عليه وزره ، 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وَالْعامِلِينَ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وَالْغارِمِينَ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وهو فقير مسكين مغرم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أيضا عن العباس عن من ذكره عن أبي عبد اللّه عليه‌السلام </w:t>
      </w:r>
      <w:r>
        <w:rPr>
          <w:rStyle w:val="FootnoteAnchor"/>
          <w:rtl w:val="true"/>
        </w:rPr>
        <w:footnoteReference w:id="4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يقضي عن المؤمنين سائر الديون ما خلا مهور النساء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الكلام هنا يقع في مواضع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جمع من الأصحاب بأنه يعتبر في الغارم أن يكون غير متمكن من الأداء لأن الزكاة إنما شرعت لسد الخلة ورفع الحاجة ولا تدفع مع الاستغناء عنها ، واستقرب العلامة في </w:t>
      </w:r>
    </w:p>
    <w:p>
      <w:pPr>
        <w:pStyle w:val="BookText"/>
        <w:rPr/>
      </w:pPr>
      <w:r>
        <w:rPr>
          <w:rFonts w:ascii="Amiri" w:hAnsi="Amiri" w:eastAsia="Amiri" w:cs="Amiri"/>
          <w:color w:val="111111"/>
          <w:sz w:val="28"/>
          <w:sz w:val="28"/>
          <w:szCs w:val="28"/>
          <w:rtl w:val="true"/>
          <w:lang w:bidi="ar-SA"/>
        </w:rPr>
        <w:t>النهاية جواز الدفع إلى المديون وإن كان عنده ما يفي بدينه إذا كان بحيث لو دفعه يصير فقيرا لانتفاء الفائدة في أن يدفع ماله ثم يأخذ الزكاة باعتبار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كلامه أن الأخذ والحال هذه يكون من سهم الغارمين ، وهو غير بعيد لإطلاق الآية وعدم صدق التمكن من أداء الدين عرفا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ما ذكروه من أنه يعتبر في الغارم أن يكون غير متمكن من الأداء هو مقتضى الأخبار التي ذكرناها فالأولى في الاستدلال على ما ذكروه هو الاستناد إليها ، إلا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يلموا في هذا المقام بشي‌ء منها ولا ذكروا منها شيئا بالمرة فلذا عللوا الحكم المذكور بما ذكروه ، وهو من حيث الاعتبار لا يخلو من قوة إلا أنك قد عرفت في غير موضع أن أمثال هذه التعليلات العقلية لا تصلح مجردة عن الأخبار لتأسيس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العلامة من جواز الدفع إلى المديون وإن كان عنده ما يفي بدينه فظواهر الأخبار التي ذكرناها تأباه وترده ولا سيما الخبر الأول فإنه صريح في ذلك</w:t>
      </w:r>
    </w:p>
    <w:p>
      <w:pPr>
        <w:pStyle w:val="BookText"/>
        <w:rPr/>
      </w:pPr>
      <w:r>
        <w:rPr>
          <w:rFonts w:ascii="Amiri" w:hAnsi="Amiri" w:eastAsia="Amiri" w:cs="Amiri"/>
          <w:color w:val="111111"/>
          <w:sz w:val="28"/>
          <w:sz w:val="28"/>
          <w:szCs w:val="28"/>
          <w:rtl w:val="true"/>
          <w:lang w:bidi="ar-SA"/>
        </w:rPr>
        <w:t xml:space="preserve">وما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غير بعيد لإطلاق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 صرح به أولا من ما نقلناه عنهم من أنه يعتبر في الغارم أن يكون غير متمكن من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نقلناه عنهم ، فإن هذا الكلام ظاهر في أنهم لم يعملوا على إطلاق الآية بل قيدوها بعدم التمكن ، ولا ريب أن هذا متمكن كما هو المفروض وتعليلهم الذي ذكروه أظهر ظاهر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عدم صدق التمكن من أداء الدين عرفا فهو ممنوع أشد المنع ، وكيف لا يكون متمكنا وعنده ما يفي بدينه كما هو المفروض ، وإنما يتعللون بأنه بعد الدفع في الدين يكون فقيرا محتاجا إلى الزكاة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يصلح وجها لما اعتمده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اللّه تعالى ضامن للرزق فلعل اللّه تعالى بسبب حسن نيته في قضاء دينه والمسارعة إلى فكاك عنقه بما عنده يعجل له بالرزق من حيث لا يحتسب ولا يحتاج إلى الزكاة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الفقر إلا عدم ملك مئونة السنة وهذا لا يستلزم الحاجة إلى الزكاة في الحاضر وإن كان من أهلها باعتبار فقره وإنما يحتاج إليها لإتمام مئونة السنة ، ومع فرض احتياجه إلى الزكاة كما ادعوه فهو لا يصلح مستندا لما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فكلامهم في المقام لما كان غير مبني على خبر ولا دليل شرعي وإنما هو مجرد اعتبارات وتخريجات فالباب في ذلك واسع ، وأنت إذا رجعت إلى الأخبار التي ذكرناها لا ترتاب في صحة ما ذكرناه وظهوره منها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كلمة الأصحاب الاتفاق على اشتراط الأداء عن الغارمين بأن لا يكون ما استدانوه في معصية والأخبار المتقدمة صريحة في ذلك كما عرفت ، وبعضها وإن كان مطلقا لكن يجب حمله على مقيدها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ما في مناقشة السيد السند في المدارك ومن اقتفاه كالفاضل الخراساني في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 الأصحاب في جواز الدفع إلى الغارم أن لا يكون استدانته في معصية ، واستدلوا عليه بأن في قضاء دين المعصية حملا للغريم على المعصية وهو قبيح عقلا فلا يكون متعبدا به شرعا ، وبما روي عن الرضا عليه‌السلام </w:t>
      </w:r>
      <w:r>
        <w:rPr>
          <w:rStyle w:val="FootnoteAnchor"/>
          <w:rtl w:val="true"/>
        </w:rPr>
        <w:footnoteReference w:id="467"/>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ما عليه من سهم الغارمين إذا كان أنفقه في طاعة اللّه عزوجل وإذا كان أنفقه في معصية اللّه فلا شي‌ء له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المناقشة في الأول بأن إعانة المستدين في المعصية إنما تقبح مع عدم التوبة لا مطلقا ، وفي الرواية بالطعن في السند فإنا لم نقف عليها مسندة في شي‌ء من الأصول ، ومن ثم ذهب المصنف في المعتبر إلى جواز إعطائه مع التوبة من سهم الغارمين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الدليل على ما ذكره الأصحاب إنما هو هذه الأخبار الواضحة الدلالة على ذلك ولكنه معذور حيث لم يقف عليها كما يفصح عنه إنكاره لوجود هذه الرواية عن الرضا عليه‌السلام في شي‌ء من الأصول وهي في كتاب الكافي لكنها حيث </w:t>
      </w:r>
    </w:p>
    <w:p>
      <w:pPr>
        <w:pStyle w:val="BookText"/>
        <w:rPr/>
      </w:pPr>
      <w:r>
        <w:rPr>
          <w:rFonts w:ascii="Amiri" w:hAnsi="Amiri" w:eastAsia="Amiri" w:cs="Amiri"/>
          <w:color w:val="111111"/>
          <w:sz w:val="28"/>
          <w:sz w:val="28"/>
          <w:szCs w:val="28"/>
          <w:rtl w:val="true"/>
          <w:lang w:bidi="ar-SA"/>
        </w:rPr>
        <w:t>لم تكن في كتاب الزكاة وإنما هي في كتاب الديون لم يطلع عليها وكذا غيرها من ما نقلناه</w:t>
      </w:r>
    </w:p>
    <w:p>
      <w:pPr>
        <w:pStyle w:val="BookText"/>
        <w:rPr/>
      </w:pPr>
      <w:r>
        <w:rPr>
          <w:rFonts w:ascii="Amiri" w:hAnsi="Amiri" w:eastAsia="Amiri" w:cs="Amiri"/>
          <w:color w:val="111111"/>
          <w:sz w:val="28"/>
          <w:sz w:val="28"/>
          <w:szCs w:val="28"/>
          <w:rtl w:val="true"/>
          <w:lang w:bidi="ar-SA"/>
        </w:rPr>
        <w:t>وأما ما نقله عن المعتبر من جواز إعطائه مع التوبة فالظاهر أنه مبني على ما أجاب به هنا عن التعليل الذي استدل به الأصحاب على عدم جواز الدفع من هذا السهم لمن أنفق ما استدانه في معصية وأنه مع التوبة لا يقبح الأداء عنه وإن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قد عرفت أنا لا نعتمد على هذه التعليلات الواهية وإنما العلة هي النصوص المذكورة والتوبة لا مدخل لها في ذلك ، لأن الظاهر أن إيجاب الشارع القضاء عليه من غير أن يعطى من هذا السهم ما يقضي به عن نفسه إنما وقع عقوبة له في ما فعل من صرف ما استدانه في المعصية كما ينادي به قول الرضا عليه‌السلام في الرواية الأولى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له في ماله ويرده عليه وهو 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الأخبار وكلمة الأصحاب متفقة على أن الدفع من هذا السهم مخصوص بمن استدان في غير معصية ، والخروج عن ذلك من غير دليل واضح مع كونه تحكما محضا جرأة كما لا يخفى على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إنما هو بالنسبة إلى من وقف على الأخبار المذكورة وأما من لم يقف عليها فهو معذور في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الحكم في المسألة قبل تتبع الأدلة الشرعية من مظانها مشكل فنسأل اللّه تعالى لنا ولهم المسامحة بجوده ومغفرته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ذكر الأصحاب أنه لو جهل مصرف الدين في طاعة أو معصية فإنه يعطى من سهم الغارمين ، ونقل عن الشيخ القول بالمنع ، قالوا وربما كان مستنده رواية محمد بن سليمان المتقدمة في أول الأخبار السابقة </w:t>
      </w:r>
      <w:r>
        <w:rPr>
          <w:rStyle w:val="FootnoteAnchor"/>
          <w:rtl w:val="true"/>
        </w:rPr>
        <w:footnoteReference w:id="469"/>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فما لهذا الرجل الذي ائتمنه وهو لا يعلم في ما أنفقه في طاعة اللّه عزوجل أم في معصيته؟ قال يسعى له في ماله ويرده عليه وهو 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ضعيفة جدا فلا يمكن التعويل عليها في إثبات حكم مخالف للأصل ، لأن الأصل في تصرفات المسلم </w:t>
      </w:r>
    </w:p>
    <w:p>
      <w:pPr>
        <w:pStyle w:val="BookText"/>
        <w:rPr/>
      </w:pPr>
      <w:r>
        <w:rPr>
          <w:rFonts w:ascii="IRNazanin" w:hAnsi="IRNazanin" w:eastAsia="IRNazanin"/>
          <w:color w:val="111111"/>
          <w:sz w:val="28"/>
          <w:sz w:val="28"/>
          <w:szCs w:val="28"/>
          <w:rtl w:val="true"/>
          <w:lang w:bidi="fa-IR"/>
        </w:rPr>
        <w:t>وقوعها على الوجه المشروع ، ولأن تتبع مصارف الأموال عسر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الخبر المذكور لا دلالة فيه على ما ذكروه من أنه متى جهل الإمام حال إنفاقه لم يدفع له من هذا السهم ، وبيان ذلك أن الظاهر أن المرجع في الإنفاق إلى كونه طاعة أو معصية إنما هو إلى المنفق لأنه المتولي لذلك ، واطلاع الناس على ذلك أمر نادر غالبا سيما إذا كان مستور الظاهر ، وحينئذ فيرجع الحكم إليه فإن أنفقه في طاعة جاز له الأخذ من هذا السهم وحل له ذلك وإن أنفقه في معصية حرم عليه الأخذ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بالنسبة إلى الإمام فإنه إن اطلع على أحد الأمرين عامله به وإن لم يطلع ولا سيما مع كونه مستور الظاهر غير معروف بالفسق فإنه يدفع إليه بناء على ظاهر الحال ولكنه يحرم عليه في ما بينه وبين اللّه إن كان ما استدانه قد أنفقه في المعصية ، وحينئذ فيرجع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أنفقه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لو علم الإنفاق بكونه في طاعة أو بني في ذلك على حسن ظاهره كما يشير إليه قوله عليه‌السلام في صحيحة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بمفسد ولا مسرف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رواية صباح بن سيابة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فساد ولا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مرجع ذلك إلى الحكم بحسن الظاهر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عند التأمل فيها لا منافاة فيها لما ذكرناه ، لأنه لما ذكر عليه‌السلام أنه إنما يعطيه الإمام إذا أنفقه في طاعة اللّه وأما إذا أنفقه في المعصية فلا شي‌ء له رجع له الراوي وقال له إن صاحب هذا الدين لا علم له بكونه أنفقه في طاعة أو معصية ، أجابه عليه‌السلام بما معناه أن صاحب الدين لا مدخلية له في ذلك وإنما المرجع فيه إلى المستدين فإن كان قد أنفق ما استدانه منه في معصية وجب عليه أن يسعى له فيه ويرده عليه وهو 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جوابه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وجهل الإنفاق هنا إنما نسب إلى صاحب الدين لا إلى الإمام حتى يتم ما توهموه من الخبر من أنه متى جهل الإمام وجه الإنفاق لم يدفع له من هذا السهم ، غاية الأمر أن الإمام عليه‌السلام للتفصيل الذي ذكره أولا وعلم منه الحكم أجمل في الجواب ثانيا اعتمادا على ما قدمه من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حقق المقام ولا تصغ إلى ما سبق من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الغارمون فصنفان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استدانوا في مصلحتهم في غير معصية ثم عجزوا عن أدائه فهؤلاء يعطون من سهم الغارمين بلا خلاف ، وقد ألحق بهذا قوم أدانوا مالا في دم بأن وجد قتيل لا يدرى من قتله وكاد أن تقع بسببه فتنة فتحمل رجل ديته لأهل القبيلة فهؤلاء أيضا يعطون أغنياء كانوا أو فقراء لقوله صلى‌اللّه‌عليه‌وآله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تحل الصدقة لغني إلا 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 في سبيل اللّه أو عامل عليها أو 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به أيضا قوم تحملوا في ضمان مال بأن يتلف مال رجل ولا يدرى من أتلفه وكاد إن تقع بسببه فتنة فتحمل رجل قيمته وأطفأ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صرح كثير من الأصحاب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أكثر كتبه وابن حمزة ، وظاهرهم دفع ذلك من سهم الغارمين ، ولم أقف فيه على نص من طرقنا والرواية التي ذكرها الشيخ الظاهر أنها من طرق المخالفين ، ولو أريد الدفع من سهم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الأشهر الأظهر من أن مصرفه جميع الطاعات وإصلاح ذات البين من أعظمها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جيد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إدريس في مستطرفات السرائر نقلا من كتاب محمد بن علي بن محبوب في الصحيح عن عبد الرحمن بن الحجاج </w:t>
      </w:r>
      <w:r>
        <w:rPr>
          <w:rStyle w:val="FootnoteAnchor"/>
          <w:rtl w:val="true"/>
        </w:rPr>
        <w:footnoteReference w:id="471"/>
      </w:r>
      <w:r>
        <w:rPr>
          <w:rFonts w:ascii="Amiri" w:hAnsi="Amiri" w:eastAsia="Amiri" w:cs="Amiri"/>
          <w:color w:val="111111"/>
          <w:sz w:val="28"/>
          <w:sz w:val="28"/>
          <w:szCs w:val="28"/>
          <w:rtl w:val="true"/>
          <w:lang w:bidi="ar-SA"/>
        </w:rPr>
        <w:t xml:space="preserve">أن محمد بن خالد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الصدقات فقال اقسمها في من قال اللّه عزوجل ولا تعطين من سهم الغارمين الذين ينادون بنداء الجاهلية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نداء الجاهلية؟ قال هو الرجل يقول يا لبني فلان فيقع بينهم القتل والدماء فلا تؤدوا ذلك من سهم الغارمين ، ولا الذين يغرمون من مهور النساء ، ولا أعلمه إلا قال ولا الذين لا يبالون ما صنعوا في أموال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الحديث إيماء إلى ما ذكره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بأنه لو كان له دين على فقير جاز له مقاصته به من الزكاة ، وهو من 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الصحيح عن عبد الرحمن بن الحجاج </w:t>
      </w:r>
      <w:r>
        <w:rPr>
          <w:rStyle w:val="FootnoteAnchor"/>
          <w:rtl w:val="true"/>
        </w:rPr>
        <w:footnoteReference w:id="4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الأول عليه‌السلام عن دين لي على قوم قد طال حبسه عندهم لا يقدرون على قضائه وهم مستوجبون للزكاة هل لي أن أدعه وأحتسب به عليهم من الزكاة؟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عقبة بن خالد </w:t>
      </w:r>
      <w:r>
        <w:rPr>
          <w:rStyle w:val="FootnoteAnchor"/>
          <w:rtl w:val="true"/>
        </w:rPr>
        <w:footnoteReference w:id="4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أنا والمعلى وعثمان بن عمران على أبي عبد اللّه عليه‌السلام فلما رآنا قال مرحبا بكم وجوه تحبنا ونحبها جعلكم اللّه معنا في الدنيا والآخرة فقال له عثمان جعلت فداك فقال له أبو عبد اللّه عليه‌السلام نعم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رجل موسر فقال له بارك اللّه لك في يسارك قال فيجيئني الرجل فيسألني الشي‌ء وليس هو إبان زكاتي؟ فقال له أبو عبد اللّه عليه‌السلام القرض عندنا بثمانية عشر والصدقة بعشر وما ذا عليك إذا كنت كما تقول موسرا أعطيته فإذا كان إبان زكاتك احتسبت بها من الزكاة ، يا عثمان لا ترده فإن رده عند اللّه عظيم ، يا عثمان إنك لو علمت ما منزلة المؤمن من ربه ما توانيت في حاجته ، ومن أدخل على مؤمن سرورا فقد أدخل على رسول اللّه صلى‌اللّه‌عليه‌وآله وقضاء حاجة المؤمن يدفع الجنون والجذام والبرص</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الموثق عن سماعة عن أبي عبد اللّه عليه‌السلام </w:t>
      </w:r>
      <w:r>
        <w:rPr>
          <w:rStyle w:val="FootnoteAnchor"/>
          <w:rtl w:val="true"/>
        </w:rPr>
        <w:footnoteReference w:id="4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له الدين على رجل فقير يريد أن يعطيه من الزكاة؟ فقال إن كان الفقير عنده وفاء بما كان عليه من الدين من عرض من دار أو متاع من متاع البيت أو يعالج عملا يتقلب فيه بوجهه فهو يرجو أن يأخذ منه ما له عنده من دينه فلا بأس أن يقاصه بما أراد أن يعطيه من الزكاة أو يحتسب بها ، وإن لم يكن عند </w:t>
      </w:r>
    </w:p>
    <w:p>
      <w:pPr>
        <w:pStyle w:val="BookText"/>
        <w:rPr/>
      </w:pPr>
      <w:r>
        <w:rPr>
          <w:rFonts w:ascii="Amiri" w:hAnsi="Amiri" w:eastAsia="Amiri" w:cs="Amiri"/>
          <w:color w:val="111111"/>
          <w:sz w:val="28"/>
          <w:sz w:val="28"/>
          <w:szCs w:val="28"/>
          <w:rtl w:val="true"/>
          <w:lang w:bidi="ar-SA"/>
        </w:rPr>
        <w:t>الفقير وفاء ولا يرجو أن يأخذ منه شيئا فليعطه من زكاته ولا يقاصه بشي‌ء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شيخنا الشهيد الثاني أن المقاصة احتساب الزكاة على الفقير ثم أخذها مقاصة من دينه ، وقيل هي القصد إلى إسقاط ما في ذمة الفقير للمزكي من الدين على وجه الزكاة ، وهو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معنى الفقير الغني أعني مالك قوت السنة إذا كان بحيث لا يتمكن من أداء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خلاف ما اتفقت عليه الأخبار وكلمة الأصحاب من غير خلاف يعرف في الباب من اشتراط الفقر في المستحق وأن الغنى وهو المالك مئونة سنة لا يجوز أن يعطى منها ، والفرق بين الإعطاء ابتداء والمقاصة من ما لا دليل عليه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منشأ الشبهة عنده هو ما تقدم في الموضع الأول من أنه بأداء ما عليه من الدين يكون فقيرا محتاجا إلى الزكاة لفقره فلا معنى لأن يعطي ما عليه من الدين ثم يأخذ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وأنه ليس كل فقير يحتاج في الحاضر إلى الزكاة وإن احتاج إليها في وقت آخر ، فلو فرضنا أن شخصا عنده ألف درهم جنسا أو نقدا وهي مئونة سنته وعليه مائة درهم دينا فلو أعطى تلك المائة نقص ما عنده عن مئونة سنته وصار فقيرا يحل له أخذ الزكاة ، ولا ريب أن الواجب عليه إعطاء ما عليه من الدين لكونه مقتدرا عليه فهو داخل تحت الأوامر الدالة على وجوب الوفاء بالدين ولا يحل له حبسه مع المطالبة ، واحتساب ما عليه من الدين من وجه الزكاة غير جائز لكونه غنيا كما عرفت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الأخبار المتقدمة فإنها ظاهرة بل صريحة في عدم ملك مئونة السنة بل عدم القدرة على أداء الدين ، أما صحيحة عبد الرحمن بن الحجاج فلقوله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يقدرون على قضائه وهم مستوجبون للزكاة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عقبة بن </w:t>
      </w:r>
    </w:p>
    <w:p>
      <w:pPr>
        <w:pStyle w:val="BookText"/>
        <w:rPr/>
      </w:pPr>
      <w:r>
        <w:rPr>
          <w:rFonts w:ascii="Amiri" w:hAnsi="Amiri" w:eastAsia="Amiri" w:cs="Amiri"/>
          <w:color w:val="111111"/>
          <w:sz w:val="28"/>
          <w:sz w:val="28"/>
          <w:szCs w:val="28"/>
          <w:rtl w:val="true"/>
          <w:lang w:bidi="ar-SA"/>
        </w:rPr>
        <w:t xml:space="preserve">خالد 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يجيئني الرجل فيسألني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ومالك مئونة سنة لا يسأل ، وأما موثقة سماعة فالفرق بين الموضعين فيها لا يخلو من إجمال ، وتوضيحه بتوفيق اللّه وعونه سبحانه أنه لما كان الفقير هو الغير المالك لمئونة سنة فعلا أو قوة فقد يملك أشياء وإن كانت لا تفي بمئونة السنة وإن وفت بدينه وزيادة وقد لا يملك شيئا بالكلية ، فأمره عليه‌السلام بالاحتساب في الحالة الأولى من حيث الفقر وإن أمكنه أداء الدين ومنعه من الاحتساب في الحالة الثانية وذلك لأنه معسر فيجب إنظاره كما دلت عليه الآية </w:t>
      </w:r>
      <w:r>
        <w:rPr>
          <w:rStyle w:val="FootnoteAnchor"/>
          <w:rtl w:val="true"/>
        </w:rPr>
        <w:footnoteReference w:id="475"/>
      </w:r>
      <w:r>
        <w:rPr>
          <w:rFonts w:ascii="Amiri" w:hAnsi="Amiri" w:eastAsia="Amiri" w:cs="Amiri"/>
          <w:color w:val="111111"/>
          <w:sz w:val="28"/>
          <w:sz w:val="28"/>
          <w:szCs w:val="28"/>
          <w:rtl w:val="true"/>
          <w:lang w:bidi="ar-SA"/>
        </w:rPr>
        <w:t>والاحتساب استيفاء وقبض للدين وهو غير جائز شرعا بالنسبة إلى المعسر لوجوب إنظاره إلى ميسرة فلذا منعه من الاحتساب عليه وأمره بإعطائه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الدين على ميت جاز أن يقضى عنه من هذا السهم وإن يقاص به ، وهو من ما لا خلاف فيه وعليه تدل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w:t>
      </w:r>
      <w:r>
        <w:rPr>
          <w:rStyle w:val="FootnoteAnchor"/>
          <w:rtl w:val="true"/>
        </w:rPr>
        <w:footnoteReference w:id="476"/>
      </w:r>
      <w:r>
        <w:rPr>
          <w:rFonts w:ascii="Amiri" w:hAnsi="Amiri" w:eastAsia="Amiri" w:cs="Amiri"/>
          <w:color w:val="111111"/>
          <w:sz w:val="28"/>
          <w:sz w:val="28"/>
          <w:szCs w:val="28"/>
          <w:rtl w:val="true"/>
          <w:lang w:bidi="ar-SA"/>
        </w:rPr>
        <w:t>من صحيحة عبد الرحمن بن الحجاج ورواية صباح بن سيابة وهما دالتان على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يونس بن عمار </w:t>
      </w:r>
      <w:r>
        <w:rPr>
          <w:rStyle w:val="FootnoteAnchor"/>
          <w:rtl w:val="true"/>
        </w:rPr>
        <w:footnoteReference w:id="4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قرض المؤمن غنيمة وتعجيل أجر ، إن أيسر قضاك وإن مات قبل ذلك احتسبت به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إبراهيم بن السندي عن أبي عبد اللّه عليه‌السلام </w:t>
      </w:r>
      <w:r>
        <w:rPr>
          <w:rStyle w:val="FootnoteAnchor"/>
          <w:rtl w:val="true"/>
        </w:rPr>
        <w:footnoteReference w:id="4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قرض المؤمن غنيمة وتعجيل خير ، إن أيسر أدى وإن مات احتسب به من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وهما دالتان على الاحتساب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زرارة في الصحيح أو الحسن على المشهور </w:t>
      </w:r>
      <w:r>
        <w:rPr>
          <w:rStyle w:val="FootnoteAnchor"/>
          <w:rtl w:val="true"/>
        </w:rPr>
        <w:footnoteReference w:id="4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p>
    <w:p>
      <w:pPr>
        <w:pStyle w:val="BookText"/>
        <w:rPr/>
      </w:pPr>
      <w:r>
        <w:rPr>
          <w:rFonts w:ascii="Amiri" w:hAnsi="Amiri" w:eastAsia="Amiri" w:cs="Amiri"/>
          <w:color w:val="111111"/>
          <w:sz w:val="28"/>
          <w:sz w:val="28"/>
          <w:szCs w:val="28"/>
          <w:rtl w:val="true"/>
          <w:lang w:bidi="ar-SA"/>
        </w:rPr>
        <w:t>عليه‌السلام رجل حلت عليه الزكاة ومات أبوه وعليه دين أيؤدي زكاته في دين أبيه وللابن مال كثير؟ فقال إن كان أبوه أورثه مالا ثم ظهر عليه دين لم يعلم به يومئذ فيقضيه عنه قضاه من جميع الميراث ولم يقضه من زكاته ، وإن لم يكن أورثه مالا لم يكن أحد أحق بزكاته من دين أبيه فإذا أداها في دين أبيه على هذه الحال أجزأت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أنه 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يشترط في جواز الأداء عن الميّت من الزكاة قصور تركته عن الوفاء بالدين أم لا؟ قولان ذهب إلى الأول الشيخ في المبسوط وابن الجنيد على ما نقل عنهما وإلى الثاني الفاضلان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الأول حسنة زرارة المذكورة أو صحيحته على المختار ، وموردها وإن كان الأب إلا أن الظاهر أنه لا خصوصية له فيتعدى إلى غيره كما في 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العلامة في المختلف على الثاني بعموم الأمر باحتساب الدين على الميّت من الزكاة </w:t>
      </w:r>
      <w:r>
        <w:rPr>
          <w:rStyle w:val="FootnoteAnchor"/>
          <w:rtl w:val="true"/>
        </w:rPr>
        <w:footnoteReference w:id="480"/>
      </w:r>
      <w:r>
        <w:rPr>
          <w:rFonts w:ascii="Amiri" w:hAnsi="Amiri" w:eastAsia="Amiri" w:cs="Amiri"/>
          <w:color w:val="111111"/>
          <w:sz w:val="28"/>
          <w:sz w:val="28"/>
          <w:szCs w:val="28"/>
          <w:rtl w:val="true"/>
          <w:lang w:bidi="ar-SA"/>
        </w:rPr>
        <w:t xml:space="preserve">ولأنه بموته انتقلت التركة إلى ورثته فصار في الحقيقة عاجزا ولا يخفى ما في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العموم فإنه يجب تخصيصه بالصحيحة المذكورة كما هو القاعدة المطردة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انتقال التركة فإنه في موضع النزاع ممنوع لصريح قوله عزوجل في غير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فإنها صريحة في عدم الانتقال مع الدين والوصية النافذة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أنه لا فرق في جواز قضاء الدين عن الميّت أو مقاصته به بين أن يكون أجنبيا أو واجب النفقة وهو موضع وفاق بينهم ، ويدل عليه حسنة زرارة المتقدمة أو صحيحته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كان الدين على من تجب نفقته مع كونه حيا فإنه يجوز القضاء عنه </w:t>
      </w:r>
    </w:p>
    <w:p>
      <w:pPr>
        <w:pStyle w:val="BookText"/>
        <w:rPr/>
      </w:pPr>
      <w:r>
        <w:rPr>
          <w:rFonts w:ascii="Amiri" w:hAnsi="Amiri" w:eastAsia="Amiri" w:cs="Amiri"/>
          <w:color w:val="111111"/>
          <w:sz w:val="28"/>
          <w:sz w:val="28"/>
          <w:szCs w:val="28"/>
          <w:rtl w:val="true"/>
          <w:lang w:bidi="ar-SA"/>
        </w:rPr>
        <w:t>أو مقاصته من 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موثقة إسحاق بن عمار </w:t>
      </w:r>
      <w:r>
        <w:rPr>
          <w:rStyle w:val="FootnoteAnchor"/>
          <w:rtl w:val="true"/>
        </w:rPr>
        <w:footnoteReference w:id="4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على أبيه دين ولأبيه مئونة أيعطي أباه من زكاته يقضي دينه؟ قال نعم ومن أحق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صرف الغارم ما دفع إليه في غير وجه الغرم فهل يجب استعادته أم لا؟ قولان ذهب إلى الأول المحقق في المعتبر والشرائع ، وإلى الثاني الشيخ ، وعلله بأنه ملكه بالقبض فلا يحكم عليه بوجوب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في المعتبر بأنه ملكه ليصرفه في وجه مخصوص لا يسوغ 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واستحسنه في المدارك والمسألة محل توقف لعدم النص وإن كان ما ذكره لا يخلو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الأصناف المتقدمة سبيل اللّه ، وهل هو الجهاد خاصة أو ما يشمل جميع القرب والخيرات والمصالح؟ قولان صرح بالأول الشيخ في النهاية والشيخ المفيد في المقنعة والصدوق في الفقيه ، والمشهور الثاني وهو الظاهر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نقله الثقة الجليل علي بن إبراهيم في تفسيره </w:t>
      </w:r>
      <w:r>
        <w:rPr>
          <w:rStyle w:val="FootnoteAnchor"/>
          <w:rtl w:val="true"/>
        </w:rPr>
        <w:footnoteReference w:id="483"/>
      </w:r>
      <w:r>
        <w:rPr>
          <w:rFonts w:ascii="Amiri" w:hAnsi="Amiri" w:eastAsia="Amiri" w:cs="Amiri"/>
          <w:color w:val="111111"/>
          <w:sz w:val="28"/>
          <w:sz w:val="28"/>
          <w:szCs w:val="28"/>
          <w:rtl w:val="true"/>
          <w:lang w:bidi="ar-SA"/>
        </w:rPr>
        <w:t xml:space="preserve">في تتمة الحديث المتقدم ذكره في الأصناف المتقدمة عن العالم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سبيل اللّه قوم يخرجون إلى الجهاد وليس عندهم ما يتقوون به أو قوم مؤمنون ليس عندهم ما يحجون به أو في جميع سبل الخير ، فعلى الإمام أن يعطيهم من مال الصدقات حتى يقووا على الحج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بابويه في الصحيح عن علي بن يقطين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لأبي الحسن الأول عليه‌السلام يكون عندي المال من الزكاة فأحج به موالي وأقاربي؟ قال لا بأس</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ثقة الإسلام في الصحيح عن محمد بن مسلم عن أبي عبد اللّه عليه‌السلام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عليه‌السلام وأنا جالس فقال إني أعطى من الزكاة فأجمعه حتى أحج به؟ فقال نعم يأجر اللّه من يعطيك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الدفع هنا من حيث الفقر ممكن بل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إدريس في مستطرفات السرائر من نوادر أحمد بن محمد بن أبي نصر عن جميل عن أبي عبد اللّه عليه‌السلام </w:t>
      </w:r>
      <w:r>
        <w:rPr>
          <w:rStyle w:val="FootnoteAnchor"/>
          <w:rtl w:val="true"/>
        </w:rPr>
        <w:footnoteReference w:id="4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الصرورة أيحجه الرجل من الزكاة؟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ما رواه المشايخ الثلاثة عن الحسن بن راشد </w:t>
      </w:r>
      <w:r>
        <w:rPr>
          <w:rStyle w:val="FootnoteAnchor"/>
          <w:rtl w:val="true"/>
        </w:rPr>
        <w:footnoteReference w:id="4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العسكري عليه‌السلام بالمدينة عن رجل أوصى بمال في سبيل اللّه قال سبيل اللّه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وبأسانيدهم عن الحسين بن عمر </w:t>
      </w:r>
      <w:r>
        <w:rPr>
          <w:rStyle w:val="FootnoteAnchor"/>
          <w:rtl w:val="true"/>
        </w:rPr>
        <w:footnoteReference w:id="4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إن رجلا أوصى إلي بشي‌ء في سبيل اللّه؟ فقال لي اصرفه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أوصى إلي في السبيل قال اصرفه في الحج فإني لا أعلم شيئا في سبيل اللّه أفضل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أحدهم </w:t>
      </w:r>
      <w:r>
        <w:rPr>
          <w:rStyle w:val="FootnoteAnchor"/>
          <w:rtl w:val="true"/>
        </w:rPr>
        <w:footnoteReference w:id="489"/>
      </w:r>
      <w:r>
        <w:rPr>
          <w:rFonts w:ascii="Amiri" w:hAnsi="Amiri" w:eastAsia="Amiri" w:cs="Amiri"/>
          <w:color w:val="111111"/>
          <w:sz w:val="28"/>
          <w:sz w:val="28"/>
          <w:szCs w:val="28"/>
          <w:rtl w:val="true"/>
          <w:lang w:bidi="ar-SA"/>
        </w:rPr>
        <w:t>لا أعلم سبيلا من سبله أفضل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بينهما في الفقيه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الحديثان متفقان وذلك أنه يصرف ما أوصى به في السبيل إلى رجل من الشيعة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ذلك الشيخ عنه ثم قال وهذا وجه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كلاميهما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سبيل اللّه إما أن يخص بالجهاد كما هو أحد القولين أو يفسر بما هو أعمّ من جميع القربات والطاعات ، والمعنى الأول لا مجال لاعتباره هنا ، وعلى الثاني فلا تنافي ليحتاج إلى الجمع بين الخبرين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يفهم من جملة من الأخبار أن حمل سبيل اللّه على الجهاد إنما هو تقية حيث إن مذهبهم تفسير سبيل اللّه بذلك </w:t>
      </w:r>
      <w:r>
        <w:rPr>
          <w:rStyle w:val="FootnoteAnchor"/>
          <w:rtl w:val="true"/>
        </w:rPr>
        <w:footnoteReference w:id="490"/>
      </w:r>
      <w:r>
        <w:rPr>
          <w:rFonts w:ascii="Amiri" w:hAnsi="Amiri" w:eastAsia="Amiri" w:cs="Amiri"/>
          <w:color w:val="111111"/>
          <w:sz w:val="28"/>
          <w:sz w:val="28"/>
          <w:szCs w:val="28"/>
          <w:rtl w:val="true"/>
          <w:lang w:bidi="ar-SA"/>
        </w:rPr>
        <w:t xml:space="preserve">وهي في باب الوصايا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يونس بن يعقوب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كان بهمذان ذكر أن أباه مات وكان لا يعرف هذا الأمر فأوصى بوصية عند الموت وأوصى أن يعطى شي‌ء في سبيل اللّه فسئل عنه أبو عبد اللّه عليه‌السلام كيف يفعل به وأخبرناه أنه كان لا يعرف هذا الأمر؟ فقال لو أن رجلا أوصى إلي أن أضع في يهودي أو نصراني لوضعته فيهما؟ إن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فانظروا إلى من يخرج إلى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بعض الثغور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هل يشترط في الدفع من هذا السهم الحاجة أم لا؟ ظاهر شيخنا الشهيد الثاني في المسالك بل صريحه الأول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تقييده بأن لا يكون فيه معونة لغني مطلق بحيث لا يدخل في شي‌ء من الأصناف الباقية فيشترط في الحاج والزائر الفقر أو كونه ابن سبيل أو ضيفا ، والفرق بينهما حينئذ وبين الفقير أن الفقير لا يعطى الزكاة ليحج بها من جهة كونه فقيرا ويعطى لكونه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التذكرة بعد أن ذكر أنه يدخل في سهم سبيل اللّه مئونة الزوار والحجيج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حاجتهم؟ إشكال ينشأ من اعتبار الحاجة كغيره من أهل السهام ومن اندراج إعانة الغنى تحت سبيل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السند في المدارك بعد نقل كلام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مشكل لأن فيه تخصيصا لعموم الأدلة من غير دليل ، والمعتمد جواز صرف هذا السهم في كل قربة لا يتمكن فاعلها من الإتيان بها بدونه ، وإنما صرنا إلى هذا القيد لأن الزكاة إنما شرعت بحسب الظاهر لدفع الحاجة فلا تدفع مع الاستغناء عنها ومع ذلك فاعتباره محل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هاهنا ثلاث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فقيرا لا مال له بالكلية أو له مال لا يتمكن منه كابن السبيل والضيف ، وهذا من ما لا إشكال في جواز الدفع إليه من هذا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غنيا متمكنا من كل ما يريد من أبواب القربات والطاعات وهذا محل الإشكال في جواز الدفع إليه من هذا السهم ، وهو الذي منع من الدفع إليه شيخنا الشهيد في المسالك ، وهو أحد وجهي الإشكال في كلام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مالكا مئونة سنة بالفعل أو القوة لكنه لا يتمكن بذلك من الحج ونحوه ، وظاهر عبارة شيخنا الشهيد الثاني المنع أيضا من الدفع إليه لصدق الغني ، وكذا ظاهر كلام العلامة باعتبار الإشكال فيه ، وظاهر كلام السيد السند جواز الدفع إليه لأن ظاهر عبارته أنه يدفع هذا السهم إلى كل من لا يتمكن من تلك القربة إلا بالإعانة من ذلك السهم أعمّ من أن يكون فقيرا لا مال له أو له مال لكن لا يقوم بالتمكن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فينبغي أن يعلم أن الحاجة إلى الحج لا تنافي الغنى الذي هو عبارة عن ملك مئونة السنة أو الحرفة أو الصنعة الموجبة للغنى ولكن لا يتمكن من الحج منها ، وفيه جمع بين إطلاق الأدلة وبين ما ذكروه من أن الزكاة إنما شرعت لدفع الحاجة وسد 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ascii="Amiri" w:hAnsi="Amiri" w:eastAsia="Amiri" w:cs="Amiri"/>
          <w:color w:val="111111"/>
          <w:sz w:val="28"/>
          <w:sz w:val="28"/>
          <w:szCs w:val="28"/>
          <w:rtl w:val="true"/>
          <w:lang w:bidi="ar-SA"/>
        </w:rPr>
        <w:t xml:space="preserve">الثامن من الأصناف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 ، وفي عبائر جمع من الأصحاب تفسيره بالمنقطع به والضيف ، وفي بعض بالأول ونسبة الثاني إلى الرواية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السبيل وهم المنقطع بهم في الأسفار وقد جاءت رواية </w:t>
      </w:r>
      <w:r>
        <w:rPr>
          <w:rStyle w:val="FootnoteAnchor"/>
          <w:rtl w:val="true"/>
        </w:rPr>
        <w:footnoteReference w:id="493"/>
      </w:r>
      <w:r>
        <w:rPr>
          <w:rFonts w:ascii="Amiri" w:hAnsi="Amiri" w:eastAsia="Amiri" w:cs="Amiri"/>
          <w:color w:val="111111"/>
          <w:sz w:val="28"/>
          <w:sz w:val="28"/>
          <w:szCs w:val="28"/>
          <w:rtl w:val="true"/>
          <w:lang w:bidi="ar-SA"/>
        </w:rPr>
        <w:t>أنهم الأضياف يراد به من أضيف لحاجته إلى ذلك وإن كان له في موضع آخر غنى ويسار ، وذلك راجع إلى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وظاهر كلامه بل صريحه التخصيص بالمعنى الأول حيث تأول الرواية بالإرجاع إليه </w:t>
      </w:r>
    </w:p>
    <w:p>
      <w:pPr>
        <w:pStyle w:val="BookText"/>
        <w:rPr/>
      </w:pPr>
      <w:r>
        <w:rPr>
          <w:rFonts w:ascii="Amiri" w:hAnsi="Amiri" w:eastAsia="Amiri" w:cs="Amiri"/>
          <w:color w:val="111111"/>
          <w:sz w:val="28"/>
          <w:sz w:val="28"/>
          <w:szCs w:val="28"/>
          <w:rtl w:val="true"/>
          <w:lang w:bidi="ar-SA"/>
        </w:rPr>
        <w:t xml:space="preserve">ويدل على ذلك حديث علي بن إبراهيم </w:t>
      </w:r>
      <w:r>
        <w:rPr>
          <w:rStyle w:val="FootnoteAnchor"/>
          <w:rtl w:val="true"/>
        </w:rPr>
        <w:footnoteReference w:id="494"/>
      </w:r>
      <w:r>
        <w:rPr>
          <w:rFonts w:ascii="Amiri" w:hAnsi="Amiri" w:eastAsia="Amiri" w:cs="Amiri"/>
          <w:color w:val="111111"/>
          <w:sz w:val="28"/>
          <w:sz w:val="28"/>
          <w:szCs w:val="28"/>
          <w:rtl w:val="true"/>
          <w:lang w:bidi="ar-SA"/>
        </w:rPr>
        <w:t xml:space="preserve">المتقدم نقله في الأصناف المتقدمة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السبيل أبناء الطريق الذين يكونون في الأسفار في طاعة اللّه فيقطع بهم ويذهب مالهم فعلى الإمام أن يردهم إلى أوطانهم من مال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 اعتبار كون السفر طاعة والمشهور بين الأصحاب اشتراط الإباحة فلا يعطى من كان سفره معصية ، ولم أر من قال بمضمون الرواية إلا ابن الجنيد على ما نقل عنه حيث قيد الدفع بالمسافرين في طاعة اللّه والمريدين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الباب خبر غير الرواية المذكورة ، والمسألة لا تخلو من شوب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أجاب به في المختلف عن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الطاعة تصدق على المباح بمعنى أن فاعله معتقدا لكونه مباحا مطيع في اعتقاده وإيقاعه الفعل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فإن الطاعة والمعصية عبارة عن موافقة الأمر ومخالفته وذلك لا يتعلق بالمباح ، وأما اعتقاد الإباحة فأمر خارج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أوصاف المستحقين وهي على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الذي هو عبارة عن الإسلام مع اعتقاد إمامة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هذا الوصف مجمع عليه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في المنتهى بأن الإمامة من أركان الدين وأصوله وقد علم ثبوتها من النبي صلى‌اللّه‌عليه‌وآله ضرورة فالجاحد لها لا يكون مصدقا للرسول صلى‌اللّه‌عليه‌وآله في جميع ما جاء به فيكون كافرا فلا يستحق الزكاة ، وبأن الزكاة معونة وإرفاق فلا يعطى غير المؤمن ، ولأنه محاد لله ولرسوله والمعونة والإرفاق مودة فلا يجوز فعلها مع غير المؤمن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متين بل جوهر ثمين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الدليلين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p>
    <w:p>
      <w:pPr>
        <w:pStyle w:val="BookText"/>
        <w:rPr/>
      </w:pPr>
      <w:r>
        <w:rPr>
          <w:rFonts w:ascii="Amiri" w:hAnsi="Amiri" w:eastAsia="Amiri" w:cs="Amiri"/>
          <w:color w:val="111111"/>
          <w:sz w:val="28"/>
          <w:sz w:val="28"/>
          <w:szCs w:val="28"/>
          <w:rtl w:val="true"/>
          <w:lang w:bidi="ar-SA"/>
        </w:rPr>
        <w:t xml:space="preserve">لا يعول عليه وباطل لا يرجع إليه ، وذلك فإنه وإن اشتهر بين المتأخرين الحكم بإسلام المخالفين ولا سيما السيد المذكور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انجر بهما الأمر إلى الحكم بعدالة النصاب الذين هم أشد نجاسة من الكلاب كما أوضحناه في شرحنا على كتاب المدارك إلا أن مقتضى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المشهور بين متقدمي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بكفرهم ونصبهم ونجاستهم كما أوضحنا ذلك بما لا مزيد عليه في كتابنا الشهاب الثاقب في بيان معنى الناصب وفي مواضع من كتابنا سلاسل الحديد في تقييد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حديث الغدير من ما تواتر بين الفريقين وأجمع على نقله رواة الطرفين بل تواتره من طرق المخالفين أشهر كما ذكرناه في ذينك الكتابين </w:t>
      </w:r>
      <w:r>
        <w:rPr>
          <w:rStyle w:val="FootnoteAnchor"/>
          <w:rtl w:val="true"/>
        </w:rPr>
        <w:footnoteReference w:id="496"/>
      </w:r>
      <w:r>
        <w:rPr>
          <w:rFonts w:ascii="Amiri" w:hAnsi="Amiri" w:eastAsia="Amiri" w:cs="Amiri"/>
          <w:color w:val="111111"/>
          <w:sz w:val="28"/>
          <w:sz w:val="28"/>
          <w:szCs w:val="28"/>
          <w:rtl w:val="true"/>
          <w:lang w:bidi="ar-SA"/>
        </w:rPr>
        <w:t>وارتكاب بعض متعصبي المخالفين فيه التأويلات الباردة والتمحلات الشاردة تعصبا وعنادا على اللّه ورسوله لا يخرجه عن الدلالة ولا سيما مع اعتراف جمع منهم بالدلالة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فذيل البحث في المسألة واسع ومن أراد الوقوف على صحة ما ذكرناه فليرجع إلى الكتابين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الزكاة معونة وإرفاقا فهو ظاهر من الأخبار الواردة في العلة في وضع الزكاة </w:t>
      </w:r>
      <w:r>
        <w:rPr>
          <w:rStyle w:val="FootnoteAnchor"/>
          <w:rtl w:val="true"/>
        </w:rPr>
        <w:footnoteReference w:id="497"/>
      </w:r>
      <w:r>
        <w:rPr>
          <w:rFonts w:ascii="Amiri" w:hAnsi="Amiri" w:eastAsia="Amiri" w:cs="Amiri"/>
          <w:color w:val="111111"/>
          <w:sz w:val="28"/>
          <w:sz w:val="28"/>
          <w:szCs w:val="28"/>
          <w:rtl w:val="true"/>
          <w:lang w:bidi="ar-SA"/>
        </w:rPr>
        <w:t xml:space="preserve">وأما كون المخالفين داخلين في آية المجادلة لله ورسوله فهو معلوم من كفرهم ونصبهم للشيعة الذي هو أظهر من الشمس في دائرة النهار ، بل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صرحت به جملة من الأخبار التي استوفيناها في كتابنا الشهاب الثاقب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الأخبار الدالة على أصل المسألة صحيحة بريد بن معاوية العجلي </w:t>
      </w:r>
      <w:r>
        <w:rPr>
          <w:rStyle w:val="FootnoteAnchor"/>
          <w:rtl w:val="true"/>
        </w:rPr>
        <w:footnoteReference w:id="4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حج وهو لا يعرف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كل عمل عمله وهو في حال نصبه وضلالته ثم من اللّه عليه وعرفه الولاية فإنه يؤجر عليه إلا الزكاة فإنه يعيدها لأنه وضعها في غير مواضعها لأنها لأهل 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الكليني في الصحيح أو الحسن على المشهور وابن بابويه في الصحيح عن زرارة وبكير والفضيل ومحمد بن مسلم وبريد بن معاوية العجلي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قالا في الرجل يكون في بعض هذه الأهواء الحرورية والمرجئة والعثمانية والقدرية ثم يتوب ويعرف هذا الأمر ويحسن رأيه أيعيد كل صلاة صلاها أو صوم أو زكاة أو حج أو ليس عليه إعادة شي‌ء من ذلك؟ قال ليس عليه إعادة شي‌ء من ذلك غير الزكاة لا بد أن يؤديها لأنه وضع الزكاة في غير موضعها وإنما موضعها 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بصير </w:t>
      </w:r>
      <w:r>
        <w:rPr>
          <w:rStyle w:val="FootnoteAnchor"/>
          <w:rtl w:val="true"/>
        </w:rPr>
        <w:footnoteReference w:id="5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الرجل يكون له الزكاة وله قرابة محتاجون غير عارفين أيعطيهم من الزكاة؟ قال لا ولا كرامة لا يجعل الزكاة وقاية لماله يعطيهم من غير الزكاة إن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إبراهيم الأوسي عن الرضا عليه‌السلام </w:t>
      </w:r>
      <w:r>
        <w:rPr>
          <w:rStyle w:val="FootnoteAnchor"/>
          <w:rtl w:val="true"/>
        </w:rPr>
        <w:footnoteReference w:id="5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يقول كنت عند أبي يوما فأتاه رجل فقال إني رجل من أهل الري ولي زكاة فإلى من أدفعها؟ فقال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أليس الصدقة محرمة عليكم؟ فقال بلى إذا دفعتها إلى شيعتنا فقد دفعتها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لا أعرف لها أحدا؟ فقال فانتظر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لم أصب لها أحدا؟ قال انتظر بها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إن لم تصب لها أحدا فصرها صرارا واطرحها في البحر فإن اللّه عزوجل حرم أموالنا وأموال شيعتنا على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يطول بنقلها الكلام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هنا في مواضع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جملة من الأصحاب أنه مع تعذر المؤمن فإنه لا يعطى غيره ناصبا كان أو مستضعفا ، ونقل بعض أفاضل متأخري المتأخرين قولا بجواز إعطاء المستضعف والحال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على المشهور الأخبار المتقدمة وغيرها من ما دل على التخصيص بأهل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المشار إليه رواية يعقوب بن شعيب الحداد عن العبد الصالح عليه‌السلام </w:t>
      </w:r>
      <w:r>
        <w:rPr>
          <w:rStyle w:val="FootnoteAnchor"/>
          <w:rtl w:val="true"/>
        </w:rPr>
        <w:footnoteReference w:id="5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الرجل منا يكون في أرض منقطعة كيف يصنع بزكاة ماله؟ قال يضعها في إخوانه وأهل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فإن لم يحضره منهم فيها أحد؟ قال يبعث بها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لم يجد من يحملها إليهم؟ قال يدفعها إلى من لا ينصب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فغيرهم؟ فقال ما لغيرهم إلا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هذه الرواية في المعتبر بضعف السند ، وردها في المنتهى بأنها شاذة ، وكيف كان فالخروج عن مقتضى تلك الروايات الكثيرة الصريحة ولا سيما رواية إبراهيم الأوسي بهذه الرواية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الإشكال في جملة من عوام الشيعة الضعفة العقول ممن لا يعرفون اللّه سبحانه إلا بهذه الترجمة حتى لو سئل عنه من هو؟ لربما قال محمد أو علي ، ولا يعرف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كملا ولا يعرف شيئا من المعارف الخمس أصلا فضلا عن التصديق بها ، والظاهر أن مثل هؤلاء لا يحكم بإيمانهم وإن حكم بإسلامهم وإجراء أحكام الإسلام عليهم في الدنيا ، وأما في الآخرة فهم من المرجئين لأمر اللّه إما يعذبهم وإما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إعطاء هؤلاء من الزكاة إشكال لاشتراط ذلك بالإيمان وهو غير ثابت ، وليس كذلك النكاح والميراث ونحوهما فإن الشرط فيها الإسلام وهو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فالأقرب عندي عدم إجزاء إعطائهم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صرح جمع من الأصحاب باستثناء المؤلفة من هذا الحكم ، وهو مبني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المؤلفة بمن يتألف للجهاد من الكفار أو المسلمين كما تقدم نقله عنهم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الجهاد في زمان الغيبة جائز ، وفي كل من الحكمين إشكال ولهذا إن الشيخ في النهاية صرح بسقوطه وكذا صرح </w:t>
      </w:r>
    </w:p>
    <w:p>
      <w:pPr>
        <w:pStyle w:val="BookText"/>
        <w:rPr/>
      </w:pPr>
      <w:r>
        <w:rPr>
          <w:rFonts w:ascii="Amiri" w:hAnsi="Amiri" w:eastAsia="Amiri" w:cs="Amiri"/>
          <w:color w:val="111111"/>
          <w:sz w:val="28"/>
          <w:sz w:val="28"/>
          <w:szCs w:val="28"/>
          <w:rtl w:val="true"/>
          <w:lang w:bidi="ar-SA"/>
        </w:rPr>
        <w:t>بسقوط سهم السعاة وسهم الجهاد ، قال وإذا لم يكن الإمام ظاهرا ولا من نصبه حاصلا فرقت الزكاة في خمسة أصناف من الذين ذكرناهم وهم الفقراء والمساكين وفي الرقاب والغارمين وابن السبيل وسقط سهم المؤلفة قلوبهم وسهم السعاة وسهم الجهاد ، لأن هؤلاء لا يوجدون إلا مع ظهور الإمام ، لأن المؤلفة إنما يتألفهم الإمام ليجاهدوا معه والسعاة أيضا إنما يكونون من قبله عليه‌السلام في جمع الزكوات والجهاد أيضا إنما يكون به أو بمن نصبه فإذا لم يكن هو ظاهرا ولا من نصبه فرق في من عداهم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سابقا أن المستفاد من الأخبار التي قدمناها أن المراد من التأليف ليس إلا لأجل البقاء على الإسلام بعد الدخول فيه وبينا أن ذلك ساقط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واستثنى في المدارك أيضا وقبله جده في المسالك بعض أفراد سبيل اللّه ووجهه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بين الأصحاب في أن أطفال المؤمنين يعطون من الزكاة دون أطفال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أخبار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w:t>
      </w:r>
      <w:r>
        <w:rPr>
          <w:rStyle w:val="FootnoteAnchor"/>
          <w:rtl w:val="true"/>
        </w:rPr>
        <w:footnoteReference w:id="5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أبي عبد اللّه عليه‌السلام الرجل يموت ويترك العيال أيعطون من الزكاة؟ فقال نعم حتى ينشئوا ويبلغوا ويسألوا من أين كانوا يعيشون إذا قطع ذلك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إنهم لا يعرفون؟ فقال يحفظ فيهم ميتهم ويحبب إليهم دين أبيهم فلا يلبثون أن يهتموا بدين أبيهم ، فإذا بلغوا وعدلوا إلى غيركم فلا تعطوهم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خديجة عن أبي عبد اللّه عليه‌السلام </w:t>
      </w:r>
      <w:r>
        <w:rPr>
          <w:rStyle w:val="FootnoteAnchor"/>
          <w:rtl w:val="true"/>
        </w:rPr>
        <w:footnoteReference w:id="5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الرجل المسلم إذا مات يعطون من الزكاة والفطرة كما كان يعطى أبوهم حتى يبلغوا فإذا بلغوا وعرفوا ما كان أبوهم يعرف أعطوا وإن نصبوا لم يعطوا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عبد الرحمن بن الحجاج </w:t>
      </w:r>
      <w:r>
        <w:rPr>
          <w:rStyle w:val="FootnoteAnchor"/>
          <w:rtl w:val="true"/>
        </w:rPr>
        <w:footnoteReference w:id="5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عليه‌السلام رجل مسلم مملوك ومولاه رجل مسلم وله مال يزكيه وللمملوك ولد صغير حر أيجزئ مولاه أن يعطي ابن عبده من الزكاة؟ فقال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عبد اللّه بن جعفر في كتاب قرب الإسناد عن محمد بن الوليد عن يونس بن يعقوب </w:t>
      </w:r>
      <w:r>
        <w:rPr>
          <w:rStyle w:val="FootnoteAnchor"/>
          <w:rtl w:val="true"/>
        </w:rPr>
        <w:footnoteReference w:id="5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عيال المسلمين أعطيهم من الزكاة فأشتري لهم منها ثيابا وطعاما وأرى أن ذلك خير لهم؟ قال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وظواهر هذه الأخبار تدل على أن الدفع إليهم أعمّ من أن يدفع إلى وليهم أو إليهم إذا كانوا ممن يمكنهم التصرف في الأخذ والعطاء والبيع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العلامة في التذكرة أنه صرح بأنه لا يجوز دفع الزكاة إلى الصغير وإن كان مميزا ، واستدل عليه بأنه ليس محلا لاستيفاء ماله من الغرماء فكذا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يتيما أو غيره فإن الدفع إلى الولي فإن لم يكن له ولي جاز أن يدفع إلى من يقوم بأمره ويعتني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هذا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الدفع إلى غير ولي الطفل إذا لم يكن له ولي ، ولا بأس به إذا كان مأمونا بل لا يبعد جواز تسليمها إلى الطفل بحيث يصرف في وجه يسوغ للولي صرفها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وفيه تأييد لما أشرنا إليه آنفا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ظواهر الأخبار المتقدمة جواز إعطاء الأطفال وإن ثبت اشتراط العدالة في المستحق فإن حكم الأطفال مستثنى بهذه الأخبار ، وأخبار اشتراط العدالة على تقدير ثبوتها لا دلالة فيها على دخول الأطفال في ذلك ، فما ذكره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إعطاء الأطفال إنما يتم إذا لم تعتبر العدالة في المستحق أما لو </w:t>
      </w:r>
    </w:p>
    <w:p>
      <w:pPr>
        <w:pStyle w:val="BookText"/>
        <w:rPr/>
      </w:pPr>
      <w:r>
        <w:rPr>
          <w:rFonts w:ascii="Amiri" w:hAnsi="Amiri" w:eastAsia="Amiri" w:cs="Amiri"/>
          <w:color w:val="111111"/>
          <w:sz w:val="28"/>
          <w:sz w:val="28"/>
          <w:szCs w:val="28"/>
          <w:rtl w:val="true"/>
          <w:lang w:bidi="ar-SA"/>
        </w:rPr>
        <w:t>اعتبرناها أمكن عدم جواز إعطاء الأطفال مطلقا لعدم اتصافهم بها ، والجواز لأن المانع الفسق وهو منفي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أوصاف المستحقين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عند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والمرتضى وابن البراج وابن حمزة وغيرهم ، ونقل عن ابن الجنيد اعتبار مجانبة الكبائر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بابويه أنه اقتصر على اعتبار الإيمان وكذا سلار ولم يشترطا شيئا يزيد على ذلك وهو الذي عليه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الظاهر من إطلاق الأدلة آية ورواية ، وخصوص ما رواه في العلل عن محمد بن الحسن عن أحمد بن إدريس ومحمد بن يحيى جميعا عن محمد بن أحمد بن يحيى عن علي بن محمد عن بعض أصحابنا عن بشر بن بشار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المؤمن الذي يعطى من الزكاة؟ قال يعطى المؤمن ثلاثة آلاف ، ثم قال أو عشرة آلاف ، ويعطى الفاجر بقدر لأن المؤمن ينفقها في طاعة اللّه والفاجر ينفقها في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الشيخ عن داود الصرمي </w:t>
      </w:r>
      <w:r>
        <w:rPr>
          <w:rStyle w:val="FootnoteAnchor"/>
          <w:rtl w:val="true"/>
        </w:rPr>
        <w:footnoteReference w:id="5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شارب الخمر يعطى من الزكاة شيئا؟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بينها وبين ما ذكرنا بالاقتصار على استثناء شارب الخمر وقوفا على ظاهر الخبر وإن رده جملة من المتأخرين بضعف السند بناء على الاصطلاح المشهور وأما ما نقل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الاحتجاج على ذلك بإجماع الطائفة والاحتياط ويقين براءة الذمة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يستدل على ذلك بكل ظاهر من قرآن أو سنة مقطوع عليها يقتضي النهي عن معونة الفساق والعصاة وتقويتهم وذلك كثير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الإجماع فمع الإغماض عن الطعن في الاستدلال به ممنوع </w:t>
      </w:r>
    </w:p>
    <w:p>
      <w:pPr>
        <w:pStyle w:val="BookText"/>
        <w:rPr/>
      </w:pPr>
      <w:r>
        <w:rPr>
          <w:rFonts w:ascii="Amiri" w:hAnsi="Amiri" w:eastAsia="Amiri" w:cs="Amiri"/>
          <w:color w:val="111111"/>
          <w:sz w:val="28"/>
          <w:sz w:val="28"/>
          <w:szCs w:val="28"/>
          <w:rtl w:val="true"/>
          <w:lang w:bidi="ar-SA"/>
        </w:rPr>
        <w:t>هنا بوجود الخلاف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الاحتياط فإنما يكون في مقام اختلفت فيه الأدلة ولا اختلاف في المقام بل الأدلة على القول المختار واضحة ولا معارض لها سوى رواية داود الصرمي وقد قلنا بمضمونها فأي معنى لهذا الاحتياط؟ ولو تم هذا الاحتياط هنا لجرى في جميع ما اتفقت عليه الأدلة من الأحكام وهو من ما لا يقول به أحد من الأعلام بل ولا أحد من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يقين البراءة فإنه حاصل بما ذكرناه من الأدلة عموما وخصوصا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النهي عن معونة الفساق فإنما هي من حيث الفسق كما يشعر به تعليق الوصف والأمر هنا ليس كذلك ، مع ما عرفت من صراحة رواية العلل في جواز الدفع وإن كان يعلم أنه يصرفه في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باشتراط مجانبة الكبائر فلم أقف له على دليل إلا رواية داود الصرمي وهي أخص من المدعى فلا تصلح للدلالة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الأوصاف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واجبي النفقة على المالك كالأبوين وإن علوا والأولاد وإن نزلوا والزوجة والمملوك ، وهذا الحكم من ما لا خلاف فيه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من الأخبار ما رواه الشيخ في الصحيح عن عبد الرحمن بن الحجاج عن أبي عبد اللّه عليه‌السلام </w:t>
      </w:r>
      <w:r>
        <w:rPr>
          <w:rStyle w:val="FootnoteAnchor"/>
          <w:rtl w:val="true"/>
        </w:rPr>
        <w:footnoteReference w:id="5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خمسة لا يعطون من الزكاة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والأم والولد والمملوك والمرأة ، وذلك أنهم عياله لازمون 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في الموثق عن إسحاق بن عمار عن أبي الحسن موسى عليه‌السلام </w:t>
      </w:r>
      <w:r>
        <w:rPr>
          <w:rStyle w:val="FootnoteAnchor"/>
          <w:rtl w:val="true"/>
        </w:rPr>
        <w:footnoteReference w:id="5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لي قرابة أنفق على بعضهم وأفضل بعضهم على بعض فيأتيني إبان الزكاة أفأعطيهم منها؟ قال مستحقون لها؟ قلت نعم قال هم أفضل من غيرهم أعطهم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فمن ذا الذي يلزمني من ذوي قرابتي حتى لا احتسب الزكاة عليهم؟ فقال أبوك وأمك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أبي وأمي؟ قال الوالدان والولد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زيد الشحام عن أبي عبد اللّه عليه‌السلام </w:t>
      </w:r>
      <w:r>
        <w:rPr>
          <w:rStyle w:val="FootnoteAnchor"/>
          <w:rtl w:val="true"/>
        </w:rPr>
        <w:footnoteReference w:id="511"/>
      </w:r>
      <w:r>
        <w:rPr>
          <w:rFonts w:ascii="Amiri" w:hAnsi="Amiri" w:eastAsia="Amiri" w:cs="Amiri"/>
          <w:color w:val="111111"/>
          <w:sz w:val="28"/>
          <w:sz w:val="28"/>
          <w:szCs w:val="28"/>
          <w:rtl w:val="true"/>
          <w:lang w:bidi="ar-SA"/>
        </w:rPr>
        <w:t xml:space="preserve">قال في الزكاة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منها الأخ والأخت والعم والعمة والخال والخالة ولا يعطى الجد ولا الجدة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كتابي الخصال والعلل في الصحيح عن أبي طالب عبد اللّه ابن الصلت عن عدة من أصحابنا يرفعونه إلى أبي عبد اللّه عليه‌السلام </w:t>
      </w:r>
      <w:r>
        <w:rPr>
          <w:rStyle w:val="FootnoteAnchor"/>
          <w:rtl w:val="true"/>
        </w:rPr>
        <w:footnoteReference w:id="512"/>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خمسة لا يعطون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والوالدان والمرأة والمملوك لأنه يجبر على النفقة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الكليني في الكافي عن إسماعيل بن عمران القمي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الثالث عليه‌السلام إن لي ولدا رجالا ونساء أفيجوز أن أعطيهم من الزكاة شيئا؟ فكتب أن ذلك جائز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فحمله الشيخ في التهذيبين على اختصاصه بالسائل ومن حاله كحاله في أن ماله لا يفي بنفقة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أيضا مرسلا عن محمد بن جزك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الصادق عليه‌السلام ادفع عشر مالي إلى ولد ابني؟ فقال نعم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فيحتمل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العشر من الزكاة الواجبة بل من زكاة التجارة ونحوها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على حال الضرورة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على أن المراد إنما هو المشاورة في هبة عشر ماله أو الصدقة به على ابن ابنه وليس سؤالا عن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الوافي أيضا أنه مبني على إن ولد الولد ممن لا تجب نفقته قال فإن في ذلك اشتباها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كتاب الوسائل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قيام الأب أو الجد لأبيه بنفقته فيكون ما يدفعه إليه جده لأمه على جهة التوسعة لا القيام بالنفقة الواجبة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وتنقيح البحث في المسألة تتوقف على بيان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بعض الأخبار أنه يجوز لمن وجبت نفقته على غيره الأخذ من الزكاة من غير المنفق للتوسعة إذا كان من يقوم به لا يوسع عليه أما لعدم سعته أو معها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صحيحة عبد الرحمن بن الحجاج عن أبي الحسن الأول عليه‌السلام </w:t>
      </w:r>
      <w:r>
        <w:rPr>
          <w:rStyle w:val="FootnoteAnchor"/>
          <w:rtl w:val="true"/>
        </w:rPr>
        <w:footnoteReference w:id="5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أبوه أو عمه أو أخوه يكفيه مئونته أيأخذ من الزكاة فيتوسع به إن كانوا لا يوسعون عليه في كل ما يحتاج إليه؟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المنتهى والشهيد في الدروس والبيان الجواز مطلقا معللين ذلك بصدق الفقر عرفا وعدم خروج من لم يملك قوت السنة بوجوب النفقة عن وصف الفقر عرفا ، فيندرج تحت الآية والعمومات الدالة على جواز أخذ الفقير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هذا التعليل في مقابلة الأخبار المتقدمة المتفقة على أنهم لا يعطون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لما ذكرناه قطع العلامة في التذكرة بعدم الجواز على ما 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ادعوه من الاندراج ممنوع فإن لقائل أن يقول إنهم بكونهم واجبي النفقة وإن المنفق يجري عليهم ذلك فإنهم داخلون تحت الغنى الموجب لتحريم أخذ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دلت صحيحة عبد الرحمن بن الحجاج على جواز الأخذ للتوسعة إذا كانوا لا يوسعون عليه فيجب الوقوف عليها وتخصيص تلك الأخبار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أيضا بالصحيحة المذكورة وقد عرفت أن موردها خاص بالتوسعة فلا تنهض دليلا على عموم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بناء على ما نقلناه عنهم من القول بالجواز مطلقا استثنى بعضهم الزوجة من هذا الحكم ، قال لأن نفقتها كالعوض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بعضهم المملوك ، وقد تقدم في صدر الكتاب من الأخبار ما يدل عليه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للمالك صرف زكاته إلى واجبي النفقة عليه للتوسعة عليهم متى كان عاجزا عن ذلك إلا أن ظاهرها أن تلك الزكاة إنما هي زكاة التجارة ، فاستدلال بعض أفاضل متأخري المتأخرين بها على جواز ذلك من الزكاة الواجبة لا يخلو من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بصير جواز التوسعة بالزكاة على عياله </w:t>
      </w:r>
      <w:r>
        <w:rPr>
          <w:rStyle w:val="FootnoteAnchor"/>
          <w:rtl w:val="true"/>
        </w:rPr>
        <w:footnoteReference w:id="516"/>
      </w:r>
      <w:r>
        <w:rPr>
          <w:rFonts w:ascii="Amiri" w:hAnsi="Amiri" w:eastAsia="Amiri" w:cs="Amiri"/>
          <w:color w:val="111111"/>
          <w:sz w:val="28"/>
          <w:sz w:val="28"/>
          <w:szCs w:val="28"/>
          <w:rtl w:val="true"/>
          <w:lang w:bidi="ar-SA"/>
        </w:rPr>
        <w:t xml:space="preserve">وروى سماعة ذلك بعد أن يدفع منها شيئا إلى المستحق </w:t>
      </w:r>
      <w:r>
        <w:rPr>
          <w:rStyle w:val="FootnoteAnchor"/>
          <w:rtl w:val="true"/>
        </w:rPr>
        <w:footnoteReference w:id="517"/>
      </w:r>
      <w:r>
        <w:rPr>
          <w:rFonts w:ascii="Amiri" w:hAnsi="Amiri" w:eastAsia="Amiri" w:cs="Amiri"/>
          <w:color w:val="111111"/>
          <w:sz w:val="28"/>
          <w:sz w:val="28"/>
          <w:szCs w:val="28"/>
          <w:rtl w:val="true"/>
          <w:lang w:bidi="ar-SA"/>
        </w:rPr>
        <w:t>كل ذلك مع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أن ذلك من الزكاة الواجبة مع أن ظاهر الروايتين المشار إليهما كما قدمناهما إنما ذلك من زكاة التجارة ، على أن جملة منها ربما يدل بظاهره على نقصان المئونة وأن هذه الزيادة التي يأخذها من هذه الزكاة إنما هي لتتمة المئونة لا للتوسعة الزائدة على المئونة الواجبة كما لا يخفى على من لاحظها ، كرواية أبي بصير المذكورة في كلامه بالتقريب الذي ذكرناه في ذيلها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للمالك أن يصرف إلى قريبه الواجب النفقة غير النفقة من الحقوق اللازمة له إذا كان مستحقا كنفقة الزوجة والمملوك ، لعدم وجوب ذلك عليه ، ولقوله عليه‌السلام في صحيحة عبد الرحمن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أنهم عياله لازمون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التعليل أن المانع لزوم الإنفاق وهو منتف في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عموم المنع في الأخبار المتقدمة لاتفاقها على أنهم لا يعطون من الزكاة أعمّ من أن يكون للنفقة أو غيرها ، نعم خرج منه ما دلت عليه صحيحة عبد الرحمن بن الحجاج وبقي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استند إليه من التعليل المذكور فيمكن أن يكون المقصود منه كما ذكره بعض الأصحاب إنما هو أنهم لكونهم لازمين له بناء على وجوب نفقتهم عليه بمنزلة الأغنياء فلا يجوز الدفع إليهم ، وعلى هذا فلا يقتضي التخصيص بما ذكره من النفقة الواجبة وعدم دخول ما يكون للتوسعة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استند في ذلك إلى مفهوم صحيحته التي ذكرناها من حيث دلالتها على ذلك وإن كان ظاهرها الأخذ من الغير لم يبعد الجواز</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ظاهر كلام الأصحاب أن هنا 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منهما وهي التي </w:t>
      </w:r>
    </w:p>
    <w:p>
      <w:pPr>
        <w:pStyle w:val="BookText"/>
        <w:rPr/>
      </w:pPr>
      <w:r>
        <w:rPr>
          <w:rFonts w:ascii="Amiri" w:hAnsi="Amiri" w:eastAsia="Amiri" w:cs="Amiri"/>
          <w:color w:val="111111"/>
          <w:sz w:val="28"/>
          <w:sz w:val="28"/>
          <w:szCs w:val="28"/>
          <w:rtl w:val="true"/>
          <w:lang w:bidi="ar-SA"/>
        </w:rPr>
        <w:t>قدمناها أنه يجوز لواجبي النفقة تناول الزكاة من غير المالك واستدلوا على ذلك بما قدمنا نقله عنه من التعليل والرواية وقد عرفت 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جواز صرف المالك زكاته عليهم في غير النفقة الواجبة عليه وقد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من الروايات المتقدمة هو المنع مطلقا واستثناء الأخذ للتوسعة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إجراء المنفق عليهم النفقة الواجبة وإلا فإنه يجوز لهم الأخذ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بعدم جواز الدفع إلى الزوجة وإن كانت ناشزة لو كانت فقيرة لتمكنها من الطاعة في كل وقت فتكون غنية في الحقيقة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تعطى الزوجة من سهم الفقراء والمساكين مطيعة كانت أو عاصية إجماعا لتمكنها من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الدفع إلى الزوجة المستمتع بها لعدم وجوب الإنفاق عليها ، وربما قيل بالمنع لإطلاق النص وهو ضعيف ، فإن النص باعتبار ما اشتمل عليه من التعليل بوجوب الإنفاق في معنى القيد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يجوز للزوجة أن تدفع زكاتها إلى الزوج مع استحقاقه وإن أنفق عليها منها لعموم الأدلة وانتفاء المعارض ، ونقل عن ابن بابويه المنع من إعطائه مطلقا ، وعن ابن الجنيد الجواز لكن لا ينفق عليها منها ولا على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لهما 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جواز إعطاء من يعول من القرابة وغيرهم إذا لم يكن من الأفراد المتقدمة عملا بعموم الأدلة وخصوص موثقة إسحاق ابن عمار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الشيخ في الموثق عن أبي خديجة عن أبي عبد اللّه عليه‌السلام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 من الزكاة أحدا ممن تعول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فمحمول على واجبي النفقة جمعا بين الأخبار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تجب نفقته من بعض الأصناف الأخر كأن يكون عاملا </w:t>
      </w:r>
    </w:p>
    <w:p>
      <w:pPr>
        <w:pStyle w:val="BookText"/>
        <w:rPr/>
      </w:pPr>
      <w:r>
        <w:rPr>
          <w:rFonts w:ascii="Amiri" w:hAnsi="Amiri" w:eastAsia="Amiri" w:cs="Amiri"/>
          <w:color w:val="111111"/>
          <w:sz w:val="28"/>
          <w:sz w:val="28"/>
          <w:szCs w:val="28"/>
          <w:rtl w:val="true"/>
          <w:lang w:bidi="ar-SA"/>
        </w:rPr>
        <w:t xml:space="preserve">أو غازيا أو غارما أو من الرقاب فلا إشكال في جواز الدفع إليه من سهام هذه الأصناف ، لعموم الآية </w:t>
      </w:r>
      <w:r>
        <w:rPr>
          <w:rStyle w:val="FootnoteAnchor"/>
          <w:rtl w:val="true"/>
        </w:rPr>
        <w:footnoteReference w:id="520"/>
      </w:r>
      <w:r>
        <w:rPr>
          <w:rFonts w:ascii="Amiri" w:hAnsi="Amiri" w:eastAsia="Amiri" w:cs="Amiri"/>
          <w:color w:val="111111"/>
          <w:sz w:val="28"/>
          <w:sz w:val="28"/>
          <w:szCs w:val="28"/>
          <w:rtl w:val="true"/>
          <w:lang w:bidi="ar-SA"/>
        </w:rPr>
        <w:t>السالم من المعارض ، ولأن ظاهر الأخبار المانعة من الدفع إلى هؤلاء إنما هو من حيث كون المدفوع من سهم الفقراء ، ولأن ما يأخذه العامل والغازي كالأجرة ولهذا جاز لهما الأخذ مع العسر واليسر ، والمكاتب إنما يأخذ لفك رقبته والغارم لوفاء دينه وهما لا يجبان على القريب إجماعا ، وللأخبار المتقدمة في قضاء الدين عن الأب من سهم الغارمين ومن اشترى أباه من سهم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من الأوصاف المشار إليها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هاشميا ويكون المعطي من غير قبيله ، وهو محل إجماع من علماء الخاصة والعامة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بذلك 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وزرارة وأبي بصير أو حسنتهم على المشهور بإبراهيم بن هاشم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إن الصدقة أوساخ أيدي الناس وإن اللّه قد حرم على منها ومن غيرها ما قد حرمه وإن الصدقة لا تحل لبني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أما واللّه لو قد قمت على باب الجنة ثم أخذت بحلقته لقد علمتم أني لا أؤثر عليكم فارضوا لأنفسكم بما رضي اللّه ورسوله لكم قالوا قد رضينا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عبد اللّه بن سنان عن أبي عبد اللّه عليه‌السلام </w:t>
      </w:r>
      <w:r>
        <w:rPr>
          <w:rStyle w:val="FootnoteAnchor"/>
          <w:rtl w:val="true"/>
        </w:rPr>
        <w:footnoteReference w:id="5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الصدقة لولد العباس ولا لنظرائهم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العيص بن القاسم وقد تقدمت في الصنف الثالث من أصناف المستحقين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المعلى بن خنيس عن أبي عبد اللّه عليه‌السلام </w:t>
      </w:r>
      <w:r>
        <w:rPr>
          <w:rStyle w:val="FootnoteAnchor"/>
          <w:rtl w:val="true"/>
        </w:rPr>
        <w:footnoteReference w:id="5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لا تحل الصدقة لأحد من ولد العباس ولا لأحد من ولد علي عليه‌السلام ولا لنظرائهم من ولد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رواه الصدوق عن أبي خديجة سالم بن مكرم الجمال عن أبي عبد اللّه عليه‌السلام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الزكاة من أرادها من بني هاشم فإنها تحل لهم وإنما تحرم على النبي صلى‌اللّه‌عليه‌وآله وعلى الإمام الذي من بعده وعلى الأئمّة 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فمحمول على الضرورة وأن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يضطرون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البحث في هذه المسألة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تحريم الصدقة الواجبة مختص بأولاد هاشم ، ونقل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 الغرية تحريم الزكاة على بني المطلب وهو عم عبد المطلب بن هاشم وهو منقول عن ابن الجنيد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المشهور عموم الآية </w:t>
      </w:r>
      <w:r>
        <w:rPr>
          <w:rStyle w:val="FootnoteAnchor"/>
          <w:rtl w:val="true"/>
        </w:rPr>
        <w:footnoteReference w:id="527"/>
      </w:r>
      <w:r>
        <w:rPr>
          <w:rFonts w:ascii="Amiri" w:hAnsi="Amiri" w:eastAsia="Amiri" w:cs="Amiri"/>
          <w:color w:val="111111"/>
          <w:sz w:val="28"/>
          <w:sz w:val="28"/>
          <w:szCs w:val="28"/>
          <w:rtl w:val="true"/>
          <w:lang w:bidi="ar-SA"/>
        </w:rPr>
        <w:t>خرج منه من انتسب إلى هاشم بالأخبار المتقدمة ونحوها فيبقى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المفيد على ما نقل عنه بما رواه زرارة في الموثق عن أبي عبد اللّه عليه‌السلام </w:t>
      </w:r>
      <w:r>
        <w:rPr>
          <w:rStyle w:val="FootnoteAnchor"/>
          <w:rtl w:val="true"/>
        </w:rPr>
        <w:footnoteReference w:id="528"/>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العدل ما احتاج هاشمي ولا مطلبي إلى صدقة إن اللّه جعل لهم في كتابه ما كان فيه سعتهم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في المعتبر بأنه خبر واحد نادر فلا يخص به عموم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مع أنه مروي في التهذيب بطريق فيه علي بن الحسن بن فضال ولا تعويل على ما ينفرد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في الجواب عن هذه الرواية هو ما ذكره بعض مشايخنا </w:t>
      </w:r>
    </w:p>
    <w:p>
      <w:pPr>
        <w:pStyle w:val="BookText"/>
        <w:rPr/>
      </w:pPr>
      <w:r>
        <w:rPr>
          <w:rFonts w:ascii="Amiri" w:hAnsi="Amiri" w:eastAsia="Amiri" w:cs="Amiri"/>
          <w:color w:val="111111"/>
          <w:sz w:val="28"/>
          <w:sz w:val="28"/>
          <w:szCs w:val="28"/>
          <w:rtl w:val="true"/>
          <w:lang w:bidi="ar-SA"/>
        </w:rPr>
        <w:t xml:space="preserve">المحققين من متأخري المتأخرين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بالمطلبي في الخبر من ينتسب إلى عبد المطلب ، فإن النسبة إلى مثله قد تكون بالنسبة إلى الجزء الثاني حذرا من الالتباس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مناف ، وقد صرح بذلك سيبويه كما نقله عنه نجم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 ونقل عن المبرد أنه قال إن كان المضاف يعرف بالمضاف إليه والمضاف إليه معروف بنفسه فالقياس حذف الأول والنسبة إلى الثاني وإن كان المضاف إليه غير معروف فالقياس النسبة إلى الأول ، وعلى هذا يقوى ما ذكرناه من الاحتمال إذ من المعلوم أن ما نحن فيه من ذلك القبيل كما اعترف به نجم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يكون في الخبر دلالة على مذهب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يلزم عطف الشي‌ء على مرادفه أو ما شاكله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فإن العطف التفسيري شائع لا ترى فيه عوجا ولا أمتا ، ومعلوم أن هاشما لم يعقب إلا من عبد المطلب كما هو مصرح به في كتب الأصحاب وغيرهم ، ففائدة العطف التنبيه على هذا المعنى والتقرير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 وجيه كما لا يخفى على الفطن النبيه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جملة من الأصحاب الاتفاق على جواز أخذ الهاشمي للصدقة المندوبة ، ونقل عن العلامة في المنتهى أنه نسبه إلى علمائنا وأكثر العامة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ذلك من الأخبار ما رواه الشيخ في الصحيح عن عبد الرحمن بن الحجاج عن أبي عبد اللّه عليه‌السلام </w:t>
      </w:r>
      <w:r>
        <w:rPr>
          <w:rStyle w:val="FootnoteAnchor"/>
          <w:rtl w:val="true"/>
        </w:rPr>
        <w:footnoteReference w:id="530"/>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حرمت علينا الصدقة لم يحل لنا أن نخرج إلى مكة لأن كل ماء بين مكة والمدينة فهو صدقة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جعفر بن إبراهيم الهاشمي عن أبي عبد اللّه عليه‌السلام </w:t>
      </w:r>
      <w:r>
        <w:rPr>
          <w:rStyle w:val="FootnoteAnchor"/>
          <w:rtl w:val="true"/>
        </w:rPr>
        <w:footnoteReference w:id="5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أتحل الصدقة لبني هاشم؟ قال إنما تلك الصدقة الواجبة على الناس لا تحل لنا فأما غير ذلك فليس به بأس ، ولو كان كذلك ما استطاعوا أن يخرجوا إلى مكة </w:t>
      </w:r>
    </w:p>
    <w:p>
      <w:pPr>
        <w:pStyle w:val="BookText"/>
        <w:rPr/>
      </w:pPr>
      <w:r>
        <w:rPr>
          <w:rFonts w:ascii="Amiri" w:hAnsi="Amiri" w:eastAsia="Amiri" w:cs="Amiri"/>
          <w:color w:val="111111"/>
          <w:sz w:val="28"/>
          <w:sz w:val="28"/>
          <w:szCs w:val="28"/>
          <w:rtl w:val="true"/>
          <w:lang w:bidi="ar-SA"/>
        </w:rPr>
        <w:t>هذه المياه عامتها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بن الفضل الهاشمي </w:t>
      </w:r>
      <w:r>
        <w:rPr>
          <w:rStyle w:val="FootnoteAnchor"/>
          <w:rtl w:val="true"/>
        </w:rPr>
        <w:footnoteReference w:id="5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الصدقة التي حرمت على بني هاشم ما هي؟ فقال هي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فتحل صدقة بعضهم على بعض؟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زيد الشحام عن أبي عبد اللّه عليه‌السلام </w:t>
      </w:r>
      <w:r>
        <w:rPr>
          <w:rStyle w:val="FootnoteAnchor"/>
          <w:rtl w:val="true"/>
        </w:rPr>
        <w:footnoteReference w:id="5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الصدقة التي حرمت عليهم؟ فقال هي الزكاة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مع نقله القول بالجواز عن علمائنا وأكثر العامة ذهب في الكتاب المشار إليه إلى التحريم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عن الإمام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يشرب من سقايات بين مكة والمدينة فقيل له أتشرب من الصدقة؟ فقال إنما حرم علينا الصدقة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تفردت بروايته العامة </w:t>
      </w:r>
      <w:r>
        <w:rPr>
          <w:rStyle w:val="FootnoteAnchor"/>
          <w:rtl w:val="true"/>
        </w:rPr>
        <w:footnoteReference w:id="53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والعجب أنه نسب ذلك إلى العامة وغفل عن هذه الروايات ، وأعجب منه موافقة شيخنا البهائي له في كتاب أربعين الحديث وجموده على كلامه من غير مراجعة لهذه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ظاهر الأخبار المذكورة كما ترى هو الدلالة على ما قدمنا نقله عن الأصحاب ، إلا أنه قد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الخصال عن محمد بن عبد الرحمن العزرمي عن أبيه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تحل الصدقة لبني هاشم إلا في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عطاشا فأصابوا ماء فشربوا وصدقة بعضهم على بعض</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عبد اللّه بن جعفر الحميري في قرب الإسناد عن أحمد بن محمد بن عيسى عن أحمد بن محمد بن أبي نصر عن الرضا عليه‌السلام </w:t>
      </w:r>
      <w:r>
        <w:rPr>
          <w:rStyle w:val="FootnoteAnchor"/>
          <w:rtl w:val="true"/>
        </w:rPr>
        <w:footnoteReference w:id="5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الصدقة تحل </w:t>
      </w:r>
    </w:p>
    <w:p>
      <w:pPr>
        <w:pStyle w:val="BookText"/>
        <w:rPr/>
      </w:pPr>
      <w:r>
        <w:rPr>
          <w:rFonts w:ascii="Amiri" w:hAnsi="Amiri" w:eastAsia="Amiri" w:cs="Amiri"/>
          <w:color w:val="111111"/>
          <w:sz w:val="28"/>
          <w:sz w:val="28"/>
          <w:szCs w:val="28"/>
          <w:rtl w:val="true"/>
          <w:lang w:bidi="ar-SA"/>
        </w:rPr>
        <w:t>لبني هاشم؟ فقال لا ولكن صدقات بعضهم على بعض تحل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فداك إذا خرجت إلى مكة كيف تصنع بهذه المياه المتصلة بين مكة والمدينة وعامتها صدقة؟ قال سم فيها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عين ابن بزيع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وهذه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وظاهرهما من ما ينافي الأخبار الأولة إلا أن تلك الأخبار مع كثرتها معتضدة بفتوى الأصحاب بل اتفاقهم في الظاهر كما عرفت وإن من خالف إنما خالف سهوا عن ملاحظة تلك الأخبار ، وللأصحاب أن يحملوا التحريم في ظاهر هذين الخبرين على الكراهة المؤكدة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نقله غير واحد في جواز إعطائهم من الصدقة الواجبة عند قصور الخمس عن كفايتهم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قوله في موثقة زرارة </w:t>
      </w:r>
      <w:r>
        <w:rPr>
          <w:rStyle w:val="FootnoteAnchor"/>
          <w:rtl w:val="true"/>
        </w:rPr>
        <w:footnoteReference w:id="537"/>
      </w:r>
      <w:r>
        <w:rPr>
          <w:rFonts w:ascii="Amiri" w:hAnsi="Amiri" w:eastAsia="Amiri" w:cs="Amiri"/>
          <w:color w:val="111111"/>
          <w:sz w:val="28"/>
          <w:sz w:val="28"/>
          <w:szCs w:val="28"/>
          <w:rtl w:val="true"/>
          <w:lang w:bidi="ar-SA"/>
        </w:rPr>
        <w:t xml:space="preserve">المتقدمة في الموضع الأول بعد ذكر ما قدمنا نقله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عليه‌السلام إن الرجل إذا لم يجد شيئا حلت له الميّتة والصدقة لا تحل لأحد منهم إلا أن لا يجد شيئا ويكون ممن تحل له الميّتة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الخلاف في القدر الذي يجوز لهم أخذه في تلك الحال ، فقيل إنه لا يقدر بقدر ونسبه في المختلف إلى الأكثر ، واحتج عليه بأنه أبيح له الزكاة فلا يتقدر بقدر للأخبار الدالة على أن الزكاة لا تتقدر بقدر وأنه يجوز أن يعطى الفقير ما يغنيه </w:t>
      </w:r>
      <w:r>
        <w:rPr>
          <w:rStyle w:val="FootnoteAnchor"/>
          <w:rtl w:val="true"/>
        </w:rPr>
        <w:footnoteReference w:id="538"/>
      </w:r>
      <w:r>
        <w:rPr>
          <w:rFonts w:ascii="Amiri" w:hAnsi="Amiri" w:eastAsia="Amiri" w:cs="Amiri"/>
          <w:color w:val="111111"/>
          <w:sz w:val="28"/>
          <w:sz w:val="28"/>
          <w:szCs w:val="28"/>
          <w:rtl w:val="true"/>
          <w:lang w:bidi="ar-SA"/>
        </w:rPr>
        <w:t>وضعفه يظهر من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لا يتجاوز قدر الضرورة واستقربه العلامة في المنتهى والشهيد في الدروس على ما نقل عنهما واختاره غير واحد من المتأخرين ، إلا أنهم فسروا قدر الضرورة بقوت يوم وليلة ، والمفهوم من الخبر وجعله من قبيل أكل الميّتة أن القدر المذكور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فالأدلة المتقدمة قد صرحت بالتحريم خرج منه ما وقع عليه الاتفاق نصا وفتوى من القدر الضروري ، وبذلك يظهر بطلان القول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إن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لم يجد شيئا حلت له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أريد به بيان تحليل الزكاة في هذه الحال بعد أن كانت محرمة ، بمعنى أن الزكاة وإن كانت محرمة عليهم لكنهم متى لم يجدوا شيئا حلت لهم كما أن من لم يجد شيئا تحل له الميّتة المحرمة عليه قبل ذلك ، وأما أن أخذهم من الزكاة يتقدر بقدر الأكل من الميّتة فلا دلالة في الكلام عليه ، وبالجملة فالغرض من التمثيل إنما هو بيان الانتقال من التحريم إلى التحليل لمكان الاضطرار ، وحينئذ متى حل لهم تناول الزكاة جاز الأخذ منها وإن زاد على قدر الضرورة ، بل يمكن إدخالهم تحت العمومات الدالة على الإعطاء إلى أن يستغني </w:t>
      </w:r>
      <w:r>
        <w:rPr>
          <w:rStyle w:val="FootnoteAnchor"/>
          <w:rtl w:val="true"/>
        </w:rPr>
        <w:footnoteReference w:id="539"/>
      </w:r>
      <w:r>
        <w:rPr>
          <w:rFonts w:ascii="Amiri" w:hAnsi="Amiri" w:eastAsia="Amiri" w:cs="Amiri"/>
          <w:color w:val="111111"/>
          <w:sz w:val="28"/>
          <w:sz w:val="28"/>
          <w:szCs w:val="28"/>
          <w:rtl w:val="true"/>
          <w:lang w:bidi="ar-SA"/>
        </w:rPr>
        <w:t>وبذلك يظهر قوة القول الأول ، والظاهر أن من قال بذلك إنما بنى على ما ذكرناه وهو احتمال قريب إلا أن تقييد الحل في آخر الخبر بأن يكون ممن تحل له الميّتة من ما يشعر ببعده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أخذ الهاشمي الزكاة من هاشمي مثله في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روايات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إسماعيل بن الفضل الهاشمي المتقدمة </w:t>
      </w:r>
      <w:r>
        <w:rPr>
          <w:rStyle w:val="FootnoteAnchor"/>
          <w:rtl w:val="true"/>
        </w:rPr>
        <w:footnoteReference w:id="540"/>
      </w:r>
      <w:r>
        <w:rPr>
          <w:rFonts w:ascii="Amiri" w:hAnsi="Amiri" w:eastAsia="Amiri" w:cs="Amiri"/>
          <w:color w:val="111111"/>
          <w:sz w:val="28"/>
          <w:sz w:val="28"/>
          <w:szCs w:val="28"/>
          <w:rtl w:val="true"/>
          <w:lang w:bidi="ar-SA"/>
        </w:rPr>
        <w:t xml:space="preserve">وموثقة زرارة عن أبي عبد اللّه عليه‌السلام </w:t>
      </w:r>
      <w:r>
        <w:rPr>
          <w:rStyle w:val="FootnoteAnchor"/>
          <w:rtl w:val="true"/>
        </w:rPr>
        <w:footnoteReference w:id="5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صدقات بني هاشم بعضهم على بعض تحل لهم؟ فقال نعم صدقة الرسول صلى‌اللّه‌عليه‌وآله تحل لجميع الناس من بني هاشم وغيرهم ، وصدقات بعضهم على بعض تحل لهم ولا تحل لهم صدقات إنسان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جميل عن أبي عبد اللّه عليه‌السلام </w:t>
      </w:r>
      <w:r>
        <w:rPr>
          <w:rStyle w:val="FootnoteAnchor"/>
          <w:rtl w:val="true"/>
        </w:rPr>
        <w:footnoteReference w:id="542"/>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تحل لهم إلا صدقات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لا ضرورة إلى التطويل بنقلها مع الاتفاق على الحكم المذكور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جواز إعطاء الصدقة لموالي بني هاشم </w:t>
      </w:r>
    </w:p>
    <w:p>
      <w:pPr>
        <w:pStyle w:val="BookText"/>
        <w:rPr/>
      </w:pPr>
      <w:r>
        <w:rPr>
          <w:rFonts w:ascii="Amiri" w:hAnsi="Amiri" w:eastAsia="Amiri" w:cs="Amiri"/>
          <w:color w:val="111111"/>
          <w:sz w:val="28"/>
          <w:sz w:val="28"/>
          <w:szCs w:val="28"/>
          <w:rtl w:val="true"/>
          <w:lang w:bidi="ar-SA"/>
        </w:rPr>
        <w:t>والمراد بهم كما صرح به في المنتهى عتقاؤهم ، لعموم الأدلة خرج منها ما خرج بدليل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رواية جميل بن دراج عن أبي عبد اللّه عليه‌السلام </w:t>
      </w:r>
      <w:r>
        <w:rPr>
          <w:rStyle w:val="FootnoteAnchor"/>
          <w:rtl w:val="true"/>
        </w:rPr>
        <w:footnoteReference w:id="5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تحل لبني هاشم الصدقة؟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تحل لمواليهم؟ قال تحل لمواليهم ولا تحل لهم إلا صدقات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سعيد بن عبد اللّه الأعرج </w:t>
      </w:r>
      <w:r>
        <w:rPr>
          <w:rStyle w:val="FootnoteAnchor"/>
          <w:rtl w:val="true"/>
        </w:rPr>
        <w:footnoteReference w:id="5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أتحل الصدقة لموالي بني هاشم؟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حماد بن عيسى الطويلة الآتية إن شاء اللّه تعالى في كتاب الخمس عن بعض أصحابنا عن العبد الصالح عليه‌السلام </w:t>
      </w:r>
      <w:r>
        <w:rPr>
          <w:rStyle w:val="FootnoteAnchor"/>
          <w:rtl w:val="true"/>
        </w:rPr>
        <w:footnoteReference w:id="545"/>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تحل صدقات الناس لمواليهم وهم والناس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ثعلبة بن ميمون </w:t>
      </w:r>
      <w:r>
        <w:rPr>
          <w:rStyle w:val="FootnoteAnchor"/>
          <w:rtl w:val="true"/>
        </w:rPr>
        <w:footnoteReference w:id="5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عليه‌السلام يسأل شهابا من زكاته لمواليه وإنما حرمت الزكاة عليهم دون 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زرارة في الموثق عن أبي عبد اللّه عليه‌السلام </w:t>
      </w:r>
      <w:r>
        <w:rPr>
          <w:rStyle w:val="FootnoteAnchor"/>
          <w:rtl w:val="true"/>
        </w:rPr>
        <w:footnoteReference w:id="547"/>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مواليهم منهم ولا تحل الصدقة من الغريب لمواليهم ولا بأس بصدقات مواليهم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أجاب عنه الشيخ في التهذيب بحمل الموالي هنا على المماليك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واستبعده المحدث الكاشاني في الوافي لعدم جريان ذلك في قوله في بقية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بصدقات مواليهم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 المملوك لا يجد شيئا يتصدق به فالأولى أن يحمل على الكراهة كما في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 مواليهم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الإخراج ومن المتولي له وما يلحق ذلك من الأحكام ، وفي هذا البحث مسائل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المتأخرين </w:t>
      </w:r>
    </w:p>
    <w:p>
      <w:pPr>
        <w:pStyle w:val="BookText"/>
        <w:rPr/>
      </w:pPr>
      <w:r>
        <w:rPr>
          <w:rFonts w:ascii="Amiri" w:hAnsi="Amiri" w:eastAsia="Amiri" w:cs="Amiri"/>
          <w:color w:val="111111"/>
          <w:sz w:val="28"/>
          <w:sz w:val="28"/>
          <w:szCs w:val="28"/>
          <w:rtl w:val="true"/>
          <w:lang w:bidi="ar-SA"/>
        </w:rPr>
        <w:t>جواز تولي المالك أو وكيله لتفريق الزكاة ، ونقل عن الشيخ المفيد وأبي الصلاح وابن البراج القول بوجوب حملها إلى الإمام عليه‌السلام مع حضوره وإلى الفقيه الجامع الشرائط مع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هو القول المشهور للأخبار المستفيضة في جملة من المواضع التي مرت وتأتي ، ومنها الأخبار الدالة على الأمر بإيصال الزكاة إلى المستحقين </w:t>
      </w:r>
      <w:r>
        <w:rPr>
          <w:rStyle w:val="FootnoteAnchor"/>
          <w:rtl w:val="true"/>
        </w:rPr>
        <w:footnoteReference w:id="548"/>
      </w:r>
      <w:r>
        <w:rPr>
          <w:rFonts w:ascii="Amiri" w:hAnsi="Amiri" w:eastAsia="Amiri" w:cs="Amiri"/>
          <w:color w:val="111111"/>
          <w:sz w:val="28"/>
          <w:sz w:val="28"/>
          <w:szCs w:val="28"/>
          <w:rtl w:val="true"/>
          <w:lang w:bidi="ar-SA"/>
        </w:rPr>
        <w:t xml:space="preserve">والأخبار الدالة على نقل الزكاة من بلد إلى آخر مع عدم وجود المستحق </w:t>
      </w:r>
      <w:r>
        <w:rPr>
          <w:rStyle w:val="FootnoteAnchor"/>
          <w:rtl w:val="true"/>
        </w:rPr>
        <w:footnoteReference w:id="549"/>
      </w:r>
      <w:r>
        <w:rPr>
          <w:rFonts w:ascii="Amiri" w:hAnsi="Amiri" w:eastAsia="Amiri" w:cs="Amiri"/>
          <w:color w:val="111111"/>
          <w:sz w:val="28"/>
          <w:sz w:val="28"/>
          <w:szCs w:val="28"/>
          <w:rtl w:val="true"/>
          <w:lang w:bidi="ar-SA"/>
        </w:rPr>
        <w:t xml:space="preserve">والأخبار الدالة على التوكيل في تفريق الزكاة وأنه يجوز للوكيل أن يأخذ لنفسه حصة من ذلك إذا كان فقيرا ويكون كأحدهم </w:t>
      </w:r>
      <w:r>
        <w:rPr>
          <w:rStyle w:val="FootnoteAnchor"/>
          <w:rtl w:val="true"/>
        </w:rPr>
        <w:footnoteReference w:id="550"/>
      </w:r>
      <w:r>
        <w:rPr>
          <w:rFonts w:ascii="Amiri" w:hAnsi="Amiri" w:eastAsia="Amiri" w:cs="Amiri"/>
          <w:color w:val="111111"/>
          <w:sz w:val="28"/>
          <w:sz w:val="28"/>
          <w:szCs w:val="28"/>
          <w:rtl w:val="true"/>
          <w:lang w:bidi="ar-SA"/>
        </w:rPr>
        <w:t xml:space="preserve">والأخبار الدالة على اشتراء العبيد منها كما تقدم </w:t>
      </w:r>
      <w:r>
        <w:rPr>
          <w:rStyle w:val="FootnoteAnchor"/>
          <w:rtl w:val="true"/>
        </w:rPr>
        <w:footnoteReference w:id="551"/>
      </w:r>
      <w:r>
        <w:rPr>
          <w:rFonts w:ascii="Amiri" w:hAnsi="Amiri" w:eastAsia="Amiri" w:cs="Amiri"/>
          <w:color w:val="111111"/>
          <w:sz w:val="28"/>
          <w:sz w:val="28"/>
          <w:szCs w:val="28"/>
          <w:rtl w:val="true"/>
          <w:lang w:bidi="ar-SA"/>
        </w:rPr>
        <w:t>إلى غير ذلك من الأخبار الكثيرة المتكررة في الكتاب في غير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القائلون بالوجوب على ما نقل عنهم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الأخذ يستلزم وجوب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بأنه لا نزاع في وجوب الدفع مع طلبه عليه‌السلام إنما الكلام في وجوب الحمل ابتداء وحينئذ فتحمل الآية على الاستحباب جمعا بينها وبين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يقرب بالبال أن يقال لا ريب في أن ظاهر الآية وجوب الأخذ عليه صلى‌اللّه‌عليه‌وآله الموجب لطلبه ذلك ونقل ذلك إليه وهو المعلوم من سيرته صلى‌اللّه‌عليه‌وآله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يدل على ذلك صحيحة عبد اللّه بن سنان المتقدمة </w:t>
      </w:r>
      <w:r>
        <w:rPr>
          <w:rStyle w:val="FootnoteAnchor"/>
          <w:rtl w:val="true"/>
        </w:rPr>
        <w:footnoteReference w:id="553"/>
      </w:r>
      <w:r>
        <w:rPr>
          <w:rFonts w:ascii="Amiri" w:hAnsi="Amiri" w:eastAsia="Amiri" w:cs="Amiri"/>
          <w:color w:val="111111"/>
          <w:sz w:val="28"/>
          <w:sz w:val="28"/>
          <w:szCs w:val="28"/>
          <w:rtl w:val="true"/>
          <w:lang w:bidi="ar-SA"/>
        </w:rPr>
        <w:t xml:space="preserve">الدالة على أنه لما نزلت آية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أمر رسول اللّه صلى‌اللّه‌عليه‌وآله مناديه فنادى في الناس أن اللّه تعالى فرض عليكم الزكاة كما فرض عليكم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تركهم حولا ثم وجه عمال الصدقة وعمال الطسوق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الأخبار المتقدمة الدالة على أنه كان يأمر بخرص النخيل وأن الناس كانوا ينقلون </w:t>
      </w:r>
    </w:p>
    <w:p>
      <w:pPr>
        <w:pStyle w:val="BookText"/>
        <w:rPr/>
      </w:pPr>
      <w:r>
        <w:rPr>
          <w:rFonts w:ascii="Amiri" w:hAnsi="Amiri" w:eastAsia="Amiri" w:cs="Amiri"/>
          <w:color w:val="111111"/>
          <w:sz w:val="28"/>
          <w:sz w:val="28"/>
          <w:szCs w:val="28"/>
          <w:rtl w:val="true"/>
          <w:lang w:bidi="ar-SA"/>
        </w:rPr>
        <w:t xml:space="preserve">إليه زكاتهم </w:t>
      </w:r>
      <w:r>
        <w:rPr>
          <w:rStyle w:val="FootnoteAnchor"/>
          <w:rtl w:val="true"/>
        </w:rPr>
        <w:footnoteReference w:id="555"/>
      </w:r>
      <w:r>
        <w:rPr>
          <w:rFonts w:ascii="Amiri" w:hAnsi="Amiri" w:eastAsia="Amiri" w:cs="Amiri"/>
          <w:color w:val="111111"/>
          <w:sz w:val="28"/>
          <w:sz w:val="28"/>
          <w:szCs w:val="28"/>
          <w:rtl w:val="true"/>
          <w:lang w:bidi="ar-SA"/>
        </w:rPr>
        <w:t xml:space="preserve">وكذا من سيرة أمير المؤمنين عليه‌السلام كما تدل عليه صحيحة بريد بن معاوية </w:t>
      </w:r>
      <w:r>
        <w:rPr>
          <w:rStyle w:val="FootnoteAnchor"/>
          <w:rtl w:val="true"/>
        </w:rPr>
        <w:footnoteReference w:id="556"/>
      </w:r>
      <w:r>
        <w:rPr>
          <w:rFonts w:ascii="Amiri" w:hAnsi="Amiri" w:eastAsia="Amiri" w:cs="Amiri"/>
          <w:color w:val="111111"/>
          <w:sz w:val="28"/>
          <w:sz w:val="28"/>
          <w:szCs w:val="28"/>
          <w:rtl w:val="true"/>
          <w:lang w:bidi="ar-SA"/>
        </w:rPr>
        <w:t xml:space="preserve">المتضمنة لإرساله عليه‌السلام مصدقا من الكوفة إلى باديتها وأمره بقبض الصدقات ونقلها ، ونحوها رواية ابن مهاجر </w:t>
      </w:r>
      <w:r>
        <w:rPr>
          <w:rStyle w:val="FootnoteAnchor"/>
          <w:rtl w:val="true"/>
        </w:rPr>
        <w:footnoteReference w:id="55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صرح الشيخ ومن تبعه كما هو المشهور بأنه يجب على الإمام أن ينصب عاملا للصدقات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ذلك من ما يدل على وجوب طلب الإمام لذلك ووجوب النقل إليه ، ولا يخفى ما فيه من المنافاة للأخبار المشار إليها أولا لدلالتها صريحا على جواز تولي المالك لذلك بنفسه أو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وجه التوفيق بينها هو تخصيص ما دل من الأخبار على وجوب طلب الإمام لذلك ووجوب الدفع إليه بزمان بسط يده عليه‌السلام وقيامه بالأمر كزمانه صلى‌اللّه‌عليه‌وآله وزمان خلافة أمير المؤمنين عليه‌السلام وما دل على جواز تولي المالك لذلك بزمانهم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لقصر يدهم عن القيام بأمر الولاية </w:t>
      </w:r>
      <w:r>
        <w:rPr>
          <w:rStyle w:val="FootnoteAnchor"/>
          <w:rtl w:val="true"/>
        </w:rPr>
        <w:footnoteReference w:id="558"/>
      </w:r>
      <w:r>
        <w:rPr>
          <w:rFonts w:ascii="Amiri" w:hAnsi="Amiri" w:eastAsia="Amiri" w:cs="Amiri"/>
          <w:color w:val="111111"/>
          <w:sz w:val="28"/>
          <w:sz w:val="28"/>
          <w:szCs w:val="28"/>
          <w:rtl w:val="true"/>
          <w:lang w:bidi="ar-SA"/>
        </w:rPr>
        <w:t>وما يترتب عليها فرخصوا للشيعة في صرفها ولم يوجبوا عليهم حملها ونقلها لهم لمقام التقية ودفع الشناعة والشهرة ، وحينئذ فلا منافاة في هذه الأخبار لظاهر الآية ولا يحتاج إلى حمل الآية على الاستحباب كما صرح به الأصحاب لدفع التنافي بينها وبين الأخبار في هذا الباب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يعضد ما قلناه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العلل عن أبيه عن سعد بن عبد اللّه عن الحسن بن علي الكوفي عن عبد اللّه بن المغيرة عن سفيان ابن عبد المؤمن الأنصاري عن عمر بن شمر عن جابر </w:t>
      </w:r>
      <w:r>
        <w:rPr>
          <w:rStyle w:val="FootnoteAnchor"/>
          <w:rtl w:val="true"/>
        </w:rPr>
        <w:footnoteReference w:id="5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رجل إلى أبي جعفر عليه‌السلام وأنا حاضر فقال رحمك اللّه اقبض مني هذه الخمسمائة درهم فضعها في مواضعها فإنها زكاة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عليه‌السلام بل خذها أنت وضعها في جيرانك </w:t>
      </w:r>
    </w:p>
    <w:p>
      <w:pPr>
        <w:pStyle w:val="BookText"/>
        <w:rPr/>
      </w:pPr>
      <w:r>
        <w:rPr>
          <w:rFonts w:ascii="Amiri" w:hAnsi="Amiri" w:eastAsia="Amiri" w:cs="Amiri"/>
          <w:color w:val="111111"/>
          <w:sz w:val="28"/>
          <w:sz w:val="28"/>
          <w:szCs w:val="28"/>
          <w:rtl w:val="true"/>
          <w:lang w:bidi="ar-SA"/>
        </w:rPr>
        <w:t>والأيتام والمساكين وفي إخوانك من المسلمين ، إنما يكون هذا إذا قام قائمنا عليه‌السلام فإنه يقسم بالسوية ويعدل في خلق الرحمن البر منهم والفاجر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الظاهر أنه لا خلاف فيه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يستحب حمل الزكاة إلى الإمام ومع عدم وجوده فإلى الفقيه الجامع الشرائط وأنه يتأكد الاستحباب في الأموال الظاهرة كالمواشي والغلات وعللوا استحباب نقلها إلى الإمام عليه‌السلام بأنه أبصر بمواقعها وأعرف بمواضعها ولما في ذلك من إزالة التهمة عن المالك بمنع الحق وتفضيل بعض المستحقين بمجرد الميل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الاستحباب حكم شرعي وفي ثبوت الأحكام الشرعية بمثل هذه التعليلات العقلية والمناسبات الذوقية إشكال سيما مع ما عرفت من رواية جابر المتقدمة وعدم قبول الإمام عليه‌السلام لذلك وأمره السائل بتفريقها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تأكد الاستحباب في الأموال الظاهرة فقد قال في المدارك أنا لم نقف على حديث يدل عليه بمنطوقه ، ولعل الوجه فيه ما يتضمنه من الإعلان بشرائع الإسلام والاقتداء بالسلف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لو كان الأمر كما يدعونه من استحباب حمل ذلك إلى الإمام فكيف غفل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مع تهالكهم على التقرب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الصادق عليه‌السلام كان يسأل شهاب بن عبد ربه من زكاته لمواليه كما تقدم الخبر بذلك </w:t>
      </w:r>
      <w:r>
        <w:rPr>
          <w:rStyle w:val="FootnoteAnchor"/>
          <w:rtl w:val="true"/>
        </w:rPr>
        <w:footnoteReference w:id="560"/>
      </w:r>
      <w:r>
        <w:rPr>
          <w:rFonts w:ascii="Amiri" w:hAnsi="Amiri" w:eastAsia="Amiri" w:cs="Amiri"/>
          <w:color w:val="111111"/>
          <w:sz w:val="28"/>
          <w:sz w:val="28"/>
          <w:szCs w:val="28"/>
          <w:rtl w:val="true"/>
          <w:lang w:bidi="ar-SA"/>
        </w:rPr>
        <w:t xml:space="preserve">وما دل من الأخبار على أن أصحابهم كانوا يفرقون زكاتهم بأنفسهم أو وكلائهم كثير متفرق في ضمن أخبار هذا الكتاب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الأصحاب في عدم وجوب البسط على الأصناف وأنه يجوز تخصيص جماعة من كل صنف أو صنف واحد بل شخص واحد من بعض الأصناف ، قالوا نعم يستحب بسطها على الأصناف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ذكروه من الحكم الأول فلا ريب فيه والأخبار به مستفيضة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عبد الكريم بن عتبة الهاشمي عن أبي عبد اللّه عليه‌السلام </w:t>
      </w:r>
      <w:r>
        <w:rPr>
          <w:rStyle w:val="FootnoteAnchor"/>
          <w:rtl w:val="true"/>
        </w:rPr>
        <w:footnoteReference w:id="5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صلى‌اللّه‌عليه‌وآله يقسم صدقة أهل البوادي في أهل البوادي وصدقة أهل الحضر في أهل الحضر ولا يقسمها بينهم بالسوية إنما يقسمها على قدر من يحضرها منهم وما يرى ليس في ذلك شي‌ء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أحمد بن حمزة </w:t>
      </w:r>
      <w:r>
        <w:rPr>
          <w:rStyle w:val="FootnoteAnchor"/>
          <w:rtl w:val="true"/>
        </w:rPr>
        <w:footnoteReference w:id="5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عليه‌السلام رجل من مواليك له قرابة كلهم يقول بك وله زكاة أيجوز أن يعطيهم جميع زكاته؟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زرارة بل صحيحته بإبراهيم بن هاشم </w:t>
      </w:r>
      <w:r>
        <w:rPr>
          <w:rStyle w:val="FootnoteAnchor"/>
          <w:rtl w:val="true"/>
        </w:rPr>
        <w:footnoteReference w:id="5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رجل حلت عليه الزكاة ومات أبوه وعليه دين أيؤدي زكاته في دين أبيه وللابن مال كثير؟ فقال عليه‌السلام إن كان أبوه أورثه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وإن لم يكن أورثه مالا لم يكن أحد أحق بزكاته من دين أبيه فإذا أداها في دين أبيه على هذه الحال أجزأت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عن أبي عبد اللّه عليه‌السلام المتقدمة في صنف الرقاب </w:t>
      </w:r>
      <w:r>
        <w:rPr>
          <w:rStyle w:val="FootnoteAnchor"/>
          <w:rtl w:val="true"/>
        </w:rPr>
        <w:footnoteReference w:id="565"/>
      </w:r>
      <w:r>
        <w:rPr>
          <w:rFonts w:ascii="Amiri" w:hAnsi="Amiri" w:eastAsia="Amiri" w:cs="Amiri"/>
          <w:color w:val="111111"/>
          <w:sz w:val="28"/>
          <w:sz w:val="28"/>
          <w:szCs w:val="28"/>
          <w:rtl w:val="true"/>
          <w:lang w:bidi="ar-SA"/>
        </w:rPr>
        <w:t>المتضمنة لجواز شراء نسمة يعتقها إذا كان عبدا مسلما في ضرورة بمال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بن يقطين المتقدمة أيضا </w:t>
      </w:r>
      <w:r>
        <w:rPr>
          <w:rStyle w:val="FootnoteAnchor"/>
          <w:rtl w:val="true"/>
        </w:rPr>
        <w:footnoteReference w:id="566"/>
      </w:r>
      <w:r>
        <w:rPr>
          <w:rFonts w:ascii="Amiri" w:hAnsi="Amiri" w:eastAsia="Amiri" w:cs="Amiri"/>
          <w:color w:val="111111"/>
          <w:sz w:val="28"/>
          <w:sz w:val="28"/>
          <w:szCs w:val="28"/>
          <w:rtl w:val="true"/>
          <w:lang w:bidi="ar-SA"/>
        </w:rPr>
        <w:t>المتضمنة لجواز أن يحج مواليه وأقاربه بمال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 ، وبالجملة فالحكم اتفاقي نصا وفتوى</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ربما يتوهم من مخالفة ظاهر الآية </w:t>
      </w:r>
      <w:r>
        <w:rPr>
          <w:rStyle w:val="FootnoteAnchor"/>
          <w:rtl w:val="true"/>
        </w:rPr>
        <w:footnoteReference w:id="567"/>
      </w:r>
      <w:r>
        <w:rPr>
          <w:rFonts w:ascii="Amiri" w:hAnsi="Amiri" w:eastAsia="Amiri" w:cs="Amiri"/>
          <w:color w:val="111111"/>
          <w:sz w:val="28"/>
          <w:sz w:val="28"/>
          <w:szCs w:val="28"/>
          <w:rtl w:val="true"/>
          <w:lang w:bidi="ar-SA"/>
        </w:rPr>
        <w:t xml:space="preserve">لذلك كما تمسك به بعض العامة </w:t>
      </w:r>
      <w:r>
        <w:rPr>
          <w:rStyle w:val="FootnoteAnchor"/>
          <w:rtl w:val="true"/>
        </w:rPr>
        <w:footnoteReference w:id="568"/>
      </w:r>
      <w:r>
        <w:rPr>
          <w:rFonts w:ascii="Amiri" w:hAnsi="Amiri" w:eastAsia="Amiri" w:cs="Amiri"/>
          <w:color w:val="111111"/>
          <w:sz w:val="28"/>
          <w:sz w:val="28"/>
          <w:szCs w:val="28"/>
          <w:rtl w:val="true"/>
          <w:lang w:bidi="ar-SA"/>
        </w:rPr>
        <w:t xml:space="preserve">فقد أجاب عنه في المعتبر بأن اللام في الآية الشريفة للاختصاص لا للملك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للدار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تقتضي وجوب البسط ولا التسوية في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في المنتهى بأن المراد بالآية الشريفة بيان المصرف أي الأصناف </w:t>
      </w:r>
    </w:p>
    <w:p>
      <w:pPr>
        <w:pStyle w:val="BookText"/>
        <w:rPr/>
      </w:pPr>
      <w:r>
        <w:rPr>
          <w:rFonts w:ascii="Amiri" w:hAnsi="Amiri" w:eastAsia="Amiri" w:cs="Amiri"/>
          <w:color w:val="111111"/>
          <w:sz w:val="28"/>
          <w:sz w:val="28"/>
          <w:szCs w:val="28"/>
          <w:rtl w:val="true"/>
          <w:lang w:bidi="ar-SA"/>
        </w:rPr>
        <w:t xml:space="preserve">التي تصرف الزكاة إليهم لا إلى غيرهم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الخلافة 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ذكروه من استحباب البسط فلم أقف فيه على نص ، وغاية ما عللوه به كما ذكره في المدارك بما فيه من شمول النفع وعموم الفائدة ، ولأنه أقرب إلى امتثال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الوهن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في التذكرة والمنتهى بما فيه من التخلص من الخلاف وحصول الإجزاء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أشار بذلك إلى خلاف العامة </w:t>
      </w:r>
      <w:r>
        <w:rPr>
          <w:rStyle w:val="FootnoteAnchor"/>
          <w:rtl w:val="true"/>
        </w:rPr>
        <w:footnoteReference w:id="569"/>
      </w:r>
      <w:r>
        <w:rPr>
          <w:rFonts w:ascii="Amiri" w:hAnsi="Amiri" w:eastAsia="Amiri" w:cs="Amiri"/>
          <w:color w:val="111111"/>
          <w:sz w:val="28"/>
          <w:sz w:val="28"/>
          <w:szCs w:val="28"/>
          <w:rtl w:val="true"/>
          <w:lang w:bidi="ar-SA"/>
        </w:rPr>
        <w:t>لأنه صرح قبل ذلك بإجماع علمائنا على عدم وجوب البسط ، وهو أضعف من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ترجيح بعض المستحقين على بعض لأسباب تقتضي ذلك ككونه أفضل أو كونه ممن يستحي من السؤال أو كونه رحما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دلت الأخبار أيضا كصحيحة عبد الرحمن بن الحجاج </w:t>
      </w:r>
      <w:r>
        <w:rPr>
          <w:rStyle w:val="FootnoteAnchor"/>
          <w:rtl w:val="true"/>
        </w:rPr>
        <w:footnoteReference w:id="5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الزكاة أيفضل بعض من يعطى ممن لا يسأل على غيره؟ قال نعم يفضل الذي لا يسأل على الذي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 عتيبة بن عبد اللّه بن عجلان السكوني </w:t>
      </w:r>
      <w:r>
        <w:rPr>
          <w:rStyle w:val="FootnoteAnchor"/>
          <w:rtl w:val="true"/>
        </w:rPr>
        <w:footnoteReference w:id="5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عليه‌السلام إني ربما قسمت الشي‌ء بين أصحابي أصلهم به فكيف أعطيهم؟ فقال أعطهم على الهجرة في الدين والعقل والفقه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إسحاق بن عمار في الموثق عن أبي الحسن موسى عليه‌السلام </w:t>
      </w:r>
      <w:r>
        <w:rPr>
          <w:rStyle w:val="FootnoteAnchor"/>
          <w:rtl w:val="true"/>
        </w:rPr>
        <w:footnoteReference w:id="5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لي قرابة أنفق على بعضهم وأفضل بعضهم على بعض فيأتيني إبان الزكاة أفأعطيهم منها؟ قال مستحقون لها؟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أفضل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ينافي هذا الخبر ما رواه الكليني في الحسن بإبراهيم بن هاشم الذي هو صحيح عندي عن زرارة ومحمد بن مسلم عن أبي عبد اللّه عليه‌السلام </w:t>
      </w:r>
      <w:r>
        <w:rPr>
          <w:rStyle w:val="FootnoteAnchor"/>
          <w:rtl w:val="true"/>
        </w:rPr>
        <w:footnoteReference w:id="5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والزكاة لا يحابى بها قريب ولا يمنعها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لحمل الأول على استحباب تفضيل الرحم بالزيادة على غيره وحمل هذا الخبر على المنع من دفع الجميع إلى القريب وحرمان البعيد بالكلية بل يقسم ذلك على القريب والبعيد وإن فضل القريب لقربه بالزيادة وقد تقدم في بعض الأخبار </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تعطين قرابتك الزكاة كلها ولكن أعطهم بعضا واقسم بعضا في سائر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أصل الحكم من ما لا إشكال فيه ولا خلاف بين الأصحاب إلا أنه قد روى الشيخ في التهذيب بسنده عن حفص بن غياث </w:t>
      </w:r>
      <w:r>
        <w:rPr>
          <w:rStyle w:val="FootnoteAnchor"/>
          <w:rtl w:val="true"/>
        </w:rPr>
        <w:footnoteReference w:id="5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وسئل عن قسمة بيت المال فقال أهل الإسلام هم أبناء الإسلام أسوي بينهم في العطاء وفضائلهم بينهم وبين اللّه أجعلهم كبني رجل واحد لا يفضل أحد منهم لفضله وصلاحه في الميراث على آخر ضعيف منقوص ، قال وهذا هو فعل رسول اللّه صلى‌اللّه‌عليه‌وآله في بدو أمره ، وقد قال غيرنا أقدمهم في العطاء بما قد فضلهم اللّه تعالى بسوابقهم في الإسلام إذا كانوا بالإسلام قد أصابوا ذلك فأنزلهم على مواريث ذوي الأرحام بعضهم أقرب من بعض وأوفر نصيبا لقربه من الميّت وإنما ورثوا برحمهم ، وكذلك كان عمر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هذا الخبر من الإشكال فإنه ظاهر في أن ما كان مالا لله سبحانه كمال الخراج والزكاة فإنه يقسم على السوية والتفضيل إنما يكون في الصدقات المستحبة التي هي من مال الإنسان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أر بمضمونه قائلا إلا ما يظهر من المحدث الكاشاني في الوافي حيث قال بعد نقل خبر عبد اللّه بن عجلان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رخص له التفضيل على الفقه والدين لأنه إنما يصلهم بماله وليس له ذلك في قسمة حق اللّه فيهم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w:t>
      </w:r>
    </w:p>
    <w:p>
      <w:pPr>
        <w:pStyle w:val="BookText"/>
        <w:rPr/>
      </w:pPr>
      <w:r>
        <w:rPr>
          <w:rFonts w:ascii="Amiri" w:hAnsi="Amiri" w:eastAsia="Amiri" w:cs="Amiri"/>
          <w:color w:val="111111"/>
          <w:sz w:val="28"/>
          <w:sz w:val="28"/>
          <w:szCs w:val="28"/>
          <w:rtl w:val="true"/>
          <w:lang w:bidi="ar-SA"/>
        </w:rPr>
        <w:t xml:space="preserve">رواية حفص المذكورة ثم 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كتاب الحجة أن القائم عليه‌السلام إذا ظهر قسم المال بين الرعية بالسوية ، وفي باب سيرتهم بين الناس أن ذلك حقهم على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لا تخلو من الإشكال لما عرفت من اتفاق الأصحاب سلفا وخلفا على جواز التفضيل حتى أن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Style w:val="FootnoteAnchor"/>
          <w:rtl w:val="true"/>
        </w:rPr>
        <w:footnoteReference w:id="576"/>
      </w:r>
      <w:r>
        <w:rPr>
          <w:rFonts w:ascii="Amiri" w:hAnsi="Amiri" w:eastAsia="Amiri" w:cs="Amiri"/>
          <w:color w:val="111111"/>
          <w:sz w:val="28"/>
          <w:sz w:val="28"/>
          <w:szCs w:val="28"/>
          <w:rtl w:val="true"/>
          <w:lang w:bidi="ar-SA"/>
        </w:rPr>
        <w:t xml:space="preserve">عقد له بابا على حدة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تفضيل أهل الزكاة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فيه أولا حديث عبد اللّه بن عجلان المذكور ثم رواية عبد 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المفيد على ما نقل عنه في المختلف ذهب إلى وجوب التفضيل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تفضيل الفقراء في الزكاة على قدر منازلهم في الفقه والبصيرة والطهارة والديانة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حمل الخبر المذكور على التخصيص بمال الخراج وهو الذي علم من النبي صلى‌اللّه‌عليه‌وآله وعلي عليه‌السلام في زمن خلافته تسوية الناس في قسمته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أيضا استحباب صرف صدقة المواشي إلى المتجملين وصرف صدقة غيرها إلى الفقراء المدقعين كما رواه الكليني عن عبد اللّه بن سنان </w:t>
      </w:r>
      <w:r>
        <w:rPr>
          <w:rStyle w:val="FootnoteAnchor"/>
          <w:rtl w:val="true"/>
        </w:rPr>
        <w:footnoteReference w:id="5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عليه‌السلام إن صدقة الخف والظلف تدفع إلى المتجملين من المسلمين وأما صدقة الذهب والفضة وما كيل بالقفيز من ما أخرجت الأرض فللفقراء المدقعين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سنان قلت وكيف صار هذا هكذا؟ فقال لأن هؤلاء متجملون يستحيون من الناس فيدفع إليهم أجمل الأمرين عند الناس ، وكل صدقة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المفيد في المقنعة عن عبد الكريم بن عتبة الهاشمي عن أبي عبد اللّه عليه‌السلام </w:t>
      </w:r>
      <w:r>
        <w:rPr>
          <w:rStyle w:val="FootnoteAnchor"/>
          <w:rtl w:val="true"/>
        </w:rPr>
        <w:footnoteReference w:id="5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تعطى صدقة الأنعام لذوي التجمل من الفقراء لأنها أرفع من صدقة الأموال وإن كان جميعها صدقة وزكاة ولكن أهل التجمل يستحيون أن يأخذوا صدقات الأموال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تأخير الزكاة بعد حول الحول وإمكان الدفع ، فالمشهور أنه لا يجوز التأخير إلا لعذر كعدم وجود المستحق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إخراج الزكاة عند حلول وقتها دون تقديمها عليه وتأخيرها عنه كالصلاة ، وقد جاء عن الصادقين عليهم‌السلام </w:t>
      </w:r>
      <w:r>
        <w:rPr>
          <w:rStyle w:val="FootnoteAnchor"/>
          <w:rtl w:val="true"/>
        </w:rPr>
        <w:footnoteReference w:id="579"/>
      </w:r>
      <w:r>
        <w:rPr>
          <w:rFonts w:ascii="Amiri" w:hAnsi="Amiri" w:eastAsia="Amiri" w:cs="Amiri"/>
          <w:color w:val="111111"/>
          <w:sz w:val="28"/>
          <w:sz w:val="28"/>
          <w:szCs w:val="28"/>
          <w:rtl w:val="true"/>
          <w:lang w:bidi="ar-SA"/>
        </w:rPr>
        <w:t xml:space="preserve">رخص في تقديمها شهرين قبل محلها وتأخيرها شهرين عنه ، وجاء ثلاثة أشهر أيضا وأربعة عند الحاجة إلى ذلك وما يعرض من الأسباب ، والذي أعمل عليه هو الأصل المستفيض عن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الوقت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حال الحول فعلى الإنسان أن يخرج ما يجب عليه على الفور ولا يؤخره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عزل ما يجب عليه فلا بأس أن يفرقه ما بين شهر وشهرين ولا يجعل ذلك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الشهيدين جواز التأخير بل جزم الشهيد الثاني بجواز تأخيرها شهرا وشهرين خصوصا للبسط ولذي المزية ، واختاره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أكثر الأخبار صريحة الدلالة في جواز التأخير ، ومنها صحيحة حماد بن عثمان عن أبي عبد اللّه عليه‌السلام </w:t>
      </w:r>
      <w:r>
        <w:rPr>
          <w:rStyle w:val="FootnoteAnchor"/>
          <w:rtl w:val="true"/>
        </w:rPr>
        <w:footnoteReference w:id="5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بتعجيل الزكاة شهرين وتأخيرها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اللّه بن سنان عن أبي عبد اللّه عليه‌السلام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الرجل يخرج زكاته فيقسم بعضها ويبقى بعض يلتمس لها المواضع فيكون بين أوله وآخره ثلاثة أشهر؟ قال لا بأس</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يونس بن يعقوب </w:t>
      </w:r>
      <w:r>
        <w:rPr>
          <w:rStyle w:val="FootnoteAnchor"/>
          <w:rtl w:val="true"/>
        </w:rPr>
        <w:footnoteReference w:id="5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زكاتي تحل علي </w:t>
      </w:r>
    </w:p>
    <w:p>
      <w:pPr>
        <w:pStyle w:val="BookText"/>
        <w:rPr/>
      </w:pPr>
      <w:r>
        <w:rPr>
          <w:rFonts w:ascii="Amiri" w:hAnsi="Amiri" w:eastAsia="Amiri" w:cs="Amiri"/>
          <w:color w:val="111111"/>
          <w:sz w:val="28"/>
          <w:sz w:val="28"/>
          <w:szCs w:val="28"/>
          <w:rtl w:val="true"/>
          <w:lang w:bidi="ar-SA"/>
        </w:rPr>
        <w:t>في شهر أيصلح لي أن أحبس منها شيئا مخافة أن يجيئني من يسألني؟ فقال إذا حال الحول فأخرجها من مالك ولا تخلطها بشي‌ء ثم أعطها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فإن أنا كتبتها وأثبتها أيستقيم لي؟ قال نعم لا 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معاوية بن عمار عن أبي عبد اللّه عليه‌السلام </w:t>
      </w:r>
      <w:r>
        <w:rPr>
          <w:rStyle w:val="FootnoteAnchor"/>
          <w:rtl w:val="true"/>
        </w:rPr>
        <w:footnoteReference w:id="5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الرجل تحل عليه الزكاة في شهر رمضان فيؤخرها إلى المحرم؟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فإنها لا تحل عليه إلا في المحرم فيعجلها في شهر رمضان؟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وقفت عليه من الأخبار الدالة على جواز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ورد في بعض الأخبار أيضا ما يدل على التعجيل وعدم جواز التأخير مثل صحيحة سعد بن سعد الأشعري عن أبي الحسن الرضا عليه‌السلام </w:t>
      </w:r>
      <w:r>
        <w:rPr>
          <w:rStyle w:val="FootnoteAnchor"/>
          <w:rtl w:val="true"/>
        </w:rPr>
        <w:footnoteReference w:id="5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تحل عليه الزكاة في السنة في ثلاثة أوقات أيؤخرها حتى يدفعها في وقت واحد؟ قال متى حلت أخرجها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المروية في آخر كتاب السرائر نقلا من نوادر محمد بن علي بن محبوب </w:t>
      </w:r>
      <w:r>
        <w:rPr>
          <w:rStyle w:val="FootnoteAnchor"/>
          <w:rtl w:val="true"/>
        </w:rPr>
        <w:footnoteReference w:id="5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إذا أردت أن تعطي زكاتك قبل حلها بشهر أو شهرين فلا بأس ، وليس لك أن تؤخرها بعد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عبارة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استفاضة الأخبار عنده بالإخراج في وقتها حتى أنه جعل التأخير من قبيل الرخصة ومع هذا عدل عنه وقوفا على ما ذكره من الأخبار المشار إليها ، ولعلها وصلت إليه ولم تصل إلينا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الأظهر في الجمع بين هذه الأخبار هو أن يقال إن الواجب هو إخراجها متى وجبت إلا أن يعزلها أو يثبتها فيجوز له التأخير شهرين وثلاثة وإخراجها شيئا فشيئا ، وإلى هذا يشير كلام الشيخ في النهاية ، والظاهر أنه جعله وجه جمع بين أخبار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الصدوق في كتاب من لا يحضره الفقيه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في تقديم الزكاة وتأخيرها أربعة أشهر وستة أشهر ، إلا أن المقصود منها أن تدفعها إذا وجبت عليك ، ولا يجوز لك تقديمها ولا تأخيرها لأنها مقرونة بالصلاة ولا يجوز تقديم الصلاة قبل وقتها ولا تأخيرها إلا أن تكون قضاء وكذلك الزكاة ، فإن أحببت أن تقدم من زكاة مالك شيئا تفرج به عن مؤمن فاجعله دينا عليه فإذا حلت عليك فاحسبها له زكاة ليحسب لك من زكاة مالك ويكتب لك أجر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هذا الكلام من الغموض بل التدافع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هذه العبارة مأخوذة من كتاب الفقه الرضوي على النحو الذي قدمنا ذكره في غير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عليه‌السلام </w:t>
      </w:r>
      <w:r>
        <w:rPr>
          <w:rStyle w:val="FootnoteAnchor"/>
          <w:rtl w:val="true"/>
        </w:rPr>
        <w:footnoteReference w:id="588"/>
      </w:r>
      <w:r>
        <w:rPr>
          <w:rFonts w:ascii="Amiri" w:hAnsi="Amiri" w:eastAsia="Amiri" w:cs="Amiri"/>
          <w:color w:val="111111"/>
          <w:sz w:val="28"/>
          <w:sz w:val="28"/>
          <w:szCs w:val="28"/>
          <w:rtl w:val="true"/>
          <w:lang w:bidi="ar-SA"/>
        </w:rPr>
        <w:t>وإني أروي عن أبي في تقديم الزكاة وتأخيرها أربعة أشهر وستة أشهر ، إلا أن المقصود منها أن تدفعها إذا وجبت عليك ، ولا يجوز لك تقديمها ولا تأخيرها لأنها مقرونة بالصلاة ولا يجوز لك تقديم الصلاة قبل وقتها ولا تأخيرها إلا أن تكون قضاء وكذلك الزكاة ، وإن أحببت أن تقدم من زكاة مالك شيئا تفرج به عن مؤمن فاجعلها دينا عليه فإذا حلت عليك وقت الزكاة فاحسبها له زكاة فإنه يحسب لك من زكاة مالك ويكتب لك أجر القرض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لي في معنى هذا الكلام ورفع ما يوهم التناقض هو أنه بعد أن نقل عن أبيه عليه‌السلام جواز التقديم والتأخير أراد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أفتى به من وجوب دفعها متى وجبت وأنه لا يجوز التقديم فيها ولا التأخير كالصلاة المقيدة بوقت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التقديم على أن يكون على جهة القرض وحمل التأخير على العذر المانع من الدفع وقت الوجوب كالصلاة التي تكون قضاء بالعذر الموجب لتأخيرها عن وقتها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هذا يظهر مستند ما ذهب إليه الشيخ المفيد وغيره من المتقدمين من وجوب الإخراج وقت الوجوب وعدم جواز التأخير ويكون من قبيل ما تقدم في غير موضع من اختصاص المستند بهذا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فالاحتياط بإخراجها متى وجبت إلا لعذر من ما لا ينبغي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تعجيل الزكاة قبل وقتها إلا أن يكون المدفوع دينا على جهة القرض ثم يحتسب به بعد الوجوب مع بقاء الشرائط ، ونقل عن ظاهر ابن أبي عقيل وسلار جواز التعجيل والظاهر هو القول المشهور ويدل عليه أولا ما تقدم من الأخبار الدالة على أن حول الحول شرط في الوجوب </w:t>
      </w:r>
      <w:r>
        <w:rPr>
          <w:rStyle w:val="FootnoteAnchor"/>
          <w:rtl w:val="true"/>
        </w:rPr>
        <w:footnoteReference w:id="589"/>
      </w:r>
      <w:r>
        <w:rPr>
          <w:rFonts w:ascii="Amiri" w:hAnsi="Amiri" w:eastAsia="Amiri" w:cs="Amiri"/>
          <w:color w:val="111111"/>
          <w:sz w:val="28"/>
          <w:sz w:val="28"/>
          <w:szCs w:val="28"/>
          <w:rtl w:val="true"/>
          <w:lang w:bidi="ar-SA"/>
        </w:rPr>
        <w:t>فلم يجز تقديم الواجب عليه كما لا يقدم على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يجوز أن يكون الوجوب في الوقت عند استجماع الشرائط مقيدا بعدم الإتيان بها سابقا عليه ويكون التقديم جائزا لا بد لنفيه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أورده الفاضل الخراساني في الذخيرة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من جملة أخبار الحول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الفضلاء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لم يحل عليه الحول عند ربه فلا شي‌ء عليه فيه فإذا حال عليه الحول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دلالة صدر الكلام على نفي الزكاة قبل حول الحول ، وكلامه هذا وإن أمكن إجراؤه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حال عليه الحول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تقييد الوجوب بما إذا لم يخرجها سابقا بعنوان الزكاة إلا أنه لا يستقيم في صدر الكلام لدلالته على نفي الزكاة قبل أن يحول عليه الحول ومتى انتفى ثبوت الزكاة قبل الحول انتفى الإخراج بعنوان الزكاة البتة ، وفي صحيحة علي بن يقطين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لم يحل عليه </w:t>
      </w:r>
    </w:p>
    <w:p>
      <w:pPr>
        <w:pStyle w:val="BookText"/>
        <w:rPr/>
      </w:pPr>
      <w:r>
        <w:rPr>
          <w:rFonts w:ascii="Amiri" w:hAnsi="Amiri" w:eastAsia="Amiri" w:cs="Amiri"/>
          <w:color w:val="111111"/>
          <w:sz w:val="28"/>
          <w:sz w:val="28"/>
          <w:szCs w:val="28"/>
          <w:rtl w:val="true"/>
          <w:lang w:bidi="ar-SA"/>
        </w:rPr>
        <w:t>عندك الحول فليس عليك فيه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ما تقدم ، ونحو ذلك في الأخبار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بإبراهيم بن هاشم عن عمر ابن يزيد </w:t>
      </w:r>
      <w:r>
        <w:rPr>
          <w:rStyle w:val="FootnoteAnchor"/>
          <w:rtl w:val="true"/>
        </w:rPr>
        <w:footnoteReference w:id="5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الرجل يكون عنده المال أيزكيه إذا مضى نصف السنة؟ قال لا ولكن حتى يحول عليه الحول ويحل عليه ، إنه ليس لأحد أن يصلي صلاة إلا لوقتها وكذلك الزكاة ، ولا يصومن أحد شهر رمضان إلا في شهره إلا قضاء ، وكل فريضة إنما تؤدى إذا 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w:t>
      </w:r>
      <w:r>
        <w:rPr>
          <w:rStyle w:val="FootnoteAnchor"/>
          <w:rtl w:val="true"/>
        </w:rPr>
        <w:footnoteReference w:id="5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عليه‌السلام أيزكي الرجل ماله إذا مضى ثلث السنة؟ قال لا ، أيصلي الأولى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الآخر صحيحتا حماد بن عثمان ومعاوية بن عمار المتقدمتان </w:t>
      </w:r>
      <w:r>
        <w:rPr>
          <w:rStyle w:val="FootnoteAnchor"/>
          <w:rtl w:val="true"/>
        </w:rPr>
        <w:footnoteReference w:id="594"/>
      </w:r>
      <w:r>
        <w:rPr>
          <w:rFonts w:ascii="Amiri" w:hAnsi="Amiri" w:eastAsia="Amiri" w:cs="Amiri"/>
          <w:color w:val="111111"/>
          <w:sz w:val="28"/>
          <w:sz w:val="28"/>
          <w:szCs w:val="28"/>
          <w:rtl w:val="true"/>
          <w:lang w:bidi="ar-SA"/>
        </w:rPr>
        <w:t xml:space="preserve">وما رواه الكليني في الصحيح إلى أبي بصير عن أبي عبد اللّه عليه‌السلام </w:t>
      </w:r>
      <w:r>
        <w:rPr>
          <w:rStyle w:val="FootnoteAnchor"/>
          <w:rtl w:val="true"/>
        </w:rPr>
        <w:footnoteReference w:id="5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يكون نصف ماله عينا ونصفه دينا فتحل عليه الزكاة؟ قال يزكي العين ويدع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 اقتضاه بعد ستة أشهر؟ قال يزكيه حين اقتضاه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هو حال عليه الحول وحل الشهر الذي كان يزكي فيه وقد أتى لنصف ماله سنة ولنصفه الآخر ستة أشهر؟ قال يزكي الذي مرت عليه سنة ويدع الآخر حتى تمر عليه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اشتهى أن يزكي ذلك؟ قال ما أحسن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الحسين بن عثمان عن رجل عن أبي عبد اللّه عليه‌السلام </w:t>
      </w:r>
      <w:r>
        <w:rPr>
          <w:rStyle w:val="FootnoteAnchor"/>
          <w:rtl w:val="true"/>
        </w:rPr>
        <w:footnoteReference w:id="5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يأتيه المحتاج فيعطيه من زكاته في أول السنة؟</w:t>
      </w:r>
    </w:p>
    <w:p>
      <w:pPr>
        <w:pStyle w:val="BookText"/>
        <w:rPr/>
      </w:pPr>
      <w:r>
        <w:rPr>
          <w:rFonts w:ascii="Amiri" w:hAnsi="Amiri" w:eastAsia="Amiri" w:cs="Amiri"/>
          <w:color w:val="111111"/>
          <w:sz w:val="28"/>
          <w:sz w:val="28"/>
          <w:szCs w:val="28"/>
          <w:rtl w:val="true"/>
          <w:lang w:bidi="ar-SA"/>
        </w:rPr>
        <w:t>فقال إن كان محتاجا فلا بأس</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عن أبي بصير عن أبي عبد اللّه عليه‌السلام </w:t>
      </w:r>
      <w:r>
        <w:rPr>
          <w:rStyle w:val="FootnoteAnchor"/>
          <w:rtl w:val="true"/>
        </w:rPr>
        <w:footnoteReference w:id="59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w:t>
      </w:r>
    </w:p>
    <w:p>
      <w:pPr>
        <w:pStyle w:val="BookText"/>
        <w:rPr/>
      </w:pPr>
      <w:r>
        <w:rPr>
          <w:rFonts w:ascii="Amiri" w:hAnsi="Amiri" w:eastAsia="Amiri" w:cs="Amiri"/>
          <w:color w:val="111111"/>
          <w:sz w:val="28"/>
          <w:sz w:val="28"/>
          <w:szCs w:val="28"/>
          <w:rtl w:val="true"/>
          <w:lang w:bidi="ar-SA"/>
        </w:rPr>
        <w:t>يعجل زكاته قبل المحل؟ قال إذا مضت خمسة أشهر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رواية أبي بصير المتقدمة في سابق هذه المسألة </w:t>
      </w:r>
      <w:r>
        <w:rPr>
          <w:rStyle w:val="FootnoteAnchor"/>
          <w:rtl w:val="true"/>
        </w:rPr>
        <w:footnoteReference w:id="598"/>
      </w:r>
      <w:r>
        <w:rPr>
          <w:rFonts w:ascii="Amiri" w:hAnsi="Amiri" w:eastAsia="Amiri" w:cs="Amiri"/>
          <w:color w:val="111111"/>
          <w:sz w:val="28"/>
          <w:sz w:val="28"/>
          <w:szCs w:val="28"/>
          <w:rtl w:val="true"/>
          <w:lang w:bidi="ar-SA"/>
        </w:rPr>
        <w:t>بنقل ابن إدريس من كتاب نوادر محمد بن علي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الشيخ في كتابي الأخبار قد أجاب عن صحيحتي حماد ابن عثمان ومعاوية بن عمار وما في معناهما بالحمل على أن التقديم على سبيل القرض لا أنه زكاة معجلة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هذا التأويل بما رواه في الصحيح عن الأحول عن أبي عبد اللّه عليه‌السلام </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عجل زكاة ماله ثم أيسر المعطى قبل رأس السنة؟ قال يعيد المعطي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المحقق في المعتبر بأن ما ذكره الشيخ ليس حجة على ما ادعاه إذ يمكن القول بجواز التعجيل مع ما ذكره ، مع أن الرواية تضمنت أن المعجل زكاة فتنزيله على القرض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ما يضعف هذا الحمل إن الروايات قد دلت على أنها زكاة معجلة كما دلت على جواز تأخيرها شهرين وثلاثة ، فالتقديم إنما هو بعنوان الزكاة لا القرض كما أن التأخير كذلك وإلا لم يصدق أنه عجل زكاته بل يقال أقرض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كان المراد إنما هو بمعنى القرض لكان الاقتصار على الشهرين أو الثلاثة أو نحو ذلك من ما ورد في تلك الأخبار لا معنى له ، مع أن جمعا من محققي الأصوليين يذهبون إلى حجية مفهوم العدد ، بل قال شيخنا الشهيد الثاني في تمهيده أنه مذهب أكثر الأصوليين ، ولا ريب أن ذلك لا يجري في ما كان على سبيل القرض وإنما يجري في ما لو كان زكاة معجلة فيكون جواز تقديمها مقيدا بتلك المدة المذكورة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فالروايات المذكورة ظاهرة </w:t>
      </w:r>
    </w:p>
    <w:p>
      <w:pPr>
        <w:pStyle w:val="BookText"/>
        <w:rPr/>
      </w:pPr>
      <w:r>
        <w:rPr>
          <w:rFonts w:ascii="Amiri" w:hAnsi="Amiri" w:eastAsia="Amiri" w:cs="Amiri"/>
          <w:color w:val="111111"/>
          <w:sz w:val="28"/>
          <w:sz w:val="28"/>
          <w:szCs w:val="28"/>
          <w:rtl w:val="true"/>
          <w:lang w:bidi="ar-SA"/>
        </w:rPr>
        <w:t>في جواز تعجيل الزكاة كما هو المدعى منها وتأويلها بما ذكر تعسف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كلام السيد السند في المدارك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الشيخ في الجمع جيد إلا أن جواز التعجيل على سبيل القرض لا يتقيد بالشهرين والثلاثة فلا يظهر للتخصيص على هذا التقدير وجه ، لكن ليس في الروايتين ما يدل على التخصيص بالحكم صريحا ، والتخصيص بالذكر لا يقتضي التخصيص بالحكم خصوصا الرواية الأولى ، فإن التخصيص فيها وقع في كلام السائل وليس في الجواب عن المقيد المسئول عنه دلالة على نفي الحكم عن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هذا إنما يتجه على القول بعدم حجية مفهوم العدد وأما على القول بذلك كما قدمناه فيجب تقييد الجواز بذلك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جزم بذلك بالنسبة إلى التأخير كما تقدم في كلامه تبعا لجده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 نقله عنه ، والكلام في المقامين واحد فإن كانت الأخبار المذكورة لا دلالة فيها على التخصيص بالحكم كما ذكره هنا ففي الموضعين وإلا فلا معنى لكلامه هنا مع اعتباره التخصيص بالحكم في صورة التأخير ، وبالجملة فإن تخصيص الحكم إنما يتجه على تقدير القول بحجية مفهوم العدد فكيف يكون مفهوم العدد حجة في المسألة الأولى ولا يكون في هذه المسألة والتحديد بالشهرين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في المدارك أيضا استشهد لهذا الجمع بما ورد من الأخبار الدالة على استحباب القرض قبل إبان الزكاة والاحتساب به بعد الوجوب </w:t>
      </w:r>
      <w:r>
        <w:rPr>
          <w:rStyle w:val="FootnoteAnchor"/>
          <w:rtl w:val="true"/>
        </w:rPr>
        <w:footnoteReference w:id="600"/>
      </w:r>
      <w:r>
        <w:rPr>
          <w:rFonts w:ascii="Amiri" w:hAnsi="Amiri" w:eastAsia="Amiri" w:cs="Amiri"/>
          <w:color w:val="111111"/>
          <w:sz w:val="28"/>
          <w:sz w:val="28"/>
          <w:szCs w:val="28"/>
          <w:rtl w:val="true"/>
          <w:lang w:bidi="ar-SA"/>
        </w:rPr>
        <w:t>ومثله الفاضل الخراساني في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من أن ظواهر تلك الأخبار كونها زكاة معجلة مقيدة بأوقات مخصوصة لا كونها قرضا ، وحمل أحدهما على الآخر تعسف محض كما عرفت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إن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هذه الروايات على الرخصة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رخص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تقديمها شهرين قبل حلها وجاء ثلاثة أشهر وأربعة أشهر عند الحاجة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يميل كلام المحقق في المعتبر أيضا حيث قال على أثر الكلام المتقدم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الأقرب ما ذكره المفيد من تنزيل الرواية على ظاهرها في الجواز فيكون فيه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هذا أقرب في الجمع بين الأخبار من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الأقرب منها هو حمل هذه الأخبار على التقية التي هي في اختلاف الأخبار أصل كل بلية ، فإن القول بالجواز مذهب أبي حنيفة والشافعي وأحمد </w:t>
      </w:r>
      <w:r>
        <w:rPr>
          <w:rStyle w:val="FootnoteAnchor"/>
          <w:rtl w:val="true"/>
        </w:rPr>
        <w:footnoteReference w:id="601"/>
      </w:r>
      <w:r>
        <w:rPr>
          <w:rFonts w:ascii="Amiri" w:hAnsi="Amiri" w:eastAsia="Amiri" w:cs="Amiri"/>
          <w:color w:val="111111"/>
          <w:sz w:val="28"/>
          <w:sz w:val="28"/>
          <w:szCs w:val="28"/>
          <w:rtl w:val="true"/>
          <w:lang w:bidi="ar-SA"/>
        </w:rPr>
        <w:t xml:space="preserve">كما نقله في المعتبر لما روي </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العباس سأل رسول اللّه صلى‌اللّه‌عليه‌وآله في تعجيل صدقته فرخص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عن علي عليه‌السلام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صلى‌اللّه‌عليه‌وآله قال لعمر قد أخذنا زكاة العباس عام أول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النقل عنهم يعطي القول بجواز التقديم مطلقا غير مخصص بعدد ، ولعل ذكر الشهر والشهرين ونحوهما في أخبارنا إنما خرج مخرج التمثيل فلا يدل على التخصيص كما يشير إليه اختلاف الأخبار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ورجح بعض مشايخنا المعاصرين حمل أخبار الجواز على العذر والضرورة المانع من التمكن من إعطائها بعد حلول وقت الوجوب كما يقدم غسل الجمعة لخوف إعواز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جمع حسن تتلاءم به الأخبار ، وحينئذ فالاقتصار على الشهرين كالاقتصار على يوم الخميس وما بعده بالنسبة إلى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بعده بل عدم استقامته ، وكأنه بنى في ذلك على رواية حماد بن عثمان المتضمنة للشهرين </w:t>
      </w:r>
      <w:r>
        <w:rPr>
          <w:rStyle w:val="FootnoteAnchor"/>
          <w:rtl w:val="true"/>
        </w:rPr>
        <w:footnoteReference w:id="604"/>
      </w:r>
      <w:r>
        <w:rPr>
          <w:rFonts w:ascii="Amiri" w:hAnsi="Amiri" w:eastAsia="Amiri" w:cs="Amiri"/>
          <w:color w:val="111111"/>
          <w:sz w:val="28"/>
          <w:sz w:val="28"/>
          <w:szCs w:val="28"/>
          <w:rtl w:val="true"/>
          <w:lang w:bidi="ar-SA"/>
        </w:rPr>
        <w:t xml:space="preserve">وإلا فالأخبار التي قدمناها منها ما يدل على التقديم في أول السنة كمرسلة حسين بن عثمان ومنها بعد ستة أشهر كرواية أبي بصير أو خمسة أشهر كروايته الثانية </w:t>
      </w:r>
      <w:r>
        <w:rPr>
          <w:rStyle w:val="FootnoteAnchor"/>
          <w:rtl w:val="true"/>
        </w:rPr>
        <w:footnoteReference w:id="605"/>
      </w:r>
      <w:r>
        <w:rPr>
          <w:rFonts w:ascii="Amiri" w:hAnsi="Amiri" w:eastAsia="Amiri" w:cs="Amiri"/>
          <w:color w:val="111111"/>
          <w:sz w:val="28"/>
          <w:sz w:val="28"/>
          <w:szCs w:val="28"/>
          <w:rtl w:val="true"/>
          <w:lang w:bidi="ar-SA"/>
        </w:rPr>
        <w:t xml:space="preserve">ومعلومية العذر عن إخراج الزكاة في هذه المدد كمعلومية العذر </w:t>
      </w:r>
      <w:bookmarkStart w:id="53" w:name="pg12488_104704"/>
    </w:p>
    <w:p>
      <w:pPr>
        <w:pStyle w:val="BookText"/>
        <w:rPr/>
      </w:pPr>
      <w:bookmarkEnd w:id="53"/>
      <w:r>
        <w:rPr>
          <w:rFonts w:ascii="Amiri" w:hAnsi="Amiri" w:eastAsia="Amiri" w:cs="Amiri"/>
          <w:color w:val="111111"/>
          <w:sz w:val="28"/>
          <w:sz w:val="28"/>
          <w:szCs w:val="28"/>
          <w:rtl w:val="true"/>
          <w:lang w:bidi="ar-SA"/>
        </w:rPr>
        <w:t>في يوم الخميس بعوز الماء قياس مع الفارق وتنظير غير مطابق كما لا يخفى على الخبير الحاذق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الدالة على احتساب القرض من الزكاة بعد حلول وقتها كما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هذا المقام نقلا من كتاب الفقه الرضوي </w:t>
      </w:r>
      <w:r>
        <w:rPr>
          <w:rStyle w:val="FootnoteAnchor"/>
          <w:rtl w:val="true"/>
        </w:rPr>
        <w:footnoteReference w:id="606"/>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عقبة بن خالد المتقدمة في صنف الغارمين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يونس بن عمار </w:t>
      </w:r>
      <w:r>
        <w:rPr>
          <w:rStyle w:val="FootnoteAnchor"/>
          <w:rtl w:val="true"/>
        </w:rPr>
        <w:footnoteReference w:id="6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قرض المؤمن غنيمة وتعجيل أجر ، إن أيسر قضاك وإن مات قبل ذلك احتسبت به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موسى بن بكر عن أبي الحسن عليه‌السلام </w:t>
      </w:r>
      <w:r>
        <w:rPr>
          <w:rStyle w:val="FootnoteAnchor"/>
          <w:rtl w:val="true"/>
        </w:rPr>
        <w:footnoteReference w:id="6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عليه‌السلام يقول قرض المال حمى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كتاب الفقه الرضوي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613057_77815467"/>
      <w:bookmarkStart w:id="55" w:name="_Toc19"/>
      <w:bookmarkEnd w:id="54"/>
      <w:r>
        <w:rPr>
          <w:rtl w:val="true"/>
        </w:rPr>
        <w:t>فرعان</w:t>
      </w:r>
      <w:bookmarkEnd w:id="5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دفع له مالا على سبيل القرض فحضر وقت الوجوب جاز احتسابه من الزكاة بشرط بقاء القابض على صفة الاستحقاق وبقاء الوجوب في المال ، وللمالك أيضا المطالبة بعوضه ودفعه إلى غيره ودفع غيره إليه ودفع غيره إلى غيره وإن بقي على صفة الاستحقاق لأن حكمه حكم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المدفوع زكاة معجلة وقلنا بجواز ذلك فالظاهر أيضا اعتبار بقاء الشرط المذكور لأن الدفع يقع مراعى في جانب الدافع اتفاقا فكذا في جانب القابض خلافا لبعض العامة في الثاني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الفاضل الخراساني في الذخيرة هنا التوقف في اعتبار المراعاة في جانب القابض أيضا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إن المدفوع زكاة معجلة ففي اعتبار بقاء </w:t>
      </w:r>
    </w:p>
    <w:p>
      <w:pPr>
        <w:pStyle w:val="BookText"/>
        <w:rPr/>
      </w:pPr>
      <w:r>
        <w:rPr>
          <w:rFonts w:ascii="Amiri" w:hAnsi="Amiri" w:eastAsia="Amiri" w:cs="Amiri"/>
          <w:color w:val="111111"/>
          <w:sz w:val="28"/>
          <w:sz w:val="28"/>
          <w:szCs w:val="28"/>
          <w:rtl w:val="true"/>
          <w:lang w:bidi="ar-SA"/>
        </w:rPr>
        <w:t>الشرط في القابض نظر لإطلاق أدلة جواز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لما تقدم في صحيحة الأحول </w:t>
      </w:r>
      <w:r>
        <w:rPr>
          <w:rStyle w:val="FootnoteAnchor"/>
          <w:rtl w:val="true"/>
        </w:rPr>
        <w:footnoteReference w:id="612"/>
      </w:r>
      <w:r>
        <w:rPr>
          <w:rFonts w:ascii="Amiri" w:hAnsi="Amiri" w:eastAsia="Amiri" w:cs="Amiri"/>
          <w:color w:val="111111"/>
          <w:sz w:val="28"/>
          <w:sz w:val="28"/>
          <w:szCs w:val="28"/>
          <w:rtl w:val="true"/>
          <w:lang w:bidi="ar-SA"/>
        </w:rPr>
        <w:t xml:space="preserve">من الدلالة على أنه لو عجل زكاة ماله ثم أيسر المعطى قبل رأس السنة فإنه يعيد المعطي الزكاة ،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 عن مراجعة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تقدير كون المدفوع زكاة فإنه لا يجوز استعادته مع بقاء الشرائط في المال والقابض بخلاف القرض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إليه مالا فاستغنى بعين ذلك المال ثم حال الحول عليه كذلك ، فإن قلنا بجواز الدفع زكاة معجلة وقصد به ذلك فإنه ليس له استعادته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دفعه على سبيل القرض والحال كذلك فهل له احتسابه عليه ولا يكلف أخذه وإعادته عليه أم لا؟ المشهور الأول نص عليه الشيخ وأكثر الأصحاب ، وبه قطع المحقق والعلامة في جملة من كتبه من غير نقل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في المنتهى بأن العين إنما دفعت إليه ليستغني بها وترتفع حاجته وقد حصل الغرض فلا يمنع الإجزاء ، وبأنا لو استرجعنا منه لصار فقيرا فجاز دفعها إليه بعد ذلك وذلك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إدريس أنه لا يجوز الدفع إليه مع الغنى وإن كان بعين المدفوع ، لأن الزكاة لا يستحقها غني والمدفوع إليه غني بالدفع إليه مع الغنى وإن كان قرضا لأن المستقرض يملك ما استقرضه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في المختلف بأن الغنى هنا ليس مانعا إذ لا حكمة ظاهرة في أخذه ودفعه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في المدارك بأن عدم ظهور الحكمة لا يقتضي عدمها في نفس الأمر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إن من هذا شأنه لا يخرج عن حد الفقر عرفا لم يكن بعيدا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ابن إدريس هو الأوفق بمقتضى الأصول ، والمسألة غير منصوصة والاحتياط فيها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 هذا شأنه لا يخرج عن حد الفقر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عليه في مثل هذه المسألة في صنف الغارمين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ما لو استغنى بعين ذلك المال أما لو استغنى بغيره ولو بنمائه وربحه أو زيادة قيمته على قيمته حين القبض استعيد منه القرض لتحقق الغنى المانع من 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المدفوع زكاة معجلة ، لأنها كما عرفت مراعاة ببقاء الشروط إلى وقت الوجوب ، ولما عرفت من صحيحة الأحول المتقدمة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نقل الزكاة من البلد مع وجود المستحق فيها ، فالمشهور التحريم وأسنده في التذكرة إلى علمائنا أجمع ، ونقل في المنتهى عن الشيخ المفيد والشيخ في بعض كتبه القول بالجواز واختاره في المنتهى ، واختار في المختلف القول بالجواز على كراهة ونقله عن ابن حمزة ، ونقل عن الشيخ الجواز بشرط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من الأخبار الواردة في هذا المضمار هو أنه مع عدم وجود المستحق في البلد فلا إشكال في الجواز بل الوجوب ولا ضمان لو تلفت في الطريق ، ومع وجوده فإنه يجوز النقل أيضا ولكن يكون ضامنا وإن كان الأفضل صرفها في البلد</w:t>
      </w:r>
    </w:p>
    <w:p>
      <w:pPr>
        <w:pStyle w:val="BookText"/>
        <w:rPr/>
      </w:pPr>
      <w:r>
        <w:rPr>
          <w:rFonts w:ascii="Amiri" w:hAnsi="Amiri" w:eastAsia="Amiri" w:cs="Amiri"/>
          <w:color w:val="111111"/>
          <w:sz w:val="28"/>
          <w:sz w:val="28"/>
          <w:szCs w:val="28"/>
          <w:rtl w:val="true"/>
          <w:lang w:bidi="ar-SA"/>
        </w:rPr>
        <w:t xml:space="preserve">ومن ما يدل على الأول صحيحة ضريس </w:t>
      </w:r>
      <w:r>
        <w:rPr>
          <w:rStyle w:val="FootnoteAnchor"/>
          <w:rtl w:val="true"/>
        </w:rPr>
        <w:footnoteReference w:id="6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المدائني أبا جعفر عليه‌السلام فقال إن لنا زكاة نخرجها من أموالنا ففي من نضعها؟ فقال في أهل 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في بلاد ليس فيها أحد من أوليائك؟ فقال ابعث بها إلى بلدهم تدفع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يعقوب بن شعيب الحداد عن العبد الصالح عليه‌السلام </w:t>
      </w:r>
      <w:r>
        <w:rPr>
          <w:rStyle w:val="FootnoteAnchor"/>
          <w:rtl w:val="true"/>
        </w:rPr>
        <w:footnoteReference w:id="61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p>
    <w:p>
      <w:pPr>
        <w:pStyle w:val="BookText"/>
        <w:rPr/>
      </w:pPr>
      <w:r>
        <w:rPr>
          <w:rFonts w:ascii="Amiri" w:hAnsi="Amiri" w:eastAsia="Amiri" w:cs="Amiri"/>
          <w:color w:val="111111"/>
          <w:sz w:val="28"/>
          <w:sz w:val="28"/>
          <w:szCs w:val="28"/>
          <w:rtl w:val="true"/>
          <w:lang w:bidi="ar-SA"/>
        </w:rPr>
        <w:t>الرجل منا يكون في أرض منقطعة كيف يصنع بزكاة ماله؟ قال يضعها في إخوانه وأهل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لم يحضره منهم فيها أحد؟ قال يبعث بها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الثاني حسنة هشام بن الحكم بإبراهيم بن هاشم عن أبي عبد اللّه عليه‌السلام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يعطى الزكاة يقسمها أله أن يخرج الشي‌ء منها من البلدة التي هو فيها إلى غيره؟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درست بن أبي منصور عن رجل عن أبي عبد اللّه عليه‌السلام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الزكاة يبعث بها الرجل إلى بلد غير بلده؟ فقال لا بأس أن يبعث بالثلث أو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أبي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أحمد بن حمزة بل صحيحته عند بعض </w:t>
      </w:r>
      <w:r>
        <w:rPr>
          <w:rStyle w:val="FootnoteAnchor"/>
          <w:rtl w:val="true"/>
        </w:rPr>
        <w:footnoteReference w:id="6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الثالث عليه‌السلام عن الرجل يخرج زكاته من بلد إلى بلد آخر ويصرفها في إخوانه فهل يجوز ذلك؟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عدم الضمان في الأول والضمان في الثاني صحيحة محمد بن مسلم </w:t>
      </w:r>
      <w:r>
        <w:rPr>
          <w:rStyle w:val="FootnoteAnchor"/>
          <w:rtl w:val="true"/>
        </w:rPr>
        <w:footnoteReference w:id="6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رجل بعث بزكاة ماله لتقسم فضاعت هل عليه ضمانها حتى تقسم؟ فقال إذا وجد لها موضعا فلم يدفعها إليه فهو لها ضامن حتى يدفعها ، وإن لم يجد من يدفعها إليه فبعث بها إلى أهلها فليس عليه ضمان لأنها قد خرجت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الوصي الذي يوصى إليه يكون ضامنا لما دفع إليه إذا وجد ربه الذي أمر بدفعه إليه ، وإن لم يجد فليس عليه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زرارة بإبراهيم بن هاشم </w:t>
      </w:r>
      <w:r>
        <w:rPr>
          <w:rStyle w:val="FootnoteAnchor"/>
          <w:rtl w:val="true"/>
        </w:rPr>
        <w:footnoteReference w:id="6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بعث إليه أخ له زكاته ليقسمها فضاعت؟ فقال ليس على الرسول ولا على المؤدي ضمان قلت فإنه لم يجد لها أهلا ففسدت وتغيرت أيضمنها؟ قال لا ولكن إن عرف لها أهلا فعطبت أو فسدت فهو لها ضامن حتى يخرجها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يدل على ذلك بإطلاقه حسنة بكير بن أعين </w:t>
      </w:r>
      <w:r>
        <w:rPr>
          <w:rStyle w:val="FootnoteAnchor"/>
          <w:rtl w:val="true"/>
        </w:rPr>
        <w:footnoteReference w:id="62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w:t>
      </w:r>
      <w:bookmarkStart w:id="56" w:name="pg12488_104708"/>
    </w:p>
    <w:p>
      <w:pPr>
        <w:pStyle w:val="BookText"/>
        <w:rPr/>
      </w:pPr>
      <w:bookmarkEnd w:id="56"/>
      <w:r>
        <w:rPr>
          <w:rFonts w:ascii="Amiri" w:hAnsi="Amiri" w:eastAsia="Amiri" w:cs="Amiri"/>
          <w:color w:val="111111"/>
          <w:sz w:val="28"/>
          <w:sz w:val="28"/>
          <w:szCs w:val="28"/>
          <w:rtl w:val="true"/>
          <w:lang w:bidi="ar-SA"/>
        </w:rPr>
        <w:t>أبا جعفر عليه‌السلام عن الرجل يبعث بزكاته فتسرق أو تضيع؟ قال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وهيب بن حفص في الموثق </w:t>
      </w:r>
      <w:r>
        <w:rPr>
          <w:rStyle w:val="FootnoteAnchor"/>
          <w:rtl w:val="true"/>
        </w:rPr>
        <w:footnoteReference w:id="6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 أبي بصير فأتاه عمرو ابن إلياس فقال له يا أبا محمد إن أخي بحلب بعث إلي بمال من الزكاة أقسمه بالكوفة فقطع عليه الطريق فهل عندك فيه رواية؟ قال نعم سألت أبا جعفر عليه‌السلام عن هذه المسألة ولم أظن أن أحدا يسألني عنها أبدا فقلت لأبي جعفر عليه‌السلام جعلت فداك الرجل يبعث بزكاة ماله من أرض إلى أرض فيقطع عليه الطريق؟ فقال قد أجزأت عنه ولو كنت أنا لأعدتها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وإطلاقها مقيد بالخبرين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الخبر الأخير استحباب إعادة الإخراج في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الثالث صحيحة عبد الكريم بن عتبة الهاشمي عن أبي عبد اللّه عليه‌السلام </w:t>
      </w:r>
      <w:r>
        <w:rPr>
          <w:rStyle w:val="FootnoteAnchor"/>
          <w:rtl w:val="true"/>
        </w:rPr>
        <w:footnoteReference w:id="6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صلى‌اللّه‌عليه‌وآله يقسم صدقة أهل البوادي في أهل البوادي وصدقة أهل الحضر في أهل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عن أبي عبد اللّه عليه‌السلام </w:t>
      </w:r>
      <w:r>
        <w:rPr>
          <w:rStyle w:val="FootnoteAnchor"/>
          <w:rtl w:val="true"/>
        </w:rPr>
        <w:footnoteReference w:id="6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صدقة المهاجرين للأعراب ولا صدقة الأعراب للمهاجرين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هذين الخبرين في الكافي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الزكاة من بلد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مؤذن بما قلناه وإن احتمل حملهما على ما هو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613059_77815467"/>
      <w:bookmarkStart w:id="58" w:name="_Toc20"/>
      <w:bookmarkEnd w:id="57"/>
      <w:r>
        <w:rPr>
          <w:rtl w:val="true"/>
        </w:rPr>
        <w:t>تنبيهات</w:t>
      </w:r>
      <w:bookmarkEnd w:id="5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بناء على القول بتحريم النقل في أنه لو خالف ووصلت إلى الفقراء فإنها تجزئ عنه لصدق الامتثال وإن أثم باعتبار المخالفة ، إلا أنك قد عرفت أنه لا دليل على التحريم بل الدليل قائم على خلافه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بأنه لو أخر الدفع مع وجود المستحق أثم وضمن ، فأما </w:t>
      </w:r>
    </w:p>
    <w:p>
      <w:pPr>
        <w:pStyle w:val="BookText"/>
        <w:rPr/>
      </w:pPr>
      <w:r>
        <w:rPr>
          <w:rFonts w:ascii="Amiri" w:hAnsi="Amiri" w:eastAsia="Amiri" w:cs="Amiri"/>
          <w:color w:val="111111"/>
          <w:sz w:val="28"/>
          <w:sz w:val="28"/>
          <w:szCs w:val="28"/>
          <w:rtl w:val="true"/>
          <w:lang w:bidi="ar-SA"/>
        </w:rPr>
        <w:t>الضمان فلا ريب فيه لما عرفت من الأخبار المتقدمة ، وأما الإثم فهو مبني على القول بالفورية وعدم جواز التأخير عن وقت الوجوب ، وأما على القول بجواز التأخير شهرين أو أكثر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القول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لم يجد المالك لها مستحقا فالأفضل عزلها ، بل صرح العلامة في التذكرة باستحبابه متى حال الحول وإن كان المستحق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موثقة يونس بن يعقوب المتقدمة في المسألة الخامسة وصحيحة عبد اللّه بن سنان المتقدمة ثمة أيضا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عبيد بن زرارة عن أبي عبد اللّه عليه‌السلام </w:t>
      </w:r>
      <w:r>
        <w:rPr>
          <w:rStyle w:val="FootnoteAnchor"/>
          <w:rtl w:val="true"/>
        </w:rPr>
        <w:footnoteReference w:id="6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إذا أخرجها من ماله فذهبت ولم يسمها لأحد فقد برئ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عن أبي جعفر عليه‌السلام </w:t>
      </w:r>
      <w:r>
        <w:rPr>
          <w:rStyle w:val="FootnoteAnchor"/>
          <w:rtl w:val="true"/>
        </w:rPr>
        <w:footnoteReference w:id="6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 الرجل الزكاة من ماله ثم سماها لقوم فضاعت أو أرسل بها إليهم فضاعت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بالعزل هو تعيينها في مال خاص وبذلك تصير من قبيل الأمانة في يده لا يضمنها إلا بالتفريط أو تأخير الإخراج مع التمكن منه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النماء تابع لها منفصلا كان أو متصلا ، لما رواه الكليني عن علي بن أبي حمزة عن أبيه عن أبي جعفر عليه‌السلام </w:t>
      </w:r>
      <w:r>
        <w:rPr>
          <w:rStyle w:val="FootnoteAnchor"/>
          <w:rtl w:val="true"/>
        </w:rPr>
        <w:footnoteReference w:id="6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الزكاة تجب علي في موضع لا يمكنني أن أؤديها؟ قال اعزلها فإن اتجرت بها فأنت ضامن لها ولها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وإن لم تعزلها واتجرت بها في جملة مالك فلها بقسطها من الربح ولا وضيعة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ضعف ما ذهب إليه في الدروس من أن النماء مع العزل للمالك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أدركته الوفاة وعليه زكاة وجب عليه إخراجها أو الوصية بها </w:t>
      </w:r>
    </w:p>
    <w:p>
      <w:pPr>
        <w:pStyle w:val="BookText"/>
        <w:rPr/>
      </w:pPr>
      <w:r>
        <w:rPr>
          <w:rFonts w:ascii="Amiri" w:hAnsi="Amiri" w:eastAsia="Amiri" w:cs="Amiri"/>
          <w:color w:val="111111"/>
          <w:sz w:val="28"/>
          <w:sz w:val="28"/>
          <w:szCs w:val="28"/>
          <w:rtl w:val="true"/>
          <w:lang w:bidi="ar-SA"/>
        </w:rPr>
        <w:t>على وجه تثبت شرعا لتوقف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الأخبار المستفيضة بوجوبها وأن تاركها معذب مؤاخذ بها حتى تؤدى عنه </w:t>
      </w:r>
      <w:r>
        <w:rPr>
          <w:rStyle w:val="FootnoteAnchor"/>
          <w:rtl w:val="true"/>
        </w:rPr>
        <w:footnoteReference w:id="629"/>
      </w:r>
      <w:r>
        <w:rPr>
          <w:rFonts w:ascii="Amiri" w:hAnsi="Amiri" w:eastAsia="Amiri" w:cs="Amiri"/>
          <w:color w:val="111111"/>
          <w:sz w:val="28"/>
          <w:sz w:val="28"/>
          <w:szCs w:val="28"/>
          <w:rtl w:val="true"/>
          <w:lang w:bidi="ar-SA"/>
        </w:rPr>
        <w:t xml:space="preserve">وفي حسنة زرارة بإبراهيم التي هي صحيحة عندي </w:t>
      </w:r>
      <w:r>
        <w:rPr>
          <w:rStyle w:val="FootnoteAnchor"/>
          <w:rtl w:val="true"/>
        </w:rPr>
        <w:footnoteReference w:id="6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عليه‌السلام رجل لم يزك ماله فأخرج زكاته عند موته فأداها كان ذلك يجزئ عنه؟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أوصى بوصية من ثلثه ولم يكن زكى أيجزئ عنه من زكاته؟ قال نعم تحسب له زكاة ولا تكون له نافلة وعليه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الخبر على أن تلك الوصية التي أوصى بها من ثلثه داخلة تحت أحد مصارف الزكاة ومن جملتها وأنه متى صرفت الوصية في ذلك المصرف حسبت له زكاة وإن لم ينوها زكاة لعدم صحة التبرع مع اشتغال الذمة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والشيخ في التهذيب عن عباد بن صهيب عن أبي عبد اللّه عليه‌السلام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فرط في إخراج زكاته في حياته فلما حضرته الوفاة حسب جميع ما كان فرط فيه من ما لزمه من الزكاة ثم أوصى به أن يخرج ذلك فيدفع إلى من تجب له؟ قال جائز يخرج ذلك من جميع المال إنما هو بمنزلة دين لو كان عليه ليس للورثة شي‌ء حتى يؤدوا ما أوصى به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العقرقوفي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إن على أخي زكاة كثيرة أفأقضيها أو أؤديها عنه؟ فقال لي وكيف لك بذلك؟ فقلت أحتاط؟ قال نعم إذا تفرج عنه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بالعلم بجميع ما عليه فقال أحتاط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براءة الذمة بالتبرع بدفع الواجب عن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صحيحة علي بن يقطين </w:t>
      </w:r>
      <w:r>
        <w:rPr>
          <w:rStyle w:val="FootnoteAnchor"/>
          <w:rtl w:val="true"/>
        </w:rPr>
        <w:footnoteReference w:id="6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الأول عليه‌السلام رجل مات وعليه زكاة فأوصى أن تقضى عنه الزكاة وولده محاويج إن دفعوها أضر ذلك بهم ضررا شديدا؟ قال يخرجونها فيعودون بها على أنفسهم ويخرجون منها شيئا فيدفع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 جواز صرفها عليهم لأنهم في تلك الحال غير واجبي النفقة على صاحب الزكاة ، وحينئذ فالأمر بإخراج شي‌ء منها إلى غيرهم ينبغي حمله على الاستحباب ، مع أنه قد تقدم في الأخبار وكلام الأصحاب ما يدل على جواز صرفها عليهم في حال حياة الأب أيضا للتوسعة مع الأمر بإخراج شي‌ء منها لغيرهم</w:t>
      </w:r>
    </w:p>
    <w:p>
      <w:pPr>
        <w:pStyle w:val="BookText"/>
        <w:rPr/>
      </w:pPr>
      <w:r>
        <w:rPr>
          <w:rFonts w:ascii="Amiri" w:hAnsi="Amiri" w:eastAsia="Amiri" w:cs="Amiri"/>
          <w:color w:val="111111"/>
          <w:sz w:val="28"/>
          <w:sz w:val="28"/>
          <w:szCs w:val="28"/>
          <w:rtl w:val="true"/>
          <w:lang w:bidi="ar-SA"/>
        </w:rPr>
        <w:t xml:space="preserve">وفي حسنة معاوية بن عمار </w:t>
      </w:r>
      <w:r>
        <w:rPr>
          <w:rStyle w:val="FootnoteAnchor"/>
          <w:rtl w:val="true"/>
        </w:rPr>
        <w:footnoteReference w:id="6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يموت وعليه خمسمائة درهم من الزكاة وعليه حجة الإسلام وترك ثلاثمائة درهم وأوصى بحجة الإسلام وأن يقضى عنه دين الزكاة؟ قال يحج عنه من أقرب ما يكون ويخرج البقية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له أيضا عن أبي عبد اللّه عليه‌السلام </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وترك ثلاثمائة درهم وعليه من الزكاة سبعمائة درهم فأوصى أن يحج عنه؟ قال يحج عنه من أقرب المواضع ويجعل ما بقي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هذين الخبرين التوزيع كالديون المتعددة مع قصور التركة وتقديم الحج على الزكاة وأنه يحج عنه من أقرب المواقيت وما بقي يصرف في الزكاة حتى لو لم يبق شي‌ء بعد الحج</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أقل ما يعطى الفقير من الزكاة ، فقيل إنه لا يعطى أقل من ما يجب في النصاب الأول وهو عشرة </w:t>
      </w:r>
    </w:p>
    <w:p>
      <w:pPr>
        <w:pStyle w:val="BookText"/>
        <w:rPr/>
      </w:pPr>
      <w:r>
        <w:rPr>
          <w:rFonts w:ascii="Amiri" w:hAnsi="Amiri" w:eastAsia="Amiri" w:cs="Amiri"/>
          <w:color w:val="111111"/>
          <w:sz w:val="28"/>
          <w:sz w:val="28"/>
          <w:szCs w:val="28"/>
          <w:rtl w:val="true"/>
          <w:lang w:bidi="ar-SA"/>
        </w:rPr>
        <w:t xml:space="preserve">قراريط أو خمسة دراهم ، ونقل عن الشيخ المفيد والشيخ في جملة من كتبه والسيد المرتضى في الإنتصار ، وهو اختيار المحقق في المعتبر والشرائع ، ونسبه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نقله عن الشيخين وابني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أكثر الأصحاب ، وقيل بجواز الاقتصار على ما يجب في النصاب الثاني وهو درهم أو عشر دينار قيراطان ، ونسب إلى ابن الجنيد وسلار ونقل أيضا عن المرتضى في المسائل المصرية ، وقيل لا يجزئ أن يعطى أقل من نصف دينار ، ونقل عن الشيخ علي بن الحسين بن بابويه وعن ابنه في المقنع أنه يجوز أن يعطى الرجل الواحد الدرهمين والثلاثة ولا يجوز في الذهب إلا نصف دينار ، وعن المرتضى في الجمل وابن إدريس عدم التحديد بحد لا يجزئ ما دونه ، وهو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المتعلقة بالمسألة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أبي الصهبان </w:t>
      </w:r>
      <w:r>
        <w:rPr>
          <w:rStyle w:val="FootnoteAnchor"/>
          <w:rtl w:val="true"/>
        </w:rPr>
        <w:footnoteReference w:id="6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الصادق عليه‌السلام هل يجوز لي يا سيدي أن أعطي الرجل من إخواني من الزكاة الدرهمين والثلاثة فقد اشتبه ذلك علي؟ فكتب ذلك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بالصادق في هذا الخبر أحد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المذكور من أصحابهما ولعل التعبير وقع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عبد الجبار عن بعض أصحابنا </w:t>
      </w:r>
      <w:r>
        <w:rPr>
          <w:rStyle w:val="FootnoteAnchor"/>
          <w:rtl w:val="true"/>
        </w:rPr>
        <w:footnoteReference w:id="6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على يدي أحمد بن إسحاق إلى علي بن محمد العسكري عليه‌السلام أعطي الرجل من إخواني من الزكاة الدرهمين والثلاثة؟ فكتب أفعل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ولاد الحناط عن أبي عبد اللّه عليه‌السلام </w:t>
      </w:r>
      <w:r>
        <w:rPr>
          <w:rStyle w:val="FootnoteAnchor"/>
          <w:rtl w:val="true"/>
        </w:rPr>
        <w:footnoteReference w:id="6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لا يعطى أحد من الزكاة أقل من خمسة دراهم وهو أقل ما فرض اللّه من الزكاة في أموال المسلمين فلا تعطوا أحدا أقل من خمسة دراهم فصاعدا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معاوية بن عمار وعبد اللّه بن بكير عن أبي عبد اللّه عليه‌السلام </w:t>
      </w:r>
      <w:r>
        <w:rPr>
          <w:rStyle w:val="FootnoteAnchor"/>
          <w:rtl w:val="true"/>
        </w:rPr>
        <w:footnoteReference w:id="6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يدفع من الزكاة أقل من خمسة دراهم فإنها أقل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w:t>
      </w:r>
    </w:p>
    <w:p>
      <w:pPr>
        <w:pStyle w:val="BookText"/>
        <w:rPr/>
      </w:pPr>
      <w:r>
        <w:rPr>
          <w:rFonts w:ascii="Amiri" w:hAnsi="Amiri" w:eastAsia="Amiri" w:cs="Amiri"/>
          <w:color w:val="111111"/>
          <w:sz w:val="28"/>
          <w:sz w:val="28"/>
          <w:szCs w:val="28"/>
          <w:rtl w:val="true"/>
          <w:lang w:bidi="ar-SA"/>
        </w:rPr>
        <w:t>بهذين الخبرين أخذ القائلون بالقول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عبد الكريم بن عتبة الهاشمي عن أبي عبد اللّه عليه‌السلام </w:t>
      </w:r>
      <w:r>
        <w:rPr>
          <w:rStyle w:val="FootnoteAnchor"/>
          <w:rtl w:val="true"/>
        </w:rPr>
        <w:footnoteReference w:id="6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صلى‌اللّه‌عليه‌وآله يقسم صدقة أهل البوادي في أهل البوادي وصدقة أهل الحضر في أهل الحضر ولا يقسم بالسوية وإنما يقسمها على قدر ما يحضرها منهم وما يرى ليس في ذلك شي‌ء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الحلبي عن أبي عبد اللّه عليه‌السلام </w:t>
      </w:r>
      <w:r>
        <w:rPr>
          <w:rStyle w:val="FootnoteAnchor"/>
          <w:rtl w:val="true"/>
        </w:rPr>
        <w:footnoteReference w:id="6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ما يعطي المصدق؟ قال ما يرى الإمام ولا يقدر 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والمصدق هو الذي يجبي الصدقات بأمر الإمام عليه‌السلام وهو أحد الأفراد التي تصرف فيها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جملة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السند في المدارك والفاضل الخراساني في الذخيرة حيث اختاروا القول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الخبرين الدالين على أنه لا يجوز أقل من خمسة دراهم على الفضل والاستحباب ، وقد عرفت ما في هذا الجمع في ما تقدم في غير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الخبرين المذكورين ظاهران بل الثاني صريح في أنه لا يجوز أن يدفع أقل من ذلك فإخراجهما عن ذلك يحتاج إلى دليل ، ومجرد وجود المعارض من الأخبار ليس بدليل ولا قرينة توجب ارتكاب التجوز في إخراج الخبرين عن ظاهريهما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المحقق في المعتبر قد نقل أن القول بعدم التقدير مذهب الجمهور </w:t>
      </w:r>
      <w:r>
        <w:rPr>
          <w:rStyle w:val="FootnoteAnchor"/>
          <w:rtl w:val="true"/>
        </w:rPr>
        <w:footnoteReference w:id="642"/>
      </w:r>
      <w:r>
        <w:rPr>
          <w:rFonts w:ascii="Amiri" w:hAnsi="Amiri" w:eastAsia="Amiri" w:cs="Amiri"/>
          <w:color w:val="111111"/>
          <w:sz w:val="28"/>
          <w:sz w:val="28"/>
          <w:szCs w:val="28"/>
          <w:rtl w:val="true"/>
          <w:lang w:bidi="ar-SA"/>
        </w:rPr>
        <w:t xml:space="preserve">وبذلك أيضا صرح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الإنتصار حيث اختار فيه القول الأول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انفردت به الإمامية القول بأنه لا يعطى الفقير الواحد </w:t>
      </w:r>
    </w:p>
    <w:p>
      <w:pPr>
        <w:pStyle w:val="BookText"/>
        <w:rPr/>
      </w:pPr>
      <w:r>
        <w:rPr>
          <w:rFonts w:ascii="Amiri" w:hAnsi="Amiri" w:eastAsia="Amiri" w:cs="Amiri"/>
          <w:color w:val="111111"/>
          <w:sz w:val="28"/>
          <w:sz w:val="28"/>
          <w:szCs w:val="28"/>
          <w:rtl w:val="true"/>
          <w:lang w:bidi="ar-SA"/>
        </w:rPr>
        <w:t>من الزكاة المفروضة أقل من خمسة دراهم ، ويروى أن الأقل درهم واحد ، وباقي الفقهاء يخالفون في ذلك ويجيزون إعطاء القليل والكثير من غير تحديد ، وحجتنا على ما ذهبنا إليه إجماع الطائفة وطريقة الاحتياط وبراءة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فلقائل أن يقول إن مقتضى القاعدة المقررة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الأخبار هو حمل ما دل على عدم التحديد على التقية وهما صحيحة محمد بن أبي الصهبان وصحيحة محمد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ومثله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المعطى من النصاب الثاني والثالث فإنه يجوز إذا أدى ما في النصاب الأول إلى الفقير أن يعطي ما وجب في النصاب الثاني غيره أو إليه بحيث لا يعطي أقل من ما وجب في النصاب الذي أخرج منه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رده المتأخرون عنه بالبعد وهو كذلك ، بل الأظهر هو ما قلناه من الحمل على التقية ، 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في غير موضع من ما تقدم قد أعرضوا عن العمل بهذه القاعدة المروية فوقعوا في أمثال هذه التكلفات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حسنة عبد الكريم فليست ظاهرة الدلالة في المدعى لإمكان حملها على عدم البسط ، فإن سياق الرواية من أولها إنما هو الرد على عمرو بن عبيد المعتزلي ومن معه من العامة القائلين بوجوب البسط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 صورة الخبر هكذا في احتجاجه عليه‌السلام على عمرو بن عبيد مع من معه </w:t>
      </w:r>
      <w:r>
        <w:rPr>
          <w:rStyle w:val="FootnoteAnchor"/>
          <w:rtl w:val="true"/>
        </w:rPr>
        <w:footnoteReference w:id="644"/>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الصدقة؟ فقرأ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 نعم فكيف تقسمها؟ فقال أقسمها على ثمانية أجزاء فأعطي كل جزء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وإن كان صنف منهم عشرة آلاف وصنف منهم رجلا واحدا أو رجلين أو ثلاثة جعلت لهذا الواحد ما جعلت للعشرة آلاف؟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وتجمع صدقات أهل الحضر وأهل البوادي فتجعلهم فيها سواء؟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فقد خالفت رسول اللّه صلى‌اللّه‌عليه‌وآله في كل ما قلت في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يقسم صدقة أهل البوادي في أهل البوادي وصدقة أهل الحضر في أهل الحضر ولا يقسم بينهم بالسوية وإنما يقسمه على قدر ما يحضره منهم وما يرى ، وليس في ذلك شي‌ء موقت موظف ، وإنما يصنع ذلك بما يرى على قدر ما يحضره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الجائز بل هو الأنسب بالمقام والسياق أن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ذلك شي‌ء موقت 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بالنسبة إلى البسط الذي يدعي الخصم أنه موقت موظف لا يجوز مخالفته كما يدل عليه قوله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يصنع ذلك بما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التوفير لبعض على بعض بالمرجحات المتقدمة وتقسيمه على من حضر من صنف واحد أو صنفين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الأصحاب في كتب الاستدلال نقلوا من الخبر هذه العبارة المنقولة في كلامهم وهي بحسب الظاهر موهمة لما يدعونه ، إلا أن سياق الخبر كما ذكرناه وقرينة المقام ترجح ما اخترناه ، ولا أقل من تساوي الاحتمالين فيسقط الاستدلال بالخبر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حسنة الحلبي فهي وإن أوردها جملة من متأخري المتأخرين في أدلة هذا القول إلا أن فيه أنك قد عرفت أن أصل المسألة التي وقع الخلاف فيها وجعلوها محلا للنزاع إنما هو الفقير والدفع إليه من حيث الفقر دون غيره من الأصناف كما هو المفروض في عباراتهم ، ومورد هذه الرواية إنما هو العاملون الساعون في جمع الصدقات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لا يخفى أن إجراء هذا الخلاف بالدرهم والأقل والأكثر بالنسبة إلى عمال الصدقات والمؤلفة والغارمين والرقاب ونحوهم من ما لا معنى له بالكلية ، لأنه من الظاهر المعلوم أن هؤلاء من ما لا يقوم بحقوقهم واستحقاقهم الأضعاف مضاعفة من ما وقع الخلاف فيه كما لا يخفى على المنصف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فالقول المشهور بين المتقدمين لا يخلو من قوة ورجحان لما ذكرناه والاحتياط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فوائد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عبارات أكثر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التقديرات على سبيل الوجوب وهو ظاهر الخبرين المتقدمين ، وظاهر كلام العلامة في جملة من كتبه بل صريحه أنه على جهة الاستحباب حتى أنه قال في التذكرة بعد أن حكم بأنه يستحب أن لا يعطى الفقير أقل من ما يجب في النصاب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قلناه على سبيل الاستحباب لا الوجوب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فإن مقتضى كلام المتقدمين ودليلهم الذي ذكرناه هو الوجوب ، والاستحباب إنما صرح به من ذهب إلى القول بعدم التحديد حملا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على الاستحباب جمعا كما قدمنا نقله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القائلين بالتحديد في القول الأول حددوا الأقل من نصاب الدراهم بالخمسة دراهم والأقل من نصاب الذهب بنصف دينار وهو عشرة قراريط ، ولم يصل إلينا في الأخبار ما يتعلق بنصاب الذهب وإنما الموجود فيها ما تقدم من الدراهم ، والظاهر أن مثل ابني بابويه إنما ذكروا ذلك لخبر وصلهم فيه</w:t>
      </w:r>
    </w:p>
    <w:p>
      <w:pPr>
        <w:pStyle w:val="BookText"/>
        <w:rPr/>
      </w:pPr>
      <w:r>
        <w:rPr>
          <w:rFonts w:ascii="Amiri" w:hAnsi="Amiri" w:eastAsia="Amiri" w:cs="Amiri"/>
          <w:color w:val="111111"/>
          <w:sz w:val="28"/>
          <w:sz w:val="28"/>
          <w:szCs w:val="28"/>
          <w:rtl w:val="true"/>
          <w:lang w:bidi="ar-SA"/>
        </w:rPr>
        <w:t xml:space="preserve">ثم إنه على تقدير ما وصل إلينا من الأخبار فيحتمل سقوط التحديد في غير الدراهم مطلقا كما هو مقتضى الأصل ، ويحتمل اعتبار بلوغ قيمة المدفوع ذلك ذهبا كان أو غيره ، واختاره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نقص قيمة الواجب عن ذلك كما لو وجب عليه شاة واحدة لا تساوي خمسة دراهم دفعها إلى الفقير وسقط اعتبار التقدير قطعا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يستحب أو يجب إعطاء الخمسة دراهم إذا بلغ الواجب ذلك ، فلو أعطى ما في النصاب الأول لواحد ثم وجبت عليه الزكاة في النصاب الثاني </w:t>
      </w:r>
    </w:p>
    <w:p>
      <w:pPr>
        <w:pStyle w:val="BookText"/>
        <w:rPr/>
      </w:pPr>
      <w:r>
        <w:rPr>
          <w:rFonts w:ascii="Amiri" w:hAnsi="Amiri" w:eastAsia="Amiri" w:cs="Amiri"/>
          <w:color w:val="111111"/>
          <w:sz w:val="28"/>
          <w:sz w:val="28"/>
          <w:szCs w:val="28"/>
          <w:rtl w:val="true"/>
          <w:lang w:bidi="ar-SA"/>
        </w:rPr>
        <w:t>أخرج زكاته وسقط اعتبار التقدير فيه كما تقدم في كلام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 المالك نصابان أول وثان قال شيخنا الشهيد الثاني وغيره أنه يجوز إعطاء ما في الأول لواحد وما في الثاني لآخر من غير كراهية ولا تحريم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لإطلاق النهي عن إعطاء أقل من الخمسة وإمكان الامتثال بدفع الجميع إلى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يقرب بالبال العليل والفكر الكليل أن الخبرين الواردين بالتحديد بالخمسة دراهم إنما خرجا بناء على ما هو الغالب المتكرر في الزكوات من اجتماع مبلغ يعتد به يراد قسمته على الفقراء والمساكين ، فينبغي أن يقسم عليهم على وجه لا ينقص أحد منهم عن خمسة دراهم التي هي أول ما تجب في الزكاة لا باعتبار نصاب واحد أو نصابين ونحو ذلك من الفروض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الدعاء على الإمام عليه‌السلام والساعي لصاحب الزكاة بعد قبضها منه واستحبابه ، فقيل بالوجوب وبه صرح العلامة في الإرشاد ، والمحقق في المعتبر اختار الوجوب إلا أنه خص ذلك بالإمام وهو المنقول عن الشهيد في الدروس ، وقيل بالاستحباب وبه صرح جمع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بالوجوب استند إلى ظاهر الآية وهي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 وَصَلِّ عَلَيْهِمْ إِنَّ صَلاتَكَ سَكَنٌ لَهُمْ</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البحث عن ذلك بالنسبة إلى النبي صلى‌اللّه‌عليه‌وآله والإمام عليه‌السلام قليل الجدوى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بما يجب أو يستحب ، وإنما الكلام في الساعي والفقيه والمستحق ، والآية المذكورة غير ظاهرة الدلالة في شمولهم ولا دليل سواها في الباب ، والأصل العدم ، ويؤيده خلو الرواية الواردة عن أمير المؤمنين </w:t>
      </w:r>
    </w:p>
    <w:p>
      <w:pPr>
        <w:pStyle w:val="BookText"/>
        <w:rPr/>
      </w:pPr>
      <w:r>
        <w:rPr>
          <w:rFonts w:ascii="Amiri" w:hAnsi="Amiri" w:eastAsia="Amiri" w:cs="Amiri"/>
          <w:color w:val="111111"/>
          <w:sz w:val="28"/>
          <w:sz w:val="28"/>
          <w:szCs w:val="28"/>
          <w:rtl w:val="true"/>
          <w:lang w:bidi="ar-SA"/>
        </w:rPr>
        <w:t xml:space="preserve">عليه‌السلام </w:t>
      </w:r>
      <w:r>
        <w:rPr>
          <w:rStyle w:val="FootnoteAnchor"/>
          <w:rtl w:val="true"/>
        </w:rPr>
        <w:footnoteReference w:id="646"/>
      </w:r>
      <w:r>
        <w:rPr>
          <w:rFonts w:ascii="Amiri" w:hAnsi="Amiri" w:eastAsia="Amiri" w:cs="Amiri"/>
          <w:color w:val="111111"/>
          <w:sz w:val="28"/>
          <w:sz w:val="28"/>
          <w:szCs w:val="28"/>
          <w:rtl w:val="true"/>
          <w:lang w:bidi="ar-SA"/>
        </w:rPr>
        <w:t>بإرسال ساعيه لأخذ الزكاة من ذلك مع اشتمالها على كثير من الآداب والسنن والأحكام ، وظاهر الأصحاب استحباب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من حيث التوقيف في المقام مشكل لعدم الدليل وإن كان الدعاء للمؤمنين مستحبا بقول مطلق</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اجتمع للمستحق أسباب توجب الاستحقاق مثل كونه فقيرا وغارما ومكاتبا فإنه يجوز أن يعطى بكل سبب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لهم على دليل إلا أن يكون دعوى صدق هذه العنوانات عليه من كونه فقيرا وغارما ونحو ذلك فيدخل تحت عموم الآية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أنه لا يخفى أن المتبادر من الآية إنما هو الشائع المتكثر من تعدد هذه الأفراد ولهذا صارت أصنافا ثمانية باعتبار مقابلة كل منها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متى أعطي من حيث الفقر ما يغنيه ويزيده على غناه فكيف يعطى من حيث الغرم والكتابة المشروطين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بالعجز عن الأداء؟ وبالجملة فالحكم عندي محل توقف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فيما لو دفع إليه مال من الزكاة ليفرقه في المستحقين وكان من جملتهم أنه يجوز له أن يأخذ كنصيب أحدهم ما لم يعلم التخصيص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تدل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سعيد بن يسار </w:t>
      </w:r>
      <w:r>
        <w:rPr>
          <w:rStyle w:val="FootnoteAnchor"/>
          <w:rtl w:val="true"/>
        </w:rPr>
        <w:footnoteReference w:id="6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الرجل يعطى الزكاة يقسمها في أصحابه أيأخذ منها شيئا؟ قال نعم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الحسين بن عثمان بإبراهيم بن هاشم عن أبي إبراهيم عليه‌السلام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أعطي مالا يفرقه في من يحل له أله أن يأخذ منه شيئا لنفسه وإن لم يسم له؟ قال يأخذ </w:t>
      </w:r>
      <w:bookmarkStart w:id="59" w:name="pg12488_104719"/>
    </w:p>
    <w:p>
      <w:pPr>
        <w:pStyle w:val="BookText"/>
        <w:rPr/>
      </w:pPr>
      <w:bookmarkEnd w:id="59"/>
      <w:r>
        <w:rPr>
          <w:rFonts w:ascii="Amiri" w:hAnsi="Amiri" w:eastAsia="Amiri" w:cs="Amiri"/>
          <w:color w:val="111111"/>
          <w:sz w:val="28"/>
          <w:sz w:val="28"/>
          <w:szCs w:val="28"/>
          <w:rtl w:val="true"/>
          <w:lang w:bidi="ar-SA"/>
        </w:rPr>
        <w:t>منه لنفسه مثل ما يعطي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عبد الرحمن بن الحجاج عن أبي عبد اللّه عليه‌السلام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أعطاه رجل مالا ليقسمه في المساكين وله عيال محتاجون أيعطيهم منه من غير أن يستأمر صاحبه؟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في التهذيب بهذا الإسناد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أعطاه رجل مالا ليقسمه في محاويج أو مساكين وهو محتاج أيأخذ منه لنفسه ولا يعلمه؟ قال لا يأخذ منه شيئا حتى يأذن له صاحبه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فحمله الشيخ على محامل أقربها الكراهة واحتمل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أيضا على ما إذا علم أن مراده غيره أو الأخذ زيادة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المحامل وإن كانت لا تخلو من بعد إلا أنها لا مندوحة عنها في مقام الجمع إذ ليس بعدها إلا طرح الخبر لرجحان ما عارضه بالكثرة ، مضافا إلى اتفاق الأصحاب ظاهرا على ذلك</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613061_77815467"/>
      <w:bookmarkStart w:id="61" w:name="_Toc21"/>
      <w:bookmarkEnd w:id="60"/>
      <w:r>
        <w:rPr>
          <w:rtl w:val="true"/>
        </w:rPr>
        <w:t>ختام به الإتمام</w:t>
      </w:r>
      <w:bookmarkEnd w:id="61"/>
    </w:p>
    <w:p>
      <w:pPr>
        <w:pStyle w:val="BookText"/>
        <w:rPr/>
      </w:pP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العبد المشترى من الزكاة إذا مات ولا وارث له هل يكون ميراثه للإمام عليه‌السلام أو لأرباب الزكاة؟ قولان المشهور الثاني وقيل بالأول وهو منقول عن بعض القدماء إلا أنه مجهول القائل ، واختاره العلامة في الإرشاد والقواعد وولده في الشرح</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المشهور موثقة عبيد بن زرارة </w:t>
      </w:r>
      <w:r>
        <w:rPr>
          <w:rStyle w:val="FootnoteAnchor"/>
          <w:rtl w:val="true"/>
        </w:rPr>
        <w:footnoteReference w:id="6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أخرج زكاة ماله ألف درهم فلم يجد لها موضعا يدفع ذلك إليه فنظر إلى مملوك يباع في من يزيد فاشتراه بتلك الألف التي أخرجها من زكاته فأعتقه هل يجوز له ذلك؟ قال نعم لا بأس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فإنه لما أن أعتق وصار حرا اتجر </w:t>
      </w:r>
    </w:p>
    <w:p>
      <w:pPr>
        <w:pStyle w:val="BookText"/>
        <w:rPr/>
      </w:pPr>
      <w:r>
        <w:rPr>
          <w:rFonts w:ascii="Amiri" w:hAnsi="Amiri" w:eastAsia="Amiri" w:cs="Amiri"/>
          <w:color w:val="111111"/>
          <w:sz w:val="28"/>
          <w:sz w:val="28"/>
          <w:szCs w:val="28"/>
          <w:rtl w:val="true"/>
          <w:lang w:bidi="ar-SA"/>
        </w:rPr>
        <w:t>واحترف فأصاب مالا ثم مات وليس له وارث فمن يرثه إذا لم يكن له وارث؟ قال يرثه الفقراء المؤمنون الذين يستحقون الزكاة لأنه إنما اشترى بمالهم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الآخر على ما نقل أن الرقاب أحد مصارف الزكاة فيكون سائبة ، قال المحقق في المعتبر بعد الحكم بأن ميراثه لأرباب الزكاة وإسناد ذلك إلى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لا يرثه الفقراء لأنهم لا يملكون العبد المبتاع بمال الزكاة لأنه أحد مصارفها فيكون كالسائبة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وتضعف الرواية لأن في طريقها ابن فضال وهو فطحي وعبد اللّه بن بكير وفيه ضعف ، غير أن القول بها عندي أقوى لمكان سلامتها من المعارض وإطباق المحققين منا على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العلامة في المختلف في المسألة من أجل ما ذكر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المقام بما لم يسبق إليه سابق من علمائنا الأعلام إن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كلا من القولين المذكورين لا يخلو من النظر والإشكال ، وذلك لأنهم متفقون على أن الشراء في الصورة المذكورة من سهم الرقاب ، فإنهم كما تقدم في المسألة فصلوا صنف الرقاب إلى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المكاتبون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 العبيد تحت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 العبيد مع عدم وجود المستحق ، واستدلوا على القسم الثالث بموثقة عبيد المذكورة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فوجه الإشكال في القول المشهور هو أنه إذا كان المفروض الشراء من سهم الرقاب الذي هو أحد الأصناف الثمانية التي اشتملت عليها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مدخل ولا تعلق للفقراء بالكلية وإلا فلا معنى لقسمة الزكاة في الآية على الأصناف الثمانية المؤذن بمغايرة كل منها للآخر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ترثه الفقراء لأنه اشترى من مالهم ، وأي مال للفقراء في سهم الرقاب كما هو ظاهر لذوي الأفهام والألباب فاللازم إما كون الشراء ليس من سهم الرقاب كما زعموه وإنما هو من الزكاة بقول مطلق كما هو أحد القولين في المسألة على ما تقدم ذكره ، وهذا هو ظاهر الرواية المذكورة وغيرها من الروايات المتقدمة في تلك المسألة ، أو كون الشراء من سهم </w:t>
      </w:r>
    </w:p>
    <w:p>
      <w:pPr>
        <w:pStyle w:val="BookText"/>
        <w:rPr/>
      </w:pPr>
      <w:r>
        <w:rPr>
          <w:rFonts w:ascii="Amiri" w:hAnsi="Amiri" w:eastAsia="Amiri" w:cs="Amiri"/>
          <w:color w:val="111111"/>
          <w:sz w:val="28"/>
          <w:sz w:val="28"/>
          <w:szCs w:val="28"/>
          <w:rtl w:val="true"/>
          <w:lang w:bidi="ar-SA"/>
        </w:rPr>
        <w:t>الرقاب كما ادعوه ، ولكن لا دليل عليه فإن هذه الرواية لا تنطبق على ذلك كما عرفت</w:t>
      </w:r>
    </w:p>
    <w:p>
      <w:pPr>
        <w:pStyle w:val="BookText"/>
        <w:rPr/>
      </w:pPr>
      <w:r>
        <w:rPr>
          <w:rFonts w:ascii="Amiri" w:hAnsi="Amiri" w:eastAsia="Amiri" w:cs="Amiri"/>
          <w:color w:val="111111"/>
          <w:sz w:val="28"/>
          <w:sz w:val="28"/>
          <w:szCs w:val="28"/>
          <w:rtl w:val="true"/>
          <w:lang w:bidi="ar-SA"/>
        </w:rPr>
        <w:t xml:space="preserve">ويؤيد ما قلناه قوله عليه‌السلام في رواية أبي بصير </w:t>
      </w:r>
      <w:r>
        <w:rPr>
          <w:rStyle w:val="FootnoteAnchor"/>
          <w:rtl w:val="true"/>
        </w:rPr>
        <w:footnoteReference w:id="653"/>
      </w:r>
      <w:r>
        <w:rPr>
          <w:rFonts w:ascii="Amiri" w:hAnsi="Amiri" w:eastAsia="Amiri" w:cs="Amiri"/>
          <w:color w:val="111111"/>
          <w:sz w:val="28"/>
          <w:sz w:val="28"/>
          <w:szCs w:val="28"/>
          <w:rtl w:val="true"/>
          <w:lang w:bidi="ar-SA"/>
        </w:rPr>
        <w:t xml:space="preserve">التي استدلوا بها أيضا على القسم الثاني وهو شراء العبيد تحت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يظلم قوما آخرين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ظلم في إعطاء أهل هذا الصنف من سهمهم على أولئك الآخرين الذين هم باقي الأصناف مع أن البسط غير واجب عندنا بل يجوز صرف الزكاة كملا في صنف واحد بل في واحد من أي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الاستدلال بهذين الخبرين على هذين الفردين وأنهما من سهم الرقاب تعسف محض وخروج عن مقتضى الأصول المقررة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الإشكال في القول الثاني أنه لا ريب في صحة ما ذكره ذلك القائل من كونه متى اشتري من سهم الرقاب فإنه يكون سائبة ويكون ميراثه للإمام عليه‌السلام كما هو مقتضى القواعد الشرعية والضوابط المرعية ، إلا أن استدلال هذا القائل المذكور على هذا الحكم بهذه الموثقة الدالة على أن ميراثه للفقراء لا يوافق مدعاه كما عرفت ، فالواجب عليه تحصيل دليل يدل على أنه يجوز أن يشترى العبد من سهم الرقاب ويعتق ليتم له ما ذكره وإلا فالقول بذلك من غير دليل باطل مردود عند ذوي التحصيل ، ونحن لم نقف لهم على دليل إلا ما يدعونه من هاتين الروايتين وفيهما من الإشكال ما قد عرفت رأي العين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من ما قدمنا في تلك المسألة أن الذي وردت به النصوص عن أهل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الرقاب في الآية إنما هو المكاتبون أو قوم لزمتهم كفارات في قتل الخطأ أو في الظهار أو في الأيمان أو في قتل الصيد كما في رواية علي بن إبراهيم </w:t>
      </w:r>
      <w:r>
        <w:rPr>
          <w:rStyle w:val="FootnoteAnchor"/>
          <w:rtl w:val="true"/>
        </w:rPr>
        <w:footnoteReference w:id="654"/>
      </w:r>
      <w:r>
        <w:rPr>
          <w:rFonts w:ascii="Amiri" w:hAnsi="Amiri" w:eastAsia="Amiri" w:cs="Amiri"/>
          <w:color w:val="111111"/>
          <w:sz w:val="28"/>
          <w:sz w:val="28"/>
          <w:szCs w:val="28"/>
          <w:rtl w:val="true"/>
          <w:lang w:bidi="ar-SA"/>
        </w:rPr>
        <w:t xml:space="preserve">وأما هذه الأخبار فلا دلالة فيها على أزيد من أنه يشترى من الزكاة بقول مطلق ، وحمل ذلك على سهم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لا دليل في </w:t>
      </w:r>
    </w:p>
    <w:p>
      <w:pPr>
        <w:pStyle w:val="BookText"/>
        <w:rPr/>
      </w:pPr>
      <w:r>
        <w:rPr>
          <w:rFonts w:ascii="Amiri" w:hAnsi="Amiri" w:eastAsia="Amiri" w:cs="Amiri"/>
          <w:color w:val="111111"/>
          <w:sz w:val="28"/>
          <w:sz w:val="28"/>
          <w:szCs w:val="28"/>
          <w:rtl w:val="true"/>
          <w:lang w:bidi="ar-SA"/>
        </w:rPr>
        <w:t xml:space="preserve">تلك الأخبار عليه بل ولا أدنى 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مدافع لما دل عليه بعضها من مسألة الميراث كما ذكرناه وما دل عليه الآخر من كونه يظلم قوما آخرين حقوقهم كما أوضحناه ، بل التحقيق كما قدمنا ذكره في تلك المسألة أن جملة هذه الأخبار الدالة على شراء العبد من الزكاة وعتقه كخبر أبي بصير وخبر عبيد بن زرارة وخبر أيوب وخبر الوابشي المتقدم جميع ذلك </w:t>
      </w:r>
      <w:r>
        <w:rPr>
          <w:rStyle w:val="FootnoteAnchor"/>
          <w:rtl w:val="true"/>
        </w:rPr>
        <w:footnoteReference w:id="655"/>
      </w:r>
      <w:r>
        <w:rPr>
          <w:rFonts w:ascii="Amiri" w:hAnsi="Amiri" w:eastAsia="Amiri" w:cs="Amiri"/>
          <w:color w:val="111111"/>
          <w:sz w:val="28"/>
          <w:sz w:val="28"/>
          <w:szCs w:val="28"/>
          <w:rtl w:val="true"/>
          <w:lang w:bidi="ar-SA"/>
        </w:rPr>
        <w:t>إنما خرجت مخرج الرخصة في جواز ذلك من غير أن يكون ذلك داخلا تحت شي‌ء من الأصناف الثمانية كما ذهب إليه جملة من الأصحاب المتقدم ذكرهم ثمة ، وهذه الأخبار ظاهرة الدلالة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صاحب المعتبر وما في كلامه من التناقض الذي أغمض عنه النظر ، فإنه لا ريب في 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العبد المبتاع بسهم الرقاب كالسائبة وأن الفقراء لا مدخل لهم فيه بوجه هو الموافق للقواعد الشرعية ، وبمقتضى ذلك فميراثه للإمام عليه‌السلام فمن أين جاز له الخروج عن ذلك والرواية لا دلالة فيها على أزيد من كونه اشتري من مال الزكاة بقول مطلق؟ نعم ما زعموه من كون العبد يجوز ابتياعه من سهم الرقاب لا دليل عليه كما عرفت ولكن مع الإغماض عن الدليل فإن القول بذلك يلزم منه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المحققين بمضمون الرواية إن قصدوا به كون ذلك من سهم الرقاب فهم محجوجون بما ذكرنا ، وإن أرادوا به من الزكاة مطلقا كما هو القول المشار إليه آنفا فلا حجة له فيه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كلامهم في هذه المسألة لا يخلو من تناقض واضطراب ومنه يظهر وجه توقف العلامة في المختلف في هذه المسألة ولنعم ما فعل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الكلام في أن الميراث هل هو مخصوص بالفقراء والمساكين كما تدل عليه رواية عبيد بن زرارة أو يكون لجميع أرباب الزكاة كما تدل عليه صحيحة أيوب بن الحر المروية في كتاب العلل وقد تقدمت في تلك المسألة </w:t>
      </w:r>
      <w:r>
        <w:rPr>
          <w:rStyle w:val="FootnoteAnchor"/>
          <w:rtl w:val="true"/>
        </w:rPr>
        <w:footnoteReference w:id="656"/>
      </w:r>
      <w:r>
        <w:rPr>
          <w:rFonts w:ascii="Amiri" w:hAnsi="Amiri" w:eastAsia="Amiri" w:cs="Amiri"/>
          <w:color w:val="111111"/>
          <w:sz w:val="28"/>
          <w:sz w:val="28"/>
          <w:szCs w:val="28"/>
          <w:rtl w:val="true"/>
          <w:lang w:bidi="ar-SA"/>
        </w:rPr>
        <w:t xml:space="preserve">؟ إشكال وعبائر الأصحاب أيضا في هذا المقام بعضها اشتمل على كونه للفقراء والمساكين </w:t>
      </w:r>
    </w:p>
    <w:p>
      <w:pPr>
        <w:pStyle w:val="BookText"/>
        <w:rPr/>
      </w:pPr>
      <w:r>
        <w:rPr>
          <w:rFonts w:ascii="Amiri" w:hAnsi="Amiri" w:eastAsia="Amiri" w:cs="Amiri"/>
          <w:color w:val="111111"/>
          <w:sz w:val="28"/>
          <w:sz w:val="28"/>
          <w:szCs w:val="28"/>
          <w:rtl w:val="true"/>
          <w:lang w:bidi="ar-SA"/>
        </w:rPr>
        <w:t>وبعضها اشتمل على كونه لأرباب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في المختلف بعد أن نقل عبارة الشيخ المفيد الدالة على التخصيص بالفقراء والمساكين من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 ليس تخصيص الفقراء والمساكين بل أرباب الزكاة أجمع لأن التعليل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الجمع بين الخبرين المذكورين ممكن بأحد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إن الميراث إنما هو لجميع أرباب الزكاة كما هو ظاهر كلام الأكثر وإن ذكر الفقراء في موثقة عبيد بن زرارة إنما خرج مخرج التمثيل لا الحصر ، فإنه لما كان أصل مال الزكاة مشتركا بين الأصناف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الشراء على هذا الوجه خارجا عن الأصناف المذكورة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اشتري بذلك من مال الأصناف المذكورة ، فميراثه حينئذ يرجع إليهم بالولاء لأنه من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 ظاهر رواية عبيد المذكورة كون المال المشترى به إنما هو من سهم الفقراء خاصة ، لحكمه عليه‌السلام بكون ميراثه للفقراء خاصة وتعليله ذلك بأنه اشتري بمالهم ، وإلا فلو كان إنما اشترى بالمال المشترك بين الأصناف الثمانية لم يكن لتخصيصه بالفقراء وجه ظاهر لأن نسبته إلى الأصناف بالسوية ، وحينئذ فيمكن بمعونة ما ذكرناه أن يقال إن المراد من صدر الخبر أن صاحب الزكاة قد خص هذه الألف الدرهم التي أخرجها زكاة ماله بالفقراء لأنها أحد الأصناف والبسط عندنا غير واجب ولما لم يجدهم كما تضمنه الخبر اشترى بها العبد المذكور وأعتقه ثم سأل الإمام عليه‌السلام عن ذلك فأجازه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ينطبق عليه عجز الخبر بلا تمحل وإشكال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فوجه الجمع بين الخبرين المذكورين هو حمل الشراء في موثقة عبيد على الشراء من سهم الفقراء بالتقريب الذي ذكرناه ، وبذلك يكون الميراث للفقراء لأنه من مالهم ، وحمل صحيحة أيوب على أن الشراء وقع بالمال المشترك من غير قصد لتخصيصه بصنف من الأصناف ، فإنه يكون الميراث حينئذ لجميع </w:t>
      </w:r>
      <w:bookmarkStart w:id="62" w:name="pg12488_104724"/>
    </w:p>
    <w:p>
      <w:pPr>
        <w:pStyle w:val="BookText"/>
        <w:rPr/>
      </w:pPr>
      <w:bookmarkEnd w:id="62"/>
      <w:r>
        <w:rPr>
          <w:rFonts w:ascii="Amiri" w:hAnsi="Amiri" w:eastAsia="Amiri" w:cs="Amiri"/>
          <w:color w:val="111111"/>
          <w:sz w:val="28"/>
          <w:sz w:val="28"/>
          <w:szCs w:val="28"/>
          <w:rtl w:val="true"/>
          <w:lang w:bidi="ar-SA"/>
        </w:rPr>
        <w:t>أرباب الزكاة لأنه قد اشتري بمالهم ، والفارق في المقامين هو قصد المشتري ونيته ولا بعد في ذلك فإن العبادات بل الأفعال كملا تابعة للقصود والنيات صحة وبطلانا وثوابا وعقابا وتعددا واتحادا ونحو ذلك ، ألا ترى أنه لو قصد صرف زكاته كملا في سبيل اللّه الذي هو عبارة عن جميع الطاعات والقربات كما هو الأشهر الأظهر ثم إنه اشترى بها عبدا وأعتقه فإنه لا إشكال في كونه سائبة وأن ميراثه للإمام عليه‌السلام ولا ريب في قوة هذا الاحتمال وعليه تجتمع الأخبار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على تقدير كون الشراء بمال الزكاة لا بقصد صنف مخصوص وكون الميراث حينئذ لأرباب الزكاة كما ذكره عليه‌السلام في خبر أيوب فهل يكون قسمة هذا الميراث بينهم على حسب قسمة المواريث من وجوب بسطه عليهم كملا أو يكون حسب قسمة الزكاة من جواز تخصيص بعض الأصناف به؟ إشكال ينشأ من احتمال كونه في حكم الزكاة لأنه فرع عليها والشركة في الزكاة ليست باعتبار وجوب البسط وإنما هي باعتبار التخيير بين تلك الأصناف وأفرادها ، ومن أن الأصل في الشركة لغة وعرفا وشرعا هو وجوب التقسيط والبسط بين الشركاء ، قام الدليل بالنسبة إلى الزكاة على عدم وجوب البسط وبقي ما عداه على حكم الأصل وهذا ليس زكاة ، وقيام الدليل في الزكاة لا يستلزم إجراءه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عندي محل توقف وإشكال وإن كان للاحتمال الأخير نوع 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من تعرض لذلك ولا نبه عليه أحد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أحكامه</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613063_77815467"/>
      <w:bookmarkStart w:id="64" w:name="_Toc22"/>
      <w:bookmarkEnd w:id="63"/>
      <w:r>
        <w:rPr>
          <w:rtl w:val="true"/>
        </w:rPr>
        <w:t>الباب الثاني</w:t>
      </w:r>
      <w:r>
        <w:rPr>
          <w:rtl w:val="true"/>
        </w:rPr>
        <w:t xml:space="preserve">: </w:t>
      </w:r>
      <w:r>
        <w:rPr>
          <w:rtl w:val="true"/>
        </w:rPr>
        <w:t>في زكاة الفطرة</w:t>
      </w:r>
      <w:bookmarkEnd w:id="64"/>
    </w:p>
    <w:p>
      <w:pPr>
        <w:pStyle w:val="Heading4"/>
        <w:numPr>
          <w:ilvl w:val="3"/>
          <w:numId w:val="1"/>
        </w:numPr>
        <w:rPr/>
      </w:pPr>
      <w:bookmarkStart w:id="65" w:name="__RefHeading___Toc613065_77815467"/>
      <w:bookmarkStart w:id="66" w:name="_Toc23"/>
      <w:bookmarkEnd w:id="65"/>
      <w:r>
        <w:rPr>
          <w:rtl w:val="true"/>
        </w:rPr>
        <w:t>اشارة</w:t>
      </w:r>
      <w:bookmarkEnd w:id="6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بالفطرة أما الخلقة أو الدين أو الفطر من الصوم ، والمعنى على الأول زكاة الخلقة أي البدن ، وعلى الثاني زكاة الدين والإسلام ، وعلى الثالث </w:t>
      </w:r>
    </w:p>
    <w:p>
      <w:pPr>
        <w:pStyle w:val="BookText"/>
        <w:rPr/>
      </w:pPr>
      <w:r>
        <w:rPr>
          <w:rFonts w:ascii="Amiri" w:hAnsi="Amiri" w:eastAsia="Amiri" w:cs="Amiri"/>
          <w:color w:val="111111"/>
          <w:sz w:val="28"/>
          <w:sz w:val="28"/>
          <w:szCs w:val="28"/>
          <w:rtl w:val="true"/>
          <w:lang w:bidi="ar-SA"/>
        </w:rPr>
        <w:t>زكاة الفطر من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إن يؤيد الأول بقول الصادق عليه‌السلام </w:t>
      </w:r>
      <w:r>
        <w:rPr>
          <w:rStyle w:val="FootnoteAnchor"/>
          <w:rtl w:val="true"/>
        </w:rPr>
        <w:footnoteReference w:id="657"/>
      </w:r>
      <w:r>
        <w:rPr>
          <w:rFonts w:ascii="Amiri" w:hAnsi="Amiri" w:eastAsia="Amiri" w:cs="Amiri"/>
          <w:color w:val="111111"/>
          <w:sz w:val="28"/>
          <w:sz w:val="28"/>
          <w:szCs w:val="28"/>
          <w:rtl w:val="true"/>
          <w:lang w:bidi="ar-SA"/>
        </w:rPr>
        <w:t xml:space="preserve">لمعتب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فأعط عن عيالنا الفطرة وعن الرقيق وأجمعهم ولا تدع منهم أحدا فإنك إن تركت منهم إنسانا تخوفت عليه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الفوت؟ قال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إشارة إلى أن الزكاة موجبة لبقائه وحفظه من الموت فيكون الغرض منها حفظ البدن وبقاءه ، ووجه المناسبة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يؤيد الثاني بما ورد في صحيحة أبي بصير وزرارة </w:t>
      </w:r>
      <w:r>
        <w:rPr>
          <w:rStyle w:val="FootnoteAnchor"/>
          <w:rtl w:val="true"/>
        </w:rPr>
        <w:footnoteReference w:id="658"/>
      </w:r>
      <w:r>
        <w:rPr>
          <w:rFonts w:ascii="Amiri" w:hAnsi="Amiri" w:eastAsia="Amiri" w:cs="Amiri"/>
          <w:color w:val="111111"/>
          <w:sz w:val="28"/>
          <w:sz w:val="28"/>
          <w:szCs w:val="28"/>
          <w:rtl w:val="true"/>
          <w:lang w:bidi="ar-SA"/>
        </w:rPr>
        <w:t>من أن من تمام الصوم إعطاء الزكاة لأنه من صام ولم يؤد الزكاة فلا صوم له إذا تركها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يجب أن يعلم أنه حيث كان وجوبها مشروطا بشرائط مخصوصة والمخرج منها مخصوص بأجناس مقدرة بوزن خاص وهي أيضا مخصوصة بوقت لا تقدم عليه ولا تؤخر عنه ومصرفها مخصوص بأفراد مخصوصة فالبحث عنها يجب أن يجعل في فصول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وجوبها وهي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فلا تجب على الصبي والمجنون إجماعا كما نقله الفاضلان في المعتبر والمنتهى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عدم توجه الخطاب إليهما ورفع القلم عنهما </w:t>
      </w:r>
      <w:r>
        <w:rPr>
          <w:rStyle w:val="FootnoteAnchor"/>
          <w:rtl w:val="true"/>
        </w:rPr>
        <w:footnoteReference w:id="659"/>
      </w:r>
      <w:r>
        <w:rPr>
          <w:rFonts w:ascii="Amiri" w:hAnsi="Amiri" w:eastAsia="Amiri" w:cs="Amiri"/>
          <w:color w:val="111111"/>
          <w:sz w:val="28"/>
          <w:sz w:val="28"/>
          <w:szCs w:val="28"/>
          <w:rtl w:val="true"/>
          <w:lang w:bidi="ar-SA"/>
        </w:rPr>
        <w:t>وخطاب الولي يحتاج إلى دليل وليس فليس ، فيكون ساقطا بالأصل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أيضا ما رواه الشيخ في الصحيح عن محمد بن القاسم بن الفضيل عن أبي الحسن الرضا عليه‌السلام </w:t>
      </w:r>
      <w:r>
        <w:rPr>
          <w:rStyle w:val="FootnoteAnchor"/>
          <w:rtl w:val="true"/>
        </w:rPr>
        <w:footnoteReference w:id="6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يزكي زكاة الفطرة عن اليتامى إذا كان لهم مال؟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على يتيم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الشيخ المفيد في المقنعة عن عبد الرحمن بن الحجاج عن أبي عبد اللّه عليه‌السلام </w:t>
      </w:r>
      <w:r>
        <w:rPr>
          <w:rStyle w:val="FootnoteAnchor"/>
          <w:rtl w:val="true"/>
        </w:rPr>
        <w:footnoteReference w:id="6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الفطرة على كل من تجب 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قد ذكر جملة من المتأخرين هنا تفريعا على هذا الشرط سقوط الفطرة عن من أهل عليه شوال وهو مغمى عليه ولم ينقلوا عليه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واعترضهم بعض متأخري المتأخرين بأنه على إطلاقه لا يخلو من إشكال نعم لو كان الإغماء مستوعبا لوقت الوجوب اتجه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فلا تجب على المملوك ولو قيل بملكه مدبرا كان أو أم ولد أو مكاتبا مشروطا أو مطلقا لم يتحرر منه شي‌ء ، وظاهرهم الاتفاق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أعلم فيه مخالفا سوى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لا يحضره الفقيه بالنسبة إلى المكاتب حيث روى فيه صحيحة علي بن جعفر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أخاه موسى عليه‌السلام عن المكاتب هل عليه فطرة شهر رمضان أو على من كاتبه وتجوز شهادته؟ قال الفطرة عليه ولا تجوز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الإنكار لا على الإخبار ، يريد بذلك أنه كيف تجب عليه الفطرة ولا تجوز شهادته؟ أي أن شهادته جائزة كما أن الفطرة عليه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ذلك وجوب الفطرة عليه وهو جيد لدلالة الصحيحة على ذلك سواء حملت على الإنكار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مع حملها على الإخبار خروجها مخرج التقية بالنسبة إلى الشهادة </w:t>
      </w:r>
      <w:r>
        <w:rPr>
          <w:rStyle w:val="FootnoteAnchor"/>
          <w:rtl w:val="true"/>
        </w:rPr>
        <w:footnoteReference w:id="663"/>
      </w:r>
      <w:r>
        <w:rPr>
          <w:rFonts w:ascii="Amiri" w:hAnsi="Amiri" w:eastAsia="Amiri" w:cs="Amiri"/>
          <w:color w:val="111111"/>
          <w:sz w:val="28"/>
          <w:sz w:val="28"/>
          <w:szCs w:val="28"/>
          <w:rtl w:val="true"/>
          <w:lang w:bidi="ar-SA"/>
        </w:rPr>
        <w:t xml:space="preserve">والظاهر أنه أقرب من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احتجوا على انتفاء الوجوب عن المملوك بالأصل والأخبار المستفيضة المتضمنة لوجوب فطرة المملوك على مولاه من غير </w:t>
      </w:r>
    </w:p>
    <w:p>
      <w:pPr>
        <w:pStyle w:val="BookText"/>
        <w:rPr/>
      </w:pPr>
      <w:r>
        <w:rPr>
          <w:rFonts w:ascii="Amiri" w:hAnsi="Amiri" w:eastAsia="Amiri" w:cs="Amiri"/>
          <w:color w:val="111111"/>
          <w:sz w:val="28"/>
          <w:sz w:val="28"/>
          <w:szCs w:val="28"/>
          <w:rtl w:val="true"/>
          <w:lang w:bidi="ar-SA"/>
        </w:rPr>
        <w:t>تفصيل كما سيأتي إن شاء اللّه تعالى نقل شطر منها في المقام ، وفي قيام الدليل بها نظر إذ ظاهر سياقها كما سيظهر لك أن وجوب ذلك على المولى إنما هو من حيث العيلولة ووجوب الإنفاق كسائر تلك الأفراد المعدودة معه ، ويؤيد ذلك دلالة صحيحة علي ابن جعفر المتقدمة على وجوب الفطرة على المكاتب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في الكافي عن محمد بن يحيى عن محمد بن أحمد رفعه عن أبي عبد اللّه عليه‌السلام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الرجل زكاة الفطرة عن مكاتبه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فيمكن حملها على العيلولة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يؤيد ذلك ما قدمناه أيضا في أول الكتاب </w:t>
      </w:r>
      <w:r>
        <w:rPr>
          <w:rStyle w:val="FootnoteAnchor"/>
          <w:rtl w:val="true"/>
        </w:rPr>
        <w:footnoteReference w:id="665"/>
      </w:r>
      <w:r>
        <w:rPr>
          <w:rFonts w:ascii="Amiri" w:hAnsi="Amiri" w:eastAsia="Amiri" w:cs="Amiri"/>
          <w:color w:val="111111"/>
          <w:sz w:val="28"/>
          <w:sz w:val="28"/>
          <w:szCs w:val="28"/>
          <w:rtl w:val="true"/>
          <w:lang w:bidi="ar-SA"/>
        </w:rPr>
        <w:t xml:space="preserve">من دلالة ظاهر بعض الأخبار على وجوب الزكاة عليه في ما يملكه متى أذن له المولى ، والتقريب أنه متى وجبت عليه الزكاة المالية وجبت عليه زكاة الفطرة لما تقدم في الرواية المنقولة عن المقنعة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الفطرة على كل من تجب 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فإني لم أقف لهم على دليل صريح يدفع الإيراد مع ما عرفت من ظهور ما ذكرناه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أن يعلم أن وجوب الزكاة على المملوك مبني على القول بملكه وإلا فإنه لا وجه للقول بذلك كما قدمنا ذكره أيضا في الزكاة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الأصحاب أنه لو تحرر منه شي‌ء وجبت الزكاة بالنسبة إلا أن يعوله المولى فإن العيلولة كافية في الوجوب وإن كانت تبرعا كما ستأتي الأخبار به إن شاء اللّه تعالى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المنتهى على وجوب الزكاة عليهما بالنسبة بأن النصيب المملوك تجب نفقته على مالكه فتكون فطرته لازمة له ، وأما النصيب الحر فلا يجب على السيد أداء الزكاة عنه لأنه لا تتعلق به الرقية بل تكون زكاته واجبة عليه إذا ملك لجزئه </w:t>
      </w:r>
    </w:p>
    <w:p>
      <w:pPr>
        <w:pStyle w:val="BookText"/>
        <w:rPr/>
      </w:pPr>
      <w:r>
        <w:rPr>
          <w:rFonts w:ascii="Amiri" w:hAnsi="Amiri" w:eastAsia="Amiri" w:cs="Amiri"/>
          <w:color w:val="111111"/>
          <w:sz w:val="28"/>
          <w:sz w:val="28"/>
          <w:szCs w:val="28"/>
          <w:rtl w:val="true"/>
          <w:lang w:bidi="ar-SA"/>
        </w:rPr>
        <w:t>الحر ما تجب به الزكاة عملا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وقوى الشيخ في المبسوط سقوط الزكاة عنه وعن المولى إذا لم يعله المولى ، لأنه ليس بحر فيلزمه حكم نفسه ولا هو مملوك فتجب زكاته على مالكه لأنه قد تحرر بعضه ، ولا هو في عيلولة مولاه فتلزمه فطرته لمكان العيلولة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المسألة لما كانت عارية عن النص فهي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مستند الأصحاب في ما ذكروه هو عمومات ما دل على وجوب زكاة المملوك على سيده </w:t>
      </w:r>
      <w:r>
        <w:rPr>
          <w:rStyle w:val="FootnoteAnchor"/>
          <w:rtl w:val="true"/>
        </w:rPr>
        <w:footnoteReference w:id="666"/>
      </w:r>
      <w:r>
        <w:rPr>
          <w:rFonts w:ascii="Amiri" w:hAnsi="Amiri" w:eastAsia="Amiri" w:cs="Amiri"/>
          <w:color w:val="111111"/>
          <w:sz w:val="28"/>
          <w:sz w:val="28"/>
          <w:szCs w:val="28"/>
          <w:rtl w:val="true"/>
          <w:lang w:bidi="ar-SA"/>
        </w:rPr>
        <w:t xml:space="preserve">فإنه أعمّ من أن يكون المملوك رأسا كاملا أو بعضها وعموم ما دل على وجوب الزكاة على الحر المستكمل لباقي الشروط </w:t>
      </w:r>
      <w:r>
        <w:rPr>
          <w:rStyle w:val="FootnoteAnchor"/>
          <w:rtl w:val="true"/>
        </w:rPr>
        <w:footnoteReference w:id="667"/>
      </w:r>
      <w:r>
        <w:rPr>
          <w:rFonts w:ascii="Amiri" w:hAnsi="Amiri" w:eastAsia="Amiri" w:cs="Amiri"/>
          <w:color w:val="111111"/>
          <w:sz w:val="28"/>
          <w:sz w:val="28"/>
          <w:szCs w:val="28"/>
          <w:rtl w:val="true"/>
          <w:lang w:bidi="ar-SA"/>
        </w:rPr>
        <w:t>فإنه أعمّ من أن يكون رأسا كاملا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قدمنا ذكره في كتاب الزكاة من أن إطلاق الأخبار إنما يحمل على الأفراد الشائعة الكثيرة فإنها هي التي يتبادر إليها الإطلاق دون الفروض النادرة ، ولعل الشيخ لحظ ما ذكرناه فأسقط الزكاة عنه وعن المولى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هذا الكلام في المسألة يشعر بوجوب الزكاة بمجرد الملك ، لأن هذا الخلاف إنما يجري على هذا التقدير فإنه مع عيلولة المالك أو غيره متبرعا لا مجرى لهذا الخلاف ، وحينئذ ففي المسألة إشكال آخر كما سيأتي بيانه حيث إن مفاد الأخبار الآتية هو إناطة وجوب الفطرة بالعيلولة بالفعل لا بوجوب العيلولة والإنفاق</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على الأشهر الأظهر وقد وقع الخلاف هنا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الغنى ، فذهب الأكثر إلى اشتراطه حتى قال العلامة في المنتهى إنه قول علمائنا أجمع إلا ابن الجنيد ، فإنه ذهب إلى وجوب الفطرة على من فضل عن مئونته ومئونة عياله ليوم وليلة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نقله في الخلاف عن الشافعي </w:t>
      </w:r>
    </w:p>
    <w:p>
      <w:pPr>
        <w:pStyle w:val="BookText"/>
        <w:rPr/>
      </w:pPr>
      <w:r>
        <w:rPr>
          <w:rFonts w:ascii="Amiri" w:hAnsi="Amiri" w:eastAsia="Amiri" w:cs="Amiri"/>
          <w:color w:val="111111"/>
          <w:sz w:val="28"/>
          <w:sz w:val="28"/>
          <w:szCs w:val="28"/>
          <w:rtl w:val="true"/>
          <w:lang w:bidi="ar-SA"/>
        </w:rPr>
        <w:t xml:space="preserve">وجماعة من العامة </w:t>
      </w:r>
      <w:r>
        <w:rPr>
          <w:rStyle w:val="FootnoteAnchor"/>
          <w:rtl w:val="true"/>
        </w:rPr>
        <w:footnoteReference w:id="668"/>
      </w:r>
      <w:r>
        <w:rPr>
          <w:rFonts w:ascii="Amiri" w:hAnsi="Amiri" w:eastAsia="Amiri" w:cs="Amiri"/>
          <w:color w:val="111111"/>
          <w:sz w:val="28"/>
          <w:sz w:val="28"/>
          <w:szCs w:val="28"/>
          <w:rtl w:val="true"/>
          <w:lang w:bidi="ar-SA"/>
        </w:rPr>
        <w:t>ونقله في الخلاف أيضا عن أكثر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المشهور هو المعتمد ، وعليه تدل الأخبار ومنها صحيحة الحلبي عن أبي عبد اللّه عليه‌السلام </w:t>
      </w:r>
      <w:r>
        <w:rPr>
          <w:rStyle w:val="FootnoteAnchor"/>
          <w:rtl w:val="true"/>
        </w:rPr>
        <w:footnoteReference w:id="6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يأخذ من الزكاة عليه صدقة الفطرة؟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إسحاق بن المبارك </w:t>
      </w:r>
      <w:r>
        <w:rPr>
          <w:rStyle w:val="FootnoteAnchor"/>
          <w:rtl w:val="true"/>
        </w:rPr>
        <w:footnoteReference w:id="6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عليه‌السلام على الرجل المحتاج صدقة الفطرة؟ قال ليس عليه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يزيد بن فرقد النهدي </w:t>
      </w:r>
      <w:r>
        <w:rPr>
          <w:rStyle w:val="FootnoteAnchor"/>
          <w:rtl w:val="true"/>
        </w:rPr>
        <w:footnoteReference w:id="6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يقبل الزكاة هل عليه صدقة الفطرة؟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إسحاق بن عمار </w:t>
      </w:r>
      <w:r>
        <w:rPr>
          <w:rStyle w:val="FootnoteAnchor"/>
          <w:rtl w:val="true"/>
        </w:rPr>
        <w:footnoteReference w:id="6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عليه‌السلام على الرجل المحتاج صدقة الفطرة؟ قال ليس عليه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يزيد بن فرقد أيضا عن أبي عبد اللّه عليه‌السلام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سمعه يقول من أخذ من الزكاة فليس عليه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وقال ابن عمار إن أبا عبد اللّه عليه‌السلام قال لا فطرة على من أخذ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الفضيل عن أبي عبد اللّه عليه‌السلام </w:t>
      </w:r>
      <w:r>
        <w:rPr>
          <w:rStyle w:val="FootnoteAnchor"/>
          <w:rtl w:val="true"/>
        </w:rPr>
        <w:footnoteReference w:id="6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لمن تحل الفطرة؟ قال لمن لا يجد ، ومن حلت له لم تحل عليه ومن حلت عليه لم تحل 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المفيد في المقنعة عن يونس بن عمار </w:t>
      </w:r>
      <w:r>
        <w:rPr>
          <w:rStyle w:val="FootnoteAnchor"/>
          <w:rtl w:val="true"/>
        </w:rPr>
        <w:footnoteReference w:id="6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تحرم الزكاة على من عنده قوت السنة وتجب الفطرة على من عنده قوت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والتقريب في ما عدا رواية المقنعة أنها قد دلت على أن الفقير ومن يأخذ الزكاة لفقره لا فطرة عليه ، ومتى ضم إلى ذلك الأخبار المستفيضة بوجوب زكاة الفطرة وأنه يجب إخراجها عن نفسه وعن عياله ينتج من ذلك تخصيص الوجوب بمن لم يكن فقيرا يجوز له أخذ الزكاة وليس إلا الغني المالك لمئونة سنة فعلا أو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ويفصح عن ذلك قوله في رواية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حلت له لم تحل عليه ومن حلت عليه لم 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المقنعة فهي ظاهرة الدلالة في المراد غير محتاجة إلى ضم ضميمة لدفع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في الكافي عن زرارة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الفقير الذي يتصدق عليه هل عليه صدقة الفطرة؟ قال نعم يعطي من ما يتصدق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عبد اللّه بن ميمون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الفطرة صاع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وليس على من لا يجد ما يتصدق به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زرارة </w:t>
      </w:r>
      <w:r>
        <w:rPr>
          <w:rStyle w:val="FootnoteAnchor"/>
          <w:rtl w:val="true"/>
        </w:rPr>
        <w:footnoteReference w:id="6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هل على من قبل الزكاة زكاة؟ فقال أما من قبل زكاة المال فإن عليه زكاة الفطرة وليس على من قبل الفطرة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عن الفضيل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أجاب عنها الأصحاب بالحمل على الاستحباب ، ولا يخفى أن صحيحة القداح المذكورة غير ظاهرة في المخالفة إلا باعتبار مفهوم اللقب وهو ضعيف غير معمول عليه عندنا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يؤكد الحمل على الاستحباب ما ورد أيضا في موثق إسحاق بن عمار </w:t>
      </w:r>
      <w:r>
        <w:rPr>
          <w:rStyle w:val="FootnoteAnchor"/>
          <w:rtl w:val="true"/>
        </w:rPr>
        <w:footnoteReference w:id="6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الرجل لا يكون عنده شي‌ء من الفطرة إلا ما يؤدي </w:t>
      </w:r>
    </w:p>
    <w:p>
      <w:pPr>
        <w:pStyle w:val="BookText"/>
        <w:rPr/>
      </w:pPr>
      <w:r>
        <w:rPr>
          <w:rFonts w:ascii="Amiri" w:hAnsi="Amiri" w:eastAsia="Amiri" w:cs="Amiri"/>
          <w:color w:val="111111"/>
          <w:sz w:val="28"/>
          <w:sz w:val="28"/>
          <w:szCs w:val="28"/>
          <w:rtl w:val="true"/>
          <w:lang w:bidi="ar-SA"/>
        </w:rPr>
        <w:t>عن نفسه وحدها أيعطيه غريبا أو يأكل هو وعياله؟ قال يعطي بعض عياله ثم يعطي الآخر عن نفسه يرددونها بينهم فيكون عنهم جميعا فطرة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يتحقق به الغنى المقتضي لوجوب الزكاة ، والأشهر الأظهر أنه الغنى بالمعنى الذي تقدم في الزكاة المالية وهو ملك مئونة السنة فعلا أو قوة كما تدل عليه رواية يونس بن عمار المتقدم نقلها عن كتاب المقنعة ، والتقريب فيها أنها دلت على كون الموجب لتحريم أخذ الزكاة والموجب للفطرة هو ملك قوت السنة وهذا هو معنى الغنى المدعى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استدل به في المدارك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بيان معنى الغنى المقتضي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أنه ملك قوت السنة فعلا أو قوة ، لأن من لم يملك ذلك تحل له الزكاة على ما بيناه في ما سبق فلا تجب عليه الفطرة كما دلت عليه صحيحة الحلبي المتقدمة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 هذا الدليل قاصر عن إفادة المدعى لأن حاصله أن من لم يملك مئونة السنة لا تجب عليه الفطرة ، وأين هذا من المدعى وهو أن الغنى المقتضي للوجوب عبارة عن ملك مئونة السنة فعلا أو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اللازم من هذا الدليل رد القول الآتي في المسألة وأما إثبات المدعى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ضم إلى ذلك ما أشرنا إليه آنفا من الأخبار الدالة على وجوب الزكاة وإخراج المكلف لها عن نفسه ومن يعوله ينتج من الجميع وجوب الزكاة على من لم يكن فقيرا يجوز له أخذ الزكاة لفقره وليس إلا الغني المالك لقوت سنته فعلا أو قوة لعدم ثالث لهذين الفردين ، فأخبار وجوب الزكاة المشار إليها لا يجوز أن تكون شاملة لما ذكره ابن الجنيد أولا من الوجوب على من فضل عن مئونته ومئونة عياله ليومه وليلته صاع ، ولا لما ذكره الشيخ وابن إدريس كما يأتي وهو وجوب الزكاة على من يملك نصابا تجب فيه الزكاة ، لدخول هذين الفردين في الفقير الذي دلت تلك الأخبار على أنه لا تجب عليه الفطرة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فالأظهر هو الاستدلال على القول المذكور برواية يونس المذكورة </w:t>
      </w:r>
    </w:p>
    <w:p>
      <w:pPr>
        <w:pStyle w:val="BookText"/>
        <w:rPr/>
      </w:pPr>
      <w:r>
        <w:rPr>
          <w:rFonts w:ascii="Amiri" w:hAnsi="Amiri" w:eastAsia="Amiri" w:cs="Amiri"/>
          <w:color w:val="111111"/>
          <w:sz w:val="28"/>
          <w:sz w:val="28"/>
          <w:szCs w:val="28"/>
          <w:rtl w:val="true"/>
          <w:lang w:bidi="ar-SA"/>
        </w:rPr>
        <w:t>فإنها وافية بالمراد عارية عن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ما ذكرنا في معنى الغنى أنه لا يعتبر ملك مقدار زكاة الفطرة زيادة على قوت السنة وبه قطع شيخنا الشهيد الثاني ، وجزم المحقق في المعتبر والعلامة في المنتهى باعتبار ذلك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ظاهر رواية يونس بن عمار التي ذكرناها مستندا للقول المذكور ظاهر في القول الأول فيكون هو الذي عليه المعول ، ولا أعرف لهم مستندا على هذا القول إلا أن كان لزوم صيرورته فقيرا بإخراج زكاة الفطرة لقصور قوت السنة بذلك فيلزم أن يكون فقيرا يجوز له أخذ الزكاة فلا معنى لوجوبها عليه ثم جواز أخذه لها ، بخلاف ما إذا اشترط ملك مقدار زكاة الفطرة زيادة على قوت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لهم نظير هذه المسألة وبسطنا الكلام معهم فيها في شرحنا على المدارك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الشيخ في الخلاف أنه قال تجب زكاة الفطرة على من يملك نصابا تجب فيه الزكاة أو قيمة 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ابن إدريس ملك عين النصاب دون قيمته ولله در المحقق في المعتبر حيث قال بعد نقل ذلك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الشيخ لا أعرف به حجة ولا قائلا من قدماء الأصحاب ، فإن كان تعويله على ما احتج به أبو حنيفة </w:t>
      </w:r>
      <w:r>
        <w:rPr>
          <w:rStyle w:val="FootnoteAnchor"/>
          <w:rtl w:val="true"/>
        </w:rPr>
        <w:footnoteReference w:id="681"/>
      </w:r>
      <w:r>
        <w:rPr>
          <w:rFonts w:ascii="Amiri" w:hAnsi="Amiri" w:eastAsia="Amiri" w:cs="Amiri"/>
          <w:color w:val="111111"/>
          <w:sz w:val="28"/>
          <w:sz w:val="28"/>
          <w:szCs w:val="28"/>
          <w:rtl w:val="true"/>
          <w:lang w:bidi="ar-SA"/>
        </w:rPr>
        <w:t>فقد بينا ضعفه ، وبالجملة فإنا نطالبه من أين قاله؟ وبعض المتأخرين ادعى عليه الإجماع وخص الوجوب بمن معه أحد النصب الزكاتية ومنع القيمة وادعى اتفاق الإمامية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أنه وهم ، ولو احتج بأن مع ملك النصاب تجب الزكاة بالإجماع منعنا ذلك ، فإن من ملك النصاب ولا يكفيه لمئونة عياله يجوز له أن يأخذ الزكاة وإذا أخذ الزكاة لم تجب عليه الفطرة ، لما روي عن أبي عبد اللّه عليه‌السلام في عدة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رواية الحلبي ويزيد بن فرقد ومعاوية بن عمار عن أبي عبد اللّه عليه‌السلام </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يأخذ من الزكاة عليه صدقة الفطرة؟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ومتى تكاملت هذه الشروط وجب على المكلف إخراجها عن نفسه وعن جميع من يعوله فرضا أو نفلا مسلما أو كافرا ، وعلى ذلك دلت الأخبار المستفيضة المعتضدة باتفاق الأصحاب في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في الصحيح عن هشام بن الحكم عن الصادق عليه‌السلام </w:t>
      </w:r>
      <w:r>
        <w:rPr>
          <w:rStyle w:val="FootnoteAnchor"/>
          <w:rtl w:val="true"/>
        </w:rPr>
        <w:footnoteReference w:id="6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الزكاة وليس للناس أموال وإنما كانت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يدل على دخول زكاة الفطرة تحت آية الزكاة وهي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الصحيح عن الحسن بن محبوب عن عمر بن يزيد عن أبي عبد اللّه عليه‌السلام </w:t>
      </w:r>
      <w:r>
        <w:rPr>
          <w:rStyle w:val="FootnoteAnchor"/>
          <w:rtl w:val="true"/>
        </w:rPr>
        <w:footnoteReference w:id="6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يكون عنده الضيف من إخوانه فيحضر يوم الفطر يؤدي عنه الفطرة؟ فقال نعم الفطرة واجبة على كل من يعول من ذكر أو أنثى صغير أو كبير حر أو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بوجوب الفطرة هنا وجوب إخراجها عنه لا وجوب إخراجها عليه ، والعبارة خرجت مخرج التجوز كما يدل عليه الخبر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محمد بن مسلم عن أبي جعفر عليه‌السلام </w:t>
      </w:r>
      <w:r>
        <w:rPr>
          <w:rStyle w:val="FootnoteAnchor"/>
          <w:rtl w:val="true"/>
        </w:rPr>
        <w:footnoteReference w:id="6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 يجب على الرجل في أهله من صدقة الفطرة؟ قال تصدق عن جميع من تعول من حر أو عبد أو صغير أو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عبد اللّه بن سنان عن أبي عبد اللّه عليه‌السلام </w:t>
      </w:r>
      <w:r>
        <w:rPr>
          <w:rStyle w:val="FootnoteAnchor"/>
          <w:rtl w:val="true"/>
        </w:rPr>
        <w:footnoteReference w:id="6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ضممت إلى عيالك من حر أو مملوك فعليك أن تؤدي الفطرة عنه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عن صفوان الجمال </w:t>
      </w:r>
      <w:r>
        <w:rPr>
          <w:rStyle w:val="FootnoteAnchor"/>
          <w:rtl w:val="true"/>
        </w:rPr>
        <w:footnoteReference w:id="6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الفطرة؟ فقال على الصغير والكبير والحر والعبد عن كل إنسان </w:t>
      </w:r>
    </w:p>
    <w:p>
      <w:pPr>
        <w:pStyle w:val="BookText"/>
        <w:rPr/>
      </w:pPr>
      <w:r>
        <w:rPr>
          <w:rFonts w:ascii="Amiri" w:hAnsi="Amiri" w:eastAsia="Amiri" w:cs="Amiri"/>
          <w:color w:val="111111"/>
          <w:sz w:val="28"/>
          <w:sz w:val="28"/>
          <w:szCs w:val="28"/>
          <w:rtl w:val="true"/>
          <w:lang w:bidi="ar-SA"/>
        </w:rPr>
        <w:t>صاع من حنطة أو صاع من تمر أو صاع من 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معتب عن أبي عبد اللّه عليه‌السلام وقد تقدمت في أول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الحلبي عن أبي عبد اللّه عليه‌السلام </w:t>
      </w:r>
      <w:r>
        <w:rPr>
          <w:rStyle w:val="FootnoteAnchor"/>
          <w:rtl w:val="true"/>
        </w:rPr>
        <w:footnoteReference w:id="6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صدقة الفطرة على كل رأس من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والكبير والحر والمملوك والغني والفقير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في الصحيح عن صفوان بن يحيى عن إسحاق بن عمار عن أبي عبد اللّه عليه‌السلام </w:t>
      </w:r>
      <w:r>
        <w:rPr>
          <w:rStyle w:val="FootnoteAnchor"/>
          <w:rtl w:val="true"/>
        </w:rPr>
        <w:footnoteReference w:id="6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عليك أن تعطي عن نفسك وأبيك وأمك وولدك وامرأتك وخادمك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عبد اللّه بن سنان عن أبي عبد اللّه عليه‌السلام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صدقة الفطرة؟ فقال تصدق عن جميع من تعول من صغير أو كبير أو حر أو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محمد بن يحيى عن محمد بن أحمد رفعه عن أبي عبد اللّه عليه‌السلام </w:t>
      </w:r>
      <w:r>
        <w:rPr>
          <w:rStyle w:val="FootnoteAnchor"/>
          <w:rtl w:val="true"/>
        </w:rPr>
        <w:footnoteReference w:id="6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الرجل زكاة الفطرة عن مكاتبه ورقيق امرأته وعبده النصراني والمجوسي وما أغلق عليه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بعد إيراد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مرسلا إلا أن فضلاء الأصحاب أفتوا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هذه الأخبار هو وجوب إخراج الفطرة عن كل من يعول من حر وعبد وذكر وأنثى وكبير وصغير ومسلم وكافر واجب النفقة أو غير واجب النفقة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رواه ابن بابويه في الصحيح عن صفوان عن عبد الرحمن بن الحجاج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رجل ينفق على رجل ليس من عياله إلا أنه يتكلف له نفقته وكسوته أتكون عليه فطرته؟ قال لا إنما تكون فطرته على عياله صدقة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العيال الولد والمملوك والزوجة وأم الولد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تضمنه من حصر </w:t>
      </w:r>
    </w:p>
    <w:p>
      <w:pPr>
        <w:pStyle w:val="BookText"/>
        <w:rPr/>
      </w:pPr>
      <w:r>
        <w:rPr>
          <w:rFonts w:ascii="Amiri" w:hAnsi="Amiri" w:eastAsia="Amiri" w:cs="Amiri"/>
          <w:color w:val="111111"/>
          <w:sz w:val="28"/>
          <w:sz w:val="28"/>
          <w:szCs w:val="28"/>
          <w:rtl w:val="true"/>
          <w:lang w:bidi="ar-SA"/>
        </w:rPr>
        <w:t>العيال في الأفراد المذكورة يجب حمله على الخروج مخرج التمثيل ، بمعنى أن تكلف الإنفاق والكسوة لا يكفي في وجوب الفطرة بل لا بد من صدق العيلولة كما في هذه الأفراد الأربعة ، وعلى ذلك ينبغي أن تحمل رواية إسحاق بن عمار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البحث في المقام يتوقف على رسم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وجوب إخراج الفطرة عن واجبي النفقة كالأبوين والأولاد والزوجة والمملوك متى كانوا في عياله وإنما الخلاف لو لم يكونوا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الخلاف هنا في مواضع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لو لم تكن واجبة النفقة على الزوج كالناشز والصغيرة وغير المدخول بها مع عدم التمكين ، فالمشهور عدم الوجوب إلا مع العيلولة تبرعا ، وذهب ابن إدريس إلى الوجوب مطلقا سواء كانت ناشزة أم لا وجبت نفقتها أم لا دخل بها أو لم يدخل دائمة ومنقطعة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على ذلك بالإجماع والعموم من غير تفصيل ، ولا ريب في ضعفه لما عرفت من الأخبار المتقدمة الدالة صريحا على أن ذلك منوط بالعيلولة وبموجب ذلك تنتفي عند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المتأخرين الزوجية سبب لإيجاب الفطرة لا باعتبار وجوب مئونتها ثم تخرج فقال يخرج عن الناشز والصغيرة التي لا يمكن الاستمتاع بها ، ولم يبد حجة عدا دعوى الإجماع من الإمامية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عرفنا أحدا من فقهاء الإسلام فضلا عن الإمامية أوجب الفطرة على الزوجة من حيث هي زوجة بل ليس تجب فطرة إلا عن من تجب مئونته أو يتبرع بها عليه ، فدعواه إذا غريبة عن الفتوى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الزوجة واجبة النفقة ولكن لم يعلها الزوج ولا غيره فالمشهور وجوب فطرتها على الزوج لأنها تابعة لوجوب النفقة ، ونقل في الشرائع قولا بعدم وجوبها إلا مع العيلولة وإليه مال السيد السند في المدارك ، وهو الذي دلت عليه الأخبار المتقدمة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والمحقق في الشرائع بعد نقل القولين المذكورين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w:t>
      </w:r>
    </w:p>
    <w:p>
      <w:pPr>
        <w:pStyle w:val="BookText"/>
        <w:rPr/>
      </w:pPr>
      <w:r>
        <w:rPr>
          <w:rFonts w:ascii="Amiri" w:hAnsi="Amiri" w:eastAsia="Amiri" w:cs="Amiri"/>
          <w:color w:val="111111"/>
          <w:sz w:val="28"/>
          <w:sz w:val="28"/>
          <w:szCs w:val="28"/>
          <w:rtl w:val="true"/>
          <w:lang w:bidi="ar-SA"/>
        </w:rPr>
        <w:t xml:space="preserve">الشهيد الثاني في المسالك في بيان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منشأه الشك في كون السبب هو العيلولة أو الزوجية والمملوكية ، وظاهر النصوص الثاني فيجب عنهما وإن لم يعلمها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فإن النصوص المتقدمة ظاهرة بل صريحة في إناطة الوجوب بالعيلولة زوجة كانت أو غيرها من تلك الأفراد المعدودة في الأخبار وليس فيها ما ربما يتوهم منه ما ذكره إلا صحيحة عبد الرحمن بن الحجاج ورواية إسحاق بن عمار وقد عرفت الجواب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وقد قطع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زكاته على المولى مطلقا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الفطرة عن العبد الغائب الذي يعلم حياته والآبق والمرهون والمغصوب ، وبه قال الشافعي وأحمد وأكثر أهل العلم ، وقال أبو حنيفة لا تلزمه زكاته لسقوط نفقته كما تسقط عن الناشز </w:t>
      </w:r>
      <w:r>
        <w:rPr>
          <w:rStyle w:val="FootnoteAnchor"/>
          <w:rtl w:val="true"/>
        </w:rPr>
        <w:footnoteReference w:id="694"/>
      </w:r>
      <w:r>
        <w:rPr>
          <w:rFonts w:ascii="Amiri" w:hAnsi="Amiri" w:eastAsia="Amiri" w:cs="Amiri"/>
          <w:color w:val="111111"/>
          <w:sz w:val="28"/>
          <w:sz w:val="28"/>
          <w:szCs w:val="28"/>
          <w:rtl w:val="true"/>
          <w:lang w:bidi="ar-SA"/>
        </w:rPr>
        <w:t>لنا أن الفطرة تجب على من يجب أن يعوله وبالرق تلزم العيلولة فتجب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 ضعيفة لأنا لا نسلم أن نفقته تسقط عن المالك مع الغيبة وإن اكتفى بغير المالك كما لو كان حاضرا واستغنى بكسبه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العلامة في المنتهى ، وفي الشرائع تردد في المسألة كما قدمنا نقله عنه في الزوجة ، وقد عرفت وجه التردد من ما نقلناه عن شيخنا الشهيد الثاني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الظاهر من النصوص المتقدمة كما أشرنا إليه آنفا هو حصول العيلولة بالفعل لا مجرد وجوب العيلولة ، وإلى ذلك مال السيد السند في المدارك والفاضل الخراساني في الذخيرة وهو الحق الحقيق بالاتباع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أنه لو عال الزوجة أو المملوك غير الزوج والسيد تعلقت الزكاة به وسقطت عنهما بغير إشكال ولا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الأبوان والأولاد ، قال الشيخ في المبسوط على ما نقل في المختلف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الأبوان والأجداد والأولاد الكبار إذا كانوا معسرين كانت نفقتهم وفطرتهم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والأقرب أن نفقتهم عليه ، أما الفطرة فإن عالهم وجبت الفطرة وإلا فلا وإن وجبت النفقة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الفطرة منوطة بالعيلولة وقد انتفت فينتفي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الشيخ بأنهم واجبو النفقة فتجب الفطرة لأنها تابعة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أنها تابعة للنفقة لا لوجوبها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ما ذكره في مقام الرد على الشيخ وإن كان هو الظاهر من الأخبار والذي عليه العمل إلا أنه مخالف لما صرح به هو وغيره كما قدمنا نقل ذلك عنهم في مسألة الزوجة والمملوك ، فإنهم جعلوا الفطرة تابعة لوجوب النفقة دون حصولها بالفعل ، وسؤال الفرق متجه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الغائب الذي لا تعلم حياته هل تجب فطرته على المولى أم لا؟ فذهب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الخلاف والمحقق في المعتبر والعلامة في المنتهى إلى عدم الوجوب ، وقال الشيخ في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إن علم مولاه حياته وجبت عليه فطرته وإن لم يعلم لم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مملوك لا يعلم حياته قال الشيخ لا تلزمه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الشيخ أنه احتج بأنه لا يعلم أن له مملوكا فلا تجب عليه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وما ذكره الشيخ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والخلاف في هذه المسألة منقول عن ابن إدريس ، فإنه أوجب فطرته في هذه الصورة على المولى محتجا بأن الأصل البقاء ، وبأنه يصح عتقه في الكفارة إذا لم يعلم بموته وهو إنما يتحقق مع الحكم ببقائه فتجب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شيخنا الشهيد الثاني في المسالك الميل إلى هذا القول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ومن تبعه على ما ذكروه بما تقدم نقله أولا ، وبأن الإيجاب شغل الذمة فيقف على ثبوت المقتضي وهو الحياة وهي غير معلومة ، وبأن الأصل عصمة مال الغير فيقف انتزاعه على العلم بالسبب ولم يعلم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ابن إدريس من الأصل فهو معارض بهذا الأصل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ذكره من القياس على عتقه في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صحيحة أبي هاشم الجعفري الواردة بذلك </w:t>
      </w:r>
      <w:r>
        <w:rPr>
          <w:rStyle w:val="FootnoteAnchor"/>
          <w:rtl w:val="true"/>
        </w:rPr>
        <w:footnoteReference w:id="6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رجل قد أبق عنه مملوكه أيجوز أن يعتقه في كفارة الظهار؟ قال لا بأس به ما لم يعرف منه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التسوية بين صحة العتق ووجوب الفطرة لا دليل عليه إذ لا ملازمة بينهما ولا ترتب للثاني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الفرق بين الأمرين ، فإن العتق إسقاط ما في الذمة من حقوق اللّه تعالى وهي مبنية على التخفيف بخلاف الفطرة فإنها إيجاب مال على مكلف لم يثبت سبب وجوبه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في الاحتجاج للقول المشهور والرد على ابن إدريس هو أن يقال إن وجوب الفطرة تابع للعيلولة كما اخترناه وذكرنا أنه مدلول الأخبار المتقدمة ، أو لوجوبها كما قدمنا نقله عنهم ، وانتفاء الأصل على ما ذكرنا ظاهر ، وعلى ما ذكروه هو عدم معلومية الوجود فكيف يخاطب بوجوب الإنفاق عليه وهو لا يعلم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الظاهر من كلامهم كما قدمنا لك من كلام الشيخ والمحقق أن محل الخلاف في المسألة هو مفقود الخبر الذي لا يعلم حياته ولا موته ، وهو الذي اختلف الأصحاب في حكمه بالنسبة إلى ميراثه وزوجته وأوجبوا في ميراثه وزوجته طلب أربع سنين ، وهو الذي تضمنته صحيحة الجعفري المتقدمة التي استند إليها ابن إدريس ورتب حكم الفطرة عليها ، فما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محل الخلاف في هذه المسألة غير محرر حتى أنه احتمل أن يكون محل الخلاف مطلق المملوك الغائب الذي لا يعلم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فهنا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مفقود الخبر الذي لا يعلم له حياة ولا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غائبا وأخباره تأتي في أغلب الأوقات فإنه يحكم بوجوده وقت الفطرة مثلا وإن كان ذلك غير معلوم قطعا لغيبته وبعده عملا </w:t>
      </w:r>
    </w:p>
    <w:p>
      <w:pPr>
        <w:pStyle w:val="BookText"/>
        <w:rPr/>
      </w:pPr>
      <w:r>
        <w:rPr>
          <w:rFonts w:ascii="Amiri" w:hAnsi="Amiri" w:eastAsia="Amiri" w:cs="Amiri"/>
          <w:color w:val="111111"/>
          <w:sz w:val="28"/>
          <w:sz w:val="28"/>
          <w:szCs w:val="28"/>
          <w:rtl w:val="true"/>
          <w:lang w:bidi="ar-SA"/>
        </w:rPr>
        <w:t xml:space="preserve">باستصحاب الحياة ، ولذا ورد في صحيحة جميل بن دراج عن أبي عبد اللّه عليه‌السلام </w:t>
      </w:r>
      <w:r>
        <w:rPr>
          <w:rStyle w:val="FootnoteAnchor"/>
          <w:rtl w:val="true"/>
        </w:rPr>
        <w:footnoteReference w:id="6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يعطي الرجل عن عياله وهم غيب عنه ويأمرهم فيعطون عنه وهو غائب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الخلاف إنما هو الفرد الأول كما لا يخفى على المتأمل ، وكيف يحتمل أن يجعل هذا الفرد الأخير مطرح الخلاف في هذه المسألة مع قولهم بمضمون صحيحة جميل المذكورة من غير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العبد بين شريكين فالزكاة عليهما فإن عاله أحدهما فالزكاة على العائل ، ونقل في الدروس قولا بأنه لا زكاة فيه ، ولعله إشارة إلى ما نقل عن ابن بابويه من أنه قال لا فطرة عليهم إلا أن يكمل لكل واحد منهم رأس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نقله عنه في المدارك والظاهر أنه من غير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في الفقيه ما يدل على ذلك رواه عن زرارة عن أبي عبد اللّه عليه‌السلام </w:t>
      </w:r>
      <w:r>
        <w:rPr>
          <w:rStyle w:val="FootnoteAnchor"/>
          <w:rtl w:val="true"/>
        </w:rPr>
        <w:footnoteReference w:id="6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عبد بين قوم عليهم فيه زكاة الفطرة؟ قال إذا كان لكل إنسان رأس فعليه أن يؤدي عنه فطرته ، وإذا كان عدة العبيد وعدة الموالي سواء وكانوا جميعا فيهم سواء أدوا زكاتهم لكل واحد منهم على قدر حصته ، وإن كان لكل إنسان منهم أقل من رأس فلا شي‌ء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وإن كانت ضعيفة السند إلا أنه لا يبعد المصير إلى ما تضمنته ، لمطابقته لمقتضى الأصل وسلامتها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ظاهر الخبر المذكور هو وجوب الزكاة بمجرد الملك ، وهو لا يقول به لما تقدم منه في غير موضع من إناطة ذلك بالعيلولة كما قدمنا ذكره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من طريقته وتصلبه في الوقوف على الاصطلاح المشهور </w:t>
      </w:r>
    </w:p>
    <w:p>
      <w:pPr>
        <w:pStyle w:val="BookText"/>
        <w:rPr/>
      </w:pPr>
      <w:r>
        <w:rPr>
          <w:rFonts w:ascii="Amiri" w:hAnsi="Amiri" w:eastAsia="Amiri" w:cs="Amiri"/>
          <w:color w:val="111111"/>
          <w:sz w:val="28"/>
          <w:sz w:val="28"/>
          <w:szCs w:val="28"/>
          <w:rtl w:val="true"/>
          <w:lang w:bidi="ar-SA"/>
        </w:rPr>
        <w:t>من رد الأخبار الضعيفة فكيف يتلقى هذا الخبر هنا بالقبول؟</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تستره هنا بمطابقته لمقتضى الأصل مردود بأن الأخبار المتقدمة قد دلت على وجوب إخراج الزكاة عن المملوك أعمّ من أن يكون رأسا تاما أو أقل ، وإلا لانتقض عليه بما ذكره هو وغيره في المكاتب المطلق إذا تحرر منه بعض ، فإنه استند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عليه وعلى المولى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نقله في تلك المسألة عن العلامة في المنتهى من ما يؤذن بوجوب الزكاة على كل منهما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أجاب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تلك الأخبار التي ادعيتم دلالتها على وجوب إخراج الزكاة عن المملوك إنما هي مع العيلولة فلا دلالة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يلزم إذا طرح هذا الخبر من البين لخروجه عن ما دلت عليه تلك الأخبار المتكاثرة من إناطة الوجوب بالعيلولة فلا معنى لاستناده إليه هنا مع قوله بمضمون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الفطرة عن الزوجة الموسرة والضيف الغني بالإخراج عنهما ، ونقل عن ظاهر ابن إدريس إيجاب الفطرة على الضيف والمضيف ، ولا ريب في ضعفه لما تقدم من الأخبار الدالة على وجوب الزكاة على المعيل ولا ريب في سقوطها بعد ذلك عن المعال ، وإيجابها على الضيف أو غيره بعد ذلك يحتاج إلى دليل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صاحب الذخيرة حيث إنه بعد نقل ذلك عن ابن إدريس قال وهو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أدري ما وجه هذا الاحتياط مع عدم معارض بل ولا شبهة توجب خلاف ما ذكرناه؟</w:t>
      </w:r>
    </w:p>
    <w:p>
      <w:pPr>
        <w:pStyle w:val="BookText"/>
        <w:rPr/>
      </w:pPr>
      <w:r>
        <w:rPr>
          <w:rFonts w:ascii="Amiri" w:hAnsi="Amiri" w:eastAsia="Amiri" w:cs="Amiri"/>
          <w:color w:val="111111"/>
          <w:sz w:val="28"/>
          <w:sz w:val="28"/>
          <w:szCs w:val="28"/>
          <w:rtl w:val="true"/>
          <w:lang w:bidi="ar-SA"/>
        </w:rPr>
        <w:t xml:space="preserve">نعم لو علم بعدم إخراج المعيل لها عنه ففيه احتمال وإن كان ظواهر الأخبار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دلالتها على تعلق الخطاب بالمعيل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ذلك عن المعال ضيفا أو غيره علم بعدم الإخراج أو لم يعلم ، إلا أن الاحتياط هنا هو إخراج الضيف عن نفسه وكذا غيره ممن تجب عليه لو لم يكن عيالا على غيره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الزوجة الموسرة إذا </w:t>
      </w:r>
    </w:p>
    <w:p>
      <w:pPr>
        <w:pStyle w:val="BookText"/>
        <w:rPr/>
      </w:pPr>
      <w:r>
        <w:rPr>
          <w:rFonts w:ascii="Amiri" w:hAnsi="Amiri" w:eastAsia="Amiri" w:cs="Amiri"/>
          <w:color w:val="111111"/>
          <w:sz w:val="28"/>
          <w:sz w:val="28"/>
          <w:szCs w:val="28"/>
          <w:rtl w:val="true"/>
          <w:lang w:bidi="ar-SA"/>
        </w:rPr>
        <w:t>كان الزوج معسرا هل تجب الفطرة عليها أم لا؟ فقال الشيخ في المبسوط لا فطرة عليها ولا على الزوج ، لأن الفطرة على الزوج فإذا كان معسرا لا تجب عليه الفطرة ولا تلزم الزوجة لأنه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فخر المحققين 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بوجوبها على الزوجة وبه قطع ابن إدريس وقواه المحقق في المعتبر ، لأنها ممن يصح أن يزكي والشرط المعتبر موجود فيها وإنما تسقط عنها لوجوبها على الزوج فإذا لم تجب عليه وجبت عليها ، واختار هذا القول الشهيد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العلامة في المختلف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 نقول إن بلغ الإعسار بالزوج إلى حد تسقط عنه نفقة الزوجة بأن لا يفضل معه شي‌ء البتة فالحق ما قاله ابن إدريس وإن لم ينته الحال إلى ذلك بأن كان الزوج ينفق عليها مع إعساره فلا فطرة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ما قاله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على الأول بعموم الأدلة الدالة على وجوب الفطرة على كل مكلف غني خرج منه الزوجة الموسرة لمكان العيلولة فيبقى الباقي مندرجا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بأنها في عيلولة الزوج فسقطت فطرتها عن نفسها وعن زوجها لفقره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هنا الشهيد في البيان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النفقة لا تسقط فطرة الغني إلا إذا تحملها المنفق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شيخنا العلامة في المختلف أيضا رجع في تتمة الكلام السابق إلى بناء المسألة على وجوبها على الزوج بالأصالة أو عليها بالأصالة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الفطرة إن كانت بالأصالة على الزوج سقطت لإعساره عنه وعنها ، وإن كانت بالأصالة على الزوجة وإنما يتحملها الزوج سقطت عنه لفقره ووجبت عليها 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وأورد عليه بأن ظاهر الأخبار وكلام الأصحاب وإن اقتضى وجوب الفطرة بالأصالة على الزوج مع يساره إلا أن ذلك لا يقتضي سقوطها عن الزوجة الموسرة مع إعساره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هذا الكلام إلى تخصيص الأصالة على الزوج بصورة اليسار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عندي في هذا المقام أن يقال لا ريب أنه قد اتفقت </w:t>
      </w:r>
    </w:p>
    <w:p>
      <w:pPr>
        <w:pStyle w:val="BookText"/>
        <w:rPr/>
      </w:pPr>
      <w:r>
        <w:rPr>
          <w:rFonts w:ascii="Amiri" w:hAnsi="Amiri" w:eastAsia="Amiri" w:cs="Amiri"/>
          <w:color w:val="111111"/>
          <w:sz w:val="28"/>
          <w:sz w:val="28"/>
          <w:szCs w:val="28"/>
          <w:rtl w:val="true"/>
          <w:lang w:bidi="ar-SA"/>
        </w:rPr>
        <w:t>الأخبار وكلمة الأصحاب على وجوب زكاة الفطرة على المكلف الحر الغني كما تقدم تحقيقه كائنا من كان ، خرج من ذلك بالأخبار المتقدمة من وجبت فطرته على غيره بالعيلولة كائنا من كان ، ولا ريب أن الزوج المعسر لا تجب عليه فطرته ولا فطرة زوجته في الصورة المفروضة ، فيبقى وجوب إخراج الفطرة على الزوجة بمقتضى الأخبار وكلام الأصحاب خاليا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ذكرنا يعلم توجه المنع إلى كلام الشيخ المتقدم في موضعين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الفطرة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إطلاقه ممنوع فإنها إنما تكون عليه مع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تلزم الزوجة لأنه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دليل عليه وهي داخلة في عموم الأخبار وكلمة الأصحاب الدالة على وجوب الفطرة على كل مكلف حر غني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 الضيافة المقتضية لوجوب إخراج الفطرة عن الضيف ، فنقل عن الشيخ والمرتضى اشتراط الضيافة طول الشهر ، واكتفى الشيخ المفيد بالنصف الأخير ، وعن ابن إدريس أنه اجتزأ بليلتين في آخره واختاره في المختلف ، واجتزأ في المنتهى والتذكرة بالليلة الواحدة ونقل في المعتبر والتذكرة عن جماعة من الأصحاب الاكتفاء بالعشر الأواخر ونقل في المعتبر عن جماعة من الأصحاب الاكتفاء بآخر جزء من الشهر بحيث يهل الهلال وهو في ضيافته ، قال وهذا هو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الضيف أن يكون عنده في آخر جزء من شهر رمضان متصلا بشوال سمعناه مذاكرة ، والأقرب أنه لا بد من الإفطار عنده في شهر رمضان ولو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البيان فيمكن الاكتفاء بمسمى الضيافة في جزء من الشهر بحيث يدخل شوال وهو عنده كما قال في المعتبر ، إلا أن مخالفة قدماء الأصحاب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مؤذن بالتوقف في المسألة ، واختار هذا القول أيضا المحقق الأردبيلي في شرح الإرشاد ولكن صرح بوجوب الأكل عند المضيف كما لو ساغ له الإفطار لسفر أو مرض لتصدق العيلولة بذلك ، وظاهر من عداه ممن ذهب إلى ذلك الإطلاق وإن لم يأكل عنده ، ومنهم شيخنا الشهيد الثاني حيث إنه اختار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المتبادر من معنى الضيافة لغة </w:t>
      </w:r>
    </w:p>
    <w:p>
      <w:pPr>
        <w:pStyle w:val="BookText"/>
        <w:rPr/>
      </w:pPr>
      <w:r>
        <w:rPr>
          <w:rFonts w:ascii="Amiri" w:hAnsi="Amiri" w:eastAsia="Amiri" w:cs="Amiri"/>
          <w:color w:val="111111"/>
          <w:sz w:val="28"/>
          <w:sz w:val="28"/>
          <w:szCs w:val="28"/>
          <w:rtl w:val="true"/>
          <w:lang w:bidi="ar-SA"/>
        </w:rPr>
        <w:t>وعرفا هو النزول للقرى وإن لم يكن قد أكل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 عن ملاحظة ما اشتملت عليه الروايات من ذكر العيلولة ، ولا سيما رواية عمر بن يزيد </w:t>
      </w:r>
      <w:r>
        <w:rPr>
          <w:rStyle w:val="FootnoteAnchor"/>
          <w:rtl w:val="true"/>
        </w:rPr>
        <w:footnoteReference w:id="698"/>
      </w:r>
      <w:r>
        <w:rPr>
          <w:rFonts w:ascii="Amiri" w:hAnsi="Amiri" w:eastAsia="Amiri" w:cs="Amiri"/>
          <w:color w:val="111111"/>
          <w:sz w:val="28"/>
          <w:sz w:val="28"/>
          <w:szCs w:val="28"/>
          <w:rtl w:val="true"/>
          <w:lang w:bidi="ar-SA"/>
        </w:rPr>
        <w:t xml:space="preserve">التي تضمنت ذكر الضيف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الفطرة واجبة على كل من يعول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المدارك أنه استدل على هذا القول الأخير بتعلق الحكم في رواية عمر بن يزيد المتقدمة على حضور يوم الفطر ويكون عند الرجل الضيف من إخوانه ، فإن ذلك تحقيق لمسمى الضيافة في جزء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اعترضه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منظور فيه أيضا لأن مقتضى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الفطرة واجبة على كل من 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صدق العيلولة عرفا في الضيف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ما ذكرناه أن هذا القول الأخير وإن اختاره جملة من هؤلاء الفضلاء إلا أنه أضعف أقوال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عندي محل إشكال والاحتياط فيها مطلوب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موضعين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أن وجوب الزكاة على المضيف إنما هو مع الغنى الذي هو أحد شروط الوجوب المتقدمة فمع عدم ذلك لا تجب عليه ، وحينئذ فلو كان الضيف موسرا هل تجب عليه أم لا؟ قيل بالوجوب وبه صرح شيخنا العلامة في المختلف والشهيد في البيان وغيرهما والظاهر أنه هو المشهور لأن العيلولة لا تسقط فطرة الغني إلا إذا تحملها المعيل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بعضهم السقوط هنا مطلقا أما عن المضيف فلإعساره وأما عن الضيف فلمكان العيلولة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يظهر من ما قدمناه من التحقيق في سابق هذه المسألة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المضيف معسرا وتبرع بالإخراج عن ضيفه الموسر فهل يسقط الوجوب عن الضيف أم لا؟ جزم الشهيد في البيان بعدم الإجزاء ، واحتمل في المختلف الإجزاء لأن الشارع قد ندب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في البيان بعدم ثبوت الندب </w:t>
      </w:r>
    </w:p>
    <w:p>
      <w:pPr>
        <w:pStyle w:val="BookText"/>
        <w:rPr/>
      </w:pPr>
      <w:r>
        <w:rPr>
          <w:rFonts w:ascii="Amiri" w:hAnsi="Amiri" w:eastAsia="Amiri" w:cs="Amiri"/>
          <w:color w:val="111111"/>
          <w:sz w:val="28"/>
          <w:sz w:val="28"/>
          <w:szCs w:val="28"/>
          <w:rtl w:val="true"/>
          <w:lang w:bidi="ar-SA"/>
        </w:rPr>
        <w:t>في هذه الصورة والمنصوص استحباب إخراج الفقير لها عن نفسه وعياله وليس هذا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شيخنا الشهيد الثاني بالفرق بين إذن الضيف وعدمه فقال إن عدم الإجزاء على الثاني حسن والإجزاء على الأول أحسن ، وقال لو تبرع المضيف بإخراجها عن الموسر توقف الإجزاء على إذنه ، وكذا القول في الزوجة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براءة الذمة من ما علم اشتغالها به بفعل الغير خارج عن مقتضى القواعد الشرعية والضوابط المرعية بإذن كان أو بغير إذن فيقتصر فيه على موارد الرخصة ، وقد قام الدليل على ذلك في الدين وقضاء بعض العبادات عن الميّت وتبرع المقرض بدفع الزكاة عن المقترض فيجب القول بذلك وقوفا على موضع النص ، ولا نص في هذا المقام على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أن من بلغ قبل الهلال أو أسلم أو زال جنونه أو ملك ما يحصل به الغنى فإنه تجب عليه زكاة الفطرة ، وكذا من ولد له مولود أو ملك مملوكا ، أما لو كان بعد ذلك فإنه لا تجب وإن استحب له الإخراج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عدم الوجوب ما رواه في الفقيه عن معاوية بن عمار عن أبي عبد اللّه عليه‌السلام </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المولود يولد ليلة الفطر واليهودي والنصراني يسلم ليلة الفطر؟ قال ليس عليهم فطرة ، ليس الفطرة إلا على من أدرك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والكليني في الصحيح عن معاوية بن عمار </w:t>
      </w:r>
      <w:r>
        <w:rPr>
          <w:rStyle w:val="FootnoteAnchor"/>
          <w:rtl w:val="true"/>
        </w:rPr>
        <w:footnoteReference w:id="7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مولود ولد ليلة الفطر عليه 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خرج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يهودي أسلم ليلة الفطر عليه فطرة؟ قال 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على الاستحباب بما رواه الشيخ مرسلا </w:t>
      </w:r>
      <w:r>
        <w:rPr>
          <w:rStyle w:val="FootnoteAnchor"/>
          <w:rtl w:val="true"/>
        </w:rPr>
        <w:footnoteReference w:id="7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أنه إن ولد له قبل الزوال يخرج عنه الفطرة وكذلك من أسلم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الشيخ </w:t>
      </w:r>
    </w:p>
    <w:p>
      <w:pPr>
        <w:pStyle w:val="BookText"/>
        <w:rPr/>
      </w:pPr>
      <w:r>
        <w:rPr>
          <w:rFonts w:ascii="Amiri" w:hAnsi="Amiri" w:eastAsia="Amiri" w:cs="Amiri"/>
          <w:color w:val="111111"/>
          <w:sz w:val="28"/>
          <w:sz w:val="28"/>
          <w:szCs w:val="28"/>
          <w:rtl w:val="true"/>
          <w:lang w:bidi="ar-SA"/>
        </w:rPr>
        <w:t>ومن تبعه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في غير موضع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أيضا بما رواه ابن بابويه عن محمد بن مسلم عن أبي جعفر عليه‌السلام </w:t>
      </w:r>
      <w:r>
        <w:rPr>
          <w:rStyle w:val="FootnoteAnchor"/>
          <w:rtl w:val="true"/>
        </w:rPr>
        <w:footnoteReference w:id="7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 يجب على الرجل في أهله من صدقة الفطرة؟ قال تصدق عن جميع من تعول من حر أو عبد صغير أو كبير من أدرك منهم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الظاهر من الصلاة صلاة العيد ، والمراد بإدراكها إدراك وقتها بمعنى دخوله في عيلولته قبل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العلامة في المختلف عن ابن بابويه في المقنع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ولد لك مولود يوم الفطر قبل الزوال فادفع عنه الفطرة وإن ولد بعد الزوال فلا فطرة عليه ، وكذا إذا أسلم الرجل قبل الزوال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هذه العبارة الوجوب ، وهي عين عبارة كتاب الفقه الرضوي ، وبها عبر أبوه في رسالته أيضا كما نقله في المختلف ، والأصحاب بهذه العبارة نسبوا إليهما القول بامتداد وقت الوجوب إلى الزوال كما سيأتي ذكره إن شاء اللّه تعالى ، إلا أنه في كتاب من لا يحضره الفقيه صرح هنا بالاستحباب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ولد لك مولود يوم الفطر قبل الزوال فادفع عنه الفطرة استحبابا وإن ولد بعد الزوال فلا فطرة عليه ، وكذلك الرجل إذا أسلم قبل الزوال أو بعده فعلى هذا ، وهذا على الاستحباب والأخذ بالأفضل فأما الواجب فليست الفطرة إلا على من أدرك الشهر ، روى ذلك علي بن أبي حمزة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الرواية المتقدم نقلها عنه ، وحينئذ فيحتمل حمل عبارة المقنع على ذلك وإن كان الأقرب إبقاء تلك العبارة على ظاهرها فيكون قولا آخر له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يجب إخراجه من الأجناس وبيان مقداره ، والكلام في هذا الفصل يقع في مقامين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الجنس الواجب إخراجه وقد اختلفت فيه كلمة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عن علي بن بابويه في رسالته وولده في مقنعه وهدايته وابن </w:t>
      </w:r>
    </w:p>
    <w:p>
      <w:pPr>
        <w:pStyle w:val="BookText"/>
        <w:rPr/>
      </w:pPr>
      <w:r>
        <w:rPr>
          <w:rFonts w:ascii="Amiri" w:hAnsi="Amiri" w:eastAsia="Amiri" w:cs="Amiri"/>
          <w:color w:val="111111"/>
          <w:sz w:val="28"/>
          <w:sz w:val="28"/>
          <w:szCs w:val="28"/>
          <w:rtl w:val="true"/>
          <w:lang w:bidi="ar-SA"/>
        </w:rPr>
        <w:t>أبي عقيل في متمسكه أن صدقة الفطرة صاع من حنطة أو صاع من شعير أو صاع من تمر أو صاع من 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هذا الكلام وجوب الاقتصار على هذه الأربعة وقال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إخراج صاع من الأجناس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والزبيب والحنطة والشعير والأرز والأقط واللبن ، للإجماع على إجزاء هذه وما عداها ليس على جوازه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المبسوط الفطرة صاع من التمر أو الزبيب أو الحنطة والشعير أو الأرز أو الأقط أو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يشعر بوجوب الاقتصار على هذه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ماهية زكاة الفطرة وهي فضلة أقوات أهل الأمصار على اختلاف أقواتهم في النوع من التمر والزبيب والحنطة والشعير والأرز والأقط واللبن فيخرج أهل كل مصر فطرتهم من قوتهم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 هذه العبارة عبر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يذكر الأرز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 يخرجها من وجبت عليه من أغلب الأشياء على قوته حنطة أو شعيرا أو تمرا أو زبيبا أو سلتا أو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الصلاح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إخراج ما كان قوتا غالبا كالحنطة والشعير والتمر والزبيب والأرز والأقط واللبن وهو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كلام العلامة في المنتهى والشهيد وهو المشهور بين المتأخرين ، وهو يرجع إلى كلام الشيخ في الخلاف والمبسوط من التخصيص بالأجناس السبعة من حيث إنها هي القوت الغالب كما سيأتي تحقيقه إن شاء اللّه تعالى وقال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وجوب إخراج الحنطة والشعير والتمر والزبيب والأقط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يرجع إلى القول الأول في الأجناس الأربعة ويزيد عليه بالأقط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هذا الاختلاف اختلاف الأخبار بحسب الظاهر وها أنا أتلوها عليك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صفوان الجمال </w:t>
      </w:r>
      <w:r>
        <w:rPr>
          <w:rStyle w:val="FootnoteAnchor"/>
          <w:rtl w:val="true"/>
        </w:rPr>
        <w:footnoteReference w:id="70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p>
    <w:p>
      <w:pPr>
        <w:pStyle w:val="BookText"/>
        <w:rPr/>
      </w:pPr>
      <w:r>
        <w:rPr>
          <w:rFonts w:ascii="Amiri" w:hAnsi="Amiri" w:eastAsia="Amiri" w:cs="Amiri"/>
          <w:color w:val="111111"/>
          <w:sz w:val="28"/>
          <w:sz w:val="28"/>
          <w:szCs w:val="28"/>
          <w:rtl w:val="true"/>
          <w:lang w:bidi="ar-SA"/>
        </w:rPr>
        <w:t>عليه‌السلام عن الفطرة؟ فقال على الصغير والكبير والحر والعبد ، عن كل إنسان صاع من بر أو صاع من تمر أو صاع من 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سعد بن سعد الأشعري عن أبي الحسن الرضا عليه‌السلام </w:t>
      </w:r>
      <w:r>
        <w:rPr>
          <w:rStyle w:val="FootnoteAnchor"/>
          <w:rtl w:val="true"/>
        </w:rPr>
        <w:footnoteReference w:id="7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الفطرة كم يدفع عن كل رأس من الحنطة والشعير والتمر والزبيب؟ قال صاع بصاع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الحلبي عن أبي عبد اللّه عليه‌السلام </w:t>
      </w:r>
      <w:r>
        <w:rPr>
          <w:rStyle w:val="FootnoteAnchor"/>
          <w:rtl w:val="true"/>
        </w:rPr>
        <w:footnoteReference w:id="7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صدقة الفطرة على كل رأس من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والكبير والحر والمملوك والغني والفقير ، عن كل إنسان نصف صاع من حنطة أو شعير أو صاع من تمر أو زبيب لفقراء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اللّه بن ميمون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الفطرة صاع من تمر أو صاع من زبيب أو صاع من شعير أو صاع من أقط عن كل إنسان حر أو عبد صغير أو كبير ، وليس على من لا يجد ما يتصدق به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معاوية بن عمار عن أبي عبد اللّه عليه‌السلام </w:t>
      </w:r>
      <w:r>
        <w:rPr>
          <w:rStyle w:val="FootnoteAnchor"/>
          <w:rtl w:val="true"/>
        </w:rPr>
        <w:footnoteReference w:id="707"/>
      </w:r>
      <w:r>
        <w:rPr>
          <w:rStyle w:val="FootnoteAnchor"/>
          <w:rtl w:val="true"/>
        </w:rPr>
        <w:footnoteReference w:id="7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 أصحاب الإبل والبقر والغنم في الفطرة من الأقط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الروايات اعتمد صاحب المدارك لصحة أسانيدها حيث إنه يدور مدار الأسانيد صحة وضعفا ولكن فيه ما 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يونس عن من ذكره عن أبي عبد اللّه عليه‌السلام </w:t>
      </w:r>
      <w:r>
        <w:rPr>
          <w:rStyle w:val="FootnoteAnchor"/>
          <w:rtl w:val="true"/>
        </w:rPr>
        <w:footnoteReference w:id="7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جعلت فداك هل على أهل البوادي الفطرة؟ قال فقال الفطرة على كل من اقتات قوتا فعليه أن يؤدي من ذلك القوت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زرارة وابن مسكان عن أبي عبد اللّه عليه‌السلام </w:t>
      </w:r>
      <w:r>
        <w:rPr>
          <w:rStyle w:val="FootnoteAnchor"/>
          <w:rtl w:val="true"/>
        </w:rPr>
        <w:footnoteReference w:id="710"/>
      </w:r>
      <w:r>
        <w:rPr>
          <w:rFonts w:ascii="IRNazanin" w:hAnsi="IRNazanin" w:eastAsia="IRNazanin"/>
          <w:color w:val="111111"/>
          <w:sz w:val="28"/>
          <w:sz w:val="28"/>
          <w:szCs w:val="28"/>
          <w:rtl w:val="true"/>
          <w:lang w:bidi="fa-IR"/>
        </w:rPr>
        <w:t xml:space="preserve">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على كل قوم من ما يغذون عيالاتهم من لبن أو زبيب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إبراهيم بن محمد الهمداني </w:t>
      </w:r>
      <w:r>
        <w:rPr>
          <w:rStyle w:val="FootnoteAnchor"/>
          <w:rtl w:val="true"/>
        </w:rPr>
        <w:footnoteReference w:id="7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اختلفت الروايات في الفطرة فكتبت إلى أبي الحسن صاحب العسكر عليه‌السلام أسأله عن ذلك فكتب إن الفطرة صاع من قوت بلدك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واليمن والطائف وأطراف الشام واليمامة والبحرين والعراقين وفارس والأهواز وكرمان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 وعلى أهل أوساط الشام زبيب ، وعلى أهل الجزيرة والموصل والجبال كلها بر أو شعير ، وعلى أهل طبرستان الأرز ، وعلى أهل خراسان البر إلا أهل مرو والري فعليهم الزبيب ، وعلى أهل مصر البر ، ومن سوى ذلك فعليهم ما غلب قوتهم ، ومن سكن البوادي من الأعراب فعليهم الأقط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والفطرة عليك وعلى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شيخنا المفيد في المقنعة في الخبر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فعليهم الأقط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عدم الأقط من الأعراب ووجد اللبن فعليه الفطرة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هذه الزيادة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الأخبار الأخيرة أخذ من قال بالقول المشهور وضم إليها الأخبار الأول بحمل ما ذكر فيها على جهة التمثيل لا الحصر كما توهمه من خالف في المسألة ، وصاحب المدارك لما كان اختياره يدور مدار صحة الأسانيد اختار ما دلت عليه تلك الأخبار الأولة وأجاب عن ما عداها بضعف الإسناد وعدم صلاحيته لمعارضة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من لا يعتمد على هذا الاصطلاح الذي هو إلى الفساد أقرب من الصلاح فالظاهر عنده هو حمل ما ذكره من الأخبار على ما ذكره ، ولهذا اختلفت الأخبار في ذكر هذه الأجناس بالزيادة والنقصان والتبديل والتغيير ، فنقص من صحيحة صفوان الشعير ومن صحيحة عبد اللّه بن ميمون البر وزيد الأقط</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أبي عبد الرحمن الحذاء وهو أيوب بن عطية عن أبي عبد اللّه </w:t>
      </w:r>
    </w:p>
    <w:p>
      <w:pPr>
        <w:pStyle w:val="BookText"/>
        <w:rPr/>
      </w:pPr>
      <w:r>
        <w:rPr>
          <w:rFonts w:ascii="Amiri" w:hAnsi="Amiri" w:eastAsia="Amiri" w:cs="Amiri"/>
          <w:color w:val="111111"/>
          <w:sz w:val="28"/>
          <w:sz w:val="28"/>
          <w:szCs w:val="28"/>
          <w:rtl w:val="true"/>
          <w:lang w:bidi="ar-SA"/>
        </w:rPr>
        <w:t xml:space="preserve">عليه‌السلام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صدقة الفطرة أنها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صاع من تمر أو صاع من زبيب أو صاع من شعير أو صاع من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فنقص من هذه الرواية البر وزيد الذرة ، وكان الواجب عليه أن يعد الذرة أيضا لصحة الخبر ولعله لم يقف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معاوية بن وهب </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السنة بصاع من تمر أو صاع من زبيب أو صاع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 الحنطة مع أنه في مقام البيان لما جرت به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عبد اللّه بن المغيرة </w:t>
      </w:r>
      <w:r>
        <w:rPr>
          <w:rStyle w:val="FootnoteAnchor"/>
          <w:rtl w:val="true"/>
        </w:rPr>
        <w:footnoteReference w:id="7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من الحنطة صاع ومن الشعير صاع ومن الأقط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الحلبي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 من تمر أو نصف صاع من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عبد اللّه بن سنان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 من حنطة أو صاع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يقف عليها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الحمل على ما ذكرناه من مجرد التمثيل وذكر الأفراد في الجملة لكانت هذه الأخبار مختلفة متضادة ، إذ كل منها ورد في مقام البيان لما يجب إخراج الفطرة منه ، وحينئذ فتحمل تلك الأخبار على ما حملنا عليه هذه لاختلافها كما عرفت بالزيادة والنقصان والتغيير والتبديل ، على أن صحيحة سعد بن سعد ليست واضحة الدلالة على ما ادعاه فإن الأجناس المذكورة إنما ذكرت في السؤال ، وصحيحة معاوية بن عمار بالدلالة على القول المشهور أشبه ، لأن تخصيص أصحاب الإبل والغنم بالأقط مشعر بأن ذلك من حيث كونه هو القوت الغالب عندهم كما تضمنه آخر رواية الهمداني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قوة القول المشهور بين المتقدمين والمتأخرين وانطباق الأخبار عليه ، ويضعف ما اعتمد عليه وصار إليه وإن تبعه فيه من تبعه من غير تأمل ولا تدبر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جميع الأخبار كلها متفقة الدلالة على القول المشهور بحمل مطلقها على مقيدها ومجملها على مفصلها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في هذا المقام فوائد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إخراج ما عدا الأجناس المتقدم ذكرها من كونها أربعة أو سبعة أو خمسة أو القوت الغالب إلا بالقيمة ، إلا أن كلامهم في هذا المقام مع اختيارهم القول المشهور لا يخلو من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الثاني في جنسها وقدرها ، والضابط إخراج ما كان قوتا غالبا كالحنطة والشعير والتمر والزبيب والأرز والأقط واللبن وهو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الدقيق والسويق من الحنطة والشعير على أنهما أصل ويجزئان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بعض فقهائنا قولا بجواز إخراجهما أصالة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ما ذكره الشيخ في الخلاف ، لأن النبي صلى‌اللّه‌عليه‌وآله نص على الأجناس المذكورة فيجب الاقتصار عليها أو على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يجزئ الخبز على أنه أصل ويجزئ بالقيمة وقال شاذ منا يجزئ لأن نفعه معجل ، وليس بوجه لاقتصار النص على الأجناس المعينة فلا يصار إلى غيرها إلا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بالبعض المخالف في كل من الموضعين هو ابن إدريس</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قال العلامة في المنتهى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الثالث في قدرها وجنسها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ما كان قوتا غالبا كالحنطة والشعير والتمر والزبيب والأرز والأقط واللبن 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على كل من هذه الأجناس بما تقدم من الروايات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الخلاف لا يخرج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نقله في عبارة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أبي حنيفة وأحمد جواز إخراج هذه الأشياء أصلا لا قيمة </w:t>
      </w:r>
      <w:r>
        <w:rPr>
          <w:rStyle w:val="FootnoteAnchor"/>
          <w:rtl w:val="true"/>
        </w:rPr>
        <w:footnoteReference w:id="717"/>
      </w:r>
      <w:r>
        <w:rPr>
          <w:rFonts w:ascii="Amiri" w:hAnsi="Amiri" w:eastAsia="Amiri" w:cs="Amiri"/>
          <w:color w:val="111111"/>
          <w:sz w:val="28"/>
          <w:sz w:val="28"/>
          <w:szCs w:val="28"/>
          <w:rtl w:val="true"/>
          <w:lang w:bidi="ar-SA"/>
        </w:rPr>
        <w:t>قال وبه قال ابن إدريس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ما قاله الشيخ ، لنا أن المنصوص الأجناس المعدودة فيقتصر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إجزاء الخبز على أنه أصل لا قيمة تردد أقربه عدم الإجزاء خلافا لابن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p>
    <w:p>
      <w:pPr>
        <w:pStyle w:val="BookText"/>
        <w:rPr/>
      </w:pPr>
      <w:r>
        <w:rPr>
          <w:rFonts w:ascii="Amiri" w:hAnsi="Amiri" w:eastAsia="Amiri" w:cs="Amiri"/>
          <w:color w:val="111111"/>
          <w:sz w:val="28"/>
          <w:sz w:val="28"/>
          <w:szCs w:val="28"/>
          <w:rtl w:val="true"/>
          <w:lang w:bidi="ar-SA"/>
        </w:rPr>
        <w:t>لنا أن النص يتناول الأجناس المعينة فلا يصار إلى غيرها إلا بدليل ولم يقع على المتنازع فيه دليل ، والقياس على الطعام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كلامه في المختلف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الظاهر من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أيضا من ما تقدم من عبارة الشيخ المفيد والسيد المرتضى والشيخ في كتابي الخلاف والمبسوط حيث اختاروا القول بوجوب الزكاة من القوت الغالب وفسروه بهذه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بالقوت الغالب مطلقا بل ما كان غالبا من هذه الأفراد المنصوصة ، وكأنه بناء منهم على أن غالب الأقوات هي هذه السبعة وأن النصوص إنما وردت بها من حيث كونها كذلك ، وهو يرجع إلى ما حققناه سابقا من أن ما اشتمل من النصوص على فردين أو ثلاثة أو أربعة زيادة ونقصانا وتغييرا وتبديلا إنما خرجت مخرج التمثيل وهو وجه الجمع بين روايات المسألة ، وحيث كانت هذه الأشياء المذكورة ليست مذكورة في النصوص فلا يجوز إخراجها أصلا بل قيمة ، إلا أن المحقق في الشرائع قد نص على كون الدقيق والخبز من ما يخرج أصلا لا قيمة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إخراج ما كان قوتا غالبا كالحنطة والشعير ودقيقهما وخبزهما والتمر والزبيب والأرز واللبن ومن غير ذلك يخرج بالقيمة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العلامة في القواعد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الثالث في الواجب وهو صاع من ما يقتات به غالبا كالحنطة والشعير والتمر والزبيب والأرز واللبن والأقط والدقيق والخبز أصلا ويخرج من غيرها بالقيمة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 روايات أخر غير ما تقدم مشتملة على زيادة على السبعة المذكورة مثل صحيحة محمد بن مسلم </w:t>
      </w:r>
      <w:r>
        <w:rPr>
          <w:rStyle w:val="FootnoteAnchor"/>
          <w:rtl w:val="true"/>
        </w:rPr>
        <w:footnoteReference w:id="7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الصدقة لمن لا يجد الحنطة والشعير يجزئ عنه القمح والعدس والذرة نصف صاع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719"/>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من لم يجد الحنطة </w:t>
      </w:r>
    </w:p>
    <w:p>
      <w:pPr>
        <w:pStyle w:val="BookText"/>
        <w:rPr/>
      </w:pPr>
      <w:r>
        <w:rPr>
          <w:rFonts w:ascii="Amiri" w:hAnsi="Amiri" w:eastAsia="Amiri" w:cs="Amiri"/>
          <w:color w:val="111111"/>
          <w:sz w:val="28"/>
          <w:sz w:val="28"/>
          <w:szCs w:val="28"/>
          <w:rtl w:val="true"/>
          <w:lang w:bidi="ar-SA"/>
        </w:rPr>
        <w:t>والشعير أجزأ عنه القمح والسلت والعلس والذرة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الفضلاء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سألناهما عن زكاة الفطرة قالا صاع من تمر أو زبيب أو شعير أو نصف ذلك كله حنطة أو دقيق أو سويق أو ذرة أو 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الأصحاب الجواب عن هذه الأفراد الزائدة إما بالحمل على القيمة أو الحمل على عدم إمكان الإخراج من تلك الأجناس ، ويؤيد الثاني صحيحة محمد بن مسلم المتقدمة ومرسلة الفقيه ، وأما الأول فمحل إشكال كما سيأتي بيانه إن شاء اللّه تعالى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والسلت إن كان نوعا من الشعير فلا بأس بإخراجه أصالة وإلا تعين أن يكون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منشأ هذه التأويلات التعويل على الإجماع المدعى على السبعة المذكورة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ما لو كان غالب القوت غير هذه السبعة المذكورة ، وظاهر كلامهم المتقدم عدم الإجزاء لخروجه عن المنصوص من تلك الأفراد كما ردوا به كلام ابن إدريس في الدقيق والخبز ، إلا أن الأقرب الإجزاء عملا بعموم الأخبار المتقدمة من قوله عليه‌السلام في رواية زرارة وابن مسكان </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على كل قوم من ما يغذون عيالاتهم من لبن أو زبيب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مرسلة يونس </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على كل من اقتات قوتا فعليه أن يؤدي من ذلك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رواية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سوى ذلك فعليهم ما غلب قوتهم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فتحمل أخبار السبعة على ما إذا كانت هي القوت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الدليل على ما ذكروه من جواز جعل ما عدا هذه الأجناس قيمة عن الواجب وسيأتي الكلام فيه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ينبغي أن يعلم أنه ليس مرادهم بالقوت الغالب من هذه السبعة يعني </w:t>
      </w:r>
    </w:p>
    <w:p>
      <w:pPr>
        <w:pStyle w:val="BookText"/>
        <w:rPr/>
      </w:pPr>
      <w:r>
        <w:rPr>
          <w:rFonts w:ascii="Amiri" w:hAnsi="Amiri" w:eastAsia="Amiri" w:cs="Amiri"/>
          <w:color w:val="111111"/>
          <w:sz w:val="28"/>
          <w:sz w:val="28"/>
          <w:szCs w:val="28"/>
          <w:rtl w:val="true"/>
          <w:lang w:bidi="ar-SA"/>
        </w:rPr>
        <w:t>باعتبار كل بلدة وما غلب على قوتها بل مرادهم هذه الأجناس مطلقا ، فلو كان غالب قوت أهل بلد التمر مثلا لم يتعين عليهم التمر بل يجوز لهم إخراج غيره من هذه الأفراد المتقدمة ، وبذلك صرح العلامة في المنتهى والمحقق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حققناه في المقام يتضح لك ما في اعتراض السيد السند في المدارك على كلام المحقق المتقدم نقله عن المعتبر حيث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نقلناه وقال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لكنه رجوع عن ما أفهمه ظاهر كلامه في الضابط الذي ذكره أولا ، اللّهمّ إلا أن يقال بانحصار القوت الغالب في هذه الأنواع السبعة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أنه لا بعد فيه بل هو الظاهر كما لا يخفى على من لاحظ البلدان في كل قطر ومكان ، وهذا الكلام كما عرفت ليس مختصا بالمحقق المذكور بل هو ظاهر جملة من المتقدمين والمتأخرين كما عرفت ، ومنهم شيخه المحقق الأردبيلي أيضا في شرح الإرشاد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الجنس فهو ما كان قوتا غالبا كالحنطة والشعير والتمر والزبيب والأرز والأقط واللبن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نقل العلامة في المنتهى والمحقق في المعتبر الإجماع على ذلك ، ومثلهما عبارة الشيخ في الخلاف ، وحينئذ فلا معنى لاستبعاده ذلك إلا أن يكون غفلة عن مراجعة كلامهم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فالأحوط الاقتصار على الحنطة والشعير في البلدان التي يكون مدار أهلها عليهما والتمر في البلدان التي يكون مدار أهلها عليه وهكذا غيرها من الأجناس المنصوصة التي يكون مدار أهل تلك البلاد عليها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أفضل ما يخرج في الزكاة فقال ابنا بابويه والشيخان وابن أبي عقيل إن أفضل ما يخرج التمر قال الشيخ ثم الزبيب ، وهو قول ابن البراج في كامله والمحقق في شرائعه ، 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ويليه أن يخرج كل إنسان ما يغلب على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البراج 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والزبيب هو أفضل ما يخرج في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يخرج في الفطرة فأفضله أقوات أهل البلاد من التمر والزبيب والحنطة والشعير والأرز والأقط واللبن ، إلا أنه </w:t>
      </w:r>
    </w:p>
    <w:p>
      <w:pPr>
        <w:pStyle w:val="BookText"/>
        <w:rPr/>
      </w:pPr>
      <w:r>
        <w:rPr>
          <w:rFonts w:ascii="Amiri" w:hAnsi="Amiri" w:eastAsia="Amiri" w:cs="Amiri"/>
          <w:color w:val="111111"/>
          <w:sz w:val="28"/>
          <w:sz w:val="28"/>
          <w:szCs w:val="28"/>
          <w:rtl w:val="true"/>
          <w:lang w:bidi="ar-SA"/>
        </w:rPr>
        <w:t>إن اتفق أن يكون في بلد بعض هذه الأشياء أغلى سعرا وهو موجود فإخراجه أفضل ما لم يجحف ، وروي أن التمر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يخرج من قوته أو ما هو أغلى منه ، وأفضل ما يخرجه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ما يكون غالبا على قوت البلد ، وهو ظاهر اختيار المحقق في المعتبر حيث قال بعد أن اختار في صدر المسألة إن الأفضل التمر ثم ساق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ما يغلب على قوت البلد ولعل هذا أجود لرواية العسكري عليه‌السلام المتضمنة لتمييز الفطرة وما يستحب أن يخرجه أهل كل إقليم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المتعلقة بهذه المسألة ما رواه الشيخ في الصحيح عن هشام بن الحكم عن أبي عبد اللّه عليه‌السلام </w:t>
      </w:r>
      <w:r>
        <w:rPr>
          <w:rStyle w:val="FootnoteAnchor"/>
          <w:rtl w:val="true"/>
        </w:rPr>
        <w:footnoteReference w:id="7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التمر في الفطرة أفضل من غيره لأنه أسرع منفعة وذلك أنه إذا وقع في يد صاحبه 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زيد الشحام </w:t>
      </w:r>
      <w:r>
        <w:rPr>
          <w:rStyle w:val="FootnoteAnchor"/>
          <w:rtl w:val="true"/>
        </w:rPr>
        <w:footnoteReference w:id="7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لأن أعطي صاعا من تمر أحب إلي من أن أعطي صاعا من ذهب في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مرسلا </w:t>
      </w:r>
      <w:r>
        <w:rPr>
          <w:rStyle w:val="FootnoteAnchor"/>
          <w:rtl w:val="true"/>
        </w:rPr>
        <w:footnoteReference w:id="7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عليه‌السلام لأن أعطي في الفطرة صاعا من تمر أحب إلي من أعطي صاعا من 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عبد اللّه بن سنان عن أبي عبد اللّه عليه‌السلام </w:t>
      </w:r>
      <w:r>
        <w:rPr>
          <w:rStyle w:val="FootnoteAnchor"/>
          <w:rtl w:val="true"/>
        </w:rPr>
        <w:footnoteReference w:id="7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صدقة الفطرة؟ قال عن كل رأس من أهلك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إلى أن قال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التمر أحب إلي فإن لك بكل تمرة نخلة في الجنة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عن منصور بن خارجة عن أبي عبد اللّه عليه‌السلام </w:t>
      </w:r>
      <w:r>
        <w:rPr>
          <w:rStyle w:val="FootnoteAnchor"/>
          <w:rtl w:val="true"/>
        </w:rPr>
        <w:footnoteReference w:id="7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صدقة الفطرة؟ قال صاع من تمر أو نصف صاع من حنطة أو صاع من شعير والتمر أحب إلي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الموثق عن إسحاق بن عمار </w:t>
      </w:r>
      <w:r>
        <w:rPr>
          <w:rStyle w:val="FootnoteAnchor"/>
          <w:rtl w:val="true"/>
        </w:rPr>
        <w:footnoteReference w:id="7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صدقة الفطرة؟ قال التمر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الحلبي </w:t>
      </w:r>
      <w:r>
        <w:rPr>
          <w:rStyle w:val="FootnoteAnchor"/>
          <w:rtl w:val="true"/>
        </w:rPr>
        <w:footnoteReference w:id="729"/>
      </w:r>
      <w:r>
        <w:rPr>
          <w:rFonts w:ascii="Amiri" w:hAnsi="Amiri" w:eastAsia="Amiri" w:cs="Amiri"/>
          <w:color w:val="111111"/>
          <w:sz w:val="28"/>
          <w:sz w:val="28"/>
          <w:szCs w:val="28"/>
          <w:rtl w:val="true"/>
          <w:lang w:bidi="ar-SA"/>
        </w:rPr>
        <w:t xml:space="preserve">في حديث في صدقة الفطرة بعد ذكر الحنطة والشعير والتمر والزبيب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التمر أحب ذلك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إسحاق بن المبارك عن أبي إبراهيم عليه‌السلام </w:t>
      </w:r>
      <w:r>
        <w:rPr>
          <w:rStyle w:val="FootnoteAnchor"/>
          <w:rtl w:val="true"/>
        </w:rPr>
        <w:footnoteReference w:id="730"/>
      </w:r>
      <w:r>
        <w:rPr>
          <w:rFonts w:ascii="Amiri" w:hAnsi="Amiri" w:eastAsia="Amiri" w:cs="Amiri"/>
          <w:color w:val="111111"/>
          <w:sz w:val="28"/>
          <w:sz w:val="28"/>
          <w:szCs w:val="28"/>
          <w:rtl w:val="true"/>
          <w:lang w:bidi="ar-SA"/>
        </w:rPr>
        <w:t xml:space="preserve">في حديث في الفطرة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التمر أحب إلي لأن أبي عليه‌السلام كان يتصدق بالتمر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أن يجعلها فضة والتمر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المفيد في المقنعة مرسلا </w:t>
      </w:r>
      <w:r>
        <w:rPr>
          <w:rStyle w:val="FootnoteAnchor"/>
          <w:rtl w:val="true"/>
        </w:rPr>
        <w:footnoteReference w:id="7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عليه‌السلام عن الأنواع أيها أحب إليك في الفطرة؟ فقال أما أنا فلا أعدل عن التمر للسنة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لا معدل بعد هذه الأخبار عن القول الأول ولعل من أضاف الزبيب إلى التمر أو جعله بعده في المرتبة اعتمد على التعليل الذي في صحيحة هشام المتقدمة فإنه يقتضي مساواة الزبيب للتمر في ذلك ، وفيه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ذهب إلى القوت الغالب فالظاهر أنه اعتمد على رواية الهمداني المتقدمة كما يدل عليه كلام المحقق في المعتبر ، ومثلها في ذلك رواية يونس المتقدمة أيضا ورواية ابن مسكان المتقدمة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الأخبار يقتضي حمل ما اشتملت عليه هذه الروايات من القوت الذي يقتاتون به على المرتبة الثانية في الفضل بعد التمر كما دلت عليه عبارة الشرائع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إخراج القيمة السوقية عن ما وجب من الفطرة سواء وجدت الأنواع المنصوصة أم لم توجد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دلت الأخبار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w:t>
      </w:r>
    </w:p>
    <w:p>
      <w:pPr>
        <w:pStyle w:val="BookText"/>
        <w:rPr/>
      </w:pPr>
      <w:r>
        <w:rPr>
          <w:rFonts w:ascii="Amiri" w:hAnsi="Amiri" w:eastAsia="Amiri" w:cs="Amiri"/>
          <w:color w:val="111111"/>
          <w:sz w:val="28"/>
          <w:sz w:val="28"/>
          <w:szCs w:val="28"/>
          <w:rtl w:val="true"/>
          <w:lang w:bidi="ar-SA"/>
        </w:rPr>
        <w:t xml:space="preserve">عن محمد بن إسماعيل بن بزيع </w:t>
      </w:r>
      <w:r>
        <w:rPr>
          <w:rStyle w:val="FootnoteAnchor"/>
          <w:rtl w:val="true"/>
        </w:rPr>
        <w:footnoteReference w:id="7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بعثت إلى أبي الحسن الرضا عليه‌السلام بدراهم لي ولغيري وكتبت إليه أخبره أنها من فطرة العيال فكتب عليه‌السلام إلي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الصحيح عن أيوب بن نوح </w:t>
      </w:r>
      <w:r>
        <w:rPr>
          <w:rStyle w:val="FootnoteAnchor"/>
          <w:rtl w:val="true"/>
        </w:rPr>
        <w:footnoteReference w:id="7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عليه‌السلام إن قوما سألوني عن الفطرة ويسألوني أن يحملوا قيمتها إليك وقد بعثت إليك هذا الرجل عام أول وسألني أن أسألك فأنسيت ذلك وقد بعثت إليك العام عن كل رأس من عيالي بدرهم على قيمة تسعة أرطال بدرهم فرأيك جعلني اللّه فداك في ذلك؟ فكتب عليه‌السلام الفطرة قد كثر السؤال عنها وأنا أكره كل ما أدى إلى الشهرة فاقطعوا ذكر ذلك واقبض ممن دفع لها وأمسك عن من لم يدفع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عمر بن يزيد في الصحيح </w:t>
      </w:r>
      <w:r>
        <w:rPr>
          <w:rStyle w:val="FootnoteAnchor"/>
          <w:rtl w:val="true"/>
        </w:rPr>
        <w:footnoteReference w:id="7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يكون عنده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يعطي الرجل الفطرة دراهم ثمن التمر والحنطة فيكون أنفع لأهل بيت المؤمن؟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إسحاق بن عمار عن أبي عبد اللّه عليه‌السلام </w:t>
      </w:r>
      <w:r>
        <w:rPr>
          <w:rStyle w:val="FootnoteAnchor"/>
          <w:rtl w:val="true"/>
        </w:rPr>
        <w:footnoteReference w:id="7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بالقيمة في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وموثقته الأخرى </w:t>
      </w:r>
      <w:r>
        <w:rPr>
          <w:rStyle w:val="FootnoteAnchor"/>
          <w:rtl w:val="true"/>
        </w:rPr>
        <w:footnoteReference w:id="7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الفطرة؟ قال الجيران أحق بها ولا بأس أن تعطي قيمة ذلك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وموثقته الأخرى أيضا </w:t>
      </w:r>
      <w:r>
        <w:rPr>
          <w:rStyle w:val="FootnoteAnchor"/>
          <w:rtl w:val="true"/>
        </w:rPr>
        <w:footnoteReference w:id="7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تعجيل الفطرة بيوم؟ فقال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ترى أن نجمعها ونجعل قيمتها ورقا ونعطيها رجلا واحدا مسلما؟ قال لا بأس به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إسحاق بن عمار الصيرفي </w:t>
      </w:r>
      <w:r>
        <w:rPr>
          <w:rStyle w:val="FootnoteAnchor"/>
          <w:rtl w:val="true"/>
        </w:rPr>
        <w:footnoteReference w:id="7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جعلت فداك ما تقول في الفطرة يجوز أن أؤديها فضة بقيمة هذه الأشياء التي سميتها؟ </w:t>
      </w:r>
    </w:p>
    <w:p>
      <w:pPr>
        <w:pStyle w:val="BookText"/>
        <w:rPr/>
      </w:pPr>
      <w:r>
        <w:rPr>
          <w:rFonts w:ascii="Amiri" w:hAnsi="Amiri" w:eastAsia="Amiri" w:cs="Amiri"/>
          <w:color w:val="111111"/>
          <w:sz w:val="28"/>
          <w:sz w:val="28"/>
          <w:szCs w:val="28"/>
          <w:rtl w:val="true"/>
          <w:lang w:bidi="ar-SA"/>
        </w:rPr>
        <w:t>قال نعم إن ذلك أنفع له يشتري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سليمان بن حفص المروزي </w:t>
      </w:r>
      <w:r>
        <w:rPr>
          <w:rStyle w:val="FootnoteAnchor"/>
          <w:rtl w:val="true"/>
        </w:rPr>
        <w:footnoteReference w:id="7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إن لم تجد من تضع الفطرة فيه فاعزلها تلك الساعة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والصدقة بصاع من تمر أو قيمته في تلك البلاد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علي بن راشد </w:t>
      </w:r>
      <w:r>
        <w:rPr>
          <w:rStyle w:val="FootnoteAnchor"/>
          <w:rtl w:val="true"/>
        </w:rPr>
        <w:footnoteReference w:id="7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الفطرة لمن هي؟ 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فأخبر أصحابي؟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أردت أن تطهره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تعطي وتحمل ثمن ذلك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ظاهر كلام الأصحاب وبه صرح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جواز إخراج القيمة نقدا كانت أو جنسا كما ينادي به كلامهم في المسألة المتقدمة من أنه يجوز إخراج ما عدا الأجناس المنصوصة بالقيمة ،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 القيمة عن أحد الأجناس التي قدرناها سواء كان الثمن سلعة أو حبا أو خبزا أو ثيابا أو دراهم أو شيئا له ثمن بقيمة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الأخبار التي قدمناها كلها متفقة الدلالة في كون القيمة المرخص فيها إنما هي من النقد خاصة ، نعم موثقة إسحاق بن عمار الأولى مطلقة وحملها على غيرها من الأخبار متعين ، ويؤيده أن المتبادر من لفظ القيمة إنما هو النقد سيما مع وجود التعليل الدال على ذلك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التخصيص بالنقد يميل كلام ابن إدريس كما نقله عنه في المختلف ، وإليه يميل كلام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 وهو الظاهر والعلامة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كلام الشيخ المتقدم وكلام ابن إدريس عليه ونزاعه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بأدلة أظهرها موثقة إسحاق بن عمار المشار إليها وقد عرفت ما فيها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فإني لا أعرف لهذا القول دليلا سوى الشهرة ، نعم ربما يمكن الاستدلال على ذلك بصحيحة عمر بن يزيد عن أبي عبد اللّه عليه‌السلام </w:t>
      </w:r>
      <w:r>
        <w:rPr>
          <w:rStyle w:val="FootnoteAnchor"/>
          <w:rtl w:val="true"/>
        </w:rPr>
        <w:footnoteReference w:id="74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w:t>
      </w:r>
    </w:p>
    <w:p>
      <w:pPr>
        <w:pStyle w:val="BookText"/>
        <w:rPr/>
      </w:pPr>
      <w:r>
        <w:rPr>
          <w:rFonts w:ascii="Amiri" w:hAnsi="Amiri" w:eastAsia="Amiri" w:cs="Amiri"/>
          <w:color w:val="111111"/>
          <w:sz w:val="28"/>
          <w:sz w:val="28"/>
          <w:szCs w:val="28"/>
          <w:rtl w:val="true"/>
          <w:lang w:bidi="ar-SA"/>
        </w:rPr>
        <w:t xml:space="preserve">تعطى الفطرة دقيقا مكان الحنطة؟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يكون أجر طحنه بقدر ما بين الحنطة والدقيق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في المعتبر الاستدلال بهذه الرواية على ذلك حيث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 الشيخ في الخلاف أنه لا يجزئ الدقيق والسويق من الحنطة والشعير على أنهما أصل ويجزئان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روى عمر بن يزيد عن أبي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من العلامة في المنتهى حيث إنه نقل هذه الرواية دليلا لابن إدريس في جواز إخراج الدقيق أصلا ثم أجاب عنها بأن فيها تنبيها على اعتبار القيمة لأنه عليه‌السلام ذكر المساواة بين أجرة الطحن والتفاوت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معنى الرواية المذكورة هو أن السائل سأل عن إعطاء الدقيق الذي يحصل من صاع الحنطة بعد طحنه هل يجزئ عن صاع الحنطة أم لا؟ فأجاب عليه‌السلام أنه يجزئ لأنه تكون أجرة الطحن في مقابلة التفاوت الذي بين الحنطة والدقيق ، ولا دلالة في الرواية على كونه قيمة عن الحنطة إن كان إلا من حيث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عوضا عنها ، وهو غير ظاهر في ذلك إذ يجوز أن يكون السائل توهم انحصار جواز الإعطاء في الحنطة دون دقيقها فأجابه عليه‌السلام بأنه لا ينحصر فيها بل يجزئ إعطاء الدقيق ، وكونه أقل من الصاع بعد الطحن يكون في مقابلة أجرة الطحن التي دفعها المالك ، وحينئذ فلا دلالة في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ذكرنا يعلم أن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المتقدمة من جواز إخراج بعض الأجناس قيمة عن الأجناس الواجبة في الفطرة من ما لا دليل عليه سوى مجرد الشهرة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المشهور بين الأصحاب هو إخراج القيمة بسعر الوقت ، ونقل في المعتبر أن بعض الأصحاب قدرها بدرهم وآخرون بأربعة دوانيق</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المفيد في المقنعة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القيمة مع وجود النوع فقال 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مقدار القيمة فقال درهم في الغلاء </w:t>
      </w:r>
    </w:p>
    <w:p>
      <w:pPr>
        <w:pStyle w:val="BookText"/>
        <w:rPr/>
      </w:pPr>
      <w:r>
        <w:rPr>
          <w:rFonts w:ascii="Amiri" w:hAnsi="Amiri" w:eastAsia="Amiri" w:cs="Amiri"/>
          <w:color w:val="111111"/>
          <w:sz w:val="28"/>
          <w:sz w:val="28"/>
          <w:szCs w:val="28"/>
          <w:rtl w:val="true"/>
          <w:lang w:bidi="ar-SA"/>
        </w:rPr>
        <w:t>والرخص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إن أقل القيمة في الرخص ثلثا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متعلق بقيمة الصاع في وقت المسألة عنه ، والأصل إخراج القيمة عنها بسعر الوقت الذي تجب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وقد ورد بالدرهم خبر إسحاق بن عمار عن أبي عبد اللّه عليه‌السلام </w:t>
      </w:r>
      <w:r>
        <w:rPr>
          <w:rStyle w:val="FootnoteAnchor"/>
          <w:rtl w:val="true"/>
        </w:rPr>
        <w:footnoteReference w:id="743"/>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يعطيه قيمتها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حمله على قيمة الوقت وأنه يومئذ كان كذلك كما يدل عليه خبر أيوب بن نوح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جمع من الأصحاب بأنه لا يجزئ إخراج صاع واحد من جنسين وقيده بعضهم بما إذا كان أصالة أما بالقيمة فيجوز ، واستقرب العلامة في المختلف الجواز أصالة ، والأظهر هو القول الأول لما مر في غير خبر من الأخبار المتقدمة </w:t>
      </w:r>
      <w:r>
        <w:rPr>
          <w:rStyle w:val="FootnoteAnchor"/>
          <w:rtl w:val="true"/>
        </w:rPr>
        <w:footnoteReference w:id="744"/>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صاع من حنطة أو صاع من شعير أو صاع من تمر أو من 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 وهي صريحة في وجوب إخراج الصاع من جنس معين فلا يحصل الامتثال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العلامة بأن المطلوب شرعا إخراج الصاع وليس تعيين الصاع معتبرا في نظر الشرع وإلا لما جاز التخيير ، ولأنه يجوز إخراج الأصواع المختلفة من الشخص الواحد عن جماعة فكذا الصاع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الذي من هذا القبيل من ما لا يشفي العليل ولا يبرد الغليل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المقدار ، الظاهر أنه لا خلاف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القدر الواجب في زكاة الفطرة صاع وهو قول أكثر العامة أيضا </w:t>
      </w:r>
      <w:r>
        <w:rPr>
          <w:rStyle w:val="FootnoteAnchor"/>
          <w:rtl w:val="true"/>
        </w:rPr>
        <w:footnoteReference w:id="745"/>
      </w:r>
      <w:r>
        <w:rPr>
          <w:rFonts w:ascii="Amiri" w:hAnsi="Amiri" w:eastAsia="Amiri" w:cs="Amiri"/>
          <w:color w:val="111111"/>
          <w:sz w:val="28"/>
          <w:sz w:val="28"/>
          <w:szCs w:val="28"/>
          <w:rtl w:val="true"/>
          <w:lang w:bidi="ar-SA"/>
        </w:rPr>
        <w:t>ويدل على ذلك أخبار كثيرة مستفيضة قد تقدم كثير منها لا ضرورة إلى إعادته ولا التطويل بنقل غيرها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ورد بإزائها ما يدل على خلافها مثل ما رواه الشيخ في الصحيح عن الحلبي </w:t>
      </w:r>
      <w:r>
        <w:rPr>
          <w:rStyle w:val="FootnoteAnchor"/>
          <w:rtl w:val="true"/>
        </w:rPr>
        <w:footnoteReference w:id="7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صدقة الفطرة؟ فقال على كل من يعول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من تمر أو نصف صاع من بر ، والصاع أربعة أمداد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عبد اللّه بن سنان في الصحيح عن أبي عبد اللّه عليه‌السلام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صدقة الفطرة؟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 جميع من تعول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إنسان نصف صاع من حنطة أو صاع من تمر أو صاع من شعير ، والصاع أربعة أمداد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الفضلاء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أن يعطي عن كل من 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أعطى تمرا فصاع لكل رأس وإن لم يعط تمرا فنصف صاع لكل رأس من حنطة أو شعير والحنطة والشعير سواء ما أجزأ عنه الحنطة فالشعير يجزئ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عن أبي عبد اللّه عليه‌السلام </w:t>
      </w:r>
      <w:r>
        <w:rPr>
          <w:rStyle w:val="FootnoteAnchor"/>
          <w:rtl w:val="true"/>
        </w:rPr>
        <w:footnoteReference w:id="7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الفطرة على كل رأس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إنسان نصف صاع من حنطة أو شعير والحنطة والشعير سواء ما أجزأ عنه الحنطة فالشعير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وما يجري مجراها خرجت مخرج التقية ووجه التقية فيها أن السنة كانت جارية في إخراج الفطرة بصاع من كل شي‌ء فلما كان زمن عثمان وبعده في أيام معاوية جعل نصف صاع من حنطة بإزاء صاع من تمر وتابعهم الناس على ذلك </w:t>
      </w:r>
      <w:r>
        <w:rPr>
          <w:rStyle w:val="FootnoteAnchor"/>
          <w:rtl w:val="true"/>
        </w:rPr>
        <w:footnoteReference w:id="750"/>
      </w:r>
      <w:r>
        <w:rPr>
          <w:rFonts w:ascii="Amiri" w:hAnsi="Amiri" w:eastAsia="Amiri" w:cs="Amiri"/>
          <w:color w:val="111111"/>
          <w:sz w:val="28"/>
          <w:sz w:val="28"/>
          <w:szCs w:val="28"/>
          <w:rtl w:val="true"/>
          <w:lang w:bidi="ar-SA"/>
        </w:rPr>
        <w:t>فخرجت هذه الأخبار وفاقا لهم على جهة التقية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في التهذيب عن سلمة أبي حفص عن أبي عبد اللّه عليه‌السلام </w:t>
      </w:r>
      <w:r>
        <w:rPr>
          <w:rStyle w:val="FootnoteAnchor"/>
          <w:rtl w:val="true"/>
        </w:rPr>
        <w:footnoteReference w:id="7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الفطرة على كل صغير وكبير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 من تمر أو صاع </w:t>
      </w:r>
    </w:p>
    <w:p>
      <w:pPr>
        <w:pStyle w:val="BookText"/>
        <w:rPr/>
      </w:pPr>
      <w:r>
        <w:rPr>
          <w:rFonts w:ascii="Amiri" w:hAnsi="Amiri" w:eastAsia="Amiri" w:cs="Amiri"/>
          <w:color w:val="111111"/>
          <w:sz w:val="28"/>
          <w:sz w:val="28"/>
          <w:szCs w:val="28"/>
          <w:rtl w:val="true"/>
          <w:lang w:bidi="ar-SA"/>
        </w:rPr>
        <w:t>من شعير أو صاع من زبيب ، فلما كان زمن عثمان حوله مدين من قمح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القمح بالقاف والحاء المهملة الحنطة كما هو المعروف من اللغة والعرف إلا إن صحيحة محمد بن مسلم وكذا مرسلة الفقيه المتقدمتين في الفائدة الأولى من الفوائد الملحقة بالمقام الأول </w:t>
      </w:r>
      <w:r>
        <w:rPr>
          <w:rStyle w:val="FootnoteAnchor"/>
          <w:rtl w:val="true"/>
        </w:rPr>
        <w:footnoteReference w:id="752"/>
      </w:r>
      <w:r>
        <w:rPr>
          <w:rFonts w:ascii="Amiri" w:hAnsi="Amiri" w:eastAsia="Amiri" w:cs="Amiri"/>
          <w:color w:val="111111"/>
          <w:sz w:val="28"/>
          <w:sz w:val="28"/>
          <w:szCs w:val="28"/>
          <w:rtl w:val="true"/>
          <w:lang w:bidi="ar-SA"/>
        </w:rPr>
        <w:t xml:space="preserve">يشعران بخلاف ذلك ، ومثلهما في روايات العامة </w:t>
      </w:r>
      <w:r>
        <w:rPr>
          <w:rStyle w:val="FootnoteAnchor"/>
          <w:rtl w:val="true"/>
        </w:rPr>
        <w:footnoteReference w:id="753"/>
      </w:r>
      <w:r>
        <w:rPr>
          <w:rFonts w:ascii="Amiri" w:hAnsi="Amiri" w:eastAsia="Amiri" w:cs="Amiri"/>
          <w:color w:val="111111"/>
          <w:sz w:val="28"/>
          <w:sz w:val="28"/>
          <w:szCs w:val="28"/>
          <w:rtl w:val="true"/>
          <w:lang w:bidi="ar-SA"/>
        </w:rPr>
        <w:t>إلا أن روايات العامة قابلة للتأويل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أبي عبد الرحمن الحذاء عن أبي عبد اللّه عليه‌السلام </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صدقة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صاع من تمر أو صاع من زبيب أو صاع من شعير أو صاع من ذرة ، فلما كان زمن معاوية وخصب الناس عدل الناس ذلك إلى نصف صاع من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إبراهيم بن أبي يحيى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من جعل مدين من الزكاة عدل صاع من تمر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وهب في الصحيح </w:t>
      </w:r>
      <w:r>
        <w:rPr>
          <w:rStyle w:val="FootnoteAnchor"/>
          <w:rtl w:val="true"/>
        </w:rPr>
        <w:footnoteReference w:id="7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في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بصاع من تمر أو صاع من زبيب أو صاع من شعير فلما كان زمن عثمان وكثرت الحنطة قومه الناس فقال نصف صاع من بر بصاع من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ياسر القمي عن الرضا عليه‌السلام </w:t>
      </w:r>
      <w:r>
        <w:rPr>
          <w:rStyle w:val="FootnoteAnchor"/>
          <w:rtl w:val="true"/>
        </w:rPr>
        <w:footnoteReference w:id="7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صاع من حنطة وصاع من شعير وصاع من تمر وصاع من زبيب وإنما خفف الحنطة معاوية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والمفهوم من هذه الأخبار أن الحنطة كانت في الصدر الأول قليلة وأنهم إنما يخرجون الزكاة من التمر أو الزبيب أو الشعير ، ولما كان زمان عثمان وكثرت الحنطة فأرادوا إعطاء الزكاة منها وكان قيمتها ضعف قيمة الشعير قوموها ووازنوا قيمة الصاع من الشعير بنصف الصاع من الحنطة فأعطوا من الحنطة نصف صاع ، وبعد </w:t>
      </w:r>
    </w:p>
    <w:p>
      <w:pPr>
        <w:pStyle w:val="BookText"/>
        <w:rPr/>
      </w:pPr>
      <w:r>
        <w:rPr>
          <w:rFonts w:ascii="Amiri" w:hAnsi="Amiri" w:eastAsia="Amiri" w:cs="Amiri"/>
          <w:color w:val="111111"/>
          <w:sz w:val="28"/>
          <w:sz w:val="28"/>
          <w:szCs w:val="28"/>
          <w:rtl w:val="true"/>
          <w:lang w:bidi="ar-SA"/>
        </w:rPr>
        <w:t>موت عثمان ورجوع الخلافة إلى مقرها ومستقرها انتسخت تلك البدعة ، ولما انتقلت إلى معاوية أحيى سنة عثمان ، ومن أجل ذلك نسب ذلك في بعض الأخبار إلى عثمان وفي بعض إلى معاوية ، ووجه الجمع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المحقق في المعتبر مرسلا عن أمير المؤمنين عليه‌السلام </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الفطرة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أو نصف صاع؟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الِاسْمُ الْفُسُوقُ بَعْدَ الْإِيمانِ </w:t>
      </w:r>
      <w:r>
        <w:rPr>
          <w:rFonts w:eastAsia="Amiri" w:cs="Amiri" w:ascii="Amiri" w:hAnsi="Amiri"/>
          <w:color w:val="111111"/>
          <w:sz w:val="28"/>
          <w:szCs w:val="28"/>
          <w:rtl w:val="true"/>
          <w:lang w:bidi="ar-SA"/>
        </w:rPr>
        <w:t xml:space="preserve">) »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 الكلام في أنه قد ورد النصف في غير الحنطة أيضا في الأخبار المتقدمة وهو غير قابل لهذا التأويل لإطباق الكل على خلافه ، والشيخ قد أورد الأخبار المتضمنة لذلك فقال إنها محمولة على التقية </w:t>
      </w:r>
      <w:r>
        <w:rPr>
          <w:rStyle w:val="FootnoteAnchor"/>
          <w:rtl w:val="true"/>
        </w:rPr>
        <w:footnoteReference w:id="760"/>
      </w:r>
      <w:r>
        <w:rPr>
          <w:rFonts w:ascii="Amiri" w:hAnsi="Amiri" w:eastAsia="Amiri" w:cs="Amiri"/>
          <w:color w:val="111111"/>
          <w:sz w:val="28"/>
          <w:sz w:val="28"/>
          <w:szCs w:val="28"/>
          <w:rtl w:val="true"/>
          <w:lang w:bidi="ar-SA"/>
        </w:rPr>
        <w:t>واستدل بالأخبار الواردة في الحنطة خاصة ، ولم أر من تعرض للجواب عن ذلك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قدر الصاع فقد تقدم بيانه في الزكاة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وجماعة من الأصحاب قد ذكروا أنه يجزئ من اللبن أربعة أرطال ، ومستندهم في ذلك إلى ما رواه الشيخ عن القاسم بن الحسن رفعه إلى أبي عبد اللّه عليه‌السلام </w:t>
      </w:r>
      <w:r>
        <w:rPr>
          <w:rStyle w:val="FootnoteAnchor"/>
          <w:rtl w:val="true"/>
        </w:rPr>
        <w:footnoteReference w:id="7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في البادية لا يمكنه الفطرة؟ قال يتصدق بأربعة أرطال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الكافي عن علي بن إبراهيم عن أبيه رفعه عن أبي عبد اللّه عليه‌السلام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الخروج عن تلك الأخبار المستفيضة بوجوب الصاع بمثل هذا الخبر الضعيف السند المجمل القابل للتأويل مشكل ، فإن الأرطال فيه غير معلومة بأنها من الأرطال المدنية أو العراقية والصاع كما تقدم ستة بالمدني وتسعة بالعراقي ، وظاهر الخبر عدم التمكن من الفطرة فيمكن حمله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بعض الأصحاب </w:t>
      </w:r>
    </w:p>
    <w:p>
      <w:pPr>
        <w:pStyle w:val="BookText"/>
        <w:rPr/>
      </w:pPr>
      <w:r>
        <w:rPr>
          <w:rFonts w:ascii="Amiri" w:hAnsi="Amiri" w:eastAsia="Amiri" w:cs="Amiri"/>
          <w:color w:val="111111"/>
          <w:sz w:val="28"/>
          <w:sz w:val="28"/>
          <w:szCs w:val="28"/>
          <w:rtl w:val="true"/>
          <w:lang w:bidi="ar-SA"/>
        </w:rPr>
        <w:t xml:space="preserve">أن وضع الأرطال هنا موضع الأمداد وقع سهوا من الراوي ، ولا يخلو عن قرب بأن يكون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يمكنه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قد فسر الأرطال هنا بالمدنية استنادا إلى ما رواه عن محمد بن أحمد عن محمد بن عيسى عن محمد بن الريان </w:t>
      </w:r>
      <w:r>
        <w:rPr>
          <w:rStyle w:val="FootnoteAnchor"/>
          <w:rtl w:val="true"/>
        </w:rPr>
        <w:footnoteReference w:id="7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الرجل عليه‌السلام أسأله عن الفطرة وزكاتها كم تؤدى؟ فكتب أربعة أرطال بالمدني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بعد ذكر هذه الرواية احتمل فيها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يكون أربعة أمداد فصحف الراوي ، والثاني أنه أراد أربعة أرطال من اللبن والأقط لأن من كان قوته ذلك يجب عليه منه القدر المذكور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أيضا تبديل الستة بالأربعة وهو الأوفق بتقييده بالمدني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فالخروج عن تلك الأخبار بمثل هذين الخبرين المجملين مشكل ، ولذا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في الضعف على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 ذلك إطباق الأصحاب على ترك العمل بظاهرها وإلا فهي معتبرة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على الوجه الصحيح والنهج الصريح إنما هو عبارة عن مطابقة مضمون الرواية لمقتضى الأصول والقواعد والكتاب والسنة المستفيضة واتفاق الأصحاب ونحو ذلك صح سندها باصطلاحه أو ضعف ، والصحة باعتبار الأسانيد كما عليه أصحاب هذا الاصطلاح إنما هي صحة مجازية وإلا فالواجب عليه القول بمضمون هذه الرواية لصحة سندها واعتباره عنده وإن أطبق الأصحاب على ترك العمل بها ولا أراه يتفوه به ، ومثل ذلك في الأخبار من ما صح سنده وأعرض الأصحاب عنه كثير كما لا يخفى على المتتبع</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يخفى أن محمد بن عيسى في سند الخبر مشترك بين العبيدي والأشعري وهو دائما يعد حديث العبيدي في الضعيف ويرد حديثه كما عليه أكثر أصحاب هذا الاصطلاح فكيف يدعي إن الرواية معتبرة الإسناد؟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وجوبها والبحث في هذا الفصل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مبدأ وقت الوجوب ، وقد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 فقيل إنها تجب بغروب شمس آخر يوم من شهر رمضان ، وهو المنقول عن الشيخ في الجمل والاقتصاد وهو اختيار ابن حمزة وابن إدريس وبه صرح المحقق في المعتبر والشرائع والعلامة في المنتهى والمختلف وسائر كتبه واختاره شيخنا الشهيد الثاني في المسالك ، والظاهر أنه هو المشهور بين المتأخرين ، وقيل إن أول وقت وجوبها طلوع الفجر من يوم الفطر ، كذا قاله ابن الجنيد واختاره المفيد في المقنعة والرسالة الغرية والسيد المرتضى وأبو الصلاح وابن البراج وسلار وابن زهرة ، كذا نقله عنهم في المختلف ، وإلى هذا القول مال السيد السند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المختلف أيضا عن ابني بابويه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ولد لك مولود يوم الفطر قبل الزوال فادفع عنه الفطرة وإن ولد بعد الزوال فلا فطرة عليه ، وكذا إذا أسلم الرجل قبل الزوال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العبارة مشعرة بامتداد وقت الوجوب إلى الزوال كما فهمه الأصحاب منها ونسبوه إليهما ، قال شيخنا الشهيد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ابني بابويه أن تجدد الشرائط ما بين طلوع الفجر إلى الزوال مقتضية للوجوب كما لو أسلم الكافر أو تجدد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المنقولة عنهما عبارة كتاب الفقه الرضوي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عندي هو القول الأول ، ويدل عليه ما رواه في الفقيه عن علي بن أبي حمزة عن معاوية بن عمار عن أبي عبد اللّه عليه‌السلام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المولود يولد ليلة الفطر واليهودي والنصراني يسلم ليلة الفطر؟ قال ليس عليهم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الفطرة إلا على من أدرك الشهر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التهذيب والكليني في الصحيح عن معاوية بن عمار أيضا </w:t>
      </w:r>
      <w:r>
        <w:rPr>
          <w:rStyle w:val="FootnoteAnchor"/>
          <w:rtl w:val="true"/>
        </w:rPr>
        <w:footnoteReference w:id="7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مولود ولد ليلة الفطر عليه فطرة؟ قال لا قد </w:t>
      </w:r>
    </w:p>
    <w:p>
      <w:pPr>
        <w:pStyle w:val="BookText"/>
        <w:rPr/>
      </w:pPr>
      <w:r>
        <w:rPr>
          <w:rFonts w:ascii="Amiri" w:hAnsi="Amiri" w:eastAsia="Amiri" w:cs="Amiri"/>
          <w:color w:val="111111"/>
          <w:sz w:val="28"/>
          <w:sz w:val="28"/>
          <w:szCs w:val="28"/>
          <w:rtl w:val="true"/>
          <w:lang w:bidi="ar-SA"/>
        </w:rPr>
        <w:t>خرج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يهودي أسلم ليلة الفطر عليه فطرة؟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في المدارك على القول الثاني حيث إنه هو المعتمد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في هذا الوقت متحقق وقبله مشكوك فيه فيجب الاقتصار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العيص بن القاسم </w:t>
      </w:r>
      <w:r>
        <w:rPr>
          <w:rStyle w:val="FootnoteAnchor"/>
          <w:rtl w:val="true"/>
        </w:rPr>
        <w:footnoteReference w:id="7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الفطرة متى هي؟ فقال قبل الصلاة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بقي منه شي‌ء بعد الصلاة؟ قال لا بأس نحن نعطي عيالنا منه ثم يبقى فنقسمه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معاوية بن عمار عن إبراهيم بن ميمون </w:t>
      </w:r>
      <w:r>
        <w:rPr>
          <w:rStyle w:val="FootnoteAnchor"/>
          <w:rtl w:val="true"/>
        </w:rPr>
        <w:footnoteReference w:id="7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الفطرة إن أعطيت قبل أن تخرج إلى العيد فهي فطرة وإن كانت بعد ما تخرج إلى العيد فهي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الأول فبأن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الوجوب قبل الوقت الذي ذكره 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منع فإنه بعد قيام الدليل الصحيح الصريح عليه لا شك فيه ولا مرية تعتريه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الروايتين المذكورتين فإن موردهما إنما هو وقت الإخراج لا وقت الوجوب ، وهاهنا شيئان وقت وجوب الفطرة وتعلقها بالذمة واشتغالها بها ووقت وجوب إخراجها ومحل البحث هو الوقت الأول ، وقد دل الخبران الأولان على أن وجوبها منوط بمن يمضي عليه جزء من شهر رمضان ويهل عليه هلال شوال مستكملا لشروط الوجوب ، كالمولود يولد والكافر يسلم والعبد يشترى والفقير يصير غنيا والصغير يبلغ والمعال يبقى في العيلولة ونحو ذلك من الفروع التي يتفرع على ذلك ، ولو لم يتجدد شي‌ء من هذه المذكورات إلا بعد الهلال فإنه لا يتعلق به الوجوب بنص الخبرين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وقت وجوب الإخراج فالمفهوم من الأخبار كالخبرين المذكورين أنه قبل الصلاة ، وقيل قبل الزوال بناء على حمل الصلاة </w:t>
      </w:r>
    </w:p>
    <w:p>
      <w:pPr>
        <w:pStyle w:val="BookText"/>
        <w:rPr/>
      </w:pPr>
      <w:r>
        <w:rPr>
          <w:rFonts w:ascii="Amiri" w:hAnsi="Amiri" w:eastAsia="Amiri" w:cs="Amiri"/>
          <w:color w:val="111111"/>
          <w:sz w:val="28"/>
          <w:sz w:val="28"/>
          <w:szCs w:val="28"/>
          <w:rtl w:val="true"/>
          <w:lang w:bidi="ar-SA"/>
        </w:rPr>
        <w:t>في الأخبار على وقت الصلاة وأن وقتها ممتد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أنه مع تصلبه في اصطلاحه ورده الأخبار الضعيفة والطعن فيها يستدل هنا برواية إبراهيم بن ميمون ويصفها بالصحة باعتبار صحة السند إليه حيث إنه أراد الاستدلال بها مع رده لها في ثالث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انتهاء وقت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بجهالة الراوي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أجاب به عن صحيحة معاوية بن عمار لما نقلها دليلا للقول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الرواية أنها إنما تدل على وجوب الإخراج عن من أدرك الشهر لا على أن أول وقت الإخراج الغروب وأحدهما غير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يخفى ما فيه على المتأمل فإن محل النزاع ومحط البحث كما عرفت إنما هو في بيان وقت وجوب الفطرة وتعلقها بالمكلف وإخراجها عن نفسه ومن يعوله وقد اعترف بدلالة الرواية عليه ، وليس محل النزاع وقت وجوب الإخراج كما يعطيه كلامه حتى إنه بمنع دلالة الرواية على ذلك يسقط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ظاهر كتب الأصحاب كالمعتبر والمنتهى والمختلف وغيرها فإن خلاف ابن الجنيد ومن معه في المسألة إنما هو في أصل تعلق الوجوب بالمكلف عن نفسه أو غيره ، ولهذا إن العلامة في المختلف قد استدل لهم بصحيحة العيص بن القاسم بالتقريب الذي ذكره العامة في روايتهم المطابقة للصحيحة المذكورة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وبيانه أن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أنه تجب الفطرة بغروب الشمس آخر يوم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وجماعة من الأصحاب تجب بطلوع الفجر يوم العيد وبه قال أبو حنيفة لما رواه ابن عمر </w:t>
      </w:r>
      <w:r>
        <w:rPr>
          <w:rStyle w:val="FootnoteAnchor"/>
          <w:rtl w:val="true"/>
        </w:rPr>
        <w:footnoteReference w:id="7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صلى‌اللّه‌عليه‌وآله كان يأمرنا أن نخرج الفطرة قبل الخروج إلى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يأمر بتأخير الواجب عن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المحقق استدل على ما قدمه بما ذكره الشارح هنا من الدليل العقلي ثم صحيحة معاوية بن عمار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أبي حنيفة ضعيفة لاحتمال أن يكون الأفضل إخراجها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يأمر بالتأخير عن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إذا لم يشتمل التأخير على مصلحة أم إذا اشتمل؟ وهنا التأخير مشتمل على مصلحة لأنه يجمع فيه بين إيتاء الزكاة والصلاة كما تؤخر المغرب لمن أفاض من عرفة إلى المشعر ليجمع بينها وبين العشاء وإن كان التقديم جائزا ، ولأن حاجة الفقير إليها نهارا فكان دفعها في وقت الحاجة أفضل من دفعها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يأمر بإخراج الزكاة قبل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 ذلك الوقت وقت الوجوب بإجماع الناس لأن الصلاة لا تكون إلا بعد طلوع الشمس وانبساطها والوجوب عنده يتحقق مع طلوع الفجر فقد صارت حجته غير دالة على 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ينقل في المقام دليل لمذهب ابن الجنيد من طرق الأصحاب ، وفي المختلف استدل لهم بصحيحة العيص بهذا التقريب ورده بما ذكره في المعتبر وإن كان بطريق أخصر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فقد علم من ذلك أن مدلول الرواية وموردها إنما هو بيان وقت الإخراج ، ولكنهم إنما استدلوا بها على تعلق أصل الوجوب من حيث قبح التأخير عن وقت الوجوب ، فهو إنما أمر بالإخراج في هذا الوقت لأنه هو الوقت الذي تعلق فيه الوجوب بالمكلف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صحة ما قلناه وهو أن أصل المسألة ومحل البحث والخلاف إنما هو في وقت تعلق الوجوب لا وقت الإخراج كما يعطيه كلامه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إن الشيخ وكذلك المحقق في المعتبر والشرائع والعلامة في كتبه فرعوا على ما اختاروه من تعلق الوجوب بغروب شمس آخر نهار يوم من شهر رمضان فروعا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وهبه عبدا قبل الهلال ولم يقبض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له بعبد </w:t>
      </w:r>
    </w:p>
    <w:p>
      <w:pPr>
        <w:pStyle w:val="BookText"/>
        <w:rPr/>
      </w:pPr>
      <w:r>
        <w:rPr>
          <w:rFonts w:ascii="Amiri" w:hAnsi="Amiri" w:eastAsia="Amiri" w:cs="Amiri"/>
          <w:color w:val="111111"/>
          <w:sz w:val="28"/>
          <w:sz w:val="28"/>
          <w:szCs w:val="28"/>
          <w:rtl w:val="true"/>
          <w:lang w:bidi="ar-SA"/>
        </w:rPr>
        <w:t xml:space="preserve">ومات الموصي فإن قبل قبل الهلال فعليه فطرته وإن قبل بعده قال الشيخ لم يلزم أحدا فطرته لأنه ليس ملكا لأحد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وعليه دين وله عبد ففطرته في تركته ، ولو مات قبل الهلال لم يلزم أحدا فطرته لأنه ليس ملكا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كله ظاهر في أن محل البحث إنما هو أصل تعلق الوجوب لا وجوب الإخراج وبالجملة فكلامه هنا وقع على سبيل الاستعجال وعدم التأمل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وقت وجوب الإخراج ، وقد اختلف فيه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الأكثر ومنهم الشيخ المفيد وابنا بابويه والسيد المرتضى وسلار وأبو الصلاح والمحقق في المعتبر إلى التحديد بصلاة العيد ، ونسب في التذكرة إلى علمائنا أنه يأثم بالتأخير عن صلاة العيد ، 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تأخيرها عن صلاة العيد اختيارا فإن أخرها أثم وبه قال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بعد ذلك بأسطر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عندي هو جواز تأخيرها عن الصلاة وتحريم التأخير عن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امتداد وقتها إلى آخر النهار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واستقربه أيضا الفاضل الخراساني في الذخيرة وقيل بالتحديد إلى الزوال ، ونقل عن ابن الجنيد حيث قال أول وقت وجوبها طلوع الفجر من يوم الفطر وآخره زوال الشمس منه ، واستقربه في المختلف واختاره في البيان والدروس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المتعلقة بالمسألة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إبراهيم بن ميمون المتقدمة </w:t>
      </w:r>
      <w:r>
        <w:rPr>
          <w:rStyle w:val="FootnoteAnchor"/>
          <w:rtl w:val="true"/>
        </w:rPr>
        <w:footnoteReference w:id="771"/>
      </w:r>
      <w:r>
        <w:rPr>
          <w:rFonts w:ascii="Amiri" w:hAnsi="Amiri" w:eastAsia="Amiri" w:cs="Amiri"/>
          <w:color w:val="111111"/>
          <w:sz w:val="28"/>
          <w:sz w:val="28"/>
          <w:szCs w:val="28"/>
          <w:rtl w:val="true"/>
          <w:lang w:bidi="ar-SA"/>
        </w:rPr>
        <w:t>الدالة على أنه إن أعطيت قبل أن يخرج إلى العيد فهي فطرة وإن كان بعد ما يخرج إلى العيد فهي صدقة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بسند ليس فيه من ما ربما يطعن به إلا رواية محمد بن عيسى عن يونس عن عبد اللّه بن سنان عن أبي عبد اللّه عليه‌السلام </w:t>
      </w:r>
      <w:r>
        <w:rPr>
          <w:rStyle w:val="FootnoteAnchor"/>
          <w:rtl w:val="true"/>
        </w:rPr>
        <w:footnoteReference w:id="772"/>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وإعطاء الفطرة قبل الصلاة أفضل وبعد الصلاة صدقة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في صحيحة الفضلاء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الرجل أن يعطي عن كل من يعول من حر وعبد وصغير وكبير يعطي يوم الفطر قبل الصلاة فهو أفضل ، وهو في سعة أن يعطيها من أول يوم يدخل من شهر رمضان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السيد رضي الدين بن طاوس في كتاب الإقبال </w:t>
      </w:r>
      <w:r>
        <w:rPr>
          <w:rStyle w:val="FootnoteAnchor"/>
          <w:rtl w:val="true"/>
        </w:rPr>
        <w:footnoteReference w:id="7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روينا بإسنادنا إلى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يؤدي الفطرة قبل أن يخرج الناس إلى الجبانة فإذا أداها بعد ما يرجع فإنما هي صدقة وليست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العياشي في تفسيره عن سالم بن مكرم الجمال عن أبي عبد اللّه عليه‌السلام </w:t>
      </w:r>
      <w:r>
        <w:rPr>
          <w:rStyle w:val="FootnoteAnchor"/>
          <w:rtl w:val="true"/>
        </w:rPr>
        <w:footnoteReference w:id="7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 الفطرة قبل الصلاة وهو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وإن لم يعطها حتى ينصرف من صلاته فلا تعد له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عليه‌السلام في كتاب الفقه الرضوي </w:t>
      </w:r>
      <w:r>
        <w:rPr>
          <w:rStyle w:val="FootnoteAnchor"/>
          <w:rtl w:val="true"/>
        </w:rPr>
        <w:footnoteReference w:id="7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زكاة إلى أن تصلي صلاة العيد فإن أخرجتها بعد الصلاة فهي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سليمان بن حفص المروزي </w:t>
      </w:r>
      <w:r>
        <w:rPr>
          <w:rStyle w:val="FootnoteAnchor"/>
          <w:rtl w:val="true"/>
        </w:rPr>
        <w:footnoteReference w:id="7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إن لم تجد من تضع الفطرة فيه فاعزلها تلك الساعة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كما ترى ظاهرة الدلالة واضحة المقالة في القول الأول ، وصاحب المدارك إنما استدل لهذا القول برواية إبراهيم بن ميمون ثم طعن فيها بجهالة الراوي مع استدلاله في المسألة السابقة بها ووصفه لها بالصحة إلى الراوي المذكور تنويها بشأنها وجبرا لنقصانها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الإقبال بمعنى الوجوب كما هو شائع في الأخبار ، ويدل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أداها بعد ما يرجع فهي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الفضلاء ليس على بابه بل هو من قبيل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رواية عبد اللّه </w:t>
      </w:r>
    </w:p>
    <w:p>
      <w:pPr>
        <w:pStyle w:val="BookText"/>
        <w:rPr/>
      </w:pPr>
      <w:r>
        <w:rPr>
          <w:rFonts w:ascii="Amiri" w:hAnsi="Amiri" w:eastAsia="Amiri" w:cs="Amiri"/>
          <w:color w:val="111111"/>
          <w:sz w:val="28"/>
          <w:sz w:val="28"/>
          <w:szCs w:val="28"/>
          <w:rtl w:val="true"/>
          <w:lang w:bidi="ar-SA"/>
        </w:rPr>
        <w:t>ابن سنان المصرحة بأنها بعد الصلاة صدقة ، غاية الأمر أنها دلت على جواز التقديم من أول الشهر رخصة أو قرضا على الخلاف الآتي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العلامة في المنتهى على ما اختاره من جواز تأخيرها بعد الصلاة وتحريم التأخير عن يوم العيد بصحيحة العيص بن القاسم </w:t>
      </w:r>
      <w:r>
        <w:rPr>
          <w:rStyle w:val="FootnoteAnchor"/>
          <w:rtl w:val="true"/>
        </w:rPr>
        <w:footnoteReference w:id="7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الفطرة متى هي؟ فقال قبل الصلاة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بقي منه شي‌ء بعد الصلاة؟ فقال لا بأس نحن نعطي عيالنا منه ثم يبقى فنقسمه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إطلاق قول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يوم الفطر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من الاستدلال بصحيحة الفضلاء فقد عرفت الجواب عنه ، وأما صحيحة العيص فصدرها ظاهر الدلالة في القول الأول ، وأما عجزها فهو محمول على العزل جمعا كما سيأتي في الأخبار </w:t>
      </w:r>
      <w:r>
        <w:rPr>
          <w:rStyle w:val="FootnoteAnchor"/>
          <w:rtl w:val="true"/>
        </w:rPr>
        <w:footnoteReference w:id="780"/>
      </w:r>
      <w:r>
        <w:rPr>
          <w:rFonts w:ascii="Amiri" w:hAnsi="Amiri" w:eastAsia="Amiri" w:cs="Amiri"/>
          <w:color w:val="111111"/>
          <w:sz w:val="28"/>
          <w:sz w:val="28"/>
          <w:szCs w:val="28"/>
          <w:rtl w:val="true"/>
          <w:lang w:bidi="ar-SA"/>
        </w:rPr>
        <w:t>أنك إذا عزلتها لا يضرك متى أخرجتها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تجتمع مع الأخبار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مع العمل على ما يدعى من ظاهر هذه الرواية وهو الامتداد إلى آخر النهار يلزم منه طرح الأخبار الأولة مع كثرتها وصراحة أكثرها في المدعى والعمل بالدليلين مهما أمكن أولى من طرح أحدهما ، إلا أن الأصحاب لم ينقلوا في المسألة ما نقلناه من هذه الأخبار وإنما الدائر في كلامهم الاستدلال لهذا القول برواية إبراهيم بن ميمون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اختاره في المختلف من الامتداد إلى الزوال فإنما استند فيه إلى صحيحة العيص بن القاسم 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الصلاة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الصلاة على معنى وقت الصلاة ، ووقت الصلاة عندهم ممتد إلى الزوال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كان المشهور بينهم امتداد وقت صلاة العيد إلى الزوال إلا أنا لم نقف لهم على دليل يدل عليه غير مجرد ما يدعونه من اتفاقهم على ذلك ، </w:t>
      </w:r>
    </w:p>
    <w:p>
      <w:pPr>
        <w:pStyle w:val="BookText"/>
        <w:rPr/>
      </w:pPr>
      <w:r>
        <w:rPr>
          <w:rFonts w:ascii="Amiri" w:hAnsi="Amiri" w:eastAsia="Amiri" w:cs="Amiri"/>
          <w:color w:val="111111"/>
          <w:sz w:val="28"/>
          <w:sz w:val="28"/>
          <w:szCs w:val="28"/>
          <w:rtl w:val="true"/>
          <w:lang w:bidi="ar-SA"/>
        </w:rPr>
        <w:t>والروايات كلها إنما دلت على أن وقتها بعد طلوع الشمس ولم نطلع على ما يدل على الامتداد إلى الزوال كما يدعونه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التجوز وإن تم له في هذه الرواية إلا أنه لا يتم له في الروايات التي قدمناها المشتملة على التفصيل قبل الخروج إلى الصلاة وبعد الرجوع من الصلاة فإنه لا مجال لهذا التجوز بل يتعين حمل الصلاة على معناها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روى السيد رضي الدين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الإقبال نقلا من كتاب عبد اللّه بن حماد الأنصاري عن أبي الحسن الأحمسي عن أبي عبد اللّه عليه‌السلام </w:t>
      </w:r>
      <w:r>
        <w:rPr>
          <w:rStyle w:val="FootnoteAnchor"/>
          <w:rtl w:val="true"/>
        </w:rPr>
        <w:footnoteReference w:id="7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الفطرة عن كل حر ومملوك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أقبل الصلاة أو بعدها؟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أخرجتها قبل الظهر فهي فطرة وإن أخرجتها بعد الظهر فهي صدقة ولا تجزئك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فأصلي الفجر وأعزلها فأمكث يوما أو بعض يوم ثم أتصدق بها؟ قال لا بأس هي فطرة إذا أخرجتها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عندي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وقع سهوا من الراوي أو غلطا في النسخ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مفهوم قوله في آخر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فطرة إذا أخرجتها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أنها بعد الصلاة ليست بفطرة ، وبذلك يجمع بينه وبين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بطلان ما عدا القول الأول الذي عليه من بينها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حقق المقام ولا تصغ إلى ما زلت به أقدام أقلام أولئك الأعلام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تقديم الفطرة ، والمشهور بين الأصحاب أنه لا يجوز التقديم إلا على جهة القرض ثم احتساب ذلك عن الفطرة في وقت وجوبها ، ذهب إليه الشيخ المفيد في المقنعة والشيخ في الاقتصاد وأبو الصلاح وابن إدريس والعلامة في بعض كتبه وغيرهم ، وقيل بالجواز وهو قول الشيخ في المبسوط والخلاف وابني بابويه ، قال في المختلف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ابنا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بإخراج الفطرة في أول يوم من شهر رمضان إلى آخره وأفضل وقتها آخر يوم من شهر رمضان ، ذكره علي بن بابويه في رسالته وابنه محمد في مقنعه وهدايته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ولد لك مولود يوم الفطر قبل الزوال فادفع عنه الفطرة وإن ولد بعد الزوال فلا فطرة عليه ، وكذا إذا أسلم الرجل قبل الزوال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القول بالجواز في المسألة مال المحقق في المعتبر أيضا والعلامة في التذكرة والمختلف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 كتب الأخبار على ما يتعلق بهذه المسألة إلا على صحيحة الفضلاء المتقدمة قريبا </w:t>
      </w:r>
      <w:r>
        <w:rPr>
          <w:rStyle w:val="FootnoteAnchor"/>
          <w:rtl w:val="true"/>
        </w:rPr>
        <w:footnoteReference w:id="782"/>
      </w:r>
      <w:r>
        <w:rPr>
          <w:rFonts w:ascii="Amiri" w:hAnsi="Amiri" w:eastAsia="Amiri" w:cs="Amiri"/>
          <w:color w:val="111111"/>
          <w:sz w:val="28"/>
          <w:sz w:val="28"/>
          <w:szCs w:val="28"/>
          <w:rtl w:val="true"/>
          <w:lang w:bidi="ar-SA"/>
        </w:rPr>
        <w:t xml:space="preserve">وقوله عليه‌السلام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سعة أن يعطيها من أول يوم يدخل من شهر رمضان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نقله في المختلف عن ابني بابويه هنا فهو مأخوذ من كتاب الفقه الرضوي على عادتهما الجارية من نقلهما عبارات الكتاب المذكور والإفتاء بها على وجه يظن الناظر أنها من كلامهما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في الكتاب المذكور </w:t>
      </w:r>
      <w:r>
        <w:rPr>
          <w:rStyle w:val="FootnoteAnchor"/>
          <w:rtl w:val="true"/>
        </w:rPr>
        <w:footnoteReference w:id="783"/>
      </w:r>
      <w:r>
        <w:rPr>
          <w:rFonts w:ascii="Amiri" w:hAnsi="Amiri" w:eastAsia="Amiri" w:cs="Amiri"/>
          <w:color w:val="111111"/>
          <w:sz w:val="28"/>
          <w:sz w:val="28"/>
          <w:szCs w:val="28"/>
          <w:rtl w:val="true"/>
          <w:lang w:bidi="ar-SA"/>
        </w:rPr>
        <w:t>وإن ولد لك مولود يوم الفطر قبل الزوال فادفع عنه الفطرة وإن ولد بعد الزوال فلا فطرة عليه ، وكذا إذا أسلم الرجل قبل الزوال أو بعده 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بإخراج الفطرة في أول يوم من شهر رمضان إلى آخره ، وهي زكاة إلى أن يصلي صلاة العيد فإن أخرجها بعد الصلاة فهي صدقة ، وأفضل وقتها آخر يوم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الخبرين المذكورين الدلالة على الجواز ، وأصحاب القول الأول قد حملوا صحيحة الفضلاء على القرض</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أقف على حجة للقول الأول إلا ما نقله في المختلف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المانع بأنها عبادة موقتة فلا يجوز فعلها قبل وقتها ، ولأنها زكاة منوطة بوقت فلا يجوز قبله إلا على وجه القرض كزكاة المال ، ولأنه لو جاز تقديمها في شهر </w:t>
      </w:r>
    </w:p>
    <w:p>
      <w:pPr>
        <w:pStyle w:val="BookText"/>
        <w:rPr/>
      </w:pPr>
      <w:r>
        <w:rPr>
          <w:rFonts w:ascii="Amiri" w:hAnsi="Amiri" w:eastAsia="Amiri" w:cs="Amiri"/>
          <w:color w:val="111111"/>
          <w:sz w:val="28"/>
          <w:sz w:val="28"/>
          <w:szCs w:val="28"/>
          <w:rtl w:val="true"/>
          <w:lang w:bidi="ar-SA"/>
        </w:rPr>
        <w:t xml:space="preserve">رمضان لجاز قبله لاشتراكهما في المصالح المطلوبة من التقديم بل هنا أولى ، وما رواه العيص في الصحيح </w:t>
      </w:r>
      <w:r>
        <w:rPr>
          <w:rStyle w:val="FootnoteAnchor"/>
          <w:rtl w:val="true"/>
        </w:rPr>
        <w:footnoteReference w:id="7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الفطرة متى هي؟ فقال قبل الصلاة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الأولين بأنا نقول بموجبه ونقول إن وقتها شهر رمضان كما تلوناه من حديث محمد بن مسلم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الثالث بالفرق فإن سبب الفطرة الصوم والفطر منه فجاز فعلها عند أحد السببين وهو دخول الصوم كما جاز عند حصول النصاب وإن لم يحصل السبب الثاني وهو الحول ، بخلاف تقديمها على رمضان فإنه يكون تقديما على السببين معا وهو غير جائز ، والرواية لا تدل على منعها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الاحتجاج بأنها عبادة موقتة فهو احتجاج صحيح والوقت المشار إليه هنا هو ما دلت عليه الأخبار التي قدمناها من كون وقتها قبل الصلاة وبعدها تصير صدقة ، لأنها قد اتفقت على أن وقت إخراجها ذلك وأن التأخير إلى بعد الصلاة موجب لخروج الوقت ، وإذا ثبت توقيتها بذلك امتنع تقديمها عليه لما تقدم في صحيحة عمر بن يزيد أو حسنته بإبراهيم المتقدمة في الزكاة وعدم جواز تقديمها </w:t>
      </w:r>
      <w:r>
        <w:rPr>
          <w:rStyle w:val="FootnoteAnchor"/>
          <w:rtl w:val="true"/>
        </w:rPr>
        <w:footnoteReference w:id="785"/>
      </w:r>
      <w:r>
        <w:rPr>
          <w:rFonts w:ascii="Amiri" w:hAnsi="Amiri" w:eastAsia="Amiri" w:cs="Amiri"/>
          <w:color w:val="111111"/>
          <w:sz w:val="28"/>
          <w:sz w:val="28"/>
          <w:szCs w:val="28"/>
          <w:rtl w:val="true"/>
          <w:lang w:bidi="ar-SA"/>
        </w:rPr>
        <w:t>أنه ليس لأحد أن يصلي صلاة إلا لوقتها وكذلك لا يصومن أحد شهر رمضان إلا في شهره إلا قضاء ، وكل فريضة إنما تؤدى إذا 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صحيحة زرارة </w:t>
      </w:r>
      <w:r>
        <w:rPr>
          <w:rStyle w:val="FootnoteAnchor"/>
          <w:rtl w:val="true"/>
        </w:rPr>
        <w:footnoteReference w:id="786"/>
      </w:r>
      <w:r>
        <w:rPr>
          <w:rFonts w:ascii="Amiri" w:hAnsi="Amiri" w:eastAsia="Amiri" w:cs="Amiri"/>
          <w:color w:val="111111"/>
          <w:sz w:val="28"/>
          <w:sz w:val="28"/>
          <w:szCs w:val="28"/>
          <w:rtl w:val="true"/>
          <w:lang w:bidi="ar-SA"/>
        </w:rPr>
        <w:t xml:space="preserve">وقول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وقتها شهر رمضان استنادا إلى صحيحة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إذ لا دلالة فيها على أزيد من أنه موسع له في التقديم بعد أن ذكر أن وقتها قبل الصلاة كما قدمنا ذكره سابقا ، وهذا التوسيع إما على سبيل الرخصة كما هو الأقرب أو التقديم قرضا كما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عليه‌السلام في كتاب الفقه الرضوي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بإخراج الفطرة في أول يوم من شهر رمضان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زكاة إلى أن يصلي صلاة العيد فإن أخرجها </w:t>
      </w:r>
    </w:p>
    <w:p>
      <w:pPr>
        <w:pStyle w:val="BookText"/>
        <w:rPr/>
      </w:pPr>
      <w:r>
        <w:rPr>
          <w:rFonts w:ascii="Amiri" w:hAnsi="Amiri" w:eastAsia="Amiri" w:cs="Amiri"/>
          <w:color w:val="111111"/>
          <w:sz w:val="28"/>
          <w:sz w:val="28"/>
          <w:szCs w:val="28"/>
          <w:rtl w:val="true"/>
          <w:lang w:bidi="ar-SA"/>
        </w:rPr>
        <w:t>بعد الصلاة فهي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أن وقتها هو قبل الصلاة وأنه لا بأس بالتقديم والظاهر حمله على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لا تخلو من شوب الإشكال وإن كان الأقرب هو القول الأول وحمل الخبرين المذكورين على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متى عزل الفطرة أي عينها في مال مخصوص قبل الصلاة فإنه يجوز إخراجها حينئذ بعد ذلك وإن خرج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الحسن بإبراهيم ابن هاشم عن صفوان عن إسحاق بن عمار </w:t>
      </w:r>
      <w:r>
        <w:rPr>
          <w:rStyle w:val="FootnoteAnchor"/>
          <w:rtl w:val="true"/>
        </w:rPr>
        <w:footnoteReference w:id="7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الفطرة؟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عزلتها فلا يضرك متى أعطيتها قبل الصلاة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ابن أبي عمير عن بعض أصحابه عن أبي عبد اللّه عليه‌السلام </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الفطرة إذا عزلتها وأنت تطلب بها الموضع أو تنتظر بها رجلا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بن عمار وغيره </w:t>
      </w:r>
      <w:r>
        <w:rPr>
          <w:rStyle w:val="FootnoteAnchor"/>
          <w:rtl w:val="true"/>
        </w:rPr>
        <w:footnoteReference w:id="7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الفطرة؟ قال إذا عزلتها فلا يضرك متى أعطيتها قبل الصلاة أو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سليمان بن حفص المروزي </w:t>
      </w:r>
      <w:r>
        <w:rPr>
          <w:rStyle w:val="FootnoteAnchor"/>
          <w:rtl w:val="true"/>
        </w:rPr>
        <w:footnoteReference w:id="7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إن لم تجد من تضع الفطرة فيه فاعزلها تلك الساعة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زرارة عن أبي عبد اللّه عليه‌السلام </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أخرج فطرته فعزلها حتى يجد لها أهلا؟ فقال إذا أخرجها من ضمانه فقد برئ وإلا فهو ضامن لها حتى يؤديها إلى أربابها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الفضلاء بعد ذكر صحيحة زرارة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أنه إذا أخرج الفطرة التي عزلها إلى مستحقها فقد برئ وإلا فهو ضامن لها حتى يؤديها ، </w:t>
      </w:r>
    </w:p>
    <w:p>
      <w:pPr>
        <w:pStyle w:val="BookText"/>
        <w:rPr/>
      </w:pPr>
      <w:r>
        <w:rPr>
          <w:rFonts w:ascii="Amiri" w:hAnsi="Amiri" w:eastAsia="Amiri" w:cs="Amiri"/>
          <w:color w:val="111111"/>
          <w:sz w:val="28"/>
          <w:sz w:val="28"/>
          <w:szCs w:val="28"/>
          <w:rtl w:val="true"/>
          <w:lang w:bidi="ar-SA"/>
        </w:rPr>
        <w:t>بمعنى أنه مكلف بإيصالها إلى مستحقها لا كونه بحيث يضمن المثل أو القيمة مع التلف ، لأنها بعد العزل تصير أمانة في يد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إرجاع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مطلق الزكاة ويكون المراد بإخراجها عن ضمانه عزلها ، والمراد أنه إذا عزلها فقد برئ من ما عليه من التكليف بالعزل وإلا فهو ضامن لها مكلف بأدائها إلى أن يوصلها إلى 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المعنى الأول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بإخراجها من ضمانه إنما هو العزل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عزلها فقد برئ يعني برئت ذمته لأنها خرجت من ذمته وصارت في يده من قبيل الأمانة إلى أن يدفعها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والضمان عبارة عن شغل الذمة بها فإذا عزلها فقد برئت الذمة منها وإن لم يعزلها فالذمة مشغولة بها حتى يؤديها ، غاية الأمر أنه لو خرج الوقت سقط الأداء وبقي شغل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ذكرناه هو الأقرب في معنى الخبر لأنه أقل تكلفا من المعنيين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إطلاق كلام الأصحاب يقتضي جواز العزل وإن وجد المستحق وهو الظاهر من إطلاق الرواية الأولى والثالثة ، ولا منافاة في الخبرين الأخيرين لذلك لأنهما دلا على جواز العزل في هذه الصورة ولا دلالة فيهما على الحصر وعدم جوازه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اختلافهم في كون الإخراج بعد الوقت مع العزل أداء أو قضاء فلا ثمرة مهمة تتعلق به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تقدير العزل وأما لو لم يعزلها وخرج الوقت الموظف لها فهل تسقط بالكلية أم لا؟ وعلى الثاني تعطى أداء أو قضاء؟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منقول عن الشيخ المفيد وابني بابويه وأبي الصلاح وابن البراج وابن زهرة وادعى ابن زهرة الإجماع عليه واختاره المحقق ، والقول الثاني لجملة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والعلامة وابن إدريس وغيرهم ، والمشهور بينهم أنها قضاء ونقل عن ابن إدريس أنها أداء</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الأولون بما تقدم في رواية إبراهيم بن ميمون الدالة على أنها قبل الصلاة </w:t>
      </w:r>
    </w:p>
    <w:p>
      <w:pPr>
        <w:pStyle w:val="BookText"/>
        <w:rPr/>
      </w:pPr>
      <w:r>
        <w:rPr>
          <w:rFonts w:ascii="Amiri" w:hAnsi="Amiri" w:eastAsia="Amiri" w:cs="Amiri"/>
          <w:color w:val="111111"/>
          <w:sz w:val="28"/>
          <w:sz w:val="28"/>
          <w:szCs w:val="28"/>
          <w:rtl w:val="true"/>
          <w:lang w:bidi="ar-SA"/>
        </w:rPr>
        <w:t xml:space="preserve">زكاة وبعد الصلاة صدقة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حيث ذهب في المختلف إلى وجوب الإخراج وأنها تكون قضاء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مقامان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الإخراج والخلاف فيه مع المفيد وابني بابويه وأبي الصلاح وابن البراج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يأت بالمأمور به فيبقى في عهدة التكليف إلى أن يأتي به ، ولأن المقتضي للوجوب قائم والمانع لا يصلح للمانعية ، أما الأول فللعموم الدال على وجوب إخراج الفطرة عن كل رأس صاع ، وأما الثاني فلأن المانع ليس إلا خروج وقت الأداء لكنه لا يصلح للمعارضة إذ خروج الوقت لا يسقط الحق كالدين وزكاة المال والخمس وغيرها ، وما رواه زرارة في الصحيح عن الصادق عليه‌السلام </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أخرج فطرته فعزلها حتى يجد لها حتى يجد لها أهلا؟ فقال إذا أخرجها من ضمانه فقد برئ وإلا فهو ضامن لها حتى يؤديها إلى 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تكون قضاء والخلاف فيه مع ابن إدريس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عبادة موقتة بوقت وقد خرج وقتها فتكون قضاء إذ المراد بالقضاء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ابن إدريس بأن الزكاة المالية والرأسية تجب بدخول وقتها فإذا دخل وجب الأداء ولا يزال الإنسان مؤديا لها لأن بعد دخول وقتها هو وقت الأداء في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المنع لأن لوقتها طرفين أولا وآخرا بخلاف زكاة المال ولو لا ضبط أولها وآخرها لما تضيقت عند الصلاة ، لأن بعد الصلاة يكون الوقت باقيا في زعمه ، ولأنه لو كان الوقت باقيا لوجبت الفطرة على من بلغ بعد الزوال كما تجب الصلاة لو بلغ والوقت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الدليل في المقام الأول منظور فيه من وجوه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العموم الدال على وجوب إخراج الفطرة فإنه ممنوع بما اعترف به في رده على ابن إدريس من التقييد بالوقت ، فوجوب إخراج الفطرة مقيد بذلك الوقت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بطلان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المقتضي للوجوب قائم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المانع لا يصلح للمانعية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أنه قد صرح جملة من المحققين بأن الأمر بالأداء لا يتناول القضاء بل يحتاج القضاء إلى 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خروج الوقت لا يسقط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قياسه ذلك على الدين والزكاة المالية والخمس فإنه قياس محض ، مع كونه قياسا مع الفارق فإن هذه الأشياء التي ذكرها ليست من قبيل الواجب الموقت بخلاف الفطرة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على ما قدمناه من الاحتمالات فيها إنما تدل على وجوب الإخراج مع العزل وهو غير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الرد على ابن إدريس فهو جيد ، قال المحقق في المعتبر بعد نقل كلام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بشي‌ء لأن وجوبها موقت فلا يتحقق وجوبها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أن القول بالسقوط هو الذي عليه العمل كما استفاضت به الأخبار التي قدمناها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ذكر الأصحاب أنه لو عزلها وأخر دفعها مع الإمكان فإنه يكون ضامنا ولا معه لا يضمن ، وهو من ما لا ريب فيه لأنها بعد العزل تكون أمانة في يده فلا يضمنها إلا بالتعدي أو التفريط المتحقق بتأخير الدفع إلى المستحق مع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الحمل إلى بلد آخر فهو مبني على عدم وجود المستحق في البلد فلو حمل مع وجوده كان ضامنا ولا معه لا ضمان كما تقدم في الزكاة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مصرفها والمشهور في كلام الأصحاب أن مصرفها مصرف الزكاة المالية من الأصناف الثمانية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 في المنتهى بأنها زكاة فتصرف إلى ما يصرف إليه سائر الزكوات وبأنها صدقة فتدخل تحت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67" w:name="pg12488_104778"/>
    </w:p>
    <w:p>
      <w:pPr>
        <w:pStyle w:val="BookText"/>
        <w:rPr/>
      </w:pPr>
      <w:bookmarkEnd w:id="67"/>
      <w:r>
        <w:rPr>
          <w:rFonts w:ascii="Amiri" w:hAnsi="Amiri" w:eastAsia="Amiri" w:cs="Amiri"/>
          <w:color w:val="111111"/>
          <w:sz w:val="28"/>
          <w:sz w:val="28"/>
          <w:szCs w:val="28"/>
          <w:rtl w:val="true"/>
          <w:lang w:bidi="ar-SA"/>
        </w:rPr>
        <w:t xml:space="preserve">وظاهرهم سقوط سهم المؤلفة والعاملين من هذه الصدقة والتخصيص بالستة الباقية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لستة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والمساكين والرقاب والغارمون وسبيل اللّه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ومستحق الفطرة هو من كان على صفات مستحق الزكاة من الفقر أولا ثم المعرفة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الكلام اختصاصها بفقراء المؤمنين ومساكينهم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ظواهر جملة من الأخبار كصحيحة الحلبي عن أبي عبد اللّه عليه‌السلام </w:t>
      </w:r>
      <w:r>
        <w:rPr>
          <w:rStyle w:val="FootnoteAnchor"/>
          <w:rtl w:val="true"/>
        </w:rPr>
        <w:footnoteReference w:id="794"/>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كل إنسان نصف صاع من حنطة أو شعير أو صاع من تمر أو زبيب لفقراء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الفضيل عن أبي عبد اللّه عليه‌السلام </w:t>
      </w:r>
      <w:r>
        <w:rPr>
          <w:rStyle w:val="FootnoteAnchor"/>
          <w:rtl w:val="true"/>
        </w:rPr>
        <w:footnoteReference w:id="7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لمن تحل الفطرة؟</w:t>
      </w:r>
    </w:p>
    <w:p>
      <w:pPr>
        <w:pStyle w:val="BookText"/>
        <w:rPr/>
      </w:pPr>
      <w:r>
        <w:rPr>
          <w:rFonts w:ascii="Amiri" w:hAnsi="Amiri" w:eastAsia="Amiri" w:cs="Amiri"/>
          <w:color w:val="111111"/>
          <w:sz w:val="28"/>
          <w:sz w:val="28"/>
          <w:szCs w:val="28"/>
          <w:rtl w:val="true"/>
          <w:lang w:bidi="ar-SA"/>
        </w:rPr>
        <w:t>قال لمن لا يجد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زرارة </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هل على من قبل الزكاة زكاة؟ قال أما من قبل زكاة المال فإن عليه الفطرة وليس على من قبل الفطرة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يونس بن يعقوب عن أبي عبد اللّه عليه‌السلام </w:t>
      </w:r>
      <w:r>
        <w:rPr>
          <w:rStyle w:val="FootnoteAnchor"/>
          <w:rtl w:val="true"/>
        </w:rPr>
        <w:footnoteReference w:id="7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الفطرة من أهلها الذين تجب لهم؟ قال من لا يجد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ريب أن الوقوف مع ظواهر هذه الأخبار هو الأحوط</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613067_77815467"/>
      <w:bookmarkStart w:id="69" w:name="_Toc24"/>
      <w:bookmarkEnd w:id="68"/>
      <w:r>
        <w:rPr>
          <w:rtl w:val="true"/>
        </w:rPr>
        <w:t>مسائل</w:t>
      </w:r>
      <w:bookmarkEnd w:id="6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لا يجوز أن يعطى الفقير أقل من صاع صرح به الشيخ المفيد وابنا بابويه والشيخ والسيد المرتضى وابن إدريس وابن حمزة وسلار وابن زهرة والعلامة وغيرهم ، بل قال المرتضى في الإنتصار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انفردت به الإمامية القول بأنه لا يجوز أن يعطى الفقير الواحد أقل من صاع ، وباقي الفقهاء </w:t>
      </w:r>
    </w:p>
    <w:p>
      <w:pPr>
        <w:pStyle w:val="BookText"/>
        <w:rPr/>
      </w:pPr>
      <w:r>
        <w:rPr>
          <w:rFonts w:ascii="Amiri" w:hAnsi="Amiri" w:eastAsia="Amiri" w:cs="Amiri"/>
          <w:color w:val="111111"/>
          <w:sz w:val="28"/>
          <w:sz w:val="28"/>
          <w:szCs w:val="28"/>
          <w:rtl w:val="true"/>
          <w:lang w:bidi="ar-SA"/>
        </w:rPr>
        <w:t xml:space="preserve">يخالفون في ذلك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الأصحاب على ذلك بما رواه الشيخ في التهذيب عن الحسين بن سعيد في الصحيح عن بعض أصحابنا عن أبي عبد اللّه عليه‌السلام </w:t>
      </w:r>
      <w:r>
        <w:rPr>
          <w:rStyle w:val="FootnoteAnchor"/>
          <w:rtl w:val="true"/>
        </w:rPr>
        <w:footnoteReference w:id="79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تعط أحد أقل من 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مذهب الأصحاب ونقله إطباق الجمهور على خلافه وذكر حجة الجمهور على جواز تفريق الصاع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احتج المانعون منا بما رواه أحمد بن محمد عن الحسين بن سعيد عن بعض أصحابنا عن أبي عبد اللّه عليه‌السلام </w:t>
      </w:r>
      <w:r>
        <w:rPr>
          <w:rStyle w:val="FootnoteAnchor"/>
          <w:rtl w:val="true"/>
        </w:rPr>
        <w:footnoteReference w:id="8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يعطى أحد أقل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مرسلة فلا تقوى أن تكون حجة ، والأولى أن يحمل ذلك على الاستحباب تفصيا من خلاف الأصحاب ويدل على جواز الشركة ما رواه إسحاق بن المبارك </w:t>
      </w:r>
      <w:r>
        <w:rPr>
          <w:rStyle w:val="FootnoteAnchor"/>
          <w:rtl w:val="true"/>
        </w:rPr>
        <w:footnoteReference w:id="8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عليه‌السلام عن صدقة الفطرة قلت أجعلها فضة وأعطيها رجلا واحدا أو اثنين؟ قال تفريقها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استحباب التفرقة من غير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في القول بالاستحباب جمع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في المدارك بل الظاهر أنه أولهم ، وتبعه الفاضل الخراساني في الذخيرة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هذا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وقوفه على قاعدة ، فإنه في كتابه المشار إليه في غير موضع كما لا يخفى على من راجعه كثيرا ما يذكر الأخبار الضعيفة ويعمل بها مستندا إلى فتوى الأصحاب بها وقولهم بمضمونها فكيف خالف نفسه هنا؟ والحال أنه لا مخالف في الحكم قبله كما هو صريح كلام العلامة في المختلف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 ظاهر الشيخ في التهذيب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قول فقهائنا ولم نقف لهم على مخالف فوجب المصير إليه ، وما رواه أحمد بن محمد عن بعض أصحابنا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 أحدا أقل من رأس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مرسل فلا نعمل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في قول الفقهاء فإنه يجري مجرى الإجماع ، وإذا تلقت الأمة الخبر بالقبول لم يحتج إلى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احتجاج الشيخ برواية إسحاق بن المبارك المذكورة في كلام المحقق وأنه عليه‌السلام أطلق استحباب التفرقة من غير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والجوب أنه ليس دالا على المطلوب إذ لا تقدير فيه لإعطاء الفقير ، وترك التفصيل لا يدل على صورة النزاع بالخصوص إذا قام هناك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الإستبصار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هذا الحديث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التفريق في حال التقية لأن مذهب جميع العامة يوافق ذلك ولا يوافقنا على وجوب إعطاء رأس لرأس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الخبر تجويز تفريق رأس واحد فيجوز أن يكون إشارة إلى من وجبت عليه عدة أصواع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 اجتماع المحتاجين وأن لا يكون هناك ما يفرق عليهم يجوز تفريق الرأس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يدل على وجوب إعطاء رأس الرأس ولم يتعرض للتأويل بالاستحباب كما ذكره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المحامل الثلاثة جيد ولا سيما المحملين الأولين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العجب أيضا من المحقق ومن تبعه في المقام أنه مع ثبوت تعارض الخبرين المذكورين واعترافهم بإطباق العامة على جواز التشريك في صاع كيف عملوا بخبر التشريك الموافق للعامة واطرحوا ما قابله ردا على أئمتهم في ما وضعوه لهم من القواعد عند اختلاف الأخبار وهو عرض الخبرين على مذهب العامة والأخذ بما خالفهم كما استفاضت به نصوصهم </w:t>
      </w:r>
      <w:r>
        <w:rPr>
          <w:rStyle w:val="FootnoteAnchor"/>
          <w:rtl w:val="true"/>
        </w:rPr>
        <w:footnoteReference w:id="802"/>
      </w:r>
      <w:r>
        <w:rPr>
          <w:rFonts w:ascii="Amiri" w:hAnsi="Amiri" w:eastAsia="Amiri" w:cs="Amiri"/>
          <w:color w:val="111111"/>
          <w:sz w:val="28"/>
          <w:sz w:val="28"/>
          <w:szCs w:val="28"/>
          <w:rtl w:val="true"/>
          <w:lang w:bidi="ar-SA"/>
        </w:rPr>
        <w:t>فليت شعري لمن أخرجت هذه الأخبار ومن خوطب بها غيرهم وهم قد ألقوها وراء ظهورهم؟ فتراهم في جميع أحكام الفقه لا يلمون بشي‌ء من تلك القواعد بل مهدوا لأنفسهم قاعدة الجمع بين الأخبار بالكراهة والاستحباب التي لم يرد بها سنة ولا كتاب ، نسأل اللّه تعالى المسامحة لنا ولهم من هفوات الأقلام وزلات الأقدام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علل به مصيره إلى الاستحباب من التفصي من خلاف الأصحاب فهو أوهن من بيت العنكبوت وأنه لأوهن البيوت ، وأي مخرج له في القول بالاستحباب عن مخالفة الأصحاب إذا كان القول بالاستحباب مؤذنا بجواز التشريك في صاع والأصحاب قائلون بتحريم التشريك فأي تفص هنا من خلافهم؟ ما هذا إلا عجيب منه وممن تبعه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رواية إسحاق بن عمار الدالة على أنه لا بأس أن يعطي الرجل الرجل عن رأسين وثلاثة وأربعة يعني في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تدفع عن نفسك وعن من تعول إلى واحد ولا يجوز أن تدفع ما يلزم واحدا إلى نفسين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العبارة كملا نقلها في الوسائل على أنها من الخبر المشار إليه ، وصاحب الوافي نقلها إلى ما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المصنف وهو الظاهر إلا أن هذه العبارة إنما أخذها المصنف من كتاب الفقه الرضوي وأفتى بها كما عرفت في غير موضع منه ومن أبيه في رسالته إليه ، حيث قال عليه‌السلام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إن تدفع ما يلزم واحدا إلى نفسين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العبارة التي قبلها في الفقيه فلم يتعرض لها عليه‌السلام في الكتاب ، وحينئذ فتكون هذه الرواية عاضدة لمرسلة الحسين بن سعيد المتقدمة صريحة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الأصح هو القول المشهور وأن من خالف في ذلك فهو مجرد اجتهاد في مقابلة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دفع الفطرة إلى غير المؤمن من المستضعفين ، فقيل بعدم الجواز وهو مذهب الشيخ المفيد والمرتضى وابن الجنيد وابن إدريس وجمع من الأصحاب ، وقيل بالجواز ذهب إليه الشيخ وأتباعه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الأول صحيحة إسماعيل بن سعد الأشعري عن الرضا </w:t>
      </w:r>
    </w:p>
    <w:p>
      <w:pPr>
        <w:pStyle w:val="BookText"/>
        <w:rPr/>
      </w:pPr>
      <w:r>
        <w:rPr>
          <w:rFonts w:ascii="Amiri" w:hAnsi="Amiri" w:eastAsia="Amiri" w:cs="Amiri"/>
          <w:color w:val="111111"/>
          <w:sz w:val="28"/>
          <w:sz w:val="28"/>
          <w:szCs w:val="28"/>
          <w:rtl w:val="true"/>
          <w:lang w:bidi="ar-SA"/>
        </w:rPr>
        <w:t xml:space="preserve">عليه‌السلام </w:t>
      </w:r>
      <w:r>
        <w:rPr>
          <w:rStyle w:val="FootnoteAnchor"/>
          <w:rtl w:val="true"/>
        </w:rPr>
        <w:footnoteReference w:id="8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الزكاة هل توضع في من لا يعرف؟ قال لا ولا 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عيسى </w:t>
      </w:r>
      <w:r>
        <w:rPr>
          <w:rStyle w:val="FootnoteAnchor"/>
          <w:rtl w:val="true"/>
        </w:rPr>
        <w:footnoteReference w:id="8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إبراهيم ابن عقبة يسأله عن الفطرة كم هي برطل بغداد عن كل رأس؟ وهل يجوز إعطاؤها غير مؤمن؟ فكتب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لك أن تعطي زكاتك إلا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عيون أخبار الرضا بأسانيده عن الفضل بن شاذان عن الرضا عليه‌السلام </w:t>
      </w:r>
      <w:r>
        <w:rPr>
          <w:rStyle w:val="FootnoteAnchor"/>
          <w:rtl w:val="true"/>
        </w:rPr>
        <w:footnoteReference w:id="8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كتب إلى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وزكاة الفطرة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دفعها إلا إلى 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الثاني ما رواه الصدوق في الصحيح عن علي بن يقطين </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الحسن الأول عليه‌السلام عن زكاة الفطرة أيصلح أن تعطى الجيران والظئورة ممن لا يعرف ولا ينصب؟ قال لا بأس إذا كان محتاجا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عيسى </w:t>
      </w:r>
      <w:r>
        <w:rPr>
          <w:rStyle w:val="FootnoteAnchor"/>
          <w:rtl w:val="true"/>
        </w:rPr>
        <w:footnoteReference w:id="8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علي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وأراني قد سمعته من علي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هل يجوز أن يكون الرجل في بلدة ورجل من إخوانه في بلدة أخرى محتاج أن يوجه له فطرة أم لا؟ فكتب يقسم الفطرة على من حضر ولا يوجه ذلك إلى بلدة أخرى وإن لم يجد موافقا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الفضيل في الموثق عن أبي عبد اللّه عليه‌السلام </w:t>
      </w:r>
      <w:r>
        <w:rPr>
          <w:rStyle w:val="FootnoteAnchor"/>
          <w:rtl w:val="true"/>
        </w:rPr>
        <w:footnoteReference w:id="8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جدي عليه‌السلام يعطي فطرته الضعفة ومن لا يجد ومن لا 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لأهلها إلا أن لا تجدهم فإن لم تجدهم فلمن لا ينصب ، ولا تنقل من أرض إلى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أعلم يضعها حيث يشاء ويصنع فيها ما يرى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إسحاق بن عمار في الموثق عن أبي إبراهيم عليه‌السلام </w:t>
      </w:r>
      <w:r>
        <w:rPr>
          <w:rStyle w:val="FootnoteAnchor"/>
          <w:rtl w:val="true"/>
        </w:rPr>
        <w:footnoteReference w:id="81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w:t>
      </w:r>
    </w:p>
    <w:p>
      <w:pPr>
        <w:pStyle w:val="BookText"/>
        <w:rPr/>
      </w:pPr>
      <w:r>
        <w:rPr>
          <w:rFonts w:ascii="Amiri" w:hAnsi="Amiri" w:eastAsia="Amiri" w:cs="Amiri"/>
          <w:color w:val="111111"/>
          <w:sz w:val="28"/>
          <w:sz w:val="28"/>
          <w:szCs w:val="28"/>
          <w:rtl w:val="true"/>
          <w:lang w:bidi="ar-SA"/>
        </w:rPr>
        <w:t xml:space="preserve">صدقة الفطرة أعطيها غير أهل ولايتي من فقراء جيراني؟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الجيران أحق بها لمكان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مالك الجهني </w:t>
      </w:r>
      <w:r>
        <w:rPr>
          <w:rStyle w:val="FootnoteAnchor"/>
          <w:rtl w:val="true"/>
        </w:rPr>
        <w:footnoteReference w:id="8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زكاة الفطرة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تعطيها المسلمين فإن لم تجد مسلما فمستضعفا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وقفت عليه من أخبار المسألة من ما يتعلق بكل من القولين ، والجمع بينها ممكن بأحد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حمل الأخبار الأخيرة على التقية كما يشير إليه قوله عليه‌السلام في موثق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الجيران أحق بها لمكان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خوف أن يشهروه ويطعنوا عليه بالرفض إذا لم يعطهم ، وأما حملها على ما إذا لم يجد المؤمن كما يشعر به قوله عليه‌السلام في رواية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لأهلها إلا أن لا تجدهم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إن موثقة إسحاق بن عمار ليس فيها تصريح بكون الدفع إلى المستضعف وإنما تضمنت غير أهل الولاية ، فيمكن حملها على النصاب وأنه يجوز الدفع تقية سيما من حيث كونهم جيرانا وخوف الشهرة ، وحينئذ فتخرج هذه الرواية عن محل البحث وينحصر الجمع بين أخبار المسألة في الوجه الثاني وهو إذا لم يجد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بعد نقل أخبار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المانعة أشبه بالمذهب لما قررته الإمامية من تضليل مخالفيها في الاعتقاد وذلك يمنع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يعلم أن المراد بالمستضعف هنا هو الجاهل بالإمامة وهؤلاء في وقت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الناس لاستفاضة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بتقسيم الناس يومئذ إلى مؤمن وكافر ومستضعف </w:t>
      </w:r>
      <w:r>
        <w:rPr>
          <w:rStyle w:val="FootnoteAnchor"/>
          <w:rtl w:val="true"/>
        </w:rPr>
        <w:footnoteReference w:id="812"/>
      </w:r>
      <w:r>
        <w:rPr>
          <w:rFonts w:ascii="Amiri" w:hAnsi="Amiri" w:eastAsia="Amiri" w:cs="Amiri"/>
          <w:color w:val="111111"/>
          <w:sz w:val="28"/>
          <w:sz w:val="28"/>
          <w:szCs w:val="28"/>
          <w:rtl w:val="true"/>
          <w:lang w:bidi="ar-SA"/>
        </w:rPr>
        <w:t xml:space="preserve">والمراد بالمؤمن هو المقر بإمامة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والكافر هو المنكر لها وهم المرادون بالنصاب ، والأولان من أهل الوعدين بالجنة والنار والثالث من المرجئين لأمر </w:t>
      </w:r>
    </w:p>
    <w:p>
      <w:pPr>
        <w:pStyle w:val="BookText"/>
        <w:rPr/>
      </w:pPr>
      <w:r>
        <w:rPr>
          <w:rFonts w:ascii="Amiri" w:hAnsi="Amiri" w:eastAsia="Amiri" w:cs="Amiri"/>
          <w:color w:val="111111"/>
          <w:sz w:val="28"/>
          <w:sz w:val="28"/>
          <w:szCs w:val="28"/>
          <w:rtl w:val="true"/>
          <w:lang w:bidi="ar-SA"/>
        </w:rPr>
        <w:t>اللّه إما يعذبهم وإما يتوب عليهم ، وهؤلاء مسلمون يجوز مناكحتهم وموارثتهم ويحكم بطهارتهم وحقن أموالهم ودمائهم ، ويفهم من بعض الأخبار أنهم يدخلون الجنة بعفو اللّه من حيث عدم إنكارهم الإمامة ونصبهم ، فلا استبعاد في ما دلت عليه هذه الأخبار من جواز إعطائهم من الفطرة مع عدم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الفرد من الناس في هذه الأوقات الأخيرة بعد 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قاربه من ما لا يكاد يوجد لاشتهار صيت الإمامة والخلاف فيها بين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ولتحقيق هذا المقام محل آخر وقد أودعناه كتابنا الموسوم بالشهاب الثاقب في معرفة الناصب وما يترتب عليه من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الباب الأول تحريم الصدقة الواجبة على بني هاشم إلا في حال الضرورة أو صدقة بعضهم على بعض ، والحكم في الفطرة كذلك أيضا لدخولها في عموم تلك الأخبار من غير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هنا في شي‌ء لم أقف على من تعرض للتنبيه عليه وهو أنه لو كانت الفطرة واجبة على عامي لعيلولته جماعة من السادة أو سيد لعيلولته جماعة من غير السادة فهل الاعتبار هنا في جواز دفع الزكاة للسيد بناء على جواز أخذه زكاة مثله بالمعيل أو المعال؟ فعلى الأول يجوز في الصورة الثانية دون الأولى وعلى الثاني يجوز في الأولى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يقرب عندي هو أن الاعتبار بالمعال لأنه هو الذي تضاف إليه الزكاة فيقال فطرة فلان وإن وجب إخراجها عنه على غيره لمكان العيلولة وأضيفت إليه أيضا من هذه الجهة وإلا فهي أولا وبالذات إنما تضاف إلى المعال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يؤيد ما قلناه قول الصادق عليه‌السلام </w:t>
      </w:r>
      <w:r>
        <w:rPr>
          <w:rStyle w:val="FootnoteAnchor"/>
          <w:rtl w:val="true"/>
        </w:rPr>
        <w:footnoteReference w:id="813"/>
      </w:r>
      <w:r>
        <w:rPr>
          <w:rFonts w:ascii="Amiri" w:hAnsi="Amiri" w:eastAsia="Amiri" w:cs="Amiri"/>
          <w:color w:val="111111"/>
          <w:sz w:val="28"/>
          <w:sz w:val="28"/>
          <w:szCs w:val="28"/>
          <w:rtl w:val="true"/>
          <w:lang w:bidi="ar-SA"/>
        </w:rPr>
        <w:t xml:space="preserve">لمعتب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فأعط عن عيالنا الفطرة وأعط عن الرقيق واجمعهم ولا تدع منهم أحدا فإنك إن تركت منهم إنسانا تخوفت عليه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كما ترى في كون الزكاة الواجب عليه عليه‌السلام </w:t>
      </w:r>
    </w:p>
    <w:p>
      <w:pPr>
        <w:pStyle w:val="BookText"/>
        <w:rPr/>
      </w:pPr>
      <w:r>
        <w:rPr>
          <w:rFonts w:ascii="Amiri" w:hAnsi="Amiri" w:eastAsia="Amiri" w:cs="Amiri"/>
          <w:color w:val="111111"/>
          <w:sz w:val="28"/>
          <w:sz w:val="28"/>
          <w:szCs w:val="28"/>
          <w:rtl w:val="true"/>
          <w:lang w:bidi="ar-SA"/>
        </w:rPr>
        <w:t>إخراجها إنما هي زكاة الغير وفطرته وهم عياله وإنما وجبت عليه من حيث العيلولة فهي منسوبة إليهم ومتعلقة بهم ولهذا خاف عليهم الفوت مع عدم إخراجها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ذلك صحيحة محمد بن إسماعيل بن بزيع </w:t>
      </w:r>
      <w:r>
        <w:rPr>
          <w:rStyle w:val="FootnoteAnchor"/>
          <w:rtl w:val="true"/>
        </w:rPr>
        <w:footnoteReference w:id="8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بعثت إلى أبي الحسن الرضا عليه‌السلام بدراهم لي ولغيري وكتبت إليه أخبره أنها من فطرة العيال فكتب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وقبلت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عن أبي عبد اللّه عليه‌السلام </w:t>
      </w:r>
      <w:r>
        <w:rPr>
          <w:rStyle w:val="FootnoteAnchor"/>
          <w:rtl w:val="true"/>
        </w:rPr>
        <w:footnoteReference w:id="8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صدقة الفطرة على كل رأس من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والكبير والحر والمملوك والغني والفقير ، عن كل إنسان نصف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عن كل رأس أو بمعنى ثبوتها على كل رأس وإن كان وجوب الإخراج على المعيل من حيث العيلولة لا من حيث إن أصل الوجوب 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فالمفهوم من هذه الأخبار أن هذه الزكاة التي وجب على المعيل دفعها إنما هي زكاة المعال وإن تعلقت به من حيث العيلولة ، ولهذا لو سئل عن تفصيلها لقال هذه زكاتي وهذه زكاة زوجتي وهذه زكاة ابني وهذه زكاة خادمي ونحو 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يؤيد ما قلناه ما ورد من العلة في تحريم الزكاة على بني هاشم من إن الزكاة أوساخ الناس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فكأنها مثل الماء الذي يغسل به الثوب الوسخ فينتقل الوسخ إلى الماء ، وهذا المعنى إنما يناسب المعال من جهة حديث معتب الدال على أن من لم يخرج عنه الزكاة يخاف عليه الموت ، فهي في قوة المطهرة له والدافعة للبلاء عنه ولا مدخل للمعيل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ونظير هذه المسألة ما تقدم في دفع المقرض زكاة مال القرض عن المقترض بشرط كان أو تبرعا ، وكذا شرط دفع زكاة قيمة المبيع كما في حديثي الباقر عليه‌السلام مع هشام بن عبد الملك </w:t>
      </w:r>
      <w:r>
        <w:rPr>
          <w:rStyle w:val="FootnoteAnchor"/>
          <w:rtl w:val="true"/>
        </w:rPr>
        <w:footnoteReference w:id="818"/>
      </w:r>
      <w:r>
        <w:rPr>
          <w:rFonts w:ascii="Amiri" w:hAnsi="Amiri" w:eastAsia="Amiri" w:cs="Amiri"/>
          <w:color w:val="111111"/>
          <w:sz w:val="28"/>
          <w:sz w:val="28"/>
          <w:szCs w:val="28"/>
          <w:rtl w:val="true"/>
          <w:lang w:bidi="ar-SA"/>
        </w:rPr>
        <w:t>فإن الاعتبار بمن وجبت عليه وهو المقترض والبائع لا بمن وجب عليه إعطاؤها بالشرط أو التبرع ، ولا فرق بين ما نحن فيه وبين صورة الشرط إلا من حيث إن وجوب الدفع هنا من حيث العيلولة وثمة من حيث الشرط وإلا فأصل الزكاة إنما تعلق بالمعال في ما نحن فيه وبالمشترط 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المعال من لا يجب عليه الإخراج مثل الصغير والعبد والفقير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في ما نحن فيه نوع آخر غير وجوب الإخراج على من استكمل الشرائط المقررة في محلها ، ولا يلزم في من وجب الإخراج عنه أن يكون ممن يجب الإخراج عليه لو لا العيلولة ، وذلك فإنه بالعيلولة حصل هنا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تعلق الزكاة بالمعال ، والآخر وجوب الإخراج على المعيل ، إذ لا يعقل وجوب الإخراج عن أحد ما لم يستقر على المخرج عنه ويثبت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فالمسألة لخلوها عن النص الصريح من ما ينبغي أن لا يترك فيها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حملها إلى الإمام عليه‌السلام مع وجوده ومع عدمه فإلى فقهاء الإمامية المستكملين لشروط النيابة عنه عليه‌السلام وظاهر كلام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 الوجوب ، واستدل الأصحاب على ما ذكروه بأنهم أبصر بمواقعها ، ولأن في ذلك جمعا بين براءة الذمة وأداء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في الاستدلال على ذلك ما تقدم في رواية علي بن أبي راشد </w:t>
      </w:r>
      <w:r>
        <w:rPr>
          <w:rStyle w:val="FootnoteAnchor"/>
          <w:rtl w:val="true"/>
        </w:rPr>
        <w:footnoteReference w:id="8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الفطرة لمن هي؟ 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فأخبر أصحابي؟ قال نعم من أردت تطهيره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أردت </w:t>
      </w:r>
      <w:bookmarkStart w:id="70" w:name="pg12488_104787"/>
    </w:p>
    <w:p>
      <w:pPr>
        <w:pStyle w:val="BookText"/>
        <w:rPr/>
      </w:pPr>
      <w:bookmarkEnd w:id="70"/>
      <w:r>
        <w:rPr>
          <w:rFonts w:ascii="Amiri" w:hAnsi="Amiri" w:eastAsia="Amiri" w:cs="Amiri"/>
          <w:color w:val="111111"/>
          <w:sz w:val="28"/>
          <w:sz w:val="28"/>
          <w:szCs w:val="28"/>
          <w:rtl w:val="true"/>
          <w:lang w:bidi="ar-SA"/>
        </w:rPr>
        <w:t>تطهيره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وما تقدم في سابق هذه المسألة من قوله عليه‌السلام في رواية الفضيل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أعلم يضعها حيث يشاء ويصنع فيها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شيخنا المفيد فترده الأخبار الدالة على تولي المالك صرفها بنفسه أو نائبه</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613069_77815467"/>
      <w:bookmarkStart w:id="72" w:name="_Toc25"/>
      <w:bookmarkEnd w:id="71"/>
      <w:r>
        <w:rPr>
          <w:rtl w:val="true"/>
        </w:rPr>
        <w:t>كتاب الخمس وما يتبعه</w:t>
      </w:r>
      <w:bookmarkEnd w:id="72"/>
    </w:p>
    <w:p>
      <w:pPr>
        <w:pStyle w:val="Heading3"/>
        <w:numPr>
          <w:ilvl w:val="2"/>
          <w:numId w:val="1"/>
        </w:numPr>
        <w:rPr/>
      </w:pPr>
      <w:bookmarkStart w:id="73" w:name="__RefHeading___Toc613071_77815467"/>
      <w:bookmarkStart w:id="74" w:name="_Toc26"/>
      <w:bookmarkEnd w:id="73"/>
      <w:r>
        <w:rPr>
          <w:rtl w:val="true"/>
        </w:rPr>
        <w:t>الأول</w:t>
      </w:r>
      <w:r>
        <w:rPr>
          <w:rtl w:val="true"/>
        </w:rPr>
        <w:t xml:space="preserve">: </w:t>
      </w:r>
      <w:r>
        <w:rPr>
          <w:rtl w:val="true"/>
        </w:rPr>
        <w:t>في ما يجب فيه الخمس</w:t>
      </w:r>
      <w:bookmarkEnd w:id="74"/>
    </w:p>
    <w:p>
      <w:pPr>
        <w:pStyle w:val="Heading4"/>
        <w:numPr>
          <w:ilvl w:val="3"/>
          <w:numId w:val="1"/>
        </w:numPr>
        <w:rPr/>
      </w:pPr>
      <w:bookmarkStart w:id="75" w:name="__RefHeading___Toc613073_77815467"/>
      <w:bookmarkStart w:id="76" w:name="_Toc27"/>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وفيه فصول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يجب فيه الخمس ، وظاهر كلام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حصره في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غنائم دار الحرب والمعادن والكنوز والغوص والمكاسب وأرض الذمي التي اشتراها من مسلم والحرام المختلط بالحلال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الحصر استقرائي مستفاد من تتبع الأدلة الشرعية وذكر الشهيد في البيان أن هذه السبعة كلها مندرجة في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صريحا قوله عليه‌السلام في كتاب الفقه الرضوي </w:t>
      </w:r>
      <w:r>
        <w:rPr>
          <w:rStyle w:val="FootnoteAnchor"/>
          <w:rtl w:val="true"/>
        </w:rPr>
        <w:footnoteReference w:id="821"/>
      </w:r>
      <w:r>
        <w:rPr>
          <w:rFonts w:ascii="Amiri" w:hAnsi="Amiri" w:eastAsia="Amiri" w:cs="Amiri"/>
          <w:color w:val="111111"/>
          <w:sz w:val="28"/>
          <w:sz w:val="28"/>
          <w:szCs w:val="28"/>
          <w:rtl w:val="true"/>
          <w:lang w:bidi="ar-SA"/>
        </w:rPr>
        <w:t xml:space="preserve">بعد ذكر الآية وهي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أفاده الناس فهو غنيمة لا فرق بين الكنوز والمعادن والغوص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نقله بتمامه إن شاء اللّه تعالى في 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الموثق عن سماعة </w:t>
      </w:r>
      <w:r>
        <w:rPr>
          <w:rStyle w:val="FootnoteAnchor"/>
          <w:rtl w:val="true"/>
        </w:rPr>
        <w:footnoteReference w:id="8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الخمس فقال في كل ما أفاد الناس من قليل أو كثير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فيه وفي التهذيب عن حكيم مؤذن بني عبس </w:t>
      </w:r>
      <w:r>
        <w:rPr>
          <w:rStyle w:val="FootnoteAnchor"/>
          <w:rtl w:val="true"/>
        </w:rPr>
        <w:footnoteReference w:id="8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w:t>
      </w:r>
    </w:p>
    <w:p>
      <w:pPr>
        <w:pStyle w:val="BookText"/>
        <w:rPr/>
      </w:pPr>
      <w:r>
        <w:rPr>
          <w:rFonts w:ascii="Amiri" w:hAnsi="Amiri" w:eastAsia="Amiri" w:cs="Amiri"/>
          <w:color w:val="111111"/>
          <w:sz w:val="28"/>
          <w:sz w:val="28"/>
          <w:szCs w:val="28"/>
          <w:rtl w:val="true"/>
          <w:lang w:bidi="ar-SA"/>
        </w:rPr>
        <w:t xml:space="preserve">وَلِلرَّسُولِ وَلِذِي الْقُرْبى </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فقال أبو عبد اللّه عليه‌السلام بمرفقيه على ركبتيه ثم أشار بيده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الإفادة يوما بيوم إلا أن أبي جعل شيعته في حل ليزكيهم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بن مهزيار الطويلة عن الجواد عليه‌السلام </w:t>
      </w:r>
      <w:r>
        <w:rPr>
          <w:rStyle w:val="FootnoteAnchor"/>
          <w:rtl w:val="true"/>
        </w:rPr>
        <w:footnoteReference w:id="826"/>
      </w:r>
      <w:r>
        <w:rPr>
          <w:rFonts w:ascii="Amiri" w:hAnsi="Amiri" w:eastAsia="Amiri" w:cs="Amiri"/>
          <w:color w:val="111111"/>
          <w:sz w:val="28"/>
          <w:sz w:val="28"/>
          <w:szCs w:val="28"/>
          <w:rtl w:val="true"/>
          <w:lang w:bidi="ar-SA"/>
        </w:rPr>
        <w:t>وستأتي إن شاء اللّه تعالى بطولها في موضعها ، وهي متضمنة لتفسير الآية بذلك ، إلى غير ذلك من الأخبار التي يقف عليها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فالكلام في هذا الفصل يقع في مقامات سبعة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غنائم دار الحرب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حواه العسكر وما لم يحوه من أرض وغيرها ما لم يكن غصبا من مسلم أو معاهد قليلا كان أو كثيرا ، ونقل عن الشيخ المفيد في المسائل الغرية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والخمس واجب في ما يستفاد من غنائم الكفار والكنوز والعنبر والغوص ، فمن استفاد من هذه الأربعة الأصناف عشرين دينارا أو ما قيمته ذلك كان عليه أن يخرج منه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 لا بد من بلوغ قيمة الغنيمة عشرين دينارا فما زاد أو كونها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ما تقدم ، وهو ظاهر إطلاق الأدلة ومنها الآية الشريفة ، ومنها قوله عليه‌السلام في مرسلة حماد الطويلة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إن شاء اللّه تعالى في موضعها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الخمس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والغوص ومن الكنوز ومن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اللّه بن سنان </w:t>
      </w:r>
      <w:r>
        <w:rPr>
          <w:rStyle w:val="FootnoteAnchor"/>
          <w:rtl w:val="true"/>
        </w:rPr>
        <w:footnoteReference w:id="8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الخمس إلا في الغنائم خاصة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ربعي بن عبد اللّه بن الجارود عن أبي عبد اللّه عليه‌السلام </w:t>
      </w:r>
      <w:r>
        <w:rPr>
          <w:rStyle w:val="FootnoteAnchor"/>
          <w:rtl w:val="true"/>
        </w:rPr>
        <w:footnoteReference w:id="8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صلى‌اللّه‌عليه‌وآله إذا أتاه المغنم أخذ صفوه وكان ذلك له ثم يقسم ما بقي خمسة </w:t>
      </w:r>
    </w:p>
    <w:p>
      <w:pPr>
        <w:pStyle w:val="BookText"/>
        <w:rPr/>
      </w:pPr>
      <w:r>
        <w:rPr>
          <w:rFonts w:ascii="Amiri" w:hAnsi="Amiri" w:eastAsia="Amiri" w:cs="Amiri"/>
          <w:color w:val="111111"/>
          <w:sz w:val="28"/>
          <w:sz w:val="28"/>
          <w:szCs w:val="28"/>
          <w:rtl w:val="true"/>
          <w:lang w:bidi="ar-SA"/>
        </w:rPr>
        <w:t>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تعالى في محله ، إلى غير ذلك من الأخبار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نقف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دل عليه صحيحة عبد اللّه بن سنان من حصر الخمس في الغنائم قد 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على أن معناه ليس الخمس بظاهر القرآن إلا في الغنائم خاصة لأن ما عدا الغنائم الذي أوجبنا فيه الخمس إنما يثبت ذلك بالسنة وتارة بشمول الغنائم لكل ما وجب فيه الخمس ، والأول منهما في التهذيب والثاني في الإستبصار وهو الأقرب ، فيكون تفسيره للآية الشريفة بالعموم كما تقدم ذكره ، وحينئذ فيكون الحصر بالنسبة إلى ما يدخل في الملك بالشراء كما لو اشترى جارية أو دارا أو طعاما أو نحو ذلك فإنه لا خمس فيه إذ لا يعد ذلك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وهو أنه قال شيخنا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غنم من دار الحرب على الإطلاق إلا ما غنم بغير إذن الإمام عليه‌السلام فله ، أو سرق أو أخذ غيلة فلآخذه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أن جميع ما يؤخذ من دار الحرب فهو غنيمة إلا أنه متى كان بغير إذن الإمام فإنه يكون للإمام عليه‌السلام وهو على إطلاقه مشكل لأن الظاهر من الأخبار وكلام الأصحاب أن الذي يكون للإمام عليه‌السلام متى كان بغير إذنه إنما هو ما يؤخذ على وجه الجهاد والتكليف بالإسلام كما يقع من خلفاء الجور وجهادهم الكفار على هذا الوجه لا ما أخذ جهرا وغلبة وغصبا ونحو ذلك من ما لم يكن سرقة ولا غيلة فإنه يكون غنيمة بغير إذنه عليه‌السلام ويكون له ، فإنه لا دليل عليه ولا قائل به في ما أعلم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التي أوردها الأصحاب دليلا على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العباس الوراق عن رجل سماه عن أبي عبد اللّه عليه‌السلام </w:t>
      </w:r>
      <w:r>
        <w:rPr>
          <w:rStyle w:val="FootnoteAnchor"/>
          <w:rtl w:val="true"/>
        </w:rPr>
        <w:footnoteReference w:id="8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غزا قوم بغير إذن الإمام فغنموا كانت الغنيمة كلها للإمام وإذا غزوا بأمر الإمام فغنموا كان للإمام عليه‌السلام الخمس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موردها كما ترى إنما هو ما ذكرناه ، وفي عبارات الأصحاب في معنى </w:t>
      </w:r>
    </w:p>
    <w:p>
      <w:pPr>
        <w:pStyle w:val="BookText"/>
        <w:rPr/>
      </w:pPr>
      <w:r>
        <w:rPr>
          <w:rFonts w:ascii="Amiri" w:hAnsi="Amiri" w:eastAsia="Amiri" w:cs="Amiri"/>
          <w:color w:val="111111"/>
          <w:sz w:val="28"/>
          <w:sz w:val="28"/>
          <w:szCs w:val="28"/>
          <w:rtl w:val="true"/>
          <w:lang w:bidi="ar-SA"/>
        </w:rPr>
        <w:t>الغنيمة بأنها ما حواه العسكر ما يشعر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أخذ غيلة أو سرق فهو لآخذه ولا يجب فيه الخمس لأنه لا يسمى 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أحد القولين ، وقيل بوجوب الخمس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فحوى ما رواه الشيخ في الصحيح عن حفص بن البختري عن أبي عبد اللّه عليه‌السلام </w:t>
      </w:r>
      <w:r>
        <w:rPr>
          <w:rStyle w:val="FootnoteAnchor"/>
          <w:rtl w:val="true"/>
        </w:rPr>
        <w:footnoteReference w:id="8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مال الناصب حيثما وجدته وادفع إلينا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بكر الحضرمي عن المعلى </w:t>
      </w:r>
      <w:r>
        <w:rPr>
          <w:rStyle w:val="FootnoteAnchor"/>
          <w:rtl w:val="true"/>
        </w:rPr>
        <w:footnoteReference w:id="8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مال الناصب حيثما وجدته وابعث إلينا بالخمس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الاستدلال نظر لأن مورد الروايتين الناصب لا أهل الحرب ، وهذا الفحوى الذي ادعاه لا يخرج عن القياس إذ الخروج عن مورد الدليل إلى فرد آخر مغاير له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هنا كلام ابن إدريس في السرائر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صحيحة حفص المذكورة ورواية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إدريس المعني بالناصب في هذين الخبرين أهل الحرب لأنهم ينصبون الحرب للمسلمين وإلا فلا يحل أخذ مال مسلم ولا ذمي على 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من الضعف والقصور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إطلاق الناصب على أهل الحرب خلاف المعروف لغة وعرفا وشرعا ، فإن الناصب لغة هو المبغض لعلي عليه‌السلام كما نص عليه في القاموس وإن كان أصل معنى النصب العداوة إلا أنه صار مختصا بالمبغض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الشرع فالأحاديث الدالة عليه أكثر من أن تحصى كما لا يخفى على من أحاط بها خبرا والعرف ظاهر في ذلك ، وأي داع إلى حمله على هذا المعنى البعيد الشارد وحمله على معناه المتبادر منه صحيح لا معارض له في جملة الموارد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إطلاق المسلم على الناصب وأنه لا يجوز أخذ ماله من </w:t>
      </w:r>
    </w:p>
    <w:p>
      <w:pPr>
        <w:pStyle w:val="BookText"/>
        <w:rPr/>
      </w:pPr>
      <w:r>
        <w:rPr>
          <w:rFonts w:ascii="Amiri" w:hAnsi="Amiri" w:eastAsia="Amiri" w:cs="Amiri"/>
          <w:color w:val="111111"/>
          <w:sz w:val="28"/>
          <w:sz w:val="28"/>
          <w:szCs w:val="28"/>
          <w:rtl w:val="true"/>
          <w:lang w:bidi="ar-SA"/>
        </w:rPr>
        <w:t xml:space="preserve">حيث الإسلام خلاف ما عليه الطائفة المحقة سلفا وخلفا من الحكم بكفر الناصب ونجاسته وجواز أخذ ماله بل قتله ، وإنما الخلاف بينهم في مطلق المخالف هل يحكم بإسلامه أم بكفره؟ وهو نفسه ممن اختار القول بالكفر كما هو المشهور بين متقدمي أصحابنا ، حيث قال في مبحث صلاة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تجب الصلاة إلا على المعتقدين للحق أو من كان بحكمهم من أطفالهم الذين بلغوا ست سنين على ما قدمناه ومن المستضعفين ، وقال بعض أصحابنا تجب الصلاة على أهل القبلة ومن شهد الشهادتين ، والأول مذهب شيخنا المفيد والثاني مذهب شيخنا أبي جعفر الطوسي ، والأول أظهر في المذهب ، ويؤيده القرآن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عَلى أَحَدٍ مِنْهُمْ ماتَ أَبَداً</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يعني الكفار ، والمخالف لأهل الحق كافر بلا خلاف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عبارته بعينها فإذا حكم بكفر المخالف فكيف يحكم بإسلام الناصب؟ ما هذا إلا غفلة من هذا التحرير وسهو وقع في هذا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فوائد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الأكثر أن حكم مال البغاة الذي حواه العسكر حكم غنيمة دار الحرب ، فإن أرادوا باعتبار وجوب الخمس فهو محل إشكال إذ لا أعرف عليه دليلا واضحا ومورد الآية والروايات إنما هو أهل الحرب من المشركين ، وإن أرادوا باعتبار حل ذلك للمسلمين فالتخصيص بما حواه العسكر كما اشتهر عندهم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تحقيق القول في ذلك إن شاء اللّه تعالى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الأصحاب كما قدمنا نقله أن الغنيمة التي يجب فيها الخمس هي جميع أموال أهل الحرب من ما ينقل ويحول أم لا حواه العسكر أم لا ، وظاهره دخول الأراضي والضياع والدور والمساكن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أعرف على هذا التعميم دليلا سوى ظاهر الآية فإن الظاهر من الروايات اختصاص ذلك بالأموال المنقولة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ربعي بن عبد اللّه </w:t>
      </w:r>
      <w:r>
        <w:rPr>
          <w:rStyle w:val="FootnoteAnchor"/>
          <w:rtl w:val="true"/>
        </w:rPr>
        <w:footnoteReference w:id="834"/>
      </w:r>
      <w:r>
        <w:rPr>
          <w:rFonts w:ascii="Amiri" w:hAnsi="Amiri" w:eastAsia="Amiri" w:cs="Amiri"/>
          <w:color w:val="111111"/>
          <w:sz w:val="28"/>
          <w:sz w:val="28"/>
          <w:szCs w:val="28"/>
          <w:rtl w:val="true"/>
          <w:lang w:bidi="ar-SA"/>
        </w:rPr>
        <w:t xml:space="preserve">المتقدمة الدالة على أنه صلى‌اللّه‌عليه‌وآله </w:t>
      </w:r>
    </w:p>
    <w:p>
      <w:pPr>
        <w:pStyle w:val="BookText"/>
        <w:rPr/>
      </w:pPr>
      <w:r>
        <w:rPr>
          <w:rFonts w:ascii="Amiri" w:hAnsi="Amiri" w:eastAsia="Amiri" w:cs="Amiri"/>
          <w:color w:val="111111"/>
          <w:sz w:val="28"/>
          <w:sz w:val="28"/>
          <w:szCs w:val="28"/>
          <w:rtl w:val="true"/>
          <w:lang w:bidi="ar-SA"/>
        </w:rPr>
        <w:t>إذا أتاه المغنم أخذ صفوه وكان له ثم يقسم ما بقي خمسة أخماس ويأخذ خمسه ثم يقسم أربعة أخماس بين الناس الذين قاتلوا عليه ثم قسم الخمس الذي أخذه خمسة أخماس يأخذ خمس اللّه عزوجل لنفسه ثم يقسم الأربعة الأخماس بين ذوي القربى واليتامى والمساكين وأبناء السبيل يعطي كل واحد منهم جميعا ، وكذلك الإمام يأخذ كما أخذ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من الأحاديث الدالة على قسمة الخمس أخماسا أو أسداسا وإعطاء كل ذي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w:t>
      </w:r>
      <w:r>
        <w:rPr>
          <w:rStyle w:val="FootnoteAnchor"/>
          <w:rtl w:val="true"/>
        </w:rPr>
        <w:footnoteReference w:id="835"/>
      </w:r>
      <w:r>
        <w:rPr>
          <w:rFonts w:ascii="Amiri" w:hAnsi="Amiri" w:eastAsia="Amiri" w:cs="Amiri"/>
          <w:color w:val="111111"/>
          <w:sz w:val="28"/>
          <w:sz w:val="28"/>
          <w:szCs w:val="28"/>
          <w:rtl w:val="true"/>
          <w:lang w:bidi="ar-SA"/>
        </w:rPr>
        <w:t>أنه يعطيهم على قدر كفايتهم فإن فضل منه شي‌ء فهو له وإن نقص عنهم ولم يكفهم أتمه لهم من عنده ، كما صار له الفضل كذلك لزمه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كما ترى صريح في أن الخمس إنما هو في ما ينقل ويحول من غنيمة أو غيرها ، وكيف يجري هذا في الأراضي والضياع والدور ونحوها؟</w:t>
      </w:r>
    </w:p>
    <w:p>
      <w:pPr>
        <w:pStyle w:val="BookText"/>
        <w:rPr/>
      </w:pPr>
      <w:r>
        <w:rPr>
          <w:rFonts w:ascii="Amiri" w:hAnsi="Amiri" w:eastAsia="Amiri" w:cs="Amiri"/>
          <w:color w:val="111111"/>
          <w:sz w:val="28"/>
          <w:sz w:val="28"/>
          <w:szCs w:val="28"/>
          <w:rtl w:val="true"/>
          <w:lang w:bidi="ar-SA"/>
        </w:rPr>
        <w:t>وقد تتبعت ما حضرني من كتب الأخبار كالوافي والوسائل المشتمل على أخبار الكتب الأربعة وغيرها فلم أقف فيها على ما يدل على دخول الأرض ونحوها من ما قدمناه في الغنيمة التي يتعلق بها الخمس ، ولم أقف في شي‌ء منها على وجوب إخراج الخمس منها عينا أو قيمة حتى الأخبار الواردة في تفسير الآية المشار إليها فإنها ما بين صريح أو ظاهر في تخصيصها بما ينقل ويحول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فيمكن تخصيص الآية بما دلت عليه هذه الأخبار مع أن الأخبار الواردة في الأراضي ونحوها بالنسبة إلى المفتوح عنوة إنما دلت على أنها في‌ء للمسلمين من وجد ومن سيوجد إلى يوم القيامة وأن أمرها إلى الإمام عليه‌السلام يقبلها أو يعمرها ويصرف حاصلها في مصالح المسلمين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المحقق في الشرائع في باب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هذه الأراضي بعد تقسيم الغنيمة إلى ما ينقل وما لا ينقل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لا ينقل فهو للمسلمين قاطبة وفيه الخمس والإمام مخير بين إخراج الخمس لأربابه وبين إبقائه وإخراج الخمس من 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أعرف له دليلا ولا وقفت له على مستند إلا ما قدمناه من ظاهر </w:t>
      </w:r>
    </w:p>
    <w:p>
      <w:pPr>
        <w:pStyle w:val="BookText"/>
        <w:rPr/>
      </w:pPr>
      <w:r>
        <w:rPr>
          <w:rFonts w:ascii="Amiri" w:hAnsi="Amiri" w:eastAsia="Amiri" w:cs="Amiri"/>
          <w:color w:val="111111"/>
          <w:sz w:val="28"/>
          <w:sz w:val="28"/>
          <w:szCs w:val="28"/>
          <w:rtl w:val="true"/>
          <w:lang w:bidi="ar-SA"/>
        </w:rPr>
        <w:t>الآية ، وقد عرفت أنه يمكن تخصيصها بالأخبار الدالة على انحصار مخرج الخمس في ما ينقل ويحول ، ومن الجائز خروج الأراضي ونحوها عن ما يجب فيه الخمس كما خرجت عن حكم الغنيمة بالنسبة إلى اختصاص المقاتلين بها فإنها كما اتفقوا عليه للمسلمين قاطبة من وجد ومن سيوجد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الشهيد في المسالك لم يتعرض لنقل هذه العبارة فضلا عن إيراد دليل لها ، والظاهر أنه من حيث إن المسألة مسلمة الثبوت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قلناه الأخبار الواردة في حكم الأرض المفتوحة عنوة ومنها خيبر وعدم التعرض فيها لذكر الخمس بالكلية مع ذكر الزكاة فيها ، ولو كان ثابتا فيها لكانت أولى بالذكر لتعلقه برقبة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البزنطي </w:t>
      </w:r>
      <w:r>
        <w:rPr>
          <w:rStyle w:val="FootnoteAnchor"/>
          <w:rtl w:val="true"/>
        </w:rPr>
        <w:footnoteReference w:id="8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له الكوفة وما وضع عليها من الخراج وما سار فيها أهل بيته فقال من أسلم طوعا تركت أرضه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أخذ بالسيف فذلك إلى الإمام يقبله بالذي يرى كما صنع رسول اللّه صلى‌اللّه‌عليه‌وآله بخيبر قبل سوادها وبياضها يعني أرضها ونخلها ، والناس يقولون لا تصلح قبالة الأرض والنخل </w:t>
      </w:r>
      <w:r>
        <w:rPr>
          <w:rStyle w:val="FootnoteAnchor"/>
          <w:rtl w:val="true"/>
        </w:rPr>
        <w:footnoteReference w:id="837"/>
      </w:r>
      <w:r>
        <w:rPr>
          <w:rFonts w:ascii="Amiri" w:hAnsi="Amiri" w:eastAsia="Amiri" w:cs="Amiri"/>
          <w:color w:val="111111"/>
          <w:sz w:val="28"/>
          <w:sz w:val="28"/>
          <w:szCs w:val="28"/>
          <w:rtl w:val="true"/>
          <w:lang w:bidi="ar-SA"/>
        </w:rPr>
        <w:t>وقد قبل رسول اللّه صلى‌اللّه‌عليه‌وآله خيبر ، وعلى المتقبلين سوى قبالة الأرض العشر ونصف العشر في حصصهم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في الصحيح عن البزنطي </w:t>
      </w:r>
      <w:r>
        <w:rPr>
          <w:rStyle w:val="FootnoteAnchor"/>
          <w:rtl w:val="true"/>
        </w:rPr>
        <w:footnoteReference w:id="8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لأبي الحسن عليه‌السلام الخراج وما سار به أهل بيته فقال العشر ونصف العشر على من أسلم طوعا تركت أرضه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أخذ بالسيف فذلك للإمام يقبله بالذي يرى كما صنع رسول اللّه صلى‌اللّه‌عليه‌وآله بخيبر قبل أرضها ونخلها ، والناس يقولون لا تصلح قبالة الأرض والنخل إذا كان البياض أكثر من السواد وقد قبل رسول اللّه صلى‌اللّه‌عليه‌وآله خيبر </w:t>
      </w:r>
    </w:p>
    <w:p>
      <w:pPr>
        <w:pStyle w:val="BookText"/>
        <w:rPr/>
      </w:pPr>
      <w:r>
        <w:rPr>
          <w:rFonts w:ascii="Amiri" w:hAnsi="Amiri" w:eastAsia="Amiri" w:cs="Amiri"/>
          <w:color w:val="111111"/>
          <w:sz w:val="28"/>
          <w:sz w:val="28"/>
          <w:szCs w:val="28"/>
          <w:rtl w:val="true"/>
          <w:lang w:bidi="ar-SA"/>
        </w:rPr>
        <w:t>وعليهم في حصصهم العشر ونصف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فما ذكروه لا وجود له في شي‌ء من الأخبار ، بل ظواهرها من حيث عدم التعرض لذكره ولو إشارة سيما في مقام البيان هو العدم ، بل ظاهر مرسلة حماد بن عيسى الطويلة </w:t>
      </w:r>
      <w:r>
        <w:rPr>
          <w:rStyle w:val="FootnoteAnchor"/>
          <w:rtl w:val="true"/>
        </w:rPr>
        <w:footnoteReference w:id="839"/>
      </w:r>
      <w:r>
        <w:rPr>
          <w:rFonts w:ascii="Amiri" w:hAnsi="Amiri" w:eastAsia="Amiri" w:cs="Amiri"/>
          <w:color w:val="111111"/>
          <w:sz w:val="28"/>
          <w:sz w:val="28"/>
          <w:szCs w:val="28"/>
          <w:rtl w:val="true"/>
          <w:lang w:bidi="ar-SA"/>
        </w:rPr>
        <w:t xml:space="preserve">الدلالة على ما قلناه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لمن قاتل شي‌ء من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اختلفوا في تقديم الخمس على المؤن وعدمه ، واختلفوا أيضا في تقديمه على السلب والجعائل وما يرضخه الإمام للنساء والعبيد والكفار إن قاتلوا وعدمه ، وسيأتي الكلام عليه إن شاء اللّه تعالى في كتاب الجهاد ، إلا أن الذي حضرني من الأخبار الآن وهو صحيحة ربعي المتقدمة </w:t>
      </w:r>
      <w:r>
        <w:rPr>
          <w:rStyle w:val="FootnoteAnchor"/>
          <w:rtl w:val="true"/>
        </w:rPr>
        <w:footnoteReference w:id="840"/>
      </w:r>
      <w:r>
        <w:rPr>
          <w:rFonts w:ascii="Amiri" w:hAnsi="Amiri" w:eastAsia="Amiri" w:cs="Amiri"/>
          <w:color w:val="111111"/>
          <w:sz w:val="28"/>
          <w:sz w:val="28"/>
          <w:szCs w:val="28"/>
          <w:rtl w:val="true"/>
          <w:lang w:bidi="ar-SA"/>
        </w:rPr>
        <w:t>إنما تضمنت إخراج الخمس بعد إخراج صفو المال الذي هو من الأنفال للإمام عليه‌السلام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المعادن وهي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لإقامة أهله فيه دائما أو لإنبات اللّه عزوجل إياه فيه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والمعدن كمجلس منبت الجواهر من ذهب ونحوه لإقامة أهله فيه دائما أو لإنبات اللّه عزوجل إياه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بالمكان إذا أقام به ، ومنه المعدن لما خلقه اللّه تعالى في الأرض من الذهب والفضة لأن الناس يقيمون فيه الصيف والشتاء ، وقيل لإنبات اللّه تعالى فيه جوهرها وإنباته إياه في الأرض حتى عدن فيها أي 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أن يكون منطبعا كالنقدين والحديد والرصاص والصفر أو غير منطبع كالياقوت والعقيق والكحل والفيروزج والبلور ونحوها أو مائعا كالقير والنفط والكبريت ، والظاهر أن مجمله ما خرج عن حقيقة الأرضية ولو بخاصية زائدة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هي كل ما خرج من الأرض من ما يخلق فيها من غيرها من ما له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البيان بعد عد جملة من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أرض فيها خصوصية يعظم الانتفاع بها كالنورة والمغرة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المغرة والجص والنورة وطين الغسل وحجارة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p>
    <w:p>
      <w:pPr>
        <w:pStyle w:val="BookText"/>
        <w:rPr/>
      </w:pPr>
      <w:r>
        <w:rPr>
          <w:rFonts w:ascii="Amiri" w:hAnsi="Amiri" w:eastAsia="Amiri" w:cs="Amiri"/>
          <w:color w:val="111111"/>
          <w:sz w:val="28"/>
          <w:sz w:val="28"/>
          <w:szCs w:val="28"/>
          <w:rtl w:val="true"/>
          <w:lang w:bidi="ar-SA"/>
        </w:rPr>
        <w:t xml:space="preserve">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للشك في إطلاق اسم المعدن عليها على سبيل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به حجارة الرحى وكل أرض فيها خصوصية يعظم الانتفاع بها كالنورة والمغرة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عدم دخولها في حقيقة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تخلو من إشكال وإن كان الأقرب هو الأول ، لتناول ظاهر كلام أهل اللغة في تعريف المعدن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 الخمس في المعدن من ما وقع الاتفاق عليه نصا وفتوى ، ومن الأخبار في ذلك صحيحة محمد بن مسلم عن أبي جعفر عليه‌السلام </w:t>
      </w:r>
      <w:r>
        <w:rPr>
          <w:rStyle w:val="FootnoteAnchor"/>
          <w:rtl w:val="true"/>
        </w:rPr>
        <w:footnoteReference w:id="8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معادن الذهب والفضة والصفر والحديد والرصاص فقال عليها الخمس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8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الكنز كم فيه؟ قال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المعادن كم فيها؟ قال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الرصاص والصفر والحديد وما كان من المعادن كم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منها كما يؤخذ من معادن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8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عليه‌السلام عن الملاحة قال وما الملاحة؟ فقلت أرض سبخة مالحة يجتمع فيها الماء فيصير ملحا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المعدن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والكبريت والنفط يخرج من الأرض؟ قال فقال هذا وأشباهه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عن أبي جعفر عليه‌السلام </w:t>
      </w:r>
      <w:r>
        <w:rPr>
          <w:rStyle w:val="FootnoteAnchor"/>
          <w:rtl w:val="true"/>
        </w:rPr>
        <w:footnoteReference w:id="8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المعادن ما فيها؟ فقال كل ما كان ركازا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 عالجته بمالك ففيه من ما أخرج اللّه سبحانه من حجارته مصفي الخمس</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الركاز في الخبر محتمل لأن يحمل على الكنز وأن يحمل على المعدن ، قال ابن الأثير في نهايته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الركاز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الركاز عند أهل الحجاز كنوز الجاهلية المدفونة في الأرض وعند أهل العراق المعادن </w:t>
      </w:r>
    </w:p>
    <w:p>
      <w:pPr>
        <w:pStyle w:val="BookText"/>
        <w:rPr/>
      </w:pPr>
      <w:r>
        <w:rPr>
          <w:rFonts w:ascii="Amiri" w:hAnsi="Amiri" w:eastAsia="Amiri" w:cs="Amiri"/>
          <w:color w:val="111111"/>
          <w:sz w:val="28"/>
          <w:sz w:val="28"/>
          <w:szCs w:val="28"/>
          <w:rtl w:val="true"/>
          <w:lang w:bidi="ar-SA"/>
        </w:rPr>
        <w:t xml:space="preserve">والقولان تحتملهما اللغة لأن كلا منهما مركوز في الأرض أي ثابت ، يقال ركزه يركزه ركزا إذا دفنه ، وأركز الرجل إذا وجد الركاز ، والحديث إنما جاء في التفسير الأول وهو الكنز الجاهلي ، وإنما كان فيه الخمس لكثرة نفعه وسهولة أخذه ، وقد جاء في مسند أحمد في بعض طرق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الركائز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جمع ركيزة أو ركازة ، والركيزة والركزة القطعة من جواهر الأرض المركوزة فيها ، وجمع الركزة الركاز ومنه حديث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عبدا وجد ركزة على عهده فأخذها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قطعة عظيمة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يعضد 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إن معنى آخر الخبر إن الخمس إنما يجب في ما عولج بعد وضع مئونة العلاج ، ومرجعه إلى تقديم إخراج المئونة على الخمس ، وبه صرح جملة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صحيحة ابن أبي نصر </w:t>
      </w:r>
      <w:r>
        <w:rPr>
          <w:rStyle w:val="FootnoteAnchor"/>
          <w:rtl w:val="true"/>
        </w:rPr>
        <w:footnoteReference w:id="8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أخرجه قبل المئونة أو بعد المئونة؟ فكتب بعد 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بعض الأخبار الآتية في الأرباح إن شاء اللّه تعالى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قد وقع الخلاف هنا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النصاب وعدمه في المعدن ، وعلى تقدير اعتباره فهل هو عشرون دينارا أو دينار واحد؟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الشيخ في الخلاف إلى وجوب الخمس فيها ولا يراعى فيها النصاب وهو اختياره في الاقتصاد أيضا ، ونقل عن ابن البراج وابن إدريس مدعيا عليه الإجماع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إجماعهم منعقد على وجوب إخراج الخمس من المعادن جميعها على اختلاف أجناسها قليلا كان المعدن أو كثيرا ذهبا كان أو فضة من غير اعتبار مقدار وهذا إجماع منهم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ابن الجنيد وابن أبي عقيل والمفيد والسيد </w:t>
      </w:r>
    </w:p>
    <w:p>
      <w:pPr>
        <w:pStyle w:val="BookText"/>
        <w:rPr/>
      </w:pPr>
      <w:r>
        <w:rPr>
          <w:rFonts w:ascii="Amiri" w:hAnsi="Amiri" w:eastAsia="Amiri" w:cs="Amiri"/>
          <w:color w:val="111111"/>
          <w:sz w:val="28"/>
          <w:sz w:val="28"/>
          <w:szCs w:val="28"/>
          <w:rtl w:val="true"/>
          <w:lang w:bidi="ar-SA"/>
        </w:rPr>
        <w:t>المرتضى وابن زهرة وسلار أنهم أطلقوا وجوب الخمس ، وهو ظاهر في موافقة القول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أبو الصلاح بلوغ قيمته دينارا واحدا ، ورواه ابن بابويه في المقنع ومن لا يحضره الفقيه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ومعادن الذهب والفضة لا يجب فيها الخمس إلا إذا بلغت إلى القدر الذي تجب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ابن حمزة ، وعليه جمهور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رواه الشيخ عن أحمد بن محمد بن أبي نصر في الصحيح </w:t>
      </w:r>
      <w:r>
        <w:rPr>
          <w:rStyle w:val="FootnoteAnchor"/>
          <w:rtl w:val="true"/>
        </w:rPr>
        <w:footnoteReference w:id="8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ما أخرج من المعدن من قليل أو كثير هل فيه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القائلون بالقول الأول بإطلاق النصوص والإجماع الذي تقدم في كلام ابن إدريس ، وهما بمكان من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الإطلاق فيجب تقييده بالدليل المذكور ، وأما الإجماع فهو في موضع النزاع غير مسموع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يدعى الإجماع في موضع الخلاف من مثل ابن بابويه والشيخ وأبي الصلاح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ذهب إليه أبو الصلاح ما رواه الكليني والشيخ عن أحمد بن محمد ابن أبي نصر في الصحيح عن محمد بن علي بن أبي عبد اللّه وهو مجهول عن أبي الحسن عليه‌السلام </w:t>
      </w:r>
      <w:r>
        <w:rPr>
          <w:rStyle w:val="FootnoteAnchor"/>
          <w:rtl w:val="true"/>
        </w:rPr>
        <w:footnoteReference w:id="8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 يخرج من البحر من اللؤلؤ والياقوت والزبرجد وعن معادن الذهب والفضة هل فيه زكاة؟ فقال إذا بلغ قيمته دينارا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بابويه مرسلا عن الكاظم عليه‌السلام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قد جمع بين هذا الخبر وما قبله بإرجاع الجواب إلى السؤال عن ما </w:t>
      </w:r>
      <w:bookmarkStart w:id="77" w:name="pg12488_104798"/>
    </w:p>
    <w:p>
      <w:pPr>
        <w:pStyle w:val="BookText"/>
        <w:rPr/>
      </w:pPr>
      <w:bookmarkEnd w:id="77"/>
      <w:r>
        <w:rPr>
          <w:rFonts w:ascii="Amiri" w:hAnsi="Amiri" w:eastAsia="Amiri" w:cs="Amiri"/>
          <w:color w:val="111111"/>
          <w:sz w:val="28"/>
          <w:sz w:val="28"/>
          <w:szCs w:val="28"/>
          <w:rtl w:val="true"/>
          <w:lang w:bidi="ar-SA"/>
        </w:rPr>
        <w:t>يخرج من البحر دون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تعسف فإن السؤال قد اشتمل عليهما ولا قرينة تؤنس بصرفه إلى بعض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حملوا الخبر الثاني على الاستحباب ، وبعض حمل الأول على الرخصة والتبرع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النفس من جميع هذه المحامل توقف</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613075_77815467"/>
      <w:bookmarkStart w:id="79" w:name="_Toc28"/>
      <w:bookmarkEnd w:id="78"/>
      <w:r>
        <w:rPr>
          <w:rtl w:val="true"/>
        </w:rPr>
        <w:t>فروع</w:t>
      </w:r>
      <w:bookmarkEnd w:id="7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كلام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النصاب الإخراج دفعة بل لو أخرج من المعدن في دفعات متعددة ضم بعضها إلى بعض واعتبر النصاب من المجموع وإن تخلل بين الدفعات الإعراض ، وشرط العلامة في المنتهى أن لا يكون بين الدفعات إعراض فلو أهمله معرضا ثم أخرج بعد ذلك لم 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تقييد للنص بغير دليل فإن ظاهر النصوص المتقدمة وجوب الخمس في هذا النوع كيف اتفق الإخراج فالتقييد بهذا الشرط يحتاج إلى دليل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جماعة في استخراج المعدن اشترط بلوغ نصيب كل واحد منهم النصاب وظاهر النص العدم ، وتتحقق الشركة بالاجتماع على الحيازة والحفر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اختص أحدهم بالحيازة وآخر بالنقل وآخر بالسبك ، فإن نوى الحيازة لنفسه كان الجميع له وعليه أجرة الناقل والسابك ، وإن نوى الشركة كان بينهم أثلاثا ويرجع كل واحد منهم على الآخر بثلث أجرة عمله بناء على أن نية الحائز تؤثر في ملك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جملة من الأصحاب بأنه لو وجد معدنا في أرض مملوكة فهو لصاحبها ولا شي‌ء للمخرج وإن كان في أرض مباحة فهو لمخرجه وعليه الخمس</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خمس تراب المعدن لم يجزئه لجواز اختلافه في الجوهر ، ومقتضاه أنه لو علم التساوي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اتخذ منه دراهم أو دنانير أو حليا فالظاهر أن الخمس في السبائك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الكنوز والكنز لغة هو المال المذخور تحت الأرض ، ولا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من الأخبار صحيحة الحلبي </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 اللّه عليه‌السلام عن الكنز كم فيه؟ فقال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الفقيه والخصال في وصية النبي صلى‌اللّه‌عليه‌وآله لعلي عليه‌السلام </w:t>
      </w:r>
      <w:r>
        <w:rPr>
          <w:rStyle w:val="FootnoteAnchor"/>
          <w:rtl w:val="true"/>
        </w:rPr>
        <w:footnoteReference w:id="8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عبد المطلب سن في الجاهلية خمس سنن أجراها اللّه له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ووجد كنزا فأخرج منه الخمس وتصدق به فأنزل اللّه وَاعْلَمُوا أَنَّما غَنِمْتُمْ مِنْ شَيْ‌ءٍ فَأَنَّ لِلّهِ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أحمد بن محمد بن أبي نصر عن أبي الحسن الرضا عليه‌السلام </w:t>
      </w:r>
      <w:r>
        <w:rPr>
          <w:rStyle w:val="FootnoteAnchor"/>
          <w:rtl w:val="true"/>
        </w:rPr>
        <w:footnoteReference w:id="8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 يجب فيه الخمس من الكنز؟ فقال ما يجب الزكاة في مثله ففيه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مرسلا </w:t>
      </w:r>
      <w:r>
        <w:rPr>
          <w:rStyle w:val="FootnoteAnchor"/>
          <w:rtl w:val="true"/>
        </w:rPr>
        <w:footnoteReference w:id="8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الرضا عليه‌السلام عن مقدار الكنز الذي يجب فيه الخمس؟ فقال ما يجب فيه الزكاة من ذلك بعينه ففيه الخمس وما لم يبلغ حد ما يجب فيه الزكاة فلا 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أيضا بين الأصحاب في ما أعلم في اشتراط الخمس في هذا النوع ببلوغ عشرين دينارا أو مائتي درهم وهو النصاب الأول من الذهب والفضة ، ويدل عليه الخبران الأخيران ، وما عدا النقدين المذكورين فإنه يعد بهما ، وبذلك صرح العلامة في المنتهى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عبائر جملة من الأصحاب كالمحقق في الشرائع اقتصروا على نصاب الذهب خاصة ولعله لمجرد التمثيل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للركاز نصاب آخر بل لا يجب الخمس فيه إلا أن يكون عشرين مثقالا فإذا بلغها وجب فيه الخمس وفي ما زاد قليلا كان أو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المدارك بعد نقل ذلك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مقتضى رواية ابن أبي نصر مساواة الخمس الزكاة في اعتبار النصاب الثاني كالأول إلا أني لا أعلم بذلك مصرحا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المراد من السؤال في الرواية المذكورة إنما هو السؤال عن المقدار الذي يتعلق به الخمس بحيث لا يجب في ما هو أقل منه كما هو ظاهر من رواية المقنعة فأجاب عليه‌السلام بقدر ما تجب الزكاة في مثله وهو عشرون دينارا أو مائتا درهم ، لا أن المراد المساواة في النصب ليكون ما بينها عفوا لا خمس فيه كالزكاة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فالمقصود بالسؤال والجواب إنما هو المساواة في مبدإ تعلق الخمس كما في مبدإ تعلق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 ما يوجد في دار الحرب فإنه لآخذه وعليه الخمس أعمّ من أن يكون عليه أثر الإسلام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أجده فلان الأصل في الأشياء الإباحة ، والتصرف في مال الغير إنما يحرم إذا كان ملكا لمحترم وهو هنا غير معلوم أو تعلق به نهي خصوصا أو عموما وهو هنا غير ثابت ، وحينئذ فيكون باقيا على مقتضى الإباحة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الخمس فلما تقدم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تقول إن المعلوم من أحاديث وجوب الخمس في الكنز وغيره من معدن وغوص ونحوهما من أصناف ما يجب فيه الخمس أن وجوب الإخراج متفرع على ملك المخرج ليتجه الخطاب له بالإخراج إذ لا يعقل الوجوب عليه في مال غيره ، فإيجاب الخمس في الصورة المذكورة بالأخبار المتقدمة مستلزم للملك البتة ، وحينئذ فتكون الأخبار المشار إليها دالة على كل من الأمرين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يوجد في دار الإسلام فإن لم يكن عليه أثر الإسلام فهو لواجده أيضا وعليه الخمس سواء كان في أرض مباحة أو مملوكة ولم يعترف به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أنه لا خلاف فيه ، واستدلوا بما قدمنا نقله عنهم في الموجود في أرض دار الحرب ، ولهذا إن شيخنا الشهيد في البيان شرط وجوب الخمس في الكنز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النصاب عشرون دينارا وثانيهما وجوده في دار الحرب مطلقا أو دار الإسلام وليس عليه أثر الإسلام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الخلاف والإشكال في ما وجد في دار الإسلام وعليه أثره فهل هو كما تقدم أو يكون لقطة؟ قولان مشهوران ، اختار أولهما الشيخ في الخلاف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دراهم مضروبة في الجاهلية فهو ركاز ويجب فيه الخمس سواء كان ذلك في دار الإسلام أو دار الحرب ، وإن وجد كنزا عليه أثر الإسلام بأن تكون الدراهم والدنانير مضروبة في دار الإسلام وليس عليها أثر ملك يؤخذ منه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إيجابه الخمس في ما وجد في دار الإسلام وعليه أثره أعمّ من أن يكون في أرض مباحة أو مملوكة ولم يعترف به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القول ذهب ابن إدريس وغيره ومنهم المحقق في كتاب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ثانيهما الشيخ في المبسوط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الكنوز التي تؤخذ من دار الحرب من الذهب والفضة والدراهم والدنانير سواء كان عليها أثر الإسلام أم لم يكن يجب فيها الخمس وأما التي تؤخذ من بلد الإسلام فإن وجدت في ملك إنسان وجب أن يعرف أهله فإن عرفه كان له وإن لم يعرفه أو وجدت في أرض لا مالك لها ، فإن كان عليها أثر الإسلام فهي بمنزلة اللقطة سواء ، وإن لم يكن عليها أثر الإسلام أخرج منها الخمس وكان الباقي لواجدها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القول ذهب جل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المختلف والمحقق في 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في المعتبر التوقف حيث اقتصر على نقل الخلاف عن الشيخ في الكتابين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الشهيد في البيان الفرق بين الموجود في الأرض المباحة والموجود في المملوكة ولم يعترف المالك به حيث وافق الخلاف في الأرض المملوكة إذا لم يعترف به المالك ووافق المبسوط في الأرض المباحة ، وهو غريب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استدل العلامة في المختلف على ما ذهب إليه من كونه لقطة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مال ضائع عليه ملك إنسان ووجده في دار الإسلام فيكون لقطة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احتج في الخلاف بعموم ظاهر القرآن </w:t>
      </w:r>
      <w:r>
        <w:rPr>
          <w:rStyle w:val="FootnoteAnchor"/>
          <w:rtl w:val="true"/>
        </w:rPr>
        <w:footnoteReference w:id="857"/>
      </w:r>
      <w:r>
        <w:rPr>
          <w:rFonts w:ascii="Amiri" w:hAnsi="Amiri" w:eastAsia="Amiri" w:cs="Amiri"/>
          <w:color w:val="111111"/>
          <w:sz w:val="28"/>
          <w:sz w:val="28"/>
          <w:szCs w:val="28"/>
          <w:rtl w:val="true"/>
          <w:lang w:bidi="ar-SA"/>
        </w:rPr>
        <w:t xml:space="preserve">والأخبار الواردة في إخراج الخمس من الكنوز </w:t>
      </w:r>
      <w:r>
        <w:rPr>
          <w:rStyle w:val="FootnoteAnchor"/>
          <w:rtl w:val="true"/>
        </w:rPr>
        <w:footnoteReference w:id="858"/>
      </w:r>
      <w:r>
        <w:rPr>
          <w:rFonts w:ascii="Amiri" w:hAnsi="Amiri" w:eastAsia="Amiri" w:cs="Amiri"/>
          <w:color w:val="111111"/>
          <w:sz w:val="28"/>
          <w:sz w:val="28"/>
          <w:szCs w:val="28"/>
          <w:rtl w:val="true"/>
          <w:lang w:bidi="ar-SA"/>
        </w:rPr>
        <w:t>والتخصيص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بالقول بالموجب ما لم يظهر المخصص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والمخصص هنا ثابت فإنه مال يغلب على الظن أنه مملوك لمسلم فلا يحل من غير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الجواب عن ذلك بما رواه الشيخ في التهذيب في الموثق عن إسحاق ابن عمار </w:t>
      </w:r>
      <w:r>
        <w:rPr>
          <w:rStyle w:val="FootnoteAnchor"/>
          <w:rtl w:val="true"/>
        </w:rPr>
        <w:footnoteReference w:id="8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عليه‌السلام عن رجل نزل في بعض بيوت مكة فوجد فيها نحوا من سبعين درهما مدفونة فلم تزل معه ولم يذكرها حتى قدم الكوفة كيف يصنع؟ قال يسأل عنها أهل المنزل لعلهم يعرفونها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يعرفوها؟ قال يتصدق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 كونه لقطة لا كنزا وحينئذ فيخص به إطلاق الأخبار التي استند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صريح في الرد على ما اختاره في البيان من كون الموجود في الأرض المملوكة مع عدم اعتراف المالك به يكون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المذكور أيضا ظاهر في الرد على صاحب المدارك في ما ذكره من المناقشة في صحة إطلاق اللقطة على المال المكنوز ، قال إذ المتبادر من معناها أنها المال الضائع على غير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حجة عليه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في الاستدلال على القول الأول هو الاستدلال بصحيحة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الورق يوجد في دار؟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الدار معمورة فهي لأهلها وإن كانت خربة فأنت أحق بما وجدت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وصحيحته الأخرى عن الصادق عليه‌السلام </w:t>
      </w:r>
      <w:r>
        <w:rPr>
          <w:rStyle w:val="FootnoteAnchor"/>
          <w:rtl w:val="true"/>
        </w:rPr>
        <w:footnoteReference w:id="8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الدار يوجد فيها الورق؟ فقال إن كانت معمورة فيها أهلها فهو لهم وإن كانت خربة قد جلا عنها أهلها فالذي وجد المال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وبهذين الخبرين استدل شيخنا الشهيد الثاني في المسالك في كتاب اللقطة للمصنف على ما ذكره من أن ما يوجد في المفاوز أو في خربة قد هلك أهلها فهو لواجده ينتفع به بلا تعريف ، وكذا ما يجده مدفونا في أرض لا مالك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الاستدلال على القول الثاني هو ما رواه الشيخ في الصحيح عن محمد بن قيس عن الباقر عليه‌السلام </w:t>
      </w:r>
      <w:r>
        <w:rPr>
          <w:rStyle w:val="FootnoteAnchor"/>
          <w:rtl w:val="true"/>
        </w:rPr>
        <w:footnoteReference w:id="8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علي عليه‌السلام في رجل وجد ورقا في خربة أن يعرفها فإن وجد من يعرفها وإلا 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وإن كانت أعمّ من أن يكون ذلك الورق عليه سكة الإسلام إلا أنه يجب تخصيص عمومها بما دل على أن ما لا أثر للإسلام عليه فإن فيه الخمس ويكون لواجده ، ومثلها في ذلك موثقة إسحاق بن عمار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هذه الأخبار من التناقض والتضاد إلا أن من قال بالقول الثاني جمع بين صحيحتي محمد بن مسلم وصحيحة محمد بن قيس بحمل الصحيحتين المذكورتين على ما لم يكن عليه أثر الإسلام وحمل صحيحة محمد بن قيس على ما إذا كان عليه أثر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البعد لعدم ما يدل عليه من الأخبار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المدارك حيث اختار العمل بصحيحتي محمد بن مسلم حمل صحيحة محمد بن قيس على ما إذا كانت الخربة لمالك معروف أو على ما إذا كان الورق غير مكنوز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هذا وإن أمكن في الصحيحة المذكورة إلا أنه لا يمكن في موثقة إسحاق ابن عمار التي ذكرناها إلا أنه لم يذكرها أحد منهم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فالمسألة عندي موضع إشكال ، على أن ظواهر الصحاح الثلاث التي ذكروها لا دلالة فيها على كون ذلك الورق كنزا ، وحينئذ فيشكل التعلق بها في المسألة ، بل ربما ظهر منها كونه لا كذلك ، وظاهر عبارة الشرائع المتقدم ذكرها ذلك حيث عطف فيها ما يجده مدفونا على ما ذكره أولا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يوجد في 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جمع منهم أيضا أنه لو كان في أرض مملوكة للواجد ، فإن ملكت بالإحياء كان كالموجود في المباح في كونه للواجد مع عدم أثر الإسلام عليه ومع وجود الأثر يدخل تحت الخلاف المتقدم ، وإن ملكت بالابتياع عرفه من جرت يده على الأرض فإن اعترف أحدهم به فهو له وإلا جرى فيه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عبائرهم هنا اشتملت على كونه للواجد مطلقا ، ولكن نبه شيخنا الشهيد الثاني في المسالك في كتاب اللقطة على التقييد بالتفصيل ، حيث إن عبارة المصنف هنا مطلقة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الحكم بكونه لواجده مع عدم اعتراف المالك والبائع به الشامل لما عليه أثر الإسلام وعدمه تبع لإطلاق النص كما سبق ، ومن قيد تلك بانتفاء أثر الإسلام قيد هنا أيضا لاشتراكهما في المقتضى فمعه يكون 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بالنص إلى ما قدمه من صحيحتي محمد بن مسلم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صرح بما ذكره شيخنا الشهيد في الدروس فقال بعد أن حكم بكون الركاز الذي فيه الخمس هو ما يوجد في دار الحرب مطلقا أو في دار الإسلام ولا أثر له ولو كان عليه أثر الإسلام فلقطة خلافا للخلاف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وجده في ملك مبتاع عرفه البائع ومن قبله فإن لم يعرفه فلقطة أو ركاز بحسب أثر الإسلام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فالمتحصل من كلامهم أن ما وجد في أرض الإسلام مطلقا ولم يعلم له مالك فإنه مع عدم أثر الإسلام كنز لواجده وعليه الخمس ، ومعه يكون محل الخلاف المتقدم سواء كان في أرض مباحة أو مملوكة للواجد أو غيره مع عدم اعتراف </w:t>
      </w:r>
      <w:bookmarkStart w:id="80" w:name="pg12488_104805"/>
    </w:p>
    <w:p>
      <w:pPr>
        <w:pStyle w:val="BookText"/>
        <w:rPr/>
      </w:pPr>
      <w:bookmarkEnd w:id="80"/>
      <w:r>
        <w:rPr>
          <w:rFonts w:ascii="Amiri" w:hAnsi="Amiri" w:eastAsia="Amiri" w:cs="Amiri"/>
          <w:color w:val="111111"/>
          <w:sz w:val="28"/>
          <w:sz w:val="28"/>
          <w:szCs w:val="28"/>
          <w:rtl w:val="true"/>
          <w:lang w:bidi="ar-SA"/>
        </w:rPr>
        <w:t>أحد من الملاك به</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613077_77815467"/>
      <w:bookmarkStart w:id="82" w:name="_Toc29"/>
      <w:bookmarkEnd w:id="81"/>
      <w:r>
        <w:rPr>
          <w:rtl w:val="true"/>
        </w:rPr>
        <w:t>وينبغي التنبيه هنا على فوائد</w:t>
      </w:r>
      <w:bookmarkEnd w:id="82"/>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شيخنا الشهيد في الدروس بأن الظاهر أن مجرد قول المعترف كاف بلا بينة ولا يمين ولا وصف ، نعم لو تداعيا لكان لذي اليد بيمينه ولو كان مستأجرا فقولان للشيخ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مجرد قول المعترف كاف فهو مقتضى القواعد المتفق عليها بينهم المؤيدة بالنصوص أيضا </w:t>
      </w:r>
      <w:r>
        <w:rPr>
          <w:rStyle w:val="FootnoteAnchor"/>
          <w:rtl w:val="true"/>
        </w:rPr>
        <w:footnoteReference w:id="863"/>
      </w:r>
      <w:r>
        <w:rPr>
          <w:rFonts w:ascii="Amiri" w:hAnsi="Amiri" w:eastAsia="Amiri" w:cs="Amiri"/>
          <w:color w:val="111111"/>
          <w:sz w:val="28"/>
          <w:sz w:val="28"/>
          <w:szCs w:val="28"/>
          <w:rtl w:val="true"/>
          <w:lang w:bidi="ar-SA"/>
        </w:rPr>
        <w:t xml:space="preserve">فإن من ادعى شيئا ولا منازع له دفع إليه ، ويدل عليه صريحا خبر كيس الألف درهم </w:t>
      </w:r>
      <w:r>
        <w:rPr>
          <w:rStyle w:val="FootnoteAnchor"/>
          <w:rtl w:val="true"/>
        </w:rPr>
        <w:footnoteReference w:id="864"/>
      </w:r>
      <w:r>
        <w:rPr>
          <w:rFonts w:ascii="Amiri" w:hAnsi="Amiri" w:eastAsia="Amiri" w:cs="Amiri"/>
          <w:color w:val="111111"/>
          <w:sz w:val="28"/>
          <w:sz w:val="28"/>
          <w:szCs w:val="28"/>
          <w:rtl w:val="true"/>
          <w:lang w:bidi="ar-SA"/>
        </w:rPr>
        <w:t>وأما مع تداعيهما معا فالحكم كما ذكره أيضا لما تبين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حصل التداعي بين المالك والمستأجر فقد أوضحه في البيان وهو محل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جملة من الأصحاب بوجوب التعريف لمن تقدم من الملاك متى كان في أرض مملوكة للغير أو للواجد مع انتقالها بالبيع أو الإرث مقدما 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بعد نقل ذلك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المناقشة في وجوب تعريفه لذي اليد السابقة إذا احتمل عدم جريان يده عليه ، لأصالة البراءة من هذا التكليف مضافا إلى أصالة عدم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انتفاؤه عن بعض الملاك فينبغي القطع بسقوط تعريفه لانتفاء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لو كانت موروثة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لا يخلو من قرب ويؤيده صحيحة عبد اللّه بن جعفر الآتية في المقام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جملة من الأصحاب في هذا المقام أنه لو اشترى دابة ووجد </w:t>
      </w:r>
    </w:p>
    <w:p>
      <w:pPr>
        <w:pStyle w:val="BookText"/>
        <w:rPr/>
      </w:pPr>
      <w:r>
        <w:rPr>
          <w:rFonts w:ascii="Amiri" w:hAnsi="Amiri" w:eastAsia="Amiri" w:cs="Amiri"/>
          <w:color w:val="111111"/>
          <w:sz w:val="28"/>
          <w:sz w:val="28"/>
          <w:szCs w:val="28"/>
          <w:rtl w:val="true"/>
          <w:lang w:bidi="ar-SA"/>
        </w:rPr>
        <w:t>في جوفها شيئا له قيمة عرفه البائع فإن عرفه فهو له وإن جهله فهو للمشتري وعليه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ابتاع سمكة فوجد في جوفها شيئا أخرج خمسه وكان الباقي له ، وليس عليه تعريف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ذكروه بالنسبة إلى مسألة الدابة وأنه يجب تعريفه ومع عدم اعتراف البائع به يكون للمشتري قد وردت</w:t>
      </w:r>
    </w:p>
    <w:p>
      <w:pPr>
        <w:pStyle w:val="BookText"/>
        <w:rPr/>
      </w:pPr>
      <w:r>
        <w:rPr>
          <w:rFonts w:ascii="Amiri" w:hAnsi="Amiri" w:eastAsia="Amiri" w:cs="Amiri"/>
          <w:color w:val="111111"/>
          <w:sz w:val="28"/>
          <w:sz w:val="28"/>
          <w:szCs w:val="28"/>
          <w:rtl w:val="true"/>
          <w:lang w:bidi="ar-SA"/>
        </w:rPr>
        <w:t xml:space="preserve">صحيحة عبد اللّه بن جعفر </w:t>
      </w:r>
      <w:r>
        <w:rPr>
          <w:rStyle w:val="FootnoteAnchor"/>
          <w:rtl w:val="true"/>
        </w:rPr>
        <w:footnoteReference w:id="8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الرجل عليه‌السلام أسأله عن رجل اشترى جزورا أو بقرة للأضاحي فلما ذبحها وجد في جوفها صرة فيها دراهم أو دنانير أو جوهرة لمن يكون ذلك؟ فوقع عليه‌السلام عرفها البائع فإن لم يكن يعرفها فالشي‌ء لك رزقك اللّه تعالى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لا دلالة فيها على وجوب الخمس في ذلك المال الذي في جوف الدابة ولم ينقلوا في المقام دليلا غيرها ، وكأنهم بنوا في ذكر هاتين المسألتين هنا على أن ما يوجد في جوف الدابة والسمكة من قبيل الكنوز ، وهو بعيد فإن الكنز لغة هو المال المدفون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ذلك داخلا في صنف الأرباح فيكون وجوب الخمس لذلك ، وحينئذ فالأنسب ذكر ذلك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الخبر المذكور شامل لما لو كانت الدراهم ونحوها من ما عليه أثر الإسلام أو لم يكن ، ومقتضى عدهم ذلك في الكنز كما ذكرنا التفصيل هنا أيضا بين ما عليه أثر الإسلام أولا وجريان الخلاف المتقدم في ما عليه أثر الإسلام ، مع أن الرواية صريحة في كونه لواجده ، فتحمل عند من قال ثمة بكونه لواجده مع عدم أثر الإسلام على كون تلك الدراهم ليس عليها أثر الإسلام ، وأما عند من قال أنه لواجده مطلقا فلا إشكال بل تكون مثل صحيحتي محمد بن مسلم المتقدمتين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الرواية يقتضي عدم الفرق بين ما عليه أثر الإسلام وغيره ، بل الظاهر كون الدراهم في ذلك الوقت مسكوكة بسكة </w:t>
      </w:r>
    </w:p>
    <w:p>
      <w:pPr>
        <w:pStyle w:val="BookText"/>
        <w:rPr/>
      </w:pPr>
      <w:r>
        <w:rPr>
          <w:rFonts w:ascii="Amiri" w:hAnsi="Amiri" w:eastAsia="Amiri" w:cs="Amiri"/>
          <w:color w:val="111111"/>
          <w:sz w:val="28"/>
          <w:sz w:val="28"/>
          <w:szCs w:val="28"/>
          <w:rtl w:val="true"/>
          <w:lang w:bidi="ar-SA"/>
        </w:rPr>
        <w:t>الإسلام ، ولعل ذلك هو الوجه في إطلاق الأصحاب الحكم في هذه المسألة والتفصيل في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فظني عدم استقامته ، لأنه متى كانت هذه المسألة من قبيل مسألة الكنز الموجود في دار الإسلام ، وقد تقدم في تلك المسألة التفصيل بين ما لم يكن عليه أثر الإسلام فهو لواجده اتفاقا أو كونه عليه أثره ففيه الخلاف بين كونه لواجده أو يكون لقطة ، وحينئذ فمتى كان الظاهر كون تلك الدراهم في ذلك الوقت مسكوكة بسكة الإسلام كانت محل الخلاف ، فكيف يكون ذلك سببا في إطلاق الحكم بكونه لواجده في هذه المسألة؟ وإطلاقهم الحكم هنا كذلك إنما يصح تفرعه على عدم كونها مسكوكة بسكة الإسلام لأنه محل الوفاق على كونه لواجده لا العكس كما ذكره ولذا قال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المسألتين إشكال آخر وهو إطلاقهم الحكم بكونه لواجده بعد الخمس في أي فرض ، فإن تم فإن ذلك إنما يتم مع عدم أثر الإسلام وإلا فلا يقصر عن ما يوجد في الأرض لاشتراك الجميع في دلالة أثر الإسلام على مالك سابق والأصل عدم زواله ، فيجب تقييد جواز التملك بعدم وجود الأثر وإلا كان لقطة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فالأظهر عندي هو ما تقدم من أن هذه المسألة بفرديها المذكورين لا ارتباط لها بهذا المقام كما ذكروه لعدم صحة إطلاق الكنز الذي هو لغة وعرفا عبارة عن المال المدفون في الأرض على ما في جوف دابة أو سمكة أو نحوهما ، وإنما الأنسب في إيجاب الخمس فيها أن تجعل في صنف الأرباح لأنها من قبيله بغير إشكال ، وفي ذلك الخروج من هذه الإشكالات والتكلفات التي ذكروها في هذه المسألة من ما ذكرناه وما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ظاهر الرواية المذكورة هو وجوب تعريف البائع خاصة دون من جرت يده على ذلك المبيع مطلقا ، وهو مؤيد لما ذكرناه في المسألة السابقة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مبنى كلام الأصحاب في وجوب تعريف ما في جوف الدابة </w:t>
      </w:r>
    </w:p>
    <w:p>
      <w:pPr>
        <w:pStyle w:val="BookText"/>
        <w:rPr/>
      </w:pPr>
      <w:r>
        <w:rPr>
          <w:rFonts w:ascii="Amiri" w:hAnsi="Amiri" w:eastAsia="Amiri" w:cs="Amiri"/>
          <w:color w:val="111111"/>
          <w:sz w:val="28"/>
          <w:sz w:val="28"/>
          <w:szCs w:val="28"/>
          <w:rtl w:val="true"/>
          <w:lang w:bidi="ar-SA"/>
        </w:rPr>
        <w:t>دون ما في بطن السمكة هو كون ما في جوف الدابة من قبيل ما وجد في أرض مملوكة وما في جوف السمكة كالموجود في الأرض المباحة ، ولا إشكال في إن السمك في الأصل من جملة المباحات التي لا تملك إلا بالحيازة مع النية ، والصياد إنما حاز السمكة دون ما في بطنها لعدم علمه به فلم يتوجه إليه قصد ، والملك فرع القصد المتوقف على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أورده في المسالك من الإشكال على هذا الكلام الظاهر أنه لا أثر له وليس في التطويل بنقله كثير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 لم ينقلوا في مسألة ما يوجد في جوف السمكة هنا خبرا ولا دليلا مع أن الروايات به موجودة ، وإذا كانت النصوص في كل من الموضعين دالة على الحكم المذكور فلا معنى لهذه المناقشات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التي وقفت عليها من ما يتعلق بما في جوف السمكة ما رواه ثقة الإسلام في الكافي </w:t>
      </w:r>
      <w:r>
        <w:rPr>
          <w:rStyle w:val="FootnoteAnchor"/>
          <w:rtl w:val="true"/>
        </w:rPr>
        <w:footnoteReference w:id="867"/>
      </w:r>
      <w:r>
        <w:rPr>
          <w:rFonts w:ascii="Amiri" w:hAnsi="Amiri" w:eastAsia="Amiri" w:cs="Amiri"/>
          <w:color w:val="111111"/>
          <w:sz w:val="28"/>
          <w:sz w:val="28"/>
          <w:szCs w:val="28"/>
          <w:rtl w:val="true"/>
          <w:lang w:bidi="ar-SA"/>
        </w:rPr>
        <w:t xml:space="preserve">بسنده عن أبي حمزة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عابدا من بني إسرائيل كان محارفا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غزلا فاشترى به سمكة فوجد في بطنها لؤلؤة فباعها بعشرين ألف درهم ، فجاء سائل فدق الباب فقال له الرجل ادخل فقال له خذ أحد الكيسين فأخذ أحدهما فانطلق ، فلم يكن بأسرع من أن دق السائل الباب فقال له الرجل ادخل فدخل ووضع الكيس في مكانه ، ثم قال كل هنيئا مريئا إنما أنا ملك من ملائكة ربك إنما أراد ربك أن يبلوك فوجدك شاكرا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سعيد بن هبة اللّه الراوندي في كتاب قصص الأنبياء عن حفص بن غياث عن أبي عبد اللّه عليه‌السلام </w:t>
      </w:r>
      <w:r>
        <w:rPr>
          <w:rStyle w:val="FootnoteAnchor"/>
          <w:rtl w:val="true"/>
        </w:rPr>
        <w:footnoteReference w:id="8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بني إسرائيل رجل وكان محتاجا فألحت عليه امرأته في طلب الرزق فابتهل إلى اللّه في الرزق فرأى في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درهمان من حل أو ألفان من حرام؟ فقال درهمان من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تحت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فرأى الدرهمين تحت رأسه فأخذهما واشترى بدرهم سمكة وأقبل إلى منزله فلما </w:t>
      </w:r>
    </w:p>
    <w:p>
      <w:pPr>
        <w:pStyle w:val="BookText"/>
        <w:rPr/>
      </w:pPr>
      <w:r>
        <w:rPr>
          <w:rFonts w:ascii="Amiri" w:hAnsi="Amiri" w:eastAsia="Amiri" w:cs="Amiri"/>
          <w:color w:val="111111"/>
          <w:sz w:val="28"/>
          <w:sz w:val="28"/>
          <w:szCs w:val="28"/>
          <w:rtl w:val="true"/>
          <w:lang w:bidi="ar-SA"/>
        </w:rPr>
        <w:t>رأته امرأته أقبلت عليه كاللائمة وأقسمت أن لا تمسها ، فقام الرجل إليها فلما شق بطنها إذا بدرتين فباعهما بأربعين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الأمالي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حديثا يشتمل على أن رجلا شكى إليه الحاجة فدفع له قرصتين وقال له خذهما فليس عندنا غيرهما فإن اللّه يكشف بهما عنك ويريك خيرا واسعا منهما ، فاشترى سمكة بإحدى القرصتين وبالأخرى ملحا فلما شق بطن السمكة وجد فيها لؤلؤتين فاخرتين ، فباع اللؤلؤتين بمال عظيم فقضى منه دينه وحسنت بعد ذلك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خبر في تفسير العسكري عليه‌السلام </w:t>
      </w:r>
      <w:r>
        <w:rPr>
          <w:rStyle w:val="FootnoteAnchor"/>
          <w:rtl w:val="true"/>
        </w:rPr>
        <w:footnoteReference w:id="87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الإسلام في الكافي والشيخ في التهذيب بسنديهما عن الحارث بن حصيرة الأزدي </w:t>
      </w:r>
      <w:r>
        <w:rPr>
          <w:rStyle w:val="FootnoteAnchor"/>
          <w:rtl w:val="true"/>
        </w:rPr>
        <w:footnoteReference w:id="8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 رجل ركازا على عهد أمير المؤمنين عليه‌السلام فابتاعه أبي منه بثلاثمائة درهم ومائة شاة متبع ، فلامته أمي وقالت أخذت هذه بثلاثمائة شاة أولادها مائة وأنفسها مائة وما في بطونها مائة؟ قال فندم أبي فانطلق ليستقيله فأبى عليه الرجل ، فقال خذ مني عشر شياه خذ مني عشرين شاة فأعياه ، فأخذ أبي الركاز وأخرج منه قيمة ألف شاة ، فأتاه الآخر فقال خذ غنمك وآتني ما شئت فأبى فعالجه فأعياه فقال لأضرن بك فاستعدى أمير المؤمنين عليه‌السلام على أبي فلما قص أبي على أمير المؤمنين عليه‌السلام أمره قال لصاحب الركاز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خمس ما أخذت فإن الخمس عليك فإنك أنت الذي وجدت الركاز وليس على الآخر شي‌ء لأنه إنما أخذ ثمن غنمه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فابتاعه أبي منه بثلاثمائة درهم ومائة شاة 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الكافي وأما رواية التهذيب </w:t>
      </w:r>
      <w:r>
        <w:rPr>
          <w:rStyle w:val="FootnoteAnchor"/>
          <w:rtl w:val="true"/>
        </w:rPr>
        <w:footnoteReference w:id="872"/>
      </w:r>
      <w:r>
        <w:rPr>
          <w:rFonts w:ascii="Amiri" w:hAnsi="Amiri" w:eastAsia="Amiri" w:cs="Amiri"/>
          <w:color w:val="111111"/>
          <w:sz w:val="28"/>
          <w:sz w:val="28"/>
          <w:szCs w:val="28"/>
          <w:rtl w:val="true"/>
          <w:lang w:bidi="ar-SA"/>
        </w:rPr>
        <w:t xml:space="preserve">فليس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هو </w:t>
      </w:r>
    </w:p>
    <w:p>
      <w:pPr>
        <w:pStyle w:val="BookText"/>
        <w:rPr/>
      </w:pPr>
      <w:r>
        <w:rPr>
          <w:rFonts w:ascii="Amiri" w:hAnsi="Amiri" w:eastAsia="Amiri" w:cs="Amiri"/>
          <w:color w:val="111111"/>
          <w:sz w:val="28"/>
          <w:sz w:val="28"/>
          <w:szCs w:val="28"/>
          <w:rtl w:val="true"/>
          <w:lang w:bidi="ar-SA"/>
        </w:rPr>
        <w:t>الأصح كما يدل عليه سياق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ما في هذا الخبر من الإشكال لدلالته على عدم تعلق الخمس بالعين ، وهو خلاف مدلول الآيات والأخبار وكلام الأصحاب ، والحكم في الخمس والزكاة واحد ، وقد سلف تحقيق ذلك في الزكاة بما يدل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يخرج من البحر بالغوص من الدر والجواهر ، ولا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صحيحة الحلبي </w:t>
      </w:r>
      <w:r>
        <w:rPr>
          <w:rStyle w:val="FootnoteAnchor"/>
          <w:rtl w:val="true"/>
        </w:rPr>
        <w:footnoteReference w:id="8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العنبر وغوص اللؤلؤ فقال 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علي عن أبي الحسن عليه‌السلام </w:t>
      </w:r>
      <w:r>
        <w:rPr>
          <w:rStyle w:val="FootnoteAnchor"/>
          <w:rtl w:val="true"/>
        </w:rPr>
        <w:footnoteReference w:id="8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 يخرج من البحر من اللؤلؤ والياقوت والزبرجد وعن معادن الذهب والفضة ما فيه؟ قال إذا بلغ ثمنه دينارا ففيه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الخصال في الصحيح عن ابن أبي عمير عن غير واحد عن أبي عبد اللّه عليه‌السلام </w:t>
      </w:r>
      <w:r>
        <w:rPr>
          <w:rStyle w:val="FootnoteAnchor"/>
          <w:rtl w:val="true"/>
        </w:rPr>
        <w:footnoteReference w:id="8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الخمس على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 والمعادن والغوص والغنيمة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 ابن أبي عمير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المقنع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بإسناده عن حماد بن عيسى قال رواه لي بعض أصحابنا ذكره عن العبد الصالح أبي الحسن الأول عليه‌السلام </w:t>
      </w:r>
      <w:r>
        <w:rPr>
          <w:rStyle w:val="FootnoteAnchor"/>
          <w:rtl w:val="true"/>
        </w:rPr>
        <w:footnoteReference w:id="8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من خمسة أشياء من الغنائم ومن الغوص والكنوز ومن المعادن والملاحة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أصبتها في بعض كتبه هذا الحرف وحده العنبر ولم أسمعه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أيضا عن أحمد بن محمد قال حدثني بعض أصحابنا رفع الحديث </w:t>
      </w:r>
      <w:r>
        <w:rPr>
          <w:rStyle w:val="FootnoteAnchor"/>
          <w:rtl w:val="true"/>
        </w:rPr>
        <w:footnoteReference w:id="8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الخمس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الكنوز والمعادن والغوص والمغنم الذي يقاتل </w:t>
      </w:r>
      <w:bookmarkStart w:id="83" w:name="pg12488_104811"/>
    </w:p>
    <w:p>
      <w:pPr>
        <w:pStyle w:val="BookText"/>
        <w:rPr/>
      </w:pPr>
      <w:bookmarkEnd w:id="83"/>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يحفظ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في المدارك بعد نقله صحيحة الحلبي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قاصرة عن إفادة التعميم لاختصاصها بغوص اللؤلؤ إلا أن يقال أنه لا قائل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فإن رواية محمد بن علي المتقدمة اشتملت على ضم الياقوت والزبرجد وجملة الأخبار الباقية على الغوص أي ما يخرج بالغوص وهو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خلاف في اعتبار النصاب فيه ، وإنما الخلاف في تقديره فالمشهور أنه ما بلغ قيمته دينارا وعليه تدل رواية محمد بن علي المتقدمة ، ونقل في المختلف عن الشيخ المفيد في المسائل الغرية تقديره بعشرين دينارا ولم نقف على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الزائد نصاب إجماعا بل لو زاد قليلا أو كثيرا وجب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الدينار في الغوص بعد المؤن كما تقدم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الدفعة والدفعات كما تقدم في المعدن ، والأظهر كما تقدم ثمة ضم الجميع وإن أعرض أو طال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اشترك في الغوص جماعة اعتبر بلوغ نصيب كل واحد منهم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 أنواع المخرج بعضها إلى بعض في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كلامهم إجزاء القيمة فلا يتعين الإخراج من العين</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613079_77815467"/>
      <w:bookmarkStart w:id="85" w:name="_Toc30"/>
      <w:bookmarkEnd w:id="84"/>
      <w:r>
        <w:rPr>
          <w:rtl w:val="true"/>
        </w:rPr>
        <w:t xml:space="preserve">وينبغي التنبيه على أمور </w:t>
      </w:r>
      <w:r>
        <w:rPr>
          <w:rtl w:val="true"/>
        </w:rPr>
        <w:t>:</w:t>
      </w:r>
      <w:bookmarkEnd w:id="8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يخرج بالغوص من الأموال التي عليها أثر الإسلام إشكال ينشأ من دلالة ظاهر روايتي الشعيري والسكوني عن أبي عبد اللّه عليه‌السلام </w:t>
      </w:r>
      <w:r>
        <w:rPr>
          <w:rStyle w:val="FootnoteAnchor"/>
          <w:rtl w:val="true"/>
        </w:rPr>
        <w:footnoteReference w:id="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سفينة انكسرت في البحر فأخرج بعضه بالغوص وأخرج البحر بعض ما غرق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ما أخرجه البحر فهو لأهله اللّه أخرجه وأما ما أخرج بالغوص فهو لهم وهم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ويؤيدها إطلاق الغوص في الأخبار المتقدمة ، ومن أن المتبادر من ما أخرج بالغوص يعني من ما كان مقره بالأصالة تحت الماء كالأشياء المعدودة في الروايات من </w:t>
      </w:r>
    </w:p>
    <w:p>
      <w:pPr>
        <w:pStyle w:val="BookText"/>
        <w:rPr/>
      </w:pPr>
      <w:r>
        <w:rPr>
          <w:rFonts w:ascii="Amiri" w:hAnsi="Amiri" w:eastAsia="Amiri" w:cs="Amiri"/>
          <w:color w:val="111111"/>
          <w:sz w:val="28"/>
          <w:sz w:val="28"/>
          <w:szCs w:val="28"/>
          <w:rtl w:val="true"/>
          <w:lang w:bidi="ar-SA"/>
        </w:rPr>
        <w:t>اللؤلؤ والياقوت والزبرجد ونحوها لا ما وقع في الماء ورسب فيه ثم أخرج منه بالغوص والروايتان المشار إليهما إنما تدلان على كونه لمخرجه وأما أنه يجب فيه الخمس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ظاهر الخبرين غير خال من الإشكال لأن الحكم به لمخرجه مع وجود أهله من غير ناقل شرعي مشكل ، اللّهمّ إلا أن يحمل ذلك على إعراض أهله عنه لعدم إمكان إخراجه ونحو ذلك وإلا فالحكم بما دلا عليه على الإطلاق مخالف للقواعد الشرعية والضوابط المرعية المتفقة على أنه لا يحل مال امرئ مسلم إلا برضاء منه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اختصاص وجوب الخمس بما يؤخذ من البحر بالغوص فلو أخذ من غير غوص فلا خمس فيه من هذه الجهة ، وقال الشهيد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أخذ منه شي‌ء من غير غوص فالظاهر أنه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الذخيرة بعد نقل ذلك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ولعل مستنده إطلاق رواية أحمد بن محمد بن أبي نصر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بها إلى رواية محمد بن علي حيث إن الراوي عنه 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فإن الرواية المذكورة وإن تضمنت التعبير عن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أعمّ من أن يكون بغوص أو غيره إلا أن جملة الروايات الباقية التي قدمناها كلها قد اشتركت في التعبير بالغوص ، فإطلاق العبارة في الرواية المذكورة مقيد بما ذكر في الأخبار الباقية والتعبير بذلك إنما وقع توسعا لظهور أنه لا يقع إخراج ذلك إلا بالغوص ، فإثبات حكم شرعي بهذا الإطلاق والحال كما ذكرنا لا يخلو عن مجازفة وبه يظهر ضعف ما ذكروه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وجوب الخمس في العنبر وعليه إجماع الأصحاب وقد </w:t>
      </w:r>
    </w:p>
    <w:p>
      <w:pPr>
        <w:pStyle w:val="BookText"/>
        <w:rPr/>
      </w:pPr>
      <w:r>
        <w:rPr>
          <w:rFonts w:ascii="Amiri" w:hAnsi="Amiri" w:eastAsia="Amiri" w:cs="Amiri"/>
          <w:color w:val="111111"/>
          <w:sz w:val="28"/>
          <w:sz w:val="28"/>
          <w:szCs w:val="28"/>
          <w:rtl w:val="true"/>
          <w:lang w:bidi="ar-SA"/>
        </w:rPr>
        <w:t xml:space="preserve">تقدم ذلك في صحيحة الحلبي </w:t>
      </w:r>
      <w:r>
        <w:rPr>
          <w:rStyle w:val="FootnoteAnchor"/>
          <w:rtl w:val="true"/>
        </w:rPr>
        <w:footnoteReference w:id="881"/>
      </w:r>
      <w:r>
        <w:rPr>
          <w:rFonts w:ascii="Amiri" w:hAnsi="Amiri" w:eastAsia="Amiri" w:cs="Amiri"/>
          <w:color w:val="111111"/>
          <w:sz w:val="28"/>
          <w:sz w:val="28"/>
          <w:szCs w:val="28"/>
          <w:rtl w:val="true"/>
          <w:lang w:bidi="ar-SA"/>
        </w:rPr>
        <w:t>ولكن اختلف كلامهم في مقدار نصابه فذهب الأكثر إلى أنه إن أخرج بالغوص روعي مقدار دينار وإن جني من وجه الماء أو من الساحل كان له حكم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بانتفاء ما يدل على اعتبار الدينار في مطلق المخرج بالغوص وبالمنع من إطلاق اسم المعدن على ما يجنى من وجه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الإشكال الثاني فوجهه ظاهر ، وأما الأول ففيه أن الظاهر من الرواية المشتملة على ذكر الدينار أن ما ذكر فيها من ما يخرج من البحر من اللؤلؤ وما بعده من الأفراد إنما هو على جهة التمثيل لا الحصر ، وعلى هذا بني الاستدلال بها على نصاب الدينار في ما أخرج بالغوص مطلقا كما عليه اتفاق الأصحاب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 من الطيب روث دابة بحرية أو نبع عين فيه ، ونقل عن ابن إدريس في سرائره أنه نقل عن الجاحظ في كتاب الحيوان أنه قال يقذفه البحر إلى جزيرة فلا يأكل منه شي‌ء إلا مات ولا ينقره طائر بمنقاره إلا نصل فيه منقاره وإذا وضع رجله عليه نصلت أظفاره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الشهيد في البيان عن أهل الطب أنهم قالوا أنه جماجم تخرج من عين في البحر أكبرها وزنه ألف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أنه نبات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جزلة المتطبب في كتاب منهاج البيان أنه من عين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كتاب مجمع البحرين عن كتاب حياة الحيوان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والعنبر المشموم قيل أنه يخرج من قعر البحر يأكله بعض دوابه لدسومته فيقذفه رجيعا فيطفو على الماء فيلقيه الريح إلى الساحل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أكثر هذه العبائر أنه إنما يؤخذ من وجه الماء أو من الساحل بعد أن تقذفه الريح وأما أنه يؤخذ بالغوص فهو بعيد عن ظواهرها ، فما ذكروه من التفصيل المتقدم مع خلوه من الدليل بعيد عن ظاهر الرواية المتقدمة وكلام هؤلاء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من كلام الشيخ في النهاية وجوب الخمس فيه مطلقا ولعله الأظهر ولا ريب أنه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يفضل عن مئونة السنة له ولعياله من أرباح التجارات والزراعات والصناعات ، ووجوب الخمس في هذا النوع هو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عليه العلامة في المنتهى والتذكرة الإجماع وتواتر الأخبار ، ونقل عن ابن الجنيد في المختصر الأحمدي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استفيد من ميراث أو كد يد أو صلة أخ أو ربح تجارة أو نحو ذلك فالأحوط إخراجه لاختلاف الرواية في ذلك ، ولو لم يخرجه الإنسان لم يكن كتارك الزكاة التي لا 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العفو عن هذا النوع ، وحكاه الشهيد في البيان عن ظاهر ابن أبي عقيل أيضا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ابن الجنيد وابن أبي عقيل العفو عن هذا النوع وأنه لا خمس فيه والأكثر على وجوبه ، وهو المعتمد لانعقاد الإجماع عليه في الأزمنة السابقة لزمانهما واشتهار الروايات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الوجوب الآية الشريفة </w:t>
      </w:r>
      <w:r>
        <w:rPr>
          <w:rStyle w:val="FootnoteAnchor"/>
          <w:rtl w:val="true"/>
        </w:rPr>
        <w:footnoteReference w:id="882"/>
      </w:r>
      <w:r>
        <w:rPr>
          <w:rFonts w:ascii="Amiri" w:hAnsi="Amiri" w:eastAsia="Amiri" w:cs="Amiri"/>
          <w:color w:val="111111"/>
          <w:sz w:val="28"/>
          <w:sz w:val="28"/>
          <w:szCs w:val="28"/>
          <w:rtl w:val="true"/>
          <w:lang w:bidi="ar-SA"/>
        </w:rPr>
        <w:t xml:space="preserve">بمعونة الأخبار التي وردت بتفسيرها بما هو أعمّ من غنيمة دار الحرب وقد تقدمت الإشارة إليها في أول الكتاب </w:t>
      </w:r>
      <w:r>
        <w:rPr>
          <w:rStyle w:val="FootnoteAnchor"/>
          <w:rtl w:val="true"/>
        </w:rPr>
        <w:footnoteReference w:id="883"/>
      </w:r>
      <w:r>
        <w:rPr>
          <w:rFonts w:ascii="Amiri" w:hAnsi="Amiri" w:eastAsia="Amiri" w:cs="Amiri"/>
          <w:color w:val="111111"/>
          <w:sz w:val="28"/>
          <w:sz w:val="28"/>
          <w:szCs w:val="28"/>
          <w:rtl w:val="true"/>
          <w:lang w:bidi="ar-SA"/>
        </w:rPr>
        <w:t xml:space="preserve">وبه يظهر أن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الفاضل الخراساني في الذخيرة من الطعن في دلالة الآية من أن المتبادر من الغنيمة الواقعة فيها غنيمة دار الحرب كما يدل عليه سوق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تعويل عليه فإنه بعد ورود النصوص بذلك لا مجال لهذا الكلام إذ أحكام القرآن وغيره وتفسيره وبيان مجملاته وحل مشكلاته إنما يتلقى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 التفسير عنهم بذلك فالراد له راد عليهم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علي بن مهزيار عن محمد بن </w:t>
      </w:r>
    </w:p>
    <w:p>
      <w:pPr>
        <w:pStyle w:val="BookText"/>
        <w:rPr/>
      </w:pPr>
      <w:r>
        <w:rPr>
          <w:rFonts w:ascii="Amiri" w:hAnsi="Amiri" w:eastAsia="Amiri" w:cs="Amiri"/>
          <w:color w:val="111111"/>
          <w:sz w:val="28"/>
          <w:sz w:val="28"/>
          <w:szCs w:val="28"/>
          <w:rtl w:val="true"/>
          <w:lang w:bidi="ar-SA"/>
        </w:rPr>
        <w:t xml:space="preserve">الحسن الأشعري </w:t>
      </w:r>
      <w:r>
        <w:rPr>
          <w:rStyle w:val="FootnoteAnchor"/>
          <w:rtl w:val="true"/>
        </w:rPr>
        <w:footnoteReference w:id="8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بعض أصحابنا إلى أبي جعفر الثاني عليه‌السلام أخبرني عن الخمس أعلى جميع ما يستفيد الرجل من قليل وكثير من جميع الضروب وعلى الضياع وكيف ذلك؟ فكتب بخطه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في الصحيح عن علي بن مهزيار عن علي بن محمد بن شجاع النيسابوري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الحسن الثالث عليه‌السلام عن رجل أصاب من ضيعته من الحنطة مائة كر ما يزكى فأخذ منه العشر عشرة أكرار وذهب منه بسبب عمارة الضيعة ثلاثون كرا وبقي في يده ستون كرا ما الذي يجب لك من ذلك؟ وهل يجب لأصحابه من ذلك عليه شي‌ء؟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منه الخمس من ما يفضل من مئونته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علي بن مهزيار </w:t>
      </w:r>
      <w:r>
        <w:rPr>
          <w:rStyle w:val="FootnoteAnchor"/>
          <w:rtl w:val="true"/>
        </w:rPr>
        <w:footnoteReference w:id="8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علي بن راشد قلت له أمرتني بالقيام بأمرك وأخذ حقك فأعلمت مواليك ذلك فقال بعضهم وأي شي‌ء حقه؟ فلم أدر ما أجيبه؟ فقال يجب عليهم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ففي أي شي‌ء؟ فقال في أمتعتهم وضياعهم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فالتاجر عليه والصانع بيده؟ فقال ذلك إذا أمكنهم بعد مئونتهم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إبراهيم بن محمد الهمداني </w:t>
      </w:r>
      <w:r>
        <w:rPr>
          <w:rStyle w:val="FootnoteAnchor"/>
          <w:rtl w:val="true"/>
        </w:rPr>
        <w:footnoteReference w:id="8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عليه‌السلام أقرأني علي بن مهزيار كتاب أبيك عليه‌السلام في ما أوجبه على أصحاب الضياع نصف السدس بعد المئونة وأنه ليس على من لم تقم ضيعته بمئونته نصف السدس ولا غير ذلك واختلف من قبلنا في ذلك فقالوا يجب على الضياع الخمس بعد المئونة مئونة الضيعة وخراجها لا مئونة الرجل وعياله؟ فكتب عليه‌السلام بعد مئونته ومئونة عياله وبعد خراج السلطان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في الصحيح عن علي بن مهزيار </w:t>
      </w:r>
      <w:r>
        <w:rPr>
          <w:rStyle w:val="FootnoteAnchor"/>
          <w:rtl w:val="true"/>
        </w:rPr>
        <w:footnoteReference w:id="8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إبراهيم بن محمد الهمداني أقرأني على كتاب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مثل ما تقدم إلا أنه </w:t>
      </w:r>
    </w:p>
    <w:p>
      <w:pPr>
        <w:pStyle w:val="BookText"/>
        <w:rPr/>
      </w:pPr>
      <w:r>
        <w:rPr>
          <w:rFonts w:ascii="Amiri" w:hAnsi="Amiri" w:eastAsia="Amiri" w:cs="Amiri"/>
          <w:color w:val="111111"/>
          <w:sz w:val="28"/>
          <w:sz w:val="28"/>
          <w:szCs w:val="28"/>
          <w:rtl w:val="true"/>
          <w:lang w:bidi="ar-SA"/>
        </w:rPr>
        <w:t xml:space="preserve">قال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عليه‌السلام وقرأه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 بعد مئونته ومئونة عياله وبعد خراج السلطان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علي بن مهزيار </w:t>
      </w:r>
      <w:r>
        <w:rPr>
          <w:rStyle w:val="FootnoteAnchor"/>
          <w:rtl w:val="true"/>
        </w:rPr>
        <w:footnoteReference w:id="8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إليه أبو جعفر عليه‌السلام وقرأت أنا كتابه إليه في طريق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أوجبت في سنتي هذه وهذه سنة عشرين ومائتين فقط لمعنى من المعاني أكره تفسير المعنى كله خوفا من الانتشار وسأفسر لك بعضه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موالي أسأل اللّه صلاحهم أو بعضهم قصروا في ما يجب عليهم فعلمت ذلك فأحببت أن أطهرهم وأزكيهم بما فعلت في عامي هذا من أمر الخمس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 أَلَمْ يَعْلَمُوا أَنَّ اللّهَ هُوَ يَقْبَلُ التَّوْبَةَ عَنْ عِبادِهِ وَيَأْخُذُ الصَّدَقاتِ وَأَنَّ اللّهَ هُوَ التَّوّابُ الرَّحِيمُ وَقُلِ اعْمَلُوا فَسَيَرَى اللّهُ عَمَلَكُمْ وَرَسُولُهُ وَالْمُؤْمِنُونَ وَسَتُرَدُّونَ إِلى عالِمِ الْغَيْبِ وَالشَّهادَةِ فَيُنَبِّئُكُمْ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ولم أوجب ذلك عليهم في كل عام ، ولا أوجب عليهم إلا الزكاة التي فرضها اللّه تعالى عليهم ، وإنما أوجبت عليهم الخمس في سنتي هذه في الذهب والفضة التي قد حال عليها الحول ولم أوجب ذلك عليهم في متاع ولا آنية ولا دواب ولا خدم ولا ربح ربحه في تجارة ولا ضيعة إلا ضيعة سأفسر لك أمرها تخفيفا مني عن موالي ومنا مني عليهم لما يغتال السلطان من أموالهم وبما ينوبهم في ذاتهم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الغنائم والفوائد فهي واجبة عليهم في كل عام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فالغنائم والفوائد يرحمك اللّه فهي الغنيمة يغنمها المرء والفائدة </w:t>
      </w:r>
    </w:p>
    <w:p>
      <w:pPr>
        <w:pStyle w:val="BookText"/>
        <w:rPr/>
      </w:pPr>
      <w:r>
        <w:rPr>
          <w:rFonts w:ascii="Amiri" w:hAnsi="Amiri" w:eastAsia="Amiri" w:cs="Amiri"/>
          <w:color w:val="111111"/>
          <w:sz w:val="28"/>
          <w:sz w:val="28"/>
          <w:szCs w:val="28"/>
          <w:rtl w:val="true"/>
          <w:lang w:bidi="ar-SA"/>
        </w:rPr>
        <w:t>يفيدها ، والجائزة من الإنسان للإنسان التي لها خطر ، والميراث الذي لا يحتسب من غير أب ولا ابن ، ومثل عدو يصطلم فيؤخذ ماله ، ومثل مال يؤخذ ولا يعرف له صاحب ، ومن ضرب ما صار إلى موالي من أموال الخرمية الفسقة فقد علمت أن أموالا عظاما صارت إلى قوم من موالي ، فمن كان عنده شي‌ء من ذلك فليوصل إلى وكيلي ومن كان نائيا بعيد الشقة فليعمد لإيصاله ولو بعد حين فإن 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أوجب من الضياع والغلات في كل عام فهو نصف السدس ممن كانت ضيعته تقوم بمئونته ومن كانت ضيعته لا تقوم بمئونته فليس عليه نصف سدس ولا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إيجابه نصف السدس هو أنه صاحب الحق فله تحليل شيعته بما أراد من حقه ، وسيأتي تحقيق المسألة إن شاء اللّه تعالى على وجهها في الفصل الثاني</w:t>
      </w:r>
    </w:p>
    <w:p>
      <w:pPr>
        <w:pStyle w:val="BookText"/>
        <w:rPr/>
      </w:pPr>
      <w:r>
        <w:rPr>
          <w:rFonts w:ascii="Amiri" w:hAnsi="Amiri" w:eastAsia="Amiri" w:cs="Amiri"/>
          <w:color w:val="111111"/>
          <w:sz w:val="28"/>
          <w:sz w:val="28"/>
          <w:szCs w:val="28"/>
          <w:rtl w:val="true"/>
          <w:lang w:bidi="ar-SA"/>
        </w:rPr>
        <w:t xml:space="preserve">وما رواه في الكافي في الموثق عن سماعة </w:t>
      </w:r>
      <w:r>
        <w:rPr>
          <w:rStyle w:val="FootnoteAnchor"/>
          <w:rtl w:val="true"/>
        </w:rPr>
        <w:footnoteReference w:id="8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الخمس فقال في كل ما أفاد الناس من قليل أو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أيضا عن يزيد </w:t>
      </w:r>
      <w:r>
        <w:rPr>
          <w:rStyle w:val="FootnoteAnchor"/>
          <w:rtl w:val="true"/>
        </w:rPr>
        <w:footnoteReference w:id="8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جعلت لك الفداء تعلمني ما الفائدة وما حدها؟ رأيك أبقاك اللّه تعالى أن تمن علي ببيان ذلك لكي لا أكون مقيما على حرام لا صلاة لي ولا صوم؟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من ما يفيد إليك في تجارة من ربحها وحرث بعد الغرام أو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عبد اللّه بن سنان </w:t>
      </w:r>
      <w:r>
        <w:rPr>
          <w:rStyle w:val="FootnoteAnchor"/>
          <w:rtl w:val="true"/>
        </w:rPr>
        <w:footnoteReference w:id="8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على كل امرئ غنم أو اكتسب الخمس من ما أصاب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يلي أمرها من بعدها من ذريتها الحجج على الناس فذاك لهم خاصة يضعونه حيث شاءوا وحرم عليهم الصدقة ، حتى الخياط ليخيط ثوبا بخمسة دوانيق فلنا منه دانق إلا من أحللناه من شيعتنا لتطيب لهم به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بإسناده عن الريان بن الصلت </w:t>
      </w:r>
      <w:r>
        <w:rPr>
          <w:rStyle w:val="FootnoteAnchor"/>
          <w:rtl w:val="true"/>
        </w:rPr>
        <w:footnoteReference w:id="8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محمد عليه‌السلام </w:t>
      </w:r>
    </w:p>
    <w:p>
      <w:pPr>
        <w:pStyle w:val="BookText"/>
        <w:rPr/>
      </w:pPr>
      <w:r>
        <w:rPr>
          <w:rFonts w:ascii="Amiri" w:hAnsi="Amiri" w:eastAsia="Amiri" w:cs="Amiri"/>
          <w:color w:val="111111"/>
          <w:sz w:val="28"/>
          <w:sz w:val="28"/>
          <w:szCs w:val="28"/>
          <w:rtl w:val="true"/>
          <w:lang w:bidi="ar-SA"/>
        </w:rPr>
        <w:t>ما الذي يجب علي يا مولاي في غلة رحى في أرض قطيعة لي وفي ثمن سمك وبردي وقصب أبيعه من أجمة هذه القطيعة؟ فكتب يجب عليك فيه الخمس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إدريس في مستطرفات السرائر نقلا من كتاب محمد بن علي بن محبوب </w:t>
      </w:r>
      <w:r>
        <w:rPr>
          <w:rStyle w:val="FootnoteAnchor"/>
          <w:rtl w:val="true"/>
        </w:rPr>
        <w:footnoteReference w:id="8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في الرجل يهدي إليه مولاه والمنقطع إليه هدية تبلغ ألفي درهم أو أقل أو أكثر هل عليه فيها الخمس؟ فكتب عليه‌السلام الخمس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يكون في داره البستان فيه الفاكهة تأكله العيال إنما يبيع منه الشي‌ء بمائة درهم أو خمسين درهما هل عليه الخمس؟ فكسب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أكل فلا وأما البيع فنعم هو كسائر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نقف لما نقل عن ابن الجنيد وابن أبي عقيل على دليل معتمد سوى ما نقله في المختلف فقال احتج ابن الجنيد بأصالة براءة الذمة وبما رواه عبد اللّه بن سنان </w:t>
      </w:r>
      <w:r>
        <w:rPr>
          <w:rStyle w:val="FootnoteAnchor"/>
          <w:rtl w:val="true"/>
        </w:rPr>
        <w:footnoteReference w:id="8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ليس الخمس إلا في الغنائم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والجواب عن الأول أنه معارض بالاحتياط مع أن الأصل لا يعمل به مع قيام الموجب ، وعن الثاني بالقول بالموجب فإن الخمس إنما يجب في ما يكون غنيمة وهو يتناول غنائم دار الحرب وغيرها من جميع الاكتسابات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يقول بذلك فإنه أوجب الخمس في المعادن والغوص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ولعله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في ما ذكره ابن الجنيد وابن أبي عقيل إنما هو من حيث ورود جملة من الأخبار كما سيأتي إن شاء اللّه تعالى في محلها بتحليل الخمس من هذا النوع كما يشير إليه قول ابن الجنيد في عبارته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لاختلاف الرواية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فكأنهما رجحا العمل بأخبار التحليل فأسقطاه هنا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فتنقيح هذا المقام يتوقف على رسم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p>
    <w:p>
      <w:pPr>
        <w:pStyle w:val="BookText"/>
        <w:rPr/>
      </w:pPr>
      <w:r>
        <w:rPr>
          <w:rFonts w:ascii="Amiri" w:hAnsi="Amiri" w:eastAsia="Amiri" w:cs="Amiri"/>
          <w:color w:val="111111"/>
          <w:sz w:val="28"/>
          <w:sz w:val="28"/>
          <w:szCs w:val="28"/>
          <w:rtl w:val="true"/>
          <w:lang w:bidi="ar-SA"/>
        </w:rPr>
        <w:t xml:space="preserve">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الخمس في جميع أنواع المكاسب من الزراعات والصناعات والتجارات عدا الميراث والصداق والهبة ، ونقل عن أبي الصلاح وجوبه في الميراث والهبة والهدية ، وأنكر ذلك ابن إدريس وقال هذا شي‌ء لم يذكره أصحابنا غير أبي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ذهب إليه أبو الصلاح عموم رواية محمد بن الحسن الأشعري المتقدمة </w:t>
      </w:r>
      <w:r>
        <w:rPr>
          <w:rStyle w:val="FootnoteAnchor"/>
          <w:rtl w:val="true"/>
        </w:rPr>
        <w:footnoteReference w:id="898"/>
      </w:r>
      <w:r>
        <w:rPr>
          <w:rFonts w:ascii="Amiri" w:hAnsi="Amiri" w:eastAsia="Amiri" w:cs="Amiri"/>
          <w:color w:val="111111"/>
          <w:sz w:val="28"/>
          <w:sz w:val="28"/>
          <w:szCs w:val="28"/>
          <w:rtl w:val="true"/>
          <w:lang w:bidi="ar-SA"/>
        </w:rPr>
        <w:t>من أن الخمس على جميع ما يستفيد الرجل من قليل وكثير من جميع الضروب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سماعة </w:t>
      </w:r>
      <w:r>
        <w:rPr>
          <w:rStyle w:val="FootnoteAnchor"/>
          <w:rtl w:val="true"/>
        </w:rPr>
        <w:footnoteReference w:id="899"/>
      </w:r>
      <w:r>
        <w:rPr>
          <w:rFonts w:ascii="Amiri" w:hAnsi="Amiri" w:eastAsia="Amiri" w:cs="Amiri"/>
          <w:color w:val="111111"/>
          <w:sz w:val="28"/>
          <w:sz w:val="28"/>
          <w:szCs w:val="28"/>
          <w:rtl w:val="true"/>
          <w:lang w:bidi="ar-SA"/>
        </w:rPr>
        <w:t xml:space="preserve">لقوله عليه‌السلام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خصوص الهدية الرواية المتقدم نقلها من مستطرفات السرائر ، وإليه يشير أيضا ما رواه في الكافي عن علي بن الحسين بن عبد ربه </w:t>
      </w:r>
      <w:r>
        <w:rPr>
          <w:rStyle w:val="FootnoteAnchor"/>
          <w:rtl w:val="true"/>
        </w:rPr>
        <w:footnoteReference w:id="9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سرح الرضا عليه‌السلام بصلة إلى أبي فكتب إليه أبي هل علي في ما سرحت إلي خمس؟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عليك في ما سرح به صاحب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يشعر بوجوب الخمس في ما يسرح به غير صاحب الخمس وإلا لكتب إليه أنه لا خمس في ما يسرح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الجميع صحيحة علي بن مهزيار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يفيدها والجائزة من الإنسان للإنسان التي لها خطر والميراث الذي لا يحتسب من غير أب ولا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كتاب الفقه الرضوي </w:t>
      </w:r>
      <w:r>
        <w:rPr>
          <w:rStyle w:val="FootnoteAnchor"/>
          <w:rtl w:val="true"/>
        </w:rPr>
        <w:footnoteReference w:id="901"/>
      </w:r>
      <w:r>
        <w:rPr>
          <w:rFonts w:ascii="Amiri" w:hAnsi="Amiri" w:eastAsia="Amiri" w:cs="Amiri"/>
          <w:color w:val="111111"/>
          <w:sz w:val="28"/>
          <w:sz w:val="28"/>
          <w:szCs w:val="28"/>
          <w:rtl w:val="true"/>
          <w:lang w:bidi="ar-SA"/>
        </w:rPr>
        <w:t xml:space="preserve">حيث ذكر الغنيمة في الآية وفسرها بهذه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التجارة وغلة الضيعة وسائر الفوائد من المكاسب والصناعات والمواريث وغيرها لأن الجميع غنيمة وفائدة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فإنه متى فسرت آية الغنيمة بما هو أعمّ من غنيمة دار الحرب كما عرفته من الأخبار فإن هذه الأشياء تدخل فيها البتة وتخرج الأحاديث الواردة في هذه الأشياء على الخصوص شاهدة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قوة القول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عد الصداق في ذلك فلم أقف على قائل به ، ولو قيل به فالظاهر أنه ليس من قبيل هذه لأن الصداق عوض البضع كثمن المبيع فلا يكون من قبيل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دفع إليه مال يحج به كما رواه في الكافي عن علي بن مهزيار </w:t>
      </w:r>
      <w:r>
        <w:rPr>
          <w:rStyle w:val="FootnoteAnchor"/>
          <w:rtl w:val="true"/>
        </w:rPr>
        <w:footnoteReference w:id="9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يا سيدي رجل دفع إليه مال يحج به هل عليه في ذلك المال حين يصير إليه الخمس أو على ما فضل في يده بعد الحج؟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الخمس المتعلق بالأرباح إنما يجب بعد مئونة السنة له ولعياله ، وقد تقدم في الأخبار المذكورة في المقام ما يدل على كونه بعد المئونة له ولعياله ، إلا أني لم أقف على خبر صريح يتضمن كون المراد مئونة السنة ، لكن الظاهر أنه هو المتبادر من إطلاق 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الحول هنا ليس في الوجوب بمعنى توقف الوجوب عليه خلافا لابن إدريس كما نقله عنه في الدروس ، بل بمعنى تقدير الاكتفاء فلو علم الاكتفاء في أول الحول وجب الخمس ولكن يجوز تأخيره احتياطا له وللمستحق لجواز زيادة النفقة بسبب عارض أو نقصها كما صرح به شيخنا الشهيد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العلامة في التذكرة حيث نسب اعتبار السنة الكاملة إلى علمائنا أنه لا يكتفى بالدخول في الثاني عشر كما في الزكاة واستقربه الشهيد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غير واحد من الأصحاب أن المراد بالمئونة هنا ما ينفقه على نفسه وعياله الواجبي النفقة وغيرهم كالضيف ، ومنها الهدية والصلة لإخوانه وما يأخذه الظالم منه قهرا أو يصانعه به اختيارا والحقوق اللازمة له بنذر وكفارة ومئونة التزويج وما يشتريه لنفسه من دابة ومملوك ونحو ذلك ، كل ذلك ينبغي أن يكون على ما يليق بحاله عادة وإن أسرف حسب عليه ما زاد وإن قتر حسب له ما نقص</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بعد فيه فإنه هو المتبادر من هذا </w:t>
      </w:r>
    </w:p>
    <w:p>
      <w:pPr>
        <w:pStyle w:val="BookText"/>
        <w:rPr/>
      </w:pPr>
      <w:r>
        <w:rPr>
          <w:rFonts w:ascii="Amiri" w:hAnsi="Amiri" w:eastAsia="Amiri" w:cs="Amiri"/>
          <w:color w:val="111111"/>
          <w:sz w:val="28"/>
          <w:sz w:val="28"/>
          <w:szCs w:val="28"/>
          <w:rtl w:val="true"/>
          <w:lang w:bidi="ar-SA"/>
        </w:rPr>
        <w:t>اللفظ بالنظر إلى العادة الجارية والطريقة التي عليها الناس في جميع الأعصار والأمصار وظاهرهم أن ما يستثنى من ربح عامه وبه صرح بعضهم ، فلو استقر الوجوب في مال بمضي الحول لم يستثن ما تجدد من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الحول في كل تكسب بل مبدأ الحول من حين الشروع في التكسب بأنواعه فإذا تم الحول خمس ما بقي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تملك قبل الحول ما يزيد على المئونة دفعة أو دفعات تخير في التعجيل والتأخير كما ذكرنا أولا ، إلا أن ظواهر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عليه‌السلام </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الخياط ليخيط ثوبا بخمسة دوانيق فلنا منه دانق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ينافي ما ذكرناه ولكن الظاهر أن هذا الخبر ونحوه ليس على إطلاقه بل يجب تقييده بأخبار استثناء المئونة المتكاثرة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مال لا خمس فيه ففي احتساب المئونة منه أو من الربح المكتسب أو بالنسبة منهما؟ أوجه أجودها الثاني وأحوطها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وأدخل في المنتهى في الاكتساب زيادة قيمة ما غرسه لزيادة نمائه فأوجب الخمس فيها بخلاف ما لو زادت قيمته السوقية من غير زيادة فيه وهو جيد ، ومنهم من أوجب في زيادة القيمة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ظهور الربح في أمتعة التجارة أم يحتاج إلى البيع والإنضاض؟ وجهان ولعل الثاني 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العسل الذي يؤخذ من الجبال وكذلك المن يؤخذ منه الخمس ، واختاره ابن إدريس وابن حمزة وقطب الدين الكيدري وجملة من المتأخرين ، ونقل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أجوبة المسائل الناصرية عدم الوجوب</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هو القول المشهور لكون ذلك كسبا فيدخل تحت الأخبار الدالة </w:t>
      </w:r>
    </w:p>
    <w:p>
      <w:pPr>
        <w:pStyle w:val="BookText"/>
        <w:rPr/>
      </w:pPr>
      <w:r>
        <w:rPr>
          <w:rFonts w:ascii="Amiri" w:hAnsi="Amiri" w:eastAsia="Amiri" w:cs="Amiri"/>
          <w:color w:val="111111"/>
          <w:sz w:val="28"/>
          <w:sz w:val="28"/>
          <w:szCs w:val="28"/>
          <w:rtl w:val="true"/>
          <w:lang w:bidi="ar-SA"/>
        </w:rPr>
        <w:t xml:space="preserve">على وجوب الخمس في المكاسب كرواية محمد بن الحسن الأشعري المتقدمة </w:t>
      </w:r>
      <w:r>
        <w:rPr>
          <w:rStyle w:val="FootnoteAnchor"/>
          <w:rtl w:val="true"/>
        </w:rPr>
        <w:footnoteReference w:id="904"/>
      </w:r>
      <w:r>
        <w:rPr>
          <w:rFonts w:ascii="Amiri" w:hAnsi="Amiri" w:eastAsia="Amiri" w:cs="Amiri"/>
          <w:color w:val="111111"/>
          <w:sz w:val="28"/>
          <w:sz w:val="28"/>
          <w:szCs w:val="28"/>
          <w:rtl w:val="true"/>
          <w:lang w:bidi="ar-SA"/>
        </w:rPr>
        <w:t>الدالة على أن الخمس على جميع ما يستفيد الرجل من قليل وكثير من جميع الضروب ونحوها من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السيد على ما نقل عنه بالإجماع ، وبأن الأصل أن لا حق في الأموال ، فمن أثبت حقا في العسل أو غيره إما خمسا أو غيره فعليه إقامة الدليل ولا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 أما الإجماع ففيه أنه لا قائل به سواه وأما الدليل فقد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أعرف هنا وجها لتخصيص الكلام بالعسل والمن كما ذكره في المبسوط إلا أن يكون المراد من كلامه مجرد التمثيل ، وإلا فالحكم جار في كل ما يجتنى كالترنجبين والصمغ والشير خشك وغير ذلك لدخول الجميع تحت الاكتساب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المنتقى بعد نقل صحيحة علي بن مهزيار الطويلة المتقدمة </w:t>
      </w:r>
      <w:r>
        <w:rPr>
          <w:rStyle w:val="FootnoteAnchor"/>
          <w:rtl w:val="true"/>
        </w:rPr>
        <w:footnoteReference w:id="905"/>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على ظاهر هذا الحديث عدة إشكالات ارتاب منها فيه بعض الواقفين عليه ، ونحن نذكرها مفصلة ثم نحلها بما يزيل عنها الارتياب بعون اللّه سبحانه ومشيئته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المعهود والمعروف من أحوال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خزنة العلم وحفظة الشرع يحكمون فيه بما استودعهم الرسول صلى‌اللّه‌عليه‌وآله وأطلعهم عليه ، وأنهم لا يغيرون الأحكام بعد انقطاع الوحي وانسداد باب النسخ ، فكيف يستقيم قوله عليه‌السلام في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أوجبت في سنتي ولم أوجب ذلك عليهم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العبارات الدالة على أنه عليه‌السلام يحكم في هذا الحق بما شاء واختار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أوجب عليهم إلا الزكاة التي فرضها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ينافيه قوله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والفوائد فهي واجبة عليهم في كل 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أوجب عليهم الخمس في سنتي هذه من الذهب والفضة التي قد حال عليها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المعهود إذ الحول يعتبر في وجوب الزكاة في الذهب والفضة لا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أوجب ذلك عليهم في متاع ولا آنية ولا دواب ولا 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تعلق الخمس بهذه الأشياء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الاقتصار على نصف السدس غير ظاهر بعد ما علم من وجوب الخمس في الضياع التي تحصل منها المئونة كما يستفاد من الخبر الذي قبل هذا وغيره من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فاعلم أن الإشكال الأول مبني على ما اتفقت فيه كلمة المتأخرين من استواء جميع أنواع الخمس في المصرف ، ونحن نطالبهم بدليله ونضايقهم في بيان مأخذ هذه التسوية ، كيف وفي الأخبار التي بها تمسكهم وعليها اعتمادهم ما يؤذن بخلافها بل ينادي بالاختلاف كالخبر السابق عن أبي علي بن راشد </w:t>
      </w:r>
      <w:r>
        <w:rPr>
          <w:rStyle w:val="FootnoteAnchor"/>
          <w:rtl w:val="true"/>
        </w:rPr>
        <w:footnoteReference w:id="906"/>
      </w:r>
      <w:r>
        <w:rPr>
          <w:rFonts w:ascii="Amiri" w:hAnsi="Amiri" w:eastAsia="Amiri" w:cs="Amiri"/>
          <w:color w:val="111111"/>
          <w:sz w:val="28"/>
          <w:sz w:val="28"/>
          <w:szCs w:val="28"/>
          <w:rtl w:val="true"/>
          <w:lang w:bidi="ar-SA"/>
        </w:rPr>
        <w:t xml:space="preserve">ويعزى إلى جماعة من القدماء في هذا الباب ما يليق أن يكون ناظرا إلى ذلك ، وفي خبر لا يخلو من جهالة في الطريق تصريح به أيضا فهو عاضد للصحيح ، والخبر يرويه الشيخ بإسناده عن سعد بن عبد اللّه عن أحمد بن محمد عن علي بن مهزيار قال حدثني محمد بن علي بن شجاع النيسابوري </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الحسن الثالث عليه‌السلام عن رجل أصاب من ضيعته مائة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الخبر بتمامه كما قدمناه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قام احتمال الاختلاف فضلا عن إيضاح سبيله باختصاص بعض الأنواع بالإمام عليه‌السلام فهذا الحديث مخرج عليه وشاهد به ، وإشكال نسبة الإيجاب فيه بالإثبات والنفي إلى نفسه عليه‌السلام مرتفع معه فإن له التصرف في ماله بأيّ وجه شاء أخذا وتركا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ينحل الإشكال الرابع أيضا فإنه في معنى الأول ، وإنما يتوجه السؤال عن وجه الاقتصار على نصف السدس بتقدير عدم استحقاقه للكل ، فأما مع كون </w:t>
      </w:r>
    </w:p>
    <w:p>
      <w:pPr>
        <w:pStyle w:val="BookText"/>
        <w:rPr/>
      </w:pPr>
      <w:r>
        <w:rPr>
          <w:rFonts w:ascii="Amiri" w:hAnsi="Amiri" w:eastAsia="Amiri" w:cs="Amiri"/>
          <w:color w:val="111111"/>
          <w:sz w:val="28"/>
          <w:sz w:val="28"/>
          <w:szCs w:val="28"/>
          <w:rtl w:val="true"/>
          <w:lang w:bidi="ar-SA"/>
        </w:rPr>
        <w:t>الجميع له فتعيين مقدار ما يأخذ ويدع راجع إلى مشيئته وما يراه من المصلحة ولا مجال للسؤال عن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الجواب عن السؤال المذكور لا ينحصر في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ليتخذه مستندا لما ذهب إليه من اختصاص هذا النوع به عليه‌السلام دون الأصناف الأخر ، بل يمكن الجواب بما ورد في جملة من الأخبار من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فوض إليهم كما فوض إلى رسول اللّه صلى‌اللّه‌عليه‌وآله وقد عقد له في الكافي بابا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أخباره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الحسن قال وجدت في نوادر محمد بن سنان عن عبد اللّه بن سنان </w:t>
      </w:r>
      <w:r>
        <w:rPr>
          <w:rStyle w:val="FootnoteAnchor"/>
          <w:rtl w:val="true"/>
        </w:rPr>
        <w:footnoteReference w:id="9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لا واللّه ما فوض اللّه إلى أحد من خلقه إلا إلى رسول اللّه صلى‌اللّه‌عليه‌وآله وإلى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وهي جارية في الأوصياء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فوض اللّه إلى رسوله صلى‌اللّه‌عليه‌وآله فقد فوضه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فوض إلى سليمان بن داود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وفوض إلى نبيه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فما فوض إلى رسول اللّه صلى‌اللّه‌عليه‌وآله فقد فوضه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هذه الأخبار أيضا ما في رواية أبي خالد الكابلي عنه عليه‌السلام </w:t>
      </w:r>
      <w:r>
        <w:rPr>
          <w:rStyle w:val="FootnoteAnchor"/>
          <w:rtl w:val="true"/>
        </w:rPr>
        <w:footnoteReference w:id="91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صاحب هذا الأمر يعطي كل ما في بيت المال رجلا واحدا فلا يدخلن في قلبك شي‌ء فإنه إنما يعمل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ما ذكره عليه‌السلام راجعا إلى الخمس بجميع موارده لا إلى صنف منه مختص به كما يدعيه ، وسيأتي إن شاء اللّه تعالى ما فيه مزيد تحقيق للمقام والكلام على ما ذهب إليه بما يكشف عن المسألة غياهب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الإشكال الثاني فمنشؤه نوع إجمال في الكلام اقتضاه تعلقه بأمر معهود بين المخاطب وبينه عليه‌السلام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فعلت في عامي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وسوق الكلام يشير إلى البيان وينبه على أن الحصر في الزكاة إضافي مختص بنحو الغلات ، ومنه يعلم أن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عمومه بحيث يتناول الغلات ونحوها بل هو مقصور على ما سواها ، ويقرب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عطف عليه إلى آخر الكلام تفسيرا للفائدة أو تنبيها على نوعها ، ولا ريب في مغايرته لنحو الغلات التي هي متعلق الحصر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في هذه التفرقة بمعونة ملاحظة الاستشهاد بالآية وقوله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فليعمد لإيصاله 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واضحة على ما قلناه من اختلاف حال أنواع الخمس ، فإن خمس الغنائم ونحوها من ما يستحقه أهل الآية ليس للإمام عليه‌السلام أن يرفع فيه ويضع على حد ماله في خمس نحو الغلات وما ذاك إلا للاختصاص هناك والاشتراك هنا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اختاره من ما أشرنا إليه آنفا من أنه ليس للإمام عليه‌السلام أن يرفع ويضع في ما يستحقه أهل الآية على حد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 فإن المفهوم من الأخبار خلافه ومنها رواية أبي خالد الكابلي وما سيأتي إن شاء اللّه تعالى في أخبار التحليل </w:t>
      </w:r>
      <w:r>
        <w:rPr>
          <w:rStyle w:val="FootnoteAnchor"/>
          <w:rtl w:val="true"/>
        </w:rPr>
        <w:footnoteReference w:id="915"/>
      </w:r>
      <w:r>
        <w:rPr>
          <w:rFonts w:ascii="Amiri" w:hAnsi="Amiri" w:eastAsia="Amiri" w:cs="Amiri"/>
          <w:color w:val="111111"/>
          <w:sz w:val="28"/>
          <w:sz w:val="28"/>
          <w:szCs w:val="28"/>
          <w:rtl w:val="true"/>
          <w:lang w:bidi="ar-SA"/>
        </w:rPr>
        <w:t xml:space="preserve">من دلالة جملة من الأخبار بعمومها على تحليل الخمس مطلقا ، وصحيحة عمر بن أذينة </w:t>
      </w:r>
      <w:r>
        <w:rPr>
          <w:rStyle w:val="FootnoteAnchor"/>
          <w:rtl w:val="true"/>
        </w:rPr>
        <w:footnoteReference w:id="916"/>
      </w:r>
      <w:r>
        <w:rPr>
          <w:rFonts w:ascii="Amiri" w:hAnsi="Amiri" w:eastAsia="Amiri" w:cs="Amiri"/>
          <w:color w:val="111111"/>
          <w:sz w:val="28"/>
          <w:sz w:val="28"/>
          <w:szCs w:val="28"/>
          <w:rtl w:val="true"/>
          <w:lang w:bidi="ar-SA"/>
        </w:rPr>
        <w:t xml:space="preserve">الواردة في حمل أبي سيار مسمع بن عبد الملك </w:t>
      </w:r>
    </w:p>
    <w:p>
      <w:pPr>
        <w:pStyle w:val="BookText"/>
        <w:rPr/>
      </w:pPr>
      <w:r>
        <w:rPr>
          <w:rFonts w:ascii="Amiri" w:hAnsi="Amiri" w:eastAsia="Amiri" w:cs="Amiri"/>
          <w:color w:val="111111"/>
          <w:sz w:val="28"/>
          <w:sz w:val="28"/>
          <w:szCs w:val="28"/>
          <w:rtl w:val="true"/>
          <w:lang w:bidi="ar-SA"/>
        </w:rPr>
        <w:t xml:space="preserve">خمس ما استفاده من الغوص إلى أبي عبد اللّه عليه‌السلام </w:t>
      </w:r>
      <w:r>
        <w:rPr>
          <w:rStyle w:val="FootnoteAnchor"/>
          <w:rtl w:val="true"/>
        </w:rPr>
        <w:footnoteReference w:id="917"/>
      </w:r>
      <w:r>
        <w:rPr>
          <w:rFonts w:ascii="Amiri" w:hAnsi="Amiri" w:eastAsia="Amiri" w:cs="Amiri"/>
          <w:color w:val="111111"/>
          <w:sz w:val="28"/>
          <w:sz w:val="28"/>
          <w:szCs w:val="28"/>
          <w:rtl w:val="true"/>
          <w:lang w:bidi="ar-SA"/>
        </w:rPr>
        <w:t>ورده عليه وتحليله به 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ذلك الأخبار الآتية إن شاء اللّه تعالى فإنها دالة على أن الأرض وما خرج منها كله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ويؤكد ذلك أيضا أخبار التفويض التي تقدم ذكر 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وبقي الكلام على الإشكال الثالث ومحصله أن الأشياء التي عددها عليه‌السلام في إيجابه للخمس ونفيه أراد بها ما يكون محصلا من ما يجب له فيه الخمس فاقتصر في الأخذ على ما حال عليه الحول من الذهب والفضة ، لأن ذلك أمارة الاستغناء عنه فليس في الأخذ منه ثقل على من هو بيده ، وترك التعرض لهم في بقية الأشياء المعدودة طلبا للتخفيف كما صرح به عليه‌السلام انتهى كلامه زيد مقامه</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تكلفه في دفع هذه الإشكالات مبني على ما زعمه من اختصاص خمس الأرباح به عليه‌السلام دون شركائه المذكورين في الآية وسيأتي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فالحق ما ذكره جملة من الأصحاب من أن الرواية في غاية الإشكال ونهاية الإعضال ، وأجوبته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تكلفات ظاهرة مدخولة بما ذكرناه هنا وما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الذمي التي اشتراها من مسلم ، وهذه الأرض ذكرها الشيخ وأتباعه استنادا إلى صحيحة أبي عبيدة الحذاء </w:t>
      </w:r>
      <w:r>
        <w:rPr>
          <w:rStyle w:val="FootnoteAnchor"/>
          <w:rtl w:val="true"/>
        </w:rPr>
        <w:footnoteReference w:id="9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عليه‌السلام يقول أيما ذمي اشترى من مسلم أرضا فإن عليه الخمس</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العلامة في المختلف عن كثير من المتقدمين كابن الجنيد والشيخ المفيد وابن أبي عقيل وسلار وأبي الصلاح أنهم لم يذكروا هذا الفرد في ما يجب فيه الخمس وظاهرهم سقوط الخمس هنا ، ونقل عن شيخنا الشهيد الثاني في فوائد القواعد الميل </w:t>
      </w:r>
    </w:p>
    <w:p>
      <w:pPr>
        <w:pStyle w:val="BookText"/>
        <w:rPr/>
      </w:pPr>
      <w:r>
        <w:rPr>
          <w:rFonts w:ascii="Amiri" w:hAnsi="Amiri" w:eastAsia="Amiri" w:cs="Amiri"/>
          <w:color w:val="111111"/>
          <w:sz w:val="28"/>
          <w:sz w:val="28"/>
          <w:szCs w:val="28"/>
          <w:rtl w:val="true"/>
          <w:lang w:bidi="ar-SA"/>
        </w:rPr>
        <w:t>إلى ذلك استضعافا للرواية الواردة بذلك ، وذكر في الروضة تبعا للعلامة في المختلف أنها من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والجميع سهو ظاهر فإن سند الرواية في أعلى مراتب الصحة لأن الشيخ قد رواها في التهذيب </w:t>
      </w:r>
      <w:r>
        <w:rPr>
          <w:rStyle w:val="FootnoteAnchor"/>
          <w:rtl w:val="true"/>
        </w:rPr>
        <w:footnoteReference w:id="920"/>
      </w:r>
      <w:r>
        <w:rPr>
          <w:rFonts w:ascii="Amiri" w:hAnsi="Amiri" w:eastAsia="Amiri" w:cs="Amiri"/>
          <w:color w:val="111111"/>
          <w:sz w:val="28"/>
          <w:sz w:val="28"/>
          <w:szCs w:val="28"/>
          <w:rtl w:val="true"/>
          <w:lang w:bidi="ar-SA"/>
        </w:rPr>
        <w:t xml:space="preserve">عن سعد عن أحمد بن محمد عن الحسن بن محبوب عن أبي أيوب إبراهيم بن عثمان عن أبي عبيدة الحذاء ، وروى هذه الرواية في الفقيه </w:t>
      </w:r>
      <w:r>
        <w:rPr>
          <w:rStyle w:val="FootnoteAnchor"/>
          <w:rtl w:val="true"/>
        </w:rPr>
        <w:footnoteReference w:id="921"/>
      </w:r>
      <w:r>
        <w:rPr>
          <w:rFonts w:ascii="Amiri" w:hAnsi="Amiri" w:eastAsia="Amiri" w:cs="Amiri"/>
          <w:color w:val="111111"/>
          <w:sz w:val="28"/>
          <w:sz w:val="28"/>
          <w:szCs w:val="28"/>
          <w:rtl w:val="true"/>
          <w:lang w:bidi="ar-SA"/>
        </w:rPr>
        <w:t xml:space="preserve">عن أبي عبيدة الحذاء ورواها المحقق في المعتبر عن الحسن بن محبوب ، وروى الشيخ المفيد في باب الزيادات من المقنعة </w:t>
      </w:r>
      <w:r>
        <w:rPr>
          <w:rStyle w:val="FootnoteAnchor"/>
          <w:rtl w:val="true"/>
        </w:rPr>
        <w:footnoteReference w:id="922"/>
      </w:r>
      <w:r>
        <w:rPr>
          <w:rFonts w:ascii="Amiri" w:hAnsi="Amiri" w:eastAsia="Amiri" w:cs="Amiri"/>
          <w:color w:val="111111"/>
          <w:sz w:val="28"/>
          <w:sz w:val="28"/>
          <w:szCs w:val="28"/>
          <w:rtl w:val="true"/>
          <w:lang w:bidi="ar-SA"/>
        </w:rPr>
        <w:t xml:space="preserve">عن الصادق عليه‌السلام 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الذمي إذا اشترى من المسلم الأرض فعليه فيها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 مصرف هذا الخمس هل هو مصرف الخمس الذي تضمنته الآية؟ ظاهر الأصحاب ذلك حيث عدوا هذه الأرض في هذا الباب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المنتقى بعد نقل الخبر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ظاهر أكثر الأصحاب الاتفاق على أن المراد من الخمس في هذا الحديث معناه المعهود وللنظر في ذلك مجال ، ويعزى إلى مالك </w:t>
      </w:r>
      <w:r>
        <w:rPr>
          <w:rStyle w:val="FootnoteAnchor"/>
          <w:rtl w:val="true"/>
        </w:rPr>
        <w:footnoteReference w:id="923"/>
      </w:r>
      <w:r>
        <w:rPr>
          <w:rFonts w:ascii="Amiri" w:hAnsi="Amiri" w:eastAsia="Amiri" w:cs="Amiri"/>
          <w:color w:val="111111"/>
          <w:sz w:val="28"/>
          <w:sz w:val="28"/>
          <w:szCs w:val="28"/>
          <w:rtl w:val="true"/>
          <w:lang w:bidi="ar-SA"/>
        </w:rPr>
        <w:t xml:space="preserve">القول بمنع الذمي من شراء الأرض العشرية وأنه إذا اشتراها ضوعف عليه العشر فيجب عليه الخمس ، وهذا المعنى يحتمل إرادته من هذا الحديث أما موافقة عليه أو تقية ، فإن مدار التقية على الرأي الظاهر لأهل الخلاف وقت صدور الحكم ، ومعلوم أن رأي مالك كان هو الظاهر في زمن الباقر عليه‌السلام ومع قيام هذا الاحتمال بل قربه </w:t>
      </w:r>
    </w:p>
    <w:p>
      <w:pPr>
        <w:pStyle w:val="BookText"/>
        <w:rPr/>
      </w:pPr>
      <w:r>
        <w:rPr>
          <w:rFonts w:ascii="Amiri" w:hAnsi="Amiri" w:eastAsia="Amiri" w:cs="Amiri"/>
          <w:color w:val="111111"/>
          <w:sz w:val="28"/>
          <w:sz w:val="28"/>
          <w:szCs w:val="28"/>
          <w:rtl w:val="true"/>
          <w:lang w:bidi="ar-SA"/>
        </w:rPr>
        <w:t>لا يتجه التمسك بالحديث في إثبات ما قالوه ، وليس هو بمظنة بلوغ حد الإجماع ليغني عن طلب الدليل فإن جمعا منهم لم يذكروه أصلا ، وصرح بعضهم بالتوقف فيه لا لما قلناه بل استضعافا لطريق الخبر وهو من الغرابة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يؤيد ما ذكره من احتمال حمل الخمس هنا على غير المعنى المشهور ما تقدم في أول الكتاب في صحيحة عبد اللّه بن سنان </w:t>
      </w:r>
      <w:r>
        <w:rPr>
          <w:rStyle w:val="FootnoteAnchor"/>
          <w:rtl w:val="true"/>
        </w:rPr>
        <w:footnoteReference w:id="924"/>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الخمس إلا في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الغنائم في الخبر على المعنى الأعم كما قدمنا بيانه وشددنا أركانه ، وهو أظهر الاحتمالين في معنى الخبر كما قدمنا ذكره ثمة ، ومن الظاهر أن ما نحن فيه هنا لا يدخل تحت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يؤيد ذلك ما تقدم في المقام الرابع في الغوص من الأخبار الدالة بظاهرها على حصر ما فيه الخمس في خمسة أشياء ولم يذكر منها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رأي مالك كان هو الظاهر في زمن الباقر عليه‌السلام لا يخلو من شي‌ء ، فإن مذهب مالك في زمن وجوده ليس إلا كمذاهب سائر المجتهدين في تلك الأوقات ، ومذهبه إنما اشتهر وصار له صيت مع مذهبي الشافعي وأحمد بن حنبل بعد الاصطلاح على تلك المذاهب أخيرا في ما يقرب من سنة خمسمائة وخمسين كما ذكره جملة من علمائنا وعلمائهم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مذهب أبي حنيفة في وقته كان شائعا مشهورا وله تلامذة يجادلون على مذهبه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فما ذكره المحقق المشار إليه لا يخلو من قرب ، وقريب منه ما ذكره في المدارك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 الرواية خالية من ذكر متعلق الخمس ومصرفه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العامة إن الذمي إذا اشترى أرضا من مسلم وكانت عشرية ضوعف عليه العشر وأخذ منه الخمس </w:t>
      </w:r>
      <w:r>
        <w:rPr>
          <w:rStyle w:val="FootnoteAnchor"/>
          <w:rtl w:val="true"/>
        </w:rPr>
        <w:footnoteReference w:id="925"/>
      </w:r>
      <w:r>
        <w:rPr>
          <w:rFonts w:ascii="Amiri" w:hAnsi="Amiri" w:eastAsia="Amiri" w:cs="Amiri"/>
          <w:color w:val="111111"/>
          <w:sz w:val="28"/>
          <w:sz w:val="28"/>
          <w:szCs w:val="28"/>
          <w:rtl w:val="true"/>
          <w:lang w:bidi="ar-SA"/>
        </w:rPr>
        <w:t>ولعل ذلك هو المراد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86" w:name="pg12488_104829"/>
    </w:p>
    <w:p>
      <w:pPr>
        <w:pStyle w:val="Heading4"/>
        <w:numPr>
          <w:ilvl w:val="3"/>
          <w:numId w:val="1"/>
        </w:numPr>
        <w:rPr/>
      </w:pPr>
      <w:bookmarkStart w:id="87" w:name="__RefHeading___Toc613081_77815467"/>
      <w:bookmarkStart w:id="88" w:name="_Toc31"/>
      <w:bookmarkEnd w:id="86"/>
      <w:bookmarkEnd w:id="87"/>
      <w:r>
        <w:rPr>
          <w:rtl w:val="true"/>
        </w:rPr>
        <w:t>فروع</w:t>
      </w:r>
      <w:bookmarkEnd w:id="8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بالأرض هنا أرض الزراعة خاصة أو ما هو أعمّ منها ومن الأرض المشغولة بالبناء والغرس؟ ظاهر المعتبر الأول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 الأصحاب أرض الزراعة لا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وبالثاني صرح شيخنا الشهيد الثاني جزما حيث صرح بالوجوب فيها سواء أعدت للزراعة أم لغيرها حتى لو اشترى بستانا أو دارا أخذ منه خمس الأرض عملا بالإطلاق ، وخصها في المعتبر بالأول ، وإلى ذلك أيضا يميل كلام شيخنا الشهيد في البيان ، وجزم في المدارك بضعف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تخلو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اشتملت على أشجار وبناء فالخمس واجب في الأرض لا فيهما ويتخير في الأخذ بين الأخذ من رقبة الأرض أو 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 التخيير إنما هو في ما إذا لم تكن الأرض مشغولة بغرس أو بناء وإلا يتعين الأخذ من الارتفاع ، وطريقه أنه متى كانت مشغولة بشجر أو بناء أن تقوم الأرض مع ما فيها بالأجرة وتوزع الأجرة على ما للمالك وعلى خمس الأرض فيأخذ الإمام أو المستحق ما يخص الخمس من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الخبر كما عرفت الشراء وظاهر جملة من عباراتهم ترتب الحكم على مجرد الانتقال ، قال شيخنا الشهيد الثاني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السابع أرض الذمي المنتقلة إليه من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انتقلت إليه بشراء أم غيره وإن تضمن بعض الأخبار لفظ الشراء وبذلك صرح الشهيد في البيان أيضا ، وأكثر عباراتهم على التعبير بلفظ الشراء وهو الأقرب وقوفا على مورد النص متى عمل به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على القول بذلك بين الأرض التي فيها الخمس كالأرض المفتوحة عنوة بناء على ما هو المفهوم من كلامهم من تعلق الخمس برقبة الأرض وقد مر الكلام فيه والتي ليست كذلك كالأرض التي أسلم عليها أهلها طوعا وصارت ملكا لهم عملا بإطلاق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بيع الأرض المفتوحة عنوة في مصالح العسكر </w:t>
      </w:r>
    </w:p>
    <w:p>
      <w:pPr>
        <w:pStyle w:val="BookText"/>
        <w:rPr/>
      </w:pPr>
      <w:r>
        <w:rPr>
          <w:rFonts w:ascii="Amiri" w:hAnsi="Amiri" w:eastAsia="Amiri" w:cs="Amiri"/>
          <w:color w:val="111111"/>
          <w:sz w:val="28"/>
          <w:sz w:val="28"/>
          <w:szCs w:val="28"/>
          <w:rtl w:val="true"/>
          <w:lang w:bidi="ar-SA"/>
        </w:rPr>
        <w:t>ونحوها من ما لا إشكال فيه ، وكذا من أرباب الخمس إن أخذوه منها بناء على ما عرفت من كلامهم من أن خمسها لأرباب الخمس ، وأما بيعها تبعا لآثار التصرف كما هو المشهور فاستشكله في المدارك لعدم دخولها في ملك المتصرف بتلك الآثار قطعا ومتى انتفى الملك امتنع تعلق البيع بها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تحقيق المسألة في محلها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باعها الذمي ذميا آخر لم يسقط الخمس إذا لم يكن قد أخذ ولو باعها على مسلم فالأقرب أنه كذلك لأن أهل الخمس استحقوه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الذمي في البيع سقوط الخمس عنه فسد الشرط ، وهل يفسد البيع؟ إشكال وظاهرهم الحكم بفساده كما هو المشهور بينهم في كل عقد اشتمل على شرط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تقايلا بعد البيع احتمل سقوط الخمس بناء على أن الإقالة فسخ عندهم ، وفيه إشكال</w:t>
      </w:r>
    </w:p>
    <w:p>
      <w:pPr>
        <w:pStyle w:val="BookText"/>
        <w:rPr/>
      </w:pPr>
      <w:r>
        <w:rPr>
          <w:rFonts w:ascii="Amiri" w:hAnsi="Amiri" w:eastAsia="Amiri" w:cs="Amiri"/>
          <w:color w:val="111111"/>
          <w:sz w:val="28"/>
          <w:sz w:val="28"/>
          <w:szCs w:val="28"/>
          <w:rtl w:val="true"/>
          <w:lang w:bidi="ar-SA"/>
        </w:rPr>
        <w:t xml:space="preserve">المقام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الحلال إذا اختلط بالحرام ، والقول بوجوب الخمس هنا هو المشهور ، ونقل عن الشيخ المفيد وابن أبي عقيل وابن الجنيد أنهم لم يذكروا الخمس هنا في عداد الأفراد المتقدمة كما لم يذكروه في سابق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بالخمس هنا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عن الحسن ابن زياد عن أبي عبد اللّه عليه‌السلام </w:t>
      </w:r>
      <w:r>
        <w:rPr>
          <w:rStyle w:val="FootnoteAnchor"/>
          <w:rtl w:val="true"/>
        </w:rPr>
        <w:footnoteReference w:id="9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أمير المؤمنين عليه‌السلام فقال يا أمير المؤمنين إني أصبت مالا لا أعرف حلاله من حرامه؟ فقال له أخرج الخمس من ذلك المال فإن اللّه عزوجل قد رضي من المال بالخمس واجتنب ما كان صاحبه يعلم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مرسلا </w:t>
      </w:r>
      <w:r>
        <w:rPr>
          <w:rStyle w:val="FootnoteAnchor"/>
          <w:rtl w:val="true"/>
        </w:rPr>
        <w:footnoteReference w:id="9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أمير المؤمنين عليه‌السلام فقال يا أمير المؤمنين أصبت مالا أغمضت فيه أفلي توبة؟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بخمسه فأتاه بخمسه فقال هو لك إن الرجل إذا تاب تاب ماله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الصدوق في الخصال بسند قوي إلى عمار بن مروان </w:t>
      </w:r>
      <w:r>
        <w:rPr>
          <w:rStyle w:val="FootnoteAnchor"/>
          <w:rtl w:val="true"/>
        </w:rPr>
        <w:footnoteReference w:id="9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عليه‌السلام يقول في ما يخرج من المعادن والبحر والغنيمة والحلال المختلط بالحرام إذا لم يعرف صاحبه والكنوز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في الكافي عن السكوني عن أبي عبد اللّه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أتاه رجل فقال إني كسبت مالا أغمضت في مطالبه حلالا وحراما وقد أردت التوبة ولا أدري الحلال منه والحرام وقد اختلط علي؟ فقال أمير المؤمنين عليه‌السلام تصدق بخمس مالك فإن اللّه رضي من الأشياء بالخمس وسائر المال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البرقي في المحاسن </w:t>
      </w:r>
      <w:r>
        <w:rPr>
          <w:rStyle w:val="FootnoteAnchor"/>
          <w:rtl w:val="true"/>
        </w:rPr>
        <w:footnoteReference w:id="930"/>
      </w:r>
      <w:r>
        <w:rPr>
          <w:rFonts w:ascii="Amiri" w:hAnsi="Amiri" w:eastAsia="Amiri" w:cs="Amiri"/>
          <w:color w:val="111111"/>
          <w:sz w:val="28"/>
          <w:sz w:val="28"/>
          <w:szCs w:val="28"/>
          <w:rtl w:val="true"/>
          <w:lang w:bidi="ar-SA"/>
        </w:rPr>
        <w:t xml:space="preserve">والمفيد في المقنعة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هذه الأخبار يقع في مقامين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مخرج الخمس هنا ، ظاهر الأخبار المذكورة هو وجوب الخمس في هذا المال الممتزج حلاله بحرامه أعمّ من أن يكون علم مالكه وقدره أم لم يعلمهما أو علم القدر دون المالك أو بالعكس إلا أن الأصحاب خصوها بصورة عدم معلومية القدر والمالك ، قالوا فلو علمهما فالواجب هو دفع ما علمه لمالكه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ما لا ريب فيه ولا إشكال يعتريه لأنه يصير من قبيل الشريك الذي يجب دفع حصته له متى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علم القدر دون المالك فقيل هنا بوجوب الصدقة مع اليأس من المالك سواء كان بقدر الخمس أو أزيد أو أنقص واختاره في المدارك ، وقيل بوجوب إخراج الخمس ثم الصدقة بالزائد في صورة الزيادة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مستند القول الأول هو الأخبار الدالة على الأمر بالتصدق بالمال المجهول المالك </w:t>
      </w:r>
      <w:r>
        <w:rPr>
          <w:rStyle w:val="FootnoteAnchor"/>
          <w:rtl w:val="true"/>
        </w:rPr>
        <w:footnoteReference w:id="932"/>
      </w:r>
      <w:r>
        <w:rPr>
          <w:rFonts w:ascii="Amiri" w:hAnsi="Amiri" w:eastAsia="Amiri" w:cs="Amiri"/>
          <w:color w:val="111111"/>
          <w:sz w:val="28"/>
          <w:sz w:val="28"/>
          <w:szCs w:val="28"/>
          <w:rtl w:val="true"/>
          <w:lang w:bidi="ar-SA"/>
        </w:rPr>
        <w:t>ومن أجل ذلك أخرجوا هذه الصورة من عموم النصوص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ولقائل أن يقول أن مورد تلك الأخبار الدالة على التصدق إنما هو المال المتميز في حد ذاته لمالك مفقود الخبر وإلحاق المال المشترك به مع كونه من ما لا دليل عليه قياس مع الفارق ، لأنه لا يخفى أن الاشتراك في هذا المال سار في كل درهم درهم وجزء جزء منه ، فعزل هذا القدر المعلوم للمالك المجهول مع كون الشركة شائعة في أجزائه كما أنها شائعة في أجزاء الباقي لا يوجب استحقاق المالك المجهول له حتى أنه يتصدق به عنه ، فهذا العزل لا ثمرة له بل الاشتراك باق مثله قبل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متى كان المال مشتركا بين شريكين فإن لهما قسمته ويزول الاشتراك بالقسمة وتمييز حصة كل منهما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صحت القسمة في الصورة المذكورة وذاك الاشتراك من حيث حصول التراضي من الطرفين على ما يستحقه أحدهما في مال شريكه بما يستحقه الآخر في حصته كما صرح به الأصحاب ، فهو في قوة الصلح بل هو صلح موجب لنقل حصة كل منهما للآخر ، وهذا غير ممكن في ما نحن فيه فقياس أحدهما على الآخر مع الفارق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الآخر وهو إخراج الخمس ثم الصدقة بالزائد في صورة الزيادة ففيه ما في سابقه بالنسبة إلى الصدقة بالزائد في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أن الأظهر دخول هذه الصورة تحت إطلاق الأخبار المتقدمة وأنه لا دليل على إخراجها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علم المالك دون القدر فإنهم قالوا الواجب في هذه الصورة هو التخلص منه بصلح ونحوه ، فإن أبي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إليه خمسه لأن القدر جعله اللّه مطهرا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فإن جعله مطهرا إنما هو من حيث عدم ظهور المالك ومعلوميته لا مع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يقتضي وجوب دفع ما يحصل به يقين البراءة ، ويحتمل الاكتفاء بدفع ما يتيقن انتفاؤه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هذه الصورة توقف من حيث احتمال ما ذكروه من وجوب التخلص منه بصلح ونحوه ومن </w:t>
      </w:r>
    </w:p>
    <w:p>
      <w:pPr>
        <w:pStyle w:val="BookText"/>
        <w:rPr/>
      </w:pPr>
      <w:r>
        <w:rPr>
          <w:rFonts w:ascii="Amiri" w:hAnsi="Amiri" w:eastAsia="Amiri" w:cs="Amiri"/>
          <w:color w:val="111111"/>
          <w:sz w:val="28"/>
          <w:sz w:val="28"/>
          <w:szCs w:val="28"/>
          <w:rtl w:val="true"/>
          <w:lang w:bidi="ar-SA"/>
        </w:rPr>
        <w:t>حيث إطلاق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الاحتياط في ما ذكروه والاحتياط التام ما ذكره في المدارك من دفع ما يحصل به يقين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السيد السند في المدارك في الصورة المتفق عليها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المطابق للأصول وجوب عزل ما يتيقن انتفاؤه عنه والتفحص عن مالكه إلى أن يحصل اليأس من العلم به فيتصدق به على الفقراء كما في غيره من الأموال المجهولة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مورد تلك الأخبار إنما هو المال المتميز في حد ذاته لا ما كان مشتركا وأحدهما غير الآخر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ما ذكره موجب لاطراح هذه النصوص رأسا ، فإنها صريحة الدلالة في وجوب إخراج الخمس وحل الباقي بذلك أعمّ من أن يتيقن انتفاء شي‌ء منه عنه أم لا ، بل التيقن البتة حاصل ولو جزء يسيرا مع أنه عليه‌السلام حكم بوجوب إخراج الخمس وحل الباقي ولم يلتفت إلى هذا التيقن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وطرحها مع تكررها في الأصول واتفاق الأصحاب على القول بها من ما لا يجترئ عليه ذو مسكة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الحق أن مورد تلك الأخبار غير مورد هذه فيعمل بكل منهما في ما ورد فيه ولا إشكال ولا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مصرف هذا الخمس ، جمهور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مصرفه هو مصرف غيره من المصارف التي تضمنتها الآية </w:t>
      </w:r>
      <w:r>
        <w:rPr>
          <w:rStyle w:val="FootnoteAnchor"/>
          <w:rtl w:val="true"/>
        </w:rPr>
        <w:footnoteReference w:id="933"/>
      </w:r>
      <w:r>
        <w:rPr>
          <w:rFonts w:ascii="Amiri" w:hAnsi="Amiri" w:eastAsia="Amiri" w:cs="Amiri"/>
          <w:color w:val="111111"/>
          <w:sz w:val="28"/>
          <w:sz w:val="28"/>
          <w:szCs w:val="28"/>
          <w:rtl w:val="true"/>
          <w:lang w:bidi="ar-SA"/>
        </w:rPr>
        <w:t>وظاهر جملة من محققي متأخري المتأخرين المناقشة في ذلك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خبر أرض الذمي أولا ثم خبر الحسن بن زياد وخبر الفقيه التي قدمناها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الخبران والذي قبلهما لا دلالة في شي‌ء منها على أن مصرف الخمس المذكور فيه هو المصرف المذكور في آية الخمس كما فهمه جماعة من أصحابنا ، بل يحتمل أن يكون المراد بالأول تضعيف الزكاة على الذمي المشتري من المسلم أرضه أو الخراج وبالأخيرين التصدق على </w:t>
      </w:r>
    </w:p>
    <w:p>
      <w:pPr>
        <w:pStyle w:val="BookText"/>
        <w:rPr/>
      </w:pPr>
      <w:r>
        <w:rPr>
          <w:rFonts w:ascii="Amiri" w:hAnsi="Amiri" w:eastAsia="Amiri" w:cs="Amiri"/>
          <w:color w:val="111111"/>
          <w:sz w:val="28"/>
          <w:sz w:val="28"/>
          <w:szCs w:val="28"/>
          <w:rtl w:val="true"/>
          <w:lang w:bidi="ar-SA"/>
        </w:rPr>
        <w:t xml:space="preserve">الفقراء والمساكين ويكون التعليل برضا اللّه تعالى بالخمس من المال لتعيين هذا القدر للتصدق في رضا اللّه ، والدليل على ذلك قوله عليه‌السلام في هذين الخبرين برواية السكوني </w:t>
      </w:r>
      <w:r>
        <w:rPr>
          <w:rStyle w:val="FootnoteAnchor"/>
          <w:rtl w:val="true"/>
        </w:rPr>
        <w:footnoteReference w:id="934"/>
      </w:r>
      <w:r>
        <w:rPr>
          <w:rFonts w:ascii="Amiri" w:hAnsi="Amiri" w:eastAsia="Amiri" w:cs="Amiri"/>
          <w:color w:val="111111"/>
          <w:sz w:val="28"/>
          <w:sz w:val="28"/>
          <w:szCs w:val="28"/>
          <w:rtl w:val="true"/>
          <w:lang w:bidi="ar-SA"/>
        </w:rPr>
        <w:t xml:space="preserve">على ما يأتي في كتاب المعايش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بخمس مالك فإن اللّه جل اسمه رضي من الأشياء بالخمس وسائر المال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عليه‌السلام هناك وظاهر أن التصدق لا يحل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عليه‌السلام </w:t>
      </w:r>
      <w:r>
        <w:rPr>
          <w:rStyle w:val="FootnoteAnchor"/>
          <w:rtl w:val="true"/>
        </w:rPr>
        <w:footnoteReference w:id="9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 على أن هذا الخمس له عليه‌السلام ولعله إنما قبضه ليصرفه على أهله لأنه أعرف بمواضعه ولذا أعطاه إياه حيث وجده أهلا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شيخنا الشهيد في البيان التردد في المسألة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أن مصرف هذا الخمس أهل الخمس وفي الرواية </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بخمس مالك لأن اللّه رضي من الأموال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تؤذن بأنه في مصرف الصدقات لأن الصدقة الواجبة محرمة على مستحق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دلالة في الخبرين وكذلك الذي قبلهما على أن مصرف الخمس المذكور هو المصرف المذكور في آية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الأخبار المتقدمة في المعدن والكنز والغوص والأرباح كلها من هذا القبيل لم يتعرض في شي‌ء منها لبيان المصرف وإنما دلت على ما دلت عليه هذه الأخبار من أن فيه الخمس فالإيراد بهذا الوجه من 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ذكره من دلالة ظاهر رواية السكوني على خلاف ما ذكروه جيد كما أشار إليه شيخنا الشهيد أيضا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تأويله قول أمير المؤمنين عليه‌السلام </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أنه خلاف الظاهر ، إذ الظاهر من طلبه له هو كونه له ومختصا به كغيره من أفراد الأخماس ، ولا ينافي ذلك رده على صاحبه لأنه من قبيل رد الصادق عليه‌السلام على مسمع بن عبد الملك خمس ما حمل إليه من الغوص كما تقدم </w:t>
      </w:r>
      <w:r>
        <w:rPr>
          <w:rStyle w:val="FootnoteAnchor"/>
          <w:rtl w:val="true"/>
        </w:rPr>
        <w:footnoteReference w:id="938"/>
      </w:r>
      <w:r>
        <w:rPr>
          <w:rFonts w:ascii="Amiri" w:hAnsi="Amiri" w:eastAsia="Amiri" w:cs="Amiri"/>
          <w:color w:val="111111"/>
          <w:sz w:val="28"/>
          <w:sz w:val="28"/>
          <w:szCs w:val="28"/>
          <w:rtl w:val="true"/>
          <w:lang w:bidi="ar-SA"/>
        </w:rPr>
        <w:t xml:space="preserve">المؤذن بالتحليل ، وسيأتي في أخبار </w:t>
      </w:r>
      <w:bookmarkStart w:id="89" w:name="pg12488_104835"/>
    </w:p>
    <w:p>
      <w:pPr>
        <w:pStyle w:val="BookText"/>
        <w:rPr/>
      </w:pPr>
      <w:bookmarkEnd w:id="89"/>
      <w:r>
        <w:rPr>
          <w:rFonts w:ascii="Amiri" w:hAnsi="Amiri" w:eastAsia="Amiri" w:cs="Amiri"/>
          <w:color w:val="111111"/>
          <w:sz w:val="28"/>
          <w:sz w:val="28"/>
          <w:szCs w:val="28"/>
          <w:rtl w:val="true"/>
          <w:lang w:bidi="ar-SA"/>
        </w:rPr>
        <w:t xml:space="preserve">التحليل في محله إن شاء اللّه تعالى فيكون هذا الخبر من جملتها ، ويؤيد قوله عليه‌السلام في صحيحة علي بن مهزيار المتقدمة في عد ما يجب فيه الخمس من الغنائم والفوائد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 مال يؤخذ ولا يعرف له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 ذكره يصلح وجه تأويل للجمع بينه وبين خبر السكوني ولعله 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تضمنته صحيحة علي بن مهزيار فهو مخالف لما دلت عليه الأخبار الكثيرة من التصدق بما هذا شأنه عن صاحبه لا أنه يؤخذ منذ الخمس ويحل الباقي له ، وهذا من جملة المخالفات التي أوجبت التوقف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من رواية الخصال التي قدمناها </w:t>
      </w:r>
      <w:r>
        <w:rPr>
          <w:rStyle w:val="FootnoteAnchor"/>
          <w:rtl w:val="true"/>
        </w:rPr>
        <w:footnoteReference w:id="939"/>
      </w:r>
      <w:r>
        <w:rPr>
          <w:rFonts w:ascii="Amiri" w:hAnsi="Amiri" w:eastAsia="Amiri" w:cs="Amiri"/>
          <w:color w:val="111111"/>
          <w:sz w:val="28"/>
          <w:sz w:val="28"/>
          <w:szCs w:val="28"/>
          <w:rtl w:val="true"/>
          <w:lang w:bidi="ar-SA"/>
        </w:rPr>
        <w:t>حيث عد الحلال المختلط بالحرام في جملة ما يجب فيه الخمس بالمعنى المعروف أنه كذلك وظهورها في هذا المعنى أمر لا ينكر ، وبه تبقى المسألة في قالب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يفهم من كلام المحدث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شيخنا الشهيد على تقدير كون هذا الخمس صدقة من أنه يحرم على بني هاشم لأنه صدقة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المفهوم من الأخبار كما قدمنا بيانه أن المحرم عليهم من الصدقة واجبة كانت أو مستحبة إنما هو الزكاة خاصة وبذلك صرح جملة من أصحابنا كما سلف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لا تخلو من شوب الإشكال والاحتياط بعد إخراج هذا الخمس دفعه لفقراء السادة للخروج به عن العهدة على الاحتمالين ، وأما ما ذكره الفاضلان المتقدمان فقد عرفت ما فيه</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613083_77815467"/>
      <w:bookmarkStart w:id="91" w:name="_Toc32"/>
      <w:bookmarkEnd w:id="90"/>
      <w:r>
        <w:rPr>
          <w:rtl w:val="true"/>
        </w:rPr>
        <w:t>تتمة</w:t>
      </w:r>
      <w:bookmarkEnd w:id="91"/>
    </w:p>
    <w:p>
      <w:pPr>
        <w:pStyle w:val="BookText"/>
        <w:rPr/>
      </w:pPr>
      <w:r>
        <w:rPr>
          <w:rFonts w:ascii="Amiri" w:hAnsi="Amiri" w:eastAsia="Amiri" w:cs="Amiri"/>
          <w:color w:val="111111"/>
          <w:sz w:val="28"/>
          <w:sz w:val="28"/>
          <w:szCs w:val="28"/>
          <w:rtl w:val="true"/>
          <w:lang w:bidi="ar-SA"/>
        </w:rPr>
        <w:t xml:space="preserve">روى الشيخ في التهذيب في الصحيح عن حفص بن البختري عن أبي عبد اللّه عليه‌السلام </w:t>
      </w:r>
      <w:r>
        <w:rPr>
          <w:rStyle w:val="FootnoteAnchor"/>
          <w:rtl w:val="true"/>
        </w:rPr>
        <w:footnoteReference w:id="9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مال الناصب حيثما وجدته وادفع إلينا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بسند آخر عن معلى بن خنيس عن أبي عبد اللّه عليه‌السلام مثله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ويقرب منه أيضا ما رواه في الموثق عن عمار عن أبي عبد اللّه عليه‌السلام </w:t>
      </w:r>
      <w:bookmarkStart w:id="92" w:name="pg12488_104836"/>
    </w:p>
    <w:p>
      <w:pPr>
        <w:pStyle w:val="BookText"/>
        <w:rPr/>
      </w:pPr>
      <w:bookmarkEnd w:id="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عمل السلطان يخرج فيه الرجل؟ قال لا إلا أن لا يقدر على شي‌ء ولا يأكل ولا يشرب ولا يقدر على حيلة فإن فعل فصار في يده شي‌ء فليبعث بخمسه إلى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صريحة كما ترى في وجوب الخمس في هذا الموضع وأن مصرفه مصرف الخمس الذي في الآية مع أن أحدا من الأصحاب لم يتعرض لذكر هذا الحكم في هذا الباب في 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أشعرت هذه الأخبار بأن الخمس مشاع في أموالهم حيث إنهم لا يرون وجوب أدائه إلى أصحابه فكل من اغتال شيئا من أموالهم أوصل الخمس إلى أهله وملك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وجوب الخمس هنا أيضا ما تقدم في صحيحة علي بن مهزيار </w:t>
      </w:r>
      <w:r>
        <w:rPr>
          <w:rStyle w:val="FootnoteAnchor"/>
          <w:rtl w:val="true"/>
        </w:rPr>
        <w:footnoteReference w:id="942"/>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عدو يصطلم فيؤخذ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ضرب ما صار إلى موالي من أموال الخرمية الفسقة فقد علمت أن أموالا عظاما صارت إلى قوم من موالي فمن كان عنده شي‌ء من ذلك فليوصل إلى وكيلي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والاصطلام بمعنى الاستئصال 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والخرمية بالخاء المعجمة والراء المهملة أصحاب التناسخ والإباحة</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613085_77815467"/>
      <w:bookmarkStart w:id="94" w:name="_Toc33"/>
      <w:bookmarkEnd w:id="93"/>
      <w:r>
        <w:rPr>
          <w:rtl w:val="true"/>
        </w:rPr>
        <w:t>الفصل الثاني</w:t>
      </w:r>
      <w:r>
        <w:rPr>
          <w:rtl w:val="true"/>
        </w:rPr>
        <w:t xml:space="preserve">: </w:t>
      </w:r>
      <w:r>
        <w:rPr>
          <w:rtl w:val="true"/>
        </w:rPr>
        <w:t>في قسمة الخمس وما يتبعها</w:t>
      </w:r>
      <w:bookmarkEnd w:id="94"/>
    </w:p>
    <w:p>
      <w:pPr>
        <w:pStyle w:val="Heading4"/>
        <w:numPr>
          <w:ilvl w:val="3"/>
          <w:numId w:val="1"/>
        </w:numPr>
        <w:rPr/>
      </w:pPr>
      <w:bookmarkStart w:id="95" w:name="__RefHeading___Toc613087_77815467"/>
      <w:bookmarkStart w:id="96" w:name="_Toc34"/>
      <w:bookmarkEnd w:id="95"/>
      <w:r>
        <w:rPr>
          <w:rtl w:val="true"/>
        </w:rPr>
        <w:t>اشارة</w:t>
      </w:r>
      <w:bookmarkEnd w:id="9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هذا الفصل يقع في مطالب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القسمة والكلام فيه يقع في مقامين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يقسم أسداسا أو أخماسا؟ المشهور الأول وهي سهم اللّه وسهم رسوله وسهم ذي القربى وهي للنبي صلى‌اللّه‌عليه‌وآله وبعده للإمام عليه‌السلام القائم مقامه والثلاثة الأخر لليتامى والمساكين وابن السبيل ، وحكى المحقق والعلامة عن بعض الأصحاب قولا بأنه يقسم خمسة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اللّه لرسوله صلى‌اللّه‌عليه‌وآله </w:t>
      </w:r>
    </w:p>
    <w:p>
      <w:pPr>
        <w:pStyle w:val="BookText"/>
        <w:rPr/>
      </w:pPr>
      <w:r>
        <w:rPr>
          <w:rFonts w:ascii="Amiri" w:hAnsi="Amiri" w:eastAsia="Amiri" w:cs="Amiri"/>
          <w:color w:val="111111"/>
          <w:sz w:val="28"/>
          <w:sz w:val="28"/>
          <w:szCs w:val="28"/>
          <w:rtl w:val="true"/>
          <w:lang w:bidi="ar-SA"/>
        </w:rPr>
        <w:t xml:space="preserve">وسهم ذي القربى لهم والثلاثة الباقية لليتامى والمساكين وابن السبيل ، وإلى هذا القول ذهب أكثر العامة ونقله في المعتبر عن أبي حنيفة والشافعي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القول الأول ظاهر الآية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اللام للملك أو الاختصاص والعطف بالواو يقتضي التشريك فيجب صرفه في الأصناف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الدالة على ذلك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الموثق عن عبد اللّه بن بكير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قال خمس اللّه للإمام وخمس الرسول للإمام وخمس ذي القربى لقرابة الرسول صلى‌اللّه‌عليه‌وآله الإمام عليه‌السلام واليتامى يتامى الرسول صلى‌اللّه‌عليه‌وآله والمساكين منهم وأبناء السبيل منهم فلا يخرج منهم إلى غيرهم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الصحيح عن أحمد بن محمد قال حدثنا بعض أصحابنا رفع الحديث </w:t>
      </w:r>
      <w:r>
        <w:rPr>
          <w:rStyle w:val="FootnoteAnchor"/>
          <w:rtl w:val="true"/>
        </w:rPr>
        <w:footnoteReference w:id="9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الخمس فيقسم على ستة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لله وسهم للرسول وسهم لذوي القربى وسهم لليتامى وسهم للمساكين وسهم لأبناء السبيل ، فالذي لله فلرسول اللّه صلى‌اللّه‌عليه‌وآله فرسول اللّه أحق به فهو له خاصة ، والذي للرسول صلى‌اللّه‌عليه‌وآله هو لذي القربى والحجة في زمانه فالنصف له خاصة ، والنصف لليتامى والمساكين وأبناء السبيل من آل محمد صلى‌اللّه‌عليه‌وآله الذين لا تحل </w:t>
      </w:r>
    </w:p>
    <w:p>
      <w:pPr>
        <w:pStyle w:val="BookText"/>
        <w:rPr/>
      </w:pPr>
      <w:r>
        <w:rPr>
          <w:rFonts w:ascii="Amiri" w:hAnsi="Amiri" w:eastAsia="Amiri" w:cs="Amiri"/>
          <w:color w:val="111111"/>
          <w:sz w:val="28"/>
          <w:sz w:val="28"/>
          <w:szCs w:val="28"/>
          <w:rtl w:val="true"/>
          <w:lang w:bidi="ar-SA"/>
        </w:rPr>
        <w:t>لهم الصدقة ولا الزكاة عوضهم اللّه مكان ذلك بالخمس ، فهو يعطيهم على قدر كفايتهم فإن فضل منهم شي‌ء فهو له وإن نقص عنهم ولم يكفهم أتمه لهم من عنده ، كما صار له الفضل كذلك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الكليني في الحسن بإبراهيم الذي هو صحيح عندي عن حماد بن عيسى عن بعض أصحابنا عن العبد الصالح عليه‌السلام </w:t>
      </w:r>
      <w:r>
        <w:rPr>
          <w:rStyle w:val="FootnoteAnchor"/>
          <w:rtl w:val="true"/>
        </w:rPr>
        <w:footnoteReference w:id="9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الخمس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الغنائم والغوص ومن الكنوز ومن المعادن والملاحة ، يؤخذ من كل هذه الصنوف الخمس فيجعل لمن جعله اللّه تعالى له ، ويقسم الأربعة الأخماس بين من قاتل عليه وولي ذلك ، ويقسم بينهم الخمس على ستة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وسهم لرسول اللّه صلى‌اللّه‌عليه‌وآله وسهم لذي القربى وسهم لليتامى وسهم للمساكين وسهم لأبناء السبيل ، فسهم اللّه وسهم رسول اللّه صلى‌اللّه‌عليه‌وآله لأولي الأمر من بعد رسول اللّه صلى‌اللّه‌عليه‌وآله وراثة فله ثلاثة أسهم سهمان وراثة وسهم مقسوم له من اللّه فله نصف الخمس كملا ، ونصف الخمس الباقي بين أهل بيته فسهم ليتاماهم وسهم لمساكينهم وسهم لأبناء سبيلهم يقسم بينهم على الكفاف والسعة ما يستغنون به في سنتهم فإن فضل عنهم شي‌ء فهو للوالى وإن عجز أو نقص عن استغنائهم كان على الوالي أن ينفق من عنده بقدر ما يستغنون به ، وإنما صار عليه أن يمونهم لأن له ما فضل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 ذلك أيضا ما رواه الكليني في الصحيح عن أحمد بن محمد بن أبي نصر عن الرضا عليه‌السلام </w:t>
      </w:r>
      <w:r>
        <w:rPr>
          <w:rStyle w:val="FootnoteAnchor"/>
          <w:rtl w:val="true"/>
        </w:rPr>
        <w:footnoteReference w:id="9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فقيل له فما كان لله فلمن هو؟ فقال لرسول اللّه صلى‌اللّه‌عليه‌وآله وما كان لرسول اللّه 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المحكم والمتشابه من تفسير النعماني بإسناده عن علي عليه‌السلام </w:t>
      </w:r>
      <w:r>
        <w:rPr>
          <w:rStyle w:val="FootnoteAnchor"/>
          <w:rtl w:val="true"/>
        </w:rPr>
        <w:footnoteReference w:id="9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الخمس يخرج من 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الغنائم التي يصيبها المسلمون من المشركين ومن المعادن ومن الكنوز ومن الغوص ، ويجزأ هذا الخمس على ستة أجزاء فيأخذ الإمام منها سهم اللّه وسهم الرسول صلى‌اللّه‌عليه‌وآله وسهم ذي القربى ثم يقسم الثلاثة السهام الباقية بين يتامى آل محمد صلى‌اللّه‌عليه‌وآله ومساكينهم وأبناء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المجالس والعيون بسنده عن الريان بن الصلت عن الرضا عليه‌السلام </w:t>
      </w:r>
      <w:r>
        <w:rPr>
          <w:rStyle w:val="FootnoteAnchor"/>
          <w:rtl w:val="true"/>
        </w:rPr>
        <w:footnoteReference w:id="952"/>
      </w:r>
      <w:r>
        <w:rPr>
          <w:rFonts w:ascii="Amiri" w:hAnsi="Amiri" w:eastAsia="Amiri" w:cs="Amiri"/>
          <w:color w:val="111111"/>
          <w:sz w:val="28"/>
          <w:sz w:val="28"/>
          <w:szCs w:val="28"/>
          <w:rtl w:val="true"/>
          <w:lang w:bidi="ar-SA"/>
        </w:rPr>
        <w:t xml:space="preserve">في حديث طويل 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الثامنة فقول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فقرن سهم ذي القربى مع سهمه وسهم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عليه‌السلام فبدأ بنفسه ثم برسوله ثم بذي القربى فكل ما كان من الفي‌ء والغنيمة وغير ذلك من ما رضيه لنفسه فرضيه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وَالْيَتامى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اليتيم إذا انقطع يتمه خرج من الغنائم ولم يكن له فيها نصيب ، وكذلك المسكين إذا انقطعت مسكنته لم يكن له نصيب من الغنم ولا يحل له أخذه ، وسهم ذي القربى قائم إلى يوم القيامة فيهم للغني والفقير لأنه لا أحد أغنى من اللّه ولا من رسول اللّه صلى‌اللّه‌عليه‌وآله فجعل لنفسه منها سهما ولرسوله سهما فما رضيه لنفسه ولرسوله صلى‌اللّه‌عليه‌وآله رضيه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بأنه يقسم خمسة أقسام الآية الشريفة بالحمل على أن ذكر اللّه تعالى مع الرسول صلى‌اللّه‌عليه‌وآله إنما هو لإظهار تعظيمه وأن جميع ما ينسب إليه ويأمر به وينهى عنه فهو راجع إلى اللّه تعالى كما تضمنته جملة من الآيات القرآنية ومنها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وَرَسُولُهُ أَحَقُّ أَنْ يُرْضُوهُ</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إلى غير ذلك من الآيات التي قرن فيها نفسه برسوله </w:t>
      </w:r>
    </w:p>
    <w:p>
      <w:pPr>
        <w:pStyle w:val="BookText"/>
        <w:rPr/>
      </w:pPr>
      <w:r>
        <w:rPr>
          <w:rFonts w:ascii="Amiri" w:hAnsi="Amiri" w:eastAsia="Amiri" w:cs="Amiri"/>
          <w:color w:val="111111"/>
          <w:sz w:val="28"/>
          <w:sz w:val="28"/>
          <w:szCs w:val="28"/>
          <w:rtl w:val="true"/>
          <w:lang w:bidi="ar-SA"/>
        </w:rPr>
        <w:t>للحث على اتباع رسوله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القول ما رواه الشيخ في الصحيح عن ربعي بن عبد اللّه عن أبي عبد اللّه عليه‌السلام </w:t>
      </w:r>
      <w:r>
        <w:rPr>
          <w:rStyle w:val="FootnoteAnchor"/>
          <w:rtl w:val="true"/>
        </w:rPr>
        <w:footnoteReference w:id="9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صلى‌اللّه‌عليه‌وآله إذا أتاه المغنم أخذ صفوه وكان ذلك له ثم يقسم ما بقي خمسة أخماس ويأخذ خمسه ، ثم يقسم أربعة أخماس بين الناس الذين قاتلوا عليه ، ثم قسم الخمس الذي أخذه خمسة أخماس يأخذ خمس اللّه عزوجل لنفسه ، ثم يقسم الأربعة الأخماس بين ذوي القربى واليتامى والمساكين وأبناء السبيل يعطي كل واحد منهم جميعا ، وكذلك الإمام يأخذ كما أخذ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ذكروه في معنى الآية وإن احتمل إلا أنه خلاف ظاهر الآية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التي تقدمت دالة على تفسير الآية تأبى هذا المعنى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الخبر المذكور فقد أجاب عنه الشيخ ومن تأخر عنه بكونه حكاية فعل ولا عموم فيه ، ولعله صلى‌اللّه‌عليه‌وآله فعل ذلك ليتوفر على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الإمام يأخذ كما أخذ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ذلك ، والأظهر عندي حمله على التقية فإن التقسيم إلى خمسة أقسام مذهب جمهور العامة كما عرفت </w:t>
      </w:r>
      <w:r>
        <w:rPr>
          <w:rStyle w:val="FootnoteAnchor"/>
          <w:rtl w:val="true"/>
        </w:rPr>
        <w:footnoteReference w:id="958"/>
      </w:r>
      <w:r>
        <w:rPr>
          <w:rFonts w:ascii="Amiri" w:hAnsi="Amiri" w:eastAsia="Amiri" w:cs="Amiri"/>
          <w:color w:val="111111"/>
          <w:sz w:val="28"/>
          <w:sz w:val="28"/>
          <w:szCs w:val="28"/>
          <w:rtl w:val="true"/>
          <w:lang w:bidi="ar-SA"/>
        </w:rPr>
        <w:t xml:space="preserve">ولهم في معنى الآية تأويلات </w:t>
      </w:r>
      <w:r>
        <w:rPr>
          <w:rStyle w:val="FootnoteAnchor"/>
          <w:rtl w:val="true"/>
        </w:rPr>
        <w:footnoteReference w:id="959"/>
      </w:r>
      <w:r>
        <w:rPr>
          <w:rFonts w:ascii="Amiri" w:hAnsi="Amiri" w:eastAsia="Amiri" w:cs="Amiri"/>
          <w:color w:val="111111"/>
          <w:sz w:val="28"/>
          <w:sz w:val="28"/>
          <w:szCs w:val="28"/>
          <w:rtl w:val="true"/>
          <w:lang w:bidi="ar-SA"/>
        </w:rPr>
        <w:t xml:space="preserve">منها ما قدمناه في حجة هذا القول ، ومنها ما ذكره بعضهم من أن الافتتاح بذكر اسم اللّه تعالى على جهة التيمن والتبرك لأن الأشياء كلها لله عزوجل ، ومنها ما ذكره بعض آخر وهو أن حق الخمس أن يكون متقربا به إلى اللّه عزوجل لا غير وأن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وَلِلرَّسُولِ وَلِذِي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التخصيص بعد التعميم تفضيلا لهذه الوجوه على غيرها كقوله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وَمَلائِكَتِهِ وَرُسُلِهِ وَجِبْرِيلَ وَمِيكالَ</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وإلى هذا المعنى ذهب القائلون منهم بأن خمس الغنيمة مفوض إلى اجتهاد الإمام ليصرفه في من شاء من هذه الأصناف وغيرهم ، وهو مذهب مالك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صاحب المدارك التوقف في هذا المقام حيث نقل الخلاف في المسألة وأدلة القولين ولم يرجح شيئا في البين ، والظاهر أن السبب في ذلك ضعف الأخبار المتقدمة باصطلاحه مع اتفاق الأصحاب ظاهرا على العمل بها ، والرواية التي هي دليل القول الثاني وإن كانت صحيحة لكنها لما كانت من ما أعرضوا عنها وتأولوها لم يجسر على المخالفة في القول بها فأغمض النظر عن الترجيح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قسمة السهام الستة على المصارف الستة التي أحدها سهم ذي القربى ويختص به الإمام عليه‌السلام وإن له سهمين بالوراثة وهما سهم اللّه تعالى وسهم رسوله صلى‌اللّه‌عليه‌وآله وسهم بالأصالة وهو سهم ذي القربى ، ونقل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علمائنا أن سهم ذي القربى لا يختص بالإمام عليه‌السلام بل هو لجميع قرابة الرسول صلى‌اللّه‌عليه‌وآله من بني هاشم ،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البعض إلى ابن الجنيد فإنه قال على ما نقل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مقسوم على ستة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اللّه يلي أمره إمام المسلمين وسهم رسول اللّه صلى‌اللّه‌عليه‌وآله لأولى الناس به رحما وأقربهم إليه نسبا وسهم ذي القربى لأقارب رسول اللّه صلى‌اللّه‌عليه‌وآله من بني هاشم وبني المطلب بن عبد مناف إن كانوا من بلدان أهل العدل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الأول مرسلة ابن بكير ومرسلة أحمد بن محمد ومرسلة حماد بن عيسى التي قدمناها في أول الأخبار المتقدمة </w:t>
      </w:r>
      <w:r>
        <w:rPr>
          <w:rStyle w:val="FootnoteAnchor"/>
          <w:rtl w:val="true"/>
        </w:rPr>
        <w:footnoteReference w:id="962"/>
      </w:r>
      <w:r>
        <w:rPr>
          <w:rFonts w:ascii="Amiri" w:hAnsi="Amiri" w:eastAsia="Amiri" w:cs="Amiri"/>
          <w:color w:val="111111"/>
          <w:sz w:val="28"/>
          <w:sz w:val="28"/>
          <w:szCs w:val="28"/>
          <w:rtl w:val="true"/>
          <w:lang w:bidi="ar-SA"/>
        </w:rPr>
        <w:t xml:space="preserve">وكذلك ما نقلناه عن رسالة المحكم </w:t>
      </w:r>
    </w:p>
    <w:p>
      <w:pPr>
        <w:pStyle w:val="BookText"/>
        <w:rPr/>
      </w:pPr>
      <w:r>
        <w:rPr>
          <w:rFonts w:ascii="Amiri" w:hAnsi="Amiri" w:eastAsia="Amiri" w:cs="Amiri"/>
          <w:color w:val="111111"/>
          <w:sz w:val="28"/>
          <w:sz w:val="28"/>
          <w:szCs w:val="28"/>
          <w:rtl w:val="true"/>
          <w:lang w:bidi="ar-SA"/>
        </w:rPr>
        <w:t>والمتشابه ، ونحوه أيضا ما نقلناه عن كتاب المجالس والعيون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استدل به في المعتبر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الآية باعتبار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مفرد فلا يتناول أكثر من الواحد فينصرف إلى الإمام عليه‌السلام لأن القول بأن المراد واحد مع أنه غير الإمام منفي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الجنس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اللفظ الموضوع للواحد على الجنس مجاز وحقيقته إرادة الواحد فلا يعدل عن الحقيقة ، وليس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إرادة الواحد هنا إخلال بمعنى اللفظ إذ ليس هناك واحد متعين يمكن حمل اللفظ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أورد عليه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للجنس وغيره بل المتبادر منه في هذا المقام الجنس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وغير ذلك من الآيات الكثيرة فيجب الحمل عليه إلى أن يثبت المقتضي للعدول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هو الرجوع في الاستدلال إلى الروايات وكذا في الاستدلال بالآية إلى ما ورد من تفسيرها في الأخبار ، فإن الروايات قد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بالإمام عليه‌السلام كما تقدم فالحمل على الجنس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المجيب من أنه يجب الحمل عليه إلى أن يثبت المقتضي للعدول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ظاهر تلك الأخبار ورد لها بمجرد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الثاني بظاهر الآية بناء على ما تقدم في الجواب عن استدلال صاحب المعتبر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أيضا على ذلك بصحيحة ربعي المتقدمة </w:t>
      </w:r>
      <w:r>
        <w:rPr>
          <w:rStyle w:val="FootnoteAnchor"/>
          <w:rtl w:val="true"/>
        </w:rPr>
        <w:footnoteReference w:id="965"/>
      </w:r>
      <w:r>
        <w:rPr>
          <w:rFonts w:ascii="Amiri" w:hAnsi="Amiri" w:eastAsia="Amiri" w:cs="Amiri"/>
          <w:color w:val="111111"/>
          <w:sz w:val="28"/>
          <w:sz w:val="28"/>
          <w:szCs w:val="28"/>
          <w:rtl w:val="true"/>
          <w:lang w:bidi="ar-SA"/>
        </w:rPr>
        <w:t xml:space="preserve">لقوله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يقسم الأربعة الأخماس بين ذوي القربى واليتامى والمساكين وأبناء السبيل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 ذلك ما عرفت من حمل الصحيحة المذكورة على التقية ، ولا ريب أن العامة لا يثبتون للإمام حصة بخصوصه وإنما يفسرون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قرابته صلى‌اللّه‌عليه‌وآله </w:t>
      </w:r>
      <w:r>
        <w:rPr>
          <w:rStyle w:val="FootnoteAnchor"/>
          <w:rtl w:val="true"/>
        </w:rPr>
        <w:footnoteReference w:id="966"/>
      </w:r>
      <w:r>
        <w:rPr>
          <w:rFonts w:ascii="Amiri" w:hAnsi="Amiri" w:eastAsia="Amiri" w:cs="Amiri"/>
          <w:color w:val="111111"/>
          <w:sz w:val="28"/>
          <w:sz w:val="28"/>
          <w:szCs w:val="28"/>
          <w:rtl w:val="true"/>
          <w:lang w:bidi="ar-SA"/>
        </w:rPr>
        <w:t>وبه يظهر ضعف ما جنح إليه في المدارك من التعلق في الاستدلال على هذا القول بالدليلين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ذلك أيضا برواية زكريا بن مالك الجعفي </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عليه‌السلام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خمس اللّه عزوجل فللرسول صلى‌اللّه‌عليه‌وآله يضعه في سبيل اللّه وأما خمس الرسول فلأقاربه وخمس ذوي القربى فهم أقرباؤه صلى‌اللّه‌عليه‌وآله واليتامى يتامى أهل بيته فجعل هذه الأربعة الأسهم فيهم ، وأما المساكين وأبناء السبيل فقد عرفت أنا لا نأكل الصدقة ولا تحل لنا فهي للمساكين وأبناء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بما عليه هذه الرواية بعد ضعف السند من ضعف الدلالة ، فإن جل ما اشتملت عليه من الأحكام خلاف ما قدمناه من الأخبار واتفقت عليه كلمة علمائنا الأعلام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سهم اللّه عزوجل للرسول صلى‌اللّه‌عليه‌وآله بأن يصرفه في سبيل اللّه الذي هو الجهاد أو ما هو أعمّ من أبواب البر ، وهو خلاف ما عليه الأصحاب ودلت عليه جملة الأخبار من أنه له صلى‌اللّه‌عليه‌وآله يفعل به ما يشاء</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بأن خمس الرسول لأقاربه فإنه إن أريد حال الحياة فلا قائل به ولا دليل عليه بل الإجماع والأخبار على خلافه ، وإن أريد بعد موته فلا قائل به أيضا منا مع دلالة الأخبار أيضا على خلافه لدلالتها على كونه للإمام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الجنيد وإن خالف في سهم ذي القربى إلا أنه لم يخالف في سهم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قوله في عبارته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لأولى الناس به رحما وأقربهم إليه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بذلك الإمام عليه‌السلام كما يشير إليه المقابلة بسهم ذي القربى وأنه لأقاربه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سهم ذي القربى لجميع أقربائه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قال به ابن الجنيد ودل عليه هذا الخبر إلا أنه خلاف ما اتفقت عليه كلمة أصحابنا ووردت به جملة أخبارنا وإنما هو قول مخالفينا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يظهر أن الرواية المذكورة لا تصلح للاستدلال وحملها على التقية ظاهر فإن جميع ما تضمنته من المخالفات لمذهبنا إنما ينطبق على مذهب العامة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في تتمة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المساكين وأبناء السبيل فقد عرفت أنا لا نأكل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المعنى فيه الاستدراك لما ورد في آية الزكاة من دخول المساكين وأبناء السبيل فيها فربما يتوهم عمومها للهاشميين أيضا 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هذا الوهم بأنهم وإن دخلوا في عموم اللفظين المذكورين لكن قد عرفت أن الزكاة محرمة علينا أهل البيت فلا تدخل مساكيننا وأبناء سبيلنا فيها فلا بد لهم من حصة من الخمس عوض الزكاة التي حرمت عليهم ومن أجل ذلك فرض لهم في هذه الآية حصة من الخمس ، وحينئذ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للمساكين وأبناء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راجع إلى الصدقة ، وحينئذ فالمراد بالمساكين وأبناء السبيل من ذكر في آية الزكاة وحاصل المعنى ما قدمناه ، وإما راجع إلى الحصة التي من الخمس بقرينة المقام وإن لم تكن مذكورة في اللفظ ، وحينئذ فالمراد بالمساكين وأبناء السبيل من الهاشميين ، ومرجع الاحتمالين إلى ما قدمناه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قررناه في المسألتين المذكورتين يظهر أن القول المشهور في كل منهما هو </w:t>
      </w:r>
    </w:p>
    <w:p>
      <w:pPr>
        <w:pStyle w:val="BookText"/>
        <w:rPr/>
      </w:pPr>
      <w:r>
        <w:rPr>
          <w:rFonts w:ascii="Amiri" w:hAnsi="Amiri" w:eastAsia="Amiri" w:cs="Amiri"/>
          <w:color w:val="111111"/>
          <w:sz w:val="28"/>
          <w:sz w:val="28"/>
          <w:szCs w:val="28"/>
          <w:rtl w:val="true"/>
          <w:lang w:bidi="ar-SA"/>
        </w:rPr>
        <w:t xml:space="preserve">المؤيد المنصور وإن توقف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ميله إلى خلاف ذلك كما يعطيه تقويته لدليل القول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الآية الشريفة </w:t>
      </w:r>
      <w:r>
        <w:rPr>
          <w:rStyle w:val="FootnoteAnchor"/>
          <w:rtl w:val="true"/>
        </w:rPr>
        <w:footnoteReference w:id="971"/>
      </w:r>
      <w:r>
        <w:rPr>
          <w:rFonts w:ascii="Amiri" w:hAnsi="Amiri" w:eastAsia="Amiri" w:cs="Amiri"/>
          <w:color w:val="111111"/>
          <w:sz w:val="28"/>
          <w:sz w:val="28"/>
          <w:szCs w:val="28"/>
          <w:rtl w:val="true"/>
          <w:lang w:bidi="ar-SA"/>
        </w:rPr>
        <w:t>إنما تضمنت ذكر مصرف الغنائم خاصة إلا أن الأصحاب قاطعون بتساوي الأنواع في المصرف ، واستدل عليه في المعتبر بأن ذلك غنيمة فيدخل تحت 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عليه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لاح من بعض الروايات اختصاص خمس الأرباح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رواية أحمد بن محمد المتقدمة </w:t>
      </w:r>
      <w:r>
        <w:rPr>
          <w:rStyle w:val="FootnoteAnchor"/>
          <w:rtl w:val="true"/>
        </w:rPr>
        <w:footnoteReference w:id="972"/>
      </w:r>
      <w:r>
        <w:rPr>
          <w:rFonts w:ascii="Amiri" w:hAnsi="Amiri" w:eastAsia="Amiri" w:cs="Amiri"/>
          <w:color w:val="111111"/>
          <w:sz w:val="28"/>
          <w:sz w:val="28"/>
          <w:szCs w:val="28"/>
          <w:rtl w:val="true"/>
          <w:lang w:bidi="ar-SA"/>
        </w:rPr>
        <w:t>أن الخمس من الأنواع الخمسة يقسم على الستة الأسهم لكنها ضعيفة بالإرسال والمسألة قوية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 بحقيقة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بحمد الملك المتعال عند من وفقه اللّه تعالى إلى العمل بأخبار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ذي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ذكره في المعتبر من حمل الغنيمة في الآية على المعنى الأعم حق لا ريب فيه كما دلت عليه الأخبار وقد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رواية أحمد بن محمد التي ذكرها ومثلها مرسلة حماد أيضا قد تضمنت إن الخمس من هذه الأنواع الخمسة يقسم على الأصناف التي في الآية ومثلها ما قدمنا نقله عن رسالة 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طعنه في هذه الأخبار بضعف الإسناد ففيه أنه في غير موضع من ما تقدم قد عمل بالأخبار الضعيفة التي اتفق الأصحاب على القول بها وجعل اتفاق الأصحاب جابرا لضعفها كما بيناه في شرحنا على الكتاب في غير موضع ،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رابطة يقف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مرسلة حماد قد اشتملت على أحكام عديدة استند إليها الأصحاب وعملوا بها ولا راد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إشكاله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وتوقفه سخيف كما لا يخفى على من نظر بعين الإنصاف</w:t>
      </w:r>
      <w:r>
        <w:rPr>
          <w:rFonts w:eastAsia="Amiri" w:cs="Amiri" w:ascii="Amiri" w:hAnsi="Amiri"/>
          <w:color w:val="111111"/>
          <w:sz w:val="28"/>
          <w:szCs w:val="28"/>
          <w:rtl w:val="true"/>
          <w:lang w:bidi="ar-SA"/>
        </w:rPr>
        <w:t xml:space="preserve">. </w:t>
      </w:r>
      <w:bookmarkStart w:id="97" w:name="pg12488_104846"/>
    </w:p>
    <w:p>
      <w:pPr>
        <w:pStyle w:val="Heading4"/>
        <w:numPr>
          <w:ilvl w:val="3"/>
          <w:numId w:val="1"/>
        </w:numPr>
        <w:rPr/>
      </w:pPr>
      <w:bookmarkStart w:id="98" w:name="__RefHeading___Toc613089_77815467"/>
      <w:bookmarkStart w:id="99" w:name="_Toc35"/>
      <w:bookmarkEnd w:id="97"/>
      <w:bookmarkEnd w:id="98"/>
      <w:r>
        <w:rPr>
          <w:rtl w:val="true"/>
        </w:rPr>
        <w:t>مسائل</w:t>
      </w:r>
      <w:bookmarkEnd w:id="99"/>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مذهب الأصحاب أنه لا يجب استيعاب كل طائفة من الطوائف الثلاث بل لو اقتصر من كل طائفة على واحد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أن المراد من اليتامى والمساكين في الآية الشريفة الجنس كابن السبيل كما في آية الزكاة لا العموم ، إما لتعذر الاستيعاب أو لأن الخطاب للجميع بمعنى أن الجميع يجب عليهم الدفع إلى جميع المساكين بأن يعطي كل بعض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ما رواه ثقة الإسلام في الكافي في الصحيح عن أحمد بن محمد بن أبي نصر عن أبي الحسن الرضا عليه‌السلام </w:t>
      </w:r>
      <w:r>
        <w:rPr>
          <w:rStyle w:val="FootnoteAnchor"/>
          <w:rtl w:val="true"/>
        </w:rPr>
        <w:footnoteReference w:id="9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xml:space="preserve">فقيل له فما كان لله فلمن هو؟ فقال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أفرأيت إن كان صنف من الأصناف أكثر وصنف أقل ما يصنع به؟ قال ذاك إلى الإمام أرأيت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أليس إنما كان يعطي على ما يرى؟ كذلك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الشهيد في الدروس بعد أن تنظر في اعتبار تعميم الأصناف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الأشخاص فيعم الحاضر ولا يجوز النقل إلى بلد آخر إلا مع عدم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هذا الكلام وجوب التعميم في الحاضرين ، ورده من تأخر عنه بالبعد وسيأتي في المسألة الثانية ما فيه مزيد بيان لهذه المسألة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تخصيص النصف الذي للطوائف الثلاث بواحدة منها ، وظاهر الشيخ في المبسوط المنع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والخمس إذا أخذه الإمام ينبغي أن يقسمه ستة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لله وسهم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وسهم لذي القربى ، فهذه الثلاثة أقسام للإمام القائم مقام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يصرفه في ما شاء من نفقته ونفقة عياله وما يلزمه من تحمل الأثقال ومؤن غيره ، وسهم ليتامى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لمساكينهم وسهم لأبناء سبيلهم وليس لغيرهم من سائر الأصناف شي‌ء على حال ، وعلى الإمام أن يقسم هذه السهام بينهم على قدر كفايتهم ومئونتهم في السنة على الاقتصاد ، ولا يخص فريقا منهم بذلك دون فريق بل يعطي جميعهم على ما ذكرناه من قدر كفايتهم ويسوي بين الذكر والأنثى ، فإن فضل شي‌ء كان له خاصة وإن نقص كان عليه أن يتم من حصته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أبي الصلاح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وجب عليه الخمس إخراج شطره للإمام عليه‌السلام والشطر الآخر للمساكين واليتامى وأبناء السبيل لكل صنف ثلث الشطر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مثل كلام الشيخ في وجوب التشريك وعدم جواز تخصيص طائفة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للقول المشهور بصحيحة أحمد بن محمد بن أبي نصر المتقدمة </w:t>
      </w:r>
      <w:r>
        <w:rPr>
          <w:rStyle w:val="FootnoteAnchor"/>
          <w:rtl w:val="true"/>
        </w:rPr>
        <w:footnoteReference w:id="975"/>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إلى الإمام أرأيت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أليس إنما كان يعطي على ما يرى؟ كذلك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في المدارك بأنه يمكن المناقشة في الرواية بالطعن في السند باشتماله على ابني فضال وهما فطحيان مع أنها غير صريحة في جواز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المناقشة بالطعن في السند إنما تتجه بناء على نقله الرواية من التهذيب </w:t>
      </w:r>
      <w:r>
        <w:rPr>
          <w:rStyle w:val="FootnoteAnchor"/>
          <w:rtl w:val="true"/>
        </w:rPr>
        <w:footnoteReference w:id="976"/>
      </w:r>
      <w:r>
        <w:rPr>
          <w:rFonts w:ascii="Amiri" w:hAnsi="Amiri" w:eastAsia="Amiri" w:cs="Amiri"/>
          <w:color w:val="111111"/>
          <w:sz w:val="28"/>
          <w:sz w:val="28"/>
          <w:szCs w:val="28"/>
          <w:rtl w:val="true"/>
          <w:lang w:bidi="ar-SA"/>
        </w:rPr>
        <w:t xml:space="preserve">فإنه كما ذكره ، وأما على رواية الكليني لها في الكافي </w:t>
      </w:r>
      <w:r>
        <w:rPr>
          <w:rStyle w:val="FootnoteAnchor"/>
          <w:rtl w:val="true"/>
        </w:rPr>
        <w:footnoteReference w:id="977"/>
      </w:r>
      <w:r>
        <w:rPr>
          <w:rFonts w:ascii="Amiri" w:hAnsi="Amiri" w:eastAsia="Amiri" w:cs="Amiri"/>
          <w:color w:val="111111"/>
          <w:sz w:val="28"/>
          <w:sz w:val="28"/>
          <w:szCs w:val="28"/>
          <w:rtl w:val="true"/>
          <w:lang w:bidi="ar-SA"/>
        </w:rPr>
        <w:t>فإنها صحيحة لأنه رواها فيه عن العدة عن أحمد بن محمد عن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الدلالة فسيأتي الكلام فيها في المقام إن شاء اللّه تعالى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للشيخ بظاهر الآية فإن اللام للملك أو الاختصاص والعطف بالواو يقتضي التشريك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عن ذلك بأنها مسوقة لبيان المصرف كما في آية </w:t>
      </w:r>
    </w:p>
    <w:p>
      <w:pPr>
        <w:pStyle w:val="BookText"/>
        <w:rPr/>
      </w:pPr>
      <w:r>
        <w:rPr>
          <w:rFonts w:ascii="Amiri" w:hAnsi="Amiri" w:eastAsia="Amiri" w:cs="Amiri"/>
          <w:color w:val="111111"/>
          <w:sz w:val="28"/>
          <w:sz w:val="28"/>
          <w:szCs w:val="28"/>
          <w:rtl w:val="true"/>
          <w:lang w:bidi="ar-SA"/>
        </w:rPr>
        <w:t>الزكاة فلا تدل على وجوب 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هذا المقام أن يقال لا ريب أن عبارة الشيخ في المبسوط راجعة في المعنى إلى روايتي أحمد بن محمد وحماد بن عيسى المتقدمتين </w:t>
      </w:r>
      <w:r>
        <w:rPr>
          <w:rStyle w:val="FootnoteAnchor"/>
          <w:rtl w:val="true"/>
        </w:rPr>
        <w:footnoteReference w:id="978"/>
      </w:r>
      <w:r>
        <w:rPr>
          <w:rFonts w:ascii="Amiri" w:hAnsi="Amiri" w:eastAsia="Amiri" w:cs="Amiri"/>
          <w:color w:val="111111"/>
          <w:sz w:val="28"/>
          <w:sz w:val="28"/>
          <w:szCs w:val="28"/>
          <w:rtl w:val="true"/>
          <w:lang w:bidi="ar-SA"/>
        </w:rPr>
        <w:t xml:space="preserve">بل هي نقل لهما بزيادة موضحة لإجمالهما ، ونحوهما في ذلك أيضا الرواية التي نقلناها عن رسالة المحكم والمتشابه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يقع التعارض بين الروايات المذكورة وبين صحيحة أحمد بن محمد بن أبي نصر المذكورة ، إلا أن صحيحة ابن أبي نصر ليس فيها من الصراحة ما في روايتي أحمد بن محمد وحماد بن عيسى ، والظاهر من معناها هو أنه لما كان ظاهر الآية البسط على الطوائف الثلاث أثلاثا سأله السائل أنه لو كانت طائفة من هذه الطوائف الثلاث كثيرة متعددة والطائفة الأخرى واحدا أو اثنين فهل الواجب أن يدفع إلى إحداهما كما يدفع إلى الأخرى ويساوي بينهما كما هو الظاهر من الآية؟ أجاب عليه‌السلام بأن ذلك إلى الإمام وما يراه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بما يراه من المساواة إن رأى المصلحة فيها أو العدم والزيادة والنقيصة بما يراه من الوجوه المرجحة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ما هو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يجوز أن يخص بذلك السهم الذي للطوائف الثلاث واحدا من طائفة كما هو المدعى في المسألة الأولى أو طائفة من الطوائف الثلاث كما هو المدعى في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غاية البعد عن ظاهرها بالتقريب الذي ذكرناه ، فالاستناد إليها في ذلك مشكل غاية الإشكال والخروج عن ظاهر الأخبار التي أشرنا إليها مع صراحة بعضها وظاهرية بعضها مشكل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ذكروه في الجواب عن احتجاج الشيخ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مسوقة لبيان المصرف كما في آية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ما ذكره الشيخ في بيان الاستدلال بالآية هو الظاهر الذي لا ينكر ، والحمل على ما ذكروه خلاف الظاهر فلا يصار إليه إلا بدليل ، والقياس على آية الزكاة ممنوع بأنه قد قام الدليل ثمة من خارج على عدم </w:t>
      </w:r>
    </w:p>
    <w:p>
      <w:pPr>
        <w:pStyle w:val="BookText"/>
        <w:rPr/>
      </w:pPr>
      <w:r>
        <w:rPr>
          <w:rFonts w:ascii="Amiri" w:hAnsi="Amiri" w:eastAsia="Amiri" w:cs="Amiri"/>
          <w:color w:val="111111"/>
          <w:sz w:val="28"/>
          <w:sz w:val="28"/>
          <w:szCs w:val="28"/>
          <w:rtl w:val="true"/>
          <w:lang w:bidi="ar-SA"/>
        </w:rPr>
        <w:t>البسط وبه خصت الآية ولولاه لكان القول بالبسط جيدا ، والدليل هنا غير موجود بل ظاهر الروايات التي ذكرناها موافق لظاهر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تم ما ذكروه من أن الآية إنما سيقت لبيان المصرف كما في آية الزكاة للزم جواز صرف الخمس كله إلى أحد الأصناف الستة ولا قائل به بالكلية لأنهم لا يختلفون في أن النصف للإمام عليه‌السلام وبذلك يظهر لك ضعف القول المشهور في كلتا المسألتين وقوة ما قابله مضافا إلى موافقته للاحتياط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المطلب لا يعطون من الخمس شيئا ، وقال الشيخ المفيد في الرسالة الغرية أنهم يعطون واختاره ابن الجنيد على ما نقله في المختلف ، وما ذكره الشيخ المفيد هنا مبني على ما تقدم في كتاب الزكاة من تحريم الزكاة على المطلبي استنادا إلى موثقة زرارة عن أبي عبد اللّه عليه‌السلام </w:t>
      </w:r>
      <w:r>
        <w:rPr>
          <w:rStyle w:val="FootnoteAnchor"/>
          <w:rtl w:val="true"/>
        </w:rPr>
        <w:footnoteReference w:id="979"/>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العدل ما احتاج هاشمي ولا مطلبي إلى صدقة إن اللّه جعل لهم في كتابه ما فيه سعتهم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أنها دالة على تحريم الزكاة واستحقاق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تقدم الجواب عنها وأن المراد بالمطلبي إنما هو المنسوب إلى عبد المطلب بالنسبة إلى الجزء الأخير من المركب كما هو القاعدة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من ما يدل هنا على الاختصاص بالهاشمي قوله عليه‌السلام في صحيحة حماد ابن عيسى عن بعض أصحابه عن العبد الصالح عليه‌السلام </w:t>
      </w:r>
      <w:r>
        <w:rPr>
          <w:rStyle w:val="FootnoteAnchor"/>
          <w:rtl w:val="true"/>
        </w:rPr>
        <w:footnoteReference w:id="9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كانت أمه من بني هاشم وأبوه من سائر قريش فإن الصدقة تحل له وليس له من الخمس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وهؤلاء الذين جعل اللّه لهم الخمس هم قرابة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بنو عبد المطلب أنفسهم الذكر والأنثى منهم ليس فيهم من أهل بيوتات قريش ولا من العرب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عليه‌السلام يقسم النصف الذي يخص الطوائف الثلاث عليهم على قدر الكفاية مقتصدا فإن فضل </w:t>
      </w:r>
    </w:p>
    <w:p>
      <w:pPr>
        <w:pStyle w:val="BookText"/>
        <w:rPr/>
      </w:pPr>
      <w:r>
        <w:rPr>
          <w:rFonts w:ascii="Amiri" w:hAnsi="Amiri" w:eastAsia="Amiri" w:cs="Amiri"/>
          <w:color w:val="111111"/>
          <w:sz w:val="28"/>
          <w:sz w:val="28"/>
          <w:szCs w:val="28"/>
          <w:rtl w:val="true"/>
          <w:lang w:bidi="ar-SA"/>
        </w:rPr>
        <w:t>كان له وإن أعوز كان عليه أن يتمه من نصيبه ، وخالف في هذا الحكم ابن إدريس فقال لا يجوز له أن يأخذ فاضل نصيبهم ولا يجب عليه إكمال ما نقص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القول المشهور ما قدمناه من مرسلتي أحمد بن محمد وحماد بن عيسى</w:t>
      </w:r>
    </w:p>
    <w:p>
      <w:pPr>
        <w:pStyle w:val="BookText"/>
        <w:rPr/>
      </w:pPr>
      <w:r>
        <w:rPr>
          <w:rFonts w:ascii="Amiri" w:hAnsi="Amiri" w:eastAsia="Amiri" w:cs="Amiri"/>
          <w:color w:val="111111"/>
          <w:sz w:val="28"/>
          <w:sz w:val="28"/>
          <w:szCs w:val="28"/>
          <w:rtl w:val="true"/>
          <w:lang w:bidi="ar-SA"/>
        </w:rPr>
        <w:t xml:space="preserve">احتج ابن إدريس بوجوه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مستحق الأصناف يختص بهم ولا يجوز التسلط على مستحقهم من غير إذنهم لقوله عليه‌السلام </w:t>
      </w:r>
      <w:r>
        <w:rPr>
          <w:rStyle w:val="FootnoteAnchor"/>
          <w:rtl w:val="true"/>
        </w:rPr>
        <w:footnoteReference w:id="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إلا عن طيب نفس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جعل للإمام قسطا وللباقين قسطا فلو أخذ الفاضل وأتم الناقص لم يبق للتقدير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يجب الإنفاق عليهم محصورون وليس هؤلاء من الجملة فلو أوجبنا عليه إتمام ما يحتاجون إليه لزدنا في من يجب عليهم الإنفاق فريقا لم يقم عليه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المحقق في المعتبر عن هذه الوجوه بأجوبة اعترضه فيها صاحب المدارك ومن تبعه من أراد الوقوف عليها فليرجع إليها ثمة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الجواب الذي لا يداخله الشك ولا الارتياب أن يقال إن ما ذكره ابن إدريس جيد بناء على أصله الغير الأصيل وقواعده المخالفة لما عليه الأخبار والعلماء جيلا بعد جيل ، وأما من تمسك بالأخبار المعتضدة بعمل الأصحاب في جملة الأعصار والأدوار فلا يخفى عليه أن المفهوم منها هو أنه حال وجود الإمام عليه‌السلام ينبغي إيصال مجموع الخمس إليه وجوبا أو استحبابا ، وأما أن الواجب عليه فيه ما ذا فنحن غير مكلفين بالبحث عنه بل ربما أشعر الكلام في ذلك بنوع من سوء الأدب في حقه عليه‌السلام فإنه المرجع في جميع الأحكام والأعرف في كل حلال وحرام إلا أن المفهوم من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عمل فيه بعد وصوله إليه بما </w:t>
      </w:r>
    </w:p>
    <w:p>
      <w:pPr>
        <w:pStyle w:val="BookText"/>
        <w:rPr/>
      </w:pPr>
      <w:r>
        <w:rPr>
          <w:rFonts w:ascii="Amiri" w:hAnsi="Amiri" w:eastAsia="Amiri" w:cs="Amiri"/>
          <w:color w:val="111111"/>
          <w:sz w:val="28"/>
          <w:sz w:val="28"/>
          <w:szCs w:val="28"/>
          <w:rtl w:val="true"/>
          <w:lang w:bidi="ar-SA"/>
        </w:rPr>
        <w:t xml:space="preserve">دلت عليه روايتا حماد بن عيسى وأحمد بن محمد من القسمة وأخذ الزائد وإتمام الناقص كما صرح به الأصحاب ، وربما أباح صاحب الخمس به كملا كما ستأتيك الأخبار به إن شاء اللّه تعالى مكشوفة القناع ، ولا بعد في جواز التصرف له حسبما أراد وما رآه من المصلحة في العباد فإن الأرض وما فيها كله له عليه‌السلام كما ستأتيك إن شاء اللّه تعالى الأخبار به في المقام </w:t>
      </w:r>
      <w:r>
        <w:rPr>
          <w:rStyle w:val="FootnoteAnchor"/>
          <w:rtl w:val="true"/>
        </w:rPr>
        <w:footnoteReference w:id="982"/>
      </w:r>
      <w:r>
        <w:rPr>
          <w:rFonts w:ascii="IRNazanin" w:hAnsi="IRNazanin" w:eastAsia="IRNazanin"/>
          <w:color w:val="111111"/>
          <w:sz w:val="28"/>
          <w:sz w:val="28"/>
          <w:szCs w:val="28"/>
          <w:rtl w:val="true"/>
          <w:lang w:bidi="fa-IR"/>
        </w:rPr>
        <w:t xml:space="preserve">وقد تقدمت </w:t>
      </w:r>
      <w:r>
        <w:rPr>
          <w:rStyle w:val="FootnoteAnchor"/>
          <w:rtl w:val="true"/>
        </w:rPr>
        <w:footnoteReference w:id="983"/>
      </w:r>
      <w:r>
        <w:rPr>
          <w:rFonts w:ascii="Amiri" w:hAnsi="Amiri" w:eastAsia="Amiri" w:cs="Amiri"/>
          <w:color w:val="111111"/>
          <w:sz w:val="28"/>
          <w:sz w:val="28"/>
          <w:szCs w:val="28"/>
          <w:rtl w:val="true"/>
          <w:lang w:bidi="ar-SA"/>
        </w:rPr>
        <w:t>رواية أبي خالد الكابلي الدالة على أن للإمام عليه‌السلام أن يعطي ما في بيت المال لرجل واحد وأنه لا يفعل إلا بأمر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متى ثبت عنه بالأخبار المتفق عليها بين الأصحاب فعل من الأفعال وجب قبوله وحمله على أنه الحق الوارد من الملك المتعال ، وما يتراءى من مخالفة ذلك لظاهر القرآن كما هو أقوى مستند للخصم في هذا المكان ففيه أنهم قد اتفقوا على تخصيص أحكام القرآن في غير مقام بالأخبار الثابتة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أن القول المشهور ليس على إطلاقه كما يدعونه من أن مصرف الخمس دائما على هذه الكيفية بل ربما وقع كذلك وربما لم يقع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في المعتبر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في الجواب عن الطعن في الروايتين المشار إليهما بضعف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ينبغي العمل به اتباع ما نقله الأصحاب وأفتى به الفضلاء ولم يعلم من باقي العلماء رد لما ذكر من 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ما فضل ويتم ما أعوز ، وإذا سلم النقل من المعارض ومن المنكر لم يقدح إرسال الرواية الموافقة لفتواهم ، فإنا نعلم مذهب أبي حنيفة والشافعي وإن كان الناقل عنه واحدا ، وربما لم يعلم الناقل عنه بلا فصل وإن علمنا نقل المتأخرين له ، وليس كل ما أسند عن مجهول لا يعلم نسبته إلى صاحب المقالة ، ولو قال إنسان لا أعلم مذهب أبي هاشم في الكلام ولا مذهب الشافعي في الفقه لأنه لم ينقل مسندا </w:t>
      </w:r>
    </w:p>
    <w:p>
      <w:pPr>
        <w:pStyle w:val="BookText"/>
        <w:rPr/>
      </w:pPr>
      <w:r>
        <w:rPr>
          <w:rFonts w:ascii="Amiri" w:hAnsi="Amiri" w:eastAsia="Amiri" w:cs="Amiri"/>
          <w:color w:val="111111"/>
          <w:sz w:val="28"/>
          <w:sz w:val="28"/>
          <w:szCs w:val="28"/>
          <w:rtl w:val="true"/>
          <w:lang w:bidi="ar-SA"/>
        </w:rPr>
        <w:t xml:space="preserve">كان متجاهلا ، وكذا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إليهم بحكاية بعض شيعتهم سواء أرسل أو أسند إذا لم ينقل عنهم ما يعارضه ولا رده الفضلاء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جبر الأخبار الضعيفة السند باتفاق الأصحاب على العمل بها ، وهو عند التأمل الصادق حق لا ريب فيه ولكن الاعتماد حينئذ إنما هو على اتفاق الأصحاب على الحكم المذكور ، ولا شك أن مذهب كل إمام وصاحب مقالة إنما يعلم بنقل أتباعه ومقلديه وشيعته المشهورين بمتابعته والأخذ عنه والاعتماد عليه كما أشار إليه في المعتبر من أصحاب المذاهب الأربعة ونحوهم ، إلا أن جعل هذه المسألة من قبيل ذلك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فالمرجع إلى ما حققناه أولا فإنه هو المفهوم من الأخبار التي عليها الاعتماد في الإيراد والإصدار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أن ابن السبيل هنا كما تقدم في كتاب الزكاة لا يشترط فيه الفقر بل المعتبر حاجته في بلد التسليم وإن كان غنيا في بلده ، إنما الخلاف في اليتيم وهو الذي لا أب له فقيل باعتبار الفقر فيه والظاهر أنه هو المشهور ، واحتجوا عليه بأن الخمس جبر ومساعدة فيختص به أهل الحاجة كالزكاة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الطفل لو كان له أب ذو مال لم يستحق شيئا فإذا كان له مال كان أولى بالحرمان إذ وجود المال له أنفع من وجود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بعدم اعتبار الفقر وهو قول الشيخ في المبسوط وابن إدريس تمسكا بعموم الآية ، وبأنه لو اعتبر الفقر فيه لم يكن قسما برأسه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هو القول المشهور لا لما ذكر من التعليل فإنه وإن كان من حيث الاعتبار لا يخلو من قوة إلا أنه لا يصلح لتأسيس حكم شرعي بل لظاهر صحيحة حماد بن عيسى عن بعض أصحابه المتقدمة حيث قال في آخرها </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في مال الخمس زكاة لأن فقراء الناس جعل أرزاقهم في أموال الناس على ثمانية أسهم فلم يبق منهم أحد ، وجعل لفقراء قرابة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w:t>
      </w:r>
    </w:p>
    <w:p>
      <w:pPr>
        <w:pStyle w:val="BookText"/>
        <w:rPr/>
      </w:pPr>
      <w:r>
        <w:rPr>
          <w:rFonts w:ascii="IRNazanin" w:hAnsi="IRNazanin" w:eastAsia="IRNazanin"/>
          <w:color w:val="111111"/>
          <w:sz w:val="28"/>
          <w:sz w:val="28"/>
          <w:szCs w:val="28"/>
          <w:rtl w:val="true"/>
          <w:lang w:bidi="fa-IR"/>
        </w:rPr>
        <w:t xml:space="preserve">الخمس فأغناهم به عن صدقات الناس </w:t>
      </w:r>
      <w:r>
        <w:rPr>
          <w:rStyle w:val="FootnoteAnchor"/>
          <w:rtl w:val="true"/>
        </w:rPr>
        <w:footnoteReference w:id="985"/>
      </w:r>
      <w:r>
        <w:rPr>
          <w:rFonts w:ascii="Amiri" w:hAnsi="Amiri" w:eastAsia="Amiri" w:cs="Amiri"/>
          <w:color w:val="111111"/>
          <w:sz w:val="28"/>
          <w:sz w:val="28"/>
          <w:szCs w:val="28"/>
          <w:rtl w:val="true"/>
          <w:lang w:bidi="ar-SA"/>
        </w:rPr>
        <w:t xml:space="preserve">فلم يبق فقير من فقراء الناس ولم يبق فقير من فقراء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وقد استغنى فلا فقير ، ولذلك لم يكن على مال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والوالي زكاة لأنه لم يبق فقير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ذكروه من ما قدمنا نقله عنهم يصلح توجيها للنص بل هو عين معنى النص المذكور إلا أنه من حيث عدم الإسناد إلى الإمام لا يصلح أن يكون مستندا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في حجة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اعتبر الفقر فيه لم يكن قسما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أنه يمكن أن يكون جعله قسما برأسه مع اندراجه في المساكين لمزيد التأكيد مثل الأمر بالمحافظة على الصلوات والصلاة الوسطى </w:t>
      </w:r>
      <w:r>
        <w:rPr>
          <w:rStyle w:val="FootnoteAnchor"/>
          <w:rtl w:val="true"/>
        </w:rPr>
        <w:footnoteReference w:id="986"/>
      </w:r>
      <w:r>
        <w:rPr>
          <w:rFonts w:ascii="Amiri" w:hAnsi="Amiri" w:eastAsia="Amiri" w:cs="Amiri"/>
          <w:color w:val="111111"/>
          <w:sz w:val="28"/>
          <w:sz w:val="28"/>
          <w:szCs w:val="28"/>
          <w:rtl w:val="true"/>
          <w:lang w:bidi="ar-SA"/>
        </w:rPr>
        <w:t>مع اندراجها في الصلوات المذكورة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أنه لا يجوز نقل الخمس مع وجود المستحق ، والكلام هنا جار على ما تقدم في نقل الزكاة بلا إشكال لأن الجميع من باب واحد فلا حاجة إلى التطويل بالتفصيل ، وقد تقدم تحقيق الكلام في المقام في 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الطوائف الثلاث أعني اليتامى والمساكين وابن السبيل الانتساب إلى عبد المطلب جد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تدل الأخبار المتكاثرة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أول الفصل من المراسيل الثلاث المتقدمة وكذا الرواية المنقولة من رسالة المحكم والمتشابه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أيضا ما رواه في التهذيب </w:t>
      </w:r>
      <w:r>
        <w:rPr>
          <w:rStyle w:val="FootnoteAnchor"/>
          <w:rtl w:val="true"/>
        </w:rPr>
        <w:footnoteReference w:id="988"/>
      </w:r>
      <w:r>
        <w:rPr>
          <w:rFonts w:ascii="Amiri" w:hAnsi="Amiri" w:eastAsia="Amiri" w:cs="Amiri"/>
          <w:color w:val="111111"/>
          <w:sz w:val="28"/>
          <w:sz w:val="28"/>
          <w:szCs w:val="28"/>
          <w:rtl w:val="true"/>
          <w:lang w:bidi="ar-SA"/>
        </w:rPr>
        <w:t xml:space="preserve">بسنده عن سليم بن قيس الهلالي </w:t>
      </w:r>
    </w:p>
    <w:p>
      <w:pPr>
        <w:pStyle w:val="BookText"/>
        <w:rPr/>
      </w:pPr>
      <w:r>
        <w:rPr>
          <w:rFonts w:ascii="Amiri" w:hAnsi="Amiri" w:eastAsia="Amiri" w:cs="Amiri"/>
          <w:color w:val="111111"/>
          <w:sz w:val="28"/>
          <w:sz w:val="28"/>
          <w:szCs w:val="28"/>
          <w:rtl w:val="true"/>
          <w:lang w:bidi="ar-SA"/>
        </w:rPr>
        <w:t xml:space="preserve">عن أمير المؤمنين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كلاما كثيرا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وأعطهم من ذلك كله سهم ذي القربى الذين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آمَنْتُمْ بِاللّهِ وَما أَنْزَلْنا عَلى عَبْدِنا يَوْمَ الْفُرْقانِ يَوْمَ الْتَقَى الْجَمْعانِ</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نحن واللّه عني بذي القربى وهم الذين قرنهم اللّه بنفسه وبنبيه فقال </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خاصة ولم يجعل لنا في سهم الصدقة نصيبا أكرم اللّه نبيه وأكرمنا أن يطعمنا أوساخ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 محمد بن مسلم عن أبي جعفر عليه‌السلام </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قال هم قرابة رسول اللّه صلى‌اللّه‌عليه‌وآله والخمس لله وللرسول صلى‌اللّه‌عليه‌وآله 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 نقله في سابق هذه المسألة من عجز صحيحة حماد بن عيسى عن بعض أصحابه زيادة على ما في صدرها الذي قدمناه ثمة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هذه الأخبار قد اشتركت في الدلالة صريحا على أن الخمس لا يخرج منه شي‌ء إلى غير الإمام عليه‌السلام والطوائف الثلاث المنتسبين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ابن الجنيد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سهام اليتامى والمساكين وابن السبيل وهي نصف الخمس فلأهل هذه الصفات من ذوي القربى وغيرهم من المسلمين إذا استغنى عنها ذوو القربى ولا يخرج من ذوي القربى ما وجد فيهم محتاج إليها إلى غيرهم ومواليهم عتاقة أحرى بها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نقل ذلك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استغنى عنها ذوو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القيد على سبيل الأفضلية عنده لا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ذكره إطلاق الآية الشريفة وصحيحة ربعي المتقدمة </w:t>
      </w:r>
      <w:r>
        <w:rPr>
          <w:rStyle w:val="FootnoteAnchor"/>
          <w:rtl w:val="true"/>
        </w:rPr>
        <w:footnoteReference w:id="994"/>
      </w:r>
      <w:r>
        <w:rPr>
          <w:rFonts w:ascii="Amiri" w:hAnsi="Amiri" w:eastAsia="Amiri" w:cs="Amiri"/>
          <w:color w:val="111111"/>
          <w:sz w:val="28"/>
          <w:sz w:val="28"/>
          <w:szCs w:val="28"/>
          <w:rtl w:val="true"/>
          <w:lang w:bidi="ar-SA"/>
        </w:rPr>
        <w:t xml:space="preserve">وغيرها من الأخبار والعلامة في المختلف نقل عن ابن الجنيد أنه احتج بالعموم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p>
    <w:p>
      <w:pPr>
        <w:pStyle w:val="BookText"/>
        <w:rPr/>
      </w:pPr>
      <w:r>
        <w:rPr>
          <w:rFonts w:ascii="Amiri" w:hAnsi="Amiri" w:eastAsia="Amiri" w:cs="Amiri"/>
          <w:color w:val="111111"/>
          <w:sz w:val="28"/>
          <w:sz w:val="28"/>
          <w:szCs w:val="28"/>
          <w:rtl w:val="true"/>
          <w:lang w:bidi="ar-SA"/>
        </w:rPr>
        <w:t>أن العام هنا مخصوص بالإجماع بالإيمان فيكون مخصوصا بالقرابة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لو كان النص المتضمن لذلك صالحا للتقييد وكيف كان فلا خروج عن ما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ميله إلى هذه الأقوال الشاذة النادرة المخالفة للأخبار المتكاثرة واتفاق الأصحاب قديما وحديثا من ما ذكر هنا وما تقدم بمجرد هذه الخيالات الضعيفة والتوهمات السخيفة ، ولا ريب أن ما ذكره ابن الجنيد هنا هو مذهب العامة </w:t>
      </w:r>
      <w:r>
        <w:rPr>
          <w:rStyle w:val="FootnoteAnchor"/>
          <w:rtl w:val="true"/>
        </w:rPr>
        <w:footnoteReference w:id="995"/>
      </w:r>
      <w:r>
        <w:rPr>
          <w:rFonts w:ascii="Amiri" w:hAnsi="Amiri" w:eastAsia="Amiri" w:cs="Amiri"/>
          <w:color w:val="111111"/>
          <w:sz w:val="28"/>
          <w:sz w:val="28"/>
          <w:szCs w:val="28"/>
          <w:rtl w:val="true"/>
          <w:lang w:bidi="ar-SA"/>
        </w:rPr>
        <w:t xml:space="preserve">كما نقله في المعتبر حيث قال بعد نقل قول ابن الجنيد وإنه قال إنه يدخل معهم بنو المطلب ويشركهم غيرهم من أيتام المسلمين ومساكينهم وأبناء سبيلهم لكن لا يصرف إلى غير القرابة إلا بعد كفايتهم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أعرف له موافقا من الإمامية ، وأما شركة بني المطلب فالخلاف فيهم كما مر في باب الزكاة ، وأطبق الجمهور على عمومه في أيتام المسلمين ومساكينهم وأبناء سبيلهم متمسكين بإطلاق اللفظ وعمومه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ادعاه من عموم الآية فهو مخصوص بالأخبار التي ذكرناها ، وهل يجسر ذو دين وديانة على رد هذه الأخبار المستفيضة في الأصول المتكررة في غير كتاب وطرحها بمجرد ضعف أسنادها بهذا الاصطلاح الذي هو إلى الفساد كما عرفت هنا أقرب من الصلاح حتى أنها لا تصلح بذلك إلى تخصيص الآية كما زعمه وتوهمه؟ ما هذه إلا خرافات باردة وتمحلات شاردة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ادعاه من دلالة صحيحة ربعي المتقدمة وغيرها من الأخبار فهو من أعجب العجاب عند ذوي البصائر والأبصار ، وأي دلالة في صحيحة ربعي أو غيرها على إعطاء الخمس لغير بني هاشم؟ وغاية ما تدل عليه صحيحة ربعي المذكورة هو إطلاق اليتامى والمساكين وابن السبيل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يقسم الأربعة الأخماس بين ذوي القربى واليتامى والمساكين وأبناء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هذا الإطلاق </w:t>
      </w:r>
    </w:p>
    <w:p>
      <w:pPr>
        <w:pStyle w:val="BookText"/>
        <w:rPr/>
      </w:pPr>
      <w:r>
        <w:rPr>
          <w:rFonts w:ascii="Amiri" w:hAnsi="Amiri" w:eastAsia="Amiri" w:cs="Amiri"/>
          <w:color w:val="111111"/>
          <w:sz w:val="28"/>
          <w:sz w:val="28"/>
          <w:szCs w:val="28"/>
          <w:rtl w:val="true"/>
          <w:lang w:bidi="ar-SA"/>
        </w:rPr>
        <w:t xml:space="preserve">يجب تقييده بالأخبار المتقدمة ،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لتصلبه في هذا الاصطلاح جمد على إطلاق هذه الرواية وألغى تلك الأخبار المتكاثرة لعدم صحة سند شي‌ء منها ثم العجب منه مع ذلك في قوله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خروج عن ما عليه الأصحاب وهل هو إلا مجرد تقليد لهم في هذا الباب؟ ولا يخفى ما في هذا الكلام من الاضطراب الناشئ عن التصلب في هذا الاصطلاح وإلا فجميع الأصحاب من أصحاب هذا الاصطلاح وغيرهم لم يخالف في هذه المسألة سوى ابن الجنيد الذي طعن عليه الأصحاب بموافقته العامة في جملة من فتاواه ومنها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أظهر من أن تحتاج إلى تطويل زيادة على ما ذكرناه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 الإيمان في المستحق فلا يعطى غير المؤمن ، وتردد المحقق في الشرائع نظرا إلى إطلاق الآية وإلى أن الخمس عوض عن الزكاة والزكاة مشروطة بالإيمان اتفاقا نصا 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المعتبر جزم بالاشتراط واستدل عليه بأن غير المؤمن محاد لله بكفره فلا يفعل معه ما يؤذن بالموادة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مخالف لما هو المعهود من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فإن مذهبه الحكم بإسلام المخالفين ووجوب إجراء أحكام الإسلام عليهم بل له غلو ومبالغة في ذلك فكيف حكم هنا بكفرهم؟ قال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العجائب هاشمي مخالف يرى رأى بني أمية فيشترط الإيمان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صاحب الذخيرة التردد في ذلك تبعا للمحقق ، وهو الظاهر من صاحب المدارك وإن لم يصرح به حيث إنه اقتصر على نقل القولين وبيان وجه التردد ولم يحكم بشي‌ء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الاشتراط وإن قلنا بإسلام المخالف كما ذهبوا إليه لقوله عليه‌السلام في رواية حماد بن عيسى </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جعل اللّه هذا الخمس خاصة لهم دون مساكين الناس وأبناء سبيلهم عوضا لهم من صدقات الناس تنزيها من اللّه لهم لقرابتهم من رسول اللّه صلى‌اللّه‌عليه‌وآله وكرامة </w:t>
      </w:r>
    </w:p>
    <w:p>
      <w:pPr>
        <w:pStyle w:val="BookText"/>
        <w:rPr/>
      </w:pPr>
      <w:r>
        <w:rPr>
          <w:rFonts w:ascii="Amiri" w:hAnsi="Amiri" w:eastAsia="Amiri" w:cs="Amiri"/>
          <w:color w:val="111111"/>
          <w:sz w:val="28"/>
          <w:sz w:val="28"/>
          <w:szCs w:val="28"/>
          <w:rtl w:val="true"/>
          <w:lang w:bidi="ar-SA"/>
        </w:rPr>
        <w:t>من اللّه لهم عن أوساخ الناس فجعل لهم خاصة من عنده ما يغنيهم به عن أن يصيرهم في موضع الذل والمسكنة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الخمس من اللّه عزوجل كرامة لذريته صلى‌اللّه‌عليه‌وآله وتنزيه ولا ريب أن المخالف ليس أهلا لذلك بالاتفاق فلا يجوز إعطاؤه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الحق عندنا في المسألة هو كفره وشركه وأنه شر من اليهودي والنصراني كما حققناه في موضعه اللائق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حكم من انتسب إلى هاشم بالأم دون الأب ،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الطوائف الثلاث انتسابهم إلى هاشم بالأبوة فلو انتسبوا بالأم لم يعطوا من الخمس شيئا وإنما يعطون من الزكاة ، وذهب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يكفي في الاستحقاق الانتساب بالأم ويكون الحكم فيه حكم المنتسب بالأب من غير فرق ، ومنشأ هذا الخلاف أن أولاد البنت أولاد حقيقة أو مجازا فالمرتضى ومن تبعه على الأول والمشهور الثاني</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والأصحاب لم ينقلوا الخلاف هنا إلا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حمزة مع أن شيخنا الشهيد الثاني في شرح المسالك في بحث ميراث أولاد الأولاد نقله عن المرتضى وابن إدريس ومعين الدين المصري ، ونقله في بحث الوقف على الأولاد عن الشيخ المفيد والقاضي وابن إدريس ، ونقل بعض أفاضل العجم في رسالة له صنفها في هذه المسألة واختار فيها مذهب السيد هذا القول أيضا عن القطب الراوندي والفضل بن شاذان ، ونقله المقداد في كتاب الميراث من كتابه كنز العرفان عن الراوندي والشيخ المحقق الشيخ أحمد بن المتوج البحراني الذي كثيرا ما يعبر عنه بالمعاصر ، ونقله في الرسالة المشار إليها أيضا عن ابن أبي عقيل وأبي الصلاح والشيخ الطوسي في الخلاف وابن الجنيد وابن زهرة في الغنية ، ونقل عن المحقق المولى أحمد الأردبيلي الميل إليه أيضا ، وهو مختار المحقق المدقق المولى العماد مير محمد باقر الداماد وله في المسألة رسالة جيدة قد وقفت عليها ، واختاره أيضا المحقق المولى محمد صالح المازندراني في شرح الأصول والسيد المحدث السيد </w:t>
      </w:r>
    </w:p>
    <w:p>
      <w:pPr>
        <w:pStyle w:val="BookText"/>
        <w:rPr/>
      </w:pPr>
      <w:r>
        <w:rPr>
          <w:rFonts w:ascii="Amiri" w:hAnsi="Amiri" w:eastAsia="Amiri" w:cs="Amiri"/>
          <w:color w:val="111111"/>
          <w:sz w:val="28"/>
          <w:sz w:val="28"/>
          <w:szCs w:val="28"/>
          <w:rtl w:val="true"/>
          <w:lang w:bidi="ar-SA"/>
        </w:rPr>
        <w:t>نعمة اللّه الجزائري وشيخنا المحدث الصالح الشيخ عبد اللّه بن صالح البحراني ، وسيأتي نقل كلامهم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جملة من هؤلاء المذكورين وإن لم يصرحوا في مسألة الخمس بما نقلناه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في مسائل الميراث والوقف ونحوها لما صرحوا بأن ولد البنت ولد حقيقة اقتضى ذلك إجراء حكم الولد الحقيقي عليه في جميع الأحكام التي من جملتها جواز أخذ الخمس وتحريم أخذ الزكاة ومسائل الميراث والوقوف ونحوها ، لأن مبنى ذلك كله على كون المنتسب بالأم ابنا حقيقيا فكل من حكم بكونه ابنا حقيقيا يلزمه أن يجري عليه هذه الأحكام ، بل الخلاف المنقول هنا عن السيد إنما بنوا فيه على ما ذكره في مسائل الميراث والوقوف ونحوها من حكمه بأن ابن البنت ابن حقيقة كما سيأتيك ذكره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بنقل بعض عباراتهم المشار إليها في المقام ، قال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الميراث من المسالك في مسألة أولاد الأولاد هل يقومون مقام آبائهم في الميراث فلكل نصيب من يتقرب به أو يقتسمون اقتسام أولاد الصلب والابن له؟ بعد نسبة القول الأول للأكثر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المرتضى وتبعه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الدين المصري وابن إدريس أن أولاد الأولاد يقتسمون تقاسم الأولاد من غير اعتبار من تقربوا به ، ومستندهم أنهم أولاد حقيقة فيدخلون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 xml:space="preserve">ويدل على كونهم أولادا وإن انتسبوا إلى الأنثى تحريم حلائلهم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وَحَلائِلُ أَبْنائِكُمُ</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وتحريم بنات الابن والبنت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وَبَناتُكُمْ</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وحل رؤية زينتهن لأبناء أولادهن مطلقا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أَبْنائِهِنَّ</w:t>
      </w:r>
      <w:r>
        <w:rPr>
          <w:rFonts w:eastAsia="Amiri" w:cs="Amiri" w:ascii="Amiri" w:hAnsi="Amiri"/>
          <w:color w:val="111111"/>
          <w:sz w:val="28"/>
          <w:szCs w:val="28"/>
          <w:rtl w:val="true"/>
          <w:lang w:bidi="ar-SA"/>
        </w:rPr>
        <w:t xml:space="preserve">» </w:t>
      </w:r>
      <w:r>
        <w:rPr>
          <w:rStyle w:val="FootnoteAnchor"/>
          <w:rtl w:val="true"/>
        </w:rPr>
        <w:footnoteReference w:id="1000"/>
      </w:r>
      <w:r>
        <w:rPr>
          <w:rFonts w:ascii="IRNazanin" w:hAnsi="IRNazanin" w:eastAsia="IRNazanin"/>
          <w:color w:val="111111"/>
          <w:sz w:val="28"/>
          <w:sz w:val="28"/>
          <w:szCs w:val="28"/>
          <w:rtl w:val="true"/>
          <w:lang w:bidi="fa-IR"/>
        </w:rPr>
        <w:t xml:space="preserve">وحلها لأولاد أولاد بعولتهن مطلقا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أَبْناءِ بُعُولَتِهِنَّ</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والإجماع على أن أولاد الابن وأولاد البنت يحجبون الأبوين عن ما زاد عن السدسين والزوج إلى الربع والزوجة إلى الثمن ، وكل ذلك في الآية متعلق بالولد ، فمن سماه اللّه ولدا في حجب الأبوين والزوجين هو الذي سماه ولدا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توجيهات حسنة إلا أن الدليل قد قام أيضا على أن أولاد البنات ليسوا أولادا حقيقة لثبوت ذلك في اللغة والعرف وصحة السلب الذي هو علامة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وقال العلامة في المختلف نقلا عن ابن إدريس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بعض أصحابنا يذهب إلى أن ابن البنت يعطى نصيب البنت وبنت الابن تعطى نصيب الابن ، وذهب آخرون من أصحابنا إلى خلاف ذلك وقالوا ابن البنت ولد ذكر حقيقة فنعطيه نصيب الولد الذكر دون نصيب أمه وبنت الابن بنت حقيقة نعطيها نصيب البنت دون نصيب الابن الذي هو أبوها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السيد المرتضى واستدل على صحته بما لا يمكن للمنصف دفعه من الأدلة القاهرة اللائحة والبراهين الواضحة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كلام المرتضى وهو كلام طويل يتضمن البحث والاستدلال مع المخالفين له في هذه المسألة وإلزامهم بوجوه ذكرها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دليلكم على صحة ما ذهبتم إليه من توريث أولاد الأولاد والقسمة للذكر مثل حظ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ولا خلاف بين أصحابنا في أن ولد البنين وولد البنات وإن سفلوا تقع عليهم هذه التسمية وتتناولهم على سبيل الحقيقة ، ولهذا حجبوا الأبوين إلى السدسين بولد الولد وإن هبط والزوج من النصف إلى الربع والزوجة إلى الثمن ، فمن سماه اللّه تعالى ولدا في حجب الأبوين وحجب الزوجين يجب أن يكون هو الذي سماه في قوله تعالى </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فكيف يخالف بين حكم الأولاد ويعطى بعضهم للذكر مثل حظ الأنثيين والبعض الآخر نصيب آبائهم الذي يختلف ويزيد وينقص ويقتضي تارة تفضيل الأنثى على الذكر والقليل على الكثير وتارة المساواة بين الذكر والأنثى؟ وعلى أي شي‌ء يعول في الرجوع عن ظاهر كتابه تعالى؟ فأما مخالفونا فإنهم لا يوافقونا في تسمية ولد البنت بأنه ولد على الحقيقة وفيهم من وافق على ذلك ، ووافق جميعهم على أن ولد الولد وإن هبط يسمى ولدا على الحقيقة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يدل على أن ولد البنين والبنات يقع عليهم اسم الولد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وبالإجماع أن بظاهر هذه الآية حرمت بنات أولادنا ، ولهذا لما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وَأَخَواتُكُمْ وَعَمّاتُكُمْ وَخالاتُكُمْ وَبَناتُ الْأَخِ وَبَناتُ الْأُخْتِ</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ذكرهن في المحرمات لأنهن لم يدخلن تحت اسم الأخوات ، ولما دخل بنات البنات تحت اسم البنات لم يحتج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حجة قوية في ما قصدناه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وَحَلائِلُ أَبْنائِكُمُ</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يُبْدِينَ زِينَتَهُنَّ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أَوْ أَبْنائِهِنَّ أَوْ أَبْناءِ بُعُولَتِهِنَّ</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لا خلاف في عموم الحكم لجميع أولاد الأولاد من ذكور وإناث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الإجماع على تسمية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ابنا رسول اللّه صلى‌اللّه‌عليه‌وآله وأنهما يفضلان بذلك ويمدحان ، ولا فضيلة ولا مدح في وصف مجاز 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تزل العرب في الجاهلية تنسب الولد إلى جده إما في موضع مدح أو ذم ولا يتناكرون ذلك ولا يحتشمون منه ، وقد كان يقال للصادق عليه‌السلام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الصديق لأن أمه بنت القاسم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 أن عيسى عليه‌السلام من بني آدم وولده وإنما ينسب إليه بالأمومة دون </w:t>
      </w:r>
    </w:p>
    <w:p>
      <w:pPr>
        <w:pStyle w:val="BookText"/>
        <w:rPr/>
      </w:pPr>
      <w:r>
        <w:rPr>
          <w:rFonts w:ascii="Amiri" w:hAnsi="Amiri" w:eastAsia="Amiri" w:cs="Amiri"/>
          <w:color w:val="111111"/>
          <w:sz w:val="28"/>
          <w:sz w:val="28"/>
          <w:szCs w:val="28"/>
          <w:rtl w:val="true"/>
          <w:lang w:bidi="ar-SA"/>
        </w:rPr>
        <w:t xml:space="preserve">الأبوة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الولد يجري على ولد البنات مجازا وليس كل شي‌ء استعمل في غيره يكون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الاستعمال الحقيقة وعلى مدعي المجاز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العلامة في آخر كلام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يقوى في نفسي وأفتي به وأعمل عليه لأن العدول إلى ما سواه عدول إلى غير دليل من كتاب ولا سنة مقطوع بها ولا إجماع منعقد ، بل ما ذهبنا إليه هو ظاهر الكتاب الحكيم ، والإجماع حاصل على أن ولد الولد ولد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يعدل عن هذه الأدلة القاطعة للأعذار إلا بأدلة مثلها توجب العلم ، ولا يلتفت إلى أخبار الآحاد في هذا الباب التي لا توجب علما ولا عملا ولا إلى كثرة القائلين به والمودعية كتبهم وتصانيفهم لأن الكثرة لا دليل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 اختاره السيد المرتضى واخترناه ذهب الحسن بن أبي عقيل في كتاب التمسك وهذا الرجل من أجلة أصحابنا وفقهائنا وكان شيخنا المفيد يكثر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وقال في المختلف في كتاب الخمس بعد ذكر القول المشهور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السيد المرتضى إلى أن ابن البنت ابن حقيقة ، ومن أوصى بمال لولد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فيه أولاد بنيها وأولاد بناتها حقيقة ، وكذا لو وقف على ولده دخل فيه ولد البنت لدخول ولد البنت تحت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الأول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يصدق الانتساب حقيقة إذا كان من جهة الأب عرفا فلا يقال تميمي إلا لمن انتسب إلى تميم بالأب ولا حارثي إلا لمن انتسب إلى حارث بالأب ، ويؤيده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بنونا بنو أبنائنا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حماد بن عيسى قال رواه لي بعض أصحابنا عن العبد الصالح أبي الحسن الأول عليه‌السلام </w:t>
      </w:r>
      <w:r>
        <w:rPr>
          <w:rStyle w:val="FootnoteAnchor"/>
          <w:rtl w:val="true"/>
        </w:rPr>
        <w:footnoteReference w:id="1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كانت أمه من بني هاشم وأبوه من سائر قريش فإن الصدقة تحل له وليس له من الخمس شي‌ء لأن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ولأنه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السيد المرتضى بأن الأصل في الإطلاق الحقيقة وقد ثبت إطلاق الاسم في قوله عليه‌السلام </w:t>
      </w:r>
      <w:r>
        <w:rPr>
          <w:rStyle w:val="FootnoteAnchor"/>
          <w:rtl w:val="true"/>
        </w:rPr>
        <w:footnoteReference w:id="1012"/>
      </w:r>
      <w:r>
        <w:rPr>
          <w:rFonts w:ascii="Amiri" w:hAnsi="Amiri" w:eastAsia="Amiri" w:cs="Amiri"/>
          <w:color w:val="111111"/>
          <w:sz w:val="28"/>
          <w:sz w:val="28"/>
          <w:szCs w:val="28"/>
          <w:rtl w:val="true"/>
          <w:lang w:bidi="ar-SA"/>
        </w:rPr>
        <w:t xml:space="preserve">في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ابناي إمامان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المنع من اقتضاء الإطلاق الحقيقة مطلقا بل إذا لم يعارض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الخلاف في باب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أولاده وأولاد أولاده دخل أولاد البنات فيه ويشتركون فيه مع أولاد البنين الذكر والأنثى فيه سواء كلهم وبه قال الشافعي ، وقال أصحاب أبي حنيفة لا يدخل أولاد البنات فيه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المسلمين على أن عيسى بن مريم عليه‌السلام من ولد آدم وهو ولد ابنته لأنه ولد من غير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دعا رسول اللّه صلى‌اللّه‌عليه‌وآله الحسن عليه‌السلام ابنا وهو ابن بنته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تزرموا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تقطعوا عليه بوله وكان قد بال في حجره فهموا بأخذه فقال لهم ذلك </w:t>
      </w:r>
      <w:r>
        <w:rPr>
          <w:rStyle w:val="FootnoteAnchor"/>
          <w:rtl w:val="true"/>
        </w:rPr>
        <w:footnoteReference w:id="1014"/>
      </w:r>
      <w:r>
        <w:rPr>
          <w:rFonts w:ascii="IRNazanin" w:hAnsi="IRNazanin" w:eastAsia="IRNazanin"/>
          <w:color w:val="111111"/>
          <w:sz w:val="28"/>
          <w:sz w:val="28"/>
          <w:szCs w:val="28"/>
          <w:rtl w:val="true"/>
          <w:lang w:bidi="fa-IR"/>
        </w:rPr>
        <w:t xml:space="preserve">فأما استشهادهم بقول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بنونا بنو أبنائنا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مخالف لقول النبي صلى‌اللّه‌عليه‌وآله وإجماع الأمة والمعقول فوجب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كتاب الميراث مثله واستدل بما استدل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أنه لم ينقل عنه موافقة القول المشهور إلا في النهاية والمبسوط وإلا فهو في الخلاف قد وافق قول السيد كما عرفت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المفيد في كتاب الوقف من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وقف على العلوية </w:t>
      </w:r>
    </w:p>
    <w:p>
      <w:pPr>
        <w:pStyle w:val="BookText"/>
        <w:rPr/>
      </w:pPr>
      <w:r>
        <w:rPr>
          <w:rFonts w:ascii="Amiri" w:hAnsi="Amiri" w:eastAsia="Amiri" w:cs="Amiri"/>
          <w:color w:val="111111"/>
          <w:sz w:val="28"/>
          <w:sz w:val="28"/>
          <w:szCs w:val="28"/>
          <w:rtl w:val="true"/>
          <w:lang w:bidi="ar-SA"/>
        </w:rPr>
        <w:t xml:space="preserve">كان لولد أمير المؤمنين علي بن أبي طالب عليه‌السلام وولد ولده من الذكور والإناث ، فإن وقف على الطالبيين كان على ولد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ولده من الذكور والإناث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مطابق لما نقل عنه آنفا حيث أنه أدخل المتقربين بالأم في النسبة إلى علي وأبي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والمخالفون من أصحابنا في المسألة ينكرون دخول المتقرب بالأم في النسبة كما سمعته من كلام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في الكافي </w:t>
      </w:r>
      <w:r>
        <w:rPr>
          <w:rStyle w:val="FootnoteAnchor"/>
          <w:rtl w:val="true"/>
        </w:rPr>
        <w:footnoteReference w:id="1015"/>
      </w:r>
      <w:r>
        <w:rPr>
          <w:rFonts w:ascii="Amiri" w:hAnsi="Amiri" w:eastAsia="Amiri" w:cs="Amiri"/>
          <w:color w:val="111111"/>
          <w:sz w:val="28"/>
          <w:sz w:val="28"/>
          <w:szCs w:val="28"/>
          <w:rtl w:val="true"/>
          <w:lang w:bidi="ar-SA"/>
        </w:rPr>
        <w:t xml:space="preserve">في باب الميراث بعد أن نقل عن العامة القول ببنوة ابن البنت في جميع الأحكام إلا في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إنما أنكروا ذلك في باب الميراث اقتداء بأسلافهم الذين أرادوا إبطال بنوة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أمهما 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ما قد نص اللّه عليه في كتابه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هَدَيْنا وَنُوحاً هَدَيْنا مِنْ قَبْلُ وَمِنْ ذُرِّيَّتِهِ داوُدَ وَسُلَيْمانَ وَأَيُّوبَ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وَعِيسى وَإِلْياسَ كُلٌّ مِنَ الصّالِحِينَ</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فجعل عيسى من ذرية نوح ومن ذرية آدم وهو ابن بنته لأنه لا أب لعيسى ، فكيف لا يكون ولد الابنة ولد الرجل بلى لو أرادوا الإنصاف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لك من ما ذكرنا حجج القولين وما أوردوه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عندي هو مذهب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القرآنية التي هي أقوى حجة وأظهر محجة الواردة في باب النكاح وباب الميراث ، فإنها متفقة في صدق الولد شرعا على ولد البنت والابن وصدق الأب على الجد منهما ، ولذلك ترتبت عليه الأحكام الشرعية في البابين المذكورين ، والأحكام الشرعية لا تترتب إلا على المعنى الحقيقي للفظ دون المجازي المستعار الذي قد يعتبر وقد لا يعتبر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أنا أتلو عليك شطرا من تلك الآيات الواردة في هذا المجال لتحيط </w:t>
      </w:r>
    </w:p>
    <w:p>
      <w:pPr>
        <w:pStyle w:val="BookText"/>
        <w:rPr/>
      </w:pPr>
      <w:r>
        <w:rPr>
          <w:rFonts w:ascii="Amiri" w:hAnsi="Amiri" w:eastAsia="Amiri" w:cs="Amiri"/>
          <w:color w:val="111111"/>
          <w:sz w:val="28"/>
          <w:sz w:val="28"/>
          <w:szCs w:val="28"/>
          <w:rtl w:val="true"/>
          <w:lang w:bidi="ar-SA"/>
        </w:rPr>
        <w:t xml:space="preserve">خبرا بأن ما ذهبنا إليه لا يعتريه غشاوة الإشكال وإن كان قد تقدم في كلام السيد ما يشير إلى بعض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فإنه لا خلاف في أنه بهذه الآية يحرم على ابن البنت زوجة جده من الأم لكونه أبا له بمقتضى الآية ، فهي تدل على أن أب الأم أب حقيقة إذ لو لا ذلك لما اقتضت تحريم زوجة جده عليه ، فيكون ولد البنت ولدا حقيقة للتضايف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عزوجل في تعداد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وَحَلائِلُ أَبْنائِكُمُ</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فإنه لا خلاف في أنه بهذه الآية يحرم نكاح الرجل لزوجة ابن ابنته لصدق الابنية عليه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تعالى في تعداد المحرمات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وَبَناتُكُمْ</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فإنه بهذه الآية حرمت بنت البنت على 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أيضا في تعداد من يحل نظره إلى الزينة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أَبْنائِهِنَّ</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فإنه بهذه الآية يحل لابن البنت النظر إلى زينة جدته لأمه بل زوجة جده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أَبْناءِ بُعُولَتِهِنَّ</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في الميراث في حجب الزوجين عن السهم الأعلى وحجب الأبوين عن ما زاد على السدس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لَهُنَّ وَلَدٌ فَلَكُمُ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لَكُمْ وَلَدٌ فَلَهُنَّ الثُّمُنُ</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وَلِأَبَوَيْهِ لِكُلِّ واحِدٍ مِنْهُمَا السُّدُسُ مِمّا تَرَكَ إِنْ كانَ لَهُ وَلَدٌ ، فَإِنْ لَمْ يَكُنْ لَهُ وَلَدٌ وَوَرِثَهُ أَبَواهُ فَلِأُمِّهِ الثُّلُثُ</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فإن الولد في جميع هذه المواضع شامل بإطلاقه لولد البنت ، والأحكام المذكورة مرتبة عليه بلا خلاف كما ترتبت على ولد الصلب بلا 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الظاهر البين أنه لو لا صدق الإطلاق حقيقة لما جاز ترتب الأحكام الشرعية المذكورة في جملة هذه الآيات ونحوها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أجاب به في المسالك في كتاب الوقف وفي كتاب الميراث من أن دخول أولاد الأولاد بدليل من خارج لا من حيث الإطلاق فهو مردود بأن الروايات قد فسرت الآيات المذكورة بذلك وأنه قد أريد بها هذا المعنى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الآتية في المقام حيث استدل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على هذا المعنى وفسروها به لا أن هذا المعنى إنما استفيد من أخبار خارجة أو من الإجماع كما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الأصحاب قد استدلوا على الأحكام المذكورة بإطلاق هذه الآيات كما لا يخفى على من راجع كتبهم فلو لا أن أولاد الأولاد مطلقا داخلون في الإطلاق ومستفادون منه لما صح هذا الاستدلال الذي أوردوه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الذي ذكره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أن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 لا يعتمد عليه وقشري لا يلتفت إليه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الظاهرة المنار الساطعة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روضة الكافي </w:t>
      </w:r>
      <w:r>
        <w:rPr>
          <w:rStyle w:val="FootnoteAnchor"/>
          <w:rtl w:val="true"/>
        </w:rPr>
        <w:footnoteReference w:id="1024"/>
      </w:r>
      <w:r>
        <w:rPr>
          <w:rFonts w:ascii="Amiri" w:hAnsi="Amiri" w:eastAsia="Amiri" w:cs="Amiri"/>
          <w:color w:val="111111"/>
          <w:sz w:val="28"/>
          <w:sz w:val="28"/>
          <w:szCs w:val="28"/>
          <w:rtl w:val="true"/>
          <w:lang w:bidi="ar-SA"/>
        </w:rPr>
        <w:t xml:space="preserve">والثقة الجليل علي بن إبراهيم في تفسيره </w:t>
      </w:r>
      <w:r>
        <w:rPr>
          <w:rStyle w:val="FootnoteAnchor"/>
          <w:rtl w:val="true"/>
        </w:rPr>
        <w:footnoteReference w:id="1025"/>
      </w:r>
      <w:r>
        <w:rPr>
          <w:rFonts w:ascii="Amiri" w:hAnsi="Amiri" w:eastAsia="Amiri" w:cs="Amiri"/>
          <w:color w:val="111111"/>
          <w:sz w:val="28"/>
          <w:sz w:val="28"/>
          <w:szCs w:val="28"/>
          <w:rtl w:val="true"/>
          <w:lang w:bidi="ar-SA"/>
        </w:rPr>
        <w:t xml:space="preserve">بسنديهما إلى أبي الجارود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جعفر عليه‌السلام يا أبا الجارود ما يقولون لكم في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ينكرون علينا أنهما ابنا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فأي شي‌ء احتججتم عليهم؟ قلت احتججنا عليهم بقول اللّه عزوجل في عيسى بن مريم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داود وسليمان وأيوب ويوسف وموسى وهارون وكذلك نجزي المحسنين وزكريا ويحيى وعيسى </w:t>
      </w:r>
      <w:r>
        <w:rPr>
          <w:rStyle w:val="FootnoteAnchor"/>
          <w:rtl w:val="true"/>
        </w:rPr>
        <w:footnoteReference w:id="1026"/>
      </w:r>
      <w:r>
        <w:rPr>
          <w:rFonts w:ascii="Amiri" w:hAnsi="Amiri" w:eastAsia="Amiri" w:cs="Amiri"/>
          <w:color w:val="111111"/>
          <w:sz w:val="28"/>
          <w:sz w:val="28"/>
          <w:szCs w:val="28"/>
          <w:rtl w:val="true"/>
          <w:lang w:bidi="ar-SA"/>
        </w:rPr>
        <w:t>فجعل عيسى بن مريم من ذرية نوح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 لكم؟ قلت قالوا قد يكون ولد الابنة من الولد ولا يكون من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احتججتم </w:t>
      </w:r>
    </w:p>
    <w:p>
      <w:pPr>
        <w:pStyle w:val="BookText"/>
        <w:rPr/>
      </w:pPr>
      <w:r>
        <w:rPr>
          <w:rFonts w:ascii="Amiri" w:hAnsi="Amiri" w:eastAsia="Amiri" w:cs="Amiri"/>
          <w:color w:val="111111"/>
          <w:sz w:val="28"/>
          <w:sz w:val="28"/>
          <w:szCs w:val="28"/>
          <w:rtl w:val="true"/>
          <w:lang w:bidi="ar-SA"/>
        </w:rPr>
        <w:t xml:space="preserve">عليهم؟ قلت احتججنا عليهم بقول اللّه تعالى لرسوله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وَنِساءَكُمْ</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قال فأي شي‌ء قالوا؟ قلت قالوا قد يكون في كلام العرب أبناء رجل وآخر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أبو جعفر عليه‌السلام يا أبا الجارود لأعطينكها من كتاب اللّه عزوجل إنهما من صلب رسول اللّه صلى‌اللّه‌عليه‌وآله لا يردها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ذلك جعلت فداك؟ قال من حيث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أُمَّهاتُكُمْ وَبَناتُكُمْ وَأَخَواتُكُمْ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إلى أن انتهى إلى قوله تعالى وَحَلائِلُ أَبْنائِكُمُ الَّذِينَ مِنْ أَصْلابِكُمْ</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فسلهم يا أبا الجارود هل كان يحل لرسول اللّه صلى‌اللّه‌عليه‌وآله نكاح حليلتيهما؟ فإن قالوا نعم كذبوا وفجروا وإن قالوا لا فهما ابناه لصلبه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رواية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حرمتا عليه إلا للصلب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الصراحة في المطلوب والظهور والتشنيع الفظيع على من قال بالقول المشهور ومشاركته للعامة في رد كتاب اللّه المؤذن بالخروج عن الإسلام نعوذ باللّه من زيغ الأفهام وطغيان الأقلام ، ولكن العذر لهم تجاوز اللّه عنا وعنهم واضح بعدم تتبع الأدلة والوقوف عليها من مظانها لتفرقها وعدم اجتماعها في باب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كما ترى دلالة واضحة على أن إطلاق الولد في الآيات المتقدمة على ابن البنت على جهة الحقيقة وأنه ولد للصلب حقيقة وإن كان بواسطة لا فرق بينه وبين الولد للصلب الذي هو متفق عليه بينهم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لو لم تحرم على الناس أزواج النبي صلى‌اللّه‌عليه‌وآله لقول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لَكُمْ أَنْ تُؤْذُوا رَسُولَ اللّهِ وَلا أَنْ تَنْكِحُوا أَزْواجَهُ مِنْ بَعْدِهِ أَبَداً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حرمن على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ما نَكَحَ آباؤُكُمْ مِنَ النِّساءِ </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ولا يصلح للرجل أن ينكح امرأة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ما تقدم عند ذكر الآية المشار إليها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عيون الأخبار </w:t>
      </w:r>
      <w:r>
        <w:rPr>
          <w:rStyle w:val="FootnoteAnchor"/>
          <w:rtl w:val="true"/>
        </w:rPr>
        <w:footnoteReference w:id="1032"/>
      </w:r>
      <w:r>
        <w:rPr>
          <w:rFonts w:ascii="Amiri" w:hAnsi="Amiri" w:eastAsia="Amiri" w:cs="Amiri"/>
          <w:color w:val="111111"/>
          <w:sz w:val="28"/>
          <w:sz w:val="28"/>
          <w:szCs w:val="28"/>
          <w:rtl w:val="true"/>
          <w:lang w:bidi="ar-SA"/>
        </w:rPr>
        <w:t xml:space="preserve">والطبرسي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الاحتجاج </w:t>
      </w:r>
      <w:r>
        <w:rPr>
          <w:rStyle w:val="FootnoteAnchor"/>
          <w:rtl w:val="true"/>
        </w:rPr>
        <w:footnoteReference w:id="1033"/>
      </w:r>
      <w:r>
        <w:rPr>
          <w:rFonts w:ascii="Amiri" w:hAnsi="Amiri" w:eastAsia="Amiri" w:cs="Amiri"/>
          <w:color w:val="111111"/>
          <w:sz w:val="28"/>
          <w:sz w:val="28"/>
          <w:szCs w:val="28"/>
          <w:rtl w:val="true"/>
          <w:lang w:bidi="ar-SA"/>
        </w:rPr>
        <w:t xml:space="preserve">في حديث طويل عن الكاظم عليه‌السلام يتضمن ذكر ما جرى بينه وبين الخليفة هارون الرشيد لما أدخل عليه ، وموضع الحاجة منه أنه قال له الرشيد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جوزتم للعامة والخاصة أن ينسبوكم إلى رسول اللّه صلى‌اللّه‌عليه‌وآله ويقولون لكم يا بني رسول اللّه صلى‌اللّه‌عليه‌وآله وأنتم بنو علي وإنما ينسب المرء إلى أبيه وفاطمة إنما هي وعاء والنبي صلى‌اللّه‌عليه‌وآله جدكم من قبل أمكم؟ فقال يا أمير المؤمنين لو أن النبي صلى‌اللّه‌عليه‌وآله نشر فخطب إليك كريمتك هل كنت تجيبه؟ فقال سبحان اللّه ولم لا أجيبه بل أفتخر على العرب والعجم وقريش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لكنه لا يخطب إلى ولا أزوجه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ولم؟ فقلت لأنه ولدني ولم يلدك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أحسنت يا موسى ثم قال كيف قلتم إنا ذرية النبي صلى‌اللّه‌عليه‌وآله والنبي لم يعقب وإنما العقب للذكر لا للأنثى وأنتم ولد لابنته ولا يكون لها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أعوذ باللّه من الشيطان الرجيم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داوُدَ وَسُلَيْمانَ وَأَيُّوبَ وَيُوسُفَ وَمُوسى وَهارُونَ وَكَذلِكَ نَجْزِي الْمُحْسِنِينَ وَزَكَرِيّا وَيَحْيى وَعِيسى</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من أبو عيسى يا أمير المؤمنين؟ فقال ليس لعيسى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إنما ألحقناه بذراري الأنبياء من طريق مريم وكذلك ألحقنا بذراري النبي صلى‌اللّه‌عليه‌وآله من قبل أمنا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 يا أمير المؤمنين؟ قال هات فقال أعوذ باللّه من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ولم يدع أحد أنه أدخل النبي صلى‌اللّه‌عليه‌وآله تحت الكساء عند المباهلة للنصارى إلا علي بن أبي طالب وفاطمة والحسن والحسين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فالأبناء هم الحسن والحسين والنساء هي فاطمة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علي بن أبي طالب عليه‌السلام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الاختصاص </w:t>
      </w:r>
      <w:r>
        <w:rPr>
          <w:rStyle w:val="FootnoteAnchor"/>
          <w:rtl w:val="true"/>
        </w:rPr>
        <w:footnoteReference w:id="1037"/>
      </w:r>
      <w:r>
        <w:rPr>
          <w:rFonts w:ascii="Amiri" w:hAnsi="Amiri" w:eastAsia="Amiri" w:cs="Amiri"/>
          <w:color w:val="111111"/>
          <w:sz w:val="28"/>
          <w:sz w:val="28"/>
          <w:szCs w:val="28"/>
          <w:rtl w:val="true"/>
          <w:lang w:bidi="ar-SA"/>
        </w:rPr>
        <w:t xml:space="preserve">في حديث طويل عن الكاظم عليه‌السلام مع الرشيد أيضا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أريد أن أسألك عن مسألة فإن أجبتني أعلم أنك قد صدقتني وخليت عنك ووصلتك ولم أصدق ما قيل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كان علمه عندي أجبتك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 لا تنهون شيعتكم عن قولهم لكم يا ابن رسول اللّه صلى‌اللّه‌عليه‌وآله وأنتم ولد علي وفاطمة إنما هي وعاء والولد ينسب إلى الأب لا إلى الأم؟ فقلت إن رأى أمير المؤمنين أن يعفيني عن هذه المسألة فعل فقال لست أفعل أو تجيب ، فقلت فأنا في أمانك أن لا يصيبني من آفة السلطان شي‌ء فقال 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أعوذ باللّه من الشيطان الرجيم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وَيَعْقُوبَ كُلًّا هَدَيْنا وَنُوحاً هَدَيْنا مِنْ قَبْلُ وَمِنْ ذُرِّيَّتِهِ داوُدَ وَسُلَيْمانَ وَأَيُّوبَ وَيُوسُفَ وَمُوسى وَهارُونَ وَكَذلِكَ نَجْزِي الْمُحْسِنِينَ وَزَكَرِيّا وَيَحْيى وَعِيسى</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xml:space="preserve">فمن أبو عيسى؟ فقال ليس له أب إنما خلق من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إنما ألحق عيسى بذراري الأنبياء من قبل مريم وألحقنا بذراري الأنبياء من قبل فاطمة لا من قبل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أحسنت يا موسى زدني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اجتمعت الأمة برها وفاجرها أن حديث النجراني حين دعاه النبي صلى‌اللّه‌عليه‌وآله إلى المباهلة لم يكن في الكساء إلا النبي صلى‌اللّه‌عليه‌وآله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فكان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 هذا الخبر والذي قبله من الدلالة الظاهرة على خلاف ما دلت عليه مرسلة حماد المتقدمة دليلا للقول المشهور ، فإنه عليه‌السلام حكم في تلك المرسلة بأن المرء إنما ينسب إلى أبيه واستدل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وفي هاتين الروايتين لما أورد عليه الرشيد ذلك الموجب لعدم جواز نسبتهم بالبنوة إلى النبي صلى‌اللّه‌عليه‌وآله احتج عليه‌السلام في الرواية الأولى بعدم جواز نكاح رسول اللّه صلى‌اللّه‌عليه‌وآله كريمته الموجب لكونه ابنه حقيقة كما تضمنته الآية المتقدمة ، وفي كلتا الروايتين بآية عيسى وآية المباهلة ، ولو كانت البنوة في هذه المواضع إنما هي على جهة المجاز فكيف تصلح هذه الآيات للاستدلال؟ وكيف يسلم الخصم تلك الدعوى؟ بل كيف يعترض الرشيد وغيره عليهم بتسمية الناس لهم أبناء رسول اللّه صلى‌اللّه‌عليه‌وآله مجازا وباب المجاز واسع ، فلو لا أن المخالفين عالمون بدعواهم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البنوة الحقيقية وأن الناس إنما أرادوا بذلك كونهم أبناء حقيقة لما كان لهذا الاعتراض وجه بالكلية ، لما عرفت من أن المجاز لا مشاحة فيه ولا يوجب فخرا ولا يخلد ذكرا ، وهذا بحمد اللّه سبحانه ظاهر تمام الظهور لمن سلمت عين بصيرته من الخلل والفتور ، ومن لم يجعل اللّه له نورا فما له من نور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العياشي في تفسيره </w:t>
      </w:r>
      <w:r>
        <w:rPr>
          <w:rStyle w:val="FootnoteAnchor"/>
          <w:rtl w:val="true"/>
        </w:rPr>
        <w:footnoteReference w:id="1041"/>
      </w:r>
      <w:r>
        <w:rPr>
          <w:rFonts w:ascii="Amiri" w:hAnsi="Amiri" w:eastAsia="Amiri" w:cs="Amiri"/>
          <w:color w:val="111111"/>
          <w:sz w:val="28"/>
          <w:sz w:val="28"/>
          <w:szCs w:val="28"/>
          <w:rtl w:val="true"/>
          <w:lang w:bidi="ar-SA"/>
        </w:rPr>
        <w:t xml:space="preserve">عن أبي عمرو الزبيري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ما الحجة في كتاب اللّه إن آل محمد صلى‌اللّه‌عليه‌وآله هم أهل بيته؟ قال 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ونوحا وآل إبراهيم وآل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نزلت </w:t>
      </w:r>
      <w:r>
        <w:rPr>
          <w:rStyle w:val="FootnoteAnchor"/>
          <w:rtl w:val="true"/>
        </w:rPr>
        <w:footnoteReference w:id="1042"/>
      </w:r>
      <w:r>
        <w:rPr>
          <w:rFonts w:ascii="Amiri" w:hAnsi="Amiri" w:eastAsia="Amiri" w:cs="Amiri"/>
          <w:color w:val="111111"/>
          <w:sz w:val="28"/>
          <w:sz w:val="28"/>
          <w:szCs w:val="28"/>
          <w:rtl w:val="true"/>
          <w:lang w:bidi="ar-SA"/>
        </w:rPr>
        <w:t xml:space="preserve">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ولا يكون الذرية من القوم إلا نسلهم من أصلابهم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آل داود شكرا وقليل من عبادي الشكور </w:t>
      </w:r>
      <w:r>
        <w:rPr>
          <w:rStyle w:val="FootnoteAnchor"/>
          <w:rtl w:val="true"/>
        </w:rPr>
        <w:footnoteReference w:id="1044"/>
      </w:r>
      <w:r>
        <w:rPr>
          <w:rFonts w:ascii="IRNazanin" w:hAnsi="IRNazanin" w:eastAsia="IRNazanin"/>
          <w:color w:val="111111"/>
          <w:sz w:val="28"/>
          <w:sz w:val="28"/>
          <w:szCs w:val="28"/>
          <w:rtl w:val="true"/>
          <w:lang w:bidi="fa-IR"/>
        </w:rPr>
        <w:t>وآل عمران وآل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العيون </w:t>
      </w:r>
      <w:r>
        <w:rPr>
          <w:rStyle w:val="FootnoteAnchor"/>
          <w:rtl w:val="true"/>
        </w:rPr>
        <w:footnoteReference w:id="1045"/>
      </w:r>
      <w:r>
        <w:rPr>
          <w:rFonts w:ascii="Amiri" w:hAnsi="Amiri" w:eastAsia="Amiri" w:cs="Amiri"/>
          <w:color w:val="111111"/>
          <w:sz w:val="28"/>
          <w:sz w:val="28"/>
          <w:szCs w:val="28"/>
          <w:rtl w:val="true"/>
          <w:lang w:bidi="ar-SA"/>
        </w:rPr>
        <w:t xml:space="preserve">والمجالس عن الرضا عليه‌السلام في باب مجلس الرضا مع المأمون في الفرق بين العترة والأمة ، والحديث طويل قال عليه‌السلام في جملته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العاشرة فقول اللّه عزوجل في آية التحريم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أُمَّهاتُكُمْ وَبَناتُكُمْ وَأَخَواتُكُمْ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فأخبروني هل تصلح ابنتي أو ابنة ابني أو ما تناسل من صلبي لرسول اللّه صلى‌اللّه‌عليه‌وآله أن يتزوجها لو كان حيا؟ قالوا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فأخبروني هل كانت ابنة أحدكم تصلح له أن يتزوجها لو كان حيا؟ 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ففي هذا بيان لأني من آله ولستم من آله ولو كنتم من آله لحرم عليه بناتكم كما حرم عليه بناتي لأني من آله وأنتم من أمته ، فهذا فرق ما بين الآل والأمة لأن الآل منه والأمة إذا لم تكن من الآل ليست منه ، فهذه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الحادية عشرة فقوله عزوجل في سورة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الكلام إلى أن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خصصنا نحن إذ كنا من آل رسول اللّه صلى‌اللّه‌عليه‌وآله بولادتنا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الخبر المذكور </w:t>
      </w:r>
      <w:r>
        <w:rPr>
          <w:rStyle w:val="FootnoteAnchor"/>
          <w:rtl w:val="true"/>
        </w:rPr>
        <w:footnoteReference w:id="1047"/>
      </w:r>
      <w:r>
        <w:rPr>
          <w:rFonts w:ascii="Amiri" w:hAnsi="Amiri" w:eastAsia="Amiri" w:cs="Amiri"/>
          <w:color w:val="111111"/>
          <w:sz w:val="28"/>
          <w:sz w:val="28"/>
          <w:szCs w:val="28"/>
          <w:rtl w:val="true"/>
          <w:lang w:bidi="ar-SA"/>
        </w:rPr>
        <w:t xml:space="preserve">حين ادعى الحاضرون أن الآل هم الأمة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أخبروني هل تحرم الصدقة على الآل؟ 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فتحرم على الأمة؟ قالوا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فرق بين الآل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 أن كل من انتسب إليه صلى‌اللّه‌عليه‌وآله بأمه فإنه داخل في آله لما ورد من تفسير الآل بالذرية في خبر وبمن حرم على رسول اللّه صلى‌اللّه‌عليه‌وآله نكاحه في خبر آخر </w:t>
      </w:r>
      <w:r>
        <w:rPr>
          <w:rStyle w:val="FootnoteAnchor"/>
          <w:rtl w:val="true"/>
        </w:rPr>
        <w:footnoteReference w:id="1048"/>
      </w:r>
      <w:r>
        <w:rPr>
          <w:rFonts w:ascii="Amiri" w:hAnsi="Amiri" w:eastAsia="Amiri" w:cs="Amiri"/>
          <w:color w:val="111111"/>
          <w:sz w:val="28"/>
          <w:sz w:val="28"/>
          <w:szCs w:val="28"/>
          <w:rtl w:val="true"/>
          <w:lang w:bidi="ar-SA"/>
        </w:rPr>
        <w:t xml:space="preserve">ومتى دخل في الآل حرمت عليه الصدقة بنص الخبر المذكور مع </w:t>
      </w:r>
    </w:p>
    <w:p>
      <w:pPr>
        <w:pStyle w:val="BookText"/>
        <w:rPr/>
      </w:pPr>
      <w:r>
        <w:rPr>
          <w:rFonts w:ascii="Amiri" w:hAnsi="Amiri" w:eastAsia="Amiri" w:cs="Amiri"/>
          <w:color w:val="111111"/>
          <w:sz w:val="28"/>
          <w:sz w:val="28"/>
          <w:szCs w:val="28"/>
          <w:rtl w:val="true"/>
          <w:lang w:bidi="ar-SA"/>
        </w:rPr>
        <w:t>إن خبر حماد بن عيسى دل على حل الصدقة لمن انتسب إلى هاشم بالأم الموجب لإخراجه من الآل والذرية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في أبواب الزيارات </w:t>
      </w:r>
      <w:r>
        <w:rPr>
          <w:rStyle w:val="FootnoteAnchor"/>
          <w:rtl w:val="true"/>
        </w:rPr>
        <w:footnoteReference w:id="1049"/>
      </w:r>
      <w:r>
        <w:rPr>
          <w:rFonts w:ascii="Amiri" w:hAnsi="Amiri" w:eastAsia="Amiri" w:cs="Amiri"/>
          <w:color w:val="111111"/>
          <w:sz w:val="28"/>
          <w:sz w:val="28"/>
          <w:szCs w:val="28"/>
          <w:rtl w:val="true"/>
          <w:lang w:bidi="ar-SA"/>
        </w:rPr>
        <w:t xml:space="preserve">بسنده عن بعض أصحابنا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حضرت أبا الحسن الأول عليه السلام وهارون الخليفة وعيسى بن جعفر وجعفر بن يحيى بالمدينة وقد جاءوا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هارون لأبي الحسن عليه‌السلام تقدم فأبى فتقدم هارون فسلم وقام ناحية فقال عيسى بن جعفر لأبي الحسن عليه‌السلام تقدم فأبى فتقدم عيسى فسلم ووقف مع هارون فقال جعفر لأبي الحسن عليه‌السلام تقدم فأبى فتقدم جعفر فسلم ووقف مع هارون فتقدم أبو الحسن عليه‌السلام وقال السلام عليك يا أبت أسأل اللّه الذي اصطفاك واجتباك وهداك وهدى بك أن يصلي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هارون لعيسى سمعت ما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هارون أشهد أنه أبوه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أيدك اللّه إلى شهادة هارون بأبوته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عليه‌السلام حقا وأي مجال للحمل على المجاز في ذلك؟</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والصدوق في الفقيه والشيخ في كتابيه بطرق عديدة ومتون متقاربة عن عائذ الأحمسي </w:t>
      </w:r>
      <w:r>
        <w:rPr>
          <w:rStyle w:val="FootnoteAnchor"/>
          <w:rtl w:val="true"/>
        </w:rPr>
        <w:footnoteReference w:id="10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عليه‌السلام وأنا أريد أن أسأله عن صلاة الليل فقلت السلام عليك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إي واللّه إنا لولده وما نحن بذوي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صراحة كلامه عليه‌السلام في المطلوب والمراد وقسمه على ذلك برب العباد وأنه ليس انتسابهم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القرابة كما يدعيه ذوو العناد والفساد ومن تبعهم من أصحابنا ممن حاد في المسألة عن طريق السداد حيث حملوا لفظ الابنية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المجاز وهي ظاهرة بل صريحة كما ترى في </w:t>
      </w:r>
    </w:p>
    <w:p>
      <w:pPr>
        <w:pStyle w:val="BookText"/>
        <w:rPr/>
      </w:pPr>
      <w:r>
        <w:rPr>
          <w:rFonts w:ascii="Amiri" w:hAnsi="Amiri" w:eastAsia="Amiri" w:cs="Amiri"/>
          <w:color w:val="111111"/>
          <w:sz w:val="28"/>
          <w:sz w:val="28"/>
          <w:szCs w:val="28"/>
          <w:rtl w:val="true"/>
          <w:lang w:bidi="ar-SA"/>
        </w:rPr>
        <w:t>إرادة البنوة الحقيقية لا مسرح للعدول عنها والجواز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القول في هذه الأخبار ونحوها أنها قد دلت على دعواهم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البنوة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وافتخارهم بذلك وأن المخالفين أنكروها عليهم ،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استدلوا على إثباتها بالآيات القرآنية كما مرت ، ولو لا أن المراد بالبنوة الحقيقية لما كان لما ذكر من هذه الأمور وجه ، لأن المجاز لا يوجب الافتخار ولا يصلح أن يكون محلا للمخاصمة والجدال وطلب الأدلة وإيراد الآيات دليلا عليه بل هذه الأشياء إنما تترتب على المعنى الحقيقي كما أشرنا إليه آنفا ، ولكن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يعطوا المسألة حقها من التتبع لأخبارها والتطلع في آثارها فوقعوا في ما وقعوا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الأخبار التي وقفت عليها بالنسبة إلى مستحقي الخمس عدا مرسلة حماد المتقدمة إنما تضمنت التعبير عنهم بكونهم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ذريته أو عترته أو ذوي قرابته أو أهل بيته أو نحو ذلك من الألفاظ التي لا تناكر في دخول المنتسب بالأم إليه صلى‌اللّه‌عليه‌وآله فيها ، فإن معنى الآل على ما رواه الصدوق في معاني الأخبار </w:t>
      </w:r>
      <w:r>
        <w:rPr>
          <w:rStyle w:val="FootnoteAnchor"/>
          <w:rtl w:val="true"/>
        </w:rPr>
        <w:footnoteReference w:id="1051"/>
      </w:r>
      <w:r>
        <w:rPr>
          <w:rFonts w:ascii="Amiri" w:hAnsi="Amiri" w:eastAsia="Amiri" w:cs="Amiri"/>
          <w:color w:val="111111"/>
          <w:sz w:val="28"/>
          <w:sz w:val="28"/>
          <w:szCs w:val="28"/>
          <w:rtl w:val="true"/>
          <w:lang w:bidi="ar-SA"/>
        </w:rPr>
        <w:t xml:space="preserve">عن الصادق عليه‌السلام من حرم على محمد صلى‌اللّه‌عليه‌وآله نكاحه ، وفي رواية أخرى </w:t>
      </w:r>
      <w:r>
        <w:rPr>
          <w:rStyle w:val="FootnoteAnchor"/>
          <w:rtl w:val="true"/>
        </w:rPr>
        <w:footnoteReference w:id="1052"/>
      </w:r>
      <w:r>
        <w:rPr>
          <w:rFonts w:ascii="Amiri" w:hAnsi="Amiri" w:eastAsia="Amiri" w:cs="Amiri"/>
          <w:color w:val="111111"/>
          <w:sz w:val="28"/>
          <w:sz w:val="28"/>
          <w:szCs w:val="28"/>
          <w:rtl w:val="true"/>
          <w:lang w:bidi="ar-SA"/>
        </w:rPr>
        <w:t xml:space="preserve">فسره بالذرية ، ولا ريب أيضا في صدق الذرية على من انتسب بالأم للآية الدالة على كون عيسى من ذرية نوح عليه‌السلام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فإذا كان التعبير عن مستحق الخمس في الأخبار إنما وقع بهذه الألفاظ التي لا إشكال في دخول المنتسب بالأم إليه صلى‌اللّه‌عليه‌وآله فيها فإنه لا مجال لنزاع القوم في هذه المسألة باعتبار عدم صدق البنوة على من انتسب إلى هاشم بالأم ، لأن علة النسبة إلى هاشم لم نقف عليها إلا في المرسلة المتقدمة حيث قال فيها </w:t>
      </w:r>
      <w:r>
        <w:rPr>
          <w:rStyle w:val="FootnoteAnchor"/>
          <w:rtl w:val="true"/>
        </w:rPr>
        <w:footnoteReference w:id="10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وهؤلاء الذين </w:t>
      </w:r>
    </w:p>
    <w:p>
      <w:pPr>
        <w:pStyle w:val="BookText"/>
        <w:rPr/>
      </w:pPr>
      <w:r>
        <w:rPr>
          <w:rFonts w:ascii="Amiri" w:hAnsi="Amiri" w:eastAsia="Amiri" w:cs="Amiri"/>
          <w:color w:val="111111"/>
          <w:sz w:val="28"/>
          <w:sz w:val="28"/>
          <w:szCs w:val="28"/>
          <w:rtl w:val="true"/>
          <w:lang w:bidi="ar-SA"/>
        </w:rPr>
        <w:t xml:space="preserve">جعل اللّه لهم الخمس هم قرابة النبي صلى‌اللّه‌عليه‌وآله الذين ذكرهم اللّه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وهم بنو عبد المطلب أنفسهم الذكر منهم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كانت أمه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في رواية زرارة عن أبي عبد اللّه عليه‌السلام </w:t>
      </w:r>
      <w:r>
        <w:rPr>
          <w:rStyle w:val="FootnoteAnchor"/>
          <w:rtl w:val="true"/>
        </w:rPr>
        <w:footnoteReference w:id="10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العدل ما احتاج هاشمي ولا مطلبي إلى صدقة إن اللّه جعل لهم في كتابه ما كان فيه سعتهم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لا صراحة فيه بل ولا ظاهرية في المنع من ما ندعيه ، لأن النسبة إلى هاشم تصدق بكونه من الذرية وهي حاصلة بالانتساب بالأم كما عرفت ، فلم يبق إلا المرسلة المتقدمة وموضع المنافاة فيها وهو الصريح في المنافاة إنما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كانت أمه من بني هاشم وأبوه من سائر قريش فإن الصدقات تحل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فتفسيرهم بالقرابة وأنهم بنو عبد المطلب لا صراحة فيه ولا ظهور بعد ما حققناه آنفا ، فإنا قد أثبتنا بالآيات القرآنية والروايات المتقدمة حصول البنوة بالأم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وتعلق الخصم بعدم صدق الابنية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يقال تميمي ولا حارثي إلا إذا انتسب إلى تميم وإلى حارث بالأب والاستناد إلى ذلك الشعر المنقول في مقابلة ما ذكرناه من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 عند ذوي الألباب والعقول بل هو أوهن من بيت العنكبوت وأنه لأوهن البيوت لما شرحناه وأوضحناه في ذيل تلك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ويزيده إيضاحا وبيانا دلالة جملة من الأخبار على صحة نسبتهم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جميع الذرية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 محمدي كما يقال علوي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رواه في الكافي </w:t>
      </w:r>
      <w:r>
        <w:rPr>
          <w:rStyle w:val="FootnoteAnchor"/>
          <w:rtl w:val="true"/>
        </w:rPr>
        <w:footnoteReference w:id="1057"/>
      </w:r>
      <w:r>
        <w:rPr>
          <w:rFonts w:ascii="Amiri" w:hAnsi="Amiri" w:eastAsia="Amiri" w:cs="Amiri"/>
          <w:color w:val="111111"/>
          <w:sz w:val="28"/>
          <w:sz w:val="28"/>
          <w:szCs w:val="28"/>
          <w:rtl w:val="true"/>
          <w:lang w:bidi="ar-SA"/>
        </w:rPr>
        <w:t xml:space="preserve">في باب ما نص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الأئمّة واحدا فواحدا بسند صحيح عن عبد الرحيم بن روح القصير عن </w:t>
      </w:r>
    </w:p>
    <w:p>
      <w:pPr>
        <w:pStyle w:val="BookText"/>
        <w:rPr/>
      </w:pPr>
      <w:r>
        <w:rPr>
          <w:rFonts w:ascii="Amiri" w:hAnsi="Amiri" w:eastAsia="Amiri" w:cs="Amiri"/>
          <w:color w:val="111111"/>
          <w:sz w:val="28"/>
          <w:sz w:val="28"/>
          <w:szCs w:val="28"/>
          <w:rtl w:val="true"/>
          <w:lang w:bidi="ar-SA"/>
        </w:rPr>
        <w:t xml:space="preserve">أبي جعفر عليه‌السلام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 xml:space="preserve">ثم ساق الحديث الدال على اختصاص الإمامة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لولد الحسن عليه‌السلام فيها نصيب؟ فقال لا واللّه يا عبد الرحيم ما لمحمدي فيها نصيب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معاني الأخبار </w:t>
      </w:r>
      <w:r>
        <w:rPr>
          <w:rStyle w:val="FootnoteAnchor"/>
          <w:rtl w:val="true"/>
        </w:rPr>
        <w:footnoteReference w:id="1059"/>
      </w:r>
      <w:r>
        <w:rPr>
          <w:rFonts w:ascii="Amiri" w:hAnsi="Amiri" w:eastAsia="Amiri" w:cs="Amiri"/>
          <w:color w:val="111111"/>
          <w:sz w:val="28"/>
          <w:sz w:val="28"/>
          <w:szCs w:val="28"/>
          <w:rtl w:val="true"/>
          <w:lang w:bidi="ar-SA"/>
        </w:rPr>
        <w:t xml:space="preserve">عن حمزة ومحمد ابني حمران عن أبي عبد اللّه عليه‌السلام في حديث قال فيه بعد ذكر حمران لعقيدته في الإمامة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حمران مد المطمر بينك وبين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سيدي وما المطمر؟ قال أنتم تسمونه خيط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خالفك على هذا الأمر فهو 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وإن كان علويا فاطميا؟ فقال أبو عبد اللّه عليه‌السلام وإن كان محمديا علويا فاطميا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صريحان كما ترى في صحة 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من كان من ذريته وأبناء ابنته فهو 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أن ما ذكروه من أنه لا تصح النسبة إليه إلا إذا انتسب بالأب كلام شعري لا 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يؤكد ذلك ما رواه في الكافي </w:t>
      </w:r>
      <w:r>
        <w:rPr>
          <w:rStyle w:val="FootnoteAnchor"/>
          <w:rtl w:val="true"/>
        </w:rPr>
        <w:footnoteReference w:id="1060"/>
      </w:r>
      <w:r>
        <w:rPr>
          <w:rFonts w:ascii="Amiri" w:hAnsi="Amiri" w:eastAsia="Amiri" w:cs="Amiri"/>
          <w:color w:val="111111"/>
          <w:sz w:val="28"/>
          <w:sz w:val="28"/>
          <w:szCs w:val="28"/>
          <w:rtl w:val="true"/>
          <w:lang w:bidi="ar-SA"/>
        </w:rPr>
        <w:t xml:space="preserve">في حديث طويل في باب ما يفصل به بين دعوى المحق والمبطل في الإمامة عن أبي جعفر عليه‌السلام وهو طويل قال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بيننا وبين من هتك سترنا وجحدنا حقنا وأفشى سرنا ونسبنا إلى غير جدنا وقال فينا ما لم نقله في أنفسنا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يدل على صحة الانتساب بالأم زيادة على ما قدمنا ما رواه العياشي في تفسيره </w:t>
      </w:r>
      <w:r>
        <w:rPr>
          <w:rStyle w:val="FootnoteAnchor"/>
          <w:rtl w:val="true"/>
        </w:rPr>
        <w:footnoteReference w:id="1061"/>
      </w:r>
      <w:r>
        <w:rPr>
          <w:rFonts w:ascii="Amiri" w:hAnsi="Amiri" w:eastAsia="Amiri" w:cs="Amiri"/>
          <w:color w:val="111111"/>
          <w:sz w:val="28"/>
          <w:sz w:val="28"/>
          <w:szCs w:val="28"/>
          <w:rtl w:val="true"/>
          <w:lang w:bidi="ar-SA"/>
        </w:rPr>
        <w:t xml:space="preserve">والبرقي في المحاسن </w:t>
      </w:r>
      <w:r>
        <w:rPr>
          <w:rStyle w:val="FootnoteAnchor"/>
          <w:rtl w:val="true"/>
        </w:rPr>
        <w:footnoteReference w:id="1062"/>
      </w:r>
      <w:r>
        <w:rPr>
          <w:rFonts w:ascii="Amiri" w:hAnsi="Amiri" w:eastAsia="Amiri" w:cs="Amiri"/>
          <w:color w:val="111111"/>
          <w:sz w:val="28"/>
          <w:sz w:val="28"/>
          <w:szCs w:val="28"/>
          <w:rtl w:val="true"/>
          <w:lang w:bidi="ar-SA"/>
        </w:rPr>
        <w:t xml:space="preserve">عن بشير الدهان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نسب اللّه عيسى بن مريم في القرآن إلى إبراهيم من قبل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داوُدَ وَسُلَيْمانَ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الآيتين </w:t>
      </w:r>
      <w:r>
        <w:rPr>
          <w:rStyle w:val="FootnoteAnchor"/>
          <w:rtl w:val="true"/>
        </w:rPr>
        <w:footnoteReference w:id="1063"/>
      </w:r>
      <w:r>
        <w:rPr>
          <w:rFonts w:ascii="Amiri" w:hAnsi="Amiri" w:eastAsia="Amiri" w:cs="Amiri"/>
          <w:color w:val="111111"/>
          <w:sz w:val="28"/>
          <w:sz w:val="28"/>
          <w:szCs w:val="28"/>
          <w:rtl w:val="true"/>
          <w:lang w:bidi="ar-SA"/>
        </w:rPr>
        <w:t xml:space="preserve">وذكر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ذكره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قرينة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السلب في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ابني بل ابن بنتي أو ابن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 بأنه غير مسلم على إطلاقه فإنا لا نسلم سلب الولدية حقيقة ، إذ حاصل المعنى بقرينة الإضراب أن مراد القائل المذكور أنه ليس بولدي بلا واسطة بل ولدي بالواسطة ، فالمنفي حينئذ إنما هو كونه ولده من غير واسطة والولد الحقيقي عندنا أعمّ منهما ، ولو قال ذلك القائل ليس بولدي من غير الإتيان بالإضراب منعنا صحة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لم يبق هنا شي‌ء ينافي ما حققناه إلا قوله في المرسلة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كانت أمه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أنا نجري على قواعدهم في هذا الاصطلاح لكان لنا أن نقول أنه لا ريب أن هذه الرواية ضعيفة السند لا تقوم بمعارضة ما ذكرناه من الآيات والأخبار التي فيها الصحيح وغيره ، والجمع بين الأخبار إنما يصار إليه مع التكافؤ سندا وقوة وإلا فتراهم يطرحون المرجوح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هو المختار عندنا من صحة جميع الأخبار فالجواب عن ذلك أنه لا ريب أن مقتضى القواعد المقررة عن 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اختلاف الأخبار يجب عرضها على القرآن والأخذ بما وافقه ورمي ما خالفه </w:t>
      </w:r>
      <w:r>
        <w:rPr>
          <w:rStyle w:val="FootnoteAnchor"/>
          <w:rtl w:val="true"/>
        </w:rPr>
        <w:footnoteReference w:id="1064"/>
      </w:r>
      <w:r>
        <w:rPr>
          <w:rFonts w:ascii="Amiri" w:hAnsi="Amiri" w:eastAsia="Amiri" w:cs="Amiri"/>
          <w:color w:val="111111"/>
          <w:sz w:val="28"/>
          <w:sz w:val="28"/>
          <w:szCs w:val="28"/>
          <w:rtl w:val="true"/>
          <w:lang w:bidi="ar-SA"/>
        </w:rPr>
        <w:t xml:space="preserve">وكذا ورد أيضا العرض على مذهب العامة والأخذ بما خالفه وطرح ما وافقه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بمقتضى ما قدمناه من الآيات والروايات والتحقيق في المقام أن ما تضمنته هذه المرسلة مخالف للقرآن ومطابق للعامة ، وحينئذ فبمقتضى هاتين القاعدتين يجب طرح ما خالف في هذه الرواية المذكورة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مخالفتها للقرآن فظاهر لما عرفت من دلالتها على عدم دخول ابن البنت في الابن الحقيقي وإجراء أحكام الابن الحقيقي عليه لأن الولد إنما ينسب إلى أبيه ، مع دلالة الآيات القرآنية والأخبار المتقدمة على دخوله في الابن الحقيقي كما عرفت </w:t>
      </w:r>
    </w:p>
    <w:p>
      <w:pPr>
        <w:pStyle w:val="BookText"/>
        <w:rPr/>
      </w:pPr>
      <w:r>
        <w:rPr>
          <w:rFonts w:ascii="Amiri" w:hAnsi="Amiri" w:eastAsia="Amiri" w:cs="Amiri"/>
          <w:color w:val="111111"/>
          <w:sz w:val="28"/>
          <w:sz w:val="28"/>
          <w:szCs w:val="28"/>
          <w:rtl w:val="true"/>
          <w:lang w:bidi="ar-SA"/>
        </w:rPr>
        <w:t xml:space="preserve">وأما موافقتها للعامة فلما عرفت من كلام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مخالفونا فإنهم لا يوافقونا في تسمية ولد البنت بأنه ولد على الحقيقة وفيهم من 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عرفت من رواية أبي الجارود وحديثي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لو تم العمل على هذه الرواية للزم خروجهم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يكونوا آله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تقوله العامة ، وهو من ما لا يقول به أحد من الإمامية لأن ظاهر هذه الرواية أن المنتسب بالأم خاصة حكمه حكم سائر الأجانب وأن نسبته بالأم في حكم العدم وإنما الاعتبار بالأب للآية التي ذكرها مع أنك عرفت من تفسير الآل والذرية ما يوجب دخوله ، ويزيده بيانا ما ذكره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الطويل المروي في كتاب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في الفرق بين آل النبي وذريته وبين الأمة فليرجع إليه من أحب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قد تلخص بما ذكرناه أن وجه المخالفة في هذه الرواية الموجب لطرحها ناشئ 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نفي الابنية عن ولد البنت وقد عرفت من الآيات والروايات المتقدمة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ما قدمناه من الأخبار أن من انتسب إليه صلى‌اللّه‌عليه‌وآله بأمه فهو من آله وكل من كان من آله حرمت عليه الصدقة ، ينتج من ذلك أن كل من انتسب إليه بأمه تحرم عليه الصدقة ، دليل الصغرى ما قدمناه من الخبر المنقول من معاني الأخبار في معنى الآل ، ودليل الكبرى الخبر الذي قدمناه في الفرق بين العترة والأمة ، ومتى ثبت تحريم الصدقة عليه حل له الخمس إذ لا ثالث لهذين القسمين بالاتفاق نصا وفتوى ، كما يدل عليه أيضا آخر حديث حماد بن عيسى </w:t>
      </w:r>
      <w:r>
        <w:rPr>
          <w:rStyle w:val="FootnoteAnchor"/>
          <w:rtl w:val="true"/>
        </w:rPr>
        <w:footnoteReference w:id="1067"/>
      </w:r>
      <w:r>
        <w:rPr>
          <w:rFonts w:ascii="Amiri" w:hAnsi="Amiri" w:eastAsia="Amiri" w:cs="Amiri"/>
          <w:color w:val="111111"/>
          <w:sz w:val="28"/>
          <w:sz w:val="28"/>
          <w:szCs w:val="28"/>
          <w:rtl w:val="true"/>
          <w:lang w:bidi="ar-SA"/>
        </w:rPr>
        <w:t>الذي احتج به الخصم فليلاحظ</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يؤكد موافقة ما تضمنه الخبر المذكور للعامة أيضا ما نقله الفقيه محمد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طلحة الشامي الشافعي في كتابه مطالب السؤل في مناقب آل الرسول صلى‌اللّه‌عليه‌وآله </w:t>
      </w:r>
      <w:r>
        <w:rPr>
          <w:rStyle w:val="FootnoteAnchor"/>
          <w:rtl w:val="true"/>
        </w:rPr>
        <w:footnoteReference w:id="10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أن الشعبي كان يميل إلى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يذكرهم إلا وهو يقول هم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 فنقل عنه ذلك إلى الحجاج بن يوسف وتكرر ذلك منه وكثر نقله عنه فأغضبه ذلك من الشعبي ونقم عليه ، فاستدعاه الحجاج يوما وقد اجتمع لديه أعيان المصرين الكوفة والبصرة وعلماؤهما وقراؤهما ، فلما دخل الشعبي عليه لم يهش له ولا وفاه حقه من الرد عليه ، فلما جلس قال يا شعبي ما أمر يبلغني عنك فيشهد عليك بجهلك؟ قال ما هو يا أمير؟ قال ألم تعلم أن أبناء الرجل هل ينسبون إلا إليه والأنساب لا تكون إلا بالآباء؟ فما بالك تقول عن أبناء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وهل لهم اتصال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بأمهم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 لا يكون بالبنات وإنما يكون بالأبناء؟ فأطرق الشعبي ساعة حتى بالغ الحجاج في الإنكار عليه وقرع إنكاره مسامع الحاضرين والشعبي ساكت ، فلما رأى الحجاج سكوته أطمعه ذلك في زيادة تعنيفه فرفع الشعبي رأسه فقال يا أمير ما أراك إلا متكلما بكلام من يجهل كلام اللّه تعالى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يعرض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فازداد الحجاج غضبا منه وقال المثلي تقول هذا يا ويلك؟ قال الشعبي نعم هؤلاء قراء المصرين وحملة الكتاب العزيز فكل منهم يعلم ما أقول ، أليس قد قال اللّه تعالى حين خاطب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إِسْرائِيلَ</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وقال عن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وَعِيسى</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 فترى يا حجاج اتصال عيسى بآدم وإسرائيل نبي اللّه وإبراهيم خليل اللّه بأيّ آبائه </w:t>
      </w:r>
    </w:p>
    <w:p>
      <w:pPr>
        <w:pStyle w:val="BookText"/>
        <w:rPr/>
      </w:pPr>
      <w:r>
        <w:rPr>
          <w:rFonts w:ascii="Amiri" w:hAnsi="Amiri" w:eastAsia="Amiri" w:cs="Amiri"/>
          <w:color w:val="111111"/>
          <w:sz w:val="28"/>
          <w:sz w:val="28"/>
          <w:szCs w:val="28"/>
          <w:rtl w:val="true"/>
          <w:lang w:bidi="ar-SA"/>
        </w:rPr>
        <w:t xml:space="preserve">كان أو بأيّ أجداد أبيه؟ هل كان إلا بأمه مريم؟ وقد صح النقل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هذا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منه أطرق خجلا ثم عاد يتلطف بالشعبي واشتد حياؤه من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إلى مثل الشعبي أشار سيدنا المرتضى في عبارته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وفيهم من 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معظم الشبهة عند من منع في هذه المسألة من تسمية المنتسب بالأم ولدا بالنسبة إلى جده من أمه هو أنه إنما خلق من ماء الأب والأم إنما هي ظرف ووعاء كما سمعته من كلام الرشيد للكاظم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الحديثين المتقدمين وإليه يشير كلام الحجاج ، ولعل الذي استند إليه الأصحاب مبني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البطلان أظهر من أن يحتاج إلى بيان لدلالة الآيات الشريفة والأخبار المنيفة على أنه مخلوق من مائهما معا كقوله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أي صلب الرجل وترائب المرأة ، وقوله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أَمْشاجٍ</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أي مختلطة من ماء الرجل وماء المرأة ، ودلالة جملة من الأخبار على أن مشابهة الولد لأمه ومن يتقرب بها تارة ولأبيه ومن يتقرب به أخرى باعتبار سبق نطفة كل منهما ، فإن سبقت نطفة الرجل أشبه الولد الأب أو من يتقرب به ، وإن سبقت نطفة الأم أشبه الولد أمه أو من يتقرب بها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وافقنا على هذه المقالة فاختار ما اخترناه ورجح ما رجحناه المحقق المدقق المولى محمد صالح المازندراني في شرح الأصول ، حيث قال في شرح حديث أبي الجارود المتقدم عند 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ينكرون علينا أنهما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ابناه حقيقة من صلبه ، إذ لا نزاع في إطلاق الابن والبنت والولد والذرية على ولد البنت ، وإنما النزاع في أن هذا الإطلاق </w:t>
      </w:r>
    </w:p>
    <w:p>
      <w:pPr>
        <w:pStyle w:val="BookText"/>
        <w:rPr/>
      </w:pPr>
      <w:r>
        <w:rPr>
          <w:rFonts w:ascii="Amiri" w:hAnsi="Amiri" w:eastAsia="Amiri" w:cs="Amiri"/>
          <w:color w:val="111111"/>
          <w:sz w:val="28"/>
          <w:sz w:val="28"/>
          <w:szCs w:val="28"/>
          <w:rtl w:val="true"/>
          <w:lang w:bidi="ar-SA"/>
        </w:rPr>
        <w:t>من باب الحقيقة أو المجاز ، فذهب طائفة من أصحابنا ومنهم السيد المرتضى إلى الأول ، وذهب طائفة منهم ومنهم الشهيد الثاني وجمهور العامة إلى الثاني ، وتظهر الفائدة في كثير من المواضع كإطلاق السيد وإجراء أحكام السيادة والنذر لأولاد الأولاد والوقف عليهم ، والظاهر هو الأول للآيات والروايات وأصالة الحقيقة وضعف هذه الرواية بأبي الجارود الذي تنسب إليه الجارودية لا يضر لأن المتمسك هو الآية ، ودلالة الآيتين الأولتين على المطلوب ظاهرة والثالثة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التجوز غير قادح لإجماع أهل الإسلام على أن ظاهر القرآن لا يترك إلا بدليل لا يجامعه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عن الكاظم عليه‌السلام </w:t>
      </w:r>
      <w:r>
        <w:rPr>
          <w:rStyle w:val="FootnoteAnchor"/>
          <w:rtl w:val="true"/>
        </w:rPr>
        <w:footnoteReference w:id="1074"/>
      </w:r>
      <w:r>
        <w:rPr>
          <w:rFonts w:ascii="Amiri" w:hAnsi="Amiri" w:eastAsia="Amiri" w:cs="Amiri"/>
          <w:color w:val="111111"/>
          <w:sz w:val="28"/>
          <w:sz w:val="28"/>
          <w:szCs w:val="28"/>
          <w:rtl w:val="true"/>
          <w:lang w:bidi="ar-SA"/>
        </w:rPr>
        <w:t xml:space="preserve">وهو مستند المشهور على تقدير صحة سنده حمله على التقية ممكن ، واستناده باستعمال اللغة غير تام لأن اللغة لا تدل على مطلوبه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وولدك من دمي عقبيك أي من نفست به فهو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في الخلد أقدامه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رواية حماد المشار إليها ضعيفة بالإرسال ، ولهذا إن شيخنا الشهيد الثاني لم يعتمد عليها في الاستدلال وإنما اعتمد على ما ادعوه من حمل ذلك الإطلاق على المجاز بدعوى أن اللغة والعرف مساعدان لما يدعونه ، وقد عرفت من ما قدمناه إن ما استدللنا به غير مقصور على هذه الرواية وإن كانت باصطلاحهم قاصرة بل الآيات والروايات به متظافرة متظاهرة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اختار هذا القول أيضا المحدث الفاضل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 وجعل الجنة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من كتاب عوالي الليالي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أن ولد البنت ابن على الحقيقة والأخبار به مستفيضة ، وذكر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المفاخرة مع المأمون أن ابنته عليه‌السلام تحرم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w:t>
      </w:r>
    </w:p>
    <w:p>
      <w:pPr>
        <w:pStyle w:val="BookText"/>
        <w:rPr/>
      </w:pPr>
      <w:r>
        <w:rPr>
          <w:rFonts w:ascii="Amiri" w:hAnsi="Amiri" w:eastAsia="Amiri" w:cs="Amiri"/>
          <w:color w:val="111111"/>
          <w:sz w:val="28"/>
          <w:sz w:val="28"/>
          <w:szCs w:val="28"/>
          <w:rtl w:val="true"/>
          <w:lang w:bidi="ar-SA"/>
        </w:rPr>
        <w:t>أُمَّهاتُكُمْ وَبَناتُكُمْ</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وإليه ذهب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أهل الحديث ، وهو الأرجح والظاهر من الأخبار ، فيكون من أمه علوية سيدا يجري عليه ما يكون للعلويين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 ما يعارض الأخبار الدالة على ما ذكرناه فسبيله إما الحمل على التقية أو التأويل كما فصلنا الكلام فيه في شرحنا على التهذيب والإستبصار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الرضا عليه‌السلام مع المأمون في المفاخرة إلى ما قدمنا نقله عن كتابي العيون والمجالس</w:t>
      </w:r>
      <w:r>
        <w:rPr>
          <w:rFonts w:eastAsia="Amiri" w:cs="Amiri" w:ascii="Amiri" w:hAnsi="Amiri"/>
          <w:color w:val="111111"/>
          <w:sz w:val="28"/>
          <w:szCs w:val="28"/>
          <w:rtl w:val="true"/>
          <w:lang w:bidi="ar-SA"/>
        </w:rPr>
        <w:t xml:space="preserve">. </w:t>
      </w:r>
      <w:r>
        <w:rPr>
          <w:rStyle w:val="FootnoteAnchor"/>
          <w:rtl w:val="true"/>
        </w:rPr>
        <w:footnoteReference w:id="1077"/>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صرح بهذه المقالة أيضا المحدث الصالح شيخنا الشيخ عبد اللّه بن صالح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جواب سؤال عن هذه المسألة فأجاب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خطه نقلت وهو طويل قد كتبه على طريق الاستعجال وتشويش من البال كما ذكره فانتخبنا ملخصه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 تحقق عندي وثبت لدي بأدلة قطعية عليها المدار والمعتمد من كتاب اللّه تعالى وسنة نبيه صلى‌اللّه‌عليه‌وآله وكفي بهما حجة مع اعتضادهما بالدليل العقلي إن أولاد البنات أولاد لأبي البنت حقيقة لا مجازا خلافا للأكثر من علمائنا ووفاقا للسيد المرتضى وأتباعه وهم جماعة من المتأخرين كما حققته في شرح كتاب من لا يحضره الفقيه مبسوطا منقحا بحيث لا يختلجني فيه الرين ولا يتطرق إلى فيه المين ، ولكن حيث طلبت بيان الدليل فلنشر الآن إلى شي‌ء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آية عيسى عليه‌السلام وأنه من ذرية نوح عليه‌السلام </w:t>
      </w:r>
      <w:r>
        <w:rPr>
          <w:rStyle w:val="FootnoteAnchor"/>
          <w:rtl w:val="true"/>
        </w:rPr>
        <w:footnoteReference w:id="1078"/>
      </w:r>
      <w:r>
        <w:rPr>
          <w:rFonts w:ascii="Amiri" w:hAnsi="Amiri" w:eastAsia="Amiri" w:cs="Amiri"/>
          <w:color w:val="111111"/>
          <w:sz w:val="28"/>
          <w:sz w:val="28"/>
          <w:szCs w:val="28"/>
          <w:rtl w:val="true"/>
          <w:lang w:bidi="ar-SA"/>
        </w:rPr>
        <w:t xml:space="preserve">وذكر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وَحَلائِلُ أَبْنائِكُمُ</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رواه الكليني في الكافي في 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كما قدمناه </w:t>
      </w:r>
      <w:r>
        <w:rPr>
          <w:rStyle w:val="FootnoteAnchor"/>
          <w:rtl w:val="true"/>
        </w:rPr>
        <w:footnoteReference w:id="108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وضح من هذا أن الجد من الأم أب حقيقة لا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آيتي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أَمْشاجٍ</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 xml:space="preserve">وعضدهما بالأخبار التي أشرنا إليها آنفا ، ثم أضاف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ذلك أنه لو اختص الولد بنطفة الرجل لم يكن العقر من جانب المرأة وإنما يكون من جانب الرجل خاصة مع أنه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السنة فالأخبار فيها أكثر من أن تحصى ، ومنها ما سبق ، ومنها قول النبي صلى‌اللّه‌عليه‌وآله في ما تواتر عندنا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ابناي هذان إمامان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للحسين عليه‌السلام </w:t>
      </w:r>
      <w:r>
        <w:rPr>
          <w:rStyle w:val="FootnoteAnchor"/>
          <w:rtl w:val="true"/>
        </w:rPr>
        <w:footnoteReference w:id="1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هذا إمام ابن إمام أخو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فتسميتهما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ابنين وكونهما وجميع أولادهما التسعة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يسمونه صلى‌اللّه‌عليه‌وآله أبا وخطاب الأمة إياهم بذلك من غير أن ينكر أمر متواتر ، حتى أنه قد روى الكليني في الكافي والصدوق في الفقيه بإسناديهما الصحيح عن عائذ الأحمسي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كما قدمنا </w:t>
      </w:r>
      <w:r>
        <w:rPr>
          <w:rStyle w:val="FootnoteAnchor"/>
          <w:rtl w:val="true"/>
        </w:rPr>
        <w:footnoteReference w:id="1085"/>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إنا لولده وما نحن بذوي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لتقرير السائل على ما فعله وقسمه عليه‌السلام بالاسم الكريم وتكرير ذلك ثلاثا للتأكيد لأنه في مقام الإنكار ، ونفيه انتسابهم إليه صلى‌اللّه‌عليه‌وآله من جهة القرابة بل من جهة الولادة دليل واضح وبرهان لائح على أنهم أولاد حقيقة وليس كونهم أولاده إلا من جهة أمهم لا من أبيهم ، فما ادعاه الأكثر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تسميته صلى‌اللّه‌عليه‌وآله إياهم أولادا وتسميتهم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صلى‌اللّه‌عليه‌وآله أبا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حقيقة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أعمّ من الحقيقة 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شعري لا يلتفت إليه ولا يعول عليه بعد ثبوت ذلك ، ولو كان الأمر كما ذكروه لما جاز لأئمتنا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بذلك إذا خاطبهم من لا يعرف كون هذا الإطلاق حقيقة ولا مجازا لأن فيه إغراء بما لا يجوز ، مع أنه لا يجوز لأحد أن ينتسب لغير نسبه أو يتبرأ من نسب وإن دق فكيف بعد القسم </w:t>
      </w:r>
    </w:p>
    <w:p>
      <w:pPr>
        <w:pStyle w:val="BookText"/>
        <w:rPr/>
      </w:pPr>
      <w:r>
        <w:rPr>
          <w:rFonts w:ascii="Amiri" w:hAnsi="Amiri" w:eastAsia="Amiri" w:cs="Amiri"/>
          <w:color w:val="111111"/>
          <w:sz w:val="28"/>
          <w:sz w:val="28"/>
          <w:szCs w:val="28"/>
          <w:rtl w:val="true"/>
          <w:lang w:bidi="ar-SA"/>
        </w:rPr>
        <w:t>والتأكيد ودفع ما عساه أن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بنونا بنو أبنائنا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 بدوي جاهل لا يثمر حجة ولا يوضح محجة ، فلا يجوز الاستدلال به في معارضة القرآن والحديث والدليل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استدلال بعض فقهائنا بصحة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أب الأم لولدها لمن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ابنك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يصح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بابني بل ابن بنتي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فكلام ساقط عن درجة الاعتبار وخارج عن الأدلة الواضحة المنار ، لأنه إن كان مراد السائل من كونه ابنه لصلبه بلا واسطة صح السلب ولا ضرر فيه ، وإلا فهو عين المتنازع ونحن نقول لا يصح سلبه لما أثبتناه من الأدلة ، مع أنه بعينه جار في ولد الولد الذي لا نزاع فيه والفرق بينهما لا يمكن إنكاره ، وعلى هذا فقد تبين لك الجواب وأن من كانت أمه علوية أو أم أبيه أو أم أمه أو أم أم أبيه فقط أو أم أم أمه فصاعدا وأبوه من سائر الناس أنه علوي حقيقة وفاطمي إن كان منسوبا إلى جده أو جدته أبا أو أما إلى فاطمة بغير شك ، ويترتب عليه كل ما يترتب على السيادة من جواز الانتساب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والافتخار بهم بل لا يجوز إخفاؤه والتبري منه لما عرفت ، وعلى هذا فيجوز النسبة في اللباس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عندي توقف في استحقاق الخمس لحديث رواه الكليني في الكافي </w:t>
      </w:r>
      <w:r>
        <w:rPr>
          <w:rStyle w:val="FootnoteAnchor"/>
          <w:rtl w:val="true"/>
        </w:rPr>
        <w:footnoteReference w:id="1086"/>
      </w:r>
      <w:r>
        <w:rPr>
          <w:rFonts w:ascii="Amiri" w:hAnsi="Amiri" w:eastAsia="Amiri" w:cs="Amiri"/>
          <w:color w:val="111111"/>
          <w:sz w:val="28"/>
          <w:sz w:val="28"/>
          <w:szCs w:val="28"/>
          <w:rtl w:val="true"/>
          <w:lang w:bidi="ar-SA"/>
        </w:rPr>
        <w:t>وإن كان خبرا واحدا ضعيف الإسناد محتملا للتقية وأن الترجيح لعدم العمل به للأدلة الصحيحة الصريحة المتواترة الموافقة للقرآن المخالفة للعامة ، إلا أن التنزه عن أخذ الخمس أولى خصوصا عند عدم الضرورة والعلم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خادم المحدثين وتراب أقدام العلماء والمتعلمين العبد الجاني عبد اللّه بن صالح البحراني بضحوة يوم الإثنين من الثاني والعشرين من ربيع الثاني السنة الرابعة والثلاثين بعد المائة والألف بالمشهد الحسيني على مشرفه السلام حامدا مصليا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إلا أن توقفه أخيرا في جواز أخذ الخمس للرواية المشار إليها وهي مرسلة حماد المتقدمة لا وجه له ، وذلك لأنه قد علل فيها عدم جواز أخذ الخمس بعدم صحة النسبة بالبنوة كما ينادي به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في صدر كلامه بأن ثبوت البنوة قد تحقق عنده وثبت لديه بالأدلة القطعية من الكتاب والسنة والدليل العقلي واعترف أخيرا بأنها مخالفة للقرآن وموافقة للعامة ، وبذلك يتعين وجوب طرحها بغير إشكال ولا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الرواية قد منعت من الخمس بقول مجمل من غير ذكر هذه العلة لربما أمكن احتمال ما ذكره ، ولكن مع وجود العلة وظهور بطلانها بما ذكر من الأدلة يبطل ما يترتب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هذا الكلام خلاف المعهود من طريقته في غير مقام بل طريقة جملة العلماء الأعلام ، فإنه متى ترجح أحد الدليلين ولا سيما بمثل هاتين القاعدتين المنصوصتين فإنهم يرمون بالدليل المرجوح ويطرحونه كما صرحت به النصوص من أن ما خالف القرآن يضرب به عرض الحائط وما وافق العامة يرمى به </w:t>
      </w:r>
      <w:r>
        <w:rPr>
          <w:rStyle w:val="FootnoteAnchor"/>
          <w:rtl w:val="true"/>
        </w:rPr>
        <w:footnoteReference w:id="1088"/>
      </w:r>
      <w:r>
        <w:rPr>
          <w:rFonts w:ascii="Amiri" w:hAnsi="Amiri" w:eastAsia="Amiri" w:cs="Amiri"/>
          <w:color w:val="111111"/>
          <w:sz w:val="28"/>
          <w:sz w:val="28"/>
          <w:szCs w:val="28"/>
          <w:rtl w:val="true"/>
          <w:lang w:bidi="ar-SA"/>
        </w:rPr>
        <w:t>وليت شعري أي حكم من الأحكام سلم من اختلاف الأخبار؟ مع أنهم في مقام الترجيح لأحد الخبرين يفتون به ويرمون الآخر ، ولا سيما ما نحن فيه لما عرفت من الأدلة الظاهرة والبراهين الباهرة كتابا وسنة المعتضدة بمخالفة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وتوقفه لا أعرف له وجها ، وكأنه تبع في ذلك شيخه العلامة الشيخ سليمان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يرجح مذهب السيد المرتضى في هذه المسألة ولكن يمنع المنتسب بالأم من الخمس والزكاة احتياطا ، والظاهر أنه جرى على ما جرى عليه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صاحب المدارك أيضا التوقف في أصل المسألة وكذا ظاهر المولى </w:t>
      </w:r>
    </w:p>
    <w:p>
      <w:pPr>
        <w:pStyle w:val="BookText"/>
        <w:rPr/>
      </w:pPr>
      <w:r>
        <w:rPr>
          <w:rFonts w:ascii="Amiri" w:hAnsi="Amiri" w:eastAsia="Amiri" w:cs="Amiri"/>
          <w:color w:val="111111"/>
          <w:sz w:val="28"/>
          <w:sz w:val="28"/>
          <w:szCs w:val="28"/>
          <w:rtl w:val="true"/>
          <w:lang w:bidi="ar-SA"/>
        </w:rPr>
        <w:t>الفاضل الخراساني في الذخيرة ، ولعمري إن من سرح بريد نظره في ما ذكرناه وأرسل رائد فكره في ما سطرناه لا يخفى عليه صحة ما اخترناه ولا رجحان ما رجحناه وإن خلاف من خالف في هذه المسألة أو توقف من توقف إنما نشأ عن عدم إعطاء التأمل حقه في أدلة المسألة والتدبر فيها ، ولم أقف على من أحاط بما ذكرناه من الأدلة والأخبار الواردة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فالحكم عندي فيها أوضح واضح والصبح فاضح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روى الصدوق في الفقيه عن ثعلبة بن ميمون عن عبد اللّه بن هلال عن أبي عبد اللّه عليه‌السلام </w:t>
      </w:r>
      <w:r>
        <w:rPr>
          <w:rStyle w:val="FootnoteAnchor"/>
          <w:rtl w:val="true"/>
        </w:rPr>
        <w:footnoteReference w:id="10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يتزوج ولد الزنا فقال لا بأس إنما يكره مخافة العار وإنما الولد للصلب وإنما المرأة 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بظاهره مناف لما ذكرتموه سابقا من جواز انتساب الولد إلى جده لأمه بالبنوة ومؤيد لما ذكره الخصم من أنه لا ينسب إلا إلى أبيه الذي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الصدوق أيضا في كتاب عيون الأخبار </w:t>
      </w:r>
      <w:r>
        <w:rPr>
          <w:rStyle w:val="FootnoteAnchor"/>
          <w:rtl w:val="true"/>
        </w:rPr>
        <w:footnoteReference w:id="1090"/>
      </w:r>
      <w:r>
        <w:rPr>
          <w:rFonts w:ascii="Amiri" w:hAnsi="Amiri" w:eastAsia="Amiri" w:cs="Amiri"/>
          <w:color w:val="111111"/>
          <w:sz w:val="28"/>
          <w:sz w:val="28"/>
          <w:szCs w:val="28"/>
          <w:rtl w:val="true"/>
          <w:lang w:bidi="ar-SA"/>
        </w:rPr>
        <w:t xml:space="preserve">في باب علل محمد بن سنان التي نقلها 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تحليل مال الولد لوالده بغير إذنه وليس ذلك للولد لأن الولد موهوب للوالد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 لِمَنْ يَشاءُ إِناثاً وَيَهَبُ لِمَنْ يَشاءُ الذُّكُورَ</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مع أنه المأخوذ بمئونته صغيرا وكبيرا والمنسوب إليه والمدعو له لقول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 هُوَ أَقْسَطُ عِنْدَ اللّهِ</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ولقول النبي صلى‌اللّه‌عليه‌وآله أنت ومالك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ما تقدم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الأول فبأنك قد عرفت بما قدمناه دلالة الآيات والأخبار على أن الولد مخلوق من نطفتي الرجل والمرأة ، والقول بأن المرأة وعاء محض يعني </w:t>
      </w:r>
    </w:p>
    <w:p>
      <w:pPr>
        <w:pStyle w:val="BookText"/>
        <w:rPr/>
      </w:pPr>
      <w:r>
        <w:rPr>
          <w:rFonts w:ascii="Amiri" w:hAnsi="Amiri" w:eastAsia="Amiri" w:cs="Amiri"/>
          <w:color w:val="111111"/>
          <w:sz w:val="28"/>
          <w:sz w:val="28"/>
          <w:szCs w:val="28"/>
          <w:rtl w:val="true"/>
          <w:lang w:bidi="ar-SA"/>
        </w:rPr>
        <w:t xml:space="preserve">ليس لها مدخل ولا شراكة في خلق الولد مخالف لظاهر القرآن والسنة المتفق عليها وكل ما كان كذلك يجب طرحه بالأخبار المستفيضة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خالف الكتاب والسنة يضرب به عرض الحائط </w:t>
      </w:r>
      <w:r>
        <w:rPr>
          <w:rStyle w:val="FootnoteAnchor"/>
          <w:rtl w:val="true"/>
        </w:rPr>
        <w:footnoteReference w:id="1093"/>
      </w:r>
      <w:r>
        <w:rPr>
          <w:rFonts w:ascii="Amiri" w:hAnsi="Amiri" w:eastAsia="Amiri" w:cs="Amiri"/>
          <w:color w:val="111111"/>
          <w:sz w:val="28"/>
          <w:sz w:val="28"/>
          <w:szCs w:val="28"/>
          <w:rtl w:val="true"/>
          <w:lang w:bidi="ar-SA"/>
        </w:rPr>
        <w:t xml:space="preserve">ويؤكد ذلك موافقة الخبر للعامة القائلين بذلك كما عرفت </w:t>
      </w:r>
      <w:r>
        <w:rPr>
          <w:rStyle w:val="FootnoteAnchor"/>
          <w:rtl w:val="true"/>
        </w:rPr>
        <w:footnoteReference w:id="1094"/>
      </w:r>
      <w:r>
        <w:rPr>
          <w:rFonts w:ascii="Amiri" w:hAnsi="Amiri" w:eastAsia="Amiri" w:cs="Amiri"/>
          <w:color w:val="111111"/>
          <w:sz w:val="28"/>
          <w:sz w:val="28"/>
          <w:szCs w:val="28"/>
          <w:rtl w:val="true"/>
          <w:lang w:bidi="ar-SA"/>
        </w:rPr>
        <w:t>وحينئذ فما هذا سبيله لا يعترض به ولا يقوم حجة ، وعلى هذا فيمكن حمل الخبر المذكور على التقية بالنسبة إلى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أيضا إن الغرض من ذلك هو بيان أن جانب الأب أقوى من جهات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الولد إنما ينسب إليه كما هو الشائع الذائع المعتضد بالآية فيقال فلان بن فلان ولا يقال ابن فلانة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يلحق به في الإسلام كما قرر في محله وأنه يلحق به في الفراش كما في الخبر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أحكام التربية وغيرها ، وبهذا التقريب بعدت الأم منه فكأنها إنما هي بمنزلة الوعاء لحمله ، وحينئذ فلا يقال له باعتبار كون أمه من الزنا أنه ابن زنى وإنما يقال ابن فلان لمزيد العلاقة كما عرفت ومزيد العلاقة هو الذي أوجب إلحاقه بالأب ونسبته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الثاني فإنه لا يخفى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قائل في ما أعلم من أصحابنا بظاهر هذا الكلام على إطلاقه من حل مال الولد للوالد مطلقا وإن ذهب بعضهم في بعض الجزئيات إليه ودل عليه بعض الأخبار إلا أن الأظهر الأشهر هاهنا هو التحريم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دل عليه من النسبة إلى الأب لا منافاة فيه لأنه هو الشائع الذائع المستعمل في جميع الأعصار والأدوار ، ولا دلالة فيه على المنع من جواز النسبة إلى الجد لأب كان أو أم بالبنوة أيضا ، ومورد الآية وسبب نزولها إنما كان </w:t>
      </w:r>
    </w:p>
    <w:p>
      <w:pPr>
        <w:pStyle w:val="BookText"/>
        <w:rPr/>
      </w:pPr>
      <w:r>
        <w:rPr>
          <w:rFonts w:ascii="Amiri" w:hAnsi="Amiri" w:eastAsia="Amiri" w:cs="Amiri"/>
          <w:color w:val="111111"/>
          <w:sz w:val="28"/>
          <w:sz w:val="28"/>
          <w:szCs w:val="28"/>
          <w:rtl w:val="true"/>
          <w:lang w:bidi="ar-SA"/>
        </w:rPr>
        <w:t>باعتبار الرد لما جرت عليه الجاهلية من أنهم إذا تبنوا يتيما واتخذوه ولدا جعلوا حكمه حكم الولد الحقيقي ، ولهذا عابوا على رسول اللّه صلى‌اللّه‌عليه‌وآله تزويجه بزينب زوجة زيد بن حارثة مع أنه ابنه بزعمهم حيث أنه صلى‌اللّه‌عليه‌وآله تبناه صغيرا فكان يدعى زيد بن محمد فنزلت الآية في الرد عليهم في ما زعموه من بنوة المتبنى حقيقة وأمرهم بأن يدعوه بأبيه النسبي وأنه هو الأقسط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عليه‌السلام علل جواز أخذ الأب من مال ابنه بغير إذنه بعلل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موهوب له والإنسان مخير في ما يوهب له ويملكه بالهبة ، ومنها أنه يدعى به فيقال فلان بن فلان وهو الشائع المتعارف ، ومنها قوله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أنها علل تقريبية ومناسبات حكمية للتقريب إلى الأذهان كما في سائر العلل المذكورة في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الخمس في زمن الغيبة ، وهذه المسألة من أمهات المسائل ومعضلات المشاكل وقد اضطربت فيها أفهام الأعلام وزلت فيها أقدام الأقلام ودحضت فيها حجج أقوام واتسعت فيها دائرة النقض والإبرام ، والسبب في ذلك كله اختلاف الأخبار وتصادم الآثار الواردة عن السادة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آناء الليل وأطراف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باسط فيها القول إن شاء اللّه تعالى بما لم يسبق له سابق في المقام ولا حام حوله أحد من فقهائنا الكرام مستوف لنقل ما وقفت عليه من الأخبار والأقوال كاشف عن وجوه تلك الأخبار إن شاء اللّه تعالى غشاوة الإشكال بما تجتمع به على وجه لا يتطرق إليه إن شاء اللّه تعالى الاختلال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توفيقي إلا باللّه عليه توكلت وإليه أنيب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الكلام في هذه المسألة يقتضي بسطه في مقامات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الأخبار المتعلقة بالمسألة وهي على أربعة أقسام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وجوب إخراج الخمس مطلقا في غيبة الإمام عليه‌السلام أو حضوره </w:t>
      </w:r>
    </w:p>
    <w:p>
      <w:pPr>
        <w:pStyle w:val="BookText"/>
        <w:rPr/>
      </w:pPr>
      <w:r>
        <w:rPr>
          <w:rFonts w:ascii="Amiri" w:hAnsi="Amiri" w:eastAsia="Amiri" w:cs="Amiri"/>
          <w:color w:val="111111"/>
          <w:sz w:val="28"/>
          <w:sz w:val="28"/>
          <w:szCs w:val="28"/>
          <w:rtl w:val="true"/>
          <w:lang w:bidi="ar-SA"/>
        </w:rPr>
        <w:t>من أي نوع كان من أنواع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الأدلة على ذلك الآية الشريفة وهي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 xml:space="preserve">وقد عرفت من ما قدمناه في أول الكتاب دلالة جملة من الأخبار على أن المراد بالغنيمة في الآية ما هو أعمّ من غنيمة دار الحرب ، وبه صرح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الشاذ كما تقدم جميع ذلك في أثناء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الريان بن الصلت </w:t>
      </w:r>
      <w:r>
        <w:rPr>
          <w:rStyle w:val="FootnoteAnchor"/>
          <w:rtl w:val="true"/>
        </w:rPr>
        <w:footnoteReference w:id="10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محمد عليه‌السلام ما الذي يجب علي يا مولاي في غلة رحى في أرض قطيعة لي وفي ثمن سمك وبردي وقصب أبيعه من أجمة هذه القطيعة؟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فيه الخمس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علي بن مهزيار في الصحيح </w:t>
      </w:r>
      <w:r>
        <w:rPr>
          <w:rStyle w:val="FootnoteAnchor"/>
          <w:rtl w:val="true"/>
        </w:rPr>
        <w:footnoteReference w:id="10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علي ابن راشد قلت له أمرتني بالقيام بأمرك وأخذ حقك فأعلمت مواليك ذلك فقال لي بعضهم وأي شي‌ء حقه؟ فلم أدر ما أجيبه؟ فقال يجب عليهم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ففي أي شي‌ء؟ فقال في أمتعتهم وضياعهم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إلى محمد بن علي بن شجاع النيسابوري وهو مجهول </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الحسن الثالث عليه‌السلام عن رجل أصاب من ضيعته من الحنطة مائة كر ما يزكي فأخذ منه العشر عشرة أكرار وذهب منه بسبب عمارة الضيعة ثلاثون كرا وبقي في يده ستون كرا ما الذي يجب لك من ذلك؟ وهل يجب لأصحابه من ذلك عليه شي‌ء؟ فوقع عليه‌السلام لي منه الخمس من ما يفضل من مئونته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التهذيب في الموثق عن عبد اللّه بن بكير عن بعض أصحابه </w:t>
      </w:r>
    </w:p>
    <w:p>
      <w:pPr>
        <w:pStyle w:val="BookText"/>
        <w:rPr/>
      </w:pP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خمس اللّه عزوجل للإمام وخمس الرسول صلى‌اللّه‌عليه‌وآله للإمام وخمس ذي القربى لقرابة الرسول الإمام واليتامى يتامى آل الرسول والمساكين منهم وأبناء السبيل منهم فلا يخرج منهم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الصحيح عن أحمد بن محمد بن عيسى عن بعض أصحابنا رفع الحديث </w:t>
      </w:r>
      <w:r>
        <w:rPr>
          <w:rStyle w:val="FootnoteAnchor"/>
          <w:rtl w:val="true"/>
        </w:rPr>
        <w:footnoteReference w:id="11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الخمس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الكنوز والمعادن والغوص والمغنم الذي يقاتل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الخمس فيقسم على ستة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وسهم للرسول صلى‌اللّه‌عليه‌وآله وسهم لذي القربى وسهم لليتامى وسهم للمساكين وسهم لأبناء السبيل ، فالذي لله فلرسول اللّه صلى‌اللّه‌عليه‌وآله فرسول اللّه أحق به فهو له والذي للرسول هو لذي القربى والحجة في زمانه فالنصف له خاصة والنصف لليتامى والمساكين وأبناء السبيل من آل محمد صلى‌اللّه‌عليه‌وآله الذين لا تحل لهم الصدقة ولا الزكاة عوضهم اللّه مكان ذلك بالخمس ، فهو يعطيهم على قدر كفايتهم فإن فضل منهم شي‌ء فهو له وإن نقص عنهم ولم يكفهم أتمه لهم من عنده ، كما صار له الفضل كذلك لزمه النقصان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في الصحيح عن حماد بن عيسى عن بعض أصحابنا عن العبد الصالح أبي الحسن الأول عليه‌السلام </w:t>
      </w:r>
      <w:r>
        <w:rPr>
          <w:rStyle w:val="FootnoteAnchor"/>
          <w:rtl w:val="true"/>
        </w:rPr>
        <w:footnoteReference w:id="11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الخمس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والغوص ومن الكنوز ومن المعادن والملاحة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ويقسم بينهم الخمس على ستة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لله وسهم لرسول اللّه صلى‌اللّه‌عليه‌وآله وسهم لذي القربى وسهم لليتامى وسهم للمساكين وسهم لأبناء السبيل ، فسهم اللّه وسهم رسول اللّه صلى‌اللّه‌عليه‌وآله لأولي الأمر من بعد رسول اللّه صلى‌اللّه‌عليه‌وآله وراثة فله ثلاثة أسهم سهمان وراثة وسهم مقسوم </w:t>
      </w:r>
    </w:p>
    <w:p>
      <w:pPr>
        <w:pStyle w:val="BookText"/>
        <w:rPr/>
      </w:pPr>
      <w:r>
        <w:rPr>
          <w:rFonts w:ascii="Amiri" w:hAnsi="Amiri" w:eastAsia="Amiri" w:cs="Amiri"/>
          <w:color w:val="111111"/>
          <w:sz w:val="28"/>
          <w:sz w:val="28"/>
          <w:szCs w:val="28"/>
          <w:rtl w:val="true"/>
          <w:lang w:bidi="ar-SA"/>
        </w:rPr>
        <w:t>له من اللّه فله نصف الخمس كملا ، ونصف الخمس الباقي بين أهل بيته فسهم ليتاماهم وسهم لمساكينهم وسهم لأبناء سبيلهم يقسم بينهم على الكفاف والسعة ما يستغنون به في سنتهم فإن فضل عنهم شي‌ء فهو للوالي وإن عجز أو نقص عن استغنائهم كان على الوالي أن ينفق من عنده بقدر ما يستغنون به ، وإنما صار عليه أن يمونهم لأن له ما فضل عنهم ، وإنما جعل اللّه هذا الخمس خاصة لهم دون مساكين الناس وأبناء سبيلهم عوضا لهم من صدقات الناس تنزيها من اللّه لهم لقرابتهم من رسول اللّه صلى‌اللّه‌عليه‌وآله وكرامة من اللّه لهم عن أوساخ الناس فجعل لهم خاصة من عنده ما يغنيهم به عن أن يصيرهم في موضع الذل والمسكنة ، ولا بأس بصدقات بعضهم على بعض وهؤلاء الذين جعل اللّه لهم الخمس هم قرابة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الخبر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مال الخمس زكاة لأن فقراء الناس جعل أرزاقهم في أموال الناس على ثمانية أسهم فلم يبق منهم أحد وجعل لفقراء قرابة رسول اللّه صلى‌اللّه‌عليه‌وآله نصف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فأغناهم به عن صدقات الناس وصدقات النبي صلى‌اللّه‌عليه‌وآله وولي الأمر ، فلم يبق فقير من فقراء الناس ولم يبق فقير من فقراء قرابة رسول اللّه صلى‌اللّه‌عليه‌وآله إلا وقد استغنى فلا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الحلبي عن أبي عبد اللّه عليه‌السلام </w:t>
      </w:r>
      <w:r>
        <w:rPr>
          <w:rStyle w:val="FootnoteAnchor"/>
          <w:rtl w:val="true"/>
        </w:rPr>
        <w:footnoteReference w:id="1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من أصحابنا يكون في لوائهم ويكون معهم فيصيب غنيمة؟ قال يؤدي خمسنا وتطيب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والشيخ في الصحيح عن أحمد بن محمد بن أبي نصر البزنطي عن محمد بن علي عن أبي الحسن عليه‌السلام </w:t>
      </w:r>
      <w:r>
        <w:rPr>
          <w:rStyle w:val="FootnoteAnchor"/>
          <w:rtl w:val="true"/>
        </w:rPr>
        <w:footnoteReference w:id="1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 يخرج من البحر من اللؤلؤ والياقوت والزبرجد وعن معادن الذهب والفضة ما فيه؟ قال إذا بلغ ثمنه دينارا ففيه الخمس</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الصحيح عن البزنطي </w:t>
      </w:r>
      <w:r>
        <w:rPr>
          <w:rStyle w:val="FootnoteAnchor"/>
          <w:rtl w:val="true"/>
        </w:rPr>
        <w:footnoteReference w:id="11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w:t>
      </w:r>
    </w:p>
    <w:p>
      <w:pPr>
        <w:pStyle w:val="BookText"/>
        <w:rPr/>
      </w:pPr>
      <w:r>
        <w:rPr>
          <w:rFonts w:ascii="Amiri" w:hAnsi="Amiri" w:eastAsia="Amiri" w:cs="Amiri"/>
          <w:color w:val="111111"/>
          <w:sz w:val="28"/>
          <w:sz w:val="28"/>
          <w:szCs w:val="28"/>
          <w:rtl w:val="true"/>
          <w:lang w:bidi="ar-SA"/>
        </w:rPr>
        <w:t>عن ما أخرج المعدن من قليل أو كثير هل فيه شي‌ء؟ قال ليس فيه شي‌ء حتى يبلغ ما يكون في مثله الزكاة 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الصحيح عن أحمد بن محمد بن أبي نصر البزنطي </w:t>
      </w:r>
      <w:r>
        <w:rPr>
          <w:rStyle w:val="FootnoteAnchor"/>
          <w:rtl w:val="true"/>
        </w:rPr>
        <w:footnoteReference w:id="11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 عليه‌السلام الخمس أخرجه قبل المئونة أو بعد المئونة؟ فكتب بعد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إبراهيم بن محمد الهمداني </w:t>
      </w:r>
      <w:r>
        <w:rPr>
          <w:rStyle w:val="FootnoteAnchor"/>
          <w:rtl w:val="true"/>
        </w:rPr>
        <w:footnoteReference w:id="11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عليه‌السلام أقرأني علي بن مهزيار كتاب أبيك عليه‌السلام في ما أوجبه على أصحاب الضياع نصف السدس بعد المئونة وأنه ليس على من لم تقم ضيعته بمئونته نصف السدس ولا غير ذلك ، واختلف من قبلنا في ذلك فقالوا يجب على الضياع الخمس بعد المئونة مئونة الضيعة وخراجها لا مئونة الرجل وعياله؟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مئونته ومئونة عياله وبعد خراج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الصدوق مرسلا </w:t>
      </w:r>
      <w:r>
        <w:rPr>
          <w:rStyle w:val="FootnoteAnchor"/>
          <w:rtl w:val="true"/>
        </w:rPr>
        <w:footnoteReference w:id="11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توقيعات الرضا عليه‌السلام إلى إبراهيم ابن محمد الهمداني إن الخمس بعد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الصحيح عن علي بن مهزيار عن محمد بن الحسن الأشعري </w:t>
      </w:r>
      <w:r>
        <w:rPr>
          <w:rStyle w:val="FootnoteAnchor"/>
          <w:rtl w:val="true"/>
        </w:rPr>
        <w:footnoteReference w:id="11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بعض أصحابنا إلى أبي جعفر الثاني عليه‌السلام أخبرني عن الخمس أعلى جميع ما يستفيد الرجل من قليل وكثير من جميع الضروب وعلى الضياع وكيف ذلك؟ فكتب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المئونة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زكريا بن مالك الجعفي عن أبي عبد اللّه عليه‌السلام </w:t>
      </w:r>
      <w:r>
        <w:rPr>
          <w:rStyle w:val="FootnoteAnchor"/>
          <w:rtl w:val="true"/>
        </w:rPr>
        <w:footnoteReference w:id="1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w:t>
      </w:r>
    </w:p>
    <w:p>
      <w:pPr>
        <w:pStyle w:val="BookText"/>
        <w:rPr/>
      </w:pPr>
      <w:r>
        <w:rPr>
          <w:rFonts w:ascii="Amiri" w:hAnsi="Amiri" w:eastAsia="Amiri" w:cs="Amiri"/>
          <w:color w:val="111111"/>
          <w:sz w:val="28"/>
          <w:sz w:val="28"/>
          <w:szCs w:val="28"/>
          <w:rtl w:val="true"/>
          <w:lang w:bidi="ar-SA"/>
        </w:rPr>
        <w:t xml:space="preserve">وَلِذِي الْقُرْبى وَالْيَتامى وَالْمَساكِينِ وَابْنِ السَّبِيلِ </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خمس اللّه عزوجل فللرسول صلى‌اللّه‌عليه‌وآله يضعه في سبيل اللّه ، وأما خمس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فلأقاربه وخمس ذوي القربى فهم أقرباؤه واليتامى يتامى أهل بيته ، فجعل هذه الأربعة الأسهم فيهم ، وأما المساكين وابن السبيل فقد عرفت أنا لا نأكل الصدقة ولا تحل لنا فهي للمساكين وأبناء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محمد بن الحسن الصفار في كتاب بصائر الدرجات عن عمران بن موسى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عليه آية الخمس فقال ما كان لله فهو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لرسوله فهو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واللّه لقد يسر اللّه على المؤمنين أرزاقهم بخمسة دراهم جعلوا لربهم واحدا وأكلوا أربعة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هذا من حديثنا صعب مستصعب لا يعمل به ولا يصبر عليه إلا مؤمن ممتحن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بسند آخر عن محمد بن الفضيل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1114"/>
      </w:r>
      <w:r>
        <w:rPr>
          <w:rFonts w:ascii="Amiri" w:hAnsi="Amiri" w:eastAsia="Amiri" w:cs="Amiri"/>
          <w:color w:val="111111"/>
          <w:sz w:val="28"/>
          <w:sz w:val="28"/>
          <w:szCs w:val="28"/>
          <w:rtl w:val="true"/>
          <w:lang w:bidi="ar-SA"/>
        </w:rPr>
        <w:t xml:space="preserve">عن سليم بن قيس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كلاما كثيرا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وأعطهم من ذلك كله سهم ذي القربى الذين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نحن واللّه عني بذي القربى وهم الذين قرنهم اللّه بنفسه وبنبيه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خاصة ولم يجعل لنا في سهم الصدقة نصيبا أكرم اللّه نبيه وأكرمنا أن يطعمنا أوساخ أيدي الناس</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ثقة الإسلام في الكافي في الموثق عن سماعة </w:t>
      </w:r>
      <w:r>
        <w:rPr>
          <w:rStyle w:val="FootnoteAnchor"/>
          <w:rtl w:val="true"/>
        </w:rPr>
        <w:footnoteReference w:id="11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الخمس فقال في كل ما أفاد الناس من قليل أو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ابن إدريس في مستطرفات السرائر نقلا من كتاب محمد بن علي بن محبوب بسنده عن أبي بصير عن أبي عبد اللّه عليه‌السلام </w:t>
      </w:r>
      <w:r>
        <w:rPr>
          <w:rStyle w:val="FootnoteAnchor"/>
          <w:rtl w:val="true"/>
        </w:rPr>
        <w:footnoteReference w:id="11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في الرجل يهدي إليه مولاه والمنقطع إليه هدية تبلغ ألفي درهم أو أقل أو أكثر هل عليه فيها الخمس؟ فكتب عليه‌السلام الخمس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يدل على الوجوب والتشديد في إخراجه وعدم الإباحة وهذا القسم وإن اشترك مع القسم الأول في الدلالة على وجوب الإخراج إلا أنه ينفرد عنه بالدلالة على تأكد الوجوب وعدم القبول للتقييد بأخبار الإباحة الآتية إن شاء اللّه تعالى في القسم الثالث</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صرح به الرضا عليه‌السلام في كتاب الفقه الرضوي </w:t>
      </w:r>
      <w:r>
        <w:rPr>
          <w:rStyle w:val="FootnoteAnchor"/>
          <w:rtl w:val="true"/>
        </w:rPr>
        <w:footnoteReference w:id="111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يرحمك اللّه أن الأرض لله يورثها من يشاء من عباده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وأروي عن العالم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ركز جبرئيل عليه‌السلام برجله حتى جرت خمسة أنهار ولسان الماء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ودجلة والنيل ونهر مهران ونهر بلخ فما سقت وسقي منها فللإمام عليه‌السلام والبحر المطيف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اللّه عزوجل جعل مهر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الدنيا فما كان لها صار لولدها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للعالم عليه‌السلام ما أيسر ما يدخل به العبد النار؟ قال أن يأكل من مال اليتيم درهما ونحن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جل وعلا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فتطول علينا بذلك امتنانا منه ورحمة إذ كان المالك للنفوس والأموال وسائر الأشياء الملك الحقيقي وكان ما في أيدي الناس عواري وإنهم مالكون مجازا لا حقيقة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أفاده الناس فهو غنيمة لا فرق بين الكنوز والمعادن والغوص ومال الفي‌ء الذي لم يختلف فيه وهو ما ادعي فيه الرخصة وهو ربح التجارة وغلة الضيعة وسائر الفوائد من المكاسب والصناعات والمواريث وغيرها ، لأن الجميع غنيمة وفائدة ومن رزق اللّه عزوجل ، فإنه روى أن الخمس على الخياط من إبرته </w:t>
      </w:r>
    </w:p>
    <w:p>
      <w:pPr>
        <w:pStyle w:val="BookText"/>
        <w:rPr/>
      </w:pPr>
      <w:r>
        <w:rPr>
          <w:rFonts w:ascii="Amiri" w:hAnsi="Amiri" w:eastAsia="Amiri" w:cs="Amiri"/>
          <w:color w:val="111111"/>
          <w:sz w:val="28"/>
          <w:sz w:val="28"/>
          <w:szCs w:val="28"/>
          <w:rtl w:val="true"/>
          <w:lang w:bidi="ar-SA"/>
        </w:rPr>
        <w:t xml:space="preserve">والصانع من صناعته ، فعلى كل من غنم من هذه الوجوه مالا فعليه الخمس فإن أخرجه فقد أدى حق اللّه عليه وتعرض للمزيد وحل له الباقي من ماله وطاب وكان اللّه أقدر على إنجاز ما وعده العباد من المزيد والتطهير من البخل على أن يغني نفسه من ما في يديه من الحرام الذي بخل فيه بل قد خسر الدنيا والآخرة وذلك هو الخسران المبين ، فاتقوا اللّه وأخرجوا حق اللّه من ما في أيديكم يبارك اللّه لكم في باقيه ويزكو فإن اللّه عزوجل الغني ونحن الفقراء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فلا تدعوا التقرب إلى اللّه عزوجل بالقليل والكثير على حسب الإمكان وبادروا بذلك الحوادث واحذروا عواقب التسويف فيها فإنما هلك من هلك من الأمم السالفة بذلك وباللّه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محمد بن زيد الطبري </w:t>
      </w:r>
      <w:r>
        <w:rPr>
          <w:rStyle w:val="FootnoteAnchor"/>
          <w:rtl w:val="true"/>
        </w:rPr>
        <w:footnoteReference w:id="11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رجل من تجار فارس من بعض موالي أبي الحسن الرضا عليه‌السلام يسأله الإذن في الخمس فكتب عليه‌السلام بسم اللّه الرحمن الرحيم إن اللّه واسع كريم ضمن على العمل الثواب وعلى الخلاف العقاب لا يحل مال إلا من وجه أحله اللّه ، إن الخمس عوننا على ديننا وعلى عيالاتنا وعلى موالينا وما نبذل ونشتري من أعراضنا ممن نخاف سطوته ، فلا تزووه عنا ولا تحرموا أنفسكم دعاءنا ما قدرتم عليه فإن إخراجه مفتاح رزقكم وتمحيص ذنوبكم وما تمهدون لأنفسكم ليوم فاقتكم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والكليني بالسند المتقدم </w:t>
      </w:r>
      <w:r>
        <w:rPr>
          <w:rStyle w:val="FootnoteAnchor"/>
          <w:rtl w:val="true"/>
        </w:rPr>
        <w:footnoteReference w:id="11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قوم من خراسان على أبي الحسن الرضا عليه‌السلام فسألوه أن يجعلهم في حل من الخمس فقال ما أمحل هذا تمحضونا المودة بألسنتكم وتزوون عنا حقا جعله اللّه لنا وجعلنا له وهو الخمس </w:t>
      </w:r>
    </w:p>
    <w:p>
      <w:pPr>
        <w:pStyle w:val="BookText"/>
        <w:rPr/>
      </w:pPr>
      <w:r>
        <w:rPr>
          <w:rFonts w:ascii="Amiri" w:hAnsi="Amiri" w:eastAsia="Amiri" w:cs="Amiri"/>
          <w:color w:val="111111"/>
          <w:sz w:val="28"/>
          <w:sz w:val="28"/>
          <w:szCs w:val="28"/>
          <w:rtl w:val="true"/>
          <w:lang w:bidi="ar-SA"/>
        </w:rPr>
        <w:t>لا نجعل أحدا منكم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إكمال الدين وإتمام النعمة في ما ورد على العمري في جواب مسائل محمد بن جعفر الأسدي </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عنه من أمر من يستحل ما في يده من أموالنا ويتصرف فيه تصرفه في ماله من غير أمرنا فمن فعل ذلك فهو ملعون ونحن خصماؤه ، فقد قال النبي صلى‌اللّه‌عليه‌وآله المستحل من عترتي ما حرم اللّه ملعون على لساني ولسان كل نبي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ظلمنا كان من جملة الظالمين لنا وكانت لعنة اللّه عليه لقول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عندي والحسن على المشهور بإبراهيم بن هاشم </w:t>
      </w:r>
      <w:r>
        <w:rPr>
          <w:rStyle w:val="FootnoteAnchor"/>
          <w:rtl w:val="true"/>
        </w:rPr>
        <w:footnoteReference w:id="11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جعفر الثاني عليه‌السلام إذ دخل عليه صالح بن محمد بن سهل وكان يتولى له الوقف بقم فقال يا سيدي اجعلني من عشرة آلاف درهم في حل فإني أنفقتها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أنت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صالح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يثب على أموال آل محمد صلى‌اللّه‌عليه‌وآله وأيتامهم ومساكينهم وفقرائهم وأبناء سبيلهم فيأخذها ثم يجي‌ء فيقول اجعلني في حل ، أتراه ظن أني أقول لا أفعل ، واللّه ليسألنهم اللّه يوم القيامة عن ذلك سؤالا حثيثا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أبي بصير </w:t>
      </w:r>
      <w:r>
        <w:rPr>
          <w:rStyle w:val="FootnoteAnchor"/>
          <w:rtl w:val="true"/>
        </w:rPr>
        <w:footnoteReference w:id="11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ما يدخل به العبد النار؟ قال من أكل من مال اليتيم درهما ونحن اليتيم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لآخذ من أحدكم الدرهم وإني لمن أكثر أهل المدينة مالا ما أريد بذلك إلا أن تطهروا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من اشترى شيئا من الخمس لم يعذره اللّه ، اشترى ما لا يحل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إن يشتري من الخمس شيئا حتى يصل إلينا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علي بن مهزيار </w:t>
      </w:r>
      <w:r>
        <w:rPr>
          <w:rStyle w:val="FootnoteAnchor"/>
          <w:rtl w:val="true"/>
        </w:rPr>
        <w:footnoteReference w:id="11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أنا كتابه إليه 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الرواية بتمامها في المقام الخامس من الفصل الأول ، وموضع الاستدلال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أوجبت في سنتي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موالي أسأل اللّه صلاحهم أو بعضهم قصروا في ما يجب عليهم فعلمت ذلك فأحببت أن أطهرهم وأزكيهم بما فعلت في عامي هذا من أمر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الآيات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الغنائم والفوائد فهي واجبة عليهم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عنده شي‌ء من ذلك فليوصل إلى وكيلي ومن كان نائيا بعيد الشقة فليعمد لإيصاله ولو بعد حين فإن نية المؤمن خير من عمله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يدل على التحليل والإباحة مطلقا وهي أخبار مستفيضة متكاثرة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بسنده في الأول إلى محمد بن سنان وفي الثاني بسنده إلى حكيم مؤذن بني عبس </w:t>
      </w:r>
      <w:r>
        <w:rPr>
          <w:rStyle w:val="FootnoteAnchor"/>
          <w:rtl w:val="true"/>
        </w:rPr>
        <w:footnoteReference w:id="11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واللّه الإفادة يوما بيوم إلا أن أبي جعل شيعتنا من ذلك في حل ليزكوا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الحارث النصري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إن لنا أموالا من غلات وتجارات ونحو ذلك وقد علمت أن لك فيها حقا؟ قال فلم أحللنا إذا لشيعتنا إلا لتطيب ولادتهم ، وكل من والى آبائي فهو في حل من ما في أيديهم من حقنا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الفقيه عن يونس بن يعقوب </w:t>
      </w:r>
      <w:r>
        <w:rPr>
          <w:rStyle w:val="FootnoteAnchor"/>
          <w:rtl w:val="true"/>
        </w:rPr>
        <w:footnoteReference w:id="113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عليه رجل من القماطين فقال جعلت فداك يقع في أيدگينا الأرباح والأموال وتجارات نعرف أن حقك فيها ثابت وأنا عن ذلك مقصرون؟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أنصفناكم إن كلفناكم ذلك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أبي بصير وزرارة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وفروجهم لأنهم لم يؤدوا إلينا حقنا ، ألا وإن شيعتنا من ذلك وآباءهم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كتاب العلل </w:t>
      </w:r>
      <w:r>
        <w:rPr>
          <w:rStyle w:val="FootnoteAnchor"/>
          <w:rtl w:val="true"/>
        </w:rPr>
        <w:footnoteReference w:id="1134"/>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علي بن مهزيار </w:t>
      </w:r>
      <w:r>
        <w:rPr>
          <w:rStyle w:val="FootnoteAnchor"/>
          <w:rtl w:val="true"/>
        </w:rPr>
        <w:footnoteReference w:id="11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 يسأله أن يجعله في حل من مأكله ومشربه من الخمس فكتب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أعوزه شي‌ء من حقي فهو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أخص من ما ذكر من هذه الأخبار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الثمالي </w:t>
      </w:r>
      <w:r>
        <w:rPr>
          <w:rStyle w:val="FootnoteAnchor"/>
          <w:rtl w:val="true"/>
        </w:rPr>
        <w:footnoteReference w:id="11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أحللنا له </w:t>
      </w:r>
    </w:p>
    <w:p>
      <w:pPr>
        <w:pStyle w:val="BookText"/>
        <w:rPr/>
      </w:pPr>
      <w:r>
        <w:rPr>
          <w:rFonts w:ascii="Amiri" w:hAnsi="Amiri" w:eastAsia="Amiri" w:cs="Amiri"/>
          <w:color w:val="111111"/>
          <w:sz w:val="28"/>
          <w:sz w:val="28"/>
          <w:szCs w:val="28"/>
          <w:rtl w:val="true"/>
          <w:lang w:bidi="ar-SA"/>
        </w:rPr>
        <w:t>شيئا أصابه من أعمال الظالمين فهو له حلال وما حرمناه من ذلك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أعمّ من الخمس ولكنه أخص بالنسبة إلى الخمس من المدعى لاختصاص التحليل بمن حللوه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العلل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حللهم من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لتطيب مواليدهم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الحسن عن سالم بن مكرم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لي الفروج ففزع أبو عبد اللّه عليه‌السلام فقال له رجل ليس يسألك أن يعترض الطريق إنما يسألك خادما يشتريها أو امرأة يتزوجها أو ميراثا يصيبه أو تجارة أو شيئا أعطيه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لشيعتنا حلال ، الشاهد منهم والغائب ، والميّت منهم والحي ، وما يولد منهم إلى يوم القيامة ، فهو لهم حلال ، أما واللّه لا يحل إلا لمن أحللنا له ، ولا واللّه ما أعطينا أحدا ذمة وما عندنا لأحد عهد ولا لأحد عندنا 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ما فيه الناس يوم القيامة أن يقوم صاحب الخمس فيقول يا رب خمسي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طيبنا ذلك لشيعتنا لتطيب ولادتهم وليزكو أولادهم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عمر بن أذينة </w:t>
      </w:r>
      <w:r>
        <w:rPr>
          <w:rStyle w:val="FootnoteAnchor"/>
          <w:rtl w:val="true"/>
        </w:rPr>
        <w:footnoteReference w:id="11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سيار مسمع بن عبد الملك بالمدينة وقد كان حمل إلى أبي عبد اللّه عليه‌السلام مالا في تلك السنة فرده عليه فقلت له لم رد عليك أبو عبد اللّه عليه‌السلام المال الذي حملته إليه؟ فقال إني قلت له حين حملت إليه المال إني كنت وليت الغوص فأصبت أربعمائة ألف درهم وقد </w:t>
      </w:r>
    </w:p>
    <w:p>
      <w:pPr>
        <w:pStyle w:val="BookText"/>
        <w:rPr/>
      </w:pPr>
      <w:r>
        <w:rPr>
          <w:rFonts w:ascii="Amiri" w:hAnsi="Amiri" w:eastAsia="Amiri" w:cs="Amiri"/>
          <w:color w:val="111111"/>
          <w:sz w:val="28"/>
          <w:sz w:val="28"/>
          <w:szCs w:val="28"/>
          <w:rtl w:val="true"/>
          <w:lang w:bidi="ar-SA"/>
        </w:rPr>
        <w:t>جئت بخمسها ثمانين ألف درهم وكرهت أن أحبسها عنك أو أعرض لها وهي حقك الذي جعله اللّه لك في أموالنا؟ فقال وما لنا من الأرض وما أخرج اللّه منها إلا الخمس؟ يا أبا سيار الأرض كلها لنا فما أخرج اللّه منها من شي‌ء فهو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أنا أحمل إليك المال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يا أبا سيار قد طيبناه لك وأحللناك منه فضم إليك مالك وكل ما في أيدي شيعتنا من الأرض فهم فيه محللون ويحل لهم ذلك إلى أن يقوم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تمامه إن شاء اللّه تعالى في القسم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الحارث بن المغيرة النصري </w:t>
      </w:r>
      <w:r>
        <w:rPr>
          <w:rStyle w:val="FootnoteAnchor"/>
          <w:rtl w:val="true"/>
        </w:rPr>
        <w:footnoteReference w:id="11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جعفر عليه‌السلام فجلست عنده فإذا نجية قد استأذن عليه فأذن له فدخل فجثى على ركبتيه ثم قال جعلت فداك أريد أن أسألك عن مسألة واللّه ما أريد بها إلا فكاك رقبتي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رق له فاستوى جالسا فقال يا نجية سلني فلا تسألني اليوم عن شي‌ء إلا أخبرتك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جعلت فداك ما تقول في فلان وفلان؟ قال يا نجية إن لنا الخمس في كتاب اللّه ولنا الأنفال ولنا صفو المال وهما واللّه أول من ظلمنا حقنا في كتاب اللّه وأول من حمل الناس على رقابنا ، ودماؤنا في أعناقهما إلى يوم القيامة ، وإن الناس ليتقلبون في حرام إلى يوم القيامة بظلمنا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نجية إنا لله وإنا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فرفع فخذه عن الوسادة فاستقبل القبلة فدعا بدعاء لم أفهم منه شيئا إلا أنا سمعناه في آخر دعائه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قد أحللنا ذلك لشيعتنا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كتاب كمال الدين وتمام النعمة عن محمد بن عصام الكليني </w:t>
      </w:r>
      <w:r>
        <w:rPr>
          <w:rStyle w:val="FootnoteAnchor"/>
          <w:rtl w:val="true"/>
        </w:rPr>
        <w:footnoteReference w:id="11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عن إسحاق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ابن عثمان العمري أن يوصل إلي كتابا قد سألت فيه مسائل أشكلت علي فورد التوقيع بخط مولانا صاحب الزمان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المتلبسون </w:t>
      </w:r>
    </w:p>
    <w:p>
      <w:pPr>
        <w:pStyle w:val="BookText"/>
        <w:rPr/>
      </w:pPr>
      <w:r>
        <w:rPr>
          <w:rFonts w:ascii="Amiri" w:hAnsi="Amiri" w:eastAsia="Amiri" w:cs="Amiri"/>
          <w:color w:val="111111"/>
          <w:sz w:val="28"/>
          <w:sz w:val="28"/>
          <w:szCs w:val="28"/>
          <w:rtl w:val="true"/>
          <w:lang w:bidi="ar-SA"/>
        </w:rPr>
        <w:t>بأموالنا فمن استحل منها شيئا فأكله فإنما يأكل النيران ، وأما الخمس فقد أبيح لشيعتنا وقد جعلوا منه في حل إلى وقت ظهورنا لتطيب ولادتهم ولا تخبث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أبي حمزة عن أبي جعفر عليه‌السلام </w:t>
      </w:r>
      <w:r>
        <w:rPr>
          <w:rStyle w:val="FootnoteAnchor"/>
          <w:rtl w:val="true"/>
        </w:rPr>
        <w:footnoteReference w:id="1143"/>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لنا أهل البيت سهاما ثلاثة في جميع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أصحاب الخمس والفي‌ء وقد حرمناه على جميع الناس ما خلا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ضريس الكناسي </w:t>
      </w:r>
      <w:r>
        <w:rPr>
          <w:rStyle w:val="FootnoteAnchor"/>
          <w:rtl w:val="true"/>
        </w:rPr>
        <w:footnoteReference w:id="11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أين دخل على الناس الزنا؟ فقلت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قبل خمسنا أهل البيت إلا لشيعتنا الأطيبين فإنه محلل لهم ولميلادهم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عبد العزيز بن نافع </w:t>
      </w:r>
      <w:r>
        <w:rPr>
          <w:rStyle w:val="FootnoteAnchor"/>
          <w:rtl w:val="true"/>
        </w:rPr>
        <w:footnoteReference w:id="11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طلبنا الإذن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 إليه فأرسل إلينا ادخلوا اثنين اثنين فدخلت أنا ورجل معي ، فقلت للرجل أحب أن تستأذنه بالمسألة فقال نعم فقال له جعلت فداك إن أبي كان ممن سباه بنو أمية وقد علمت أن بني أمية لم يكن لهم أن يحرموا ولا يحللوا ولم يكن لهم من ما في أيديهم قليل ولا كثير وإنما ذلك لكم فإذا ذكرت الذي كنت فيه دخلني من ذلك ما يكاد يفسد علي عقلي ما أنا فيه؟ فقال له أنت في حل من ما كان من ذلك وكل من كان في مثل حالك من ورائي فهو في حل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فقمنا وخرجنا فسبقنا معتب إلى النفر القعود الذين ينتظرون إذن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قد ظفر عبد العزيز بن نافع بشي‌ء ما ظفر بمثله أحد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وما ذاك؟ ففسره لهم فقام اثنان فدخلا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جعلت فداك إن أبي كان من سبايا بني أمية وقد علمت أن بني أمية لم يكن لهم من ذلك قليل ولا كثير وأنا أحب أن تجعلني من ذلك في حل فقال وذلك إلينا؟ ما ذلك إلينا ما لنا أن نحل ولا أن نحرم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الرجلان وغضب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يدخل عليه أحد في تلك الليلة إلا بدأه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ألا تعجبون من فلان يجيئني فيستحلني </w:t>
      </w:r>
    </w:p>
    <w:p>
      <w:pPr>
        <w:pStyle w:val="BookText"/>
        <w:rPr/>
      </w:pPr>
      <w:r>
        <w:rPr>
          <w:rFonts w:ascii="Amiri" w:hAnsi="Amiri" w:eastAsia="Amiri" w:cs="Amiri"/>
          <w:color w:val="111111"/>
          <w:sz w:val="28"/>
          <w:sz w:val="28"/>
          <w:szCs w:val="28"/>
          <w:rtl w:val="true"/>
          <w:lang w:bidi="ar-SA"/>
        </w:rPr>
        <w:t>من ما صنعت بنو أمية كأنه يرى أن ذلك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ينتفع أحد في تلك الليلة بقليل ولا كثير إلا الأولين فإنهما عنيا بحاجتهما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عن داود الرقي عن أبي عبد اللّه عليه‌السلام </w:t>
      </w:r>
      <w:r>
        <w:rPr>
          <w:rStyle w:val="FootnoteAnchor"/>
          <w:rtl w:val="true"/>
        </w:rPr>
        <w:footnoteReference w:id="11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يعيشون في فضل مظلمتنا إلا أنا أحللنا شيعتنا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علباء الأسدي </w:t>
      </w:r>
      <w:r>
        <w:rPr>
          <w:rStyle w:val="FootnoteAnchor"/>
          <w:rtl w:val="true"/>
        </w:rPr>
        <w:footnoteReference w:id="11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 البحرين فأصبت بها مالا كثيرا فأنفقت واشتريت ضياعا كثيرة واشتريت رقيقا وأمهات أولاد وولد لي ثم خرجت إلى مكة فحملت عيالي وأمهات أولادي ونسائي وحملت خمس ذلك المال فدخلت على أبي جعفر عليه‌السلام فقلت له إني وليت البحرين فأصبت بها مالا كثيرا واشتريت متاعا واشتريت رقيقا واشتريت أمهات أولاد وولد لي وأنفقت وهذا خمس ذلك المال وهؤلاء أمهات أولادي ونسائي قد أتيتك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إنه كله لنا وقد قبلت ما جئت به وقد حللتك من أمهات أولادك ونسائك وما أنفقت وضمنت لك علي وعلى أبي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قد عده في الوافي في باب الأحاديث الدالة على تحليل الخمس ، إلا أنه ليس بظاهر في ذلك بل ربما ظهر في خلاف ذلك ، فإن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ما جاء به من الخمس وحله من الباقي حيث أنه أخبره أن الكل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يظهر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الكتاب المذكور عن الفضيل </w:t>
      </w:r>
      <w:r>
        <w:rPr>
          <w:rStyle w:val="FootnoteAnchor"/>
          <w:rtl w:val="true"/>
        </w:rPr>
        <w:footnoteReference w:id="11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قال أمير المؤمنين عليه‌السلام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أحلى نصيبك من الفي‌ء لآباء شيعتنا ليطيبوا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عليه‌السلام إنا أحللنا أمهات شيعتنا لآبائهم ليطيبوا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فيه أيضا عن معاذ بن كثير عن أبي عبد اللّه عليه‌السلام </w:t>
      </w:r>
      <w:r>
        <w:rPr>
          <w:rStyle w:val="FootnoteAnchor"/>
          <w:rtl w:val="true"/>
        </w:rPr>
        <w:footnoteReference w:id="114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موسع </w:t>
      </w:r>
    </w:p>
    <w:p>
      <w:pPr>
        <w:pStyle w:val="BookText"/>
        <w:rPr/>
      </w:pPr>
      <w:r>
        <w:rPr>
          <w:rFonts w:ascii="Amiri" w:hAnsi="Amiri" w:eastAsia="Amiri" w:cs="Amiri"/>
          <w:color w:val="111111"/>
          <w:sz w:val="28"/>
          <w:sz w:val="28"/>
          <w:szCs w:val="28"/>
          <w:rtl w:val="true"/>
          <w:lang w:bidi="ar-SA"/>
        </w:rPr>
        <w:t>على شيعتنا أن ينفقوا من ما في أيديهم بالمعروف فإذا قام قائمنا حرم على كل ذي كنز كنزه حتى يأتوه به يستعين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الكافي </w:t>
      </w:r>
      <w:r>
        <w:rPr>
          <w:rStyle w:val="FootnoteAnchor"/>
          <w:rtl w:val="true"/>
        </w:rPr>
        <w:footnoteReference w:id="1150"/>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يستعين به على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الإمام العسكري عليه‌السلام في تفسيره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عليه‌السلام </w:t>
      </w:r>
      <w:r>
        <w:rPr>
          <w:rStyle w:val="FootnoteAnchor"/>
          <w:rtl w:val="true"/>
        </w:rPr>
        <w:footnoteReference w:id="1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لرسول اللّه صلى‌اللّه‌عليه‌وآله قد علمت يا رسول اللّه صلى‌اللّه‌عليه‌وآله أنه سيكون بعدك ملك عضوض وجبر فيستولي على خمسي من السبي والغنائم ويبيعونه ولا يحل لمشتريه لأن نصيبي فيه ، وقد وهبت نصيبي منه لكل من ملك شيئا من ذلك من شيعتي لتحل لهم منافعهم من مأكل ومشرب ولتطيب مواليدهم ولا يكون أولادهم أولاد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صلى‌اللّه‌عليه‌وآله ما تصدق أحد أفضل من صدقتك ، وقد تبعك رسول اللّه صلى‌اللّه‌عليه‌وآله في فعلك أحل للشيعة كل ما كان فيه من غنيمة أو بيع من نصيبه على واحد من شيعتي ولا أحلها أنا ولا أنت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دل على أن الأرض وما خرج منها كله للإمام عليه‌السلام ومنها ما رواه في الكافي عن جابر عن أبي جعفر عليه‌السلام </w:t>
      </w:r>
      <w:r>
        <w:rPr>
          <w:rStyle w:val="FootnoteAnchor"/>
          <w:rtl w:val="true"/>
        </w:rPr>
        <w:footnoteReference w:id="11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خلق اللّه آدم وأقطعه الدنيا قطيعة فما كان لآدم فلرسول اللّه صلى‌اللّه‌عليه‌وآله وما كان لرسول اللّه صلى‌اللّه‌عليه‌وآله فهو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صلى‌اللّه‌عليه‌وآله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فيه عن يونس بن ظبيان أو المعلى بن خنيس </w:t>
      </w:r>
      <w:r>
        <w:rPr>
          <w:rStyle w:val="FootnoteAnchor"/>
          <w:rtl w:val="true"/>
        </w:rPr>
        <w:footnoteReference w:id="11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من هذه الأرض؟ فتبسم ثم قال إن اللّه تعالى بعث جبرئيل وأمره أن يخرق بإبهامه ثمانية أنهار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سيحان وجيحان وهو نهر بلخ والخشوع وهو نهر الشاش ومهران وهو نهر الهند ونيل مصر ودجلة والفرات ، فما سقت أو استقت فهو لنا وما كان لنا فهو لشيعتنا وليس لعدونا منه </w:t>
      </w:r>
    </w:p>
    <w:p>
      <w:pPr>
        <w:pStyle w:val="BookText"/>
        <w:rPr/>
      </w:pPr>
      <w:r>
        <w:rPr>
          <w:rFonts w:ascii="Amiri" w:hAnsi="Amiri" w:eastAsia="Amiri" w:cs="Amiri"/>
          <w:color w:val="111111"/>
          <w:sz w:val="28"/>
          <w:sz w:val="28"/>
          <w:szCs w:val="28"/>
          <w:rtl w:val="true"/>
          <w:lang w:bidi="ar-SA"/>
        </w:rPr>
        <w:t>شي‌ء إلا ما غصب عليه ، وإن ولينا لفي أوسع في ما بين ذه إلى ذه يعني ما 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هِيَ لِلَّذِينَ آمَنُوا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المغصوبين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Style w:val="FootnoteAnchor"/>
          <w:rtl w:val="true"/>
        </w:rPr>
        <w:footnoteReference w:id="1154"/>
      </w:r>
      <w:r>
        <w:rPr>
          <w:rFonts w:ascii="IRNazanin" w:hAnsi="IRNazanin" w:eastAsia="IRNazanin"/>
          <w:color w:val="111111"/>
          <w:sz w:val="28"/>
          <w:sz w:val="28"/>
          <w:szCs w:val="28"/>
          <w:rtl w:val="true"/>
          <w:lang w:bidi="fa-IR"/>
        </w:rPr>
        <w:t>بلا غصب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رواه ثقة الإسلام في الكافي والشيخ في التهذيب في الصحيح 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الْأَرْضَ لِلّهِ يُورِثُها مَنْ يَشاءُ مِنْ عِبادِهِ وَالْعاقِبَةُ لِلْمُتَّقِينَ </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 xml:space="preserve">أنا وأهل بيتي الذين أورثنا اللّه الأرض ونحن المتقون والأرض كلها لنا ، فمن أحيا أرضا من المسلمين فليعمرها وليؤد خراجها إلى الإمام من أهل بيتي وله ما أكل منها ، فإن تركها أو أخربها وأخذها رجل من المسلمين من بعده فعمرها وأحياها فهو أحق بها من الذي تركها يؤدي خراجها إلى الإمام من أهل بيتي وله ما أكل منها حتى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 بالسيف فيحويها ويمنعها ويخرجهم منها كما حواها رسول اللّه صلى‌اللّه‌عليه‌وآله ومنعها إلا ما كان في أيدي شيعتنا فإنه يقاطعهم على ما في أيديهم ويترك الأرض في أيديهم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صحيحة عمر بن يزيد في حديث مسمع بن عبد الملك </w:t>
      </w:r>
      <w:r>
        <w:rPr>
          <w:rStyle w:val="FootnoteAnchor"/>
          <w:rtl w:val="true"/>
        </w:rPr>
        <w:footnoteReference w:id="1157"/>
      </w:r>
      <w:r>
        <w:rPr>
          <w:rFonts w:ascii="Amiri" w:hAnsi="Amiri" w:eastAsia="Amiri" w:cs="Amiri"/>
          <w:color w:val="111111"/>
          <w:sz w:val="28"/>
          <w:sz w:val="28"/>
          <w:szCs w:val="28"/>
          <w:rtl w:val="true"/>
          <w:lang w:bidi="ar-SA"/>
        </w:rPr>
        <w:t xml:space="preserve">حيث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كلها لنا فما أخرج اللّه منها من شي‌ء فهو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فيه زيادة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يقوم قائمنا فيجبيهم طسق ما كان في أيديهم ويترك الأرض في أيديهم ، وأما ما كان في أيدي غيرهم فإن كسبهم من الأرض حرام عليهم حتى يقوم قائمنا فيأخذ الأرض من أيديهم ويخرجهم عنها صغرة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w:t>
      </w:r>
      <w:r>
        <w:rPr>
          <w:rStyle w:val="FootnoteAnchor"/>
          <w:rtl w:val="true"/>
        </w:rPr>
        <w:footnoteReference w:id="1158"/>
      </w:r>
      <w:r>
        <w:rPr>
          <w:rFonts w:ascii="Amiri" w:hAnsi="Amiri" w:eastAsia="Amiri" w:cs="Amiri"/>
          <w:color w:val="111111"/>
          <w:sz w:val="28"/>
          <w:sz w:val="28"/>
          <w:szCs w:val="28"/>
          <w:rtl w:val="true"/>
          <w:lang w:bidi="ar-SA"/>
        </w:rPr>
        <w:t xml:space="preserve">قال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سيار ما أرى أحدا من أصحاب الضياع </w:t>
      </w:r>
    </w:p>
    <w:p>
      <w:pPr>
        <w:pStyle w:val="BookText"/>
        <w:rPr/>
      </w:pPr>
      <w:r>
        <w:rPr>
          <w:rFonts w:ascii="Amiri" w:hAnsi="Amiri" w:eastAsia="Amiri" w:cs="Amiri"/>
          <w:color w:val="111111"/>
          <w:sz w:val="28"/>
          <w:sz w:val="28"/>
          <w:szCs w:val="28"/>
          <w:rtl w:val="true"/>
          <w:lang w:bidi="ar-SA"/>
        </w:rPr>
        <w:t>ولا ممن يلي الأعمال يأكل حلالا غيري إلا من طيبوا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في الصحيح عن حفص بن البختري عن أبي عبد اللّه عليه‌السلام </w:t>
      </w:r>
      <w:r>
        <w:rPr>
          <w:rStyle w:val="FootnoteAnchor"/>
          <w:rtl w:val="true"/>
        </w:rPr>
        <w:footnoteReference w:id="11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جبرئيل عليه‌السلام كرى برجله خمسة أنهار ولسان الماء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ودجلة ونيل مصر ومهران ونهر بلخ ، فما سقت أو سقي منها فللإمام ، والبحر المطيف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الفقيه </w:t>
      </w:r>
      <w:r>
        <w:rPr>
          <w:rStyle w:val="FootnoteAnchor"/>
          <w:rtl w:val="true"/>
        </w:rPr>
        <w:footnoteReference w:id="1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أفسيكون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محمد بن الريان </w:t>
      </w:r>
      <w:r>
        <w:rPr>
          <w:rStyle w:val="FootnoteAnchor"/>
          <w:rtl w:val="true"/>
        </w:rPr>
        <w:footnoteReference w:id="11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العسكري عليه‌السلام جعلت فداك روي لنا أن ليس لرسول اللّه صلى‌اللّه‌عليه‌وآله من الدنيا إلا الخمس؟ فجاء الجواب إن الدنيا وما عليها لرسول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عن أحمد بن محمد بن عبد اللّه عليه‌السلام عن من رواه </w:t>
      </w:r>
      <w:r>
        <w:rPr>
          <w:rStyle w:val="FootnoteAnchor"/>
          <w:rtl w:val="true"/>
        </w:rPr>
        <w:footnoteReference w:id="11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وما فيها لله ولرسوله صلى‌اللّه‌عليه‌وآله ولنا ، فمن غلب على شي‌ء منها فليتق اللّه وليؤد حق اللّه وليبر إخوانه فإن لم يفعل ذلك فاللّه ورسوله صلى‌اللّه‌عليه‌وآله ونحن برآء منه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فيه عن أبي بصير عن أبي عبد اللّه عليه‌السلام </w:t>
      </w:r>
      <w:r>
        <w:rPr>
          <w:rStyle w:val="FootnoteAnchor"/>
          <w:rtl w:val="true"/>
        </w:rPr>
        <w:footnoteReference w:id="11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أما على الإمام زكاة؟ فقال أحلت يا أبا محمد أما علمت أن الدنيا والآخرة للإمام يضعها حيث يشاء ويدفعها إلى من يشاء جائز له ذلك من اللّه ، إن الإمام يا أبا محمد لا يبيت ليلة أبدا ولله في عنقه حق يسأله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1164"/>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رواه فيه عن علي عن السندي بن الربيع </w:t>
      </w:r>
      <w:r>
        <w:rPr>
          <w:rStyle w:val="FootnoteAnchor"/>
          <w:rtl w:val="true"/>
        </w:rPr>
        <w:footnoteReference w:id="11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ابن أبي عمير يعدل بهشام بن الحكم شيئا وكان لا يغب إتيانه ثم انقطع عنه وخالفه ، وكان سبب ذلك أن أبا مالك الحضرمي كان أحد رجال هشام وقع بينه وبين ابن أبي عمير ملاحاة في شي‌ء من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كلها للإمام على جهة الملك وأنه أولى بها من الذين هي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مالك ليس كذلك أملاك الناس لهم إلا ما حكم اللّه به للإمام من الفي‌ء والخمس والمغنم فذلك له ، وذلك أيضا قد بين اللّه للإمام أين يضعه وكيف يصنع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فتراضيا بهشام بن الحكم وصارا إليه فحكم هشام لأبي مالك علي بن أبي عمير فغضب ابن أبي عمير وهجر هشاما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بعد نقل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هشاما استعمل التقية في هذه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كذلك لما عرفت من الأخبار المذكورة لأن عدم اطلاع هشام عليها بعيد جدا فالحمل على ما ذكره جيد ، ومنها ما تقدم في أول أخبار القسم الثاني من كتاب الفقه الرضوي </w:t>
      </w:r>
      <w:r>
        <w:rPr>
          <w:rStyle w:val="FootnoteAnchor"/>
          <w:rtl w:val="true"/>
        </w:rPr>
        <w:footnoteReference w:id="1166"/>
      </w:r>
      <w:r>
        <w:rPr>
          <w:rFonts w:ascii="Amiri" w:hAnsi="Amiri" w:eastAsia="Amiri" w:cs="Amiri"/>
          <w:color w:val="111111"/>
          <w:sz w:val="28"/>
          <w:sz w:val="28"/>
          <w:szCs w:val="28"/>
          <w:rtl w:val="true"/>
          <w:lang w:bidi="ar-SA"/>
        </w:rPr>
        <w:t xml:space="preserve">ويؤيد ذلك أيضا ما تقدم </w:t>
      </w:r>
      <w:r>
        <w:rPr>
          <w:rStyle w:val="FootnoteAnchor"/>
          <w:rtl w:val="true"/>
        </w:rPr>
        <w:footnoteReference w:id="1167"/>
      </w:r>
      <w:r>
        <w:rPr>
          <w:rFonts w:ascii="Amiri" w:hAnsi="Amiri" w:eastAsia="Amiri" w:cs="Amiri"/>
          <w:color w:val="111111"/>
          <w:sz w:val="28"/>
          <w:sz w:val="28"/>
          <w:szCs w:val="28"/>
          <w:rtl w:val="true"/>
          <w:lang w:bidi="ar-SA"/>
        </w:rPr>
        <w:t xml:space="preserve">من حديث أبي خالد الكابلي 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صاحب هذا الأمر يعطي كل ما في بيت المال رجلا واحدا فلا يدخلن في قلبك شي‌ء فإنه إنما يعمل بأمر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المذاهب في هذه المسألة واختلاف الأصحاب فيها على أقوال متشعبة</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عزله والوصية به من ثقة إلى آخر إلى وقت ظهوره عليه‌السلام وإلى هذا القول ذهب شيخنا المفيد في المقنعة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أصحابنا في حديث الخمس عند الغيبة وذهب كل فريق منهم فيه إلى 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يسقط فرض إخراجه لغيبة الإمام بما تقدم من الرخص فيه من الأخبار ، وبعضهم يذهب إلى كنزه ويتأول خبرا ورد </w:t>
      </w:r>
      <w:r>
        <w:rPr>
          <w:rStyle w:val="FootnoteAnchor"/>
          <w:rtl w:val="true"/>
        </w:rPr>
        <w:footnoteReference w:id="1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تظهر كنوزها عند ظهور الإمام وإنه عليه‌السلام إذا قام دله اللّه على الكنوز فيأخذها من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يرى </w:t>
      </w:r>
    </w:p>
    <w:p>
      <w:pPr>
        <w:pStyle w:val="BookText"/>
        <w:rPr/>
      </w:pPr>
      <w:r>
        <w:rPr>
          <w:rFonts w:ascii="Amiri" w:hAnsi="Amiri" w:eastAsia="Amiri" w:cs="Amiri"/>
          <w:color w:val="111111"/>
          <w:sz w:val="28"/>
          <w:sz w:val="28"/>
          <w:szCs w:val="28"/>
          <w:rtl w:val="true"/>
          <w:lang w:bidi="ar-SA"/>
        </w:rPr>
        <w:t xml:space="preserve">صلة الذرية وفقراء الشيعة على طريق الاستحباب ، وبعضهم يرى عزله لصاحب الأمر فإن خشي إدراك الموت قبل ظهوره وصى به إلى من يثق به في عقله وديانته حتى يسلم إلى الإمام عليه‌السلام ثم إن أدرك قيامه وإلا وصى به إلى من يقوم مقامه في الثقة والديانة ، ثم على هذا الشرط إلى أن يظهر إمام الزمان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عندي أوضح من جميع ما تقدمه ، لأن الخمس حق وجب لصاحبه لم يرسم فيه قبل غيبته حتى يجب الانتهاء إليه فوجب حفظه عليه إلى وقت إيابه والتمكن من إيصاله إليه أو وجود من انتقل بالحق إليه ، ويجري ذلك مجرى الزكاة التي يعدم عند حلولها مستحقها فلا يجب عند عدم ذلك سقوطها ولا يحل التصرف فيها على حسب التصرف في الأملاك ويجب حفظها بالنفس أو الوصية إلى من يقوم بإيصالها إلى مستحقها من أهل الزكاة من الأصناف ، وإن ذهب ذاهب إلى ما ذكرناه في شطر الخمس الذي هو خالص للإمام عليه‌السلام وجعل الشطر الآخر لأيتام آل محمد صلى‌اللّه‌عليه‌وآله وأبناء سبيلهم ومساكينهم على ما جاء في القرآن لم يبعد إصابته الحق في ذلك بل كان على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اختلف أصحابنا في هذا الباب لعدم ما يلجأ إليه من صريح الألفاظ ، وإنما عدم ذلك لموضع تغليظ المحنة مع إقامة الدليل بمقتضى العقل في الأمر من لزوم الأصول في حظر التصرف في غير المملوك إلا بإذن المالك وحفظ الودائع لأهلها ورد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وإنما أطلنا بنقله بطوله لدلالته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الخلاف في هذه المسألة متقدم بين متقدمي الأصحاب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لاشتماله على السبب في الاختلاف والعلة في ما اختاره وذهب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بسقوطه كما نقله شيخنا المتقدم في صدر عبارته ، وهو مذهب سلار على ما نقله عنه في المختلف وغيره ، قال بعد أن ذكر المنع من التصرف فيه زمن الحضور إلا بإذنه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الزمان قد حللونا بالتصرف فيه كرما وفضلا لنا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هذا القول الفاضل المولى محمد باقر الخراساني في الذخيرة وشيخنا المحدث الصالح الشيخ عبد اللّه بن صالح البحراني ، وسيجي‌ء نقل كلاميهما </w:t>
      </w:r>
    </w:p>
    <w:p>
      <w:pPr>
        <w:pStyle w:val="BookText"/>
        <w:rPr/>
      </w:pPr>
      <w:r>
        <w:rPr>
          <w:rFonts w:ascii="Amiri" w:hAnsi="Amiri" w:eastAsia="Amiri" w:cs="Amiri"/>
          <w:color w:val="111111"/>
          <w:sz w:val="28"/>
          <w:sz w:val="28"/>
          <w:szCs w:val="28"/>
          <w:rtl w:val="true"/>
          <w:lang w:bidi="ar-SA"/>
        </w:rPr>
        <w:t xml:space="preserve">ومستندهم فيه أخبار التحليل المتقدمة </w:t>
      </w:r>
      <w:r>
        <w:rPr>
          <w:rStyle w:val="FootnoteAnchor"/>
          <w:rtl w:val="true"/>
        </w:rPr>
        <w:footnoteReference w:id="1169"/>
      </w:r>
      <w:r>
        <w:rPr>
          <w:rFonts w:ascii="Amiri" w:hAnsi="Amiri" w:eastAsia="Amiri" w:cs="Amiri"/>
          <w:color w:val="111111"/>
          <w:sz w:val="28"/>
          <w:sz w:val="28"/>
          <w:szCs w:val="28"/>
          <w:rtl w:val="true"/>
          <w:lang w:bidi="ar-SA"/>
        </w:rPr>
        <w:t>وسيجي‌ء الكلام معهما فيه إن شاء اللّه تعالى ، وهذا القول مشهور الآن بين جملة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بدفنه كما تقدم في عبارة شيخنا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نقله الشيخ في النهاية استنادا إلى الخبر المذكور في كلاميهما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النصف إلى الأصناف الثلاثة وأما حقه عليه‌السلام فيودع كما تقدم من ثقة إلى ثقة إلى أن يصل إليه عليه‌السلام وقت ظهوره أو يدفن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مذهب الشيخ في النهاية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يستحقونه من الأخماس في الكنوز وغيرها في حال الغيبة فقد اختلف قول أصحابنا فيه وليس فيه نص معين إلا أن كل واحد منهم قال قولا يقتضيه الاحتياط ، فقال بعضهم إنه جار في حال الاستتار مجرى ما أبيح لنا من المناكح والمتاجر ، وقال قوم إنه يجب حفظه ما دام الإنسان حيا فإذا حضرته الوفاة وصى به إلى من يثق به من إخوانه ليسلمه إلى صاحب الأمر عليه‌السلام إذا ظهر ويوصي به حسبما وصى به إليه إلى أن يصل إلى صاحب الأمر وقال قوم يجب دفنه لأن الأرض تخرج كنوزها عند قيام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وقال قوم يجب أن يقسم الخمس ستة أقسام فثلاثة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أو تودع من يوثق بأمانته والثلاثة الأخر تفرق على مستحقيه من أيتام آل محمد صلى‌اللّه‌عليه‌وآله ومساكينهم وأبناء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ما ينبغي أن يكون العمل عليه لأن هذه الثلاثة الأقسام مستحقها ظاهر وإن كان المتولي لتفريق ذلك فيهم غير ظاهر ، كما أن مستحق الزكاة ظاهر وإن كان المتولي لقبضها وتفريقها ليس بظاهر ، ولا أحد يقول في الزكاة إنه لا يجوز تسليمها إلى مستحقها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إن إنسانا استعمل الاحتياط وعمل على الأقوال المتقدم ذكرها من الدفن أو الوصاية لم يكن مأثوما ، فأما التصرف فيه على ما تضمنه القول الأول فهو ضد الاحتياط والأولى اجتنابه حسبما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فحوى كلامه تجويز القول الأول على 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وبمثل هذا الكلام صرح في المبسوط إلا أنه منع من الوجه الأول وقال لا يجوز العمل عليه ، وقال في الوجه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يجب أن يكون العمل وإن عمل عامل على واحد من القسمين الأولين من الدفن أو الوصاية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كلامه وكذا كلام شيخنا المفيد على أن المسألة المذكورة وما يجب العمل به فيها زمن الغيبة غير منصوص والاحتمالات فيها متعددة فيؤخذ بكل ما كان أقرب إلى الاحتياط من تلك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إن شاء اللّه تعالى ما فيه ، وقد تقدم في كلام الشيخ المفيد تصويب ما اختاره الشيخ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بالنسبة إلى حصة الأصناف وصرفها عليهم وأما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حفظه إلى أن يوصل إليه ، وهو مذهب أبي الصلاح وابن البراج وابن إدريس واستحسنه العلامة في المنتهى واختاره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وشدد أبو الصلاح في المنع من التصرف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أخل المكلف بما يجب عليه من الخمس وحق الأنفال كان عاصيا لله سبحانه ومستحقا لعاجل اللعن المتوجه من كل مسلم إلى ظالمي آل محمد صلى‌اللّه‌عليه‌وآله وآجل العقاب لكونه مخلا بالواجب عليه لا فضل مستحق ، ولا رخصة في ذلك بما ورد من الحديث فيها لأن فرض الخمس والأنفال ثابت بنص القرآن </w:t>
      </w:r>
      <w:r>
        <w:rPr>
          <w:rStyle w:val="FootnoteAnchor"/>
          <w:rtl w:val="true"/>
        </w:rPr>
        <w:footnoteReference w:id="1171"/>
      </w:r>
      <w:r>
        <w:rPr>
          <w:rFonts w:ascii="Amiri" w:hAnsi="Amiri" w:eastAsia="Amiri" w:cs="Amiri"/>
          <w:color w:val="111111"/>
          <w:sz w:val="28"/>
          <w:sz w:val="28"/>
          <w:szCs w:val="28"/>
          <w:rtl w:val="true"/>
          <w:lang w:bidi="ar-SA"/>
        </w:rPr>
        <w:t>والإجماع من الأمة وإن اختلف في من يستحقه ، ولإجماع آل محمد صلى‌اللّه‌عليه‌وآله على ثبوته وكيفية استحقاقه وحمله إليهم وقبضهم إياه ومدح مؤديه وذم المخل به ، ولا يجوز الرجوع عن هذا المعلوم بشاذ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 بالإباحة عن سلار وإيراد جملة من الأخبار الدالة على ذلك في زمن الحضور فضلا عن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p>
    <w:p>
      <w:pPr>
        <w:pStyle w:val="BookText"/>
        <w:rPr/>
      </w:pPr>
      <w:r>
        <w:rPr>
          <w:rFonts w:ascii="Amiri" w:hAnsi="Amiri" w:eastAsia="Amiri" w:cs="Amiri"/>
          <w:color w:val="111111"/>
          <w:sz w:val="28"/>
          <w:sz w:val="28"/>
          <w:szCs w:val="28"/>
          <w:rtl w:val="true"/>
          <w:lang w:bidi="ar-SA"/>
        </w:rPr>
        <w:t>أن هذا القول بعيد من الصواب لضعف الأدلة المقاومة لنص القرآن ، والإجماع على تحريم التصرف في مال الغير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بالدفن أيضا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بإيصائه بالجميع إلى من يوثق به عند إدراك المنية لا يخلو من ضعف لما فيه من منع الهاشميين من نصيبهم مع شدة حاجتهم وكثرة فاقتهم وعدم ما يتعوضون به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في ذلك قسمة الخمس نصفين فالمختص باليتامى والمساكين وأبناء السبيل من آل محمد صلى‌اللّه‌عليه‌وآله يفرق عليهم على حسب حاجتهم والمختص بالإمام عليه‌السلام يحفظ إلى أن يظهر عليه‌السلام فيسلم إليه إما بإدراكه أو بالإيصاء من ثقة إلى ثقة إلى أن يصل إليه عليه‌السلام وهل يجوز قسمته في المحاويج من الذرية كما ذهب إليه جملة من علمائنا؟ الأقرب ذلك لما ثبت بما تقدم من الأحاديث إباحة البعض للشيعة حال حضورهم فإنه يقتضي أولوية إباحة أنسابهم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الحاجة حال غيبة الإمام ، ولاستغنائه عليه‌السلام واحتياجهم ، ولما سبق من أن حصتهم لو قصرت عن حاجتهم لكان على الإمام عليه‌السلام الإتمام من نصيبه حال حضوره فإن وجوب هذا حال ظهوره يقتضي وجوبه حال غيبته عليه‌السلام فإن الواجب من الحقوق لا يسقط بغيبة من عليه الحق خصوصا إذا كان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أيضا بالنسبة إلى حصة الأصناف وأما حصته عليه‌السلام فتقسم على الذرية الهاشمية ، وقد استقربه في المختلف كما تقدم في عبارته ونقله عن جماعة من علمائنا ، وهو اختيار المحقق في الشرائع والشيخ علي في حاشيته على الكتاب وهو المشهور بين المتأخرين كما نقله شيخنا الشهيد الثاني في الروضة ، ونقل عن شيخنا الشيخ سليمان بن عبد اللّه البحراني أنه اختاره أيضا ، ووجهه معلوم من ما سبق في كلام المختلف ، وعلله المحقق في الشرائع بالتعليل الأخير في كلام المختلف ومرجع هذا القول إلى قسمة الجميع في الأصناف إلا أنهم قد خصوا تولي قسمة حصة الإمام عليه‌السلام بالفقيه النائب عنه عليه‌السلام كما سيأتي ذكره إن شاء اللّه تعالى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النصف إلى الأصناف الثلاثة أيضا وأما حصته عليه‌السلام فيجب </w:t>
      </w:r>
    </w:p>
    <w:p>
      <w:pPr>
        <w:pStyle w:val="BookText"/>
        <w:rPr/>
      </w:pPr>
      <w:r>
        <w:rPr>
          <w:rFonts w:ascii="Amiri" w:hAnsi="Amiri" w:eastAsia="Amiri" w:cs="Amiri"/>
          <w:color w:val="111111"/>
          <w:sz w:val="28"/>
          <w:sz w:val="28"/>
          <w:szCs w:val="28"/>
          <w:rtl w:val="true"/>
          <w:lang w:bidi="ar-SA"/>
        </w:rPr>
        <w:t>إيصالها مع الإمكان وإلا فتصرف إلى الأصناف ومع تعذر الإيصال وعدم حاجة الأصناف تباح للشيعة ، وهو اختيار المحدث الشيخ محمد بن الحسن الحر العاملي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صرف حصة الأصناف عليهم وأما حصته عليه‌السلام فيسقط إخراجها لإباحتهم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ظاهر السيد السند في المدارك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إباحة ما يتعلق بالإمام عليه‌السلام من ذلك للأخبار الكثيرة 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بعضا من الأخبار التي في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فالمستفاد من الأخبار إباحة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المحدث الكاشاني في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شيخنا المحدث الصالح الشيخ عبد اللّه بن صالح البحراني في كتاب منية الممارسين أنه نقل أن مذهبه وكذا مذهب الشيخ محمد بن الحسن الحر العاملي صرف الجميع على الأصناف الثلاثة ، وتعجب منهما في خروجهما عن أخبار التحليل وإطراحها رأسا مع أنهما من الأخباريين ، ولا ريب أن مذهب الشيخ الحر يرجع بالأخرة إلى ما ذكره كما سيأتي تحقيقه إن شاء اللّه تعالى ، وأما مذهب المحدث الكاشاني فهو ما ذكرناه لا ما توهمه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 ما ذكره طريق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المفاتيح بعد الإشارة إلى جملة من أقوال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والأصح عندي سقوط ما يختص به عليه‌السلام لتحليلهم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لشيعتهم ووجوب صرف حصص الباقين إلى أهلها لعدم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صرف الكل إليهم لكان أحوط وأحسن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كلامه في الوافي أيضا حيث قال بعد ذكر الكلام في زمن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مثل هذا الزمان حيث لا يمكن الوصول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w:t>
      </w:r>
    </w:p>
    <w:p>
      <w:pPr>
        <w:pStyle w:val="BookText"/>
        <w:rPr/>
      </w:pPr>
      <w:r>
        <w:rPr>
          <w:rFonts w:ascii="Amiri" w:hAnsi="Amiri" w:eastAsia="Amiri" w:cs="Amiri"/>
          <w:color w:val="111111"/>
          <w:sz w:val="28"/>
          <w:sz w:val="28"/>
          <w:szCs w:val="28"/>
          <w:rtl w:val="true"/>
          <w:lang w:bidi="ar-SA"/>
        </w:rPr>
        <w:t>حقهم رأسا دون السهام الباقية لوجود مستحقيها ، ومن صرف الكل حينئذ إلى الأصناف الثلاثة فقد أحسن واحتاط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عندي هو الأقرب على تفصيل فيه كما سيأتي بيانه إن شاء اللّه تعالى</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إلا أنه خص صرف حصته عليه‌السلام بمواليه العارفين وهو منقول عن ابن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عندي أنه يقسم نصيبه على مواليه العارفين بحقه من أهل الفقر والصلاح والسداد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التحليل بخمس الأرباح فإنه للإمام عليه‌السلام دون سائر الأصناف وأما سائر ما فيه الخمس فهو مشترك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الأصناف ، وهو اختيار المحقق الشيخ حسن ابن شيخنا الشهيد الثاني في كتاب منتقى الجمان حيث قال في ذيل صحيحة الحارث النصري المتقدمة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قوة دلالة هذا الحديث على تحليل حق الإمام عليه‌السلام في خصوص النوع المعروف في كلام الأصحاب بالأرباح ، فإذا أضفته إلى الأخبار السابقة الدالة بمعونة ما حققناه على اختصاصه عليه‌السلام بخمسها عرفت وجه مصير بعض قدمائنا إلى عدم وجوب إخراجه بخصوصه في حال الغيبة وتحققت أن استضعاف المتأخرين له ناشئ من قلة الفحص عن الأخبار ومعانيها والقناعة بميسور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بمعونة 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ذكره في الجواب عن الإشكالات الواردة في صحيحة علي بن مهزيار كما قدمنا نقله عنه </w:t>
      </w:r>
      <w:r>
        <w:rPr>
          <w:rStyle w:val="FootnoteAnchor"/>
          <w:rtl w:val="true"/>
        </w:rPr>
        <w:footnoteReference w:id="1172"/>
      </w:r>
      <w:r>
        <w:rPr>
          <w:rFonts w:ascii="Amiri" w:hAnsi="Amiri" w:eastAsia="Amiri" w:cs="Amiri"/>
          <w:color w:val="111111"/>
          <w:sz w:val="28"/>
          <w:sz w:val="28"/>
          <w:szCs w:val="28"/>
          <w:rtl w:val="true"/>
          <w:lang w:bidi="ar-SA"/>
        </w:rPr>
        <w:t>وأشرنا إلى ما فيه ، وسيأتي مزيد إيضاح لضعفه إن شاء اللّه تعالى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إباحة شي‌ء بالكلية حتى من المناكح والمساكن والمتاجر التي جمهور الأصحاب على تحليلها بل ادعي الإجماع على إباحة المناكح ، وهو مذهب ابن الجنيد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وتحليل من لا يملك جميعه عندي غير مبرئ من وجب عليه حق منه لغير المحلل ، لأن التحليل إنما هو في ما يملكه المحلل لا في ما لا يملك وإنما إليه </w:t>
      </w:r>
    </w:p>
    <w:p>
      <w:pPr>
        <w:pStyle w:val="BookText"/>
        <w:rPr/>
      </w:pPr>
      <w:r>
        <w:rPr>
          <w:rFonts w:ascii="Amiri" w:hAnsi="Amiri" w:eastAsia="Amiri" w:cs="Amiri"/>
          <w:color w:val="111111"/>
          <w:sz w:val="28"/>
          <w:sz w:val="28"/>
          <w:szCs w:val="28"/>
          <w:rtl w:val="true"/>
          <w:lang w:bidi="ar-SA"/>
        </w:rPr>
        <w:t>ولاية قبضه وتفريقه في الأهل الذين سماه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أخبار التحليل على جواز التصرف في المال الذي فيه الخمس قبل إخراج الخمس منه بأن يضمن الخمس في ذمته ، وهو مختار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نقل كلامه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حصة الأصناف عليهم والتخيير في حصته عليه‌السلام بين الدفن والوصية على الوجه المتقدم وصلة الأصناف مع الإعواز بإذن نائب الغيبة وهو الفقيه ، وهذا مذهب الشيخ الشهيد في الدروس ، ووجهه معلوم من ما سبق في الأقوال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النصف إلى الأصناف الثلاثة وجوبا أو استحبابا وحفظ نصيب الإمام عليه‌السلام إلى حين ظهوره ، ولو صرفه العلماء إلى من يقصر حاصله من الأصناف كان جائزا ، وهو اختيار الشهيد في البيان ، ووجهه أيضا يظهر من ما سبق</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القول في المسألة وبيان ما هو المختار من هذه الأقوال وأن ما عداه خارج عن سمت الاعتدال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المناكح والمساكن والمتاجر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وفسرت المناكح بالجواري التي تسبى من دار الحرب فإنه يجوز شراؤها ووطؤها وإن كانت بأجمعها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غنمت من غير إذنه أو بعضها مع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من باب تبعيض التحليل بل تمليك الحصة أو الجميع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وفسرها بعضهم بمهر الزوجة وثمن السراري من الربح ، وهو يرجع إلى المئونة المستثناة من وجوب الخمس في الأرباح كما تقدم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الدروس استثناء مهر الزوجة من جميع ما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الأقرب إلى ظاهر الأخبار الدالة على التحليل المعلل بطيب الولادة </w:t>
      </w:r>
      <w:r>
        <w:rPr>
          <w:rStyle w:val="FootnoteAnchor"/>
          <w:rtl w:val="true"/>
        </w:rPr>
        <w:footnoteReference w:id="1173"/>
      </w:r>
      <w:r>
        <w:rPr>
          <w:rFonts w:ascii="Amiri" w:hAnsi="Amiri" w:eastAsia="Amiri" w:cs="Amiri"/>
          <w:color w:val="111111"/>
          <w:sz w:val="28"/>
          <w:sz w:val="28"/>
          <w:szCs w:val="28"/>
          <w:rtl w:val="true"/>
          <w:lang w:bidi="ar-SA"/>
        </w:rPr>
        <w:t>وتخصيصه بمهر الزوجة لا وجه له بل وكذا ثمن الجواري التي للنكاح كما هو ظاهر الأخبار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في المنتهى نقل إجماع علمائنا على إباحة المناكح حال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 إلا أن الظاهر من كلام ابن الجنيد كما قدمنا نقل عبارته وكذا ظاهر عبارة أبي الصلاح المتقدمة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يدل على ما ذكروه هنا من استثناء المناكح ظواهر جملة من الأخبار المتقدمة في القسم الثالث المعلل فيها التحليل بطيب الولادة </w:t>
      </w:r>
      <w:r>
        <w:rPr>
          <w:rStyle w:val="FootnoteAnchor"/>
          <w:rtl w:val="true"/>
        </w:rPr>
        <w:footnoteReference w:id="1174"/>
      </w:r>
      <w:r>
        <w:rPr>
          <w:rFonts w:ascii="Amiri" w:hAnsi="Amiri" w:eastAsia="Amiri" w:cs="Amiri"/>
          <w:color w:val="111111"/>
          <w:sz w:val="28"/>
          <w:sz w:val="28"/>
          <w:szCs w:val="28"/>
          <w:rtl w:val="true"/>
          <w:lang w:bidi="ar-SA"/>
        </w:rPr>
        <w:t xml:space="preserve">ودخول الزنا على العامة وإن أولادهم أولاد زنى لعدم تحليلهم ، وخصوص رواية أبي خديجة سالم بن مكرم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المساكن والمتاجر فألحقهما الشيخ ومن تأخر عنه بالمناكح ، واختلف من تأخر عنه في المراد منهما فقيل إن المراد بالمساكن ما يختص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أو من الأرباح بمعنى أنه يستثنى من الأرباح مسكن فما زاد مع الحاجة ، ومرجع الأول إلى الأنفال المباحة في زمان الغيبة والثاني إلى المئونة المستثناة من الأرباح ، قيل ولا يبعد أن يكون المراد بها ثمن المساكن من ما فيه الخمس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وفسرت المتاجر بما يشترى من الغنيمة المأخوذة من أهل الحرب في حال الغيبة وإن كانت بأسرها أو بعضها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إلى الأنفال ، لأن الغنيمة المأخوذة زمان الغيبة من الأنفال كما 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وفسرها ابن إدريس بشراء متعلق الخمس ممن لا يخمس فلا يجب على المشتري إخراج الخمس إلا أن يتجر فيه ويربح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وفسرها بعضهم بما يكتسب من الأرض والأشجار المختصة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يرجع إلى الأنفال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بأس بنقل ملخص بعض عباراتهم ، قال شيخنا المفيد في المقنعة عقيب ما روى من أحاديث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أرشدك اللّه أن ما قدمته في تناول الخمس والتصرف فيه إنما ورد في المناكح خاصة للعلة التي سلف ذكرها في الآثار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لتطيب ولادة شيعتهم ولم يرد في الأموال ، وما أخرته عن المتقدم من ما جاء في التشديد في الخمس والاستبداد به فهو يختص بالأموال ، وقد اختلف قوم من أصحابنا في ذلك عند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الكلام الذي تقدم نقله عنه في أول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الأخبار الدالة على التحليل </w:t>
      </w:r>
      <w:r>
        <w:rPr>
          <w:rStyle w:val="FootnoteAnchor"/>
          <w:rtl w:val="true"/>
        </w:rPr>
        <w:footnoteReference w:id="1176"/>
      </w:r>
      <w:r>
        <w:rPr>
          <w:rFonts w:ascii="Amiri" w:hAnsi="Amiri" w:eastAsia="Amiri" w:cs="Amiri"/>
          <w:color w:val="111111"/>
          <w:sz w:val="28"/>
          <w:sz w:val="28"/>
          <w:szCs w:val="28"/>
          <w:rtl w:val="true"/>
          <w:lang w:bidi="ar-SA"/>
        </w:rPr>
        <w:t xml:space="preserve">والدالة على عدمه </w:t>
      </w:r>
      <w:r>
        <w:rPr>
          <w:rStyle w:val="FootnoteAnchor"/>
          <w:rtl w:val="true"/>
        </w:rPr>
        <w:footnoteReference w:id="1177"/>
      </w:r>
      <w:r>
        <w:rPr>
          <w:rFonts w:ascii="Amiri" w:hAnsi="Amiri" w:eastAsia="Amiri" w:cs="Amiri"/>
          <w:color w:val="111111"/>
          <w:sz w:val="28"/>
          <w:sz w:val="28"/>
          <w:szCs w:val="28"/>
          <w:rtl w:val="true"/>
          <w:lang w:bidi="ar-SA"/>
        </w:rPr>
        <w:t>بحمل الأولة على المناكح يعني المأخوذ من سبي الكفار من ما هو للإمام عليه‌السلام كلا أو بعضا أو ما صرف في المناكح من جميع ما يجب فيه الخمس كما قدمنا ذكره وذكرنا أنه الظاهر من الأخبار وحمل الأخبار الأخر على الأموال أي التصرف في الأموال بأنواع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 على استثناء المناكح خاصة</w:t>
      </w:r>
    </w:p>
    <w:p>
      <w:pPr>
        <w:pStyle w:val="BookText"/>
        <w:rPr/>
      </w:pPr>
      <w:r>
        <w:rPr>
          <w:rFonts w:ascii="Amiri" w:hAnsi="Amiri" w:eastAsia="Amiri" w:cs="Amiri"/>
          <w:color w:val="111111"/>
          <w:sz w:val="28"/>
          <w:sz w:val="28"/>
          <w:szCs w:val="28"/>
          <w:rtl w:val="true"/>
          <w:lang w:bidi="ar-SA"/>
        </w:rPr>
        <w:t xml:space="preserve">وقال الشيخ في النهاية بعد أن صرح بالمنع من التصرف في حصته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إذنه حال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حال الغيبة فقد رخصوا لشيعتهم التصرف في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يتعلق بالأخماس وغيرها في ما لا بد لهم منه من المناكح والمتاجر والمساكن ، فأما ما عدا ذلك فلا يجوز التصرف فيه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الاختلاف الذي قدمنا نقله عنه في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كلامه في التهذيب</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ما قدمناه من الأخبار الدالة على التحليل في القسم الثالث أكثرها دال على التحليل في المناكح من حيث التعليلات فيها بطيب الولادة وما عدا ذلك فهو مطلق ، فأما أن يحمل على تلك الأخبار الظاهرة التقييد بالمناكح ، أو يعمل </w:t>
      </w:r>
    </w:p>
    <w:p>
      <w:pPr>
        <w:pStyle w:val="BookText"/>
        <w:rPr/>
      </w:pPr>
      <w:r>
        <w:rPr>
          <w:rFonts w:ascii="Amiri" w:hAnsi="Amiri" w:eastAsia="Amiri" w:cs="Amiri"/>
          <w:color w:val="111111"/>
          <w:sz w:val="28"/>
          <w:sz w:val="28"/>
          <w:szCs w:val="28"/>
          <w:rtl w:val="true"/>
          <w:lang w:bidi="ar-SA"/>
        </w:rPr>
        <w:t>به على إطلاقه كما هو أحد الأقوال في المسألة ، وبذلك يظهر أنه ليس لما ادعاه الشيخ ومن تبعه من تحليل الخمس لخصوص المساكن والمتاجر دليل من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فسرت المساكن والمتاجر بما يرجع إلى الأنفال فلا إشكال في التحليل لما سيأتي إن شاء اللّه لكنه خارج عن محل البحث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روى صاحب كتاب عوالي اللئالي في الكتاب المذكور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ذلك </w:t>
      </w:r>
      <w:r>
        <w:rPr>
          <w:rStyle w:val="FootnoteAnchor"/>
          <w:rtl w:val="true"/>
        </w:rPr>
        <w:footnoteReference w:id="11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بعض أصحابه فقال يا ابن رسول اللّه صلى‌اللّه‌عليه‌وآله ما حال شيعتكم في ما خصكم اللّه إذا غاب غائبكم واستتر قائمكم؟ فقال عليه‌السلام ما أنصفناهم إن آخذناهم ولا أحببناهم إن عاقبناهم بل نبيح لهم المساكن لتصح عباداتهم ونبيح لهم المناكح لتطيب ولادتهم ونبيح لهم المتاجر لتزكو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صريح في المدعى</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الذي يظهر لي من أخبار هذه المسألة ويقرب إلى فكري الكليل وذهني العليل هو أن يقال إن الظاهر من الآية </w:t>
      </w:r>
      <w:r>
        <w:rPr>
          <w:rStyle w:val="FootnoteAnchor"/>
          <w:rtl w:val="true"/>
        </w:rPr>
        <w:footnoteReference w:id="1179"/>
      </w:r>
      <w:r>
        <w:rPr>
          <w:rFonts w:ascii="Amiri" w:hAnsi="Amiri" w:eastAsia="Amiri" w:cs="Amiri"/>
          <w:color w:val="111111"/>
          <w:sz w:val="28"/>
          <w:sz w:val="28"/>
          <w:szCs w:val="28"/>
          <w:rtl w:val="true"/>
          <w:lang w:bidi="ar-SA"/>
        </w:rPr>
        <w:t xml:space="preserve">والأخبار المتقدمة في القسم الأول والقسم الثاني هو نقل الخمس كملا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وجودهم والتمكن منهم أو وكلائهم وعدم التصرف فيه بغير إذنهم ، وكون ذلك على وجه الوجوب أو الاستحباب احتمالان أقربهما الأول ، ولا يجب علينا تطلب ما يفعلونه فيه بعد إيصاله إليهم ، إلا أن المفهوم من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ربما أباحوا به الناقل وحللوه به كملا كما هو صريح حديث مسمع ومفهوم حديث علباء الأسدي </w:t>
      </w:r>
      <w:r>
        <w:rPr>
          <w:rStyle w:val="FootnoteAnchor"/>
          <w:rtl w:val="true"/>
        </w:rPr>
        <w:footnoteReference w:id="1180"/>
      </w:r>
      <w:r>
        <w:rPr>
          <w:rFonts w:ascii="Amiri" w:hAnsi="Amiri" w:eastAsia="Amiri" w:cs="Amiri"/>
          <w:color w:val="111111"/>
          <w:sz w:val="28"/>
          <w:sz w:val="28"/>
          <w:szCs w:val="28"/>
          <w:rtl w:val="true"/>
          <w:lang w:bidi="ar-SA"/>
        </w:rPr>
        <w:t xml:space="preserve">على احتمال ، وربما أنفقوا منه على الأصناف كما يدل عليه أخبار قسمة الخمس بينهم وبين الأصناف وأنهم يعطونهم منه قدر الكفاية فإن زاد فهو لهم وإن نقص فهو عليهم </w:t>
      </w:r>
      <w:r>
        <w:rPr>
          <w:rStyle w:val="FootnoteAnchor"/>
          <w:rtl w:val="true"/>
        </w:rPr>
        <w:footnoteReference w:id="1181"/>
      </w:r>
      <w:r>
        <w:rPr>
          <w:rFonts w:ascii="Amiri" w:hAnsi="Amiri" w:eastAsia="Amiri" w:cs="Amiri"/>
          <w:color w:val="111111"/>
          <w:sz w:val="28"/>
          <w:sz w:val="28"/>
          <w:szCs w:val="28"/>
          <w:rtl w:val="true"/>
          <w:lang w:bidi="ar-SA"/>
        </w:rPr>
        <w:t>وعلى ذلك يدل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حال الغيبة فالظاهر </w:t>
      </w:r>
    </w:p>
    <w:p>
      <w:pPr>
        <w:pStyle w:val="BookText"/>
        <w:rPr/>
      </w:pPr>
      <w:r>
        <w:rPr>
          <w:rFonts w:ascii="Amiri" w:hAnsi="Amiri" w:eastAsia="Amiri" w:cs="Amiri"/>
          <w:color w:val="111111"/>
          <w:sz w:val="28"/>
          <w:sz w:val="28"/>
          <w:szCs w:val="28"/>
          <w:rtl w:val="true"/>
          <w:lang w:bidi="ar-SA"/>
        </w:rPr>
        <w:t>عندي هو صرف حصة الأصناف عليهم كما عليه جمهور أصحابنا في ما مضى من نقل أقوالهم عملا بما دل على ذلك من الآية والأخبار المتقدمة في القسم الأول المؤكدة بالأخبار المذكورة في القسم الثاني ، فيجب إيصالها إليهم لعدم المانع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حقه عليه‌السلام فالظاهر تحليله للشيعة للتوقيع عن صاحب الزمان عليه‌السلام المتقدم في أخبار القسم الثالث </w:t>
      </w:r>
      <w:r>
        <w:rPr>
          <w:rStyle w:val="FootnoteAnchor"/>
          <w:rtl w:val="true"/>
        </w:rPr>
        <w:footnoteReference w:id="1182"/>
      </w:r>
      <w:r>
        <w:rPr>
          <w:rFonts w:ascii="Amiri" w:hAnsi="Amiri" w:eastAsia="Amiri" w:cs="Amiri"/>
          <w:color w:val="111111"/>
          <w:sz w:val="28"/>
          <w:sz w:val="28"/>
          <w:szCs w:val="28"/>
          <w:rtl w:val="true"/>
          <w:lang w:bidi="ar-SA"/>
        </w:rPr>
        <w:t>والاحتياط في صرفه على السادة المستحقين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بعض أخبار القسم الثالث فإنه ربما دل على التحليل من الخمس كملا في زمن وجودهم وغيبتهم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 وهو مشكل جدا لمنافاته لظاهر الآية والأخبار المتقدمة في القسم الأول والثاني ، بل أخبار القسم الثاني ما بين صريح وظاهر كالصريح في رد ذلك باعتبار زمان وجودهم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علمت من كلامه عليه‌السلام في كتاب الفقه الرضوي والخبرين المرويين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وصحيح إبراهيم بن هاشم 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أجاب به شيخنا المحدث الصالح الشيخ عبد اللّه بن صالح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خبري محمد بن زيد الطبري المتقدمين </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ممن اختار العمل بأخبار التحليل مطلقا من أن الخمس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الخيار إن شاء أباحه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 الإغماض عن المناقشة في كون الخمس كملا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عن محل البحث ، لأن الفرض أن تلك الأخبار بحسب ظاهرها دالة على أن الخمس مباح للشيعة مطلقا كما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وجنح إليه وحينئذ فلا يحتاج في حله إلى رجوع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إلى استئذانه فيه ، ومقتضى كلامه هنا أنه يجب الرجوع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واستئذانه فإن أباحه كان مباحا وإلا فلا ، وهذا من ما لا إشكال فيه كما أسلفناه ، وهذا هو الذي اخترناه في صدر الكلام بالنسبة إلى وقت وجودهم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يجب إيصاله إليهم واستئذانهم فيه ، ولكنه خارج عن ظواهر تلك الأخبار المشار إليها لأن ظاهرها كما عرفت هو التحليل مطلقا إلى يوم القيامة من غير مراجعة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كان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كلامه هنا أن التحليل مخصوص بما يتعلق بذلك الإمام بخصوصه وزمانه دون زمن غيره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في كل عصر يحتاج إلى الرجوع إلى إمام ذلك العصر واستئذانه ، وهو خلاف ظاهر إطلاق تلك الأخبار التي استند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ذكرنا يعلم أيضا بطلان ما أجاب به الفاضل الخراساني في الذخيرة ، حيث إنه ممن ذهب إلى القول بالتحليل مطلقا كما مضى ويأتي ، حيث نقل حديث محمد بن زيد المذكور وقال بعد الطعن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الجمع بينه وبين الأخبار السابقة بعد الإغماض عن سنده بحمله على الرجحان والأفضلية وحمل الأخبار السابقة على أصل الجواز والإباحة ، وبأن الترخيص والتحليل في أمر الخمس بيدهم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استثناء بعض الأفراد والأشخاص في بعض الأزمان عن عموم التحليل والترخيص لمصلحة دعت إلى ذلك وحكمة تقتضيه ، وذلك لا يقتضي انتفاء حكم التحليل وزواله عن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دلت عليه رواية الطبري المذكورة ليس منحصرا فيها حتى أنه بالطعن فيها بما ذكره من ضعف السند وتأويله لها يتم ما ذكره بل الدال على ذلك جملة من الأخبار كما عرفت في القسم الثاني منها الصحيح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حمل الخبر على الرجحان والأفضلية دون الوجوب ينافي لفظ الخبر المذكور ، فإن سياقه صريح أو كالصريح في وجوب أداء الخمس لقوله في الرواية التي بطريق الكليني </w:t>
      </w:r>
      <w:r>
        <w:rPr>
          <w:rStyle w:val="FootnoteAnchor"/>
          <w:rtl w:val="true"/>
        </w:rPr>
        <w:footnoteReference w:id="1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أمحل هذا تمحضونا المودة بألسنتكم وتزوون عنا حقا جعله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نجعل أحدا منكم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صراحة في عدم التحليل ووجوب الإخراج أبلغ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ما في صحيحة إبراهيم بن هاشم </w:t>
      </w:r>
      <w:r>
        <w:rPr>
          <w:rStyle w:val="FootnoteAnchor"/>
          <w:rtl w:val="true"/>
        </w:rPr>
        <w:footnoteReference w:id="1186"/>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ليسألنهم اللّه يوم القيامة عن ذلك سؤالا حثيثا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الترخيص والتحليل في أمر الخمس بيدهم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عرفت آنفا من أن مقتضاه وجوب الرجوع في كل عصر إلى إمامه واستئذانه فإن أذن صح التحليل وإلا فلا ، وهو خلاف ظاهر الأخبار التي استند إليها من الدلالة على التحليل إلى يوم القيامة كما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صحيحة علي بن مهزيار لا خصوصية لها بشخص بخصوصه ليتم هذا الحمل فيها ، وكذلك ما ذكره عليه‌السلام في كتاب الفقه الرضوي بل هو عام لكل من وجب عليه الخمس بأن يوصله إليه عليه‌السلام أو إلى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ما ذكروه من الجواب عن هذه الأخبار لا أعرف له وجها بل هي صريحة الدلالة واضحة المقالة في وجوب إيصال الخمس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تحليل فيه ولا إباحة فهي ظاهرة المنافاة لتلك الأخبار ، إلا أنك قد عرفت أن البحث عن ذلك زمان وجودهم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ثمرة له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يحللون من يريدون بما يريدون ولا اعتراض عليهم ولا نزاع معهم لما دلت عليه أخبار القسم الرابع من أن الأرض وما خرج منها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الواجب في كل وقت الرجوع إلى إمامه عليه‌السلام لأن الأمر له فلا بد من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في زمن الغيبة والمرجع فيه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وصل لنا منه عليه‌السلام التوقيع الذي تقدم في أخبار القسم الثالث رواه الصدوق في كتاب إكمال الدين وإتمام النعمة عن إسحاق بن يعقوب المشتمل على أن الخمس قد أبيح لشيعتنا وقد جعلوا منه في حل إلى وقت ظهورنا لتطيب ولادتهم ولا تخبث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والتوقيع الآخر الذي تقدم في أخبار القسم الثاني برواية الصدوق في الكتاب المذكور من مسائل محمد بن جعفر الأسدي </w:t>
      </w:r>
      <w:r>
        <w:rPr>
          <w:rStyle w:val="FootnoteAnchor"/>
          <w:rtl w:val="true"/>
        </w:rPr>
        <w:footnoteReference w:id="1188"/>
      </w:r>
      <w:r>
        <w:rPr>
          <w:rFonts w:ascii="Amiri" w:hAnsi="Amiri" w:eastAsia="Amiri" w:cs="Amiri"/>
          <w:color w:val="111111"/>
          <w:sz w:val="28"/>
          <w:sz w:val="28"/>
          <w:szCs w:val="28"/>
          <w:rtl w:val="true"/>
          <w:lang w:bidi="ar-SA"/>
        </w:rPr>
        <w:t xml:space="preserve">الدال بظاهره على التحريم وعدم الإباحة ، وربما أوهم ظاهر كل منهما المنافاة للآخر والتحقيق أنه لا منافاة إذ الظاهر هو العمل بالتوقيع الدال على التحليل المعتضد بما استفاض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ذلك ، وأما التوقيع الآخر فالظاهر حمله على المخالفين وأعداء الدين لترتيبه عليه‌السلام المنع واللعن على من أكل أموالهم مستحلا وتصرف فيها تصرفه في ماله ، فإنه ينادي بظاهره أن هذا المتصرف لا يثبت له مالا ولا يعترف له بحق بل يرى ذلك حلالا كسائر أمواله والشيعة إنما تصرفوا بالإذن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معترفين بأن ذلك حقه ولكن لما أباحه لهم تصرفوا فيه بالإذن منه والإباحة فالفرق واضح ، وقد وقع الإشارة بذلك إلى المخالفين في كثير من الأخبار المتقدمة مثل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الفضلاء </w:t>
      </w:r>
      <w:r>
        <w:rPr>
          <w:rStyle w:val="FootnoteAnchor"/>
          <w:rtl w:val="true"/>
        </w:rPr>
        <w:footnoteReference w:id="1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الناس في بطونهم وفروجهم لأنهم لم يؤدوا إلينا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توقيع التحليل هو التحليل في مجموع الخمس ولكن مقتضى الجمع بينه وبين الأدلة التي قدمناها من الآية والروايات الدالة على أن النصف للأصناف الثلاثة </w:t>
      </w:r>
      <w:r>
        <w:rPr>
          <w:rStyle w:val="FootnoteAnchor"/>
          <w:rtl w:val="true"/>
        </w:rPr>
        <w:footnoteReference w:id="1190"/>
      </w:r>
      <w:r>
        <w:rPr>
          <w:rFonts w:ascii="Amiri" w:hAnsi="Amiri" w:eastAsia="Amiri" w:cs="Amiri"/>
          <w:color w:val="111111"/>
          <w:sz w:val="28"/>
          <w:sz w:val="28"/>
          <w:szCs w:val="28"/>
          <w:rtl w:val="true"/>
          <w:lang w:bidi="ar-SA"/>
        </w:rPr>
        <w:t xml:space="preserve">تخصيص التحليل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وسياق الكلام قبل هذه العبارة في أمواله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والتجوز في التعبير باب واسع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وأما حقنا من الخمس ، ومجموع الخمس وإن أضيف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الأخبار إلا أن المراد باعتبار كون النصف لهم أصالة والنصف الآخر ولاية ، وحينئذ فيجب دفع حصة الأصناف إليهم للأدلة المشار إليها سيما مع دلالة جملة من النصوص على أن الخمس جعله اللّه لهم عوضا عن الزكاة التي حرمها عليهم </w:t>
      </w:r>
      <w:r>
        <w:rPr>
          <w:rStyle w:val="FootnoteAnchor"/>
          <w:rtl w:val="true"/>
        </w:rPr>
        <w:footnoteReference w:id="1191"/>
      </w:r>
      <w:r>
        <w:rPr>
          <w:rFonts w:ascii="Amiri" w:hAnsi="Amiri" w:eastAsia="Amiri" w:cs="Amiri"/>
          <w:color w:val="111111"/>
          <w:sz w:val="28"/>
          <w:sz w:val="28"/>
          <w:szCs w:val="28"/>
          <w:rtl w:val="true"/>
          <w:lang w:bidi="ar-SA"/>
        </w:rPr>
        <w:t>فكيف يجوز أن يحرموا من العوض والمعوض؟ وبالجملة فهذا القول عندي أظهر الأقوال ولكني مع ذلك أحتاط بالدفع إلى مستحقي السادة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أنه لا بد من عطف الكلام على الأقوال المتقدمة وبيان صحيحها من فاسدها ورائجها من كاسدها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القول الأول وهو عزل الخمس كملا والوصية به إلى أن يصل إليه </w:t>
      </w:r>
    </w:p>
    <w:p>
      <w:pPr>
        <w:pStyle w:val="BookText"/>
        <w:rPr/>
      </w:pPr>
      <w:r>
        <w:rPr>
          <w:rFonts w:ascii="Amiri" w:hAnsi="Amiri" w:eastAsia="Amiri" w:cs="Amiri"/>
          <w:color w:val="111111"/>
          <w:sz w:val="28"/>
          <w:sz w:val="28"/>
          <w:szCs w:val="28"/>
          <w:rtl w:val="true"/>
          <w:lang w:bidi="ar-SA"/>
        </w:rPr>
        <w:t xml:space="preserve">عليه‌السلام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يقم عليه دليل يركن إليه ولا برهان يعتمد عليه ، وظاهر قائله أنه إنما صار إليه عملا بالاحتياط لأنه لم يرسم فيه شي‌ء يجب الرجوع إليه ، والظاهر أنه خلاف الاحتياط في حصة الأصناف ، لأن مقتضى الأدلة استحقاقهم لها ووجوب إيصالها إليهم ولا مانع منه ولا صارف عنه إلا ما ربما يتوهم من أن المتولي لصرفها هو الإمام عليه‌السلام وهو محمول على حال وجوده عليه‌السلام فإنا قد حكمنا بإيصال الجميع إليه كما تقدم ، وأما مع عدم وجوده فلا يجوز الخروج عن ظواهر تلك الأدلة الدالة على أنه لهم وأنه عوض عن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حصته عليه‌السلام فقد عرفت ما دل على إباحتها من التوقيع الخارج عن صاحب العصر أيده اللّه تعالى عاجلا بالنصر</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الإيداع من التغرير بالمال وتعريضه للتلف ولا سيما في مثل أوقاتنا هذه التي قد صار فيها العدل الحقيقي أعز عزيز ، وكأنهم بنوا ذلك على أوقاتهم المملوءة بالعلماء الصلحاء الأتقياء وظنوا قرب خروجه عليه‌السلام أو أن زمان الغيبة كله على ذلك المنوال ولم يعلموا بتسافل الحال وتقلب الأحوال بما يضيق عن نشره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اختاره الفاضل الخراساني وشيخنا المحدث الصالح البحراني وجملة من المعاصرين وهو القول بسقوطه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فظني بعده غاية البعد ونحن نكتفي بنقل ملخص كلام الفاضل المشار إليه حيث إنه ممن بالغ في نصرة هذا القول والاستدلال عليه بما لم يسبقه أحد إليه ، وشيخنا المحدث المشار إليه إنما حذا حذوه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المذكور في كتاب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ادعى دلالة الأخبار المتقدمة في القسم الثالث على إباحة الخمس مطلقا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يبقى على القول به إشكالات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التحليل مختص بالإمام الذي يصدر منه الحكم إذ لا معنى لتحليل غير صاحب الحق ، فلا يلزم عموم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أن ظاهر التعليل بطيب الولادة المذكور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والتصريح بدوام الحكم في بعضها وإسناد التحليل بصيغة الجمع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تحقق التحليل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ويكفي </w:t>
      </w:r>
    </w:p>
    <w:p>
      <w:pPr>
        <w:pStyle w:val="BookText"/>
        <w:rPr/>
      </w:pPr>
      <w:r>
        <w:rPr>
          <w:rFonts w:ascii="Amiri" w:hAnsi="Amiri" w:eastAsia="Amiri" w:cs="Amiri"/>
          <w:color w:val="111111"/>
          <w:sz w:val="28"/>
          <w:sz w:val="28"/>
          <w:szCs w:val="28"/>
          <w:rtl w:val="true"/>
          <w:lang w:bidi="ar-SA"/>
        </w:rPr>
        <w:t xml:space="preserve">في ثبوته إخبار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ذلك المحقق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آنفا من أن أخبار التحليل معارضة بظاهر الآية وأخبار القسم الأول والثاني ، وأخبار القسم الأول وإن أمكن تقييدها بأخبار التحليل إلا أن أخبار القسم الثاني منها ما هو صريح في وجوب دفعه وعدم التحليل به كروايتي محمد بن زيد الطبري وصحيحة إبراهيم بن هاشم وصحيحة علي بن مهزيار ورواية كتاب الفقه الرضوي </w:t>
      </w:r>
      <w:r>
        <w:rPr>
          <w:rStyle w:val="FootnoteAnchor"/>
          <w:rtl w:val="true"/>
        </w:rPr>
        <w:footnoteReference w:id="1192"/>
      </w:r>
      <w:r>
        <w:rPr>
          <w:rFonts w:ascii="Amiri" w:hAnsi="Amiri" w:eastAsia="Amiri" w:cs="Amiri"/>
          <w:color w:val="111111"/>
          <w:sz w:val="28"/>
          <w:sz w:val="28"/>
          <w:szCs w:val="28"/>
          <w:rtl w:val="true"/>
          <w:lang w:bidi="ar-SA"/>
        </w:rPr>
        <w:t>ومنها ما هو ظاهر كباقي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تمسك به الفاضلان المذكوران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روايتي الطبري وصحيحة إبراهيم ابن هاشم على كون أولئك الطالبين للتحليل من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بل غلط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قد صرح في إحدى روايتي محمد بن زيد الطبري أنه بعض موالي أبي الحسن عليه‌السلام وفي الرواية الثانية بأنهم يمحضونهم المودة ، ومن المعلوم أن العامة لا يمحضونهم مودة ولا محبة ليتوجه عتابه لهم ولا يكونون من مواليه ، وفي صحيحة إبراهيم بن هاشم أنه كان وكيله عليه‌السلام الذي يتولى الوقف له بقم ، ومن المعلوم أن ذلك لا يكون من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العامة لا يثبتون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في الخمس ولا غيره فكيف يستأذنونهم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صحيحة علي بن مهزيار لا يجري فيها ما ذكره هنا ، فإنها صريحة في كون مواليه وشيعته قصروا في ما يجب عليهم من الخمس وأنه يريد تطهيرهم فلو كان الخمس حلالا مباحا كيف ينسبهم إلى التقصير؟ وكيف يريد التخفيف عنهم بما صنعه في عامه ذلك؟ وكيف يأمرهم بنقل ذلك إليه أو إلى وكيله؟ ونحو ذلك ما في كتاب الفقه الرضوي وإن لم يقف عليه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يكفي في ذلك أخبار بعضهم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ما ذكره حقا من أنه يكفي في التحليل مطلقا أخبار الصادق عليه‌السلام بأنه حلال </w:t>
      </w:r>
    </w:p>
    <w:p>
      <w:pPr>
        <w:pStyle w:val="BookText"/>
        <w:rPr/>
      </w:pPr>
      <w:r>
        <w:rPr>
          <w:rFonts w:ascii="Amiri" w:hAnsi="Amiri" w:eastAsia="Amiri" w:cs="Amiri"/>
          <w:color w:val="111111"/>
          <w:sz w:val="28"/>
          <w:sz w:val="28"/>
          <w:szCs w:val="28"/>
          <w:rtl w:val="true"/>
          <w:lang w:bidi="ar-SA"/>
        </w:rPr>
        <w:t xml:space="preserve">كيف يأمر الجواد عليه‌السلام بنقله إليه؟ مضافا إلى ما في الرواية من الدلالة الصريحة على الوجوب ، وكيف يقول أبو الحسن الثالث عليه‌السلام في رواية محمد بن علي بن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منه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أبي علي بن راشد 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أمرتني بأخذ حقك فأعلمت مواليك فقال لي بعضهم وأي شي‌ء حقه؟ فلم أدر ما أجيبه؟ فقال يجب عليهم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الروايات المتقدمة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استند إليه من تلك العبارات ففيه أن طيب الولادة يمكن قصره على المناكح كما هو المتفق عليه وهو ظاهر حسنة سالم بن مكرم ، وهي التي ورد فيها دوام الحكم إلى يوم القيامة ، وإطلاق غيرها من الأخبار يحمل عليها ، أو تخصيص ذلك بحقوقهم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يقتضي ذلك تحليل جميع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حيث دلت الآية </w:t>
      </w:r>
      <w:r>
        <w:rPr>
          <w:rStyle w:val="FootnoteAnchor"/>
          <w:rtl w:val="true"/>
        </w:rPr>
        <w:footnoteReference w:id="1193"/>
      </w:r>
      <w:r>
        <w:rPr>
          <w:rFonts w:ascii="Amiri" w:hAnsi="Amiri" w:eastAsia="Amiri" w:cs="Amiri"/>
          <w:color w:val="111111"/>
          <w:sz w:val="28"/>
          <w:sz w:val="28"/>
          <w:szCs w:val="28"/>
          <w:rtl w:val="true"/>
          <w:lang w:bidi="ar-SA"/>
        </w:rPr>
        <w:t xml:space="preserve">والأخبار المتقدمة في القسم الأول على وجوب الخمس واشتراكه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الأصناف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ودلت الأخبار التي في القسم الثاني على عدم التحليل منه ووجوب إخراجه صريحا في بعض وظاهرا في آخر على وجه لا يمكن تأويلها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تخصيص أخبار التحليل بوجه ظاهر تجتمع به مع تلك الأخبار ولا يمكن العمل بها على إطلاقها البتة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النصف حق للأصناف الثلاثة فكيف يسوغ التحليل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الأول المنع من كون النصف ملكا لهم مطلقا لجواز كون الأرباح ملكا للإمام عليه‌السلام وكذا المعادن والغوص والغنائم التي تؤخذ من غير إذن الإمام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أن يكون اختصاص الأصناف بالنصف أو مالكيتهم له مشروطا بحضور الإمام عليه‌السلام لا مطلقا لا بد لنفيه من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اختصاص النصف بالأصناف وكذا مرفوعة أحمد بن محمد ومرسلة حماد ورواية يونس </w:t>
      </w:r>
      <w:r>
        <w:rPr>
          <w:rStyle w:val="FootnoteAnchor"/>
          <w:rtl w:val="true"/>
        </w:rPr>
        <w:footnoteReference w:id="1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الآية </w:t>
      </w:r>
    </w:p>
    <w:p>
      <w:pPr>
        <w:pStyle w:val="BookText"/>
        <w:rPr/>
      </w:pPr>
      <w:r>
        <w:rPr>
          <w:rFonts w:ascii="Amiri" w:hAnsi="Amiri" w:eastAsia="Amiri" w:cs="Amiri"/>
          <w:color w:val="111111"/>
          <w:sz w:val="28"/>
          <w:sz w:val="28"/>
          <w:szCs w:val="28"/>
          <w:rtl w:val="true"/>
          <w:lang w:bidi="ar-SA"/>
        </w:rPr>
        <w:t>فظاهرها اختصاصها بالغنائم فلا تعم غيرها ، مع أنها لا تشمل زمان الغيبة بناء على أن الخطابات القرآنية متوجهة إلى الحاضرين في زمن الخطاب وانسحاب الحكم في غير الحاضرين مستندا إلى الإجماع وهو إنما يتم مع التوافق في الشرائط وهو ممنوع في محل البحث ، فلا تنهض الآية حجة على حكم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لا بد من صرفها عن ظاهرها إما بالحمل على كونها بيانا للمصرف أو بالتخصيص جمعا بينها وبين الأخبار الدالة على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 فمع ضعف سندها غير دالة على تعلق النصف بالأصناف على وجه الملكية أو الاختصاص مطلقا بل دالة على أن على الإمام عليه‌السلام أن يقسمه كذلك ، فيجوز أن يكون هذا واجبا على الإمام من غير أن يكون شي‌ء من الخمس ملكا لهم أو مختصا بهم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لكنها تدل على ثبوت هذا الحكم في زمان حضور الإمام لا مطلقا فيجوز اختلاف الحكم بحسب الأزمان سلمنا لكن لا بد من التخصيص فيها وصرفها عن ظاهرها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أخبار الإباحة أصح وأصرح فلا يسوغ العدول عنها بالأخبار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أن ظاهر الآية دال على اختصاص الأصناف بالنصف ، وهو قد اعترف بذلك في كلام له سابق على هذا المقام ، حيث قال بعد أن نقل عن المحقق حمل الآية على بيان المصرف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لأن حمل الآية على أن المراد بيان مصارف الاستحقاق عدول عن الظاهر من الآية ، بل الظاهر من الآية الملك أو الاختصاص والعدول عنه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كذلك لاقتضى جواز صرف الخمس كله في أحد الأصناف الستة وهم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وحينئذ فإذا ضم إلى الآية الأخبار الدالة على تفسير الغنيمة فيها بما هو أعمّ من كل ما يغنمه الإنسان ويفيده حتى الإفادة يوما بيوم كما قدمنا ذكره في أول الكتاب دخل فيها جميع ما ذكره من الأرباح والغوص ونحوهما وسقط ما ذكره في الوجه الأول ، ويدل على ذلك صريحا مرفوعة أحمد بن محمد المتقدمة في أخبار القسم </w:t>
      </w:r>
    </w:p>
    <w:p>
      <w:pPr>
        <w:pStyle w:val="BookText"/>
        <w:rPr/>
      </w:pPr>
      <w:r>
        <w:rPr>
          <w:rFonts w:ascii="Amiri" w:hAnsi="Amiri" w:eastAsia="Amiri" w:cs="Amiri"/>
          <w:color w:val="111111"/>
          <w:sz w:val="28"/>
          <w:sz w:val="28"/>
          <w:szCs w:val="28"/>
          <w:rtl w:val="true"/>
          <w:lang w:bidi="ar-SA"/>
        </w:rPr>
        <w:t xml:space="preserve">الأول لقوله عليه‌السلام بعد ما ذكر ما فيه الخمس من الأنواع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الخمس فيقسم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مرسلة حماد بن عيسى المذكورة ثمة ، فإنهما صريحتان في كون النصف للأصناف الثلاثة من جميع ما فيه الخمس لا من غنيمة دار الحرب بالخصوص كما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ربما يتخيل دلالته على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إضافة مجموع الخمس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أو تصرفهم بالعفو وإعطائه كملا لبعض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أنه يجوز أن يكون اختصاص الأصناف بالنصف مشروطا بحضور الإمام عليه‌السلام تعسف ظاهر مخالف لصريح الأدلة كتابا وسنة ، فإنها دالة كما عرفت على الاختصاص أو الملك كما اعترف به في ما قدمنا من كلامه ، ومقتضى ذلك العموم لحال وجوده وغيبته والتخصيص بحال وجوده يتوقف على الدليل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لنفيه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للمسألة بل لا بد لإثباته من دليل ، ويؤيد ما قلنا بأوضح تأييد الروايات الدالة على أن الخمس عوض لهم عن الزكاة التي حرمها اللّه تعالى عليهم </w:t>
      </w:r>
      <w:r>
        <w:rPr>
          <w:rStyle w:val="FootnoteAnchor"/>
          <w:rtl w:val="true"/>
        </w:rPr>
        <w:footnoteReference w:id="1195"/>
      </w:r>
      <w:r>
        <w:rPr>
          <w:rFonts w:ascii="Amiri" w:hAnsi="Amiri" w:eastAsia="Amiri" w:cs="Amiri"/>
          <w:color w:val="111111"/>
          <w:sz w:val="28"/>
          <w:sz w:val="28"/>
          <w:szCs w:val="28"/>
          <w:rtl w:val="true"/>
          <w:lang w:bidi="ar-SA"/>
        </w:rPr>
        <w:t>ولا ريب أن تحريم الزكاة عليهم غير مختص بوجود الإمام عليه‌السلام حتى يكون اختصاصهم بالخمس مخصوصا بوجود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أما الآية فظاهرها اختصاص الغنائم فلا تعم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مردود بما عرفت من أن الروايات المعتمدة قد دلت على تفسير الغنيمة في الآية بالمعنى الأعم الشامل لجميع ما فيه الخمس ، ومنها صحيحة علي بن مهزيار الطويلة ورواية حكيم مؤذن بني عبس وكتاب الفقه الرضوي وغيرها من ما تقدم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الآية لا تشمل زمان الغيبة بناء على أن الخطابات القرآنية متوجهة إلى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بأنا إنما نستند في انسحاب الحكم وعموم الآية لزمن الغيبة إلى الأخبار لا إلى الإجماع الذي ذكره ، فإنا لا ضرورة بنا تلجئ إليه ليتجه ما أورده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والأخبار الدالة على ما ذكرناه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أبي بصير عن أبي عبد اللّه عليه‌السلام </w:t>
      </w:r>
      <w:r>
        <w:rPr>
          <w:rStyle w:val="FootnoteAnchor"/>
          <w:rtl w:val="true"/>
        </w:rPr>
        <w:footnoteReference w:id="1196"/>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إذا نزلت آية على رجل ثم مات ذلك الرجل ماتت الآية مات الكتاب ولكنه حي يجري في من بقي كما جرى في 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أظهر ذلك في المقام استدلال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المذكورة وتفسيرهم لها بما قدمنا ذكره ، ولو كان الخطاب فيها مقصورا على زمنه صلى‌اللّه‌عليه‌وآله لما ساغ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أجاب به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التنزل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سلمنا لكن لا بد من صرف الآية عن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مردود بأن الحمل على بيان المصرف من ما قد اعترف في ما قدمنا نقله عنه بعدم صحته لاقتضائه جواز صرف الخمس كملا في أحد الأصناف الستة وهو باطل إجماعا نصا وفتوى فكيف يتمسك هنا بذلك؟</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التخصيص ففيه أن مقتضى القواعد الشرعية والضوابط المرعية والسنة المحمدية هو إرجاع الأخبار إلى القرآن وعرضها عليه فإن طابقته ووافقته وجب قبولها وإلا وجب ردها وطرحها </w:t>
      </w:r>
      <w:r>
        <w:rPr>
          <w:rStyle w:val="FootnoteAnchor"/>
          <w:rtl w:val="true"/>
        </w:rPr>
        <w:footnoteReference w:id="1197"/>
      </w:r>
      <w:r>
        <w:rPr>
          <w:rFonts w:ascii="Amiri" w:hAnsi="Amiri" w:eastAsia="Amiri" w:cs="Amiri"/>
          <w:color w:val="111111"/>
          <w:sz w:val="28"/>
          <w:sz w:val="28"/>
          <w:szCs w:val="28"/>
          <w:rtl w:val="true"/>
          <w:lang w:bidi="ar-SA"/>
        </w:rPr>
        <w:t xml:space="preserve">ولا ريب أن الأخبار في المسألة مختلفة والأخبار التي استند إليها مخالفة لظاهر الآية ، فالواجب بمقتضى القاعدة المنصوصة طرحها أو تأويلها بما يخرجها عن المخالفة ، فكيف عكس القاعدة وأوجب رد الآية وإخراجها عن ظاهرها إلى الأخبار التي ذكرها؟ وما وقع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مسألة الحبوة وميراث الزوجة ونحوهما من تخصيص الآيات بالأخبار فإنما هو من حيث اعتضاد الأخبار بإجماع الطائفة واتفاقها في بعض وإجماع المعظم منها في بعض ، أو عدم ظهور الآية في العموم على وجه ينافي الخبر المخصص ، أو نحو ذلك ، وهو في محل البحث على طريق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ذهبوا إليه </w:t>
      </w:r>
    </w:p>
    <w:p>
      <w:pPr>
        <w:pStyle w:val="BookText"/>
        <w:rPr/>
      </w:pPr>
      <w:r>
        <w:rPr>
          <w:rFonts w:ascii="Amiri" w:hAnsi="Amiri" w:eastAsia="Amiri" w:cs="Amiri"/>
          <w:color w:val="111111"/>
          <w:sz w:val="28"/>
          <w:sz w:val="28"/>
          <w:szCs w:val="28"/>
          <w:rtl w:val="true"/>
          <w:lang w:bidi="ar-SA"/>
        </w:rPr>
        <w:t>من التحليل مطلقا في زمن الوجود والغيبة في جميع أنواع ما فيه الخمس مقتض لطرح الآية رأسا لا تخصيصها كما هو ظاهر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طعنه في الأخبار بضعف سندها مردود بأنه ضعيف لا يلتفت إليه وسخيف لا يعرج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الأخبار هي معتمدهم في قسمة الخمس إنصافا بين الإمام والأصناف الثلاثة ، فإن اعتمدوا عليها فليكن في جميع الأحكام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وأمثاله كثيرا ما يستدلون بأمثال هذه الأخبار ويتسترون عن ضعفها باصطلاحهم الضعيف الواهي بأعذار لبيت العنكبوت الذي هو أضعف البيوت تضاهي ، ولكن هذه عادة أصحاب هذا الاصطلاح الذي هو إلى الفساد أقرب منه إلى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نافت الرواية ما اختاروه أجابوا عنها بضعف السند وإذا ألجأتهم الحاجة لها في الاستدلال تستروا عن مخالفة اصطلاحهم والخروج عن مقتضاه بتلك الأعذار 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تلك الأخبار غير دالة على تعلق النصف بالأصناف على جهة الملكية أو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دلالتها على ذلك أظهر من أن تنكروا بين من أن تنشر ، وذلك مثل</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عليه‌السلام في مرفوعة أحمد بن محمد </w:t>
      </w:r>
      <w:r>
        <w:rPr>
          <w:rStyle w:val="FootnoteAnchor"/>
          <w:rtl w:val="true"/>
        </w:rPr>
        <w:footnoteReference w:id="1198"/>
      </w:r>
      <w:r>
        <w:rPr>
          <w:rFonts w:ascii="Amiri" w:hAnsi="Amiri" w:eastAsia="Amiri" w:cs="Amiri"/>
          <w:color w:val="111111"/>
          <w:sz w:val="28"/>
          <w:sz w:val="28"/>
          <w:szCs w:val="28"/>
          <w:rtl w:val="true"/>
          <w:lang w:bidi="ar-SA"/>
        </w:rPr>
        <w:t xml:space="preserve">بعد ذكر الخمس وأنه يقسم ستة أقسام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فالنصف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والنصف لليتامى والمساكين وأبناء السبيل من آل محمد صلى‌اللّه‌عليه‌وآله الذين لا تحل لهم الصدقة ولا الزكاة عوضهم اللّه مكان ذلك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اللام هنا إما للملك أو الاختصاص كما هو القاعدة النحوية المطردة في أمثال هذا الكلام ، ويؤكده ذكر التعويض لهم عن الصدقة فإنه يقتضي الاطراد والاستمرار ، فكيف يحرمون العوض والمعوض؟ ومثل قوله عليه‌السلام في صحيحة إبراهيم بن هاشم المتقدمة في القسم الثاني </w:t>
      </w:r>
      <w:r>
        <w:rPr>
          <w:rStyle w:val="FootnoteAnchor"/>
          <w:rtl w:val="true"/>
        </w:rPr>
        <w:footnoteReference w:id="1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 يثب على أموال آل محمد صلى‌اللّه‌عليه‌وآله وأيتامهم ومساكينهم </w:t>
      </w:r>
    </w:p>
    <w:p>
      <w:pPr>
        <w:pStyle w:val="BookText"/>
        <w:rPr/>
      </w:pPr>
      <w:r>
        <w:rPr>
          <w:rFonts w:ascii="Amiri" w:hAnsi="Amiri" w:eastAsia="Amiri" w:cs="Amiri"/>
          <w:color w:val="111111"/>
          <w:sz w:val="28"/>
          <w:sz w:val="28"/>
          <w:szCs w:val="28"/>
          <w:rtl w:val="true"/>
          <w:lang w:bidi="ar-SA"/>
        </w:rPr>
        <w:t>وأبناء سبيلهم فيأخذه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عبارة أظهر من هذه العبارة؟ ولو صح المناقشة في ذلك بالنسبة إلى الأصناف صح أيضا بالنسبة إلى الإمام عليه‌السلام كما لا يخفى على ذوي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مرسلة حماد بن عيسى أيضا </w:t>
      </w:r>
      <w:r>
        <w:rPr>
          <w:rStyle w:val="FootnoteAnchor"/>
          <w:rtl w:val="true"/>
        </w:rPr>
        <w:footnoteReference w:id="12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الخمس كملا ونصف الخمس الباقي بين أهل بيته فسهم ليتاماهم وسهم لمساكينهم وسهم لأبناء سبيلهم يقسم بينهم على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عليه‌السلام وإنما جعل اللّه هذا الخمس خاصة لهم دون مساكين الناس وأبناء سبيلهم عوضا لهم من صدقات الناس تنزيها من اللّه لهم لقرابتهم من رسول اللّه صلى‌اللّه‌عليه‌وآله وكرامة من اللّه لهم عن أوساخ الناس ، فجعل لهم خاصة من عنده ما يغنيهم به عن أن يصيرهم في موضع الذل والمسكنة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لفقراء قرابة الرسول صلى‌اللّه‌عليه‌وآله نصف الخمس فأغناهم به عن صدقات الناس وصدقات النبي صلى‌اللّه‌عليه‌وآله وولي الأمر ، فلم يبق فقير من فقراء الناس ولم يبق فقير من فقراء قرابة رسول اللّه صلى‌اللّه‌عليه‌وآله إلا وقد استغنى فلا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دليل يريد بعد هذه الأدلة الصريحة الواضحة؟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لكنها تدل على ثبوت هذا الحكم في زمان حضور الإمام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الضعف بل البطلان ، والظاهر أن كلامه هذا مبني على ما توهمه من أن مستند الاختصاص أو الملك في تلك الأخبار إنما هو من جهة ما دلت عليه من أن الإمام عليه‌السلام يقسمه كذلك ، وهو غلط بل موضع الاستدلال إنما هو نسبته إليهم بلام الملك أو الاختصاص المؤكد بكونه عوضا لهم عن الصدقات وأنه جعله اللّه لهم وخصهم به دون الناس وأنه لم يبق فقير في الناس بعد جعل اللّه سبحانه الزكاة لسائر الناس والخمس لقرابة الرسول صلى‌اللّه‌عليه‌وآله وكيف يجامع هذا الاختصاص بزمان الحضور ، ما هذه إلا غفلة واضحة ، وليت شعري كأنه لم يراجع هذه الأخبار أو لم يتأمل فيها بعين التحقيق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لقائل أن يعكس عليه هذه الدعوى بأن يقول إن مقتضى الأدلة الدالة على استحقاق الأصناف من </w:t>
      </w:r>
    </w:p>
    <w:p>
      <w:pPr>
        <w:pStyle w:val="BookText"/>
        <w:rPr/>
      </w:pPr>
      <w:r>
        <w:rPr>
          <w:rFonts w:ascii="Amiri" w:hAnsi="Amiri" w:eastAsia="Amiri" w:cs="Amiri"/>
          <w:color w:val="111111"/>
          <w:sz w:val="28"/>
          <w:sz w:val="28"/>
          <w:szCs w:val="28"/>
          <w:rtl w:val="true"/>
          <w:lang w:bidi="ar-SA"/>
        </w:rPr>
        <w:t xml:space="preserve">الآية والروايات هو العموم والاستمرار في جميع الأوقات ولا سيما رواية حماد المذكورة كما سمعت ، ومقتضى أخبار التحليل هو الاختصاص بزمان وجودهم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لمصالح قد احتملنا بعضها في ما تقدم ، وما ربما يوهم الاستمرار في بعض قد بينا وجهه آنفا ، فالاختصاص إنما هو في جانب التحليل لا في جانب استحقاق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لا بد من التخصيص فيها وصرفها عن ظاهرها جمعا بين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آنفا من صراحتها وعدم قبولها لما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الأخبار قد ترجحت بموافقة القرآن كما عرفت فيصير العمل عليها ويجب تأويل ما خالفها أو طرحه بمقتضى القواعد المنصوصة </w:t>
      </w:r>
      <w:r>
        <w:rPr>
          <w:rStyle w:val="FootnoteAnchor"/>
          <w:rtl w:val="true"/>
        </w:rPr>
        <w:footnoteReference w:id="1201"/>
      </w:r>
      <w:r>
        <w:rPr>
          <w:rFonts w:ascii="Amiri" w:hAnsi="Amiri" w:eastAsia="Amiri" w:cs="Amiri"/>
          <w:color w:val="111111"/>
          <w:sz w:val="28"/>
          <w:sz w:val="28"/>
          <w:szCs w:val="28"/>
          <w:rtl w:val="true"/>
          <w:lang w:bidi="ar-SA"/>
        </w:rPr>
        <w:t>وقد ترجحت أيضا بذهاب المعظم من أجلاء الأصحاب متقدميهم ومتأخريهم إلى القول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المخالفة ليست منحصرة فيها حتى أنه بتأويلها يسقط البحث ويتم ما ذكره بل أكثر أخبار القسم الأول والثاني كلها مخالفة لما ذكره وعاضدة لهذه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أن ما ذهبوا إليه من هذا القول من ما لا يعول عليه وأنه ناشئ عن عدم إعطاء التأمل حقه في الأدلة الواردة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 وهو القول بدفنه فهو مع كونه مجهول القائل مجهول الدليل ولو ثبت هذا الخبر الذي ذكروه لوجب طرحه في مقابلة ما ذكرناه من الأدلة وهي أكثر عددا وأصح سندا وأظهر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دفع النصف إلى الأصناف والنصف الآخر يودع من ثقة إلى ثقة أو يدفن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جيد بالنسبة إلى حصة الأصناف لما عرفت آنفا ، وأما بالنسبة إلى حقه عليه‌السلام فجوابه قد علم من ما ذكرنا في جواب القول الأول والقول الثالث</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بعينه القول الرابع إلا أنه يعين الإيداع دون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معلوم من 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صرف الجميع إلى الأصناف أما النصف فمن حيث كونه حقهم وأما النصف الذي هو حق الإمام عليه‌السلام فمن حيث إنه في حال حضوره متى قصر الخمس عن مئونتهم كان يتم لهم من ماله ، فوجوب هذا عليه حال حضوره يقتضي وجوبه عليه حال غيبته ، فإن الواجب من الحقوق لا يسقط بغيبة من عليه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الجائز اختصاص ذلك بحال الحضور لكون ذلك في مقابلة الزيادة عن مئونتهم لعامهم وهذا لا يجري في حال الغيبة فقياس الغيبة على الحضور 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إيجاب ذلك عليه مطلقا كما يدعونه في محل المنع لدلالة جملة من الأخبار كما عرفت على التحليل ، ولا سيما دلالة صحيحة عمر بن يزيد في حكاية مسمع بن عبد الملك </w:t>
      </w:r>
      <w:r>
        <w:rPr>
          <w:rStyle w:val="FootnoteAnchor"/>
          <w:rtl w:val="true"/>
        </w:rPr>
        <w:footnoteReference w:id="1202"/>
      </w:r>
      <w:r>
        <w:rPr>
          <w:rFonts w:ascii="Amiri" w:hAnsi="Amiri" w:eastAsia="Amiri" w:cs="Amiri"/>
          <w:color w:val="111111"/>
          <w:sz w:val="28"/>
          <w:sz w:val="28"/>
          <w:szCs w:val="28"/>
          <w:rtl w:val="true"/>
          <w:lang w:bidi="ar-SA"/>
        </w:rPr>
        <w:t>ورد الصادق عليه‌السلام عليه ما حمل إليه من مال الخمس وتحليله به</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الرخصة من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إباحة الخمس للشيعة حال الغيبة كما تقدم ، وإنما حملناه على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الأخبار كما سلف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وجه لهذا القول من حيث الدليل وإن كان الاحتياط به واضح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صرف النصف إلى الأصناف الثلاثة والنصف الذي له عليه‌السلام يجب إيصاله مع الإمكان وإلا فيصرف إلى الأصناف ومع تعذر الإيصال وعدم حاجة الأصناف فيباح للشيعة كما اختاره صاحب الوسائل في كتابه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أن الواجب مع وجود الإمام عليه‌السلام والتمكن من الوصول إليه أو إلى وكيله هو إيصال جميع الخمس إليه كما هو مقتضى الأخبار وكلام الأصحاب ، وأما مع غيبته عليه‌السلام فيجب صرف حصة الأصناف عليهم وأما حصته عليه‌السلام فقد </w:t>
      </w:r>
    </w:p>
    <w:p>
      <w:pPr>
        <w:pStyle w:val="BookText"/>
        <w:rPr/>
      </w:pPr>
      <w:r>
        <w:rPr>
          <w:rFonts w:ascii="Amiri" w:hAnsi="Amiri" w:eastAsia="Amiri" w:cs="Amiri"/>
          <w:color w:val="111111"/>
          <w:sz w:val="28"/>
          <w:sz w:val="28"/>
          <w:szCs w:val="28"/>
          <w:rtl w:val="true"/>
          <w:lang w:bidi="ar-SA"/>
        </w:rPr>
        <w:t>حصلت الإباحة فيها من صاحبها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وجوده عليه‌السلام وعدم 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الفرض نادرا حيث إن المفهوم من الأخبار أنهم مع شدة التقية كانت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وكلاء لقبض الأخماس وغيرها في سائر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وشدة التقية كانت في زمن الكاظم عليه‌السلام وكان السبب في وقف من أنكر موته وقال بالوقف إنما هو الأموال التي كانت بأيديهم من ما يقبضونه له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لا يخلو من توقف وصرفها إلى الأصناف كما ذكره في هذه الصورة لا دليل عليه ، وظاهر كلامه حمل أخبار الإباحة على تعذر الإيصال وعدم حاجة الأصناف ، مع أنك قد عرفت أن الإباحة من الصادق والباقر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وجودهم وإمكان الإيصال إليهم ، وبالجملة فما ذكره زعما منه جمع الأخبار عليه لا يخلو من تعسف ظاهر كما هو واضح من ما شرحناه آنفا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ذهب إليه المحدث الكاشاني من إيصال حصة الأصناف وسقوط حقه عليه‌السلام وظاهره أن ذلك أعمّ من حال الحضور أو الغيبة ، حيث قال في كتاب الوافي بعد نقل جملة أخبار المسألة المروية في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لي من مجموع الأخبار الواردة في ذلك أن تحليلهم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المناكح وغيرها من الأموال إلا أنه مختص بحصتهم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السهام الثلاثة كما مر في حديث أبي حمزة </w:t>
      </w:r>
      <w:r>
        <w:rPr>
          <w:rStyle w:val="FootnoteAnchor"/>
          <w:rtl w:val="true"/>
        </w:rPr>
        <w:footnoteReference w:id="1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لنا أهل البيت سهاما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سهام اليتامى والمساكين وابن السبيل فإنها لغيرهم وإن كان لهم التصرف فيها في زمان حضورهم بأن يضعوها في من شاءوا وكيف شاءوا كما كانوا يتصرفون في حصة أنفسهم لأن جميع الأموال في الحقيقة لهم والناس عيالهم ، وكان الواجب على شيعتهم في زمن حضورهم أن يحملوا كل الخمس إليهم ليضعوه في من يشاءون إلا أن من لم يفعل ذلك منهم في حل بعد أن أساء ، وعلى ذلك يحمل التشديد أو على أن التشديد مختص بغير الشيعة وهذا أظهر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مثل هذا الزمان حيث لا يمكن </w:t>
      </w:r>
    </w:p>
    <w:p>
      <w:pPr>
        <w:pStyle w:val="BookText"/>
        <w:rPr/>
      </w:pPr>
      <w:r>
        <w:rPr>
          <w:rFonts w:ascii="Amiri" w:hAnsi="Amiri" w:eastAsia="Amiri" w:cs="Amiri"/>
          <w:color w:val="111111"/>
          <w:sz w:val="28"/>
          <w:sz w:val="28"/>
          <w:szCs w:val="28"/>
          <w:rtl w:val="true"/>
          <w:lang w:bidi="ar-SA"/>
        </w:rPr>
        <w:t xml:space="preserve">الوصول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فتسقط حصتهم رأسا لتعذر ذلك وغناهم عنه رأسا دون السهام الباقية لوجود مستحقيها ، ومن صرف الكل حينئذ إلى الأصناف الثلاثة فقد أحسن واحتاط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قريب من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حال الغيبة فهو عين ما ذكرناه من وجوب صرف النصف إلى الأصناف وإباحة حقه عليه‌السلام إلا أنه إنما علل ذلك بتعذر إيصاله وغناه عنه وغفل عن التوقيع الوارد من صاحب الخمس بتحليله للشيعة زمن الغيبة ، ولعله لعدم اطلاعه عليه حيث إنه ليس من أخبار الكتب الأربعة التي تصدى لجمعها ، وأما حال الحضور فظاهره تخصيص التحليل في ما ورد من أخبار التحليل بحصتهم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حصة الأصناف وهو جيد ، إلا أن ظاهره أن ذلك عام وجار في 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يؤذن به حمله أخبار التشديد على الاختصاص بغير الشيعة ، وهذا هو موضع الخلاف بيننا وبينه لما أوضحناه سابقا من أن أخبار القسم الثاني وجملة من أخبار القسم الأول أيضا لا تقبل الحمل على ذلك بل هي ما بين صريح وظاهر في عدم التحليل ووجوب إيصال الخمس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علي بن مهزيار وصحيحة إبراهيم بن هاشم وروايتي الطبري وعبارة كتاب الفقه الرضوي </w:t>
      </w:r>
      <w:r>
        <w:rPr>
          <w:rStyle w:val="FootnoteAnchor"/>
          <w:rtl w:val="true"/>
        </w:rPr>
        <w:footnoteReference w:id="1205"/>
      </w:r>
      <w:r>
        <w:rPr>
          <w:rFonts w:ascii="Amiri" w:hAnsi="Amiri" w:eastAsia="Amiri" w:cs="Amiri"/>
          <w:color w:val="111111"/>
          <w:sz w:val="28"/>
          <w:sz w:val="28"/>
          <w:szCs w:val="28"/>
          <w:rtl w:val="true"/>
          <w:lang w:bidi="ar-SA"/>
        </w:rPr>
        <w:t xml:space="preserve">ويعضدها من روايات القسم الأول أيضا رواية محمد بن علي بن شجاع ورواية أبي علي بن راشد </w:t>
      </w:r>
      <w:r>
        <w:rPr>
          <w:rStyle w:val="FootnoteAnchor"/>
          <w:rtl w:val="true"/>
        </w:rPr>
        <w:footnoteReference w:id="1206"/>
      </w:r>
      <w:r>
        <w:rPr>
          <w:rFonts w:ascii="Amiri" w:hAnsi="Amiri" w:eastAsia="Amiri" w:cs="Amiri"/>
          <w:color w:val="111111"/>
          <w:sz w:val="28"/>
          <w:sz w:val="28"/>
          <w:szCs w:val="28"/>
          <w:rtl w:val="true"/>
          <w:lang w:bidi="ar-SA"/>
        </w:rPr>
        <w:t>وحمل روايتي الطبري وصحيحة إبراهيم ابن هاشم على غير الشيعة من المخالفين قد أوضحنا بعده بل فساده ، ومع الإغماض عن ذلك فإنه لا يتم له في الأخبار الباقية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فالأظهر كما حققناه سابقا اختصاص التحليل بمن حصل منه التحليل حسبما يقع من خصوص أو عموم دون غيره من باقي الأئمّة ، وبه يعلم ما في 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لم يحمل ذلك إليهم كان في حل وإن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حمله أخبار التشديد في إخراج الخمس على ما ذكره ، وكيف يكون في حل مع قول أبي جعفر عليه‌السلام في صحيحة </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ليسألنهم اللّه تعالى يوم القيامة عن ذلك سؤالا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إحدى روايتي الطبري </w:t>
      </w:r>
      <w:r>
        <w:rPr>
          <w:rStyle w:val="FootnoteAnchor"/>
          <w:rtl w:val="true"/>
        </w:rPr>
        <w:footnoteReference w:id="1207"/>
      </w:r>
      <w:r>
        <w:rPr>
          <w:rFonts w:ascii="Amiri" w:hAnsi="Amiri" w:eastAsia="Amiri" w:cs="Amiri"/>
          <w:color w:val="111111"/>
          <w:sz w:val="28"/>
          <w:sz w:val="28"/>
          <w:szCs w:val="28"/>
          <w:rtl w:val="true"/>
          <w:lang w:bidi="ar-SA"/>
        </w:rPr>
        <w:t xml:space="preserve">بعد التوبيخ والتقريع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نجعل أحدا منكم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منهما صحيحة علي بن مهزيار </w:t>
      </w:r>
      <w:r>
        <w:rPr>
          <w:rStyle w:val="FootnoteAnchor"/>
          <w:rtl w:val="true"/>
        </w:rPr>
        <w:footnoteReference w:id="1208"/>
      </w:r>
      <w:r>
        <w:rPr>
          <w:rFonts w:ascii="IRNazanin" w:hAnsi="IRNazanin" w:eastAsia="IRNazanin"/>
          <w:color w:val="111111"/>
          <w:sz w:val="28"/>
          <w:sz w:val="28"/>
          <w:szCs w:val="28"/>
          <w:rtl w:val="true"/>
          <w:lang w:bidi="fa-IR"/>
        </w:rPr>
        <w:t>بل لا تقصر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صرف حصة الأصناف إليهم وقسمة حصته عليه‌السلام على مواليه العارفين بحقه من أهل الفقر والصلاح والسداد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موافق لما اخترناه إلا أن التخصيص بمن ذكر لا دليل عليه وإن كان أولى ، وأولى منه صرفه على السادة المستحقين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تخصيص التحليل بخمس الأرباح حيث إنه له عليه‌السلام خاصة دون باقي الأصناف كما ذهب إليه المحقق الشيخ حسن في المنتقى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إغماض النظر عن المناقشة في دلالة الروايات التي أشار إليها على اختصاص خمس الأرباح به عليه‌السلام بأن نسبة الخمس كملا فيها إلى نفسه باعتبار مالكيته لنصفه وولايته على 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مردود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بصريح رواية مسمع والاحتمال الذي في رواية الحكم بن علباء الأسدي </w:t>
      </w:r>
      <w:r>
        <w:rPr>
          <w:rStyle w:val="FootnoteAnchor"/>
          <w:rtl w:val="true"/>
        </w:rPr>
        <w:footnoteReference w:id="1209"/>
      </w:r>
      <w:r>
        <w:rPr>
          <w:rFonts w:ascii="Amiri" w:hAnsi="Amiri" w:eastAsia="Amiri" w:cs="Amiri"/>
          <w:color w:val="111111"/>
          <w:sz w:val="28"/>
          <w:sz w:val="28"/>
          <w:szCs w:val="28"/>
          <w:rtl w:val="true"/>
          <w:lang w:bidi="ar-SA"/>
        </w:rPr>
        <w:t xml:space="preserve">اللذين قد حللهما الإمامان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الغوص مع أنه ليس من الأرباح بالمعنى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علي بن مهزيار </w:t>
      </w:r>
      <w:r>
        <w:rPr>
          <w:rStyle w:val="FootnoteAnchor"/>
          <w:rtl w:val="true"/>
        </w:rPr>
        <w:footnoteReference w:id="1210"/>
      </w:r>
      <w:r>
        <w:rPr>
          <w:rFonts w:ascii="Amiri" w:hAnsi="Amiri" w:eastAsia="Amiri" w:cs="Amiri"/>
          <w:color w:val="111111"/>
          <w:sz w:val="28"/>
          <w:sz w:val="28"/>
          <w:szCs w:val="28"/>
          <w:rtl w:val="true"/>
          <w:lang w:bidi="ar-SA"/>
        </w:rPr>
        <w:t>المتضمنة لحمل الخمس إلى وكيله ولو بعد حين مع كون ظاهر سياقها أن ذلك من خمس الأرباح ، فلو كان خمس الأرباح من ما حللوه كيف يأمر بنقله إليه أو إلى وكيله ويذكر في أول الخبر أن مواليه قصروا في أمر الخمس وأنه أراد أن يطهرهم بما وضعه عنهم في ذلك العام فإن جميع هذا من ما ينافي التحليل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فالظاهر إنما هو ما قدمناه من أن الخمس مطلقا وإن كان مشتركا بينهم وبين الأصناف إلا أن لهم الاختيار فيه بل وفي غيره كيف شاءوا وأرادوا ولا </w:t>
      </w:r>
    </w:p>
    <w:p>
      <w:pPr>
        <w:pStyle w:val="BookText"/>
        <w:rPr/>
      </w:pPr>
      <w:r>
        <w:rPr>
          <w:rFonts w:ascii="Amiri" w:hAnsi="Amiri" w:eastAsia="Amiri" w:cs="Amiri"/>
          <w:color w:val="111111"/>
          <w:sz w:val="28"/>
          <w:sz w:val="28"/>
          <w:szCs w:val="28"/>
          <w:rtl w:val="true"/>
          <w:lang w:bidi="ar-SA"/>
        </w:rPr>
        <w:t xml:space="preserve">اعتراض عليهم ، لأن الأرض وما خرج منها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أخبار القسم الرابع ، وأنه يحل لمن حللوه ويحرم على من لم يحللوه وأنه يجب الرجوع فيه في كل وقت إلى إمام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اعتضاده بذهاب بعض قدمائنا إلى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وتشنيعه على المتأخرين برد هذا القول بأنه ناشئ عن قلة الفحص عن الأخبار ومعانيها والقناعة بميسور النظر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ذلك القائل الذي نقل عنه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عبارتي الشيخ المفيد في المقنعة والشيخ الطوسي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سقوط الخمس مطلقا من أي نوع كان الأرباح وغيرها ، وهو لا يقول به وإنما يخص التحليل بخمس الأرباح خاصة فكيف يحكم بصحة القول المذكور ويشنع على من رده؟ مع ما عرفت من كلام الشيخين المذكورين في منشأ الخلاف بين القدماء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التحليل بالكلية كما ذهب إليه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ما لا يلتفت إليه ولا يعرج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التحليل ثابت بيقين لا يداخله الظن ولا التخمين وإنما الكلام في عمومه من جهة المحلل بكسر اللام والمحلل بفتحها أو خصوصه فيهما أو خصوصه في أحدهما على ما سبق من التفصيل في الأقوال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كلامه في ما قدمناه من عبارته لا يخلو من سوء الأدب في حق الإمام عليه‌السلام من حيث إنه نسبه إلى التصرف في ما لا يجوز له التصرف فيه وإباحة ما ليس له إباحته ، إلا أن يحمل كلامه على عدم ثبوت أخبار التحليل عنده وهو بعيد غاية البعد لما عرفت من شهرتها واستفاضتها ، قال المحقق في المعتبر بعد نقل محصل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بشي‌ء لأن الإمام لا يحلل إلا ما يعلم أن له الولاية في تحليله ولو لم يكن له ذلك لاقتصر في التحليل على زمانه ولم يقيده بالدوام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فلأنك قد عرفت من أخبار القسم الرابع أن الأرض وما فيها له </w:t>
      </w:r>
    </w:p>
    <w:p>
      <w:pPr>
        <w:pStyle w:val="BookText"/>
        <w:rPr/>
      </w:pPr>
      <w:r>
        <w:rPr>
          <w:rFonts w:ascii="Amiri" w:hAnsi="Amiri" w:eastAsia="Amiri" w:cs="Amiri"/>
          <w:color w:val="111111"/>
          <w:sz w:val="28"/>
          <w:sz w:val="28"/>
          <w:szCs w:val="28"/>
          <w:rtl w:val="true"/>
          <w:lang w:bidi="ar-SA"/>
        </w:rPr>
        <w:t>عليه‌السلام فأي مانع من التحليل في ما اقتضت المصلحة يومئذ تحليله؟</w:t>
      </w:r>
    </w:p>
    <w:p>
      <w:pPr>
        <w:pStyle w:val="BookText"/>
        <w:rPr/>
      </w:pPr>
      <w:r>
        <w:rPr>
          <w:rFonts w:ascii="Amiri" w:hAnsi="Amiri" w:eastAsia="Amiri" w:cs="Amiri"/>
          <w:color w:val="111111"/>
          <w:sz w:val="28"/>
          <w:sz w:val="28"/>
          <w:szCs w:val="28"/>
          <w:rtl w:val="true"/>
          <w:lang w:bidi="ar-SA"/>
        </w:rPr>
        <w:t>ولو نوقش في تلك الأخبار بأنه لا ريب في تسلط الناس على ما في أيديهم من الأملاك من ما ينقل ويحول أم لا والتوارث والتصرف بجميع أنواع التصرفات وأن المتصرف فيه غير المالك غاصب مستحق للعقاب ، وهذا من ما عليه الاتفاق كتابا وسنة وإجماعا وهو من ما يدافع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جميع هذه الأشياء المذكورة ملك لله عزوجل وأنه ملكها العباد على الوجه المذكور ، فلو أراد اللّه سبحانه التصرف فيها بما ينافي رضا مالكها أرأيت أن ذلك يوجب اعتراضا عليه تعالى ويكون ظلما وجورا؟ فإنه هو المالك الحقيقي والمالك الآخر مجازي فله التصرف في الأموال وفي أصحابها كيف شاء وأراد ، وهكذا فقل بالنسبة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عزوجل المالك للأرض وما فيها قد ملكها نبيه صلى‌اللّه‌عليه‌وآله وأوصياءه بعده كما دلت عليه تلك الأخبار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حللوا شيعتهم خاصة زمان الغيبة بالتملك والتصرف كيف شاءوا وأرادوا وجرت أيدي الناس على الأملاك على الوجوه المذكورة ، فلو تصرفوا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ذلك على خلاف رضا من ملكوه لم يثمر ذلك اعتراضا عليهم لأن الأصل لهم عين ما عرفت بالنسبة إليه عزوجل ، وأما المخالفون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فتصرفهم محرم والعقاب فيه ثابت والاقتصاص منهم في القيامة قائم ، فلا إشكال بحمد اللّه في هذا المجال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ذهب إليه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قصر التحليل على التصرف في مال الخمس قبل إخراجه مع ضمان الخمس في الذمة وأنه لا يحل شي‌ء من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فعجيب من مثله وأي عجيب ، وقد رأيت كلامه أولا في بعض الحواشي المنسوبة إليه على كتب الأخبار فحصل لي العجب من ذلك ولم أتيقن أنه يقول بمثل هذه المقالة البعيدة عن الأخبار حتى رأيت كلامه في كتاب زاد المعاد موافقا لما وحدته أولا ، وها أنا أسوق أولا ما وقفت عليه من كلامه ثم أذكر ما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حاشية له على كتاب الإستبصار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الشيخ هناك بعد نقل رواية محمد بن زيد الطبري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في الجمع بين هذه الروايات ما ذهب إليه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 كلامه أن الرخصة في صرف المال في المناكح قبل إخراج الخمس منه لا في سقوط الخمس في الأموال وإنما الفائدة حل الوطء وطيب الولادة مع استقرار المال في الذمة إلى أن يؤدى الخمس ، وبالجملة نقول نصوص الرخصة مقتضاها في باب المناكح حل انتفاع البضع في الأمة المسبية من دون إخراج حق الإمام عليه‌السلام من الخمس وفي باب المساكن حل انتفاع السكنى وفي باب المتاجر جواز تصرفات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له على الكافي على قوله في رواية سالم بن مكرم المتقدمة </w:t>
      </w:r>
      <w:r>
        <w:rPr>
          <w:rStyle w:val="FootnoteAnchor"/>
          <w:rtl w:val="true"/>
        </w:rPr>
        <w:footnoteReference w:id="12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يسألك أن يعترض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ليس يسألك تحليل الفروج واعتراض طريق الشرع بل إنما يسألك إحلال تصرفاته في ماله من المناكح والمساكن من قبل تخميسه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له مال فيه الخمس فلا يخمسه ويشتري منه خادما ينكحها أو يجعل منه صداقا لامرأة يتزوجها أو يصيب ميراثا أو مالا من التجارة أو عطية يعطاها فيصرف ذلك في مناكحه أو مساكنه ولم يكن يخمسه؟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 هذا التصرف من قبل تخميس المال لشيعتنا حلال لتطيب ولادتهم والخمس في ذمتهم حتى يؤدون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يعن عليه‌السلام بالإحلال سقوط الخمس عنهم وبراءة ذمتهم كما هو المستبين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زاد المعاد ما هذا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مستحق الخمس فالمشهور أنه يقسم على ست حصص كما هو ظاهر الآية </w:t>
      </w:r>
      <w:r>
        <w:rPr>
          <w:rStyle w:val="FootnoteAnchor"/>
          <w:rtl w:val="true"/>
        </w:rPr>
        <w:footnoteReference w:id="1212"/>
      </w:r>
      <w:r>
        <w:rPr>
          <w:rFonts w:ascii="Amiri" w:hAnsi="Amiri" w:eastAsia="Amiri" w:cs="Amiri"/>
          <w:color w:val="111111"/>
          <w:sz w:val="28"/>
          <w:sz w:val="28"/>
          <w:szCs w:val="28"/>
          <w:rtl w:val="true"/>
          <w:lang w:bidi="ar-SA"/>
        </w:rPr>
        <w:t xml:space="preserve">فثلاث منها للإمام وثلاث منها للأصناف الثلاثة ، والظاهر من الأحاديث المعتبرة أن جميع الخمس في زمان وجود الإمام عليه‌السلام يوصلونه له وهو يأخذ نصفه لنفسه والنصف الآخر يقسمه على الأصناف الثلاثة بقدر كفايتهم في عامهم فإن فضل شي‌ء أخذه وإن أعوز أتم لهم من نصيبه ، وأما في </w:t>
      </w:r>
    </w:p>
    <w:p>
      <w:pPr>
        <w:pStyle w:val="BookText"/>
        <w:rPr/>
      </w:pPr>
      <w:r>
        <w:rPr>
          <w:rFonts w:ascii="Amiri" w:hAnsi="Amiri" w:eastAsia="Amiri" w:cs="Amiri"/>
          <w:color w:val="111111"/>
          <w:sz w:val="28"/>
          <w:sz w:val="28"/>
          <w:szCs w:val="28"/>
          <w:rtl w:val="true"/>
          <w:lang w:bidi="ar-SA"/>
        </w:rPr>
        <w:t>زمان الغيبة فالأحوط أن حصة السادات تدفع إلى العالم العادل ليصرفها على الأصناف وأما النصف الآخر الذي هو حصة الإمام عليه‌السلام ففيها خلاف في زمن الغيبة والمشهور دفعها إلى العالم العادل ليوصلها إلى السادات على سبيل التتمة فإن زاد شي‌ء حفظه عنده وبعده يودعه إلى عالم آخر فإن وجد سيدا محتاجا دفعه إليه وإلا حفظه إلى أن يوصل إلى الإمام عليه‌السلام ، إلا أن الفرض في هذا الزمان نادر جدا لكثرة السادة المستحقين وقلة المخرجين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جمع في زمن الغيبة إلى أنه عليه‌السلام حلل حصته من الخمس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لا وجه له لعدم ورود رواية صريحة عنه عليه‌السلام بأنه حلل ذلك بل الوارد خلاف ذلك ، لأنه في زمان الغيبة الصغرى وهي نيف وسبعون سنة كان السفراء الأربعة المشهورون يقبضون حصته عليه‌السلام بل جميع الخمس من الشيعة ويصرفونه في المصارف التي أمر بها عليه‌السلام والظاهر أن مثل هذا الزمان يكون الحكم راجعا إلى النائب العام وهم العلماء الربانيون والمحدثون الحاملون لعلومهم فينبغي أن يقبضوها ويصرفوها على السادة الذين هم 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أظال بتأييد ذلك بما يدل على إعانة السادة وإكرامهم وسد فقرهم ولا سيما في مثل هذه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العلماء قد صرحوا بأن صاحب الخمس لو تولى دفع حصته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للسادة لم تبرأ ذمته بل يجب عليه دفعها إلى العالم المحدث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أن هذا الحكم جار في جميع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بعد الإحاطة بما أسلفناه من الأخبار والتأمل في معانيها والنظر في ما ذكرناه من الأبحاث المشيدة لمبانيها ما في كلام شيخنا المذكور من الضعف والقصور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صحيحة عمر بن يزيد </w:t>
      </w:r>
      <w:r>
        <w:rPr>
          <w:rStyle w:val="FootnoteAnchor"/>
          <w:rtl w:val="true"/>
        </w:rPr>
        <w:footnoteReference w:id="1213"/>
      </w:r>
      <w:r>
        <w:rPr>
          <w:rFonts w:ascii="Amiri" w:hAnsi="Amiri" w:eastAsia="Amiri" w:cs="Amiri"/>
          <w:color w:val="111111"/>
          <w:sz w:val="28"/>
          <w:sz w:val="28"/>
          <w:szCs w:val="28"/>
          <w:rtl w:val="true"/>
          <w:lang w:bidi="ar-SA"/>
        </w:rPr>
        <w:t xml:space="preserve">قد صرحت برد الخمس كملا على مسمع بن عبد الملك وتحليله به ، ومثلها ظواهر جملة روايات القسم الثالث ، فإن جملة منها كالصريح في التحليل لأصل الخمس أو حصتهم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لا يعتريها </w:t>
      </w:r>
    </w:p>
    <w:p>
      <w:pPr>
        <w:pStyle w:val="BookText"/>
        <w:rPr/>
      </w:pPr>
      <w:r>
        <w:rPr>
          <w:rFonts w:ascii="Amiri" w:hAnsi="Amiri" w:eastAsia="Amiri" w:cs="Amiri"/>
          <w:color w:val="111111"/>
          <w:sz w:val="28"/>
          <w:sz w:val="28"/>
          <w:szCs w:val="28"/>
          <w:rtl w:val="true"/>
          <w:lang w:bidi="ar-SA"/>
        </w:rPr>
        <w:t xml:space="preserve">شك ولا شبهة ، ولهذا إن أصحابنا كملا متقدميهم ومتأخريهم إلا الشاذ النادر قد اتفقوا على التحليل بالمعنى الذي ندعيه لما فهموه من هذه الأخبار ، وإنما اختلفوا كما عرفت من ما أسلفناه في عموم التحليل أو تخصيصه بالمناكح أو مع إلحاق المساكن والمتاجر ، وكذا اختلفوا في عمومه بالنسبة إلى جميع ما فيه الخمس أو التخصيص ببعضها ، وكذا اختلفوا في دوام التحليل أو تخصيصه بحال وجودهم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التحليل من ما لا إشكال فيه عندهم ، ومن الظاهر أن هذه الاختلافات إنما ترتبت على التحليل بالمعنى الذي ندعيه لا بمعنى جواز التصرف قبل إخراج الخمس كما فسر به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ذكره في كتاب 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الأحاديث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إلا في مرسلة أحمد بن محمد ومرفوعة حماد بن عيسى خاصة ، وجل الروايات وأكثرها إنما دلت بعد الوصول إليه على التحليل كما عرفت من روايات القسم الثالث وهي أكثر عددا وأصح سندا وأصرح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رد القول بتحليل حصته عليه‌السلام في 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لم يرد عنه ما يدل على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 بما نقلناه من التوقيع الذي رواه الصدوق كما قدمناه في القسم الثالث فإنه صحيح صريح في التحليل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استند إليه من أمر السفراء في زمن الغيبة الصغرى فهو قياس مع الفارق فإن مراد أصحابنا بزمان الغيبة هو زمان الغيبة الكبرى التي لا يمكن الوصول إليه فيها بالكلية لا ما توهمه من الغيبة الصغرى ، فإن هذا إنما هو من قبيل الحضور وعدم التمكن من الوصول إليه بمنزلة الإمام الذي يكون في حبس الظلمة كالإمام الكاظم عليه‌السلام مدة كونه في حبس الرشيد </w:t>
      </w:r>
      <w:r>
        <w:rPr>
          <w:rStyle w:val="FootnoteAnchor"/>
          <w:rtl w:val="true"/>
        </w:rPr>
        <w:footnoteReference w:id="1214"/>
      </w:r>
      <w:r>
        <w:rPr>
          <w:rFonts w:ascii="Amiri" w:hAnsi="Amiri" w:eastAsia="Amiri" w:cs="Amiri"/>
          <w:color w:val="111111"/>
          <w:sz w:val="28"/>
          <w:sz w:val="28"/>
          <w:szCs w:val="28"/>
          <w:rtl w:val="true"/>
          <w:lang w:bidi="ar-SA"/>
        </w:rPr>
        <w:t xml:space="preserve">بل هذا أظهر في الحضور للتمكن من استعلام الأحكام منه عليه‌السلام في كل ساعة وإن كان بالواسطة بخلاف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ما ذكره ليس من محل البحث في شي‌ء</w:t>
      </w:r>
      <w:r>
        <w:rPr>
          <w:rFonts w:eastAsia="Amiri" w:cs="Amiri" w:ascii="Amiri" w:hAnsi="Amiri"/>
          <w:color w:val="111111"/>
          <w:sz w:val="28"/>
          <w:szCs w:val="28"/>
          <w:rtl w:val="true"/>
          <w:lang w:bidi="ar-SA"/>
        </w:rPr>
        <w:t xml:space="preserve">. </w:t>
      </w:r>
      <w:bookmarkStart w:id="100" w:name="pg12488_104937"/>
    </w:p>
    <w:p>
      <w:pPr>
        <w:pStyle w:val="BookText"/>
        <w:rPr/>
      </w:pPr>
      <w:bookmarkEnd w:id="100"/>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دفع الخمس كملا أو حصته عليه‌السلام إلى النائب العام في حال الغيبة مع الإغماض عن المناقشة في ما ادعاه من عدم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عندي من نظر وإن كان قد سبقه إلى القول بذلك جملة من الأصحاب بالنسبة إلى حصة الإمام عليه‌السلام فإنا لم نقف له على دليل ، وغاية ما يستفاد من الأخبار نيابته بالنسبة إلى الترافع إليه والأخذ بحكمه وفتاواه وأما دفع الأموال إليه فلم أقف له على دليل لا عموما ولا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وقياسه على النواب الذين ينوبونهم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وجودهم لذلك أو لما هو أعمّ منه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ما نقلوه عن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الغرية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إمام الحق ووصل إلى الإنسان ما يجب فيه الخمس فليخرجه إلى يتامى آل محمد صلى‌اللّه‌عليه‌وآله ومساكينهم وأبناء سبيلهم وليوفر قسط ولد أبي طالب عليه‌السلام لعدول الجمهور عن صلتهم ولمجي‌ء الرواية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بتوفير ما يستحقونه من الخمس في هذا الوقت على فقراء أهلهم وأيتامهم وأبناء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كلامه أيضا من المناقشات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من أبعد البعيد من مثله من الأعلام ذوي النقض والإبرام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القولان الأخيران فالكلام فيهما معلوم من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أحكامه وأولياؤه القائمون بمعالم حلاله وحرامه</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613091_77815467"/>
      <w:bookmarkStart w:id="102" w:name="_Toc36"/>
      <w:bookmarkEnd w:id="101"/>
      <w:r>
        <w:rPr>
          <w:rtl w:val="true"/>
        </w:rPr>
        <w:t>الفصل الثالث</w:t>
      </w:r>
      <w:r>
        <w:rPr>
          <w:rtl w:val="true"/>
        </w:rPr>
        <w:t xml:space="preserve">: </w:t>
      </w:r>
      <w:r>
        <w:rPr>
          <w:rtl w:val="true"/>
        </w:rPr>
        <w:t>في الأنفال</w:t>
      </w:r>
      <w:bookmarkEnd w:id="102"/>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الأنفال جمع نفل بسكون الفاء وفتحها وهو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والهبة كما ذكره في القاموس ، وقال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النفل ما كان زيادة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الغنائم بذلك لأن المسلمين فضلوا بها على سائر الأمم الذين لم تحل لهم الغنائم ، وسميت صلاة التطوع نافلة لأنها زيادة على الفرض ، وقال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وَيَعْقُوبَ </w:t>
      </w:r>
    </w:p>
    <w:p>
      <w:pPr>
        <w:pStyle w:val="BookText"/>
        <w:rPr/>
      </w:pP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أي زيادة على 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شرعا ما يختص به الإمام بالانتقال من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أذكر أولا الأخبار الواردة بذلك ثم أعطف الكلام على تفاصيلها وبيانها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عندي والحسن بإبراهيم بن هاشم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بن البختري عن أبي عبد اللّه عليه‌السلام </w:t>
      </w:r>
      <w:r>
        <w:rPr>
          <w:rStyle w:val="FootnoteAnchor"/>
          <w:rtl w:val="true"/>
        </w:rPr>
        <w:footnoteReference w:id="12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ما لم يوجف عليه بخيل ولا ركاب أو قوم صالحوا أو قوم أعطوا بأيديهم ، وكل أرض خربة وبطون الأودية فهو لرسول اللّه صلى‌اللّه‌عليه‌وآله وهو للإمام من بعده يضعه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في الصحيح أو الحسن عن معاوية بن وهب </w:t>
      </w:r>
      <w:r>
        <w:rPr>
          <w:rStyle w:val="FootnoteAnchor"/>
          <w:rtl w:val="true"/>
        </w:rPr>
        <w:footnoteReference w:id="12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السرية يبعثها الإمام فيصيبون غنائم كيف تقسم؟ قال إن قاتلوا عليها مع أمير أمره الإمام عليه‌السلام عليهم أخرج منها الخمس لله وللرسول صلى‌اللّه‌عليه‌وآله وقسم بينهم أربعة أخماس وإن لم يكونوا قاتلوا عليها المشركين كان كل ما غنموا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حيث أحب</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الصحيح أو الحسن عن حماد بن عيسى عن بعض أصحابنا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المتقدم ذكره </w:t>
      </w:r>
      <w:r>
        <w:rPr>
          <w:rStyle w:val="FootnoteAnchor"/>
          <w:rtl w:val="true"/>
        </w:rPr>
        <w:footnoteReference w:id="12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 المال أن يأخذ من هذه الأموال صفوها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الفارهة والدابة الفارهة والثوب والمتاع من ما يحب أو يشتهي ، فذلك له قبل القسمة وقبل إخراج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بعد الخمس الأنفال ، والأنفال كل أرض خربة قد باد أهلها وكل أرض لم يوجف عليها بخيل ولا ركاب ولكن صالحوا صلحا وأعطوا بأيديهم على غير قتال ، وله رءوس الجبال وبطون الأودية والآجام وكل أرض ميتة لا رب لها ، وله صوافي الملوك ما كان في أيديهم من غير وجه الغصب لأن الغصب كله </w:t>
      </w:r>
    </w:p>
    <w:p>
      <w:pPr>
        <w:pStyle w:val="BookText"/>
        <w:rPr/>
      </w:pPr>
      <w:r>
        <w:rPr>
          <w:rFonts w:ascii="Amiri" w:hAnsi="Amiri" w:eastAsia="Amiri" w:cs="Amiri"/>
          <w:color w:val="111111"/>
          <w:sz w:val="28"/>
          <w:sz w:val="28"/>
          <w:szCs w:val="28"/>
          <w:rtl w:val="true"/>
          <w:lang w:bidi="ar-SA"/>
        </w:rPr>
        <w:t>مردود ، وهو وارث من لا وارث له ، يعول من لا حيلة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داود بن فرقد </w:t>
      </w:r>
      <w:r>
        <w:rPr>
          <w:rStyle w:val="FootnoteAnchor"/>
          <w:rtl w:val="true"/>
        </w:rPr>
        <w:footnoteReference w:id="12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قطائع الملوك كلها للإمام وليس للناس فيها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عن محمد بن مسلم </w:t>
      </w:r>
      <w:r>
        <w:rPr>
          <w:rStyle w:val="FootnoteAnchor"/>
          <w:rtl w:val="true"/>
        </w:rPr>
        <w:footnoteReference w:id="12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وسئل عن الأنفال فقال كل قرية يهلك أهلها أو يجلون عنها فهي نفل لله عزوجل نصفها يقسم بين الناس ونصفها لرسول اللّه صلى‌اللّه‌عليه‌وآله فما كان لرسول اللّه صلى‌اللّه‌عليه‌وآله فهو للإمام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العياشي في تفسيره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هذان الخبران من كون النصف يقسم بين الناس لعله خرج مخرج التقية أو أن الإمام يقسمه تفضلا وإلا فالأخبار عدا هذين الخبرين متفقة على أنه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به ما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الصحيح أو الحسن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سمعه يقول إن الأنفال ما كان من أرض لم يكن فيها هراقة دم أو قوم صولحوا وأعطوا بأيديهم وما كان من أرض خربة أو بطون أودية فهذا كله من الفي‌ء ، والأنفال لله وللرسول صلى‌اللّه‌عليه‌وآله فما كان لله فهو للرسول يضعه حيث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ولا وارث له ولا مولى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أهل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الْأَنْفالِ </w:t>
      </w:r>
      <w:r>
        <w:rPr>
          <w:rFonts w:eastAsia="Amiri" w:cs="Amiri" w:ascii="Amiri" w:hAnsi="Amiri"/>
          <w:color w:val="111111"/>
          <w:sz w:val="28"/>
          <w:szCs w:val="28"/>
          <w:rtl w:val="true"/>
          <w:lang w:bidi="ar-SA"/>
        </w:rPr>
        <w:t xml:space="preserve">) »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العباس الوراق عن رجل سماه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غزا قوم بغير إذن الإمام فغنموا كانت الغنيمة كلها للإمام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غزوا بأمر الإمام فغنموا كان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سماعة بن مهران </w:t>
      </w:r>
      <w:r>
        <w:rPr>
          <w:rStyle w:val="FootnoteAnchor"/>
          <w:rtl w:val="true"/>
        </w:rPr>
        <w:footnoteReference w:id="12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الأنفال فقال كل أرض خربة أو شي‌ء يكون للملوك فهو خالص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للناس فيها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البحرين لم يوجف عليها بخيل ولا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الفي‌ء والأنفال ما كان من أرض لم يكن فيها هراقة الدماء وقوم صولحوا وأعطوا بأيديهم وما كان من أرض خربة أو بطون أودية فهو كله من الفي‌ء فهذا لله ولرسوله صلى‌اللّه‌عليه‌وآله فما كان لله فهو لرسوله يضعه حيث شاء وهو للإمام بعد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أَفاءَ اللّهُ عَلى رَسُولِهِ مِنْهُمْ فَما أَوْجَفْتُمْ عَلَيْهِ مِنْ خَيْلٍ وَلا رِكابٍ </w:t>
      </w:r>
      <w:r>
        <w:rPr>
          <w:rFonts w:eastAsia="Amiri" w:cs="Amiri" w:ascii="Amiri" w:hAnsi="Amiri"/>
          <w:color w:val="111111"/>
          <w:sz w:val="28"/>
          <w:szCs w:val="28"/>
          <w:rtl w:val="true"/>
          <w:lang w:bidi="ar-SA"/>
        </w:rPr>
        <w:t xml:space="preserve">) </w:t>
      </w:r>
      <w:r>
        <w:rPr>
          <w:rStyle w:val="FootnoteAnchor"/>
          <w:rtl w:val="true"/>
        </w:rPr>
        <w:footnoteReference w:id="1228"/>
      </w:r>
      <w:r>
        <w:rPr>
          <w:rFonts w:ascii="IRNazanin" w:hAnsi="IRNazanin" w:eastAsia="IRNazanin"/>
          <w:color w:val="111111"/>
          <w:sz w:val="28"/>
          <w:sz w:val="28"/>
          <w:szCs w:val="28"/>
          <w:rtl w:val="true"/>
          <w:lang w:bidi="fa-IR"/>
        </w:rPr>
        <w:t xml:space="preserve">قال ألا ترى هو هذا؟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أفاء اللّه على رسوله من أهل القرى </w:t>
      </w:r>
      <w:r>
        <w:rPr>
          <w:rStyle w:val="FootnoteAnchor"/>
          <w:rtl w:val="true"/>
        </w:rPr>
        <w:footnoteReference w:id="1229"/>
      </w:r>
      <w:r>
        <w:rPr>
          <w:rFonts w:ascii="Amiri" w:hAnsi="Amiri" w:eastAsia="Amiri" w:cs="Amiri"/>
          <w:color w:val="111111"/>
          <w:sz w:val="28"/>
          <w:sz w:val="28"/>
          <w:szCs w:val="28"/>
          <w:rtl w:val="true"/>
          <w:lang w:bidi="ar-SA"/>
        </w:rPr>
        <w:t>فهذا بمنزلة المغنم كان أبي يقول ذلك ، وليس لنا فيه غير سهم الرسول صلى‌اللّه‌عليه‌وآله وسهم القربى ثم نحن شركاء الناس في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الثقة الجليل علي بن إبراهيم في تفسيره في الموثق عن إسحاق بن عمار </w:t>
      </w:r>
      <w:r>
        <w:rPr>
          <w:rStyle w:val="FootnoteAnchor"/>
          <w:rtl w:val="true"/>
        </w:rPr>
        <w:footnoteReference w:id="12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الأنفال فقال هي القرى التي قد خربت وانجلى أهلها فهي لله وللرسول صلى‌اللّه‌عليه‌وآله وما كان للملوك فهو للإمام ، وما كان من الأرض الخربة لم يوجف عليه بخيل ولا ركاب ، وكل أرض لا رب لها والمعادن منها ، ومن مات وليس له مولى فماله من الأنفال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العياشي في تفسيره عن داود بن فرقد عن أبي عبد اللّه عليه‌السلام </w:t>
      </w:r>
      <w:r>
        <w:rPr>
          <w:rStyle w:val="FootnoteAnchor"/>
          <w:rtl w:val="true"/>
        </w:rPr>
        <w:footnoteReference w:id="1231"/>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وما الأنفال؟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الأودية ورءوس الجبال والآجام والمعادن وكل أرض لم يوجف عليها بخيل ولا ركاب وكل أرض ميتة قد جلا أهلها وقطائع الملوك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فيه أيضا عن أبي بصير عن أبي جعفر عليه‌السلام </w:t>
      </w:r>
      <w:r>
        <w:rPr>
          <w:rStyle w:val="FootnoteAnchor"/>
          <w:rtl w:val="true"/>
        </w:rPr>
        <w:footnoteReference w:id="12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الأنفال قلت وما الأنفال؟ قال منها المعادن والآجام وكل أرض لا رب لها وكل أرض باد أهلها فهو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عدوا الأنفال وحصروها في جملة 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تملك من غير قتال سواء انجلى أهلها بمعنى أنهم خرجوا منها وتركوها للمسلمين أو سلموها طوعا بمعنى أنهم مكنوا المسلمين منها مع بقائهم فيها ، ويدل على هذا الفرد ما تقدم في صحيحة محمد بن مسلم أو حسنته وكذا مرفوعة حماد بن عيسى ورواية محمد بن مسلم وموثقته وغيرها من ما ذكرناه وما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الأرضون الموات سواء ملكت ثم باد أهلها أو لم يجر عليها ملك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بالموات ما لا ينتفع به لعطلته إما لانقطاع الماء عنه أو لاستيلاء الماء عليه أو لاستئجامه أو نحو ذلك من موانع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تقييدهم باضمحلال أهلها أو عدم جريان الملك عليها أنه لو كان لها مالك معروف لم تكن كذلك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ذلك بما تقدم في صحيحة أبي خالد الكابلي المتقدمة في القسم الرابع من أخبار الخمس </w:t>
      </w:r>
      <w:r>
        <w:rPr>
          <w:rStyle w:val="FootnoteAnchor"/>
          <w:rtl w:val="true"/>
        </w:rPr>
        <w:footnoteReference w:id="1233"/>
      </w:r>
      <w:r>
        <w:rPr>
          <w:rFonts w:ascii="Amiri" w:hAnsi="Amiri" w:eastAsia="Amiri" w:cs="Amiri"/>
          <w:color w:val="111111"/>
          <w:sz w:val="28"/>
          <w:sz w:val="28"/>
          <w:szCs w:val="28"/>
          <w:rtl w:val="true"/>
          <w:lang w:bidi="ar-SA"/>
        </w:rPr>
        <w:t xml:space="preserve">وقوله عليه‌السلام فيها بعد أن ذكر أن الأرض كلها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أحيى أرضا من المسلمين فليعمرها وليؤد خراجها إلى الإمام من أهل بيتي وله ما أكل منها ، فإن تركها أو أخربها وأخذها رجل من المسلمين من بعده فعمرها وأحياها فهو أحق بها من الذي تركها يؤدي خراجها إلى الإمام من أهل بيتي وله ما 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ظاهره كما ترى أنه بإعراض الأول عنها ورفع يده منها ولا سيما إذا أخربها فإنها تعود إلى ما كانت عليه من الرجوع إلى الإمام والدخول </w:t>
      </w:r>
    </w:p>
    <w:p>
      <w:pPr>
        <w:pStyle w:val="BookText"/>
        <w:rPr/>
      </w:pPr>
      <w:r>
        <w:rPr>
          <w:rFonts w:ascii="Amiri" w:hAnsi="Amiri" w:eastAsia="Amiri" w:cs="Amiri"/>
          <w:color w:val="111111"/>
          <w:sz w:val="28"/>
          <w:sz w:val="28"/>
          <w:szCs w:val="28"/>
          <w:rtl w:val="true"/>
          <w:lang w:bidi="ar-SA"/>
        </w:rPr>
        <w:t>في الأنفال فيجوز التصرف فيها لكل من أحياها ، وبذلك أيضا صرح جملة من الأصحاب كما سيأتي إن شاء اللّه تعالى في كتاب إحياء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تقدم في الأخبار ما يدل على هذا الفرد أيضا كالرواية الأولى والرواية الثالثة ، وفيها التقييد بما باد أهلها ، ويمكن حمله على الأهل المالكين لها بالإرث أو الشراء أو نحو ذلك لا بالإحياء ، لما ذكرناه من الصحيحة المتقدمة والرواية السابعة والعاشرة والحادية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عنها بالأرض التي لا رب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رءوس الجبال وما يكون بها وكذا بطون الأودية والآجام ، والأجمة الشجر الملتف والجمع أجم مثل قصبة وقصب ، والآجام جمع الجمع ، كذا ذكره في كتاب المصباح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النصوص وكلام أكثر الأصحاب يقتضي اختصاصه عليه‌السلام بهذه الأنواع الثلاثة من أي أرض كانت ، ومنع ابن إدريس من اختصاصه بذلك على الإطلاق بل قيده بما يكون في موات الأرض أو الأرضين المملوكة للإمام عليه‌السلام ورده الشهيد في البيان بأنه يفضي إلى التداخل وعدم الفائدة في ذكر اختصاصه بهذين 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كلام الشهيد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لو كانت الأخبار المتضمنة لاختصاصه عليه‌السلام بذلك على الإطلاق صالحة لإثبات هذا الحكم لكنها ضعيفة السند ، فيتجه المصير إلى ما ذكره ابن إدريس قصرا لما خالف الأصل على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الشيخان رءوس الجبال والآجام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ما كان في الأرض المختصة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كلامهما الإطلاق ولعل مستند ذلك رواية الحسن بن راشد عن أبي الحسن الأول عليه‌السلام </w:t>
      </w:r>
      <w:r>
        <w:rPr>
          <w:rStyle w:val="FootnoteAnchor"/>
          <w:rtl w:val="true"/>
        </w:rPr>
        <w:footnoteReference w:id="123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 رءوس </w:t>
      </w:r>
    </w:p>
    <w:p>
      <w:pPr>
        <w:pStyle w:val="BookText"/>
        <w:rPr/>
      </w:pPr>
      <w:r>
        <w:rPr>
          <w:rFonts w:ascii="Amiri" w:hAnsi="Amiri" w:eastAsia="Amiri" w:cs="Amiri"/>
          <w:color w:val="111111"/>
          <w:sz w:val="28"/>
          <w:sz w:val="28"/>
          <w:szCs w:val="28"/>
          <w:rtl w:val="true"/>
          <w:lang w:bidi="ar-SA"/>
        </w:rPr>
        <w:t>الجبال وبطون الأودية والآجام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والراوي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الميل إلى قول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المشتملة على هذه الثلاثة زيادة على رواية الحسن بن راشد التي ذكرها مرفوعة حماد بن عيسى الطويلة المذكورة في ما قدمناه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رءوس الجبال وبطون الأودية وهي مرسلة أحمد بن محمد بن عيسى من ما لم نذكره هنا لقوله عليه‌السلام </w:t>
      </w:r>
      <w:r>
        <w:rPr>
          <w:rStyle w:val="FootnoteAnchor"/>
          <w:rtl w:val="true"/>
        </w:rPr>
        <w:footnoteReference w:id="1235"/>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وبطون الأودية ورءوس الجبال والموات كلها 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المفيد في المقنعة عن محمد بن مسلم </w:t>
      </w:r>
      <w:r>
        <w:rPr>
          <w:rStyle w:val="FootnoteAnchor"/>
          <w:rtl w:val="true"/>
        </w:rPr>
        <w:footnoteReference w:id="12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الأنفال فقال كل أرض خربة أو شي‌ء كان يكون للملوك وبطون الأودية ورءوس الجبال وما لم يوجف عليه بخيل ولا ركاب فكل ذلك للإمام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رواية داود بن فرقد المروية في تفسير العياشي عد الثلاثة المذكورة وفي روايته الثانية عد المعادن والآجام ، وقد تقدم في صحيحة حفص وفي صحيحة محمد بن مسلم وموثقته عد بطون الأودية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ضعف ما صار إليه في المدارك ومثله صاحب المعتبر وأنه غير معتمد ولا معتبر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صوافي ملوك الحرب وقطائعهم ما لم تكن مغصوبة من مسلم أو معاهد ، والمراد بالقطائع الأرض التي تختص به ، والصوافي ما يصطفيه من الأموال </w:t>
      </w:r>
    </w:p>
    <w:p>
      <w:pPr>
        <w:pStyle w:val="BookText"/>
        <w:rPr/>
      </w:pPr>
      <w:r>
        <w:rPr>
          <w:rFonts w:ascii="Amiri" w:hAnsi="Amiri" w:eastAsia="Amiri" w:cs="Amiri"/>
          <w:color w:val="111111"/>
          <w:sz w:val="28"/>
          <w:sz w:val="28"/>
          <w:szCs w:val="28"/>
          <w:rtl w:val="true"/>
          <w:lang w:bidi="ar-SA"/>
        </w:rPr>
        <w:t xml:space="preserve">يعني يختص به ، ومرجع الجميع إلى أن كل ما يختص به سلطان دار الحرب من ما لا ينقل ولا يحول أو من ما ينقل فهو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للنبي صلى‌اللّه‌عليه‌وآله ويدل عليه ما تقدم في مرفوعة حماد بن عيسى وصحيحة داود بن فرقد وموثقة سماعة بن مهران وموثقة إسحاق بن عمار برواية علي بن إبراهيم وكذا في رواية العياشي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يصطفيه من الغنيمة بمعنى أن له أن يصطفي من الغنيمة قبل القسمة ما يريد من فرس أو ثوب أو جارية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به متكاثرة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مرسلة حماد بن عيسى ، ومنها صحيحة ربعي بن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صلى‌اللّه‌عليه‌وآله إذا أتاه المغنم أخذ صفوه وكان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آخر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كما أخذ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صفو المال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يأخذ الجارية الروقة والمركب الفاره والسيف القاطع والدرع قبل أن تقسم الغنيمة ، فهذا صفو المال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أبي الصباح </w:t>
      </w:r>
      <w:r>
        <w:rPr>
          <w:rStyle w:val="FootnoteAnchor"/>
          <w:rtl w:val="true"/>
        </w:rPr>
        <w:footnoteReference w:id="12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فرض اللّه طاعتنا لنا الأنفال ولنا صفو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عطف صفو المال على الأنفال من قبيل عطف الخاص على العام تنبيها على مزيد اختصاصه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العامة حيث إنهم يقولون باختصاص ذلك بالنبي صلى‌اللّه‌عليه‌وآله وسقوطه بعده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 من غنم بغير إذنه ، ذكر ذلك الشيخان والمرتضى وابن إدريس وغيرهم وادعى عليه ابن إدريس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المحقق في المعتبر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المتأخرين يستسلف صحة الدعوى مع إنكاره العمل بخبر الواحد فيحتج لقوله بدعوى إجماع الإمامية ، وذلك مرتكب فاحش إذ هو يقول إن الإجماع إنما يكون حجة إذا علم أن الإمام عليه‌السلام في الجملة فإن كان يعلم ذلك فهو منفرد بعلمه فلا يكون علمه حجة على من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في النافع التوقف حيث ذكر الحكم المذكور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الشرائع وافق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وقوى العلامة في المنتهى مساواة ما يغنم بغير إذن الإمام عليه‌السلام لما يغنم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لإطلاق الآية الشريفة </w:t>
      </w:r>
      <w:r>
        <w:rPr>
          <w:rStyle w:val="FootnoteAnchor"/>
          <w:rtl w:val="true"/>
        </w:rPr>
        <w:footnoteReference w:id="1241"/>
      </w:r>
      <w:r>
        <w:rPr>
          <w:rFonts w:ascii="Amiri" w:hAnsi="Amiri" w:eastAsia="Amiri" w:cs="Amiri"/>
          <w:color w:val="111111"/>
          <w:sz w:val="28"/>
          <w:sz w:val="28"/>
          <w:szCs w:val="28"/>
          <w:rtl w:val="true"/>
          <w:lang w:bidi="ar-SA"/>
        </w:rPr>
        <w:t xml:space="preserve">وخصوص حسنة الحلبي عن أبي عبد اللّه عليه‌السلام </w:t>
      </w:r>
      <w:r>
        <w:rPr>
          <w:rStyle w:val="FootnoteAnchor"/>
          <w:rtl w:val="true"/>
        </w:rPr>
        <w:footnoteReference w:id="1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من أصحابنا يكون في لوائهم فيكون معهم فيصيب غنيمة؟ قال يؤدي خمسها وتطيب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وأيده بعضهم أيضا بقول أبي جعفر عليه‌السلام في صحيحة علي بن مهزيار الطويلة المتقدمة في بحث خمس الأرباح في عداد ما يجب فيه الخمس </w:t>
      </w:r>
      <w:r>
        <w:rPr>
          <w:rStyle w:val="FootnoteAnchor"/>
          <w:rtl w:val="true"/>
        </w:rPr>
        <w:footnoteReference w:id="1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عدو يصطلم فيؤخذ ماله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منشأ هذا الخلاف إنما هو من حيث إنهم لم يقفوا على دليل لهذا الحكم إلا مرسلة العباس الوراق المتقدمة </w:t>
      </w:r>
      <w:r>
        <w:rPr>
          <w:rStyle w:val="FootnoteAnchor"/>
          <w:rtl w:val="true"/>
        </w:rPr>
        <w:footnoteReference w:id="1244"/>
      </w:r>
      <w:r>
        <w:rPr>
          <w:rFonts w:ascii="Amiri" w:hAnsi="Amiri" w:eastAsia="Amiri" w:cs="Amiri"/>
          <w:color w:val="111111"/>
          <w:sz w:val="28"/>
          <w:sz w:val="28"/>
          <w:szCs w:val="28"/>
          <w:rtl w:val="true"/>
          <w:lang w:bidi="ar-SA"/>
        </w:rPr>
        <w:t xml:space="preserve">وهي ضعيفة باصطلاحهم سيما مع معارضتها بظاهر حسنة الحلبي المذكورة ، وأنت خبير بأنه قد تقدم في صحيحة معاوية ابن وهب أو حسنته بإبراهيم بن هاشم ما يدل على ما دلت عليه رواية الوراق وحينئذ فلا يتم لهم الطعن في دليل القول المشهور بضعف السند بناء على أنه لا دليل عليه إلا الرواية التي ذكروها لصحة هذه الرواية التي ذكرناها كما هو الحق وبه صرح جملة من محققي الأصحاب أو </w:t>
      </w:r>
    </w:p>
    <w:p>
      <w:pPr>
        <w:pStyle w:val="BookText"/>
        <w:rPr/>
      </w:pPr>
      <w:r>
        <w:rPr>
          <w:rFonts w:ascii="Amiri" w:hAnsi="Amiri" w:eastAsia="Amiri" w:cs="Amiri"/>
          <w:color w:val="111111"/>
          <w:sz w:val="28"/>
          <w:sz w:val="28"/>
          <w:szCs w:val="28"/>
          <w:rtl w:val="true"/>
          <w:lang w:bidi="ar-SA"/>
        </w:rPr>
        <w:t>حسنها الذي يعدونه أيضا في مرتبة الصحيح فإنه لا راد منهم لرواية علي بن إبراهيم وإن عدوها في الحسن ، إلا أن صاحب المدارك كلامه مضطرب فيه ولا عبرة به ، على أن هذا الطعن لا يقوم حجة على الشيخ وأمثاله من المتقدمين الذين لا أثر لهذا الاصطلاح الذي هو إلى الفساد أقرب منه إلى الصلاح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ما دلت عليه حسنة الحلبي ويمكن حملها على تحليله عليه‌السلام لذلك الرجل بخصوصه حيث أنه من الشيعة حقه من ذلك دون الحق المشترك بينه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التأييد بما في صحيحة علي بن مهزيار فالظاهر بعده بل الظاهر أن المراد بالعدو هنا إنما هو المخالف كما أشرنا إليه سابقا لا الكافر المشرك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من لا وارث له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علماؤنا أجمع إلى أنه يكون للإمام خاصة ينقل إلى بيت ماله وخالف فيه الجمهور كافة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ويدل على ذلك ما تقدم </w:t>
      </w:r>
      <w:r>
        <w:rPr>
          <w:rStyle w:val="FootnoteAnchor"/>
          <w:rtl w:val="true"/>
        </w:rPr>
        <w:footnoteReference w:id="1246"/>
      </w:r>
      <w:r>
        <w:rPr>
          <w:rFonts w:ascii="Amiri" w:hAnsi="Amiri" w:eastAsia="Amiri" w:cs="Amiri"/>
          <w:color w:val="111111"/>
          <w:sz w:val="28"/>
          <w:sz w:val="28"/>
          <w:szCs w:val="28"/>
          <w:rtl w:val="true"/>
          <w:lang w:bidi="ar-SA"/>
        </w:rPr>
        <w:t xml:space="preserve">من رواية أبان بن تغلب ، وما رواه الشيخ في الصحيح عن محمد بن مسلم عن أبي جعفر عليه‌السلام </w:t>
      </w:r>
      <w:r>
        <w:rPr>
          <w:rStyle w:val="FootnoteAnchor"/>
          <w:rtl w:val="true"/>
        </w:rPr>
        <w:footnoteReference w:id="12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وارث من قبل قرابته ولا مولى عتاقة ولا ضامن جريرة فماله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حماد بن عيسى الطويلة </w:t>
      </w:r>
      <w:r>
        <w:rPr>
          <w:rStyle w:val="FootnoteAnchor"/>
          <w:rtl w:val="true"/>
        </w:rPr>
        <w:footnoteReference w:id="124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وارث من لا وارث له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قاله الشيخان وبه صرح ثقة الإسلام في الكافي ونقله في المختلف أيضا عن سلار ونقله بعض أفاضل متأخري المتأخرين عن علي بن إبراهيم </w:t>
      </w:r>
    </w:p>
    <w:p>
      <w:pPr>
        <w:pStyle w:val="BookText"/>
        <w:rPr/>
      </w:pPr>
      <w:r>
        <w:rPr>
          <w:rFonts w:ascii="Amiri" w:hAnsi="Amiri" w:eastAsia="Amiri" w:cs="Amiri"/>
          <w:color w:val="111111"/>
          <w:sz w:val="28"/>
          <w:sz w:val="28"/>
          <w:szCs w:val="28"/>
          <w:rtl w:val="true"/>
          <w:lang w:bidi="ar-SA"/>
        </w:rPr>
        <w:t xml:space="preserve">ابن هاشم ، ولعله لروايته ذلك في كتاب التفسير كما قدمناه </w:t>
      </w:r>
      <w:r>
        <w:rPr>
          <w:rStyle w:val="FootnoteAnchor"/>
          <w:rtl w:val="true"/>
        </w:rPr>
        <w:footnoteReference w:id="1249"/>
      </w:r>
      <w:r>
        <w:rPr>
          <w:rFonts w:ascii="Amiri" w:hAnsi="Amiri" w:eastAsia="Amiri" w:cs="Amiri"/>
          <w:color w:val="111111"/>
          <w:sz w:val="28"/>
          <w:sz w:val="28"/>
          <w:szCs w:val="28"/>
          <w:rtl w:val="true"/>
          <w:lang w:bidi="ar-SA"/>
        </w:rPr>
        <w:t>وإلا فلم أقف على من نسبه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المعتبر بعد نقل ذلك عن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يريدان ما يكون في الأرض المختصة به أمكن أما ما يكون في أرض لا تختص بالإمام فالوجه أنه لا يختص به لأنه أموال مباحة تستحق بالسبق إليها والإخراج لها ، والشيخان يطالبان بدليل ما أطلقاه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دليلهما ما تقدم في رواية علي بن إبراهيم وروايتي العياشي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يقف على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الخمس في المعادن كما تقدم ينافي ما ذهبوا إليه من كونها للإمام عليه‌السلام إذ لا معنى لوجوب الخمس في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عبارة شيخنا المفيد في المقنعة وكذا عبارة شيخنا ثقة الإسلام ما يتضمن الجواب عن ذلك حيث صرحا بعد عد الآجام والمعادن والمفاوز والبحار بأن من عمل في شي‌ء منها بإذن الإمام فلهم أربعة أخماس وللإمام خمس يعمل فيه ما يعمل في الخمس الذي تقدم البحث فيه ومن عمل فيها بغير إذنه فالجميع للإمام ، وعلى هذا فتحمل لأخبار وجوب الخمس في المعادن على ما إذا وقع التصرف فيها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يصير الحكم فيها عين ما تقدم في الغنيمة بإذنه وبغير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الكلام في أن هذا التفصيل الذي ذكراه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يجري حال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لأخبار وجوب الخمس في المعادن وغيرها من ما تقدم دالة على العموم والاستمرار في جميع الأوقات ، ومقتضى ما سيأتي بيانه إن شاء اللّه من حل الأنفال للشيعة زمان الغيبة سقوط الخمس منها وهو خلاف ظواهر تلك الأخبار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أن وجوب الخمس تابع لمشروعية التصرف الذي يحصل حال وجود الإمام عليه‌السلام بإذنه وحال غيبته بتحليله ، وكون ذلك من الأنفال مع تحليل </w:t>
      </w:r>
    </w:p>
    <w:p>
      <w:pPr>
        <w:pStyle w:val="BookText"/>
        <w:rPr/>
      </w:pPr>
      <w:r>
        <w:rPr>
          <w:rFonts w:ascii="Amiri" w:hAnsi="Amiri" w:eastAsia="Amiri" w:cs="Amiri"/>
          <w:color w:val="111111"/>
          <w:sz w:val="28"/>
          <w:sz w:val="28"/>
          <w:szCs w:val="28"/>
          <w:rtl w:val="true"/>
          <w:lang w:bidi="ar-SA"/>
        </w:rPr>
        <w:t>التصرف فيها زمن الغيبة لا يقتضي سقوط الخمس إذ لا ينقص هذا التحليل عن إذنه حال وجوده بل الأمر فيهما واحد ، فتكون أخبار وجوب الخمس جارية على ظاهرها في الحالين ، وإنما يخرج من ذلك ما لو وقع التصرف على خلاف الوجه الشرعي الموجب لبطلانه ورجوع ذلك إلى المالك ، كتصرف من تصرف في حال وجوده بغير إذنه ، وتصرف من لم يحلوا له التصرف زمان الغيبة من المخالفين ، فإن الجميع له عليه‌السلام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أيضا أن الشيخين المشار إليهما قد عدا البحار من جملة الأنفال وأجريا الحكم الذي ذكراه فيها أيضا ولم أقف على نص يدل على عدها في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ظاهر المشهور هنا هو تحليل ما يتعلق من الأنفال بالمناكح والمساكن والمتاجر خاصة وأن ما عدا ذلك يجزي فيه الخلاف على نحو ما تقدم في الخمس ، وظاهر جملة من متأخري المتأخرين القول بالتحليل في الأنفال مطلقا وهو الظاهر من الأخبار ، ويدل عليه جملة من الروايات التي قدمناها في القسم الرابع من روايات الخمس كرواية يونس بن ظبيان أو المعلى بن خنيس وصحيحة أبي خالد الكابلي وصحيحة عمر بن يزيد </w:t>
      </w:r>
      <w:r>
        <w:rPr>
          <w:rStyle w:val="FootnoteAnchor"/>
          <w:rtl w:val="true"/>
        </w:rPr>
        <w:footnoteReference w:id="1250"/>
      </w:r>
      <w:r>
        <w:rPr>
          <w:rFonts w:ascii="Amiri" w:hAnsi="Amiri" w:eastAsia="Amiri" w:cs="Amiri"/>
          <w:color w:val="111111"/>
          <w:sz w:val="28"/>
          <w:sz w:val="28"/>
          <w:szCs w:val="28"/>
          <w:rtl w:val="true"/>
          <w:lang w:bidi="ar-SA"/>
        </w:rPr>
        <w:t xml:space="preserve">ومنها الأخبار الكثيرة الواردة في إحياء الموات </w:t>
      </w:r>
      <w:r>
        <w:rPr>
          <w:rStyle w:val="FootnoteAnchor"/>
          <w:rtl w:val="true"/>
        </w:rPr>
        <w:footnoteReference w:id="1251"/>
      </w:r>
      <w:r>
        <w:rPr>
          <w:rFonts w:ascii="Amiri" w:hAnsi="Amiri" w:eastAsia="Amiri" w:cs="Amiri"/>
          <w:color w:val="111111"/>
          <w:sz w:val="28"/>
          <w:sz w:val="28"/>
          <w:szCs w:val="28"/>
          <w:rtl w:val="true"/>
          <w:lang w:bidi="ar-SA"/>
        </w:rPr>
        <w:t xml:space="preserve">وما ورد في ميراث من لا وارث له </w:t>
      </w:r>
      <w:r>
        <w:rPr>
          <w:rStyle w:val="FootnoteAnchor"/>
          <w:rtl w:val="true"/>
        </w:rPr>
        <w:footnoteReference w:id="1252"/>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انتهى إليه الكلام في المقام ويتلوه إن شاء اللّه تعالى كتاب الصيام بتوفيق الملك العلام والحمد لله وحده وصلى اللّه على محمد وآله الطاهرين وسلم تسليما</w:t>
      </w:r>
      <w:r>
        <w:rPr>
          <w:rFonts w:eastAsia="Amiri" w:cs="Amiri" w:ascii="Amiri" w:hAnsi="Amiri"/>
          <w:color w:val="111111"/>
          <w:sz w:val="28"/>
          <w:szCs w:val="28"/>
          <w:rtl w:val="true"/>
          <w:lang w:bidi="ar-SA"/>
        </w:rPr>
        <w:t xml:space="preserve">. </w:t>
      </w:r>
      <w:bookmarkStart w:id="103" w:name="pg12488_104949"/>
    </w:p>
    <w:p>
      <w:pPr>
        <w:pStyle w:val="Heading3"/>
        <w:numPr>
          <w:ilvl w:val="2"/>
          <w:numId w:val="1"/>
        </w:numPr>
        <w:rPr/>
      </w:pPr>
      <w:bookmarkStart w:id="104" w:name="__RefHeading___Toc613093_77815467"/>
      <w:bookmarkStart w:id="105" w:name="_Toc37"/>
      <w:bookmarkEnd w:id="103"/>
      <w:bookmarkEnd w:id="104"/>
      <w:r>
        <w:rPr>
          <w:rtl w:val="true"/>
        </w:rPr>
        <w:t>استدراكات</w:t>
      </w:r>
      <w:bookmarkEnd w:id="105"/>
    </w:p>
    <w:p>
      <w:pPr>
        <w:pStyle w:val="BookText"/>
        <w:rPr/>
      </w:pPr>
      <w:r>
        <w:rPr>
          <w:rFonts w:ascii="Amiri" w:hAnsi="Amiri" w:eastAsia="Amiri" w:cs="Amiri"/>
          <w:color w:val="111111"/>
          <w:sz w:val="28"/>
          <w:sz w:val="28"/>
          <w:szCs w:val="28"/>
          <w:rtl w:val="true"/>
          <w:lang w:bidi="ar-SA"/>
        </w:rPr>
        <w:t>نستدرك هنا ما فاتنا التنبيه عليه في محله والترتيب بحسب أرقام الصفحات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زرارة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والوافي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المال الغائب والدين والوديعة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الفروع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لأبي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الصحاح وهي في الخطية أكثر من ما ورد في المطبوعة كما أن فيها عبارة القاموس أيضا ، وفي الخطية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الصحاح أن الجذع يقال لولد الشاة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ولد النعجة أنه بجذع في ستة أشهر أو سبعة وذلك جائز في 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 أنه يقال لولد الشاة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خرجنا صحيحة زرارة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الإستبصار دون التهذيب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عليه في جميعه في كل صنف منه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المنتهى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كقوله إنما الخلافة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ابن الأثير في النهاية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 باللفظ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في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أوردنا اسم الراوي في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كتب الحديث في اسمه وأنه شخص واحد أو شخصان يروي أحدهما عن الآخر فأوردناه كما في الفروع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اتفاق الأصحاب ظاهرا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الخطية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شهرة الحكم بين الأصحاب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المعتبر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لا 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آية الخمس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ما بعد ذلك من الموارد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لنسخ المصاحف مع أن أصل اللفظ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يقولون لا تضلح قالة الأرض والنخل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علقنا عليه بالتعليقة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المصدر لذلك من كتب العامة وقد جاءت التعليقة بالنحو المذكور اشتباها والصحيح في التعليقة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الأموال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المطلب المذكور في الحديث مذكور هناك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 أخرج من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تبعا للنسخة المطبوعة والمخطوطة ، وفي كتب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 أخرج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مضمونه ورود النصوص غير خبر الكيس بتصديق المدعي لشي‌ء بلا معارض وقد أوردنا في التعليقة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يريد بذلك إطلاق موثقة إسحاق وصحيحة محمد بن قيس ولكن الظاهر أنه يريد بالنصوص ما أورده في تصديق مدعي الفقر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علي بن مهزيار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والتهذيب ج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الوافي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تحليلهم الخمس لشيعتهم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والمنتقى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عبارة المنتقى المتقدمة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للتعليق بتعيين موضع الرواية وقد غفلنا عن ذلك كما حصل اشتباه في الأرقام ، وموضعها المتقدم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ابن بكير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واليتامى يتامى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ولكن في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والوافي باب مصرف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يتامى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زكريا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المساكين وأبناء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المساكين وابن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ما تضمنته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زكريا بن مالك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المخالفات لمذهبنا إنما ينطبق على مذهب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تضعيف الرواية أنها تشتمل على أحكام ثلاثة لا يلتزم بها فقهاء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سهم اللّه للرسول صلى‌اللّه‌عليه‌وآله بأن يصرفه في سبيل اللّه والحكم بأن خمس الرسول صلى‌اللّه‌عليه‌وآله لأقاربه وجعل سهم ذي القربى لجميع أقربائه صلى‌اللّه‌عليه‌وآله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الثالث فقد بينا في 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 العامة إليه ، وأما الحكم الأول ففي المغني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اللّه مردود على عباد اللّه أهل الحاجة ، وقال أبو العالية سهم اللّه هو أنه إذا عزل الخمس ضرب بيده فما قبض عليه من شي‌ء جعله للكعبة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 ما حضرني من كتبهم على 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الثاني فلم أقف عليه أيضا في ما حضرني من كتبهم بنحو الفتوى ، نعم في حديث لابن عباس ذكره في الأموال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الخمس يقسم أربعة أقسام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وللرسول منها فهو لقرابة النبي صلى‌اللّه‌عليه‌وآله ولم يأخذ النبي صلى‌اللّه‌عليه‌وآله من الخمس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ابن إدريس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الكنى والألقاب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المتمسك</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أوردنا عبارة المختلف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يقال تميمي إلا لمن انتسب إلى تميم بالأب ولا حارثي إلا لمن انتسب إلى حارث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تطبيقا على المختلف ، وفي المخطوطة والمطبوعة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انتسب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عبارة المختلف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الأصول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العيون والاحتجاج وكانت بعض الألفاظ فيه مخالفة لما ورد في الكتابين فأوردناها كما وردت في الكتابين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بنو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المخطوطة والمطبوعة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ينبغي التنبيه له في المقام أن الحديث محكي عن الإمام موسى عليه‌السلام ولذا جاء التعبير فيه في الكتابين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أورد الحديث محكيا عن الإمام عليه‌السلام فلذا عبر فيه أولا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غير التعبير فقال في مقام الحكاية عن الإمام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الوجه أن يجري على التعبير الأول ولكنا أبقينا ذلك كما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المخطوطة والمطبوعة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أزيدك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لما لم يكن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العيون والإحتجاج حذفناه في هذه الطبعة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حديث العيون والإحتجاج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فالأبناء هم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تلخيص لما ورد في الكتابين واللفظ فيهما 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تأويل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فأبقينا ذلك على حاله لأنه نقل بالمعنى إلا أنا حذفنا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وجوده في الكتابين ولعدم دخله في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حديث العياشي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 وآل عمران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لوروده في تفسير العياشي كذلك ولم يرد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عمران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 الحدائق المخطوطة والمطبوعة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الشائع الذائع المعتضد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المخطوطة ، وفي المطبوعة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الشائع الذائع كما قرر في محله المعتضد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مورد له ظاهرا أوردنا </w:t>
      </w:r>
    </w:p>
    <w:p>
      <w:pPr>
        <w:pStyle w:val="BookText"/>
        <w:rPr/>
      </w:pPr>
      <w:r>
        <w:rPr>
          <w:rFonts w:ascii="Amiri" w:hAnsi="Amiri" w:eastAsia="Amiri" w:cs="Amiri"/>
          <w:color w:val="111111"/>
          <w:sz w:val="28"/>
          <w:sz w:val="28"/>
          <w:szCs w:val="28"/>
          <w:rtl w:val="true"/>
          <w:lang w:bidi="ar-SA"/>
        </w:rPr>
        <w:t>العبارة كما في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والتهذيب بسنده في الأول إلى محمد بن سنان وفي الثاني بسنده إلى حكيم مؤذن بني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كليهما ينتهي السند إلى محمد بن سنان عن عبد الصمد بن بشير عن حكيم إلا أن في طريق الكليني إلى محمد ابن سنان محمد بن يحيى عن أحمد بن محمد ، وفي طريق الشيخ علي بن الحسن بن فضال عن الحسن بن علي بن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رواه الصدوق في كتاب 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اسم الكتاب ، وحيث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بهذا الاسم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عنيا بحاجتهما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كما ضبطه في الوافي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تحليلهم الخمس لشيعتهم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الأصول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الحديث ضبط بالغين المعجمة وبين معناه في التعليقة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وحله من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المخطوطة والمطبوعة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وحلله من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ظاهره لم يكن ينسجم لاستلزامه عطف الفعل على المصدر احتملنا أن يكون قد عرضه التصحيف ولذا أوردناه كذلك ، ويحتمل أن يكون اللفظ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أولوية إباحة أنسابهم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للمطبوعة وفي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أولوية أنسابهم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العنوان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عن ما يظهر من بعض لأخبار القسم الثالث ودفعه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فيه كالآتي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الشيخ البحراني عن حديث محمد ابن زيد ودفعه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نقل شي‌ء من حديث محمد بن زيد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نقص واللفظ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 اللّه لنا وجعلنا له وهو الخمس لا نجعل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محمد بن علي بن شجاع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منه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والوارد كما تقدم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منه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رواية أبي علي ابن راشد الوارد هكذا كما تقدم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بالقيام بأمرك وأخذ حقك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صاحب الذخيرة ذكر رواية يونس ولم ترد هذه الرواية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كتب الحديث وإنما رواها المحقق في المعتبر في الروايات الواردة في قسمة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حماد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الكفاف 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ورد ذلك في بعض نسخ الأصول كما جاء في التعليقة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أصول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 ذلك في مقابلة الزيادة لعامهم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للمطبوعة ، وفي المخطوطة كالآتي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ذلك في مقابلة الزيادة التي يأخذها مع الزيادة عن مئونتهم لعامهم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يرد إلا في مرسلة أحمد بن محمد ومرفوعة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جري على خلاف الاصطلاح وكذا في الصفحة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تضمنه خبرا محمد بن مسلم وحريز من كون نصف الأنفال يقسم بين الناس لعله خرج مخرج التقية أو أن الإمام يقسمه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وفاتنا التعليق على ذلك في محله فنقول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بدائع الصنائع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 الأنفال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صلى‌اللّه‌عليه‌وآله خاصة يتصرف فيه كيف شاء يختصه لنفسه أو يفرقه في من شاء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أَفاءَ اللّهُ عَلى رَسُولِهِ مِنْهُمْ فَما أَوْجَفْتُمْ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الفرق بين رسول اللّه صلى‌اللّه‌عليه‌وآله وبين الأئمّة في المال المبعوث إليهم من أهل الحرب أنه يكون لعامة المسلمين وكان لرسول اللّه صلى‌اللّه‌عليه‌وآله خاصة </w:t>
      </w:r>
      <w:bookmarkStart w:id="106" w:name="pg12488_104955"/>
    </w:p>
    <w:p>
      <w:pPr>
        <w:pStyle w:val="Heading3"/>
        <w:numPr>
          <w:ilvl w:val="2"/>
          <w:numId w:val="1"/>
        </w:numPr>
        <w:rPr/>
      </w:pPr>
      <w:bookmarkStart w:id="107" w:name="__RefHeading___Toc613095_77815467"/>
      <w:bookmarkStart w:id="108" w:name="_Toc38"/>
      <w:bookmarkEnd w:id="106"/>
      <w:bookmarkEnd w:id="107"/>
      <w:r>
        <w:rPr>
          <w:rtl w:val="true"/>
        </w:rPr>
        <w:t>لفت نظر</w:t>
      </w:r>
      <w:bookmarkEnd w:id="108"/>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أوردنا في الاستدراك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حديث ابن سنان الوارد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نجده في الكافي في مظانه وقد وقفنا أخيرا عليه في الفروع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حق الأولاد من كتاب العقيقة</w:t>
      </w:r>
      <w:r>
        <w:rPr>
          <w:rFonts w:eastAsia="Amiri" w:cs="Amiri" w:ascii="Amiri" w:hAnsi="Amiri"/>
          <w:color w:val="111111"/>
          <w:sz w:val="28"/>
          <w:szCs w:val="28"/>
          <w:rtl w:val="true"/>
          <w:lang w:bidi="ar-SA"/>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2488_104957"/>
      <w:bookmarkStart w:id="110" w:name="pg12488_104957"/>
      <w:bookmarkEnd w:id="110"/>
    </w:p>
    <w:p>
      <w:pPr>
        <w:pStyle w:val="Heading2"/>
        <w:numPr>
          <w:ilvl w:val="1"/>
          <w:numId w:val="1"/>
        </w:numPr>
        <w:rPr/>
      </w:pPr>
      <w:bookmarkStart w:id="111" w:name="pg12488_104957"/>
      <w:bookmarkStart w:id="112" w:name="__RefHeading___Toc613097_77815467"/>
      <w:bookmarkStart w:id="113" w:name="_Toc39"/>
      <w:bookmarkEnd w:id="111"/>
      <w:bookmarkEnd w:id="112"/>
      <w:r>
        <w:rPr>
          <w:rtl w:val="true"/>
        </w:rPr>
        <w:t>فهرس الجزء الثاني عشر</w:t>
      </w:r>
      <w:bookmarkEnd w:id="113"/>
    </w:p>
    <w:p>
      <w:pPr>
        <w:pStyle w:val="BookText"/>
        <w:rPr/>
      </w:pPr>
      <w:r>
        <w:rPr>
          <w:rFonts w:ascii="Amiri" w:hAnsi="Amiri" w:eastAsia="Amiri" w:cs="Amiri"/>
          <w:color w:val="111111"/>
          <w:sz w:val="28"/>
          <w:sz w:val="28"/>
          <w:szCs w:val="28"/>
          <w:rtl w:val="true"/>
          <w:lang w:bidi="ar-SA"/>
        </w:rPr>
        <w:t>من كتاب الحدائق الناظرة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معنى الزكاة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وجوب الزكاة بالكتاب والسنة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عقاب مانع الزكاة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منكر الزكاة كافر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فضل الزكاة وسائر الصدقات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علة تشريع الزكاة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هل يجب في المال حق سوى الزكاة؟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هل في المال حق سوى الزكاة والخمس وحق الحصاد على القول به؟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اعتبار البلوغ والعقل في زكاة النقدين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هل يعتبر البلوغ والعقل في زكاة الغلات والمواشي؟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هل يعتبر في الزكاة استمرار البلوغ والعقل طول الحول؟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وان كان بين أبويه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هل يزكى مال اليتيم والمجنون إذا أتجر به الولي؟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متى يجوز للناظر نقل مال الطفل إلى الذمة؟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إذا لم يتحقق شرط نقل الناظر المال إلى الذمة كان ضامناً والربح لليتيم أو المجنون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الاشكال في اطلاق كون الربح لليتيم أو المجنون في الصورة المذكورة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هل تستحب الزكاة في الاتجار غير المشروع بمال الطفل؟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هل تجب الزكاة على المجنون الأدواري حال افاقته؟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هل تجب الزكاة على العبد على القول بملكه؟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هل يزكى العبد المكاتب؟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يعتبر في وجوب الزكاة ملك النصاب </w:t>
      </w:r>
      <w:r>
        <w:rPr>
          <w:rFonts w:eastAsia="Amiri" w:cs="Amiri" w:ascii="Amiri" w:hAnsi="Amiri"/>
          <w:color w:val="111111"/>
          <w:sz w:val="28"/>
          <w:szCs w:val="28"/>
          <w:lang w:bidi="ar-SA"/>
        </w:rPr>
        <w:t>30</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باليتيم في الروايات النافية للزكاة في ماله مطلق غير البالغ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الفروع المتفرعة على اعتبار ملك النصاب في وجوب الزكاة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يعتبر في وجوب الزكاة التمكن من التصرف في المال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هل تجب الزكاة في الدين الذي يقدر صاحبه على اخذه؟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لا تجب الزكاة في الدين الذي لا يقدر صاحبه على اخذه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كلام صاحب المدارك في المقام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نقد كلام صاحب المدارك في المقام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لا تجب الزكاة في الوقف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لا يشترط في وجوب الزكاة التمكن من الأداء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زكاة مال القرض على المقترض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هل تسقط الزكاة عن المقترض باشتراطه إياها على المقرض؟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وجوب الزكاة في الانعام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نصب زكاة الإبل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موارد الخلاف في نصب الإبل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كيف يخرج الواجب في النصاب الأخير؟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تجب الزكاة في الإبل بنوعيها من البخت والعراب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هل يتخير المالك في اخراج ما شاء إذا كان بصفة الواجب؟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أسامي الإبل بلحاظ أسنانها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من وجبت عليه سن وليس عنده الا الاعلى أو الأدنى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فروع في دفع الاعلى أو الأدنى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نصاب زكاة البقر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ما يجب اخراجه في النصاب الأول في البقر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نصب زكاة الغنم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هل النصب في زكاة الغنم أربعة أو خمسة؟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كلام صاحب المدارك في المقام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الايراد على كلام صاحب المدارك في المقام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ما نقله العلامة في المنتهى من رواية الصدوق والتعليق عليه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الاشكال في جعل النصاب الأخير وما قبله في الغنم نصابين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الجواب عن الاشكال المذكور </w:t>
      </w:r>
      <w:r>
        <w:rPr>
          <w:rFonts w:eastAsia="Amiri" w:cs="Amiri" w:ascii="Amiri" w:hAnsi="Amiri"/>
          <w:color w:val="111111"/>
          <w:sz w:val="28"/>
          <w:szCs w:val="28"/>
          <w:lang w:bidi="ar-SA"/>
        </w:rPr>
        <w:t>64</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الواحدة الزائدة في النصاب الأخير جزء أو شرط؟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ايراد صاحب المدارك على الجواب المذكور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الايراد على ايراد صاحب المدارك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لا تؤخذ المريضة من الصحاح ولا الهرمة ولا ذات العوار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سن الشاة في زكاة الغنم والإبل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أسماء الغنم بلحاظ أسنانها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هل تعد الأكولة وفحل الضراب؟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لا تؤخذ الربى والأكولة وفحل الضراب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تفسير الربى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تجب الزكاة في النصاب المجتمع من جنسين في الانعام الثلاثة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هل يتخير المالك في اخراج أي صنف شاه؟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القيمة تجرئ في النقدين والغلاة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هل تجزئ القيمة في الانعام؟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شروط وجوب الزكاة ومنها النصاب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يعتبر في زكاة الانعام مضى الحول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تحديد الحول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هل يحتسب الشهر الثاني عشر من الحول الأول أو من الثاني؟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لو اختل أحد الشروط في أثناء الحول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معاوضة الانعام بجنسها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لو تلف شئ من النصاب بعد الحول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لا تعد الأولاد مع الأمهات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لو كانت الزيادة متممة للنصاب الثاني بعد اخراج ما وجوب في الأول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إذا ارتد المسلم قبل تمام الحول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يعتبر في زكاة الانعام السوم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تحقيق السوم الذي يترتب عليه الوجوب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هل يفرق في العلف الموجب لسقوط السوم بين انحائه؟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مبدأ حول السخال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يشترط في زكاة الانعام ان لا تكون عوامل </w:t>
      </w:r>
      <w:r>
        <w:rPr>
          <w:rFonts w:eastAsia="Amiri" w:cs="Amiri" w:ascii="Amiri" w:hAnsi="Amiri"/>
          <w:color w:val="111111"/>
          <w:sz w:val="28"/>
          <w:szCs w:val="28"/>
          <w:lang w:bidi="ar-SA"/>
        </w:rPr>
        <w:t>82</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يضم مال شخص إلى غيره ولا يفرق بين مالي المالك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بيع النصاب بعد الحول وقبل اخراج الزكاة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معنى ترجع على أسنانها بعد نصب الإبل والبقر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ما بين النصابين لا زكاة فيه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يعتبر النصاب في زكاة النقدين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النصاب في زكاة الذهب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النصاب في زكاة الفضة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اعتبار الحول في زكاة النقدين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الدنانير لم يتغير وزنها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وزن الدينار والدرهم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نسبة كل من الدينار والدرهم إلى الآخر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لا يضم أحد النقدين إلى الآخر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لا زكاة في المغشوش من النقدين مالم يبلغ الصافي نصابا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يضم الجوهر ان من الجنس الواحد بعض إلى بعض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الدين لا يمنع وجوب الزكاة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لو خلف الرجل نفقة لعياله وبلغت النصاب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لا زكاة في السبائك والنقار والتبر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الفرار من الزكاة بعمل السبائك واتخاذ الحلى قبل تمام الحول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هل تجب الزكاة في غير الغلات الأربع؟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يعتبر النصاب في زكاة الغلات وهو خمسة أوسق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تقدير الصاع بالامداد والأرطال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تقدير الصاع والمد والدانق في الخبر بما يخالف المشهور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الفرق بين صاع الغسل وصاع الفطرة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وقت تعلق الزكاة في الغلات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لا يضم بعض أصناف الغلات إلى بعض في النصاب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هل يعتبر في زكاة الغلات ملكها بالزراعة؟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المقدار الواجب اخراجه في زكاة الغلات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هل تستثنى المؤن غير الخراج والمقاسمة من ما يزكى؟ </w:t>
      </w:r>
      <w:r>
        <w:rPr>
          <w:rFonts w:eastAsia="Amiri" w:cs="Amiri" w:ascii="Amiri" w:hAnsi="Amiri"/>
          <w:color w:val="111111"/>
          <w:sz w:val="28"/>
          <w:szCs w:val="28"/>
          <w:lang w:bidi="ar-SA"/>
        </w:rPr>
        <w:t>123</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يستثنى من ما يزكى ما يأخذه من لا يدعى الخلافة؟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تجب الزكاة بعد أخذ الخراج من الأرض الخراجية؟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هل تعتبر المؤن لو قيل باستثنائها قبل النصاب أو بعده؟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هل تجب الزكاة في حصة العامل في المزارعة والمسافاة؟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يجوز الخرص في النخل والكرم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هل يجوز الخرص في الزرع؟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فروع الخرص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الاشكال في الخرص على القول بان وقت الوجوب التسمية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لا يجوز اعطاء الردئ عن الجيد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تجزى القيمة في زكاة الغلات والنقدين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هل تجزئ القيمة في زكاة الانعام؟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هل القيمة في الزكاة خصوص النقدين؟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يجب الخمس في ما زاد من الغلات على مؤنة السنة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تضم الثمار المتباعدة بعضها إلى بعض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هل تتعلق الزكاة بالعين أو بالذمة؟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تستحب الزكاة في مال التجارة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النصاب المعتبر في زكاة مال التجارة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يعتبر الحول في زكاة مال التجارة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يعتبر في زكاة مال التجارة عدم نقصه عن رأس المال طول الحول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هل يشترط في زكاة مال التجارة بقاء عين السلعة؟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القول بوجوب الزكاة في مال التجارة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ما يدل على وجوب الزكاة في مال التجارة وما يدل على عدمه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الجمع بين اخبار وجوب الزكاة في مال التجارة واخبار عدمه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هل تتعلق زكاة مال التجارة بالعين أو بالقيمة؟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هل تتعلق زكاة مال التجارة بالعين أو بالقيمة؟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لو اشترى نصاباً للتجارة وحال عليه الحول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تستحب الزكاة في الخيل </w:t>
      </w:r>
      <w:r>
        <w:rPr>
          <w:rFonts w:eastAsia="Amiri" w:cs="Amiri" w:ascii="Amiri" w:hAnsi="Amiri"/>
          <w:color w:val="111111"/>
          <w:sz w:val="28"/>
          <w:szCs w:val="28"/>
          <w:lang w:bidi="ar-SA"/>
        </w:rPr>
        <w:t>152</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تستحب الزكاة في كل ما أنبتت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الأرض من ما يدخله المكيال والميزان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هل تستحب الزكاة في غلات الأطفال والمجانين ومواشيهم؟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هل تستحب الزكاة في الحلى المحرم؟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تستحب الزكاة في المال الغائب والمدفون الذي لا يتمكن صاحبه من التصرف فيه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هل تستحب الزكاة في حاصل العقار المتخذ للنماء؟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هل تستحب الزكاة في مورد الفرار من الزكاة قبل تمام الحول؟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مصرف الزكاة ومنه الفقراء والمساكين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هل الفقير والمسكين مترادفان أو متغايران؟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ثمرة الخلاف في ترادف الفقير والمسكين وتغاير هما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ما يتحقق به المعنى المانع من استحقاق الزكاة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من قصر كسبه عن مؤنة سنته هل يأخذ أزيد من التتمة؟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الدار والخادم والفرس لا تمنع من اخذ الزكاة مع الحاجة إليها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مدعى الفقر يصدق ولا يكلف بالبينة واليمين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من ادعى شيئاً ولا معارض له يصدق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ايراد صاحب المدارك على تصديق مدعى الفقر وجوابه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اندفاع استشكال الفاضل الخراساني في تصديق مدعى الفقر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لو دفع الزكاة إلى من ظاهره الفقر ثم ظهر عدم فقره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لو كان الفقير ممن يستحى من قبول الزكاة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من مصارف الزكاة العاملون عليها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من مصارف الزكاة المؤلفة قلوبهم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الاخبار الواردة في معنى المؤلفة قلوبهم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تفسير بعض الجمل الواقعة في الاخبار المتقدمة </w:t>
      </w:r>
      <w:r>
        <w:rPr>
          <w:rFonts w:eastAsia="Amiri" w:cs="Amiri" w:ascii="Amiri" w:hAnsi="Amiri"/>
          <w:color w:val="111111"/>
          <w:sz w:val="28"/>
          <w:szCs w:val="28"/>
          <w:lang w:bidi="ar-SA"/>
        </w:rPr>
        <w:t>177</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سهم المؤلفة قلوبهم ساقط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غيبة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أو لا؟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من مصارف الزكاة الرقاب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هل يشمل سهم الرقاب شراء العبيد؟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هل العتق في الكفارة الواجبة على من لم يجد داخل في الرقاب؟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لو دفع للمكاتب من سهم الرقاب ولم يصرفه في المكاتبة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هل يعطى المكاتب من سهم الرقاب إذا كان قادراً على التكسب؟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من مصارف الزكاة الغارمون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هل يعتبر في اعطاء الغارم من الزكاة عدم تمكنه من الأداء؟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هل يعتبر في اعطاء الغارم من الزكاة عدم صرف الدين في المعصية؟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هل يعطى الغارم من الزكاة لو جهل مصرف الدين؟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هل يعطى الغارم لاطفاء الفتنة من الزكاة؟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يجوز مقاصد المدين الفقير بالزكاة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هل يجوز مقاصة المدين الغنى بالزكاة إذا كان لا يتمكن من الأداء؟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يجوز قضاء الدين عن الميت والمقاصة به من الزكاة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هل يشترط في جواز الأداء عن الميت من الزكاة قصور تركته عن الوفاء بالدين؟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لافرق في قضاء الدين عن الميت أو المقاصة به من الزكاة بين الأجنبي وواجب النفقة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يجوز قضاء الدين على من تجب نفقته أو مقاصته به من الزكاة مع كونه حياً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هل تستعاد الزكاة لو صرفها الغارم في غير الغرم؟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من مصارف الزكاة سبيل اللّه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هل يعتبر في سهم سبيل اللّه الحاجة؟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من مصارف الزكاة ابن السبيل </w:t>
      </w:r>
      <w:r>
        <w:rPr>
          <w:rFonts w:eastAsia="Amiri" w:cs="Amiri" w:ascii="Amiri" w:hAnsi="Amiri"/>
          <w:color w:val="111111"/>
          <w:sz w:val="28"/>
          <w:szCs w:val="28"/>
          <w:lang w:bidi="ar-SA"/>
        </w:rPr>
        <w:t>202</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يعتبر في ابن السبيل أن يكون سفره طاعة أو تكفى فيه الإباحة؟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يعتبر في مصرف الزكاة الايمان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هل يعطى غير المؤمن الزكاة مع تعذر المؤمن؟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هل يعطى عوام الشيعة الضعفة العقول الزكاة؟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هل يستثنى المؤلفة قلوبهم من اعتبار الايمان في مصرف الزكاة؟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أطفال المؤمنين يعطون الزكاة دون أطفال غيرهم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هل تعتبر العدالة في مصرف الزكاة؟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يعتبر في مصرف الزكاة ان لا يكون واجب النفقة على المالك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يجوز لمن وجبت نفقته على غيره أخذ الزكاة للتوسعة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هل يجوز للمالك صرف زكاته إلى واجب النفقة عليه للتوسعة؟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لا تعطى الزوجة الزكاة وان كانت ناشزة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هل تعطى المستمتع بها الزكاة؟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هل تعطى الزوجة زكاتها إلى الزوج؟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يجوز اعطاء العيال غير واجب النفقة الزكاة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يجوز اعطاء واجب النفقة الزكاة إذا كان من الأصناف الآخر كالعامل والغارم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يعتبر في مصرف الزكاة ان لا يكون هاشمياً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هل تحرم الزكاة على بنى المطلب؟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هل يجوز أخذ الهاشمي الصدقة المندوبة؟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تجوز الصدقة الواجبة للهاشمي عند قصور الخمس عن كفايته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الهاشمي يأخذ الصدقة من الهاشمي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يجوز اعطاء الزكاة لموالى بن هاشم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هل يجوز تولى المالك تفريق الزكاة أو يجب جملها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 مع غيبته؟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هل يشمل سهم الرقاب شراء العبيد؟ </w:t>
      </w:r>
      <w:r>
        <w:rPr>
          <w:rFonts w:eastAsia="Amiri" w:cs="Amiri" w:ascii="Amiri" w:hAnsi="Amiri"/>
          <w:color w:val="111111"/>
          <w:sz w:val="28"/>
          <w:szCs w:val="28"/>
          <w:lang w:bidi="ar-SA"/>
        </w:rPr>
        <w:t>222</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يستحب حمل الزكاة إلى الامام عليه السلام أو الفقيه على القول بعدم الوجوب؟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لا يجب بسط الزكاة على الأصناف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هل يستحب بسط الزكاة على الأصناف؟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يستحب تفضيل بعض المستحقين إذا كان فيه يقتضيه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الخبر الدال على وجوب قسمة مال اللّه بالسوية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يستحب اعطاء المواشي المتجملين وغيرها للفقراء المدقعين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هل يجوز تأخير الزكاة عند امكان الدفع؟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هل يجوز تعجيل الزكاة قبل وقتها أو لا يجوز ذلك إلا على سبيل القرض والاحتساب بعد ذلك؟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يشترط في التقديم على سبيل القرض بقاء القابض على الاستحقاق وبقاء الوجوب في المال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هل يعتبر في الزكاة المعجلة على القول بها بقاء القابض على صفة الاستحقاق؟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لو دفع إلى الفقير قرضاً فاستغنى به فهل له احتسابه عليه؟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هل يجوز نقل الزكاة من البلد مع وجود المستحق فيها؟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لو نقلت الزكاة ووصلت إلى الفقراء أجزأت على القول بالتحريم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لو أخر الدفع مع وجود المستحق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الأفضل عزل الزكاة إذا لم يجد المالك مستحقاً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يجب على المكلف اخراج الزكاة أو الوصية بها إذا أدركته الوفاة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أقل ما يعطى الفقير من الزكاة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فروع تتعلق بأقل ما يعطى الفقير من الزكاة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هل يجب أو يستحب دعاء الامام والساعي لصاحب الزكاة؟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لو اجتمعت في المستحق أسباب فهل يجوز أن يعطى بكل سبب نصيباً؟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يجوز لمن تدفع له الزكاة ليفرقها أن يأخذ منها كغيره </w:t>
      </w:r>
      <w:r>
        <w:rPr>
          <w:rFonts w:eastAsia="Amiri" w:cs="Amiri" w:ascii="Amiri" w:hAnsi="Amiri"/>
          <w:color w:val="111111"/>
          <w:sz w:val="28"/>
          <w:szCs w:val="28"/>
          <w:lang w:bidi="ar-SA"/>
        </w:rPr>
        <w:t>251</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يرث العبد المشترى من الزكاة؟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إذا كان ميراث العبد المشترى من الزكاة لأربابها فهل قسمته قسمة المواريث أو قسمة الزكاة؟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زكاة الفطرة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يعتبر في زكاة الفطرة التكليف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تعتبر الحرية في زكاة الفطرة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هل تجب زكاة الفطرة على المكاتب؟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حكم العبد المبعض في زكاة الفطرة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يعتبر الغنى في زكاة الفطرة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ما يتحقق به الغنى الموجب لزكاة الفطرة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يجب على المكلف اخراج الفطرة عن نفسه وعن كل من يعوله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هل تجب الفطرة عن الزوجة إذا لم تجب نفقتها؟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هل تجب الفطرة عن الزوجة إذا لم يعلها هو ولا غيره؟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هل تجب فطرة المملوك على مالكه عند عدم العيولة؟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هل تجب فطرة الأبوين والأولاد عند عدم العيلولة؟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هل تجب فطرة العبد الذي لا تعلم حياته على مولاه؟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حكم العبد بين شريكين في الفطرة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حكم الزوجة الموسرة والضيف الغنى في الفطرة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هل تجب الفطرة على الزوجة الموسرة إذا كان الزوج معسراً؟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قدر الضيافة المقتضية لاخراج الفطرة عن الضيف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هل تجب الفطرة على الضيف الموسر إذا كان مضيفه معسراً؟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لو كان المضيف معسراً وتبرع بالاخراج عن ضيفه الموسر فهل يسقط الوجوب عن الضيف؟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يعتبر في وجوب الفطرة تحقق الموضوع والشروط قبل الهلال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الجنس الواجب اخراجه في الفطرة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ما يجوز اخراجه في الفطرة أصلا ومالا يجوز إلا بالقيمة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أفضل ما يخرج في زكاة الفطرة </w:t>
      </w:r>
      <w:r>
        <w:rPr>
          <w:rFonts w:eastAsia="Amiri" w:cs="Amiri" w:ascii="Amiri" w:hAnsi="Amiri"/>
          <w:color w:val="111111"/>
          <w:sz w:val="28"/>
          <w:szCs w:val="28"/>
          <w:lang w:bidi="ar-SA"/>
        </w:rPr>
        <w:t>286</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اخراج القيمة السوقية عن ما وجب من الفطرة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يجوز اخراج القيمة في الفطرة من غير النقد؟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اخراج القيمة بسعر الوقت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لا يجزئ صاع من جنسين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القدر الواجب في الفطرة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مبدأ وجوب اخراج الفطرة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منتهى وجوب اخراج الفطرة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هل يجوز تقديم الفطرة أولا يجوز إلا على سبيل القرض والاحتساب بعد ذلك؟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يجوز تأخير الفطرة إذا عزلت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هل تسقط الفطرة بخروج وقتها قبل العزل؟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لو عزل الفطرة وأخر دفعها مع الامكان ضمنها ولا معه لا يضمنها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حمل الفطرة إلى بلد آخر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مصرف زكاة الفطرة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هل يجوز أن يعطى الفقير أقل من صاع؟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هل يجوز دفع الفطرة إلى المستضعف؟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تحرم الفطرة على الهاشمي إلا من مثله أو في حال الضرورة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هل الاعتبار في دفع فطرة السيد إلى مثله بالمعيل أو المعال؟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هل يجب حمل الفطرة إلى الامام عليه السلام أو نائبه؟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ما يجب فيه الخمس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من ما يجب فيه الخمس غنائم دار الحرب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حكم ما يغنم من دار الحرب بغير اذن الامام عليه السلام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حكم ما يؤخذ من دار الحرب غيلة أو سرقة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حكم مال البغاة الذي يحويه العسكر من حيث الخمس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هل يشمل تخميس الغنيمة مالا ينقل؟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هل يقدم الخمس على المؤن؟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تعريف المعدن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من ما يجب فيه الخمس المعدن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هل يعتبر النصاب في المعدن؟ </w:t>
      </w:r>
      <w:r>
        <w:rPr>
          <w:rFonts w:eastAsia="Amiri" w:cs="Amiri" w:ascii="Amiri" w:hAnsi="Amiri"/>
          <w:color w:val="111111"/>
          <w:sz w:val="28"/>
          <w:szCs w:val="28"/>
          <w:lang w:bidi="ar-SA"/>
        </w:rPr>
        <w:t>329</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النصاب في المعدن؟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فروع تتعلق بالمعدن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من ما يجب فيه الخمس الكنز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النصاب في الكنز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حكم ما يوجد في دار الحرب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حكم ما يوجد في دار الاسلام ولم يكن عليه أثره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حكم ما يوجد في دار الاسلام وعليه أثره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يصدق المعترف في المقام بلا بينة ولا يمين ولا وصف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هل يجب التعريف لمن تقدم من الملاك؟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لو اشترى دابة أو سمكة ووجد في جوفها شيئاً له قيمة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الحديث المتضمن لوجوب خمس الزكاة واجده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من ما يجب فيه الخمس الغوص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ما يخرج بالغوص من الأموال التي عليها أثر الاسلام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هل يختص الخمس بما يؤخذ بالغوص؟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يجب الخمس في العنبر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تعريف المنبر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يجب الخمس في الفاضل عن مؤنة السنة من الأرباح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هل يجب الخمس في الميراث والصداق والهبة والهدية؟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الخمس المتعلق بالأرباح إنما يجب بعد مؤنة السنة للمكلف ولعياله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المراد بالمؤنة المستثناة في المقام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فروع في المؤنة المستثناة من تخميس الأرباح وغيرها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العسل الذي يؤخذ من الجبال وكذلك المن يخمس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الاشكالات المنقولة من المنتفى في صحيحة على بن مهزيار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جواب صاحب المنتفى عن الاشكال الأول والرابع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تعليق المصنف على ذلك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جواب صاحب المنتقى عن الاشكال الثاني وتعليق المصنف عليه </w:t>
      </w:r>
      <w:r>
        <w:rPr>
          <w:rFonts w:eastAsia="Amiri" w:cs="Amiri" w:ascii="Amiri" w:hAnsi="Amiri"/>
          <w:color w:val="111111"/>
          <w:sz w:val="28"/>
          <w:szCs w:val="28"/>
          <w:lang w:bidi="ar-SA"/>
        </w:rPr>
        <w:t>358</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صاحب المنتقى عن الاشكال الثالث وتعليق المصنف عليه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يجب الخمس في الأرض التي يشتريها الذمي من المسلم؟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مصرف الخمس في الأرض التي يشتريها الذمي من المسلم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هل المراد من الخمس في أرض الذمي معناه المعهود؟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فروع في الأرض التي يشتريها الذمي من المسلم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هل يجب الخمس في الحلال المختلط بالحرام؟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تشخيص مخرج الخمس في الحلال المختلط بالحرام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مصرف خمس الحلال المختلط بالحرام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هل يجب تخميس مال الناصب حيثما وجد؟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كيفية قسمة الخمس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هل يقسم الخمس أخماساً أو أسداساً؟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هل يختص سهم ذي القربى من الخمس بالامام؟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هل يختص خمس الأرباح بالامام؟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هل يجب الاستيعاب في كل طائفة الطوائف الثلاث؟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هل يجب استيعاب الطوائف الثلاث؟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هل يعطى بنو المطلب من الخمس؟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كيف يقسم الامام بين الطوائف الثلاث النصف الذي يخصهم؟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المعتبر في ابن السبيل هنا حاجته في بلد التسليم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هل يعتبر في اليتيم الفقر لا عطائه من الخمس؟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نقل الخمس مع وجود المستحق كنقل الزكاة في الحكم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هل يعطى الطوائف الثلاث الخمس إذا لم ينتسبوا إلى عبد المطلب؟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هل يعتبر الايمان في مستحق الخمس؟ هل يستحق الخمس من انتسب إلى هاشم بالام؟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عبارات الفقهاء المتعلقة بالموضوع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بالآيات لاستحقاق المنتسب إلى هاشم بالام الخمس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الاستدلال بالاخبار لاستحقاق المنتسب إلى هاشم بالام الخمس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دفع ما يعارض استحقاق المنتسب إلى هاشم بالام الخمس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نقل كلام من يرجح استحقاق المنتسب إلى هاشم بالام الخمس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مناقشة المصنف للشيخ البحراني في توقفه في المسألة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الجواب عن ما ظاهره عدم الانتساب إلى الجد للام بالبنوة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حكم الخمس في زمن الغيبة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الاخبار الدالة على وجوب الخمس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الاخبار الدالة على التشديد في اخراج الخمس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الاخبار الدالة على تحليل الخمس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الاخبار الدالة على ان الأرض وما خرج منها للامام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الأقوال في حكم الخمس في زمن الغيبة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ما يظهر من حكم الخمس من اخبار القسم الأول والثاني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جواب الشيخ البحراني عن خبر محمد بن زيد ودفعه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جواب صاحب الذخيرة عن حديث محمد بن زيد ودفعه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المنافاة المتوهمة بين التوقيعين ودفعها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التحقيق في الأقوال المتقدمة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كلام صاحب الذخيرة في تأييد سقوط الخمس في زمن الغيبة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الرد على القول بسقوط الخمس في زمن الغيبة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الرد على القول الثالث والرابع والخامس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الرد على القول السادس والسابع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كلام المحدث الكاشاني في تأييد القول بسقوط حقه عليه السلام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تعليق المصنف على كلام المحدث الكاشاني في المقام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الرد على القول باختصاص التحليل بخمس الأرباح </w:t>
      </w:r>
      <w:r>
        <w:rPr>
          <w:rFonts w:eastAsia="Amiri" w:cs="Amiri" w:ascii="Amiri" w:hAnsi="Amiri"/>
          <w:color w:val="111111"/>
          <w:sz w:val="28"/>
          <w:szCs w:val="28"/>
          <w:lang w:bidi="ar-SA"/>
        </w:rPr>
        <w:t>464</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الرد على القول بعدم التحليل في الخمس بالكلية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الرد على ما ذهب إليه الشيخ المجلسي في المقام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تعريف الأنفال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الاخبار الواردة في الأنفال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من الأنفال الأرض المملوكة من غير قتال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من الأنفال الأرض الموات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عن الأنفال رؤوس الجبال وما بها وبطون الأودية والأجام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من الأنفال صوافي ملوك الحرب وقطائعهم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من الأنفال ما يصطفيه النبي صلى اللّه عليه وآله والامام عليه السلام من الغنيمة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من الأنفال غنيمة من غنم بغير اذن الامام عليه السلام على المشهور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من الأنفال ارث من لا وارث له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هل المعادن من الأنفال؟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هل البحار من الأنفال؟ </w:t>
      </w:r>
      <w:r>
        <w:rPr>
          <w:rFonts w:eastAsia="IRNazanin" w:cs="IRNazanin"/>
          <w:color w:val="111111"/>
          <w:sz w:val="28"/>
          <w:szCs w:val="28"/>
          <w:lang w:bidi="fa-IR"/>
        </w:rPr>
        <w:t>481</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التحليل في الأنفال مختص بالمناكح والمساكن والمتاجر؟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تجب فيه الزكاة ونقله فيه وفي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الفقيه أيضا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تجب فيه الزكاة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وهو كذلك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فيهما بحكم اللّه لا يريد عليهما 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قتال أبي بكر مانعي الزكاة وإنكار عمر عليه وأنه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 أن أقاتل الناس حتى يقولوا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قالوها عصموني دماءهم وأموالهم إلا بحقها وحسابهم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بكر الزكاة من 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 وشرائطه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 والراوي هو السكوني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الصدقة والشيخ يرويه عن الكليني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وسنن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الزنا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فيه أيضا عن الحسن وسعيد بن المسيب وسعيد بن جبير وأبي وائل والنخعي وأبي حنيفة القول بعدم وجوب الزكاة في أموالهما كما حكي عن ابن مسعود والثوري والأوزاعي أنها تجب ولا تخرج حتى يبلغ الصبي ويفيق المعتوه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تجب فيه الزكاة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في الحديث أسباط بن سالم كما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 عن الكليني الراوي أسباط بن سالم عن أبيه كما هنا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في الحديث أسباط بن سالم كما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 عن الكليني الراوي أسباط بن سالم عن أبيه كما هنا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ذلك من أخبار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 من الوسائل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رواية لإسحاق بهذا اللفظ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له موثقتان بهذا المضمون عن أبي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درست هي رواية عمر بن يزيد إلا أن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عمر بن يزيد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كان له دين على معترف به باذل له فعلى صاحبه زكاته إلا أنه لا يلزمه إخراجها حتى يقبضه فيؤدي لما مضى ، روى ذلك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قال للثوري وأبو ثور وأصحاب الرأي ، وقال عثمان وابن عمر وجابر وطاوس والنخعي وجابر بن زيد والحسن وميمون بن مهران والزهري وقتادة وحماد بن أبي سليمان والشافعي وإسحاق وأبو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إخراج الزكاة في الحال وإن لم يقبضه لأنه قادر على أخذه والتصرف فيه فلزمه إخراج زكاته كالوديعة ، وقال عكرمة ليس في الدين زكاة وروى ذلك عن عائشة وابن عمر ، وقال سعيد بن المسيب وعطاء بن أبي رباح وعطاء الخراساني وأبو الزناد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يزكيه إذا قبضه لسنة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الدين على معسر أو مماطل أو جاحد ففيه روايتان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تجب قال به قتادة وإسحاق وأبو ثور وأهل العراق ، والثانية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يزكيه إذا قبضه قال به الثوري وأبو عبيد ، وللشافعي قولان كالروايتين ، وعن عمر بن عبد العزيز والحسن والليث والأوزاعي ومالك يزكيه إذا قبضه لعام واحد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تجب عليه الزكاة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تجب عليه الزكاة ، واللفظ مطابق لما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الكليني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من كتاب التجارة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الحال في مذهب العامة في نصب الإبل من التعليقة الآتية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الإبل كما هنا بإسقاط السادس كما نقل عن ابن أبي عقيل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كله مجمع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المسلمون عليه إلا في ما زاد على عشرين ومائة ففيه الخلاف ، فإن مالكا قال إذا زاد على مائة وعشرين فالمصدق بالخيار إن شاء أخذ ثلاث بنات لبون وإن شاء أخذ حقتين ، وقال ابن القاسم من أصحابه بل يأخذ ثلاث بنات لبون من غير خيار إلى أن تبلغ ثمانين ومائة فيكون فيها حقة وابنتا لبون ، وبهذا القول 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عبد الملك بن الماجشون من أصحاب مالك بل يأخذ الساعي حقتين فقط من غير خيار إلى إن تبلغ مائة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الكوفيّون أبو حنيفة وأصحابه والثوري إذا زادت على مائة وعشرين عادت الفريضة بمعنى أن في كل خمس شاة ، فإذا كانت الإبل مائة وخمس وعشرين كان فيها حقتان وشاة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الحقتان المائة وعشرين والشاة للخمس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وافق المغني والبداية في ترتيب النصب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بلغت مائة وإحدى وعشرين كان فيها ثلاث بنات لبون ثم في كل أربعين بنت لبون وفي كل خمسين حقة ، والأصل فيه رواية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النصب كما تقدم إلى مائة وعشرين ، وأما الزائد عليه فتفصيله في كل خمس شاة إلى مائة وخمس وأربعين ففيها حقتان وبنت مخاض وفي مائة وخمسين ثلاث حقاق ثم في كل خمس شاة وفي مائة وخمس وسبعين ثلاث حقاق وبنت مخاض وفي مائة وست وثمانين ثلاث حقاق وبنت لبون وفي مائة وست وتسعين أربع حقاق إلى مائتين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يشير إلى الروايات الثلاث المتقدمة وليست رواية مستقلة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أفتى بذلك الشيرازي الشافعي في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رشد المالكي في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إلى الجمهور إلا الحسن بن صالح 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الغنم ثلاثمائة شاة وشاة ففيها أربع شياه وإذا كانت أربعمائة شاة وشاة ففيها خمس شياه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بدائع الصنائع للكاساني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ذكر أن في المائتين وواحدة ثلاث شياه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بلغت أربعمائة ففيها أربع شياه ثم في كل مائة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هذا قول عامة العلماء وقال الحسن بن حي إذا زادت على ثلاثمائة واحدة ففيها أربع شياه وفي أربعمائة خمس شياه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واللفظ فيه لا يختلف عن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المدارك نقله كما هنا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أن يقضى به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أن يقضى به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أن يقضى به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باللفظ المذكور في ما وقفنا عليه من كتب العامة ، وفي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سويد بن غفلة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أخبرني من سار مع مصدق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في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نأخذ من راضع لبن ولا نجمع بين مفترق ولا نفرق بين 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مالك عن سويد بن غفلة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أتانا مصدق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أمرنا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نأخذ الجذعة من الضأن والثنية من 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أورد الشيخ في الخلاف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باللفظ المذكور في المتن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زكاة الأنعام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والربى التي تربى اثنين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الرواية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بمراجعة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زكاة الذهب والفضة ، واللفظ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يزكيه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الصفحة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زكاة الأنعام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الإبل والبقر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وروده فيهما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مطابق للوافي وفي الفروع والتهذيب والوسائل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تجب فيه الزكاة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زكاة الأنعام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راوي هذا الحديث هو الشيخ ولم يرد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المذكور وإنما وردت فيه الفقرة الآتية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شي‌ء من هذه الأصناف من الدواجن والعوامل فليس فيها شي‌ء حتى يحول عليه الحول منذ يوم تنتج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اللفظ المذكور في الهامش بعنوان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الإستبصار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والوسائل ذكرت الفقرتان معا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ما يخص الأنعام في صحيحة الفضلاء في زكاة الإبل والبقر ، وفي زكاة الغنم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في النيف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العلل المتقدم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النفي في الأنعام والنقدين وفي أخبار النقدين نفي الزكاة في النيف في بعضها ونفيها في الكسور في آخر ارجع إلى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زكاة الذهب والفضة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حقق فيه وزن الدينار والدرهم بنحو مبسوط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بضميمة المجموع شرح المهذب للنووي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رد المختار لابن عابدين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كتب الشافعية والحنابلة أن درهم الزكاة ست دوانق والدانق ثمان حبات شعير وخمسا حبة من شعيرة معتدلة لم تقشر وقطع من طرفيها ما دق وطال ، وهو لم يتغير في الجاهلية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الأوزان والمقادير للشيخ إبراهيم العاملي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الفقهاء أن الدانق ثمان حبات من أوسط حب الشعير ثم قال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الدانق ثمان حبات قمحات وخمسان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كان له من كل واحد من الذهب والفضة ما لا يبلغ نصابا بمفرده أو كان له نصاب من أحدهما وأقل من نصاب الآخر فذكر الخرقي فيه روايتان إحداهما لا يضم وهو قول ابن أبي ليلى والحسن بن صالح وشريك والشافعي وأبي عبيد وأبي ثور واختاره أبو بكر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وثانيهما يضم أحدهما إلى الآخر في تكميل النصاب وهو قول الحسن وقتادة ومالك والأوزاعي والثوري وأصحاب الرأي ، وروى الأثرم عن أحمد التوقف فيه ، وفي رواية حنبل عنه أنه قطع بالضم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ذلك من أخبار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 من الوسائل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تجب عليه الزكاة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اتخذ حلية فرارا من الزكاة لا يسقط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المهذب للشيرازي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يظهر منه عدم الوجوب وكذا في البدائع للكاساني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والمدونة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كان ما يدعونه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أخذناه من النسخة الخطية وليس في المطبوعة نعم فيها علامة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بحمد اللّه ظاهر لكل 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تشير إلى نقص في العبارة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الوضوء</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المجموع شرح المهذب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تقديره بذلك قال وقيل مائة وثلاثون درهما وبه قطع الغزالي والرافعي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الوضوء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الوضوء</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الوضوء</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المزارعة والمساقاة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للكاساني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فجال فكري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فجاز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للكاساني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للكاساني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الزكاة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زكاة الذهب والفضة ، واللفظ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بالقيمة أيحل ذلك؟</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الغلات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 ، والرواية للكليني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والهداية للمرغيناني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ذكر أن نصاب الفضة مائتا درهم ونصاب الذهب عشرون مثقالا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وفي زيادتها وإن قلت ، روى هذا عن علي وابن عمر وبه قال عمر بن عبد العزيز والنخعي ومالك والثوري وابن أبي ليلى والشافعي وأبو يوسف ومحمد وأبو عبيد وأبو ثور وابن المنذر ، وقال سعيد بن المسيب وعطاء وطاوس والشعبي ومكحول والزهري وعمرو بن دينار وأبو حنيفة لا شي‌ء في زيادة الدراهم حتى تبلغ أربعين ولا في زيادة الدنانير حتى تبلغ أربعة دنانير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كل أربعين درهما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ذلك ، وكذا في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القول الأول إلى الجمهور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تجب فيه الزكاة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الزكاة في مال الصبي والمجنون ، وفي 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الاختلاف في ذلك واختار العدم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الصَّدَقاتُ لِلْفُقَراءِ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في سورة المائدة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يُؤاخِذُكُمْ بِما عَقَّدْتُمُ الْأَيْمانَ فَكَفّارَتُهُ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المستحقين للزكاة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الكليني ورقم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كيفية الحكم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كيفية الحكم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الطلاق وأحكامه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المستحقين للزكاة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المستحقين للزكاة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البداية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الشافعي وأبي حنيفة وفي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الجبائي والشافعي وفي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الحسن والزهري وأبي جعفر ع</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البداية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مالك وفي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أبي حنيفة وأصحابه وفي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الشعبي ومالك والشافعي وأصحاب الرأي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المستحقين للزكاة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التتمة أوردناها على طبق النسخة الخطية ولم ترد في المطبوعة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وفيه كما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محمد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المستحقين للزكاة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المستحقين للزكاة والباب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محمد بن سليمان المتقدمة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المستحقين للزكاة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 فلان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القرض ، وفي 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المستحقين للزكاة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فعل المعروف</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 ذُو عُسْرَةٍ فَنَظِرَةٌ إِلى 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المستحقين للزكاة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المستحقين للزكاة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الحج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يرويه في العلل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 ، والشيخ يرويه عن الكليني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المستحقين للزكاة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الصَّدَقاتُ لِلْفُقَراءِ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الوافي باب إن الزكاة لا تحل لبني هاشم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الصَّدَقاتُ لِلْفُقَراءِ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الخلاف في ذلك ، وفي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روايتان عن أحمد ، وفي المحلى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المندوبة أيضا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المستحقين للزكاة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 الإمامة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الوجوب ، وفي البداية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الشافعي أيضا وإلى مالك وأبي حنيفة العدم ، وفي المحلى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الخلاف ، وفي البدائع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العدم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اللفظ في حديث أبي خديجة المتقدم بعضه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يتقدم هو</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زكاة الأنعام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الأنعام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تجب عليه الزكاة 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المستحقين للزكاة ، وفي الإستبصار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الطبعة الحديثة من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بعض المخطوطات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أشهر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والإنصاف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تجب فيه الزكاة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المستحقين للزكاة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شرح المهذب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بريد المتقدمة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المستحقين للزكاة وقد تقدمت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تجب عليه الزكاة 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شهادة العبد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مالك والشافعي وعطاء وأحمد وإسحاق أنه يعتبر أن يكون مخرج الفطرة مالكا لقوت يوم وليلة ، وفي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 فيه أن يكون عنده فضلة عن قوت يومه وليله ، وفي المجموع شرح المهذب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شرط أن يملك مخرج الفطرة فاضلا عن قوته وقوت من يلزمه نفقته ليلة العيد ويومه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الصفحة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زكاة الفطرة وفي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 ، والشيخ يرويه عن الكليني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والحنطة والشعير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هذه الصحيحة وإنما هو جزء من الصحيحة المتقدمة فقط كما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تجب عنه الفطرة ومن لا تجب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نقل ذلك عنه في الموضع الثاني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 باختلاف في اللفظ</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إن يقضي به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المستحقين للزكاة ، والمحلى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والثاني مع سليمان بن عبد الملك</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أردت أن تطهره منهم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الأموال لأبي عبيد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الأرض المفتوحة عنوة حكم بعض بتخميسها وتقسيمها وأرجع بعض أمرها إلى الإمام إن شاء صنع كذلك وإن شاء تركها موقوفة على المسلمين عامة وأنه تقر في أيدي أهلها بالطسق</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ركز</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كخبر الأشعري والنيسابوري وعلي بن مهزيار والهمداني الآتية في أول المقام الخامس</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يجب فيه الخمس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وَاعْلَمُوا أَنَّما غَنِمْتُمْ مِنْ شَيْ‌ءٍ فَأَنَّ لِلّهِ خُمُسَهُ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اللقطة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اللقطة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اللقطة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اللقطة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يريد بذلك إطلاق موثقة إسحاق بن عمار وصحيحة محمد بن قيس المتقدمتين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كيفية الحكم وأحكام الدعوى</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اللقطة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اللقطة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اللقطة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اللقطة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اللقطة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الزيادات بعد الإجارة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اللقطة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الأنفال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الغصب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يحل لأحد أن يتصرف في مال غيره بغير 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المحاضرات قسم المعاملات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الحجة المقرم مصادره من طرق الشيعة والسنة فراجعه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وَاعْلَمُوا أَنَّما غَنِمْتُمْ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يجب فيه الخمس ، وابن محبوب يرويه عن أحمد بن هلال عن ابن أبي عمير عن أبان بن عثمان عن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عبد اللّه بن سنان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يزيد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الأنفال وما يختص بالإمام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إن الأرض كلها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أبو عبيد في كتاب الأموال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حنيفة أنه إذا اشترى الذمي أرض عشر تحولت أرض 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وقال أبو يوسف يضاعف عليه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نقل ذلك عن غيره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مالك بن أنس فكان يقول غير ذلك كله ، حدثني عنه يحيى بن بكير لا شي‌ء عليه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علة ذلك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بعضهم عن مالك أنه قال لا عشر عليه ولكنه يؤمر ببيعها لأن في ذلك إبطالا للصدقة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قال أتى رجل أمير المؤمنين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يكتسب به والباب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ميراث الخنثى وما أشبهه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وَاعْلَمُوا أَنَّما غَنِمْتُمْ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مرسلة الفقيه المتقدمة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مرسلة الفقيه المتقدمة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والأموال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والبدائع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فيه ذلك وفي البداية عن الشافعي كما في المتن إلا أن المنقول عن أبي حنيفة في البدائع اختصاص ذلك بحياة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يقسم بعده ثلاثة أقسام ، وفي 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القسمة إلى ثلاثة أقسام أيضا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البدائع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والأموال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إلى الاستدراكات في آخر الكتاب</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وَاعْلَمُوا أَنَّما غَنِمْتُمْ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الأنفال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الغصب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يحل لأحد أن يتصرف في مال غيره بغير 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مستدرك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يحل مال المسلم إلا عن طيب نفس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مال امرئ مسلم إلا بطيب نفسه</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وولي الأمر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حافِظُوا عَلَى الصَّلَواتِ وَالصَّلاةِ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قسمة الخمس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ومنار السبيل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مقام الاستدلال على إمامتهما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ويستدل بالخبر المشهور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ابناي هذان إمامان قاما أو 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إنهما إمامان قاما أو 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وابناه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سبطاي من هذه الأمة إمامان قاما أو قعدا</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القول بالعدم إلى مالك ومحمد بن الحسن والقول بالدخول إلى الشافعي وأبي يوسف</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يحرم بالمصاهرة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إلى الاستدراكات في آخر الكتاب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الأدلة العقلية والنقلية متوفرة على عدم وقوع أي تحريف بالمعنى المعروف في القرآن ، وما ورد من الأخبار من هذا القبيل ليس المراد منه النزول على وجه القرآنية راجع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لسماحة الأستاذ آية اللّه الخوئي دام ظله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برهن فيه على أنه ليس من مذهب الشيعة القول بتحريف القرآن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في التتمة كما تقدم في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وفي المجالس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 ونوافلها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ذُرِّيَّتِهِ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تعالى وَعِيسى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أن يقضي به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أن يقضي به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مرسل حماد المتقدم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كنوز السنة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حديث الشعبي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المضمون ورد في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أني لم أعثر عليه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الموجود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مرسل حماد في 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المستحقين للزكاة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إن يقضي به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يحرم بالمصاهرة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إن يقضي به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ميراث ولد الملاعنة وما أشبهه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 عن التهذيب ولم يروه في الفقيه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يجب فيه الخمس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 عن التهذيب ولم يروه الصدوق في الفقيه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يزيد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يجب فيه الخمس 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يجب فيه الخمس والباب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يجب فيه الخمس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يجب فيه الخمس ، وقد تقدمت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الكلام في الاستدراكات</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ينقدح الإشكال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أحللنا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الجازمة على الفعل الماضي ولكن الظاهر أنها 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الجازمة وأن اللفظ على الاستفهام فكأنه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ذا أحللنا إذا لشيعتنا؟ لم نحل لهم إلا لتطيب ولادتهم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 والراوي عن مسمع عمر بن يزيد كما سيأتي في القسم الرابع</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الأنفال وما يختص بالإمام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يظهر أمرنا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هو الحكم بن علباء الأسدي</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إحياء الموات</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 الزيادة المذكورة هنا موافق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أردت تشخيص محال الأنهار المذكورة في هذه الرواية ومصادرها فارجع إلى الفقيه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وقد ضبط فيها اللفظ المذكور كما ضبط هنا ، وقد جاء في التعليقة عليه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أفسنكون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وهم من النساخ والمراد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بحيرة قزوين وتسمى بعدة أسماء منها ما ذكره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وتفسيره للبحر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المطيف بالدنيا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البحر لا تساعد عليه خرائط الجغرافية الحديثة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 بن الربيع</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بمقتضى الخبر المتقدم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الخمس فبقوله تعالى في 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وَاعْلَمُوا أَنَّما غَنِمْتُمْ مِنْ شَيْ‌ءٍ فَأَنَّ لِلّهِ خُمُسَهُ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الأنفال فبقوله تعالى في سورة الأنفال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الْأَنْفالُ لِلّهِ وَالرَّسُولِ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واعلموا أنما غنمتم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أن الراوي هو الحكم بن علباء الأسدي</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الأنفال وما يختص بالإمام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يظهر أمرنا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وَاعْلَمُوا أَنَّما غَنِمْتُمْ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يونس ارجع إلى الاستدراكات</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الهداة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أن يقضي به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إن يقضي به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وَاعْلَمُوا أَنَّما غَنِمْتُمْ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للشيخ ولم يروها الكليني</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الأنفال وما يختص بالإمام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مرسلة حماد بطريق الشيخ فإنه يرويها بسنده عن الحسن بن راشد عن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صاحب الوسائل هنا طريق الكليني وأشار إلى طريق الشيخ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 الشيخ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إشارة إلى ما ذكره في 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 حيث تعرض لطريق الشيخ تفصيلا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فإضافته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مرفوعة حماد يمكن أن يكون بالنظر إلى طريق الكليني</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الأنفال وما يختص بالإمام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قسمة الخمس</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وَاعْلَمُوا أَنَّما غَنِمْتُمْ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يجب فيه الخمس</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ومتى مات الذمي ولا وارث له كان ماله فيئا ، وكذلك ما فضل من ماله عن وارثه كمن ليس له وارث إلا أحد لزوجين فإن الفاضل عن ميراثه يكون فيئا ، لأنه مال ليس له مستحق معين فكان فيئا كمال الميّت المسلم الذي لا وارث له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ولاء ضمان الجريرة والإمامة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وما يختص بالإمام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إحياء الموات</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ولاء ضمان الجريرة والإمامة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image" Target="media/image2.jpeg"/><Relationship Id="rId511" Type="http://schemas.openxmlformats.org/officeDocument/2006/relationships/image" Target="media/image2.jpeg"/><Relationship Id="rId512" Type="http://schemas.openxmlformats.org/officeDocument/2006/relationships/footer" Target="footer505.xml"/><Relationship Id="rId513" Type="http://schemas.openxmlformats.org/officeDocument/2006/relationships/footnotes" Target="footnotes.xml"/><Relationship Id="rId514" Type="http://schemas.openxmlformats.org/officeDocument/2006/relationships/numbering" Target="numbering.xml"/><Relationship Id="rId515" Type="http://schemas.openxmlformats.org/officeDocument/2006/relationships/fontTable" Target="fontTable.xml"/><Relationship Id="rId516" Type="http://schemas.openxmlformats.org/officeDocument/2006/relationships/settings" Target="settings.xml"/><Relationship Id="rId5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511</Pages>
  <Words>148056</Words>
  <Characters>613101</Characters>
  <CharactersWithSpaces>758228</CharactersWithSpaces>
  <Paragraphs>4695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2026-08-23T15:29:47Z</dcterms:created>
  <dc:creator>ghaemiyeh.com</dc:creator>
  <dc:description/>
  <dc:language>en-US</dc:language>
  <cp:lastModifiedBy/>
  <dcterms:modified xsi:type="dcterms:W3CDTF">2026-08-23T19:00:05Z</dcterms:modified>
  <cp:revision>1</cp:revision>
  <dc:subject/>
  <dc:title>الحدائق الناضره فی احکام العتره الطاهره جلد 12</dc:title>
</cp:coreProperties>
</file>

<file path=docProps/custom.xml><?xml version="1.0" encoding="utf-8"?>
<Properties xmlns="http://schemas.openxmlformats.org/officeDocument/2006/custom-properties" xmlns:vt="http://schemas.openxmlformats.org/officeDocument/2006/docPropsVTypes"/>
</file>