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056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60564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60566_73709187">
            <w:r>
              <w:rPr>
                <w:webHidden/>
                <w:rStyle w:val="IndexLink"/>
              </w:rPr>
              <w:t>612</w:t>
            </w:r>
            <w:r>
              <w:rPr>
                <w:rStyle w:val="IndexLink"/>
                <w:rtl w:val="true"/>
              </w:rPr>
              <w:t xml:space="preserve"> </w:t>
            </w:r>
            <w:r>
              <w:rPr>
                <w:rStyle w:val="IndexLink"/>
                <w:rtl w:val="true"/>
              </w:rPr>
              <w:t>وقایع سال ششصد و دوازدهم هجری قمری‏</w:t>
            </w:r>
            <w:r>
              <w:rPr>
                <w:rStyle w:val="IndexLink"/>
                <w:rtl w:val="true"/>
              </w:rPr>
              <w:tab/>
            </w:r>
            <w:r>
              <w:rPr>
                <w:rStyle w:val="IndexLink"/>
              </w:rPr>
              <w:t>7</w:t>
            </w:r>
          </w:hyperlink>
        </w:p>
        <w:p>
          <w:pPr>
            <w:pStyle w:val="Contents3"/>
            <w:tabs>
              <w:tab w:val="clear" w:pos="8459"/>
              <w:tab w:val="right" w:pos="9026" w:leader="dot"/>
            </w:tabs>
            <w:rPr/>
          </w:pPr>
          <w:hyperlink w:anchor="__RefHeading___Toc5760568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760570_73709187">
            <w:r>
              <w:rPr>
                <w:webHidden/>
                <w:rStyle w:val="IndexLink"/>
                <w:rtl w:val="true"/>
              </w:rPr>
              <w:t>درگذشت پسر خلیفه‏</w:t>
            </w:r>
            <w:r>
              <w:rPr>
                <w:rStyle w:val="IndexLink"/>
                <w:rtl w:val="true"/>
              </w:rPr>
              <w:tab/>
            </w:r>
            <w:r>
              <w:rPr>
                <w:rStyle w:val="IndexLink"/>
              </w:rPr>
              <w:t>12</w:t>
            </w:r>
          </w:hyperlink>
        </w:p>
        <w:p>
          <w:pPr>
            <w:pStyle w:val="Contents3"/>
            <w:tabs>
              <w:tab w:val="clear" w:pos="8459"/>
              <w:tab w:val="right" w:pos="9026" w:leader="dot"/>
            </w:tabs>
            <w:rPr/>
          </w:pPr>
          <w:hyperlink w:anchor="__RefHeading___Toc5760572_73709187">
            <w:r>
              <w:rPr>
                <w:webHidden/>
                <w:rStyle w:val="IndexLink"/>
                <w:rtl w:val="true"/>
              </w:rPr>
              <w:t>دست یافتن سلطان محمد خوارزمشاه بر غزنه و توابع آن‏</w:t>
            </w:r>
            <w:r>
              <w:rPr>
                <w:rStyle w:val="IndexLink"/>
                <w:rtl w:val="true"/>
              </w:rPr>
              <w:tab/>
            </w:r>
            <w:r>
              <w:rPr>
                <w:rStyle w:val="IndexLink"/>
              </w:rPr>
              <w:t>15</w:t>
            </w:r>
          </w:hyperlink>
        </w:p>
        <w:p>
          <w:pPr>
            <w:pStyle w:val="Contents3"/>
            <w:tabs>
              <w:tab w:val="clear" w:pos="8459"/>
              <w:tab w:val="right" w:pos="9026" w:leader="dot"/>
            </w:tabs>
            <w:rPr/>
          </w:pPr>
          <w:hyperlink w:anchor="__RefHeading___Toc5760574_73709187">
            <w:r>
              <w:rPr>
                <w:webHidden/>
                <w:rStyle w:val="IndexLink"/>
                <w:rtl w:val="true"/>
              </w:rPr>
              <w:t>چیره شدن تاج الدین الدز بر لاهور و کشته شدن او</w:t>
            </w:r>
            <w:r>
              <w:rPr>
                <w:rStyle w:val="IndexLink"/>
                <w:rtl w:val="true"/>
              </w:rPr>
              <w:tab/>
            </w:r>
            <w:r>
              <w:rPr>
                <w:rStyle w:val="IndexLink"/>
              </w:rPr>
              <w:t>19</w:t>
            </w:r>
          </w:hyperlink>
        </w:p>
        <w:p>
          <w:pPr>
            <w:pStyle w:val="Contents3"/>
            <w:tabs>
              <w:tab w:val="clear" w:pos="8459"/>
              <w:tab w:val="right" w:pos="9026" w:leader="dot"/>
            </w:tabs>
            <w:rPr/>
          </w:pPr>
          <w:hyperlink w:anchor="__RefHeading___Toc5760576_73709187">
            <w:r>
              <w:rPr>
                <w:webHidden/>
                <w:rStyle w:val="IndexLink"/>
                <w:rtl w:val="true"/>
              </w:rPr>
              <w:t>برخی دیگر از رویدادهای سال‏</w:t>
            </w:r>
            <w:r>
              <w:rPr>
                <w:rStyle w:val="IndexLink"/>
                <w:rtl w:val="true"/>
              </w:rPr>
              <w:tab/>
            </w:r>
            <w:r>
              <w:rPr>
                <w:rStyle w:val="IndexLink"/>
              </w:rPr>
              <w:t>23</w:t>
            </w:r>
          </w:hyperlink>
        </w:p>
        <w:p>
          <w:pPr>
            <w:pStyle w:val="Contents2"/>
            <w:tabs>
              <w:tab w:val="clear" w:pos="8743"/>
              <w:tab w:val="right" w:pos="9026" w:leader="dot"/>
            </w:tabs>
            <w:rPr/>
          </w:pPr>
          <w:hyperlink w:anchor="__RefHeading___Toc5760578_73709187">
            <w:r>
              <w:rPr>
                <w:webHidden/>
                <w:rStyle w:val="IndexLink"/>
                <w:rtl w:val="true"/>
              </w:rPr>
              <w:t>(</w:t>
            </w:r>
            <w:r>
              <w:rPr>
                <w:rStyle w:val="IndexLink"/>
              </w:rPr>
              <w:t>613</w:t>
            </w:r>
            <w:r>
              <w:rPr>
                <w:rStyle w:val="IndexLink"/>
                <w:rtl w:val="true"/>
              </w:rPr>
              <w:t xml:space="preserve">) </w:t>
            </w:r>
            <w:r>
              <w:rPr>
                <w:rStyle w:val="IndexLink"/>
                <w:rtl w:val="true"/>
              </w:rPr>
              <w:t>وقایع سال ششصد و سیزدهم هجری قمری‌</w:t>
            </w:r>
            <w:r>
              <w:rPr>
                <w:rStyle w:val="IndexLink"/>
                <w:rtl w:val="true"/>
              </w:rPr>
              <w:tab/>
            </w:r>
            <w:r>
              <w:rPr>
                <w:rStyle w:val="IndexLink"/>
              </w:rPr>
              <w:t>25</w:t>
            </w:r>
          </w:hyperlink>
        </w:p>
        <w:p>
          <w:pPr>
            <w:pStyle w:val="Contents3"/>
            <w:tabs>
              <w:tab w:val="clear" w:pos="8459"/>
              <w:tab w:val="right" w:pos="9026" w:leader="dot"/>
            </w:tabs>
            <w:rPr/>
          </w:pPr>
          <w:hyperlink w:anchor="__RefHeading___Toc5760580_73709187">
            <w:r>
              <w:rPr>
                <w:webHidden/>
                <w:rStyle w:val="IndexLink"/>
                <w:rtl w:val="true"/>
              </w:rPr>
              <w:t>درگذشت ملک ظاهر فرمانروای حلب‌</w:t>
            </w:r>
            <w:r>
              <w:rPr>
                <w:rStyle w:val="IndexLink"/>
                <w:rtl w:val="true"/>
              </w:rPr>
              <w:tab/>
            </w:r>
            <w:r>
              <w:rPr>
                <w:rStyle w:val="IndexLink"/>
              </w:rPr>
              <w:t>25</w:t>
            </w:r>
          </w:hyperlink>
        </w:p>
        <w:p>
          <w:pPr>
            <w:pStyle w:val="Contents3"/>
            <w:tabs>
              <w:tab w:val="clear" w:pos="8459"/>
              <w:tab w:val="right" w:pos="9026" w:leader="dot"/>
            </w:tabs>
            <w:rPr/>
          </w:pPr>
          <w:hyperlink w:anchor="__RefHeading___Toc5760582_73709187">
            <w:r>
              <w:rPr>
                <w:webHidden/>
                <w:rStyle w:val="IndexLink"/>
                <w:rtl w:val="true"/>
              </w:rPr>
              <w:t>پاره‌ای دیگر از رویدادهای سال‌</w:t>
            </w:r>
            <w:r>
              <w:rPr>
                <w:rStyle w:val="IndexLink"/>
                <w:rtl w:val="true"/>
              </w:rPr>
              <w:tab/>
            </w:r>
            <w:r>
              <w:rPr>
                <w:rStyle w:val="IndexLink"/>
              </w:rPr>
              <w:t>29</w:t>
            </w:r>
          </w:hyperlink>
        </w:p>
        <w:p>
          <w:pPr>
            <w:pStyle w:val="Contents2"/>
            <w:tabs>
              <w:tab w:val="clear" w:pos="8743"/>
              <w:tab w:val="right" w:pos="9026" w:leader="dot"/>
            </w:tabs>
            <w:rPr/>
          </w:pPr>
          <w:hyperlink w:anchor="__RefHeading___Toc5760584_73709187">
            <w:r>
              <w:rPr>
                <w:webHidden/>
                <w:rStyle w:val="IndexLink"/>
                <w:rtl w:val="true"/>
              </w:rPr>
              <w:t>(</w:t>
            </w:r>
            <w:r>
              <w:rPr>
                <w:rStyle w:val="IndexLink"/>
              </w:rPr>
              <w:t>614</w:t>
            </w:r>
            <w:r>
              <w:rPr>
                <w:rStyle w:val="IndexLink"/>
                <w:rtl w:val="true"/>
              </w:rPr>
              <w:t xml:space="preserve">) </w:t>
            </w:r>
            <w:r>
              <w:rPr>
                <w:rStyle w:val="IndexLink"/>
                <w:rtl w:val="true"/>
              </w:rPr>
              <w:t>وقایع سال ششصد و چهاردهم هجری قمری‌</w:t>
            </w:r>
            <w:r>
              <w:rPr>
                <w:rStyle w:val="IndexLink"/>
                <w:rtl w:val="true"/>
              </w:rPr>
              <w:tab/>
            </w:r>
            <w:r>
              <w:rPr>
                <w:rStyle w:val="IndexLink"/>
              </w:rPr>
              <w:t>31</w:t>
            </w:r>
          </w:hyperlink>
        </w:p>
        <w:p>
          <w:pPr>
            <w:pStyle w:val="Contents3"/>
            <w:tabs>
              <w:tab w:val="clear" w:pos="8459"/>
              <w:tab w:val="right" w:pos="9026" w:leader="dot"/>
            </w:tabs>
            <w:rPr/>
          </w:pPr>
          <w:hyperlink w:anchor="__RefHeading___Toc5760586_73709187">
            <w:r>
              <w:rPr>
                <w:webHidden/>
                <w:rStyle w:val="IndexLink"/>
                <w:rtl w:val="true"/>
              </w:rPr>
              <w:t>دست یافتن خوارزمشاه بر شهر جبل‌</w:t>
            </w:r>
            <w:r>
              <w:rPr>
                <w:rStyle w:val="IndexLink"/>
                <w:rtl w:val="true"/>
              </w:rPr>
              <w:tab/>
            </w:r>
            <w:r>
              <w:rPr>
                <w:rStyle w:val="IndexLink"/>
              </w:rPr>
              <w:t>31</w:t>
            </w:r>
          </w:hyperlink>
        </w:p>
        <w:p>
          <w:pPr>
            <w:pStyle w:val="Contents3"/>
            <w:tabs>
              <w:tab w:val="clear" w:pos="8459"/>
              <w:tab w:val="right" w:pos="9026" w:leader="dot"/>
            </w:tabs>
            <w:rPr/>
          </w:pPr>
          <w:hyperlink w:anchor="__RefHeading___Toc5760588_73709187">
            <w:r>
              <w:rPr>
                <w:webHidden/>
                <w:rStyle w:val="IndexLink"/>
                <w:rtl w:val="true"/>
              </w:rPr>
              <w:t>آنچه میان اتابک سعد و فرزندانش گذشت‌</w:t>
            </w:r>
            <w:r>
              <w:rPr>
                <w:rStyle w:val="IndexLink"/>
                <w:rtl w:val="true"/>
              </w:rPr>
              <w:tab/>
            </w:r>
            <w:r>
              <w:rPr>
                <w:rStyle w:val="IndexLink"/>
              </w:rPr>
              <w:t>37</w:t>
            </w:r>
          </w:hyperlink>
        </w:p>
        <w:p>
          <w:pPr>
            <w:pStyle w:val="Contents3"/>
            <w:tabs>
              <w:tab w:val="clear" w:pos="8459"/>
              <w:tab w:val="right" w:pos="9026" w:leader="dot"/>
            </w:tabs>
            <w:rPr/>
          </w:pPr>
          <w:hyperlink w:anchor="__RefHeading___Toc5760590_73709187">
            <w:r>
              <w:rPr>
                <w:webHidden/>
                <w:rStyle w:val="IndexLink"/>
                <w:rtl w:val="true"/>
              </w:rPr>
              <w:t>شهر دمیاط و بازگشت آن به مسلمانان‌</w:t>
            </w:r>
            <w:r>
              <w:rPr>
                <w:rStyle w:val="IndexLink"/>
                <w:rtl w:val="true"/>
              </w:rPr>
              <w:tab/>
            </w:r>
            <w:r>
              <w:rPr>
                <w:rStyle w:val="IndexLink"/>
              </w:rPr>
              <w:t>40</w:t>
            </w:r>
          </w:hyperlink>
        </w:p>
        <w:p>
          <w:pPr>
            <w:pStyle w:val="Contents3"/>
            <w:tabs>
              <w:tab w:val="clear" w:pos="8459"/>
              <w:tab w:val="right" w:pos="9026" w:leader="dot"/>
            </w:tabs>
            <w:rPr/>
          </w:pPr>
          <w:hyperlink w:anchor="__RefHeading___Toc5760592_73709187">
            <w:r>
              <w:rPr>
                <w:webHidden/>
                <w:rStyle w:val="IndexLink"/>
                <w:rtl w:val="true"/>
              </w:rPr>
              <w:t>محاصره قلعه طور به دست فرنگیان و ویران شدن آن‌</w:t>
            </w:r>
            <w:r>
              <w:rPr>
                <w:rStyle w:val="IndexLink"/>
                <w:rtl w:val="true"/>
              </w:rPr>
              <w:tab/>
            </w:r>
            <w:r>
              <w:rPr>
                <w:rStyle w:val="IndexLink"/>
              </w:rPr>
              <w:t>44</w:t>
            </w:r>
          </w:hyperlink>
        </w:p>
        <w:p>
          <w:pPr>
            <w:pStyle w:val="Contents3"/>
            <w:tabs>
              <w:tab w:val="clear" w:pos="8459"/>
              <w:tab w:val="right" w:pos="9026" w:leader="dot"/>
            </w:tabs>
            <w:rPr/>
          </w:pPr>
          <w:hyperlink w:anchor="__RefHeading___Toc5760594_73709187">
            <w:r>
              <w:rPr>
                <w:webHidden/>
                <w:rStyle w:val="IndexLink"/>
                <w:rtl w:val="true"/>
              </w:rPr>
              <w:t>محاصره شهر دمیاط به دست فرنگیان تا هنگامی که آن را گرفتند</w:t>
            </w:r>
            <w:r>
              <w:rPr>
                <w:rStyle w:val="IndexLink"/>
                <w:rtl w:val="true"/>
              </w:rPr>
              <w:tab/>
            </w:r>
            <w:r>
              <w:rPr>
                <w:rStyle w:val="IndexLink"/>
              </w:rPr>
              <w:t>46</w:t>
            </w:r>
          </w:hyperlink>
        </w:p>
        <w:p>
          <w:pPr>
            <w:pStyle w:val="Contents3"/>
            <w:tabs>
              <w:tab w:val="clear" w:pos="8459"/>
              <w:tab w:val="right" w:pos="9026" w:leader="dot"/>
            </w:tabs>
            <w:rPr/>
          </w:pPr>
          <w:hyperlink w:anchor="__RefHeading___Toc5760596_73709187">
            <w:r>
              <w:rPr>
                <w:webHidden/>
                <w:rStyle w:val="IndexLink"/>
                <w:rtl w:val="true"/>
              </w:rPr>
              <w:t>گرفتن مسلمانان دمیاط را از فرنگیان‌</w:t>
            </w:r>
            <w:r>
              <w:rPr>
                <w:rStyle w:val="IndexLink"/>
                <w:rtl w:val="true"/>
              </w:rPr>
              <w:tab/>
            </w:r>
            <w:r>
              <w:rPr>
                <w:rStyle w:val="IndexLink"/>
              </w:rPr>
              <w:t>54</w:t>
            </w:r>
          </w:hyperlink>
        </w:p>
        <w:p>
          <w:pPr>
            <w:pStyle w:val="Contents3"/>
            <w:tabs>
              <w:tab w:val="clear" w:pos="8459"/>
              <w:tab w:val="right" w:pos="9026" w:leader="dot"/>
            </w:tabs>
            <w:rPr/>
          </w:pPr>
          <w:hyperlink w:anchor="__RefHeading___Toc5760598_73709187">
            <w:r>
              <w:rPr>
                <w:webHidden/>
                <w:rStyle w:val="IndexLink"/>
                <w:rtl w:val="true"/>
              </w:rPr>
              <w:t>پاره‌ای دیگر از رویدادهای سال‌</w:t>
            </w:r>
            <w:r>
              <w:rPr>
                <w:rStyle w:val="IndexLink"/>
                <w:rtl w:val="true"/>
              </w:rPr>
              <w:tab/>
            </w:r>
            <w:r>
              <w:rPr>
                <w:rStyle w:val="IndexLink"/>
              </w:rPr>
              <w:t>65</w:t>
            </w:r>
          </w:hyperlink>
        </w:p>
        <w:p>
          <w:pPr>
            <w:pStyle w:val="Contents2"/>
            <w:tabs>
              <w:tab w:val="clear" w:pos="8743"/>
              <w:tab w:val="right" w:pos="9026" w:leader="dot"/>
            </w:tabs>
            <w:rPr/>
          </w:pPr>
          <w:hyperlink w:anchor="__RefHeading___Toc5760600_73709187">
            <w:r>
              <w:rPr>
                <w:webHidden/>
                <w:rStyle w:val="IndexLink"/>
                <w:rtl w:val="true"/>
              </w:rPr>
              <w:t>(</w:t>
            </w:r>
            <w:r>
              <w:rPr>
                <w:rStyle w:val="IndexLink"/>
              </w:rPr>
              <w:t>615</w:t>
            </w:r>
            <w:r>
              <w:rPr>
                <w:rStyle w:val="IndexLink"/>
                <w:rtl w:val="true"/>
              </w:rPr>
              <w:t xml:space="preserve">) </w:t>
            </w:r>
            <w:r>
              <w:rPr>
                <w:rStyle w:val="IndexLink"/>
                <w:rtl w:val="true"/>
              </w:rPr>
              <w:t>وقایع سال ششصد و پانزدهم هجری قمری‌</w:t>
            </w:r>
            <w:r>
              <w:rPr>
                <w:rStyle w:val="IndexLink"/>
                <w:rtl w:val="true"/>
              </w:rPr>
              <w:tab/>
            </w:r>
            <w:r>
              <w:rPr>
                <w:rStyle w:val="IndexLink"/>
              </w:rPr>
              <w:t>68</w:t>
            </w:r>
          </w:hyperlink>
        </w:p>
        <w:p>
          <w:pPr>
            <w:pStyle w:val="Contents3"/>
            <w:tabs>
              <w:tab w:val="clear" w:pos="8459"/>
              <w:tab w:val="right" w:pos="9026" w:leader="dot"/>
            </w:tabs>
            <w:rPr/>
          </w:pPr>
          <w:hyperlink w:anchor="__RefHeading___Toc5760602_73709187">
            <w:r>
              <w:rPr>
                <w:webHidden/>
                <w:rStyle w:val="IndexLink"/>
                <w:rtl w:val="true"/>
              </w:rPr>
              <w:t>درگذشت ملک قاهر و فرمانروائی پسرش، نور الدین، بی‌آرامی‌هائی که به سبب مرگش روی داد تا هنگامی که کارها سر و سامان یافت‌</w:t>
            </w:r>
            <w:r>
              <w:rPr>
                <w:rStyle w:val="IndexLink"/>
                <w:rtl w:val="true"/>
              </w:rPr>
              <w:tab/>
            </w:r>
            <w:r>
              <w:rPr>
                <w:rStyle w:val="IndexLink"/>
              </w:rPr>
              <w:t>68</w:t>
            </w:r>
          </w:hyperlink>
        </w:p>
        <w:p>
          <w:pPr>
            <w:pStyle w:val="Contents3"/>
            <w:tabs>
              <w:tab w:val="clear" w:pos="8459"/>
              <w:tab w:val="right" w:pos="9026" w:leader="dot"/>
            </w:tabs>
            <w:rPr/>
          </w:pPr>
          <w:hyperlink w:anchor="__RefHeading___Toc5760604_73709187">
            <w:r>
              <w:rPr>
                <w:webHidden/>
                <w:rStyle w:val="IndexLink"/>
                <w:rtl w:val="true"/>
              </w:rPr>
              <w:t>دست یافتن عماد الدین زنگی بر دژهای هکاریه و زوزان‌</w:t>
            </w:r>
            <w:r>
              <w:rPr>
                <w:rStyle w:val="IndexLink"/>
                <w:rtl w:val="true"/>
              </w:rPr>
              <w:tab/>
            </w:r>
            <w:r>
              <w:rPr>
                <w:rStyle w:val="IndexLink"/>
              </w:rPr>
              <w:t>73</w:t>
            </w:r>
          </w:hyperlink>
        </w:p>
        <w:p>
          <w:pPr>
            <w:pStyle w:val="Contents3"/>
            <w:tabs>
              <w:tab w:val="clear" w:pos="8459"/>
              <w:tab w:val="right" w:pos="9026" w:leader="dot"/>
            </w:tabs>
            <w:rPr/>
          </w:pPr>
          <w:hyperlink w:anchor="__RefHeading___Toc5760606_73709187">
            <w:r>
              <w:rPr>
                <w:webHidden/>
                <w:rStyle w:val="IndexLink"/>
                <w:rtl w:val="true"/>
              </w:rPr>
              <w:t>همدستی بدر الدین لؤلؤ با ملک اشرف‌</w:t>
            </w:r>
            <w:r>
              <w:rPr>
                <w:rStyle w:val="IndexLink"/>
                <w:rtl w:val="true"/>
              </w:rPr>
              <w:tab/>
            </w:r>
            <w:r>
              <w:rPr>
                <w:rStyle w:val="IndexLink"/>
              </w:rPr>
              <w:t>78</w:t>
            </w:r>
          </w:hyperlink>
        </w:p>
        <w:p>
          <w:pPr>
            <w:pStyle w:val="Contents3"/>
            <w:tabs>
              <w:tab w:val="clear" w:pos="8459"/>
              <w:tab w:val="right" w:pos="9026" w:leader="dot"/>
            </w:tabs>
            <w:rPr/>
          </w:pPr>
          <w:hyperlink w:anchor="__RefHeading___Toc5760608_73709187">
            <w:r>
              <w:rPr>
                <w:webHidden/>
                <w:rStyle w:val="IndexLink"/>
                <w:rtl w:val="true"/>
              </w:rPr>
              <w:t>شکست خوردن عماد الدین زنگی از لشکر بدر الدین لؤلؤ</w:t>
            </w:r>
            <w:r>
              <w:rPr>
                <w:rStyle w:val="IndexLink"/>
                <w:rtl w:val="true"/>
              </w:rPr>
              <w:tab/>
            </w:r>
            <w:r>
              <w:rPr>
                <w:rStyle w:val="IndexLink"/>
              </w:rPr>
              <w:t>81</w:t>
            </w:r>
          </w:hyperlink>
        </w:p>
        <w:p>
          <w:pPr>
            <w:pStyle w:val="Contents3"/>
            <w:tabs>
              <w:tab w:val="clear" w:pos="8459"/>
              <w:tab w:val="right" w:pos="9026" w:leader="dot"/>
            </w:tabs>
            <w:rPr/>
          </w:pPr>
          <w:hyperlink w:anchor="__RefHeading___Toc5760610_73709187">
            <w:r>
              <w:rPr>
                <w:webHidden/>
                <w:rStyle w:val="IndexLink"/>
                <w:rtl w:val="true"/>
              </w:rPr>
              <w:t>درگذشت نور الدین صاحب موصل و فرمانروائی برادرش‌</w:t>
            </w:r>
            <w:r>
              <w:rPr>
                <w:rStyle w:val="IndexLink"/>
                <w:rtl w:val="true"/>
              </w:rPr>
              <w:tab/>
            </w:r>
            <w:r>
              <w:rPr>
                <w:rStyle w:val="IndexLink"/>
              </w:rPr>
              <w:t>83</w:t>
            </w:r>
          </w:hyperlink>
        </w:p>
        <w:p>
          <w:pPr>
            <w:pStyle w:val="Contents3"/>
            <w:tabs>
              <w:tab w:val="clear" w:pos="8459"/>
              <w:tab w:val="right" w:pos="9026" w:leader="dot"/>
            </w:tabs>
            <w:rPr/>
          </w:pPr>
          <w:hyperlink w:anchor="__RefHeading___Toc5760612_73709187">
            <w:r>
              <w:rPr>
                <w:webHidden/>
                <w:rStyle w:val="IndexLink"/>
                <w:rtl w:val="true"/>
              </w:rPr>
              <w:t>شکست خوردن بدر الدین لؤلؤ از مظفر الدین کوکبری‌</w:t>
            </w:r>
            <w:r>
              <w:rPr>
                <w:rStyle w:val="IndexLink"/>
                <w:rtl w:val="true"/>
              </w:rPr>
              <w:tab/>
            </w:r>
            <w:r>
              <w:rPr>
                <w:rStyle w:val="IndexLink"/>
              </w:rPr>
              <w:t>85</w:t>
            </w:r>
          </w:hyperlink>
        </w:p>
        <w:p>
          <w:pPr>
            <w:pStyle w:val="Contents3"/>
            <w:tabs>
              <w:tab w:val="clear" w:pos="8459"/>
              <w:tab w:val="right" w:pos="9026" w:leader="dot"/>
            </w:tabs>
            <w:rPr/>
          </w:pPr>
          <w:hyperlink w:anchor="__RefHeading___Toc5760614_73709187">
            <w:r>
              <w:rPr>
                <w:webHidden/>
                <w:rStyle w:val="IndexLink"/>
                <w:rtl w:val="true"/>
              </w:rPr>
              <w:t>دست یافتن عماد الدین زنگی بر قلعه کواشی و چیرگی بدر الدین لؤلؤ بر تل یعفر و دست یابی ملک اشرف بر سنجار</w:t>
            </w:r>
            <w:r>
              <w:rPr>
                <w:rStyle w:val="IndexLink"/>
                <w:rtl w:val="true"/>
              </w:rPr>
              <w:tab/>
            </w:r>
            <w:r>
              <w:rPr>
                <w:rStyle w:val="IndexLink"/>
              </w:rPr>
              <w:t>90</w:t>
            </w:r>
          </w:hyperlink>
        </w:p>
        <w:p>
          <w:pPr>
            <w:pStyle w:val="Contents3"/>
            <w:tabs>
              <w:tab w:val="clear" w:pos="8459"/>
              <w:tab w:val="right" w:pos="9026" w:leader="dot"/>
            </w:tabs>
            <w:rPr/>
          </w:pPr>
          <w:hyperlink w:anchor="__RefHeading___Toc5760616_73709187">
            <w:r>
              <w:rPr>
                <w:webHidden/>
                <w:rStyle w:val="IndexLink"/>
                <w:rtl w:val="true"/>
              </w:rPr>
              <w:t>رسیدن ملک اشرف به موصل و صلح با مظفر الدین‌</w:t>
            </w:r>
            <w:r>
              <w:rPr>
                <w:rStyle w:val="IndexLink"/>
                <w:rtl w:val="true"/>
              </w:rPr>
              <w:tab/>
            </w:r>
            <w:r>
              <w:rPr>
                <w:rStyle w:val="IndexLink"/>
              </w:rPr>
              <w:t>98</w:t>
            </w:r>
          </w:hyperlink>
        </w:p>
        <w:p>
          <w:pPr>
            <w:pStyle w:val="Contents3"/>
            <w:tabs>
              <w:tab w:val="clear" w:pos="8459"/>
              <w:tab w:val="right" w:pos="9026" w:leader="dot"/>
            </w:tabs>
            <w:rPr/>
          </w:pPr>
          <w:hyperlink w:anchor="__RefHeading___Toc5760618_73709187">
            <w:r>
              <w:rPr>
                <w:webHidden/>
                <w:rStyle w:val="IndexLink"/>
                <w:rtl w:val="true"/>
              </w:rPr>
              <w:t>باز افتادن دژهای هکاریه و زوزان به دست بدر الدین لؤلؤ</w:t>
            </w:r>
            <w:r>
              <w:rPr>
                <w:rStyle w:val="IndexLink"/>
                <w:rtl w:val="true"/>
              </w:rPr>
              <w:tab/>
            </w:r>
            <w:r>
              <w:rPr>
                <w:rStyle w:val="IndexLink"/>
              </w:rPr>
              <w:t>102</w:t>
            </w:r>
          </w:hyperlink>
        </w:p>
        <w:p>
          <w:pPr>
            <w:pStyle w:val="Contents3"/>
            <w:tabs>
              <w:tab w:val="clear" w:pos="8459"/>
              <w:tab w:val="right" w:pos="9026" w:leader="dot"/>
            </w:tabs>
            <w:rPr/>
          </w:pPr>
          <w:hyperlink w:anchor="__RefHeading___Toc5760620_73709187">
            <w:r>
              <w:rPr>
                <w:webHidden/>
                <w:rStyle w:val="IndexLink"/>
                <w:rtl w:val="true"/>
              </w:rPr>
              <w:t>لشگر کشی کیکاوس به حلب، فرمانبرداری صاحب حلب از ملک اشرف و شکست خوردن کیکاوس‌</w:t>
            </w:r>
            <w:r>
              <w:rPr>
                <w:rStyle w:val="IndexLink"/>
                <w:rtl w:val="true"/>
              </w:rPr>
              <w:tab/>
            </w:r>
            <w:r>
              <w:rPr>
                <w:rStyle w:val="IndexLink"/>
              </w:rPr>
              <w:t>105</w:t>
            </w:r>
          </w:hyperlink>
        </w:p>
        <w:p>
          <w:pPr>
            <w:pStyle w:val="Contents3"/>
            <w:tabs>
              <w:tab w:val="clear" w:pos="8459"/>
              <w:tab w:val="right" w:pos="9026" w:leader="dot"/>
            </w:tabs>
            <w:rPr/>
          </w:pPr>
          <w:hyperlink w:anchor="__RefHeading___Toc5760622_73709187">
            <w:r>
              <w:rPr>
                <w:webHidden/>
                <w:rStyle w:val="IndexLink"/>
                <w:rtl w:val="true"/>
              </w:rPr>
              <w:t>درگذشت ملک عادل و فرمانروائی فرزندان او، پس از او</w:t>
            </w:r>
            <w:r>
              <w:rPr>
                <w:rStyle w:val="IndexLink"/>
                <w:rtl w:val="true"/>
              </w:rPr>
              <w:tab/>
            </w:r>
            <w:r>
              <w:rPr>
                <w:rStyle w:val="IndexLink"/>
              </w:rPr>
              <w:t>112</w:t>
            </w:r>
          </w:hyperlink>
        </w:p>
        <w:p>
          <w:pPr>
            <w:pStyle w:val="Contents3"/>
            <w:tabs>
              <w:tab w:val="clear" w:pos="8459"/>
              <w:tab w:val="right" w:pos="9026" w:leader="dot"/>
            </w:tabs>
            <w:rPr/>
          </w:pPr>
          <w:hyperlink w:anchor="__RefHeading___Toc5760624_73709187">
            <w:r>
              <w:rPr>
                <w:webHidden/>
                <w:rStyle w:val="IndexLink"/>
                <w:rtl w:val="true"/>
              </w:rPr>
              <w:t>پاره‌ای دیگر از رویدادهای سال‌</w:t>
            </w:r>
            <w:r>
              <w:rPr>
                <w:rStyle w:val="IndexLink"/>
                <w:rtl w:val="true"/>
              </w:rPr>
              <w:tab/>
            </w:r>
            <w:r>
              <w:rPr>
                <w:rStyle w:val="IndexLink"/>
              </w:rPr>
              <w:t>116</w:t>
            </w:r>
          </w:hyperlink>
        </w:p>
        <w:p>
          <w:pPr>
            <w:pStyle w:val="Contents2"/>
            <w:tabs>
              <w:tab w:val="clear" w:pos="8743"/>
              <w:tab w:val="right" w:pos="9026" w:leader="dot"/>
            </w:tabs>
            <w:rPr/>
          </w:pPr>
          <w:hyperlink w:anchor="__RefHeading___Toc5760626_73709187">
            <w:r>
              <w:rPr>
                <w:webHidden/>
                <w:rStyle w:val="IndexLink"/>
                <w:rtl w:val="true"/>
              </w:rPr>
              <w:t>(</w:t>
            </w:r>
            <w:r>
              <w:rPr>
                <w:rStyle w:val="IndexLink"/>
              </w:rPr>
              <w:t>616</w:t>
            </w:r>
            <w:r>
              <w:rPr>
                <w:rStyle w:val="IndexLink"/>
                <w:rtl w:val="true"/>
              </w:rPr>
              <w:t xml:space="preserve">) </w:t>
            </w:r>
            <w:r>
              <w:rPr>
                <w:rStyle w:val="IndexLink"/>
                <w:rtl w:val="true"/>
              </w:rPr>
              <w:t>وقایع سال ششصد و شانزدهم هجری قمری‌</w:t>
            </w:r>
            <w:r>
              <w:rPr>
                <w:rStyle w:val="IndexLink"/>
                <w:rtl w:val="true"/>
              </w:rPr>
              <w:tab/>
            </w:r>
            <w:r>
              <w:rPr>
                <w:rStyle w:val="IndexLink"/>
              </w:rPr>
              <w:t>118</w:t>
            </w:r>
          </w:hyperlink>
        </w:p>
        <w:p>
          <w:pPr>
            <w:pStyle w:val="Contents3"/>
            <w:tabs>
              <w:tab w:val="clear" w:pos="8459"/>
              <w:tab w:val="right" w:pos="9026" w:leader="dot"/>
            </w:tabs>
            <w:rPr/>
          </w:pPr>
          <w:hyperlink w:anchor="__RefHeading___Toc5760628_73709187">
            <w:r>
              <w:rPr>
                <w:webHidden/>
                <w:rStyle w:val="IndexLink"/>
                <w:rtl w:val="true"/>
              </w:rPr>
              <w:t>درگذشت عز الدین کیکاوس و فرمانروائی کیقباد، برادر او</w:t>
            </w:r>
            <w:r>
              <w:rPr>
                <w:rStyle w:val="IndexLink"/>
                <w:rtl w:val="true"/>
              </w:rPr>
              <w:tab/>
            </w:r>
            <w:r>
              <w:rPr>
                <w:rStyle w:val="IndexLink"/>
              </w:rPr>
              <w:t>118</w:t>
            </w:r>
          </w:hyperlink>
        </w:p>
        <w:p>
          <w:pPr>
            <w:pStyle w:val="Contents3"/>
            <w:tabs>
              <w:tab w:val="clear" w:pos="8459"/>
              <w:tab w:val="right" w:pos="9026" w:leader="dot"/>
            </w:tabs>
            <w:rPr/>
          </w:pPr>
          <w:hyperlink w:anchor="__RefHeading___Toc5760630_73709187">
            <w:r>
              <w:rPr>
                <w:webHidden/>
                <w:rStyle w:val="IndexLink"/>
                <w:rtl w:val="true"/>
              </w:rPr>
              <w:t>درگذشت صاحب سنجار و فرمانروائی پسرش، عماد الدین کشته شدن عماد الدین و فرمانروائی برادرش‌</w:t>
            </w:r>
            <w:r>
              <w:rPr>
                <w:rStyle w:val="IndexLink"/>
                <w:rtl w:val="true"/>
              </w:rPr>
              <w:tab/>
            </w:r>
            <w:r>
              <w:rPr>
                <w:rStyle w:val="IndexLink"/>
              </w:rPr>
              <w:t>122</w:t>
            </w:r>
          </w:hyperlink>
        </w:p>
        <w:p>
          <w:pPr>
            <w:pStyle w:val="Contents3"/>
            <w:tabs>
              <w:tab w:val="clear" w:pos="8459"/>
              <w:tab w:val="right" w:pos="9026" w:leader="dot"/>
            </w:tabs>
            <w:rPr/>
          </w:pPr>
          <w:hyperlink w:anchor="__RefHeading___Toc5760632_73709187">
            <w:r>
              <w:rPr>
                <w:webHidden/>
                <w:rStyle w:val="IndexLink"/>
                <w:rtl w:val="true"/>
              </w:rPr>
              <w:t>راندن طایفه بنی معروف از بطائح و کشتن ایشان‌</w:t>
            </w:r>
            <w:r>
              <w:rPr>
                <w:rStyle w:val="IndexLink"/>
                <w:rtl w:val="true"/>
              </w:rPr>
              <w:tab/>
            </w:r>
            <w:r>
              <w:rPr>
                <w:rStyle w:val="IndexLink"/>
              </w:rPr>
              <w:t>124</w:t>
            </w:r>
          </w:hyperlink>
        </w:p>
        <w:p>
          <w:pPr>
            <w:pStyle w:val="Contents3"/>
            <w:tabs>
              <w:tab w:val="clear" w:pos="8459"/>
              <w:tab w:val="right" w:pos="9026" w:leader="dot"/>
            </w:tabs>
            <w:rPr/>
          </w:pPr>
          <w:hyperlink w:anchor="__RefHeading___Toc5760634_73709187">
            <w:r>
              <w:rPr>
                <w:webHidden/>
                <w:rStyle w:val="IndexLink"/>
                <w:rtl w:val="true"/>
              </w:rPr>
              <w:t>برخی دیگر از رویدادهای سال‌</w:t>
            </w:r>
            <w:r>
              <w:rPr>
                <w:rStyle w:val="IndexLink"/>
                <w:rtl w:val="true"/>
              </w:rPr>
              <w:tab/>
            </w:r>
            <w:r>
              <w:rPr>
                <w:rStyle w:val="IndexLink"/>
              </w:rPr>
              <w:t>126</w:t>
            </w:r>
          </w:hyperlink>
        </w:p>
        <w:p>
          <w:pPr>
            <w:pStyle w:val="Contents2"/>
            <w:tabs>
              <w:tab w:val="clear" w:pos="8743"/>
              <w:tab w:val="right" w:pos="9026" w:leader="dot"/>
            </w:tabs>
            <w:rPr/>
          </w:pPr>
          <w:hyperlink w:anchor="__RefHeading___Toc5760636_73709187">
            <w:r>
              <w:rPr>
                <w:webHidden/>
                <w:rStyle w:val="IndexLink"/>
                <w:rtl w:val="true"/>
              </w:rPr>
              <w:t>(</w:t>
            </w:r>
            <w:r>
              <w:rPr>
                <w:rStyle w:val="IndexLink"/>
              </w:rPr>
              <w:t>617</w:t>
            </w:r>
            <w:r>
              <w:rPr>
                <w:rStyle w:val="IndexLink"/>
                <w:rtl w:val="true"/>
              </w:rPr>
              <w:t xml:space="preserve">) </w:t>
            </w:r>
            <w:r>
              <w:rPr>
                <w:rStyle w:val="IndexLink"/>
                <w:rtl w:val="true"/>
              </w:rPr>
              <w:t>وقایع سال ششصد و هفدهم هجری قمری‌</w:t>
            </w:r>
            <w:r>
              <w:rPr>
                <w:rStyle w:val="IndexLink"/>
                <w:rtl w:val="true"/>
              </w:rPr>
              <w:tab/>
            </w:r>
            <w:r>
              <w:rPr>
                <w:rStyle w:val="IndexLink"/>
              </w:rPr>
              <w:t>128</w:t>
            </w:r>
          </w:hyperlink>
        </w:p>
        <w:p>
          <w:pPr>
            <w:pStyle w:val="Contents3"/>
            <w:tabs>
              <w:tab w:val="clear" w:pos="8459"/>
              <w:tab w:val="right" w:pos="9026" w:leader="dot"/>
            </w:tabs>
            <w:rPr/>
          </w:pPr>
          <w:hyperlink w:anchor="__RefHeading___Toc5760638_73709187">
            <w:r>
              <w:rPr>
                <w:webHidden/>
                <w:rStyle w:val="IndexLink"/>
                <w:rtl w:val="true"/>
              </w:rPr>
              <w:t xml:space="preserve">یورش تاتارها </w:t>
            </w:r>
            <w:r>
              <w:rPr>
                <w:rStyle w:val="IndexLink"/>
                <w:rtl w:val="true"/>
              </w:rPr>
              <w:t>(</w:t>
            </w:r>
            <w:r>
              <w:rPr>
                <w:rStyle w:val="IndexLink"/>
              </w:rPr>
              <w:t>1</w:t>
            </w:r>
            <w:r>
              <w:rPr>
                <w:rStyle w:val="IndexLink"/>
                <w:rtl w:val="true"/>
              </w:rPr>
              <w:t xml:space="preserve">) </w:t>
            </w:r>
            <w:r>
              <w:rPr>
                <w:rStyle w:val="IndexLink"/>
                <w:rtl w:val="true"/>
              </w:rPr>
              <w:t>به شهرهای اسلامی‌</w:t>
            </w:r>
            <w:r>
              <w:rPr>
                <w:rStyle w:val="IndexLink"/>
                <w:rtl w:val="true"/>
              </w:rPr>
              <w:tab/>
            </w:r>
            <w:r>
              <w:rPr>
                <w:rStyle w:val="IndexLink"/>
              </w:rPr>
              <w:t>128</w:t>
            </w:r>
          </w:hyperlink>
        </w:p>
        <w:p>
          <w:pPr>
            <w:pStyle w:val="Contents3"/>
            <w:tabs>
              <w:tab w:val="clear" w:pos="8459"/>
              <w:tab w:val="right" w:pos="9026" w:leader="dot"/>
            </w:tabs>
            <w:rPr/>
          </w:pPr>
          <w:hyperlink w:anchor="__RefHeading___Toc5760640_73709187">
            <w:r>
              <w:rPr>
                <w:webHidden/>
                <w:rStyle w:val="IndexLink"/>
                <w:rtl w:val="true"/>
              </w:rPr>
              <w:t>یورش مغولان به ترکستان و ما وراء النهر و کارهائی که کردند</w:t>
            </w:r>
            <w:r>
              <w:rPr>
                <w:rStyle w:val="IndexLink"/>
                <w:rtl w:val="true"/>
              </w:rPr>
              <w:tab/>
            </w:r>
            <w:r>
              <w:rPr>
                <w:rStyle w:val="IndexLink"/>
              </w:rPr>
              <w:t>136</w:t>
            </w:r>
          </w:hyperlink>
        </w:p>
        <w:p>
          <w:pPr>
            <w:pStyle w:val="Contents3"/>
            <w:tabs>
              <w:tab w:val="clear" w:pos="8459"/>
              <w:tab w:val="right" w:pos="9026" w:leader="dot"/>
            </w:tabs>
            <w:rPr/>
          </w:pPr>
          <w:hyperlink w:anchor="__RefHeading___Toc5760642_73709187">
            <w:r>
              <w:rPr>
                <w:webHidden/>
                <w:rStyle w:val="IndexLink"/>
                <w:rtl w:val="true"/>
              </w:rPr>
              <w:t>رفتن مغولان کافر به جست و جوی خوارزمشاه و گریز و مرگ او</w:t>
            </w:r>
            <w:r>
              <w:rPr>
                <w:rStyle w:val="IndexLink"/>
                <w:rtl w:val="true"/>
              </w:rPr>
              <w:tab/>
            </w:r>
            <w:r>
              <w:rPr>
                <w:rStyle w:val="IndexLink"/>
              </w:rPr>
              <w:t>152</w:t>
            </w:r>
          </w:hyperlink>
        </w:p>
        <w:p>
          <w:pPr>
            <w:pStyle w:val="Contents3"/>
            <w:tabs>
              <w:tab w:val="clear" w:pos="8459"/>
              <w:tab w:val="right" w:pos="9026" w:leader="dot"/>
            </w:tabs>
            <w:rPr/>
          </w:pPr>
          <w:hyperlink w:anchor="__RefHeading___Toc5760644_73709187">
            <w:r>
              <w:rPr>
                <w:webHidden/>
                <w:rStyle w:val="IndexLink"/>
                <w:rtl w:val="true"/>
              </w:rPr>
              <w:t>صفت خوارزمشاه و شمه‌ای از اخلاق و رفتار او</w:t>
            </w:r>
            <w:r>
              <w:rPr>
                <w:rStyle w:val="IndexLink"/>
                <w:rtl w:val="true"/>
              </w:rPr>
              <w:tab/>
            </w:r>
            <w:r>
              <w:rPr>
                <w:rStyle w:val="IndexLink"/>
              </w:rPr>
              <w:t>156</w:t>
            </w:r>
          </w:hyperlink>
        </w:p>
        <w:p>
          <w:pPr>
            <w:pStyle w:val="Contents3"/>
            <w:tabs>
              <w:tab w:val="clear" w:pos="8459"/>
              <w:tab w:val="right" w:pos="9026" w:leader="dot"/>
            </w:tabs>
            <w:rPr/>
          </w:pPr>
          <w:hyperlink w:anchor="__RefHeading___Toc5760646_73709187">
            <w:r>
              <w:rPr>
                <w:webHidden/>
                <w:rStyle w:val="IndexLink"/>
                <w:rtl w:val="true"/>
              </w:rPr>
              <w:t>چیره شدن مغولان مغربی بر مازندران‌</w:t>
            </w:r>
            <w:r>
              <w:rPr>
                <w:rStyle w:val="IndexLink"/>
                <w:rtl w:val="true"/>
              </w:rPr>
              <w:tab/>
            </w:r>
            <w:r>
              <w:rPr>
                <w:rStyle w:val="IndexLink"/>
              </w:rPr>
              <w:t>159</w:t>
            </w:r>
          </w:hyperlink>
        </w:p>
        <w:p>
          <w:pPr>
            <w:pStyle w:val="Contents3"/>
            <w:tabs>
              <w:tab w:val="clear" w:pos="8459"/>
              <w:tab w:val="right" w:pos="9026" w:leader="dot"/>
            </w:tabs>
            <w:rPr/>
          </w:pPr>
          <w:hyperlink w:anchor="__RefHeading___Toc5760648_73709187">
            <w:r>
              <w:rPr>
                <w:webHidden/>
                <w:rStyle w:val="IndexLink"/>
                <w:rtl w:val="true"/>
              </w:rPr>
              <w:t>رسیدن مغولان به ری و همدان‌</w:t>
            </w:r>
            <w:r>
              <w:rPr>
                <w:rStyle w:val="IndexLink"/>
                <w:rtl w:val="true"/>
              </w:rPr>
              <w:tab/>
            </w:r>
            <w:r>
              <w:rPr>
                <w:rStyle w:val="IndexLink"/>
              </w:rPr>
              <w:t>161</w:t>
            </w:r>
          </w:hyperlink>
        </w:p>
        <w:p>
          <w:pPr>
            <w:pStyle w:val="Contents3"/>
            <w:tabs>
              <w:tab w:val="clear" w:pos="8459"/>
              <w:tab w:val="right" w:pos="9026" w:leader="dot"/>
            </w:tabs>
            <w:rPr/>
          </w:pPr>
          <w:hyperlink w:anchor="__RefHeading___Toc5760650_73709187">
            <w:r>
              <w:rPr>
                <w:webHidden/>
                <w:rStyle w:val="IndexLink"/>
                <w:rtl w:val="true"/>
              </w:rPr>
              <w:t>رسیدن مغولان به آذربایجان‌</w:t>
            </w:r>
            <w:r>
              <w:rPr>
                <w:rStyle w:val="IndexLink"/>
                <w:rtl w:val="true"/>
              </w:rPr>
              <w:tab/>
            </w:r>
            <w:r>
              <w:rPr>
                <w:rStyle w:val="IndexLink"/>
              </w:rPr>
              <w:t>164</w:t>
            </w:r>
          </w:hyperlink>
        </w:p>
        <w:p>
          <w:pPr>
            <w:pStyle w:val="Contents3"/>
            <w:tabs>
              <w:tab w:val="clear" w:pos="8459"/>
              <w:tab w:val="right" w:pos="9026" w:leader="dot"/>
            </w:tabs>
            <w:rPr/>
          </w:pPr>
          <w:hyperlink w:anchor="__RefHeading___Toc5760652_73709187">
            <w:r>
              <w:rPr>
                <w:webHidden/>
                <w:rStyle w:val="IndexLink"/>
                <w:rtl w:val="true"/>
              </w:rPr>
              <w:t>دست یافتن مغولان بر شهر مراغه‌</w:t>
            </w:r>
            <w:r>
              <w:rPr>
                <w:rStyle w:val="IndexLink"/>
                <w:rtl w:val="true"/>
              </w:rPr>
              <w:tab/>
            </w:r>
            <w:r>
              <w:rPr>
                <w:rStyle w:val="IndexLink"/>
              </w:rPr>
              <w:t>170</w:t>
            </w:r>
          </w:hyperlink>
        </w:p>
        <w:p>
          <w:pPr>
            <w:pStyle w:val="Contents3"/>
            <w:tabs>
              <w:tab w:val="clear" w:pos="8459"/>
              <w:tab w:val="right" w:pos="9026" w:leader="dot"/>
            </w:tabs>
            <w:rPr/>
          </w:pPr>
          <w:hyperlink w:anchor="__RefHeading___Toc5760654_73709187">
            <w:r>
              <w:rPr>
                <w:webHidden/>
                <w:rStyle w:val="IndexLink"/>
                <w:rtl w:val="true"/>
              </w:rPr>
              <w:t>دست یافتن مغولان بر همدان و کشتن مردم آن شهر</w:t>
            </w:r>
            <w:r>
              <w:rPr>
                <w:rStyle w:val="IndexLink"/>
                <w:rtl w:val="true"/>
              </w:rPr>
              <w:tab/>
            </w:r>
            <w:r>
              <w:rPr>
                <w:rStyle w:val="IndexLink"/>
              </w:rPr>
              <w:t>177</w:t>
            </w:r>
          </w:hyperlink>
        </w:p>
        <w:p>
          <w:pPr>
            <w:pStyle w:val="Contents3"/>
            <w:tabs>
              <w:tab w:val="clear" w:pos="8459"/>
              <w:tab w:val="right" w:pos="9026" w:leader="dot"/>
            </w:tabs>
            <w:rPr/>
          </w:pPr>
          <w:hyperlink w:anchor="__RefHeading___Toc5760656_73709187">
            <w:r>
              <w:rPr>
                <w:webHidden/>
                <w:rStyle w:val="IndexLink"/>
                <w:rtl w:val="true"/>
              </w:rPr>
              <w:t>رفتن مغولان به آذربایجان و دست یافتن ایشان بر اردبیل و نواحی دیگر</w:t>
            </w:r>
            <w:r>
              <w:rPr>
                <w:rStyle w:val="IndexLink"/>
                <w:rtl w:val="true"/>
              </w:rPr>
              <w:tab/>
            </w:r>
            <w:r>
              <w:rPr>
                <w:rStyle w:val="IndexLink"/>
              </w:rPr>
              <w:t>183</w:t>
            </w:r>
          </w:hyperlink>
        </w:p>
        <w:p>
          <w:pPr>
            <w:pStyle w:val="Contents3"/>
            <w:tabs>
              <w:tab w:val="clear" w:pos="8459"/>
              <w:tab w:val="right" w:pos="9026" w:leader="dot"/>
            </w:tabs>
            <w:rPr/>
          </w:pPr>
          <w:hyperlink w:anchor="__RefHeading___Toc5760658_73709187">
            <w:r>
              <w:rPr>
                <w:webHidden/>
                <w:rStyle w:val="IndexLink"/>
                <w:rtl w:val="true"/>
              </w:rPr>
              <w:t>حمله مغولان بر گرجستان‌</w:t>
            </w:r>
            <w:r>
              <w:rPr>
                <w:rStyle w:val="IndexLink"/>
                <w:rtl w:val="true"/>
              </w:rPr>
              <w:tab/>
            </w:r>
            <w:r>
              <w:rPr>
                <w:rStyle w:val="IndexLink"/>
              </w:rPr>
              <w:t>187</w:t>
            </w:r>
          </w:hyperlink>
        </w:p>
        <w:p>
          <w:pPr>
            <w:pStyle w:val="Contents3"/>
            <w:tabs>
              <w:tab w:val="clear" w:pos="8459"/>
              <w:tab w:val="right" w:pos="9026" w:leader="dot"/>
            </w:tabs>
            <w:rPr/>
          </w:pPr>
          <w:hyperlink w:anchor="__RefHeading___Toc5760660_73709187">
            <w:r>
              <w:rPr>
                <w:webHidden/>
                <w:rStyle w:val="IndexLink"/>
                <w:rtl w:val="true"/>
              </w:rPr>
              <w:t>رسیدن مغولان به دربند شروان و آنچه در آنجا کردند</w:t>
            </w:r>
            <w:r>
              <w:rPr>
                <w:rStyle w:val="IndexLink"/>
                <w:rtl w:val="true"/>
              </w:rPr>
              <w:tab/>
            </w:r>
            <w:r>
              <w:rPr>
                <w:rStyle w:val="IndexLink"/>
              </w:rPr>
              <w:t>189</w:t>
            </w:r>
          </w:hyperlink>
        </w:p>
        <w:p>
          <w:pPr>
            <w:pStyle w:val="Contents3"/>
            <w:tabs>
              <w:tab w:val="clear" w:pos="8459"/>
              <w:tab w:val="right" w:pos="9026" w:leader="dot"/>
            </w:tabs>
            <w:rPr/>
          </w:pPr>
          <w:hyperlink w:anchor="__RefHeading___Toc5760662_73709187">
            <w:r>
              <w:rPr>
                <w:webHidden/>
                <w:rStyle w:val="IndexLink"/>
                <w:rtl w:val="true"/>
              </w:rPr>
              <w:t>آنچه مغولان با آلان‌ها و قبچاق‌ها کردند</w:t>
            </w:r>
            <w:r>
              <w:rPr>
                <w:rStyle w:val="IndexLink"/>
                <w:rtl w:val="true"/>
              </w:rPr>
              <w:tab/>
            </w:r>
            <w:r>
              <w:rPr>
                <w:rStyle w:val="IndexLink"/>
              </w:rPr>
              <w:t>191</w:t>
            </w:r>
          </w:hyperlink>
        </w:p>
        <w:p>
          <w:pPr>
            <w:pStyle w:val="Contents3"/>
            <w:tabs>
              <w:tab w:val="clear" w:pos="8459"/>
              <w:tab w:val="right" w:pos="9026" w:leader="dot"/>
            </w:tabs>
            <w:rPr/>
          </w:pPr>
          <w:hyperlink w:anchor="__RefHeading___Toc5760664_73709187">
            <w:r>
              <w:rPr>
                <w:webHidden/>
                <w:rStyle w:val="IndexLink"/>
                <w:rtl w:val="true"/>
              </w:rPr>
              <w:t>آنچه مغولان با مردم قبچاق و روسیه کردند</w:t>
            </w:r>
            <w:r>
              <w:rPr>
                <w:rStyle w:val="IndexLink"/>
                <w:rtl w:val="true"/>
              </w:rPr>
              <w:tab/>
            </w:r>
            <w:r>
              <w:rPr>
                <w:rStyle w:val="IndexLink"/>
              </w:rPr>
              <w:t>194</w:t>
            </w:r>
          </w:hyperlink>
        </w:p>
        <w:p>
          <w:pPr>
            <w:pStyle w:val="Contents3"/>
            <w:tabs>
              <w:tab w:val="clear" w:pos="8459"/>
              <w:tab w:val="right" w:pos="9026" w:leader="dot"/>
            </w:tabs>
            <w:rPr/>
          </w:pPr>
          <w:hyperlink w:anchor="__RefHeading___Toc5760666_73709187">
            <w:r>
              <w:rPr>
                <w:webHidden/>
                <w:rStyle w:val="IndexLink"/>
                <w:rtl w:val="true"/>
              </w:rPr>
              <w:t>بازگشت مغولان از شهرهای روسیه و قبچاق به سوی فرمانروای خود</w:t>
            </w:r>
            <w:r>
              <w:rPr>
                <w:rStyle w:val="IndexLink"/>
                <w:rtl w:val="true"/>
              </w:rPr>
              <w:tab/>
            </w:r>
            <w:r>
              <w:rPr>
                <w:rStyle w:val="IndexLink"/>
              </w:rPr>
              <w:t>197</w:t>
            </w:r>
          </w:hyperlink>
        </w:p>
        <w:p>
          <w:pPr>
            <w:pStyle w:val="Contents3"/>
            <w:tabs>
              <w:tab w:val="clear" w:pos="8459"/>
              <w:tab w:val="right" w:pos="9026" w:leader="dot"/>
            </w:tabs>
            <w:rPr/>
          </w:pPr>
          <w:hyperlink w:anchor="__RefHeading___Toc5760668_73709187">
            <w:r>
              <w:rPr>
                <w:webHidden/>
                <w:rStyle w:val="IndexLink"/>
                <w:rtl w:val="true"/>
              </w:rPr>
              <w:t>آنچه مغولان پس از بخارا و سمرقند در ما وراء النهر کردند</w:t>
            </w:r>
            <w:r>
              <w:rPr>
                <w:rStyle w:val="IndexLink"/>
                <w:rtl w:val="true"/>
              </w:rPr>
              <w:tab/>
            </w:r>
            <w:r>
              <w:rPr>
                <w:rStyle w:val="IndexLink"/>
              </w:rPr>
              <w:t>199</w:t>
            </w:r>
          </w:hyperlink>
        </w:p>
        <w:p>
          <w:pPr>
            <w:pStyle w:val="Contents3"/>
            <w:tabs>
              <w:tab w:val="clear" w:pos="8459"/>
              <w:tab w:val="right" w:pos="9026" w:leader="dot"/>
            </w:tabs>
            <w:rPr/>
          </w:pPr>
          <w:hyperlink w:anchor="__RefHeading___Toc5760670_73709187">
            <w:r>
              <w:rPr>
                <w:webHidden/>
                <w:rStyle w:val="IndexLink"/>
                <w:rtl w:val="true"/>
              </w:rPr>
              <w:t>دست یافتن مغولان بر خراسان‌</w:t>
            </w:r>
            <w:r>
              <w:rPr>
                <w:rStyle w:val="IndexLink"/>
                <w:rtl w:val="true"/>
              </w:rPr>
              <w:tab/>
            </w:r>
            <w:r>
              <w:rPr>
                <w:rStyle w:val="IndexLink"/>
              </w:rPr>
              <w:t>201</w:t>
            </w:r>
          </w:hyperlink>
        </w:p>
        <w:p>
          <w:pPr>
            <w:pStyle w:val="Contents3"/>
            <w:tabs>
              <w:tab w:val="clear" w:pos="8459"/>
              <w:tab w:val="right" w:pos="9026" w:leader="dot"/>
            </w:tabs>
            <w:rPr/>
          </w:pPr>
          <w:hyperlink w:anchor="__RefHeading___Toc5760672_73709187">
            <w:r>
              <w:rPr>
                <w:webHidden/>
                <w:rStyle w:val="IndexLink"/>
                <w:rtl w:val="true"/>
              </w:rPr>
              <w:t>دست یافتن مغولان بر خوارزم و ویران کردن آن‌</w:t>
            </w:r>
            <w:r>
              <w:rPr>
                <w:rStyle w:val="IndexLink"/>
                <w:rtl w:val="true"/>
              </w:rPr>
              <w:tab/>
            </w:r>
            <w:r>
              <w:rPr>
                <w:rStyle w:val="IndexLink"/>
              </w:rPr>
              <w:t>209</w:t>
            </w:r>
          </w:hyperlink>
        </w:p>
        <w:p>
          <w:pPr>
            <w:pStyle w:val="Contents3"/>
            <w:tabs>
              <w:tab w:val="clear" w:pos="8459"/>
              <w:tab w:val="right" w:pos="9026" w:leader="dot"/>
            </w:tabs>
            <w:rPr/>
          </w:pPr>
          <w:hyperlink w:anchor="__RefHeading___Toc5760674_73709187">
            <w:r>
              <w:rPr>
                <w:webHidden/>
                <w:rStyle w:val="IndexLink"/>
                <w:rtl w:val="true"/>
              </w:rPr>
              <w:t>دست یافتن مغولان بر غزنه و شهرهای غور</w:t>
            </w:r>
            <w:r>
              <w:rPr>
                <w:rStyle w:val="IndexLink"/>
                <w:rtl w:val="true"/>
              </w:rPr>
              <w:tab/>
            </w:r>
            <w:r>
              <w:rPr>
                <w:rStyle w:val="IndexLink"/>
              </w:rPr>
              <w:t>212</w:t>
            </w:r>
          </w:hyperlink>
        </w:p>
        <w:p>
          <w:pPr>
            <w:pStyle w:val="Contents3"/>
            <w:tabs>
              <w:tab w:val="clear" w:pos="8459"/>
              <w:tab w:val="right" w:pos="9026" w:leader="dot"/>
            </w:tabs>
            <w:rPr/>
          </w:pPr>
          <w:hyperlink w:anchor="__RefHeading___Toc5760676_73709187">
            <w:r>
              <w:rPr>
                <w:webHidden/>
                <w:rStyle w:val="IndexLink"/>
                <w:rtl w:val="true"/>
              </w:rPr>
              <w:t>واگذار کردن ملک اشرف شهر خلاط را به برادر خود، شهاب الدین غازی‌</w:t>
            </w:r>
            <w:r>
              <w:rPr>
                <w:rStyle w:val="IndexLink"/>
                <w:rtl w:val="true"/>
              </w:rPr>
              <w:tab/>
            </w:r>
            <w:r>
              <w:rPr>
                <w:rStyle w:val="IndexLink"/>
              </w:rPr>
              <w:t>218</w:t>
            </w:r>
          </w:hyperlink>
        </w:p>
        <w:p>
          <w:pPr>
            <w:pStyle w:val="Contents3"/>
            <w:tabs>
              <w:tab w:val="clear" w:pos="8459"/>
              <w:tab w:val="right" w:pos="9026" w:leader="dot"/>
            </w:tabs>
            <w:rPr/>
          </w:pPr>
          <w:hyperlink w:anchor="__RefHeading___Toc5760678_73709187">
            <w:r>
              <w:rPr>
                <w:webHidden/>
                <w:rStyle w:val="IndexLink"/>
                <w:rtl w:val="true"/>
              </w:rPr>
              <w:t>برخی دیگر از رویدادهای سال‌</w:t>
            </w:r>
            <w:r>
              <w:rPr>
                <w:rStyle w:val="IndexLink"/>
                <w:rtl w:val="true"/>
              </w:rPr>
              <w:tab/>
            </w:r>
            <w:r>
              <w:rPr>
                <w:rStyle w:val="IndexLink"/>
              </w:rPr>
              <w:t>221</w:t>
            </w:r>
          </w:hyperlink>
        </w:p>
        <w:p>
          <w:pPr>
            <w:pStyle w:val="Contents2"/>
            <w:tabs>
              <w:tab w:val="clear" w:pos="8743"/>
              <w:tab w:val="right" w:pos="9026" w:leader="dot"/>
            </w:tabs>
            <w:rPr/>
          </w:pPr>
          <w:hyperlink w:anchor="__RefHeading___Toc5760680_73709187">
            <w:r>
              <w:rPr>
                <w:webHidden/>
                <w:rStyle w:val="IndexLink"/>
                <w:rtl w:val="true"/>
              </w:rPr>
              <w:t>(</w:t>
            </w:r>
            <w:r>
              <w:rPr>
                <w:rStyle w:val="IndexLink"/>
              </w:rPr>
              <w:t>618</w:t>
            </w:r>
            <w:r>
              <w:rPr>
                <w:rStyle w:val="IndexLink"/>
                <w:rtl w:val="true"/>
              </w:rPr>
              <w:t xml:space="preserve">) </w:t>
            </w:r>
            <w:r>
              <w:rPr>
                <w:rStyle w:val="IndexLink"/>
                <w:rtl w:val="true"/>
              </w:rPr>
              <w:t>وقایع سال ششصد و هیجدهم هجری قمری‌</w:t>
            </w:r>
            <w:r>
              <w:rPr>
                <w:rStyle w:val="IndexLink"/>
                <w:rtl w:val="true"/>
              </w:rPr>
              <w:tab/>
            </w:r>
            <w:r>
              <w:rPr>
                <w:rStyle w:val="IndexLink"/>
              </w:rPr>
              <w:t>224</w:t>
            </w:r>
          </w:hyperlink>
        </w:p>
        <w:p>
          <w:pPr>
            <w:pStyle w:val="Contents3"/>
            <w:tabs>
              <w:tab w:val="clear" w:pos="8459"/>
              <w:tab w:val="right" w:pos="9026" w:leader="dot"/>
            </w:tabs>
            <w:rPr/>
          </w:pPr>
          <w:hyperlink w:anchor="__RefHeading___Toc5760682_73709187">
            <w:r>
              <w:rPr>
                <w:webHidden/>
                <w:rStyle w:val="IndexLink"/>
                <w:rtl w:val="true"/>
              </w:rPr>
              <w:t>درگذشت قتاده، امیر مکه و فرمانروائی پسرش، حسن و کشتن امیر الحاج‌</w:t>
            </w:r>
            <w:r>
              <w:rPr>
                <w:rStyle w:val="IndexLink"/>
                <w:rtl w:val="true"/>
              </w:rPr>
              <w:tab/>
            </w:r>
            <w:r>
              <w:rPr>
                <w:rStyle w:val="IndexLink"/>
              </w:rPr>
              <w:t>224</w:t>
            </w:r>
          </w:hyperlink>
        </w:p>
        <w:p>
          <w:pPr>
            <w:pStyle w:val="Contents3"/>
            <w:tabs>
              <w:tab w:val="clear" w:pos="8459"/>
              <w:tab w:val="right" w:pos="9026" w:leader="dot"/>
            </w:tabs>
            <w:rPr/>
          </w:pPr>
          <w:hyperlink w:anchor="__RefHeading___Toc5760684_73709187">
            <w:r>
              <w:rPr>
                <w:webHidden/>
                <w:rStyle w:val="IndexLink"/>
                <w:rtl w:val="true"/>
              </w:rPr>
              <w:t>برخی دیگر از رویدادهای سال‌</w:t>
            </w:r>
            <w:r>
              <w:rPr>
                <w:rStyle w:val="IndexLink"/>
                <w:rtl w:val="true"/>
              </w:rPr>
              <w:tab/>
            </w:r>
            <w:r>
              <w:rPr>
                <w:rStyle w:val="IndexLink"/>
              </w:rPr>
              <w:t>231</w:t>
            </w:r>
          </w:hyperlink>
        </w:p>
        <w:p>
          <w:pPr>
            <w:pStyle w:val="Contents2"/>
            <w:tabs>
              <w:tab w:val="clear" w:pos="8743"/>
              <w:tab w:val="right" w:pos="9026" w:leader="dot"/>
            </w:tabs>
            <w:rPr/>
          </w:pPr>
          <w:hyperlink w:anchor="__RefHeading___Toc5760686_73709187">
            <w:r>
              <w:rPr>
                <w:webHidden/>
                <w:rStyle w:val="IndexLink"/>
                <w:rtl w:val="true"/>
              </w:rPr>
              <w:t>(</w:t>
            </w:r>
            <w:r>
              <w:rPr>
                <w:rStyle w:val="IndexLink"/>
              </w:rPr>
              <w:t>619</w:t>
            </w:r>
            <w:r>
              <w:rPr>
                <w:rStyle w:val="IndexLink"/>
                <w:rtl w:val="true"/>
              </w:rPr>
              <w:t xml:space="preserve">) </w:t>
            </w:r>
            <w:r>
              <w:rPr>
                <w:rStyle w:val="IndexLink"/>
                <w:rtl w:val="true"/>
              </w:rPr>
              <w:t>وقایع سال ششصد و نوزدهم هجری قمری‌</w:t>
            </w:r>
            <w:r>
              <w:rPr>
                <w:rStyle w:val="IndexLink"/>
                <w:rtl w:val="true"/>
              </w:rPr>
              <w:tab/>
            </w:r>
            <w:r>
              <w:rPr>
                <w:rStyle w:val="IndexLink"/>
              </w:rPr>
              <w:t>235</w:t>
            </w:r>
          </w:hyperlink>
        </w:p>
        <w:p>
          <w:pPr>
            <w:pStyle w:val="Contents3"/>
            <w:tabs>
              <w:tab w:val="clear" w:pos="8459"/>
              <w:tab w:val="right" w:pos="9026" w:leader="dot"/>
            </w:tabs>
            <w:rPr/>
          </w:pPr>
          <w:hyperlink w:anchor="__RefHeading___Toc5760688_73709187">
            <w:r>
              <w:rPr>
                <w:webHidden/>
                <w:rStyle w:val="IndexLink"/>
                <w:rtl w:val="true"/>
              </w:rPr>
              <w:t>رفتن طائفه‌ای از قبچاق به آذربایجان آنچه با گرجی‌ها کردند و فرجام ایشان‌</w:t>
            </w:r>
            <w:r>
              <w:rPr>
                <w:rStyle w:val="IndexLink"/>
                <w:rtl w:val="true"/>
              </w:rPr>
              <w:tab/>
            </w:r>
            <w:r>
              <w:rPr>
                <w:rStyle w:val="IndexLink"/>
              </w:rPr>
              <w:t>235</w:t>
            </w:r>
          </w:hyperlink>
        </w:p>
        <w:p>
          <w:pPr>
            <w:pStyle w:val="Contents3"/>
            <w:tabs>
              <w:tab w:val="clear" w:pos="8459"/>
              <w:tab w:val="right" w:pos="9026" w:leader="dot"/>
            </w:tabs>
            <w:rPr/>
          </w:pPr>
          <w:hyperlink w:anchor="__RefHeading___Toc5760690_73709187">
            <w:r>
              <w:rPr>
                <w:webHidden/>
                <w:rStyle w:val="IndexLink"/>
                <w:rtl w:val="true"/>
              </w:rPr>
              <w:t>یغماگری گرجی‌ها در بیلقان‌</w:t>
            </w:r>
            <w:r>
              <w:rPr>
                <w:rStyle w:val="IndexLink"/>
                <w:rtl w:val="true"/>
              </w:rPr>
              <w:tab/>
            </w:r>
            <w:r>
              <w:rPr>
                <w:rStyle w:val="IndexLink"/>
              </w:rPr>
              <w:t>244</w:t>
            </w:r>
          </w:hyperlink>
        </w:p>
        <w:p>
          <w:pPr>
            <w:pStyle w:val="Contents3"/>
            <w:tabs>
              <w:tab w:val="clear" w:pos="8459"/>
              <w:tab w:val="right" w:pos="9026" w:leader="dot"/>
            </w:tabs>
            <w:rPr/>
          </w:pPr>
          <w:hyperlink w:anchor="__RefHeading___Toc5760692_73709187">
            <w:r>
              <w:rPr>
                <w:webHidden/>
                <w:rStyle w:val="IndexLink"/>
                <w:rtl w:val="true"/>
              </w:rPr>
              <w:t>دست یافتن بدر الدین بر قلعه شوش‌</w:t>
            </w:r>
            <w:r>
              <w:rPr>
                <w:rStyle w:val="IndexLink"/>
                <w:rtl w:val="true"/>
              </w:rPr>
              <w:tab/>
            </w:r>
            <w:r>
              <w:rPr>
                <w:rStyle w:val="IndexLink"/>
              </w:rPr>
              <w:t>246</w:t>
            </w:r>
          </w:hyperlink>
        </w:p>
        <w:p>
          <w:pPr>
            <w:pStyle w:val="Contents3"/>
            <w:tabs>
              <w:tab w:val="clear" w:pos="8459"/>
              <w:tab w:val="right" w:pos="9026" w:leader="dot"/>
            </w:tabs>
            <w:rPr/>
          </w:pPr>
          <w:hyperlink w:anchor="__RefHeading___Toc5760694_73709187">
            <w:r>
              <w:rPr>
                <w:webHidden/>
                <w:rStyle w:val="IndexLink"/>
                <w:rtl w:val="true"/>
              </w:rPr>
              <w:t>پاره‌ای دیگر از رویدادهای سال‌</w:t>
            </w:r>
            <w:r>
              <w:rPr>
                <w:rStyle w:val="IndexLink"/>
                <w:rtl w:val="true"/>
              </w:rPr>
              <w:tab/>
            </w:r>
            <w:r>
              <w:rPr>
                <w:rStyle w:val="IndexLink"/>
              </w:rPr>
              <w:t>248</w:t>
            </w:r>
          </w:hyperlink>
        </w:p>
        <w:p>
          <w:pPr>
            <w:pStyle w:val="Contents2"/>
            <w:tabs>
              <w:tab w:val="clear" w:pos="8743"/>
              <w:tab w:val="right" w:pos="9026" w:leader="dot"/>
            </w:tabs>
            <w:rPr/>
          </w:pPr>
          <w:hyperlink w:anchor="__RefHeading___Toc5760696_73709187">
            <w:r>
              <w:rPr>
                <w:webHidden/>
                <w:rStyle w:val="IndexLink"/>
                <w:rtl w:val="true"/>
              </w:rPr>
              <w:t>(</w:t>
            </w:r>
            <w:r>
              <w:rPr>
                <w:rStyle w:val="IndexLink"/>
              </w:rPr>
              <w:t>620</w:t>
            </w:r>
            <w:r>
              <w:rPr>
                <w:rStyle w:val="IndexLink"/>
                <w:rtl w:val="true"/>
              </w:rPr>
              <w:t xml:space="preserve">) </w:t>
            </w:r>
            <w:r>
              <w:rPr>
                <w:rStyle w:val="IndexLink"/>
                <w:rtl w:val="true"/>
              </w:rPr>
              <w:t>وقایع سال ششصد و بیستم هجری قمری‌</w:t>
            </w:r>
            <w:r>
              <w:rPr>
                <w:rStyle w:val="IndexLink"/>
                <w:rtl w:val="true"/>
              </w:rPr>
              <w:tab/>
            </w:r>
            <w:r>
              <w:rPr>
                <w:rStyle w:val="IndexLink"/>
              </w:rPr>
              <w:t>250</w:t>
            </w:r>
          </w:hyperlink>
        </w:p>
        <w:p>
          <w:pPr>
            <w:pStyle w:val="Contents3"/>
            <w:tabs>
              <w:tab w:val="clear" w:pos="8459"/>
              <w:tab w:val="right" w:pos="9026" w:leader="dot"/>
            </w:tabs>
            <w:rPr/>
          </w:pPr>
          <w:hyperlink w:anchor="__RefHeading___Toc5760698_73709187">
            <w:r>
              <w:rPr>
                <w:webHidden/>
                <w:rStyle w:val="IndexLink"/>
                <w:rtl w:val="true"/>
              </w:rPr>
              <w:t>دست یافتن فرمانروای یمن بر شهر مکه که خدای بزرگ نگهدارش باد</w:t>
            </w:r>
            <w:r>
              <w:rPr>
                <w:rStyle w:val="IndexLink"/>
                <w:rtl w:val="true"/>
              </w:rPr>
              <w:tab/>
            </w:r>
            <w:r>
              <w:rPr>
                <w:rStyle w:val="IndexLink"/>
              </w:rPr>
              <w:t>250</w:t>
            </w:r>
          </w:hyperlink>
        </w:p>
        <w:p>
          <w:pPr>
            <w:pStyle w:val="Contents3"/>
            <w:tabs>
              <w:tab w:val="clear" w:pos="8459"/>
              <w:tab w:val="right" w:pos="9026" w:leader="dot"/>
            </w:tabs>
            <w:rPr/>
          </w:pPr>
          <w:hyperlink w:anchor="__RefHeading___Toc5760700_73709187">
            <w:r>
              <w:rPr>
                <w:webHidden/>
                <w:rStyle w:val="IndexLink"/>
                <w:rtl w:val="true"/>
              </w:rPr>
              <w:t>پیکار مسلمانان و گرجی‌ها در ارمنستان‌</w:t>
            </w:r>
            <w:r>
              <w:rPr>
                <w:rStyle w:val="IndexLink"/>
                <w:rtl w:val="true"/>
              </w:rPr>
              <w:tab/>
            </w:r>
            <w:r>
              <w:rPr>
                <w:rStyle w:val="IndexLink"/>
              </w:rPr>
              <w:t>252</w:t>
            </w:r>
          </w:hyperlink>
        </w:p>
        <w:p>
          <w:pPr>
            <w:pStyle w:val="Contents3"/>
            <w:tabs>
              <w:tab w:val="clear" w:pos="8459"/>
              <w:tab w:val="right" w:pos="9026" w:leader="dot"/>
            </w:tabs>
            <w:rPr/>
          </w:pPr>
          <w:hyperlink w:anchor="__RefHeading___Toc5760702_73709187">
            <w:r>
              <w:rPr>
                <w:webHidden/>
                <w:rStyle w:val="IndexLink"/>
                <w:rtl w:val="true"/>
              </w:rPr>
              <w:t>جنگ میان غیاث الدین و دائی او</w:t>
            </w:r>
            <w:r>
              <w:rPr>
                <w:rStyle w:val="IndexLink"/>
                <w:rtl w:val="true"/>
              </w:rPr>
              <w:tab/>
            </w:r>
            <w:r>
              <w:rPr>
                <w:rStyle w:val="IndexLink"/>
              </w:rPr>
              <w:t>255</w:t>
            </w:r>
          </w:hyperlink>
        </w:p>
        <w:p>
          <w:pPr>
            <w:pStyle w:val="Contents3"/>
            <w:tabs>
              <w:tab w:val="clear" w:pos="8459"/>
              <w:tab w:val="right" w:pos="9026" w:leader="dot"/>
            </w:tabs>
            <w:rPr/>
          </w:pPr>
          <w:hyperlink w:anchor="__RefHeading___Toc5760704_73709187">
            <w:r>
              <w:rPr>
                <w:webHidden/>
                <w:rStyle w:val="IndexLink"/>
                <w:rtl w:val="true"/>
              </w:rPr>
              <w:t>پیشامدی شگفت‌انگیز که همانندش یافت نمی‌شود</w:t>
            </w:r>
            <w:r>
              <w:rPr>
                <w:rStyle w:val="IndexLink"/>
                <w:rtl w:val="true"/>
              </w:rPr>
              <w:tab/>
            </w:r>
            <w:r>
              <w:rPr>
                <w:rStyle w:val="IndexLink"/>
              </w:rPr>
              <w:t>258</w:t>
            </w:r>
          </w:hyperlink>
        </w:p>
        <w:p>
          <w:pPr>
            <w:pStyle w:val="Contents3"/>
            <w:tabs>
              <w:tab w:val="clear" w:pos="8459"/>
              <w:tab w:val="right" w:pos="9026" w:leader="dot"/>
            </w:tabs>
            <w:rPr/>
          </w:pPr>
          <w:hyperlink w:anchor="__RefHeading___Toc5760706_73709187">
            <w:r>
              <w:rPr>
                <w:webHidden/>
                <w:rStyle w:val="IndexLink"/>
                <w:rtl w:val="true"/>
              </w:rPr>
              <w:t>برخی دیگر از رویدادهای سال‌</w:t>
            </w:r>
            <w:r>
              <w:rPr>
                <w:rStyle w:val="IndexLink"/>
                <w:rtl w:val="true"/>
              </w:rPr>
              <w:tab/>
            </w:r>
            <w:r>
              <w:rPr>
                <w:rStyle w:val="IndexLink"/>
              </w:rPr>
              <w:t>261</w:t>
            </w:r>
          </w:hyperlink>
        </w:p>
        <w:p>
          <w:pPr>
            <w:pStyle w:val="Contents2"/>
            <w:tabs>
              <w:tab w:val="clear" w:pos="8743"/>
              <w:tab w:val="right" w:pos="9026" w:leader="dot"/>
            </w:tabs>
            <w:rPr/>
          </w:pPr>
          <w:hyperlink w:anchor="__RefHeading___Toc5760708_73709187">
            <w:r>
              <w:rPr>
                <w:webHidden/>
                <w:rStyle w:val="IndexLink"/>
                <w:rtl w:val="true"/>
              </w:rPr>
              <w:t>(</w:t>
            </w:r>
            <w:r>
              <w:rPr>
                <w:rStyle w:val="IndexLink"/>
              </w:rPr>
              <w:t>621</w:t>
            </w:r>
            <w:r>
              <w:rPr>
                <w:rStyle w:val="IndexLink"/>
                <w:rtl w:val="true"/>
              </w:rPr>
              <w:t xml:space="preserve">) </w:t>
            </w:r>
            <w:r>
              <w:rPr>
                <w:rStyle w:val="IndexLink"/>
                <w:rtl w:val="true"/>
              </w:rPr>
              <w:t>وقایع سال ششصد و بیست و یکم هجری قمری‌</w:t>
            </w:r>
            <w:r>
              <w:rPr>
                <w:rStyle w:val="IndexLink"/>
                <w:rtl w:val="true"/>
              </w:rPr>
              <w:tab/>
            </w:r>
            <w:r>
              <w:rPr>
                <w:rStyle w:val="IndexLink"/>
              </w:rPr>
              <w:t>262</w:t>
            </w:r>
          </w:hyperlink>
        </w:p>
        <w:p>
          <w:pPr>
            <w:pStyle w:val="Contents3"/>
            <w:tabs>
              <w:tab w:val="clear" w:pos="8459"/>
              <w:tab w:val="right" w:pos="9026" w:leader="dot"/>
            </w:tabs>
            <w:rPr/>
          </w:pPr>
          <w:hyperlink w:anchor="__RefHeading___Toc5760710_73709187">
            <w:r>
              <w:rPr>
                <w:webHidden/>
                <w:rStyle w:val="IndexLink"/>
                <w:rtl w:val="true"/>
              </w:rPr>
              <w:t>بازگشت گروهی از مغولان به ری و همدان و شهرهای دیگر</w:t>
            </w:r>
            <w:r>
              <w:rPr>
                <w:rStyle w:val="IndexLink"/>
                <w:rtl w:val="true"/>
              </w:rPr>
              <w:tab/>
            </w:r>
            <w:r>
              <w:rPr>
                <w:rStyle w:val="IndexLink"/>
              </w:rPr>
              <w:t>262</w:t>
            </w:r>
          </w:hyperlink>
        </w:p>
        <w:p>
          <w:pPr>
            <w:pStyle w:val="Contents3"/>
            <w:tabs>
              <w:tab w:val="clear" w:pos="8459"/>
              <w:tab w:val="right" w:pos="9026" w:leader="dot"/>
            </w:tabs>
            <w:rPr/>
          </w:pPr>
          <w:hyperlink w:anchor="__RefHeading___Toc5760712_73709187">
            <w:r>
              <w:rPr>
                <w:webHidden/>
                <w:rStyle w:val="IndexLink"/>
                <w:rtl w:val="true"/>
              </w:rPr>
              <w:t>دست یافتن غیاث الدین بر شهرهای فارس‌</w:t>
            </w:r>
            <w:r>
              <w:rPr>
                <w:rStyle w:val="IndexLink"/>
                <w:rtl w:val="true"/>
              </w:rPr>
              <w:tab/>
            </w:r>
            <w:r>
              <w:rPr>
                <w:rStyle w:val="IndexLink"/>
              </w:rPr>
              <w:t>266</w:t>
            </w:r>
          </w:hyperlink>
        </w:p>
        <w:p>
          <w:pPr>
            <w:pStyle w:val="Contents3"/>
            <w:tabs>
              <w:tab w:val="clear" w:pos="8459"/>
              <w:tab w:val="right" w:pos="9026" w:leader="dot"/>
            </w:tabs>
            <w:rPr/>
          </w:pPr>
          <w:hyperlink w:anchor="__RefHeading___Toc5760714_73709187">
            <w:r>
              <w:rPr>
                <w:webHidden/>
                <w:rStyle w:val="IndexLink"/>
                <w:rtl w:val="true"/>
              </w:rPr>
              <w:t>گردنکشی و سرپیچی شهاب الدین از فرمان برادر خود، ملک اشرف، و گرفتن خلاط از دست شهاب الدین‌</w:t>
            </w:r>
            <w:r>
              <w:rPr>
                <w:rStyle w:val="IndexLink"/>
                <w:rtl w:val="true"/>
              </w:rPr>
              <w:tab/>
            </w:r>
            <w:r>
              <w:rPr>
                <w:rStyle w:val="IndexLink"/>
              </w:rPr>
              <w:t>268</w:t>
            </w:r>
          </w:hyperlink>
        </w:p>
        <w:p>
          <w:pPr>
            <w:pStyle w:val="Contents3"/>
            <w:tabs>
              <w:tab w:val="clear" w:pos="8459"/>
              <w:tab w:val="right" w:pos="9026" w:leader="dot"/>
            </w:tabs>
            <w:rPr/>
          </w:pPr>
          <w:hyperlink w:anchor="__RefHeading___Toc5760716_73709187">
            <w:r>
              <w:rPr>
                <w:webHidden/>
                <w:rStyle w:val="IndexLink"/>
                <w:rtl w:val="true"/>
              </w:rPr>
              <w:t>محاصره موصل به دست مظفر الدین کوکبری صاحب اربل‌</w:t>
            </w:r>
            <w:r>
              <w:rPr>
                <w:rStyle w:val="IndexLink"/>
                <w:rtl w:val="true"/>
              </w:rPr>
              <w:tab/>
            </w:r>
            <w:r>
              <w:rPr>
                <w:rStyle w:val="IndexLink"/>
              </w:rPr>
              <w:t>271</w:t>
            </w:r>
          </w:hyperlink>
        </w:p>
        <w:p>
          <w:pPr>
            <w:pStyle w:val="Contents3"/>
            <w:tabs>
              <w:tab w:val="clear" w:pos="8459"/>
              <w:tab w:val="right" w:pos="9026" w:leader="dot"/>
            </w:tabs>
            <w:rPr/>
          </w:pPr>
          <w:hyperlink w:anchor="__RefHeading___Toc5760718_73709187">
            <w:r>
              <w:rPr>
                <w:webHidden/>
                <w:rStyle w:val="IndexLink"/>
                <w:rtl w:val="true"/>
              </w:rPr>
              <w:t>برخی دیگر از رویدادهای سال‌</w:t>
            </w:r>
            <w:r>
              <w:rPr>
                <w:rStyle w:val="IndexLink"/>
                <w:rtl w:val="true"/>
              </w:rPr>
              <w:tab/>
            </w:r>
            <w:r>
              <w:rPr>
                <w:rStyle w:val="IndexLink"/>
              </w:rPr>
              <w:t>274</w:t>
            </w:r>
          </w:hyperlink>
        </w:p>
        <w:p>
          <w:pPr>
            <w:pStyle w:val="Contents2"/>
            <w:tabs>
              <w:tab w:val="clear" w:pos="8743"/>
              <w:tab w:val="right" w:pos="9026" w:leader="dot"/>
            </w:tabs>
            <w:rPr/>
          </w:pPr>
          <w:hyperlink w:anchor="__RefHeading___Toc5760720_73709187">
            <w:r>
              <w:rPr>
                <w:webHidden/>
                <w:rStyle w:val="IndexLink"/>
                <w:rtl w:val="true"/>
              </w:rPr>
              <w:t>(</w:t>
            </w:r>
            <w:r>
              <w:rPr>
                <w:rStyle w:val="IndexLink"/>
              </w:rPr>
              <w:t>622</w:t>
            </w:r>
            <w:r>
              <w:rPr>
                <w:rStyle w:val="IndexLink"/>
                <w:rtl w:val="true"/>
              </w:rPr>
              <w:t xml:space="preserve">) </w:t>
            </w:r>
            <w:r>
              <w:rPr>
                <w:rStyle w:val="IndexLink"/>
                <w:rtl w:val="true"/>
              </w:rPr>
              <w:t>وقایع سال ششصد و بیست و دویم هجری قمری‌</w:t>
            </w:r>
            <w:r>
              <w:rPr>
                <w:rStyle w:val="IndexLink"/>
                <w:rtl w:val="true"/>
              </w:rPr>
              <w:tab/>
            </w:r>
            <w:r>
              <w:rPr>
                <w:rStyle w:val="IndexLink"/>
              </w:rPr>
              <w:t>276</w:t>
            </w:r>
          </w:hyperlink>
        </w:p>
        <w:p>
          <w:pPr>
            <w:pStyle w:val="Contents3"/>
            <w:tabs>
              <w:tab w:val="clear" w:pos="8459"/>
              <w:tab w:val="right" w:pos="9026" w:leader="dot"/>
            </w:tabs>
            <w:rPr/>
          </w:pPr>
          <w:hyperlink w:anchor="__RefHeading___Toc5760722_73709187">
            <w:r>
              <w:rPr>
                <w:webHidden/>
                <w:rStyle w:val="IndexLink"/>
                <w:rtl w:val="true"/>
              </w:rPr>
              <w:t>محاصره شهر گنجه به دست گرجی‌ها</w:t>
            </w:r>
            <w:r>
              <w:rPr>
                <w:rStyle w:val="IndexLink"/>
                <w:rtl w:val="true"/>
              </w:rPr>
              <w:tab/>
            </w:r>
            <w:r>
              <w:rPr>
                <w:rStyle w:val="IndexLink"/>
              </w:rPr>
              <w:t>276</w:t>
            </w:r>
          </w:hyperlink>
        </w:p>
        <w:p>
          <w:pPr>
            <w:pStyle w:val="Contents3"/>
            <w:tabs>
              <w:tab w:val="clear" w:pos="8459"/>
              <w:tab w:val="right" w:pos="9026" w:leader="dot"/>
            </w:tabs>
            <w:rPr/>
          </w:pPr>
          <w:hyperlink w:anchor="__RefHeading___Toc5760724_73709187">
            <w:r>
              <w:rPr>
                <w:webHidden/>
                <w:rStyle w:val="IndexLink"/>
                <w:rtl w:val="true"/>
              </w:rPr>
              <w:t>رسیدن جلال الدین بن خوارزمشاه به خوزستان و عراق‌</w:t>
            </w:r>
            <w:r>
              <w:rPr>
                <w:rStyle w:val="IndexLink"/>
                <w:rtl w:val="true"/>
              </w:rPr>
              <w:tab/>
            </w:r>
            <w:r>
              <w:rPr>
                <w:rStyle w:val="IndexLink"/>
              </w:rPr>
              <w:t>278</w:t>
            </w:r>
          </w:hyperlink>
        </w:p>
        <w:p>
          <w:pPr>
            <w:pStyle w:val="Contents3"/>
            <w:tabs>
              <w:tab w:val="clear" w:pos="8459"/>
              <w:tab w:val="right" w:pos="9026" w:leader="dot"/>
            </w:tabs>
            <w:rPr/>
          </w:pPr>
          <w:hyperlink w:anchor="__RefHeading___Toc5760726_73709187">
            <w:r>
              <w:rPr>
                <w:webHidden/>
                <w:rStyle w:val="IndexLink"/>
                <w:rtl w:val="true"/>
              </w:rPr>
              <w:t>درگذشت ملک افضل و فرمانروایان دیگر</w:t>
            </w:r>
            <w:r>
              <w:rPr>
                <w:rStyle w:val="IndexLink"/>
                <w:rtl w:val="true"/>
              </w:rPr>
              <w:tab/>
            </w:r>
            <w:r>
              <w:rPr>
                <w:rStyle w:val="IndexLink"/>
              </w:rPr>
              <w:t>283</w:t>
            </w:r>
          </w:hyperlink>
        </w:p>
        <w:p>
          <w:pPr>
            <w:pStyle w:val="Contents3"/>
            <w:tabs>
              <w:tab w:val="clear" w:pos="8459"/>
              <w:tab w:val="right" w:pos="9026" w:leader="dot"/>
            </w:tabs>
            <w:rPr/>
          </w:pPr>
          <w:hyperlink w:anchor="__RefHeading___Toc5760728_73709187">
            <w:r>
              <w:rPr>
                <w:webHidden/>
                <w:rStyle w:val="IndexLink"/>
                <w:rtl w:val="true"/>
              </w:rPr>
              <w:t>از کار افتادن شروانشاه و پیروزی مسلمانان بر گرجی‌ها</w:t>
            </w:r>
            <w:r>
              <w:rPr>
                <w:rStyle w:val="IndexLink"/>
                <w:rtl w:val="true"/>
              </w:rPr>
              <w:tab/>
            </w:r>
            <w:r>
              <w:rPr>
                <w:rStyle w:val="IndexLink"/>
              </w:rPr>
              <w:t>287</w:t>
            </w:r>
          </w:hyperlink>
        </w:p>
        <w:p>
          <w:pPr>
            <w:pStyle w:val="Contents3"/>
            <w:tabs>
              <w:tab w:val="clear" w:pos="8459"/>
              <w:tab w:val="right" w:pos="9026" w:leader="dot"/>
            </w:tabs>
            <w:rPr/>
          </w:pPr>
          <w:hyperlink w:anchor="__RefHeading___Toc5760730_73709187">
            <w:r>
              <w:rPr>
                <w:webHidden/>
                <w:rStyle w:val="IndexLink"/>
                <w:rtl w:val="true"/>
              </w:rPr>
              <w:t>دومین پیروزی مسلمانان بر گرجی‌ها</w:t>
            </w:r>
            <w:r>
              <w:rPr>
                <w:rStyle w:val="IndexLink"/>
                <w:rtl w:val="true"/>
              </w:rPr>
              <w:tab/>
            </w:r>
            <w:r>
              <w:rPr>
                <w:rStyle w:val="IndexLink"/>
              </w:rPr>
              <w:t>290</w:t>
            </w:r>
          </w:hyperlink>
        </w:p>
        <w:p>
          <w:pPr>
            <w:pStyle w:val="Contents3"/>
            <w:tabs>
              <w:tab w:val="clear" w:pos="8459"/>
              <w:tab w:val="right" w:pos="9026" w:leader="dot"/>
            </w:tabs>
            <w:rPr/>
          </w:pPr>
          <w:hyperlink w:anchor="__RefHeading___Toc5760732_73709187">
            <w:r>
              <w:rPr>
                <w:webHidden/>
                <w:rStyle w:val="IndexLink"/>
                <w:rtl w:val="true"/>
              </w:rPr>
              <w:t>دست یافتن جلال الدین بر آذربایجان‌</w:t>
            </w:r>
            <w:r>
              <w:rPr>
                <w:rStyle w:val="IndexLink"/>
                <w:rtl w:val="true"/>
              </w:rPr>
              <w:tab/>
            </w:r>
            <w:r>
              <w:rPr>
                <w:rStyle w:val="IndexLink"/>
              </w:rPr>
              <w:t>293</w:t>
            </w:r>
          </w:hyperlink>
        </w:p>
        <w:p>
          <w:pPr>
            <w:pStyle w:val="Contents3"/>
            <w:tabs>
              <w:tab w:val="clear" w:pos="8459"/>
              <w:tab w:val="right" w:pos="9026" w:leader="dot"/>
            </w:tabs>
            <w:rPr/>
          </w:pPr>
          <w:hyperlink w:anchor="__RefHeading___Toc5760734_73709187">
            <w:r>
              <w:rPr>
                <w:webHidden/>
                <w:rStyle w:val="IndexLink"/>
                <w:rtl w:val="true"/>
              </w:rPr>
              <w:t>شکست خوردن گرجی‌ها از جلال الدین خوارزمشاه‌</w:t>
            </w:r>
            <w:r>
              <w:rPr>
                <w:rStyle w:val="IndexLink"/>
                <w:rtl w:val="true"/>
              </w:rPr>
              <w:tab/>
            </w:r>
            <w:r>
              <w:rPr>
                <w:rStyle w:val="IndexLink"/>
              </w:rPr>
              <w:t>299</w:t>
            </w:r>
          </w:hyperlink>
        </w:p>
        <w:p>
          <w:pPr>
            <w:pStyle w:val="Contents3"/>
            <w:tabs>
              <w:tab w:val="clear" w:pos="8459"/>
              <w:tab w:val="right" w:pos="9026" w:leader="dot"/>
            </w:tabs>
            <w:rPr/>
          </w:pPr>
          <w:hyperlink w:anchor="__RefHeading___Toc5760736_73709187">
            <w:r>
              <w:rPr>
                <w:webHidden/>
                <w:rStyle w:val="IndexLink"/>
                <w:rtl w:val="true"/>
              </w:rPr>
              <w:t>بازگشت جلال الدین خوارزمشاه به تبریز دست یافتن او بر شهر گنجه و زناشوئی او با همسر اوزبک بن پهلوان‌</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8_120798"/>
      <w:bookmarkStart w:id="1" w:name="pg11628_120798"/>
      <w:bookmarkEnd w:id="1"/>
    </w:p>
    <w:p>
      <w:pPr>
        <w:pStyle w:val="Heading2"/>
        <w:numPr>
          <w:ilvl w:val="1"/>
          <w:numId w:val="1"/>
        </w:numPr>
        <w:rPr/>
      </w:pPr>
      <w:bookmarkStart w:id="2" w:name="pg11628_120798"/>
      <w:bookmarkStart w:id="3" w:name="__RefHeading___Toc576056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056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32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عزالدین علی‌بن الاثیر ؛ ترجمه عباس خلیلی؛ ابوالقاسم حالت</w:t>
      </w:r>
      <w:bookmarkStart w:id="7" w:name="pg11628_120800"/>
    </w:p>
    <w:p>
      <w:pPr>
        <w:pStyle w:val="Heading2"/>
        <w:numPr>
          <w:ilvl w:val="1"/>
          <w:numId w:val="1"/>
        </w:numPr>
        <w:rPr/>
      </w:pPr>
      <w:bookmarkStart w:id="8" w:name="__RefHeading___Toc5760566_73709187"/>
      <w:bookmarkStart w:id="9" w:name="_Toc3"/>
      <w:bookmarkEnd w:id="7"/>
      <w:bookmarkEnd w:id="8"/>
      <w:r>
        <w:rPr/>
        <w:t>612</w:t>
      </w:r>
      <w:r>
        <w:rPr>
          <w:rtl w:val="true"/>
        </w:rPr>
        <w:t xml:space="preserve"> </w:t>
      </w:r>
      <w:r>
        <w:rPr>
          <w:rtl w:val="true"/>
        </w:rPr>
        <w:t>وقایع سال ششصد و دوازدهم هجری قمری‏</w:t>
      </w:r>
      <w:bookmarkEnd w:id="9"/>
    </w:p>
    <w:p>
      <w:pPr>
        <w:pStyle w:val="Heading3"/>
        <w:numPr>
          <w:ilvl w:val="2"/>
          <w:numId w:val="1"/>
        </w:numPr>
        <w:rPr/>
      </w:pPr>
      <w:bookmarkStart w:id="10" w:name="__RefHeading___Toc5760568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کشته شدن منکلی و فرمانداری اغلمش در سرزمین‏هائی که به دست داشت‏</w:t>
      </w:r>
    </w:p>
    <w:p>
      <w:pPr>
        <w:pStyle w:val="BookText"/>
        <w:rPr/>
      </w:pPr>
      <w:r>
        <w:rPr>
          <w:rFonts w:ascii="IRNazanin" w:hAnsi="IRNazanin" w:eastAsia="IRNazanin"/>
          <w:color w:val="111111"/>
          <w:sz w:val="28"/>
          <w:sz w:val="28"/>
          <w:szCs w:val="28"/>
          <w:rtl w:val="true"/>
          <w:lang w:bidi="fa-IR"/>
        </w:rPr>
        <w:t>در این سال، در ماه جمادی الاول، منکلی صاحب همدان و اصفهان و ری و شهرهایی که میانشان قرار داشت، شکست خورد و پا به گریز نهاد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شهرها دست یافت و ایدغمش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دیوان خلافت رسولی فرستاده شد تا او را به خاطر این کار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منکلی امیر اوزبک بن پهلوان، فرمانروای آذربایجان، را هم که سرور و ولی‏نعمتش بود، تهدید کرده و به وحشت انداخته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الناصر لدین اللّه، که آن سرکشی را از منکلی دید برای اوزبک بن پهلوان پیام فرستاد و او را به جنگ با منکلی برانگیخت، و وعده داد که در این پیکار بدو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نزد جلال الدین اسماعیلی، دارنده دژهای اسماعیلیان در شهرهای ایران، مانند الموت و غیره، کسی را فرستاد تا بدو دستور دهد که اوزبک را در جنگ با منکلی یاوری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خلیفه و اوزبک نیز چنین قرار شد که پس از پیروزی بر منکلی، برخی از شهرهای وی از آن خلیفه، و برخی دیگر از آن اوزبک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به جلال الدین اسماعیلی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قرار، خلیفه لشکر انبوهی را بسیج کرد و مملوک خود، مظفر الدین سنقر، را هم که ملقب به وجه السبع بود به فرماندهی آن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مظفر الدین کوکبری بن زین الدین علی کوچک هم، که در آن هنگام صاحب اربل و شهر زور و توابع آن بود، پیام فرستاد و دستور داد که با لشکریان خود حاضر شود و فرماندهی کل همه لشکرها را در دست داشته باشد، چنان که در جنگ، تنها از او دستور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لشکرهای موصل و دیار جزیره و حلب نیز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لشکریان بسیاری گرد هم آمدند و به سوی همدان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اوزبک بن پهلوان و جلال الدین اسماعیلی نیز همه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منکلی که چنین دید، از دستشان گریخت و به کوه پناه برد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دشمن، او را دنبال کردند و در دامنه کوه اردو زدند در حالی که او بر فراز کوه، نزدیک شهر کرج،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و همراهانشان همه از کمیابی خواربار و خوراک به سختی در تنگنا بودند، و اگر منکلی در جای خویش می‏ماند، دشمنانش نمی‏توانستند بیش از ده روز در برابرش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طمع پیروزی با برخی از لشکریان خود از کوه فرود آمد و در برابر امیر اوزبک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او به امیر اوزبک حمله بردند و اوزبک هم نتوانست پایداری کند و از پیششان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منکلی برگشتند و از کوه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اوزبک نیز به خیمه‏گاه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منکلی که چنین دید، طمعش فزونی یافت و روز بعد با همه لشکر خود از کوه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برای نبرد در برابر یک دیگر صف آرائی کردند، و سخت‏ترین جنگی که ممکن بود، میانشان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منکلی شکست خورد و باز از کوه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 خود می‏ماند، هیچ کس نمی‏توانست از کوه بالا رود و بر 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تنها کاری که می‏توانستند بکنند، این بود که از او دست بردارند و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شب هنگام شتری گرفت و از جایگاه خود دور شد و گریزان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اندکی از لشکرش او را پیروی کردند و بقیه نیز پراکنده شدند و هر یک از گوشه‏ای فرا رفتند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منکلی، لشکر خلیفه و همچنین امیر اوزبک بر</w:t>
      </w:r>
    </w:p>
    <w:p>
      <w:pPr>
        <w:pStyle w:val="BookText"/>
        <w:rPr/>
      </w:pPr>
      <w:r>
        <w:rPr>
          <w:rFonts w:ascii="IRNazanin" w:hAnsi="IRNazanin" w:eastAsia="IRNazanin"/>
          <w:color w:val="111111"/>
          <w:sz w:val="28"/>
          <w:sz w:val="28"/>
          <w:szCs w:val="28"/>
          <w:rtl w:val="true"/>
          <w:lang w:bidi="fa-IR"/>
        </w:rPr>
        <w:t>شهرهای او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قرار بود از این شهرها به جلال الدین رئیس اسماعیلیان داده شود،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را نیز امیر اوزبک گرفت و آن را به اغلمش، مملوک برادر خود،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اغلمش به سلطان علاء الدین محمد خوارزمشاه روی آورده و نزدش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برگشت و در آن جنگ شرکت جست و امتحان خود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اوزبک نیز او را به حکومت آن شهرها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دسته از آن لشکریان به شهرهای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منکلی گریزان به سوی شهر ساوه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ساوه شحنه‏ای بود که با منکلی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منکلی کسی را پیشش فرستاد تا از او برای ورود به شهر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اجازه داد و خود نیز برای استقبال او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را دید، در برابرش زمین بوسید و او را وارد شهر کرد و در خانه خویش سکونت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سلاحش را گرفت و خواست او را در بند کند و پیش اغلمش بفرستد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منکلی درخواست کرد که خودش او را بکشد و به پیش اغلمش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منکلی را کشت و سرش را به نزد امیر اوزبک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اوزبک نیز سر را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سر منکلی وارد بغداد شد روزی فراموش ناشدنی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بود از این بابت چنان که باید و شاید خاطر خلیفه شاد نشد زیرا در همان هنگام که سر به شهر رسید، پسرش نیز درگذشت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سر را برگرداندند و به خاک سپردند</w:t>
      </w:r>
      <w:r>
        <w:rPr>
          <w:rFonts w:eastAsia="IRNazanin" w:cs="IRNazanin"/>
          <w:color w:val="111111"/>
          <w:sz w:val="28"/>
          <w:szCs w:val="28"/>
          <w:rtl w:val="true"/>
          <w:lang w:bidi="fa-IR"/>
        </w:rPr>
        <w:t>.</w:t>
      </w:r>
      <w:bookmarkStart w:id="12" w:name="pg11628_120805"/>
    </w:p>
    <w:p>
      <w:pPr>
        <w:pStyle w:val="Heading3"/>
        <w:numPr>
          <w:ilvl w:val="2"/>
          <w:numId w:val="1"/>
        </w:numPr>
        <w:rPr/>
      </w:pPr>
      <w:bookmarkStart w:id="13" w:name="__RefHeading___Toc5760570_73709187"/>
      <w:bookmarkStart w:id="14" w:name="_Toc5"/>
      <w:bookmarkEnd w:id="12"/>
      <w:bookmarkEnd w:id="13"/>
      <w:r>
        <w:rPr>
          <w:rtl w:val="true"/>
        </w:rPr>
        <w:t>درگذشت پسر خلیفه‏</w:t>
      </w:r>
      <w:bookmarkEnd w:id="14"/>
    </w:p>
    <w:p>
      <w:pPr>
        <w:pStyle w:val="BookText"/>
        <w:rPr/>
      </w:pPr>
      <w:r>
        <w:rPr>
          <w:rFonts w:ascii="IRNazanin" w:hAnsi="IRNazanin" w:eastAsia="IRNazanin"/>
          <w:color w:val="111111"/>
          <w:sz w:val="28"/>
          <w:sz w:val="28"/>
          <w:szCs w:val="28"/>
          <w:rtl w:val="true"/>
          <w:lang w:bidi="fa-IR"/>
        </w:rPr>
        <w:t>در این سال، در بیستم ماه ذی القعده، فرزند خلیفه عباسی الناصر لدین اللّه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کوچک‏ترین بود که لقب الملک المعظم و نام ابو الحسن علی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دو پسر خود، این یکی را بیش‏تر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ولیعهدی و جانشینی خویش نامزد کرده و به خاطر او پسر بزرگ‏تر خود را از ولایت عهد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بود و بخشش و نیکی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خوشرفتار بود و خاص و عام دوستش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به بیماری اسهال گرفتار شد و در پی این بیماری جان سپرد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او خلیفه دچار اندوهی گردید که همانندش شنیده نشده بود تا جائی که به فرمانروایان اطراف پیام داد و آنان را از فرستادن رسولی برای تسلیت به وی و شرکت در سوگ فرزندش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نامه‏ای را نمی‏خواند و به هیچ پیامی گوش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برید و تنها با غم‏ها و ماتم‏های خویش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اندوه و بیتابی در او دیده شد که پیش از آن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پسر خلیفه، جسدش را روز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پیشاپیش تابوت او راه می‏پیمودند تا به آرامگاه جده او، نزدیک قبر معروف کرخی، رسیدند و او را در آن جا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تابوت داخل آرامگاه گردید، درها بسته شد و صدای فریاد بلندی از درون آرامگاه به گوش رسید که می‏گفتند صدای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توده مردم بغداد، سخت دچار اندوه و بیتابی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زاری و سوگواری در سراسر بغداد شب و روز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محله‏ای نماند که از آن بانگ ناله و زاری به گوش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نبود که اندوه خویش را آشکار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سوگواری در بغداد نه در قدیم شنیده شده بود نه ایام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هنگامی روی داد که سر منکلی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موکب خلیفه و سایر افراد دستور داده شد تا برای دیدن سر منکلی از شهر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از شهر بیرون رفتند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سر را وارد شهر کردند و تا دم محله حبیب آوردند،</w:t>
      </w:r>
    </w:p>
    <w:p>
      <w:pPr>
        <w:pStyle w:val="BookText"/>
        <w:rPr/>
      </w:pPr>
      <w:r>
        <w:rPr>
          <w:rFonts w:ascii="IRNazanin" w:hAnsi="IRNazanin" w:eastAsia="IRNazanin"/>
          <w:color w:val="111111"/>
          <w:sz w:val="28"/>
          <w:sz w:val="28"/>
          <w:szCs w:val="28"/>
          <w:rtl w:val="true"/>
          <w:lang w:bidi="fa-IR"/>
        </w:rPr>
        <w:t>فریاد برخاست که پسر خلیفه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سر برگردانده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خوی جهان است که شادی آن از اندوه جدا نیست ولی مصیبت‏های آن از رنگ شادی دور است</w:t>
      </w:r>
      <w:r>
        <w:rPr>
          <w:rFonts w:eastAsia="IRNazanin" w:cs="IRNazanin"/>
          <w:color w:val="111111"/>
          <w:sz w:val="28"/>
          <w:szCs w:val="28"/>
          <w:rtl w:val="true"/>
          <w:lang w:bidi="fa-IR"/>
        </w:rPr>
        <w:t>.</w:t>
      </w:r>
      <w:bookmarkStart w:id="15" w:name="pg11628_120808"/>
    </w:p>
    <w:p>
      <w:pPr>
        <w:pStyle w:val="Heading3"/>
        <w:numPr>
          <w:ilvl w:val="2"/>
          <w:numId w:val="1"/>
        </w:numPr>
        <w:rPr/>
      </w:pPr>
      <w:bookmarkStart w:id="16" w:name="__RefHeading___Toc5760572_73709187"/>
      <w:bookmarkStart w:id="17" w:name="_Toc6"/>
      <w:bookmarkEnd w:id="15"/>
      <w:bookmarkEnd w:id="16"/>
      <w:r>
        <w:rPr>
          <w:rtl w:val="true"/>
        </w:rPr>
        <w:t>دست یافتن سلطان محمد خوارزمشاه بر غزنه و توابع آن‏</w:t>
      </w:r>
      <w:bookmarkEnd w:id="17"/>
    </w:p>
    <w:p>
      <w:pPr>
        <w:pStyle w:val="BookText"/>
        <w:rPr/>
      </w:pPr>
      <w:r>
        <w:rPr>
          <w:rFonts w:ascii="IRNazanin" w:hAnsi="IRNazanin" w:eastAsia="IRNazanin"/>
          <w:color w:val="111111"/>
          <w:sz w:val="28"/>
          <w:sz w:val="28"/>
          <w:szCs w:val="28"/>
          <w:rtl w:val="true"/>
          <w:lang w:bidi="fa-IR"/>
        </w:rPr>
        <w:t>در این سال، در ماه شعبان، خوارزمشاه محمد بن تکش بر شهر غزنه و توابع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پیروزی آن بود که خوارزمشاه وقتی بر مردم خراسان و فرمانروای بامیان و غیره چیره شد، کسی را پیش تاج الدین الدز فرستاد که صاحب غزنه بود و ما پیش از این اخبار او را تا دست‏یابی او بر غزنه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کسی را پیش وی فرستاد تا از او بخواهد که به نام خوارزمشاه خطبه بخواند و سکه بزند و یک فیل برای وی بفرستد تا با او مصالحه کند و غزنه را در دستش باقی گذارد و دیگر معارضش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نیز بزرگان دولت خود را گرد آورد و با ایشان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سردار میان ایشان قتلغ تکین نام داشت که از مملوکان شهاب الدین غوری نیز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دولت الدز قدرت و نفوذی داشت و از او فرمان می‏بردند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نایب الدز در غزنه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در این می‏بینم که به نام خوارزمشاه خطبه بخوانی و آنچه می‏خواهد به او بدهی و از جنگ و جدال با او بیاسائی، زیرا ما نیروی نبرد با این سلطان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همین حرف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نیز به آنچه از وی خواسته شده بود تن در داد و به نام خوارزمشاه خطبه خواند و سکه زد و فیلی هم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فرستاده خوارزمشاه را باز گرداند و خود به شکار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قتلغ‏تکین، والی غزنه، برای خوارزمشاه پیام فرستاد و او را به غزنه فرا خواند تا غزنه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شتابان رو به راه نهاد و چنان تند شتافت که خودش پیش از خبرش بدان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قتلغ‏تکین شهر غزنه و قلعه آن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همینکه وارد غزنه شد، از لشکریان غوری، به ویژه ترکان، هر کس را که در آن جا یافت،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خبر به تاج الدین الدز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قتلغ‏تکین چه کرده و با بودن او در قلعه شهر چگونه خوارزمشاه قلعه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قتلغ‏تکین خودش کسی است که خوارزمشاه را به غزنه فرا</w:t>
      </w:r>
    </w:p>
    <w:p>
      <w:pPr>
        <w:pStyle w:val="BookText"/>
        <w:rPr/>
      </w:pPr>
      <w:r>
        <w:rPr>
          <w:rFonts w:ascii="IRNazanin" w:hAnsi="IRNazanin" w:eastAsia="IRNazanin"/>
          <w:color w:val="111111"/>
          <w:sz w:val="28"/>
          <w:sz w:val="28"/>
          <w:szCs w:val="28"/>
          <w:rtl w:val="true"/>
          <w:lang w:bidi="fa-IR"/>
        </w:rPr>
        <w:t>خوانده و شهر و قلعه را بدو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الدز که وضع را چنین دید با همراهان خود گریزان به لاهور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در غزنه ماند و همینکه بر شهر و قلعه به خوبی چیره شد، قتلغ تکین را احضار کرد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تو با تاج الدین الدز 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خود از آن حال آگاه بود ولی می‏خواست از زبان خود قتلغ تکین بشنود تا اعتراف او را دستاویزی برای کیفر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تکین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دو مملوکان شهاب الدین بودیم و الدز جز سالی چهار ماه تابستان در غزنه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 فرمانروای غزنه بودم و همه کارها نیز با صلاحدید من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حق دوستی و مهربانی رفیقت را که به تو نیکی‏ها کرده بود، رعایت نکردی، با من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فرزندم را پیش تو بگذارم با او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بازداشت کرد و اموال بسیاری از او گرفت که عبارت از انواع گوناگون اشیاء و کالاهای گرانبها بود و سی رأس از چارپایان آنها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صد غلام نیز داشت که همه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دارائی او را گرفت، خونش را ریخت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پسر خود، جلال الدین، را با گروهی از سرداران و</w:t>
      </w:r>
    </w:p>
    <w:p>
      <w:pPr>
        <w:pStyle w:val="BookText"/>
        <w:rPr/>
      </w:pPr>
      <w:r>
        <w:rPr>
          <w:rFonts w:ascii="IRNazanin" w:hAnsi="IRNazanin" w:eastAsia="IRNazanin"/>
          <w:color w:val="111111"/>
          <w:sz w:val="28"/>
          <w:sz w:val="28"/>
          <w:szCs w:val="28"/>
          <w:rtl w:val="true"/>
          <w:lang w:bidi="fa-IR"/>
        </w:rPr>
        <w:t>سپاهیان خویش در غزنه گذاشت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گفته شده است که خوارزمشاه غزنه را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 آورد</w:t>
      </w:r>
      <w:r>
        <w:rPr>
          <w:rFonts w:eastAsia="IRNazanin" w:cs="IRNazanin"/>
          <w:color w:val="111111"/>
          <w:sz w:val="28"/>
          <w:szCs w:val="28"/>
          <w:rtl w:val="true"/>
          <w:lang w:bidi="fa-IR"/>
        </w:rPr>
        <w:t>.</w:t>
      </w:r>
      <w:bookmarkStart w:id="18" w:name="pg11628_120812"/>
    </w:p>
    <w:p>
      <w:pPr>
        <w:pStyle w:val="Heading3"/>
        <w:numPr>
          <w:ilvl w:val="2"/>
          <w:numId w:val="1"/>
        </w:numPr>
        <w:rPr/>
      </w:pPr>
      <w:bookmarkStart w:id="19" w:name="__RefHeading___Toc5760574_73709187"/>
      <w:bookmarkStart w:id="20" w:name="_Toc7"/>
      <w:bookmarkEnd w:id="18"/>
      <w:bookmarkEnd w:id="19"/>
      <w:r>
        <w:rPr>
          <w:rtl w:val="true"/>
        </w:rPr>
        <w:t>چیره شدن تاج الدین الدز بر لاهور و کشته شدن او</w:t>
      </w:r>
      <w:bookmarkEnd w:id="20"/>
    </w:p>
    <w:p>
      <w:pPr>
        <w:pStyle w:val="BookText"/>
        <w:rPr/>
      </w:pPr>
      <w:r>
        <w:rPr>
          <w:rFonts w:ascii="IRNazanin" w:hAnsi="IRNazanin" w:eastAsia="IRNazanin"/>
          <w:color w:val="111111"/>
          <w:sz w:val="28"/>
          <w:sz w:val="28"/>
          <w:szCs w:val="28"/>
          <w:rtl w:val="true"/>
          <w:lang w:bidi="fa-IR"/>
        </w:rPr>
        <w:t>تاج الدین الدز همینکه از غزنه گریخت و به لاهور رفت، ناصر الدین قباجه برای روبرو شدن با وی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قباجه نیز از مملوکان سلطان شهاب الدین غوری بود و بر شهرهای لاهور و ملتان و اوجه و دیبل و غیره تا کرانه دریا، فرمانروائی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پانزده هزار سوار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برای تاج الدین الدز تنها قریب هزار و پانصد سوار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تاج الدین الدز و ناصر الدین قباجه در برابر هم صف آراستند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جناح راست و همچنین جناح چپ لشکر الدز شکست خورد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فیل‏هائی هم که داشت به غنیمت گرفته شد و برای او باقی‏</w:t>
      </w:r>
    </w:p>
    <w:p>
      <w:pPr>
        <w:pStyle w:val="BookText"/>
        <w:rPr/>
      </w:pPr>
      <w:r>
        <w:rPr>
          <w:rFonts w:ascii="IRNazanin" w:hAnsi="IRNazanin" w:eastAsia="IRNazanin"/>
          <w:color w:val="111111"/>
          <w:sz w:val="28"/>
          <w:sz w:val="28"/>
          <w:szCs w:val="28"/>
          <w:rtl w:val="true"/>
          <w:lang w:bidi="fa-IR"/>
        </w:rPr>
        <w:t>نماند جز دو فیل که در قلب لشکر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فیلبان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به خاطر خوشبختی تو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یکی از فیل‏ها دستور داد تا به پرچم ویژه‏ای که قباجه دارد، حمله برد و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فیل دیگر نیز دستور داد که او هم چتر فرمانروائی قباجه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فیل کار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پرچم قباجه را گرفت و دیگری چترش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فیل‏هائی که تربیت شده و آموخته باشند، زبان فیلبان را می‏دانند و آنچه به ایشان گفته می‏شود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فیل سپس حمله کردند و الدز نیز با عده‏ای که از آن لشکر برایش مانده بود همراه فیل‏ها به دشمن حمله برد در حالیکه سر خود را برهنه کرده بود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یا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هم آمیختند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فیل هم به هر دستوری که فیلبان درباره گرفتن پرچم و چتر به آنها می‏داد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ناصر الدین قباجه و لشکرش شکست خوردند و تاج الدین الدز شهر لاهور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سوی شهرهای دیگر هندوستان رهسپار شد تا دهلی و غیره را که در دست مسلمانان بود، بگیرد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دهلی سرداری فرمان می‏راند به نام ترمش که لقبش‏</w:t>
      </w:r>
    </w:p>
    <w:p>
      <w:pPr>
        <w:pStyle w:val="BookText"/>
        <w:rPr/>
      </w:pPr>
      <w:r>
        <w:rPr>
          <w:rFonts w:ascii="IRNazanin" w:hAnsi="IRNazanin" w:eastAsia="IRNazanin"/>
          <w:color w:val="111111"/>
          <w:sz w:val="28"/>
          <w:sz w:val="28"/>
          <w:szCs w:val="28"/>
          <w:rtl w:val="true"/>
          <w:lang w:bidi="fa-IR"/>
        </w:rPr>
        <w:t>شمس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ترمش از مملوکان قطب الدین ایبک به شمار می‏رفت و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خود نیز مملوک سلطان شهاب الدین غوری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ترمش، بعد از سرور خود، قطب الدین، بر هند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ترمش، همینکه خبر هجوم تاج الدین الدز را شنید، با همه لشکریان خود برای پیکار با او شتافت و نزدیک شهر سماتا با او روبرو شد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تاج الدین الدز و لشکرش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گرفتار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در فرمانروائی رفتاری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داد و دهش و مهربانی بسیار می‏کرد، به ویژه با بازرگانان و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نیک او یکی این بود که فرزندانی داشت و آموزگاری را به تعلیم ایشان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را آموزگار چنان زد که جان سپرد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الدز او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جز ادب کردن او قصد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اتفاقا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خرجی او را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از این جا برو و غیب شو چون مادرش تاب دوری فرزند خود را ندارد و چه بسا که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نمی‏توانم جلوی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همینکه خبر مرگ جگر گوشه خود را شنید، به جست و جوی استاد پرداخت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را نیافت و او نیز از این مهلکه سالم جست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کارهای نیک یکی از مردم بود که شنیده شد</w:t>
      </w:r>
      <w:r>
        <w:rPr>
          <w:rFonts w:eastAsia="IRNazanin" w:cs="IRNazanin"/>
          <w:color w:val="111111"/>
          <w:sz w:val="28"/>
          <w:szCs w:val="28"/>
          <w:rtl w:val="true"/>
          <w:lang w:bidi="fa-IR"/>
        </w:rPr>
        <w:t>.</w:t>
      </w:r>
      <w:bookmarkStart w:id="21" w:name="pg11628_120816"/>
    </w:p>
    <w:p>
      <w:pPr>
        <w:pStyle w:val="Heading3"/>
        <w:numPr>
          <w:ilvl w:val="2"/>
          <w:numId w:val="1"/>
        </w:numPr>
        <w:rPr/>
      </w:pPr>
      <w:bookmarkStart w:id="22" w:name="__RefHeading___Toc5760576_73709187"/>
      <w:bookmarkStart w:id="23" w:name="_Toc8"/>
      <w:bookmarkEnd w:id="21"/>
      <w:bookmarkEnd w:id="22"/>
      <w:r>
        <w:rPr>
          <w:rtl w:val="true"/>
        </w:rPr>
        <w:t>برخی دیگر از رویدادهای سال‏</w:t>
      </w:r>
      <w:bookmarkEnd w:id="23"/>
    </w:p>
    <w:p>
      <w:pPr>
        <w:pStyle w:val="BookText"/>
        <w:rPr/>
      </w:pPr>
      <w:r>
        <w:rPr>
          <w:rFonts w:ascii="IRNazanin" w:hAnsi="IRNazanin" w:eastAsia="IRNazanin"/>
          <w:color w:val="111111"/>
          <w:sz w:val="28"/>
          <w:sz w:val="28"/>
          <w:szCs w:val="28"/>
          <w:rtl w:val="true"/>
          <w:lang w:bidi="fa-IR"/>
        </w:rPr>
        <w:t>در این سال وجیه الدین مبارک بن ابو الازهر، سعید بن دهان واسطی نحوی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زبر دست به شمار می‏رفت و به کمال بن انباری و دیگران درس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حنبلی بود، بعد حنفی و سپس شافعی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 البرکات بن زید تکریتی درباره وی این شعر را سرود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الا مبلغا عنی الوجه رسالة</w:t>
      </w:r>
    </w:p>
    <w:p>
      <w:pPr>
        <w:pStyle w:val="BookText"/>
        <w:rPr/>
      </w:pPr>
      <w:r>
        <w:rPr>
          <w:rFonts w:ascii="IRNazanin" w:hAnsi="IRNazanin" w:eastAsia="IRNazanin"/>
          <w:color w:val="111111"/>
          <w:sz w:val="28"/>
          <w:sz w:val="28"/>
          <w:szCs w:val="28"/>
          <w:rtl w:val="true"/>
          <w:lang w:bidi="fa-IR"/>
        </w:rPr>
        <w:t>و ان کان لا تجدی لدیه الرسائل‏</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تمذهبت للنعمان من بعد حنبل</w:t>
      </w:r>
    </w:p>
    <w:p>
      <w:pPr>
        <w:pStyle w:val="BookText"/>
        <w:rPr/>
      </w:pPr>
      <w:r>
        <w:rPr>
          <w:rFonts w:ascii="IRNazanin" w:hAnsi="IRNazanin" w:eastAsia="IRNazanin"/>
          <w:color w:val="111111"/>
          <w:sz w:val="28"/>
          <w:sz w:val="28"/>
          <w:szCs w:val="28"/>
          <w:rtl w:val="true"/>
          <w:lang w:bidi="fa-IR"/>
        </w:rPr>
        <w:t>و فارقته اذ غورتک المآکل‏</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ما اخترت رأی الشافعی تدینا</w:t>
      </w:r>
    </w:p>
    <w:p>
      <w:pPr>
        <w:pStyle w:val="BookText"/>
        <w:rPr/>
      </w:pPr>
      <w:r>
        <w:rPr>
          <w:rFonts w:ascii="IRNazanin" w:hAnsi="IRNazanin" w:eastAsia="IRNazanin"/>
          <w:color w:val="111111"/>
          <w:sz w:val="28"/>
          <w:sz w:val="28"/>
          <w:szCs w:val="28"/>
          <w:rtl w:val="true"/>
          <w:lang w:bidi="fa-IR"/>
        </w:rPr>
        <w:t>و لکنما تهوی الذی هو حاصل‏</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عما قلیل انت لا شک صائر</w:t>
      </w:r>
    </w:p>
    <w:p>
      <w:pPr>
        <w:pStyle w:val="BookText"/>
        <w:rPr/>
      </w:pPr>
      <w:r>
        <w:rPr>
          <w:rFonts w:ascii="IRNazanin" w:hAnsi="IRNazanin" w:eastAsia="IRNazanin"/>
          <w:color w:val="111111"/>
          <w:sz w:val="28"/>
          <w:sz w:val="28"/>
          <w:szCs w:val="28"/>
          <w:rtl w:val="true"/>
          <w:lang w:bidi="fa-IR"/>
        </w:rPr>
        <w:t>الی مالک، فافطن لما انا قائل‏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پیک به وجیه الدین پیامی برسان، اگر چه این پیام‏ها به‏</w:t>
      </w:r>
    </w:p>
    <w:p>
      <w:pPr>
        <w:pStyle w:val="BookText"/>
        <w:rPr/>
      </w:pPr>
      <w:r>
        <w:rPr>
          <w:rFonts w:ascii="IRNazanin" w:hAnsi="IRNazanin" w:eastAsia="IRNazanin"/>
          <w:color w:val="111111"/>
          <w:sz w:val="28"/>
          <w:sz w:val="28"/>
          <w:szCs w:val="28"/>
          <w:rtl w:val="true"/>
          <w:lang w:bidi="fa-IR"/>
        </w:rPr>
        <w:t>کار او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خاطر سفره رنگین از مذهب حنبل دست کشیدی و مذهب دیگری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سیر شدی، از این مذهب هم دوری جستی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شافعی را نیز از روی دینداری برنگزیدی، بلکه در این راه چیزی می‏خواستی که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چندی نمی‏گذرد که به مذهب مالکی می‏گروی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آنچه می‏گویم آگاه باش</w:t>
      </w:r>
      <w:r>
        <w:rPr>
          <w:rFonts w:eastAsia="IRNazanin" w:cs="IRNazanin"/>
          <w:color w:val="111111"/>
          <w:sz w:val="28"/>
          <w:szCs w:val="28"/>
          <w:rtl w:val="true"/>
          <w:lang w:bidi="fa-IR"/>
        </w:rPr>
        <w:t>.)</w:t>
      </w:r>
      <w:bookmarkStart w:id="24" w:name="pg11628_120818"/>
    </w:p>
    <w:p>
      <w:pPr>
        <w:pStyle w:val="Heading2"/>
        <w:numPr>
          <w:ilvl w:val="1"/>
          <w:numId w:val="1"/>
        </w:numPr>
        <w:rPr/>
      </w:pPr>
      <w:bookmarkStart w:id="25" w:name="__RefHeading___Toc5760578_73709187"/>
      <w:bookmarkStart w:id="26" w:name="_Toc9"/>
      <w:bookmarkEnd w:id="24"/>
      <w:bookmarkEnd w:id="25"/>
      <w:r>
        <w:rPr>
          <w:rtl w:val="true"/>
        </w:rPr>
        <w:t>(</w:t>
      </w:r>
      <w:r>
        <w:rPr/>
        <w:t>613</w:t>
      </w:r>
      <w:r>
        <w:rPr>
          <w:rtl w:val="true"/>
        </w:rPr>
        <w:t xml:space="preserve">) </w:t>
      </w:r>
      <w:r>
        <w:rPr>
          <w:rtl w:val="true"/>
        </w:rPr>
        <w:t>وقایع سال ششصد و سیزدهم هجری قمری‌</w:t>
      </w:r>
      <w:bookmarkEnd w:id="26"/>
    </w:p>
    <w:p>
      <w:pPr>
        <w:pStyle w:val="Heading3"/>
        <w:numPr>
          <w:ilvl w:val="2"/>
          <w:numId w:val="1"/>
        </w:numPr>
        <w:rPr/>
      </w:pPr>
      <w:bookmarkStart w:id="27" w:name="__RefHeading___Toc5760580_73709187"/>
      <w:bookmarkStart w:id="28" w:name="_Toc10"/>
      <w:bookmarkEnd w:id="27"/>
      <w:r>
        <w:rPr>
          <w:rtl w:val="true"/>
        </w:rPr>
        <w:t>درگذشت ملک ظاهر فرمانروای حلب‌</w:t>
      </w:r>
      <w:bookmarkEnd w:id="28"/>
    </w:p>
    <w:p>
      <w:pPr>
        <w:pStyle w:val="BookText"/>
        <w:rPr/>
      </w:pPr>
      <w:r>
        <w:rPr>
          <w:rFonts w:ascii="IRNazanin" w:hAnsi="IRNazanin" w:eastAsia="IRNazanin"/>
          <w:color w:val="111111"/>
          <w:sz w:val="28"/>
          <w:sz w:val="28"/>
          <w:szCs w:val="28"/>
          <w:rtl w:val="true"/>
          <w:lang w:bidi="fa-IR"/>
        </w:rPr>
        <w:t>در این سال، در ماه جمادی الآخر، ملک ظاهر غازی بن صلاح الدین یوسف بن ایوب، فرمانروای حلب و منبج و جاهای دیگری از شام،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بیماری اسهال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سختگیر بود و به همه کارهای خود رسیدگی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 آوردن پول از راه‌های غیر عادی کوشش بسیار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سخت کیفر می‌داد و اهل بخشایش و گذشت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اقامتگاهی داشت که بسیاری از شاعران و کسانی که از خاندان‌های بزرگ بودند، از اطراف شهرها بدان جا روی می‌آوردند و او در آن جا از ایشان به گرمی پذیرائی می‌کرد و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جیره‌های شایسته‌ای قرار می‌داد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بیماری او سخت شد، پسر خردسال خویش را ولیعهد</w:t>
      </w:r>
    </w:p>
    <w:p>
      <w:pPr>
        <w:pStyle w:val="BookText"/>
        <w:rPr/>
      </w:pPr>
      <w:r>
        <w:rPr>
          <w:rFonts w:ascii="IRNazanin" w:hAnsi="IRNazanin" w:eastAsia="IRNazanin"/>
          <w:color w:val="111111"/>
          <w:sz w:val="28"/>
          <w:sz w:val="28"/>
          <w:szCs w:val="28"/>
          <w:rtl w:val="true"/>
          <w:lang w:bidi="fa-IR"/>
        </w:rPr>
        <w:t>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نامش محمد و لقبش الملک العزیز غیاث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ولایت عهد را از فرزند بزرگ خود دریغ کرد و آن را به این پسر خردسال واگذاشت زیرا مادر او، دختر عمویش ملک عادل ابو بکر بن ایوب، فرمانروای مصر و دمشق و شهرهای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 ظاهر این پسر را ولیعهد خود ساخت تا عمویش حلب و غیره را برای او باقی گذارد و با او بر سر آنها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عجایبی که حکایت می‌شد این بود که ملک ظاهر پیش از بیماری خود، رسولی را به نزد عموی خویش ملک عادل در مصر فرستاد تا او را درباره شناسائی ولایت عهد فرزند خردسالش سوگند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که این پیام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سوگند چه نیازی است؟ ملک ظاهر مثل یکی از فرزندان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ملک ظاهر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ظاهر این طور خواسته و او را به ولیعهدی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 که درخواستش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عادل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قوچ که در چراگاه است ولی بره در دکان قصابی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فرستاده ملک ظاهر هنوز در راه بود که ملک ظاهر</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 خردسال خویش را ولیعهد و جانشین خود ساخت یک خادم رومی را نیز که نامش طغرل و لقبش شهاب الدین بود، اتابک و مربی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طغرل از بندگان نیک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کارهای نیک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ملک ظاهر، شهاب الدین با مردم نیکرفتاری کرد و به عدل و داد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رسوم ناشایسته معمول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را که از صاحبانشان گرفته بودند به ایشان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آن طفل نیز به بهترین وجهی کوشید و شهرهای او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نیکرفتاری و دادگستری او کارها سر و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جاهائی را هم که تصرفش برای ملک ظاهر دشوار بود،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نقاط تل باشر بود که ملک ظاهر نمی‌توانست بر آن دست یازد و پس از درگذشت صاحبش، کیکاوس، فرمانروای روم، چنان که ما به خواست خدای بزرگ در جای خود ذکر خواهیم کرد، تل باشر به دست شهاب الدین افتاد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ملوک و فرزندان ملوک چه زشت است که چنین مرد بیگانه تنهائی رفتارش از رفتار ایشان بهتر باشد و بیش‌تر از آنان از اموال مردم چشم بپوشد و به نیکوکاری نیز نزدیک‌تر از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در میان کسانی که کارهای مسلمانان را بر عهده دارند نیک رفتارتر از او کسی را نمی‌شناسم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زنده بدارد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او شنیدم نیکو و پسندیده بود</w:t>
      </w:r>
      <w:r>
        <w:rPr>
          <w:rFonts w:eastAsia="IRNazanin" w:cs="IRNazanin"/>
          <w:color w:val="111111"/>
          <w:sz w:val="28"/>
          <w:szCs w:val="28"/>
          <w:rtl w:val="true"/>
          <w:lang w:bidi="fa-IR"/>
        </w:rPr>
        <w:t>.</w:t>
      </w:r>
      <w:bookmarkStart w:id="29" w:name="pg11628_120822"/>
    </w:p>
    <w:p>
      <w:pPr>
        <w:pStyle w:val="Heading3"/>
        <w:numPr>
          <w:ilvl w:val="2"/>
          <w:numId w:val="1"/>
        </w:numPr>
        <w:rPr/>
      </w:pPr>
      <w:bookmarkStart w:id="30" w:name="__RefHeading___Toc5760582_73709187"/>
      <w:bookmarkStart w:id="31" w:name="_Toc11"/>
      <w:bookmarkEnd w:id="29"/>
      <w:bookmarkEnd w:id="30"/>
      <w:r>
        <w:rPr>
          <w:rtl w:val="true"/>
        </w:rPr>
        <w:t>پاره‌ای دیگر از رویدادهای سال‌</w:t>
      </w:r>
      <w:bookmarkEnd w:id="31"/>
    </w:p>
    <w:p>
      <w:pPr>
        <w:pStyle w:val="BookText"/>
        <w:rPr/>
      </w:pPr>
      <w:r>
        <w:rPr>
          <w:rFonts w:ascii="IRNazanin" w:hAnsi="IRNazanin" w:eastAsia="IRNazanin"/>
          <w:color w:val="111111"/>
          <w:sz w:val="28"/>
          <w:sz w:val="28"/>
          <w:szCs w:val="28"/>
          <w:rtl w:val="true"/>
          <w:lang w:bidi="fa-IR"/>
        </w:rPr>
        <w:t>در این سال، در ماه محرم، در بصره تگرگ بسیاری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تگرگ فراوان بارید و بسیار درشت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دانه‌اش شباهت به نارنگی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بزرگ‌ترینش هم حرفهائی زده شد که آدمی از ذکرش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تگرگ بسیاری از سرهای درختان خرما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خلیفه عباسی الناصر الدین اللّه، دو فرزند پسر خود، المعظم علی، را به شوشتر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فرزند، مؤید و موفق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آن دو نیز مؤید الدین نایب الوزاره و عز الدین شرابدار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مدت کمی در آن جا ماندند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موفق با نایب الوزاره و شرابدار در اواخر ربیع الآخر به بغداد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صفر، بادی سیاه و سخت در بغداد وزید که گرد و خاک و سیاهی و تیرگی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 ریگ و شن بسیار پاشید و درختان بسیاری را نیز از 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هراسان شدند و به آه و زاری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از سر شب تا یک سوم شب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تاج الدین زید بن حسن بن زید کندی ابو الیمن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بغداد به جهان آمده و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شام رفت و در دمشق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 و لغت استاد سرآمد بود و در روایت حدیث، عالی اسناد می‌کرد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فنون بسیاری از انواع علوم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bookmarkStart w:id="32" w:name="pg11628_120824"/>
    </w:p>
    <w:p>
      <w:pPr>
        <w:pStyle w:val="Heading2"/>
        <w:numPr>
          <w:ilvl w:val="1"/>
          <w:numId w:val="1"/>
        </w:numPr>
        <w:rPr/>
      </w:pPr>
      <w:bookmarkStart w:id="33" w:name="__RefHeading___Toc5760584_73709187"/>
      <w:bookmarkStart w:id="34" w:name="_Toc12"/>
      <w:bookmarkEnd w:id="32"/>
      <w:bookmarkEnd w:id="33"/>
      <w:r>
        <w:rPr>
          <w:rtl w:val="true"/>
        </w:rPr>
        <w:t>(</w:t>
      </w:r>
      <w:r>
        <w:rPr/>
        <w:t>614</w:t>
      </w:r>
      <w:r>
        <w:rPr>
          <w:rtl w:val="true"/>
        </w:rPr>
        <w:t xml:space="preserve">) </w:t>
      </w:r>
      <w:r>
        <w:rPr>
          <w:rtl w:val="true"/>
        </w:rPr>
        <w:t>وقایع سال ششصد و چهاردهم هجری قمری‌</w:t>
      </w:r>
      <w:bookmarkEnd w:id="34"/>
    </w:p>
    <w:p>
      <w:pPr>
        <w:pStyle w:val="Heading3"/>
        <w:numPr>
          <w:ilvl w:val="2"/>
          <w:numId w:val="1"/>
        </w:numPr>
        <w:rPr/>
      </w:pPr>
      <w:bookmarkStart w:id="35" w:name="__RefHeading___Toc5760586_73709187"/>
      <w:bookmarkStart w:id="36" w:name="_Toc13"/>
      <w:bookmarkEnd w:id="35"/>
      <w:r>
        <w:rPr>
          <w:rtl w:val="true"/>
        </w:rPr>
        <w:t>دست یافتن خوارزمشاه بر شهر جبل‌</w:t>
      </w:r>
      <w:bookmarkEnd w:id="36"/>
    </w:p>
    <w:p>
      <w:pPr>
        <w:pStyle w:val="BookText"/>
        <w:rPr/>
      </w:pPr>
      <w:r>
        <w:rPr>
          <w:rFonts w:ascii="IRNazanin" w:hAnsi="IRNazanin" w:eastAsia="IRNazanin"/>
          <w:color w:val="111111"/>
          <w:sz w:val="28"/>
          <w:sz w:val="28"/>
          <w:szCs w:val="28"/>
          <w:rtl w:val="true"/>
          <w:lang w:bidi="fa-IR"/>
        </w:rPr>
        <w:t>در این سال خوارزمشاه علاء الدین محمد بن تکش به سرزمین جبل رفت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او به سوی جبل در این هنگام علت‌هائی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او پس از چیره شدن بر ما وراء النهر و غلبه بر ختائیان کارش بالا گرفته و مقامش بلند شده بود و مردم از دور و نزدیک او را فرمانبرداری می‌کردند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او می‌خواست در بغداد به نام وی خطبه خوانده شود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اعطا گردد ولی کار بر خلاف این بود چون مورد قبول دیوان خلافت واقع نمی‌شد زیرا او قصد داشت وقتی که وارد بغداد شد دیگری را بر خلیفه مقدم بدارد و جانشین خلیفه کند چون شاید در لشکر او صد تن بودند که او آنان را شایسته‌تر از خلیفه عباسی، الناصر لدین اللّه،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که این را می‌شنید به خشم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امیر اغلمش وقتی شهرهای جبل را گرفت، چنان که پیش از این گفتیم، در سراسر آن نواحی به نام سلطان محمد خوارزمشاه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باطنیان اغلمش را کشتند، خوارزمشاه خشمگین شد و برای این که آن شهرها از فرمان وی بیرون نروند، حرکت کرد و با لشکریان بسیاری که سراسر زمین را می‌پوشاندند شتابان روانه گردید تا به ری رسید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سعد بن دکلا، فرمانروای شهرهای فارس، همینکه خبر کشته شدن اغلمش را شنید، لشکریان خود را گرد آورد و به سوی شهرهای جبل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که آن نواحی را تا وقتی که از نگهبان و پاسدار و مدافع تهی است،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حرکت کرد تا به اصفهان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به فرمان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اندیشه تصرف ری از آن جا به راه افتاد در حالیکه از رسیدن خوارزمشاه به ری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ری، پیشروان لشکر خوارزمشاه با او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سعد گمان برد که آنها لشکریان ری هستند و گرد آمده‌اند تا با او بجنگند و او را از دست یابی به ری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گمان با آنان به پیکار پرداخت و در این جنگ پافشاری و سرسختی نشان داد تا جائی که نزدیک بود شکستشان بدهد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بود که ناگهان چتر شاهی خوارزمشاه آشکار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چتر پرسش کرد و به او خبر دارند که چتر از آن کیست؟</w:t>
      </w:r>
    </w:p>
    <w:p>
      <w:pPr>
        <w:pStyle w:val="BookText"/>
        <w:rPr/>
      </w:pPr>
      <w:r>
        <w:rPr>
          <w:rFonts w:ascii="IRNazanin" w:hAnsi="IRNazanin" w:eastAsia="IRNazanin"/>
          <w:color w:val="111111"/>
          <w:sz w:val="28"/>
          <w:sz w:val="28"/>
          <w:szCs w:val="28"/>
          <w:rtl w:val="true"/>
          <w:lang w:bidi="fa-IR"/>
        </w:rPr>
        <w:t>به شنیدن این خبر دست از جنگ کشید، لشکریان او گریختند، خود او گرفتار گردید و او را پیش خوارزمشاه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محمد خوارزمشاه او را احترام گذارد و نوازش کرد و وعده داد که او را از نیکی و مهربانی خویش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را بر جان خویش ایمن ساخت و سوگندش داد که نسبت به وی فرمانبردار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میان آنان قرار بر این شد که اتابک سعد برخی از شهرها را به سلطان محمد خوارزمشاه واگذارد و برخی دیگر را برای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قرار سلطان محمد او را آزاد کرد و لشکری همراه او به سوی شهرهای فارس فرستاد تا شهرهایی را که قرار بود تسلیم کند به ایشان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بدان سرزمین رسید دید پسر بزرگترش بر شهرهای فارس چیره شده و اختیار آنها را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نیز از تسلیم آن شهرها به پدر خویش،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اتابک سعد آن شهرها را به گونه‌ای که در جای خود خواهیم گفت، گرفت و در آن جاها به نام خوارزمشاه خطبه خواند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خوارزمشاه، بعد به سوی ساوه رهسپار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گرفت و به عماد الملک واگذار کرد که شمارگر و سان دهنده سپاه وی، و از اهالی ساوه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قزوین و زنجان و ابهر رفت و همه را گرفت بی‌اینکه به مانع یا مدافعی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همدان رفت و آن جا را به تصرف در آورد و همه آن نواحی را به صاحبانش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و همچنین قم و کاشان را نیز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او سراسر آن شهرها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اوزبک بن پهلوان، صاحب آذربایجان واران نیز چنین قرار شد که اوزبک به نام سلطان محمد خوارزمشاه در شهرهای خود خطبه بخواند و به فرمان خوارزمشاه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پس از این پیروزیها، بر آن شد که روانه بغداد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سردار بزرگی را با پانزده هزار سوار پیشاپیش خود فرستاد و حلوان را نیز بدو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سردار دیگری را به دنبال او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دو یا سه روز راه از همدان گذشته بودند که گرفتار برف سختی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برفی بارید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چارپایان ایشان از پا در آمدند و بسیاری از آنها مردند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بنی ترجم و کردان بنی هکار هم در بقیه آنها طمع بستند و همه را ربودند چنان که جز اندکی از آنها نتوانستند پیش</w:t>
      </w:r>
    </w:p>
    <w:p>
      <w:pPr>
        <w:pStyle w:val="BookText"/>
        <w:rPr/>
      </w:pPr>
      <w:r>
        <w:rPr>
          <w:rFonts w:ascii="IRNazanin" w:hAnsi="IRNazanin" w:eastAsia="IRNazanin"/>
          <w:color w:val="111111"/>
          <w:sz w:val="28"/>
          <w:sz w:val="28"/>
          <w:szCs w:val="28"/>
          <w:rtl w:val="true"/>
          <w:lang w:bidi="fa-IR"/>
        </w:rPr>
        <w:t>خوارزمشاه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که چنین دید آن را به فال بد گرفت و از بیم یورش تاتارها، بر آن شد که به خراسان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گمان می‌برد که در مدت کوتاهی نیازش برآورده می‌شود و به آنچه می‌خواست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گمان او بیهوده بود و دید پیکاری را در دست دارد که به درازا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سرداری را که از سوی مادرش با وی خویشاوندی داشت و طائیسی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به فرمانداری همدان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آن شهرها را نیز به پسر خود، رکن الدین، سپرد و عماد الملک ساوی را مأمور ساخت که کارهای دولت رکن الدین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الملک ساوی در نزد سلطان محمد خوارزمشاه قرب و منزلت بسیار داشت و هم او بود که خوارزمشاه را به حمله بر عراق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خوارزمشاه به خراسان بازگشت و در محرم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نیز به ما وراء النهر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نیشابور وارد شد، روز جمعه در مسجد نزدیک منبر نشست و به واعظ دستور داد که خطبه خواندن به نام خلیفه،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اللّه، را قطع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پیشامد در ماه ذی القعده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مرو رسید در آن جا هم خطبه‌ای را که به نام خلیفه خوانده می‌شد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بلخ و بخارا و سرخس هم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خوارزم و سمرقند و هرات باقی ماند که خطبه را قطع نمی‌کردند مگر زمانی که دلشان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شهرها با این گونه مسائل درگیری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خطبه می‌خواندند، و اگر نمی‌خواستند، قطع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همان حال ماندند تا آنچه در این باره میبایست روی دهد،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خوشبختی‌های خاندان بزرگ عباسی بود که هیچ کس در اندیشه آزارشان برنمی‌آمد مگر این که به کیفر عمل خود و بد اندیشی خود می‌رسید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چیزی نگذشت که خوارزمشاه نیز بلائی بر سرش آمد که نه قدیم و نه جدید همانندش شنیده نشده بود، و ما در جای خود به ذکر آن خواهیم پرداخت</w:t>
      </w:r>
      <w:r>
        <w:rPr>
          <w:rFonts w:eastAsia="IRNazanin" w:cs="IRNazanin"/>
          <w:color w:val="111111"/>
          <w:sz w:val="28"/>
          <w:szCs w:val="28"/>
          <w:rtl w:val="true"/>
          <w:lang w:bidi="fa-IR"/>
        </w:rPr>
        <w:t>.</w:t>
      </w:r>
      <w:bookmarkStart w:id="37" w:name="pg11628_120830"/>
    </w:p>
    <w:p>
      <w:pPr>
        <w:pStyle w:val="Heading3"/>
        <w:numPr>
          <w:ilvl w:val="2"/>
          <w:numId w:val="1"/>
        </w:numPr>
        <w:rPr/>
      </w:pPr>
      <w:bookmarkStart w:id="38" w:name="__RefHeading___Toc5760588_73709187"/>
      <w:bookmarkStart w:id="39" w:name="_Toc14"/>
      <w:bookmarkEnd w:id="37"/>
      <w:bookmarkEnd w:id="38"/>
      <w:r>
        <w:rPr>
          <w:rtl w:val="true"/>
        </w:rPr>
        <w:t>آنچه میان اتابک سعد و فرزندانش گذشت‌</w:t>
      </w:r>
      <w:bookmarkEnd w:id="39"/>
    </w:p>
    <w:p>
      <w:pPr>
        <w:pStyle w:val="BookText"/>
        <w:rPr/>
      </w:pPr>
      <w:r>
        <w:rPr>
          <w:rFonts w:ascii="IRNazanin" w:hAnsi="IRNazanin" w:eastAsia="IRNazanin"/>
          <w:color w:val="111111"/>
          <w:sz w:val="28"/>
          <w:sz w:val="28"/>
          <w:szCs w:val="28"/>
          <w:rtl w:val="true"/>
          <w:lang w:bidi="fa-IR"/>
        </w:rPr>
        <w:t>پس از کشته شدن امیر اغلمش، صاحب شهرهای جبل، یعنی همدان و اصفهان و شهرهای میان آنها، اتابک سعد بن دکلا، فرمانروای فارس، لشکریان خویش را گرد آورد و از فارس رهسپار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را گرفت و مردم اصفهان نیز به فرمان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طمع افتاد که سراسر آن شهرها را بگیرد، لذا از اصفهان روانه 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ری رسید، چنان که پیش از این گفتیم، به لشکریان خوارزمشاه برخورد که تازه بدان جا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شد که با پیشروان لشکر خوارزمشاه بجنگد، و جنگید تا جائی که نزدیک بود شکستشان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لشکریان خوارزمشاه آشکار شدند و او چتر سلطنتی خوارزمشاه را دید، دست و پای خود را گم کرد و روحیه خود را باخت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توانائی او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نیز زبون شدند و از</w:t>
      </w:r>
    </w:p>
    <w:p>
      <w:pPr>
        <w:pStyle w:val="BookText"/>
        <w:rPr/>
      </w:pPr>
      <w:r>
        <w:rPr>
          <w:rFonts w:ascii="IRNazanin" w:hAnsi="IRNazanin" w:eastAsia="IRNazanin"/>
          <w:color w:val="111111"/>
          <w:sz w:val="28"/>
          <w:sz w:val="28"/>
          <w:szCs w:val="28"/>
          <w:rtl w:val="true"/>
          <w:lang w:bidi="fa-IR"/>
        </w:rPr>
        <w:t>میدان رزم روی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سعد به بند اسارت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پیش خوارزمشاه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او را گرامی داشت و به دلجوئی وی پرداخت و وعده داد که با وی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همراه خود تا اصفهان برد و از آن جا او را به سرزمین فارس فرستاد که تا اصفهان فاصله زیاد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را نیز به فرماندهی سرداری بزرگ همراه او کرد تا آنچه را که قرار بود به خوارزمشاه تسلیم کند، از او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میان سلطان محمد خوارزمشاه و اتابک سعد قرار بر این شده بود که برخی از شهرهای فارس متعلق به خوارزمشاه و برخی دیگر از آن اتابک سعد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سراسر فارس نیز به نام خوارزمشاه خطبه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سعد یکی از پسران خویش را در فارس جانشین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همینکه شنید پدرش به بند اسارت افتاده، خطبه فرمانروائی به نام خود خواند و خطبه‌ای را که به نام پدرش خوانده می‌شد،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اتابک سعد با لشکر خوارزمشاه به فارس رسید، پسر از تسلیم شهرها به پدر خویش، خودداری کرد و لشکریان خود را گرد آورد و برای پیکار با پدر خود شتافت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دو لشکر با یک دیگر روبرو شدند، سپاهیان فارس به ولی‌نعمت خود، اتابک سعد پیوستند و پسرش را با یاران ویژه‌اش</w:t>
      </w:r>
    </w:p>
    <w:p>
      <w:pPr>
        <w:pStyle w:val="BookText"/>
        <w:rPr/>
      </w:pPr>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که چنین دید به پدر خود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سعد گمان برد که پسرش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وی گفت 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تو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اتابک به دفاع از خود پرداخت و با پسر خویش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یارای ایستادگی در برابر او را نیافت و روی برتافت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سعد به فارس رسید و داخل فارس شد در حالیکه فرمانروائی خود را باز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نیز گرفتار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تا این زمان که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زندان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شنیدم اتابک زندان او را سبک‌تر ساخته و گشایشی برایش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خوارزمشاه به خراسان، اتابک سعد در حق سرداری که از سوی خوارزمشاه پیشش بود خیانت ورزید و او را کشت و از فرمان خوارزمشاه نیز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در آن هنگام گرفتار پیشامد بزرگی بود که وی را از رسیدگی به این گونه کارها باز می‌داشت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 که ضمن وقایع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خداوند انتقام او را به دست پسرش، غیاث الدین، از اتابک سعد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اتابک سعد در برابر مهربانی خوارزمشاه ناسپاسی کرده بود و ناسپاسی و کفران احسان نیز کیفری بزرگ دارد</w:t>
      </w:r>
      <w:r>
        <w:rPr>
          <w:rFonts w:eastAsia="IRNazanin" w:cs="IRNazanin"/>
          <w:color w:val="111111"/>
          <w:sz w:val="28"/>
          <w:szCs w:val="28"/>
          <w:rtl w:val="true"/>
          <w:lang w:bidi="fa-IR"/>
        </w:rPr>
        <w:t>.</w:t>
      </w:r>
      <w:bookmarkStart w:id="40" w:name="pg11628_120833"/>
    </w:p>
    <w:p>
      <w:pPr>
        <w:pStyle w:val="Heading3"/>
        <w:numPr>
          <w:ilvl w:val="2"/>
          <w:numId w:val="1"/>
        </w:numPr>
        <w:rPr/>
      </w:pPr>
      <w:bookmarkStart w:id="41" w:name="__RefHeading___Toc5760590_73709187"/>
      <w:bookmarkStart w:id="42" w:name="_Toc15"/>
      <w:bookmarkEnd w:id="40"/>
      <w:bookmarkEnd w:id="41"/>
      <w:r>
        <w:rPr>
          <w:rtl w:val="true"/>
        </w:rPr>
        <w:t>شهر دمیاط و بازگشت آن به مسلمانان‌</w:t>
      </w:r>
      <w:bookmarkEnd w:id="42"/>
    </w:p>
    <w:p>
      <w:pPr>
        <w:pStyle w:val="BookText"/>
        <w:rPr/>
      </w:pPr>
      <w:r>
        <w:rPr>
          <w:rFonts w:ascii="IRNazanin" w:hAnsi="IRNazanin" w:eastAsia="IRNazanin"/>
          <w:color w:val="111111"/>
          <w:sz w:val="28"/>
          <w:sz w:val="28"/>
          <w:szCs w:val="28"/>
          <w:rtl w:val="true"/>
          <w:lang w:bidi="fa-IR"/>
        </w:rPr>
        <w:t>این رویداد از آغاز تا پایان چهار سال و یک ماه کم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همه آنها را ضمن وقایع این سال آوردیم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پیشامدهائی را که وابسته به آن بود به دنبال هم در این جا ذکر کردیم تا همه آنها پشت هم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کمک‌های اروپائیان از راه دریا به فرنگیان مقیم شام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کمک‌ها از رومیة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کشورهای فرنگیان در غرب و شمال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فرمانروای رومیة الکبری ترتیب آنها و نظارت بر آنها را عهده‌دار بود زیرا او در نزد فرنگیان مقام و منزلت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دستور او سر نمی‌پیچیدند و از فرمان او روی بر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تافتند خواه آن را می‌پسندیدند و خواه نمی‌پسندیدند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 لشکریانی را که نزد خود داشت با گروهی از</w:t>
      </w:r>
    </w:p>
    <w:p>
      <w:pPr>
        <w:pStyle w:val="BookText"/>
        <w:rPr/>
      </w:pPr>
      <w:r>
        <w:rPr>
          <w:rFonts w:ascii="IRNazanin" w:hAnsi="IRNazanin" w:eastAsia="IRNazanin"/>
          <w:color w:val="111111"/>
          <w:sz w:val="28"/>
          <w:sz w:val="28"/>
          <w:szCs w:val="28"/>
          <w:rtl w:val="true"/>
          <w:lang w:bidi="fa-IR"/>
        </w:rPr>
        <w:t>سرکردگان فرنگی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فرمانروایان دیگر فرنگی نیز دستور داد که یا شخصا حضور یابند یا لشکری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دستور او را به کار بستند و لشکری بسیج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لشکریان همه در عکا، بر کرانه شام،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ابو بکر بن ایوب در این هنگام در مصر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حرکت فرنگیان را شنید، از مصر به شام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رمله، و از رمله به لد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اندیشه پیکار با او، از عکا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نیز به سوی ایشان رفت و بر آن بود که از ایشان پیش افتد و زودتر به اطراف شهرهایی که به عکا پیوسته بودند برسد تا آن نواحی را از دستبرد فرنگیان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که حرکت کرده بودند، از او پیش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در بیسان، از خاک اردن،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ماه شعبان برای جنگ با او پیشروی کردند چون می‌دانستند که شماره لشکریان او اندک است زیرا لشکریانش در شهرها پراکنده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همینکه دید فرنگیان به وی نزدیک شده‌اند، با آن دسته کمی که همراه داشت روبرو شدن با ایشان را صلاح ندانست چون می‌ترسید از ایشان شکست بخورد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دوراندیش بود و احتراز و احتیاط بسیار به کار</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بیسان دور شد و به سوی دمشق رفت تا نزدیک دمشق به سر برد و کسانی را به شهرها بفرستد و لشکریانی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مرج الصفر رسید، در آن جا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بیسان و توابع آن، همینکه ملک عادل را نزد خود دیدند، اطمینان خاطر یافتند و از شهرهای خود دور نشدند چون گمان می‌بردند که فرنگیان به پیکار با ملک عادل اقدام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فرنگیان به این جنگ اقدام کردند، ملک عادل ناگهان بیسان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مردم بیسان غافلگیر شدند و جز اندکی از آنان، نتوانستند جان بدر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ذخائر در بیسان گرد آمده بود، و بسیار هم بود، همه را فرنگیان گرفتند و اشیاء و اموال فراوانی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بیسان تا بانیاس همه جا را غارت کردند و دسته‌هائی از لشکر خود را به قریه‌ها فرستادند که به خسفین و نوی و اطراف آن شهرها رسیدند و با مردم بانیاس نیز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شهر سه روز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مرج عکا برگشتند در حالیکه از غنائم و زنان و کودکانی که به بردگی گرفته بودند و مردانی که اسیر کرده بودند، به اندازه‌ای با خود داشتند که از بسیاری به شمار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بجز آن مقداری بود که کشته و سوزانده و نابود کرده بودند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مرج عکا چند روزی ماندند و در این مدت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صور رفتند و آهنگ شهر شقیف کردند و در جائی اردو زدند که میان ایشان و بانیاس به اندازه دو فرسنگ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تاراج شهرهایی مانند صیدا و شقیف به عکا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از نیمه ماه رمضان تا عید فطر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نواحی تنها کسانی که از دست فرنگیان جان بدر بردند که سبکبار بودند به اندازه‌ای که توانستند خود را رهائی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ملک عادل وقتی به مرج الصفر می‌رفت، در راه خود مردی را دید که چیزی را حمل می‌کند، گاهی راه می‌رود و گاهی می‌نشیند که خستگی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تنها به سوی او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این قدر شتاب نداشته باش و به جان خود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را شناخت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سلطان مسلمانان، تو این قدر در رفتن شتاب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می‌بینیم تو ما را در دست دشمنان رها کرده‌ای و به سوی شهرهای خود می‌روی، چگونه شتاب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کارهائی که ملک عادل کرد دور اندیشی و مصلحت بینی بود تا در حالیکه لشکریانش پراکنده هستند با فرنگیان روبرو نشود و خود را به خطر نیندازد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همینکه در مرج الصفر اردو زد، پسر خود، الملک المعظم عیسی، را که فرمانروای دمشق بود، با دسته شایسته‌ای از لشکر به نابلس فرستاد تا بیت المقدس را از دستبرد فرنگیان حفظ کنند</w:t>
      </w:r>
      <w:r>
        <w:rPr>
          <w:rFonts w:eastAsia="IRNazanin" w:cs="IRNazanin"/>
          <w:color w:val="111111"/>
          <w:sz w:val="28"/>
          <w:szCs w:val="28"/>
          <w:rtl w:val="true"/>
          <w:lang w:bidi="fa-IR"/>
        </w:rPr>
        <w:t>.</w:t>
      </w:r>
      <w:bookmarkStart w:id="43" w:name="pg11628_120837"/>
    </w:p>
    <w:p>
      <w:pPr>
        <w:pStyle w:val="Heading3"/>
        <w:numPr>
          <w:ilvl w:val="2"/>
          <w:numId w:val="1"/>
        </w:numPr>
        <w:rPr/>
      </w:pPr>
      <w:bookmarkStart w:id="44" w:name="__RefHeading___Toc5760592_73709187"/>
      <w:bookmarkStart w:id="45" w:name="_Toc16"/>
      <w:bookmarkEnd w:id="43"/>
      <w:bookmarkEnd w:id="44"/>
      <w:r>
        <w:rPr>
          <w:rtl w:val="true"/>
        </w:rPr>
        <w:t>محاصره قلعه طور به دست فرنگیان و ویران شدن آن‌</w:t>
      </w:r>
      <w:bookmarkEnd w:id="45"/>
    </w:p>
    <w:p>
      <w:pPr>
        <w:pStyle w:val="BookText"/>
        <w:rPr/>
      </w:pPr>
      <w:r>
        <w:rPr>
          <w:rFonts w:ascii="IRNazanin" w:hAnsi="IRNazanin" w:eastAsia="IRNazanin"/>
          <w:color w:val="111111"/>
          <w:sz w:val="28"/>
          <w:sz w:val="28"/>
          <w:szCs w:val="28"/>
          <w:rtl w:val="true"/>
          <w:lang w:bidi="fa-IR"/>
        </w:rPr>
        <w:t>فرنگیان، همینکه در مرج عکا فرود آمدند، خود را آماده ساختند و آلات محاصره، مانند منجنیق و چیزهای دیگر را برگرفتند و به سوی قلعه طور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دژی بود بلند بر فراز کوهی نزدیک عکا که اندکی پیش ملک عادل آن را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این دژ رسیدند و آن را در میان گرفتند و به سوی آن پیشروی کردند، و از آن کوه بالا رفتند تا خود را به پای دیوار دژ رساندند و چیزی نمانده بود که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اتفاقا برخی از مسلمانانی که در آن دژ به سر می‌بردند، یکی از فرمانروایان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آن دژ را رها کردند و برگشتند و در صدد رفتن به عکا برآمدند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اقامت ایشان در برابر قلعه طور هفده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از طور دور شدند، در عکا که نزدیک آن دژ بود،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گونه‌ای که ما به خواست خدای بزرگ شرح خواهیم داد، از راه دریا به سوی سرزمین مصر روانه شدند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پسر ملک عادل، ملک المعظم عیسی، به قلعه طور رفت و آن دژ را ویران کرد و با خاک یکسان ساخت زیرا در نزدیک عکا قرار داشت و نگهداری آن دشوار بود</w:t>
      </w:r>
      <w:r>
        <w:rPr>
          <w:rFonts w:eastAsia="IRNazanin" w:cs="IRNazanin"/>
          <w:color w:val="111111"/>
          <w:sz w:val="28"/>
          <w:szCs w:val="28"/>
          <w:rtl w:val="true"/>
          <w:lang w:bidi="fa-IR"/>
        </w:rPr>
        <w:t>.</w:t>
      </w:r>
      <w:bookmarkStart w:id="46" w:name="pg11628_120839"/>
    </w:p>
    <w:p>
      <w:pPr>
        <w:pStyle w:val="Heading3"/>
        <w:numPr>
          <w:ilvl w:val="2"/>
          <w:numId w:val="1"/>
        </w:numPr>
        <w:rPr/>
      </w:pPr>
      <w:bookmarkStart w:id="47" w:name="__RefHeading___Toc5760594_73709187"/>
      <w:bookmarkStart w:id="48" w:name="_Toc17"/>
      <w:bookmarkEnd w:id="46"/>
      <w:bookmarkEnd w:id="47"/>
      <w:r>
        <w:rPr>
          <w:rtl w:val="true"/>
        </w:rPr>
        <w:t>محاصره شهر دمیاط به دست فرنگیان تا هنگامی که آن را گرفتند</w:t>
      </w:r>
      <w:bookmarkEnd w:id="48"/>
    </w:p>
    <w:p>
      <w:pPr>
        <w:pStyle w:val="BookText"/>
        <w:rPr/>
      </w:pPr>
      <w:r>
        <w:rPr>
          <w:rFonts w:ascii="IRNazanin" w:hAnsi="IRNazanin" w:eastAsia="IRNazanin"/>
          <w:color w:val="111111"/>
          <w:sz w:val="28"/>
          <w:sz w:val="28"/>
          <w:szCs w:val="28"/>
          <w:rtl w:val="true"/>
          <w:lang w:bidi="fa-IR"/>
        </w:rPr>
        <w:t xml:space="preserve">فرنگیان، همینکه از محاصره طور برگشتند، تا فرا رسیدن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راه دریا به سوی شهر دمیاط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بدان جا رسیدند و در کنار بیابان جیزه لنگر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و شهر دمیاط رود نیل واقع بود و در نزدیک دمیاط قسمتی از رود نیل به دریای شور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در رود نیل برج بزرگ و بلندی ساخته و زنجیرهائی از آهن ضخیم بر آن قرار داده و آن را در رود نیل تا دیوار دمیاط کشیده بودند، تا نگذارد کشتی‌هائی که از دریای شور می‌آیند وارد نیل شوند و به سرزمین مصر برسند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برج و این زنجیرها نبودند، در سراسر مصر خاک مصر، چه دور و چه نزدیک، هیچکس یافت نمی‌شد که بتواند از ورود</w:t>
      </w:r>
    </w:p>
    <w:p>
      <w:pPr>
        <w:pStyle w:val="BookText"/>
        <w:rPr/>
      </w:pPr>
      <w:r>
        <w:rPr>
          <w:rFonts w:ascii="IRNazanin" w:hAnsi="IRNazanin" w:eastAsia="IRNazanin"/>
          <w:color w:val="111111"/>
          <w:sz w:val="28"/>
          <w:sz w:val="28"/>
          <w:szCs w:val="28"/>
          <w:rtl w:val="true"/>
          <w:lang w:bidi="fa-IR"/>
        </w:rPr>
        <w:t>کشتی‌های دشمن به رود نیل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در بیابان 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میانشان تا شهر دمیاط رود نیل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 گرداگرد آن نقطه دیواری ساختند و در پای دیوار نیز خندقی کندند تا نگذارند کسی بر آنان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جنگ با مردم دمیاط را آغاز کردند و آلات جنگی و وسائل پرتاب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برج‌هائی ساختند تا آنها را با کشتی به آن برج بزرگ که بر روی نیل بود برسانند و بجنگند و آن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برج پر از مردان جنگی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کامل پسر ملک عادل هم که صاحب سرزمین مصر بود، در منزلی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نزدیک شهر دمیاط قرار داشت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با دمیاط ارتباط نزدیک برقرار کرده بودند تا نگذارند فرنگیان از آب بگذرند و به دمیاط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جنگی را که برای تصرف آن برج آغاز کرده بودند ادامه دادند و پیگیری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کاری از پیش نبردند و سنگ‌اندازها و سایر آلات جنگی ایشان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دست از پیکار برنداشتند و چهار ماه همچنان ماندند و نتوانستند آن برج را بگیرند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تصرف آن برج، زنجیرها را بریدند تا کشتی‌های ایشان از دریای شور وارد نیل شود و بر خشکی چیرگی یابند</w:t>
      </w:r>
    </w:p>
    <w:p>
      <w:pPr>
        <w:pStyle w:val="BookText"/>
        <w:rPr/>
      </w:pPr>
      <w:r>
        <w:rPr>
          <w:rFonts w:ascii="IRNazanin" w:hAnsi="IRNazanin" w:eastAsia="IRNazanin"/>
          <w:color w:val="111111"/>
          <w:sz w:val="28"/>
          <w:sz w:val="28"/>
          <w:szCs w:val="28"/>
          <w:rtl w:val="true"/>
          <w:lang w:bidi="fa-IR"/>
        </w:rPr>
        <w:t>ملک کامل که چنین دید، به جای آن زنجیرها جسر بزرگی ساخت تا به وسیله آن از پیشروی دشمن در رود نیل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برابر این جسر نیز سخت جنگیدند و پایداری و پیگیری بسیار کردند تا جسر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بریده شدن جسر، ملک کامل چند کشتی بزرگ را گرفت و درون آنها را از آب پر کرد و همه را شکست و در رود نیل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در زیر آب سدی ایجاد کردند و راه کشتی‌های دشمن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این وضع را دیدند به سوی خلیجی رفتند که در آن جا بود و آن را خلیج ارزق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رود نیل از آن جا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خلیج را کندند و گود کردند و بدین ترتیب از کنار جاهائی که کشتی‌هائی در نیل غرق کرده و راه را بسته بودند، راه دیگری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آب دریای شور را در آن جاری ساختند و کشتی‌های خود را از این راه وارد کردند تا جائی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آن جا نیز در خاک جیزه بود و روبروی اردوگاه ملک کامل قرار داشت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آن نقطه را از این رو اختیار کردند که می‌خواستند از آن جا با ملک کامل بجنگند چون راهی در آن حدود برای جنگ با او وجود نداشت، و شهر دمیاط میان ایشان و او حائل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به بوره رسیدند، روبروی او واقع شدند و در آب با او به جنگ پرداختند و چند بار به سوی او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سودی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مردم دمیاط نیز به هیچ روی دگرگون نشد زیرا خواربار و کمک پی در پی برای ایشان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نیل نیز میان ایشان و فرنگیان حائل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به ایشان دسترس نداشت و آزاری به ایشان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دمیاط گشوده بود و شهر از محاصره در تنگنا نمی‌افتاد و زیان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خدای بزرگ و توانا می‌خواست، اتفاقا ملک عادل در ماه جمادی الآخر سال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چنان که انشاء اللّه در جای خود شرح خواهیم 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او روحیه مردم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سلطان راستین بود و تسلط واقعی داشت، و فرزندان او نیز اگر فرمانروائی داشتند باز به حکم او و دستور او کار می‌کردند، و او بود که آنان را به فرمانداری شهرها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هنگامی که مسلمانان سرگرم جنگ با دشمنان بودند، ملک عادل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سردارانی که در مصر به سر می‌بردند، سرداری بود که عماد الدین احمد بن علی خوانده می‌شد و معروف به ابن مشطوب بود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کردان هکاریه به شمار می‌رفت و بزرگترین امیر در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 بسیار داشت و همه سرداران، به ویژه کردان به فرمان او گردن می‌نهادند و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مشطوب و سرداران دیگر همدست گردیدند و بر آن شدند که ملک کامل را از فرمانروائی بر کنار سازند و برادرش، ملک فائز بن عادل، را به جایش بنشانند تا قدرت فرمانروائی بر او، و بر شهرها، در دست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همینکه از آن توطئه آگاه شد، شبانه تنها از آن منزل دور شد و به قریه‌ای رفت که آن را اشموم طناح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بامداد برخاستند و فرمانروای خویش را در میان خود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کسی سوار شد و شتابان به دنبال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رفتند که حتی برادر به خاطر برادر خود درنگ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چادرها و دارائی و ذخائر و اسلحه خویش نیز هیچ چیزی نتوانستند بردارند جز اندکی را که سبک بود و بردنش دشواری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چیزها، از خواربار و سلاح گرفته تا چارپایان 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و غیره همه را رها کردند و بر جا نهادند و به ملک کامل پیوستند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فرنگیان بامداد روز بعد برخاستند و هیچیک از مسلمانانی را که هر روز بر کرانه نیل می‌دیدند،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همچنان ماندند و نمی‌دانستند که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کسی آمد و ایشان را از حقیقت حال آگاه ساخت، سالم و ایمن از رود نیل گذشتند و به خاک دمیاط رفتند بی اینکه کسی با ایشان بجنگد یا سد راهشان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گذشتن آنان از رود نیل در بیستم ماه ذی القعده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لشکرگاه مسلمانان رسیدند، آنچه یافتند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غنائم به اندازه‌ای زیاد بود که شمارش آنها شمارگران را زبون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بدان جهة از سرزمین مصر دور می‌شد که به هیچیک از لشکریان خویش اعتماد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بدون تحمل هیچگونه رنج و سختی آنچه را که یافتند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لطف خدای بزرگ شامل حال مسلمانان بود، اتفاقا ملک معظم عیسی، پسر ملک عادل، دو روز پس از حرکت برادرش، ملک کامل، بدو رسید در حالیکه لشکریان همه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به دیدن برادر خود، قوت قلب و پشتگرمی و پایداری یافت و در منزلی که قرار گرفته بود،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دو با همدستی یک دیگر ابن مشطوب را از مصر به سوی شام راندند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به ملک اشرف پیوست و در شمار سرداران وی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فرنگیان از نیل گذشتند و به سوی دمیاط رفتند، تازیان بیابانی هم با وجود دو دستگی‌هائی که میان قبیله‌های ایشان بود، گرد هم آمدند و به تاراج شهرهای نزدیک دمیاط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را زدند و تباهی به بار آوردند و در تباهکاری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مسلمانان از فرنگیان زیان‌آورتر بودند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مصیبت مردم دمیاط این بود که از لشکر مصر هیچکس در شهر وجود نداشت که به دفاع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کامل و لشکریانی که با وی بودند، از دستبرد دشمن به شهر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هم وقتی ناگهان خبر حرکت فرمانروای خود را شنیدند، همه جایگاه خود را ترک کردند و دیگر هیچکس از لشکر وارد دمیاط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پیشامد ناگوار نتیجه توطئه ابن مشطوب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نیز او را مهلت نداد و چنان که ما انشاء اللّه در جای خود ذکر خواهیم کرد، او را به عذابی سخت گرفتار ساخت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فَعَصَوْا رَسُولَ رَبِّهِمْ فَأَخَذَهُمْ أَخْذَةً رابِیَةً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رسول پروردگارشان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به عذابی سخت گرفتار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دمیاط را احاطه کردند و از خشکی و دریا با مردم شهر به جنگ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خود نیز خندقی کندند تا مسلمانان نتوانند بر ایشان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همیشگی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دمیاط را پیگیری کردند تا کار بر مردم شهر سخت شد و خواربار و توشه ایشان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پیکار و ادامه پیکار نیز خسته شدند زیرا فرنگیان چون شماره افراد لشکرشان زیاد بود دسته دسته به نوبت می‌جنگیدند و هر گاه که دسته‌ای خسته می‌شدند دسته دیگری که خستگی در کرده و تازه نفس بودند به میدان می‌آمدند ولی در دمیاط سربازان آنقدر نبودند که جنگ را در میان خود نوبتی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چنان ایستادگی کردند و پایداری نشان دادند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کشته و زخمی و مرگ و بیماری،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محاصره‌ای که گرداگردشان را فرا گرفته بود تا بیست و هفتم شعبان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عده از مردم شهر که زنده مانده بودند، چون تعدادشان اندک بود و آذوقه هم نداشتند، از نگهداری شهر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تاریخ مذکور، در برابر وعده امان که از فرنگیان گرفتند شهر را تسلیم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نمی‌توانستند حرکت کنند در شهر ماندند و گروه دیگر از شهر کوچ کردند و به جاهای دیگر رفتند</w:t>
      </w:r>
      <w:r>
        <w:rPr>
          <w:rFonts w:eastAsia="IRNazanin" w:cs="IRNazanin"/>
          <w:color w:val="111111"/>
          <w:sz w:val="28"/>
          <w:szCs w:val="28"/>
          <w:rtl w:val="true"/>
          <w:lang w:bidi="fa-IR"/>
        </w:rPr>
        <w:t>.</w:t>
      </w:r>
      <w:bookmarkStart w:id="49" w:name="pg11628_120847"/>
    </w:p>
    <w:p>
      <w:pPr>
        <w:pStyle w:val="Heading3"/>
        <w:numPr>
          <w:ilvl w:val="2"/>
          <w:numId w:val="1"/>
        </w:numPr>
        <w:rPr/>
      </w:pPr>
      <w:bookmarkStart w:id="50" w:name="__RefHeading___Toc5760596_73709187"/>
      <w:bookmarkStart w:id="51" w:name="_Toc18"/>
      <w:bookmarkEnd w:id="49"/>
      <w:bookmarkEnd w:id="50"/>
      <w:r>
        <w:rPr>
          <w:rtl w:val="true"/>
        </w:rPr>
        <w:t>گرفتن مسلمانان دمیاط را از فرنگیان‌</w:t>
      </w:r>
      <w:bookmarkEnd w:id="51"/>
    </w:p>
    <w:p>
      <w:pPr>
        <w:pStyle w:val="BookText"/>
        <w:rPr/>
      </w:pPr>
      <w:r>
        <w:rPr>
          <w:rFonts w:ascii="IRNazanin" w:hAnsi="IRNazanin" w:eastAsia="IRNazanin"/>
          <w:color w:val="111111"/>
          <w:sz w:val="28"/>
          <w:sz w:val="28"/>
          <w:szCs w:val="28"/>
          <w:rtl w:val="true"/>
          <w:lang w:bidi="fa-IR"/>
        </w:rPr>
        <w:t>فرنگیان همینکه بر دمیاط دست یافتند، در آن جا ماندند و دسته‌هائی از لشکریان خویش را به نواحی نزدیک فرستادند که به یغماگری و کشتار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آن حدود جایگاه‌های خود را ترک گفتند و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ضمن به آباد ساختن و استوار کردن شهر پرداختند و در این کار به قدری کوشیدند که آن را به صورت شهری غیر قابل دسترس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کامل در اطراف شهرهای خود، جائی که نزدیک فرنگیان بود، اقامت گزید تا قلمرو خود را از دستبرد آنان حفظ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فرنگیانی که در شهرهای خود به سر می‌بردند وقتی شنیدند که فرمانروایان ایشان شهر دمیاط را گشوده‌اند از هر طرف به سوی دمیاط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شهر جایگاه مهاجرت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عیسی، فرمانروای دمشق، هم به شام برگشت و بیت المقدس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از آن جهة کرد که مردم عموما از فرنگیان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اهل اسلام و شهرهای اسلامی همه از سوی خاور و باختر به راه پستی و زبونی نزدیک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ما به خواست خدای بزرگ در جای خود ذکر خواهیم کرد، تاتارها از سوی خاور پیشروی کرده و تا نواحی عراق و آذربایجان و اران و غیره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از سوی باختر تاخته و در سرزمین مصر، شهری مانند دمیاط را که دژهائی برای جلوگیری از حمله دشمنان نداشت، تصرف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دیگر مصر و شام نیز نزدیک بود از دست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از فرنگیان بیم داشتند و کار به جائی رسیده بود که هر روز و شب انتظار بلائی را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سرزمین مصر نیز از بیم دشمن در صدد برآمدند که از شهرهای خود کوچ کنند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 رهائی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کَمْ أَهْلَکْنا مِنْ قَبْلِهِمْ مِنْ قَرْنٍ فَنادَوْا وَ لاتَ حِینَ مَناصٍ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آنها طوایف بسیاری را به هلاک رساندیم و آنها هنگام قهر و غضب فریادها کردند و هیچ راه نجاتی بر 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هر سو ایشان را احاطه کرده بود و اگر ملک کامل می‌گذاشت که آنها از مصر بروند شهرهای مصر چنان تهی می‌شد که دیگر پرنده در آنها پر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مهاجرت مصریان جلوگیری شد و آنان بر جای خود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پی در پی به دو برادر خویش، ملک معظم عیسی فرمانروای دمشق و ملک اشرف موسی بن عادل، صاحب جزیره ابن عمر و ارمنستان و غیره، نامه نگاشت و از آن دو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تشویق کرد که یا شخصا برای جنگ حضور یابند، و یا اگر نمی‌توانند خودشان حاضر شوند، لشکرهائی برایش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عیسی، فرمانروای دمشق، خود به نزد ملک اشرف موسی رفت که در حران بود و دید او نمی‌تواند کمکی بکند چون گرفتار دردسری است که در نتیجه اختلاف مردم پیش آمده و بسیاری از کسانی که فرمانبردار وی بودند، از فرمانش سرباز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باره، به خواست خداوند، ضمن شرح وقایع سال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هنگام درگذشت ملک قاهر صاحب موصل،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ملک اشرف برای رفع اختلافات از حران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برادر خویش پوزش خواست و بازگشت، و کار فرنگیان همچنان به حال خود باقی 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و ناسازگاری‌هائی که در شهرهای ملک اشرف وجود داشت، رفته رفته از میان رفت و حکامی که از فرمان او سرباز زده بودند بار دیگر به فرمان وی در آمدند و تا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او</w:t>
      </w:r>
    </w:p>
    <w:p>
      <w:pPr>
        <w:pStyle w:val="BookText"/>
        <w:rPr/>
      </w:pPr>
      <w:r>
        <w:rPr>
          <w:rFonts w:ascii="IRNazanin" w:hAnsi="IRNazanin" w:eastAsia="IRNazanin"/>
          <w:color w:val="111111"/>
          <w:sz w:val="28"/>
          <w:sz w:val="28"/>
          <w:szCs w:val="28"/>
          <w:rtl w:val="true"/>
          <w:lang w:bidi="fa-IR"/>
        </w:rPr>
        <w:t>راست شد و سر و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کامل همچنان در برابر فرنگیان گرفتاری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او که دانست گرفتاری‌های داخلی ملک اشرف رفع شده و برای کمک به وی دیگر مانعی ندارد کسی را به نزد او فرستاد تا از او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برادر خود، ملک معظم عیسی فرمانروای دمشق،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پیش ملک اشرف رفت تا او را به حرکت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با لشکریانی که همراه داشت رهسپار دمشق گردید و به باقی لشکریان خویش نیز دستور داد تا در دمشق بدو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دمشق ماند و چشم براه ورود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سرداران و یاران ویژه وی بدو توصیه کردند که لشکریان خویش را بفرستد و خود به سرزمین خویش برگردد چون بیم آن میرفت که در غیاب وی باز اختلافات و دو دستگی‌هائی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سخن ایشان را نپذیرفت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سرزمین خود به اندیشه جهاد بیرون آمده‌ام و ناچارم که این اندیشه را به کار بندم و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فرنگی، سواره و پیاده، همه از دمیاط حرکت کرده و برای جنگ با ملک کامل، در برابر وی اردو زده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دو لشکر خلیجی از رودخانه نیل واقع بود که بحر</w:t>
      </w:r>
    </w:p>
    <w:p>
      <w:pPr>
        <w:pStyle w:val="BookText"/>
        <w:rPr/>
      </w:pPr>
      <w:r>
        <w:rPr>
          <w:rFonts w:ascii="IRNazanin" w:hAnsi="IRNazanin" w:eastAsia="IRNazanin"/>
          <w:color w:val="111111"/>
          <w:sz w:val="28"/>
          <w:sz w:val="28"/>
          <w:szCs w:val="28"/>
          <w:rtl w:val="true"/>
          <w:lang w:bidi="fa-IR"/>
        </w:rPr>
        <w:t>اشموم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منجنیق و کمان به سوی لشکریان اسلام سنگ و تیر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جائی رسیده بود که هم لشکر ملک کامل و هم همه مردم یقین داشتند که فرنگیان سرزمین مصر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اشرف موسی حرکت کرد تا به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ملک کامل، همینکه خبر نزدیک شدن او و لشکریانش را شنید، به استقبال او شتافت و از او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مسلمانان دیگر از دیدار و همدستی دو برادر شادمان و خوشوقت شدند و امیدوار گردیدند که شاید خداوند از این راه پیروزی و کامیابی نصیب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معظم عیسی، فرمانروای دمشق، نیز رهسپار سرزمین مصر گردید و به گمان این که دو برادرش و لشکریان آن دو در دمیاط سرگرم جنگ هستند به سوی دمیاط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می‌گفتند که در راه به وی خبر دادند که فرنگیان متوجه دمیاط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شنیدن این خبر، از آنان پیش افتاد تا روبروی ایشان قرار گیرد در حالیکه دو برادرش پشت سر ایشان هستند و بدین گونه راه بر فرنگیان از پس و پیش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حقیقت حال بهتر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اشرف به ملک کامل رسید، میان آن دو قرار بر این شد که به سوی خلیجی از نیل پیش روند که به بحر المحله معروف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سوی خلیج نامبرده پیش رفتند و با فرنگیان جنگیدند</w:t>
      </w:r>
    </w:p>
    <w:p>
      <w:pPr>
        <w:pStyle w:val="BookText"/>
        <w:rPr/>
      </w:pPr>
      <w:r>
        <w:rPr>
          <w:rFonts w:ascii="IRNazanin" w:hAnsi="IRNazanin" w:eastAsia="IRNazanin"/>
          <w:color w:val="111111"/>
          <w:sz w:val="28"/>
          <w:sz w:val="28"/>
          <w:szCs w:val="28"/>
          <w:rtl w:val="true"/>
          <w:lang w:bidi="fa-IR"/>
        </w:rPr>
        <w:t>و نزدیکی خود را با آنان افزون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مسلمانان نیز در رود نیل پیش آمدند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فرنگیان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سه فروند از کشتی‌های فرنگیان را با سربازان و اموال و اسلحه‌ای که در آنها بود گرفتند و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 پیروزی شاد شدند و خوشبین و امیدوار گردیدند و آن را به فال نیک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دلگرمی یافتند و برای جنگ با دشمن،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پیک و پیام‌هائی میان مسلمانان و فرنگیان درباره شرایط صلح رد و بدل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حاضر شدند که بیت المقدس و عسقلان و طبریه و صیدا و جبله و لاذقیه و آنچه صلاح الدین از فرنگیان در کرانه شام گرفته بود، و ما پیش از این ذکر کردیم، بجز کرک، همه را به فرنگیان بدهند و در برابر آنها شهر دمیاط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راضی نمی‌شدند و سیصد هزار دینار پول هم می‌خواستند تا با آن بیت المقدس را که مسلمانان ویران کرده بودند، از نو آباد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گفت و گوی صلح میان ایشان به جائی نرسید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فرنگیان از کرک نیز نمی‌توانستند چشم بپوشند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 را هم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بدین جا رسید و فرنگیان از پذیرفتن شرایط صلح</w:t>
      </w:r>
    </w:p>
    <w:p>
      <w:pPr>
        <w:pStyle w:val="BookText"/>
        <w:rPr/>
      </w:pPr>
      <w:r>
        <w:rPr>
          <w:rFonts w:ascii="IRNazanin" w:hAnsi="IRNazanin" w:eastAsia="IRNazanin"/>
          <w:color w:val="111111"/>
          <w:sz w:val="28"/>
          <w:sz w:val="28"/>
          <w:szCs w:val="28"/>
          <w:rtl w:val="true"/>
          <w:lang w:bidi="fa-IR"/>
        </w:rPr>
        <w:t>خودداری کردند، مسلمانان ناچار شدند که پیکار با ایشان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علت بسیاری نفراتشان با خود آنقدر خواربار و زاد و توشه نداشتند که بتوانند چند روزی با آن زندگی کنند چون گمان می‌بردند که لشکریان اسلامی در برابرشان ایستادگی نخواهند کرد و قریه‌ها و سواد شهر نیز همه در دست خودشان باقی خواهد ماند و هر چه خواربار و خوراکی لازم داشته باشند، در آن نواحی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خدای بزرگ می‌خواست کاری انجام شود، دسته‌ای از مسلمانان از رود نیل گذشتند و به سرزمینی رفتند که فرنگیان در آن اردو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نقطه رود نیل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 نیل بر زمینی که فرنگیان بودند، سوار شد و همه جا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فرنگیان جز یک راه باریک راه دیگری بجهة آمد و شد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ملک کامل نیز جسرهائی، نزدیک اشموم، بر رود نیل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این جسرها لشکریان مسلمان گذشتند و خود را نزدیک اردوگاه فرنگیان رساندند و آن راه باریک را گرفتند که فرنگیان اگر می‌خواستند به دمیاط باز گردند چاره‌ای جز عبور از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راه رهائی برای فرنگیان باقی نماند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آن حال کشتی بزرگی نیز برای فرنگیان رسید که</w:t>
      </w:r>
    </w:p>
    <w:p>
      <w:pPr>
        <w:pStyle w:val="BookText"/>
        <w:rPr/>
      </w:pPr>
      <w:r>
        <w:rPr>
          <w:rFonts w:ascii="IRNazanin" w:hAnsi="IRNazanin" w:eastAsia="IRNazanin"/>
          <w:color w:val="111111"/>
          <w:sz w:val="28"/>
          <w:sz w:val="28"/>
          <w:szCs w:val="28"/>
          <w:rtl w:val="true"/>
          <w:lang w:bidi="fa-IR"/>
        </w:rPr>
        <w:t>از بزرگترین کشتی‌ها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کشتی مرمه بود و در اطراف آن دستگاه‌های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 و آتش افکن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کشتی نیز پر از خواربار و اسلحه و سایر وسائل مورد 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مسلمانان بر این کشتی حمله بردند و با آن سخت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 کشتی مرمه و همه دستگاه‌هائی که داشت پیروزی یافتند و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سرآسیمه شدند و دست و پای خود را گم کردند و دریافتند که با دور شدن از دمیاط و رفتن به سرزمینی که آنرا درست نمی‌شناسند، به گمراهی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چنین وضعی به سر می‌بردند و مسلمانان نیز ایشان را احاطه کرده بودند و هدف تیرهای خود قرار می‌دادند و از گوشه و کنار به ایشان حمله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کار بر فرنگیان سخت شد، چادرها و منجنیق‌ها و بار و بنه خود را آتش زدند و بر آن شدند که با جانبازی به سوی مسلمانان پیشروی کنند و مردانه بجنگند تا شاید بتوانند به شهر دمیاط باز گردند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دیدند آنچه می‌خواهند از دسترسشان دور است و به علت بسیاری گل و لای و آبی که گرداگردشان را فرا گرفته، میان ایشان و خواسته ایشان موانعی وجود دارد، راهی را هم که می‌توانند بپیمایند و به دمیاط برسند، مسلمانان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یقین کردند که از هر جهة راه بر ایشان بسته و خواربار نیز به دشواری میتوانند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دندان‌های خود را برای آنان تیز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خود را باختند و صلیب‌های خویش را شکستند و شیطان از گمراه کردنشان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به ملک کامل و ملک اشرف نامه نگاشتند و امان خواستند تا شهر دمیاط را بلا عوض تسلیم مسلمانان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نامه‌ها و پیام‌هائی رد و بدل می‌شد، گروه انبوهی از سوی دمیاط فرا رسیدند که گرد و غبار بسیار و غوغا و همهمه و هیاهوی بلندی بر پا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نخست گمان بردند که نیروهای کمکی برای فرنگیان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دریافتند که او ملک معظم عیسی، فرمانروای دمشق است که با لشکریان خود فراز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همچنان که پیش از این گفتیم، راه خود را از سوی دمیاط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رسیدن آنان، مسلمانان پشتگرمی یافتند و سستی و زبونی فرنگیان افزون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فرنگیان گفت و گوی صلح را بدین قرار پایان دادند که شهر دمیاط را تسلیم مسلمانان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تاریخ هفتم ماه رجب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صلح را دادند و در این باره عهد و پیمان‌هائی بستند و سوگندهائی یاد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فرمانروایان، کنت‌ها و سرداران فرنگی، مانند</w:t>
      </w:r>
    </w:p>
    <w:p>
      <w:pPr>
        <w:pStyle w:val="BookText"/>
        <w:rPr/>
      </w:pPr>
      <w:r>
        <w:rPr>
          <w:rFonts w:ascii="IRNazanin" w:hAnsi="IRNazanin" w:eastAsia="IRNazanin"/>
          <w:color w:val="111111"/>
          <w:sz w:val="28"/>
          <w:sz w:val="28"/>
          <w:szCs w:val="28"/>
          <w:rtl w:val="true"/>
          <w:lang w:bidi="fa-IR"/>
        </w:rPr>
        <w:t>فرمانروای عکا و نایب پاپ، فرمانروای ایتالیا و کنت ریش و غیره که شماره ایشان به بیست می‌رسید، به عنوان گروگان پیش ملک کامل و ملک اشرف ماندند تا شهر دمیاط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کشیشان و راهبان خود را به دمیاط فرستادند و برای مردم دمیاط پیام دادند که شهر را به مسلمانان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دمیاط به سر می‌بردند، از تسلیم شهر خودداری نکردند و آن را در نهم ماه رجب به مسلمانان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فراموش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این که وقتی مسلمانان شهر را تحویل گرفتند و تصرف کردند، برای فرنگیان از راه دریا کمک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پیشدستی نمی‌کردند و اندکی قبل شهر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فرنگیان یقینا از تسلیم آن دریغ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جا که خدا می‌خواست کاری به انجام رسد، مسلمانان پیشدستی کرده و شهر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دمیاط از اهالی آن شهر، جز عده‌ای معدود، دیگر کسی دیده نمی‌شد و در طی مدتی که شهر در اختیار فرنگیان قرار داشت، همه از آنجا رفته و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اختیار خود از آن جا رفته و برخی مرده و برخی را نیز فرنگیان اسیر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وقتی که وارد دمیاط شدند دیدند فرنگیان آن جا را به گونه‌ای عالی استوار و مستحکم ساخته‌اند تا آنجا که شهری غیر قابل تسخیر شده و کسی بدان دسترسی نمی‌یابد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خدای پاک و بزرگ، حق را به حد خود رساند</w:t>
      </w:r>
    </w:p>
    <w:p>
      <w:pPr>
        <w:pStyle w:val="BookText"/>
        <w:rPr/>
      </w:pPr>
      <w:r>
        <w:rPr>
          <w:rFonts w:ascii="IRNazanin" w:hAnsi="IRNazanin" w:eastAsia="IRNazanin"/>
          <w:color w:val="111111"/>
          <w:sz w:val="28"/>
          <w:sz w:val="28"/>
          <w:szCs w:val="28"/>
          <w:rtl w:val="true"/>
          <w:lang w:bidi="fa-IR"/>
        </w:rPr>
        <w:t>و به حقدار برگرداند و پیروزی و نصرتی نصیب مسلمانان فرمود که حسابش را نکرده بودند و امیدش را نداشتند زیرا منتهای آرزوی ایشان آن بود که همه شهرهایی را که از فرنگیان در شام گرفته بودند، به فرنگیان پس بدهند تا فرنگیان دمیاط را در عوض به مسلمانان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لطف خداوند چنان شامل حال مسلمانان شد که دمیاط به ایشان برگشت و شهرهای دیگری هم که قبلا از فرنگیان گرفته بودند، همچنان در دستشان باقی 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خدائی را سزاست که مرحمتی به اسلام و مسلمانان فرمود و آنان را از دشمنی و کینه این دشمن ایمن داشت، و همچنین، به گونه‌ای که انشاء اللّه تعالی در جای خود ذکر خواهیم کرد، گزند تاتارها را از سر ایشان دور ساخت</w:t>
      </w:r>
      <w:r>
        <w:rPr>
          <w:rFonts w:eastAsia="IRNazanin" w:cs="IRNazanin"/>
          <w:color w:val="111111"/>
          <w:sz w:val="28"/>
          <w:szCs w:val="28"/>
          <w:rtl w:val="true"/>
          <w:lang w:bidi="fa-IR"/>
        </w:rPr>
        <w:t>.</w:t>
      </w:r>
      <w:bookmarkStart w:id="52" w:name="pg11628_120858"/>
    </w:p>
    <w:p>
      <w:pPr>
        <w:pStyle w:val="Heading3"/>
        <w:numPr>
          <w:ilvl w:val="2"/>
          <w:numId w:val="1"/>
        </w:numPr>
        <w:rPr/>
      </w:pPr>
      <w:bookmarkStart w:id="53" w:name="__RefHeading___Toc5760598_73709187"/>
      <w:bookmarkStart w:id="54" w:name="_Toc19"/>
      <w:bookmarkEnd w:id="52"/>
      <w:bookmarkEnd w:id="53"/>
      <w:r>
        <w:rPr>
          <w:rtl w:val="true"/>
        </w:rPr>
        <w:t>پاره‌ای دیگر از رویدادهای سال‌</w:t>
      </w:r>
      <w:bookmarkEnd w:id="54"/>
    </w:p>
    <w:p>
      <w:pPr>
        <w:pStyle w:val="BookText"/>
        <w:rPr/>
      </w:pPr>
      <w:r>
        <w:rPr>
          <w:rFonts w:ascii="IRNazanin" w:hAnsi="IRNazanin" w:eastAsia="IRNazanin"/>
          <w:color w:val="111111"/>
          <w:sz w:val="28"/>
          <w:sz w:val="28"/>
          <w:szCs w:val="28"/>
          <w:rtl w:val="true"/>
          <w:lang w:bidi="fa-IR"/>
        </w:rPr>
        <w:t>در این سال، در ماه محرم، به سبب کشتن یک حیوان درنده، در بغداد آشوبی میان اهل مأمونیه و اهل باب الازج بر 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شرارت میان آنان فزونی یافت و کارشان به زد و خورد کشید و بسیاری از ایشان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کلانتر باب الازج خواست آنان را از زد و خورد باز دارد ولی به حرفش گوش ندادند و حرف‌های زننده و ناگواری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امیری از مملوکان خلیفه، از دیوان خلافت فرستاده شد که اهل هر محله را به محله خود برگرداند و فتنه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شهرک دجیل، از توابع بغداد، موش فراوان شد به اندازه‌ای که کسی نمی‌توانست بنشیند مگر این که عصائی برای دور کردن موش‌ها از خود داشته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موش‌ها را می‌دید که آشکارا دنبال هم از این سو به آن سو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آب دجله فزونی بسیار یافت چنان که در زمان قدیم همانندش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شهر بغداد به زیر آب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وزیر خلیفه و سرداران و بزرگان همه سوار شدند و گروه بزرگی از توده مردم نیز در پی ایشان به راه افتادند تا به کار قورچ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شهر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بیتاب شدند و به تشویش افتادند و مرگ خویش را به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قایق‌ها و کشتی‌هائی فراهم آوردند تا سوار شوند و خود را از مرگ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نیز میان مردم آمد و آنان را به بستن قورچ و جلوگیری از طغیان آب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سخنانی که به مردم گفت، یکی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رهائی از آنچه می‌بینم، به پول یا چیز دیگری میسر می‌شد، من از دادنش دریغ نمی‌ورزیدم و اگر با جنگ از میان می‌رفت، جنگ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برابر خواست خداوند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کرانه شرقی دجله آب از چاه‌ها فوران می‌کرد و سرازیر می‌شد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جاها را آب این چاه‌ها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ابو حنیفه،ا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رصافه، جامع المهدی، قریه ملکیه و الکشک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نیز در مسجد جامع سلطانی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کرانه غربی بیشتر قریه‌ها و نهر عیسی و آنچه در کنار شط قرار داشت و بستان‌ها و مشهد باب التبن و مقبره احمد بن حنبل و حریم طاهری و قسمتی از باب البصره و خانه‌هائی که بر کنار نهر عیسی بود و بیش‌تر ساختمان‌های محله قطفتا همه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ابو الفضائل عبد المنعم بن ابو البرکات محمد بن طاهر بن سعید بن فضل اللّه بن سعید بن ابو الخیر میهنی صوفی، ابو الفضل شیخ خانقاه خلیفه در بغداد در گذشت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بود پرهیزگار از خاندان تصوف و پارسائی</w:t>
      </w:r>
      <w:r>
        <w:rPr>
          <w:rFonts w:eastAsia="IRNazanin" w:cs="IRNazanin"/>
          <w:color w:val="111111"/>
          <w:sz w:val="28"/>
          <w:szCs w:val="28"/>
          <w:rtl w:val="true"/>
          <w:lang w:bidi="fa-IR"/>
        </w:rPr>
        <w:t>.</w:t>
      </w:r>
      <w:bookmarkStart w:id="55" w:name="pg11628_120861"/>
    </w:p>
    <w:p>
      <w:pPr>
        <w:pStyle w:val="Heading2"/>
        <w:numPr>
          <w:ilvl w:val="1"/>
          <w:numId w:val="1"/>
        </w:numPr>
        <w:rPr/>
      </w:pPr>
      <w:bookmarkStart w:id="56" w:name="__RefHeading___Toc5760600_73709187"/>
      <w:bookmarkStart w:id="57" w:name="_Toc20"/>
      <w:bookmarkEnd w:id="55"/>
      <w:bookmarkEnd w:id="56"/>
      <w:r>
        <w:rPr>
          <w:rtl w:val="true"/>
        </w:rPr>
        <w:t>(</w:t>
      </w:r>
      <w:r>
        <w:rPr/>
        <w:t>615</w:t>
      </w:r>
      <w:r>
        <w:rPr>
          <w:rtl w:val="true"/>
        </w:rPr>
        <w:t xml:space="preserve">) </w:t>
      </w:r>
      <w:r>
        <w:rPr>
          <w:rtl w:val="true"/>
        </w:rPr>
        <w:t>وقایع سال ششصد و پانزدهم هجری قمری‌</w:t>
      </w:r>
      <w:bookmarkEnd w:id="57"/>
    </w:p>
    <w:p>
      <w:pPr>
        <w:pStyle w:val="Heading3"/>
        <w:numPr>
          <w:ilvl w:val="2"/>
          <w:numId w:val="1"/>
        </w:numPr>
        <w:rPr/>
      </w:pPr>
      <w:bookmarkStart w:id="58" w:name="__RefHeading___Toc5760602_73709187"/>
      <w:bookmarkStart w:id="59" w:name="_Toc21"/>
      <w:bookmarkEnd w:id="58"/>
      <w:r>
        <w:rPr>
          <w:rtl w:val="true"/>
        </w:rPr>
        <w:t>درگذشت ملک قاهر و فرمانروائی پسرش، نور الدین، بی‌آرامی‌هائی که به سبب مرگش روی داد تا هنگامی که کارها سر و سامان یافت‌</w:t>
      </w:r>
      <w:bookmarkEnd w:id="59"/>
    </w:p>
    <w:p>
      <w:pPr>
        <w:pStyle w:val="BookText"/>
        <w:rPr/>
      </w:pPr>
      <w:r>
        <w:rPr>
          <w:rFonts w:ascii="IRNazanin" w:hAnsi="IRNazanin" w:eastAsia="IRNazanin"/>
          <w:color w:val="111111"/>
          <w:sz w:val="28"/>
          <w:sz w:val="28"/>
          <w:szCs w:val="28"/>
          <w:rtl w:val="true"/>
          <w:lang w:bidi="fa-IR"/>
        </w:rPr>
        <w:t>در این سال، ملک قاهر عز الدین مسعود بن ارسلانشاه بن مسعود بن مودود بن زنگی بن آقسنقر، فرمانروای موصل،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شب دوشنبه، سه شب از ماه ربیع الاول باقی مانده،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وی هفت سال و نه ماه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مرگش این بود که او را تب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تبش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رنجور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 با تهوع بسیار و زحمت شدید،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و بی‌آرامی هم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بدنش سرد شد و عرق کرد، و تا نیمه شب بدین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بخشنده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اتفاق می‌افتاد که به دارائی مردم چشم طمع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نمی‌گذاشت که از وی آزاری به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خوشی‌ها روی می‌آورد و در خوشگذرانی حریص بود، چنان که گفتی با افراط در خوشگذرانی به سوی مرگ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نازکدل بود و بسیار یاد از مرگ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همنشین و همدم وی بود برای من حکایت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روز به درگذشت او مانده، شبی در خدمتش نشسته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نشستن حوصله‌ام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باب العمادی برویم و گردشی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خود بیرون رفت تا روانه باب العمادی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آرامگاهی رسید که در سرای خویش، برای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ایستاد و در اندیشه فرو رفت و سخنی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ما هیچ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سرانجام گذار ما بدین جا</w:t>
      </w:r>
    </w:p>
    <w:p>
      <w:pPr>
        <w:pStyle w:val="BookText"/>
        <w:rPr/>
      </w:pPr>
      <w:r>
        <w:rPr>
          <w:rFonts w:ascii="IRNazanin" w:hAnsi="IRNazanin" w:eastAsia="IRNazanin"/>
          <w:color w:val="111111"/>
          <w:sz w:val="28"/>
          <w:sz w:val="28"/>
          <w:szCs w:val="28"/>
          <w:rtl w:val="true"/>
          <w:lang w:bidi="fa-IR"/>
        </w:rPr>
        <w:t>نمی‌افتد و به زیر این خاک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مرگ و آنچه اطراف مرگ دور می‌زد، سخن را به درازا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باب العمادی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حال و حوصله این کار و کارهای دیگر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برگشت و چند روز بعد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شهرهای او از مرگش بسیار ماتمزده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برای ایشان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او را دوست داشتند چون به دلهای ایشان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هر خانه‌ای به خاطر او فریاد و گریه و زاری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قاهر، همینکه زمان مرگش فرا رسید، وصیت کرد که پس از وی پسر بزرگترش، نور الدین ارسلانشاه، به فرمانروائی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این هنگام نزدیک به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پدرش بدر الدین لؤلؤ را وصی قرار داد که امور دولت وی را اداره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الدین لؤلؤ کسی بود که دولت ملک قاهر، و پیش از او هم دولت پدرش، نور الدین، را اداره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راجع به او آنچه مقامش را مشخص سازد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درباره وی مطالبی خواهد آمد که بینش بیننده را درباره وی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ملک قاهر جان سپرد، بدر الدین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نور الدین برخاست و او را برای فرمانروائی در قلمرو پدرش به کرسی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به حضور خلیفه عباسی، الناصر لدین اللّه، فرستاد تا از او برای نور الدین فرمان حکومت و مقام و خلعت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فرمانروایان و حکام اطراف هم که نزدیک به ایشان بودند پیام داد و درخواست کرد تا همچنان که میان ایشان و پدر نور الدین قرار بوده، پیمان خود را نسبت به نور الدین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تا همه کارهای لازم را انجام نداد، از پای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سوگواری ملک قاهر پرداخت و سرداران و سپاهیان و توده مردم را سوگند داد که از نور الدین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فرمانروائی را از تزلزل بود و دگرگونی حفظ کرد چون فرمانروای جدید خردسال بود و بسیاری از اشخاص بدان مقام چشم طمع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عموهای پدر نور الدین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 او، عماد الدین زنگی بن ارسلانشاه در قلعه عقر حمیدیه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برای فرمانروائی موصل آماده ساخته بود و شکی نداشت در این که پس از درگذشت برادرش، فرمانروائی بدو خواهد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بدر الدین لؤلؤ درهای فتنه را بست و دست‌ها را کوتاه کرد و پی در پی به همه مردم نیکی و مهربانی نمود و خلعت پوشاند و</w:t>
      </w:r>
    </w:p>
    <w:p>
      <w:pPr>
        <w:pStyle w:val="BookText"/>
        <w:rPr/>
      </w:pPr>
      <w:r>
        <w:rPr>
          <w:rFonts w:ascii="IRNazanin" w:hAnsi="IRNazanin" w:eastAsia="IRNazanin"/>
          <w:color w:val="111111"/>
          <w:sz w:val="28"/>
          <w:sz w:val="28"/>
          <w:szCs w:val="28"/>
          <w:rtl w:val="true"/>
          <w:lang w:bidi="fa-IR"/>
        </w:rPr>
        <w:t>جامه سوگواری را از تنشان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مردم نیز یکسان بخشش کرد و میان فراتر و فروتر و بزرگ و کوچک تفاوتی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نیکرفتاری پیشه کرد و به دادگستری نشست و دست ستم را از سر مردم کوتاه ساخت و داد ستمکش را از ستمگر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نیز از سوی خلیفه عباسی، الناصر لدین اللّه، فرمان حکومت موصل برای نور الدین، و فرمان نظارت در کارهای او برای بدر الدین لؤلؤ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خلعت‌هائی برای ایشان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نمایندگانی هم از سوی فرمانروایان اطراف رسیدند تا در سوگ مرگ ملک قاهر شرکت کنند و عهد و پیمان‌هائی که از ایشان خواسته شده بود ببندند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کارهای هر دو، یعنی نور الدین و بدر الدین لؤلؤ، استقرار یافت</w:t>
      </w:r>
      <w:r>
        <w:rPr>
          <w:rFonts w:eastAsia="IRNazanin" w:cs="IRNazanin"/>
          <w:color w:val="111111"/>
          <w:sz w:val="28"/>
          <w:szCs w:val="28"/>
          <w:rtl w:val="true"/>
          <w:lang w:bidi="fa-IR"/>
        </w:rPr>
        <w:t>.</w:t>
      </w:r>
      <w:bookmarkStart w:id="60" w:name="pg11628_120866"/>
    </w:p>
    <w:p>
      <w:pPr>
        <w:pStyle w:val="Heading3"/>
        <w:numPr>
          <w:ilvl w:val="2"/>
          <w:numId w:val="1"/>
        </w:numPr>
        <w:rPr/>
      </w:pPr>
      <w:bookmarkStart w:id="61" w:name="__RefHeading___Toc5760604_73709187"/>
      <w:bookmarkStart w:id="62" w:name="_Toc22"/>
      <w:bookmarkEnd w:id="60"/>
      <w:bookmarkEnd w:id="61"/>
      <w:r>
        <w:rPr>
          <w:rtl w:val="true"/>
        </w:rPr>
        <w:t>دست یافتن عماد الدین زنگی بر دژهای هکاریه و زوزان‌</w:t>
      </w:r>
      <w:bookmarkEnd w:id="62"/>
    </w:p>
    <w:p>
      <w:pPr>
        <w:pStyle w:val="BookText"/>
        <w:rPr/>
      </w:pPr>
      <w:r>
        <w:rPr>
          <w:rFonts w:ascii="IRNazanin" w:hAnsi="IRNazanin" w:eastAsia="IRNazanin"/>
          <w:color w:val="111111"/>
          <w:sz w:val="28"/>
          <w:sz w:val="28"/>
          <w:szCs w:val="28"/>
          <w:rtl w:val="true"/>
          <w:lang w:bidi="fa-IR"/>
        </w:rPr>
        <w:t xml:space="preserve">هنگام درگذشت نور الدین به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گفتیم که او به پسر کوچکتر خود، عماد الدین زنگی دو قلعه عقر و شوش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دژ در نزدیک موصل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گاهی در موصل و گاهی در دژهای خود به سر می‌برد و بدین گونه می‌خواست از دو رنگی بسیار خود سوء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مملوکان جدش، عز الدین مسعود بن مودود، نگهبانی قلعه عمادیه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میان عماد الدین زنگی و نگهبان آن قلعه نامه‌هائی رد و بدل گردیده بود درباره این که او قلعه را به عماد الدین واگذار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خبر این سازش به بدر الدین لؤلؤ رسید، پیش از آن که کار از کار بگذرد فرمان عزل آن نگهبان را، به وسیله سرداری بزرگ و گروهی از سربازان، برای نگهبان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که نمی‌توانست در برابر آنان از قبول فرمان عزل خویش، امتناع ورزد، ناچار از کار کناره گرفت و قلعه را به نماینده بدر الدین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بجز قلعه عمادیه، در قلعه‌های دیگر نیز نمایندگانی از سوی خود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پسر ملک قاهر، که پس از درگذشت پدر به فرمانروائی موصل رسیده بود، از زخم‌ها و دردهائی که داشت همیشه در بستر بیماری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مدتی می‌گذشت که سوار نمی‌شد و در میان مردم آشکار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از این موضوع استفاده کرد و عده‌ای از سپاهیان را به قلعه عمادیه فرستاد و به وسیله ایشان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برادرزاده من، نور الدین، مرده و بدر الدین لؤلؤ، مرگ او را از مردم پنهان می‌دارد تا خود بر شهرها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 فرمانروائی بر قلمرو آباء و اجداد خود شایستگی بیش‌تری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سخنان را آنقدر پیگیری کرد تا سرانجام لشکریانی که در آن دژ بودند، او را در تاریخ هیجدهم رمضان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قلعه عمادیه را تسلیمش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بدر الدین لؤلؤ و یارانش را نیز دستگیر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شبانه به بدر الدین رسید، و او همان شب، سخت به کار پرداخت و در دم میان لشکر جار زد که برای رفتن آماده شوند و</w:t>
      </w:r>
    </w:p>
    <w:p>
      <w:pPr>
        <w:pStyle w:val="BookText"/>
        <w:rPr/>
      </w:pPr>
      <w:r>
        <w:rPr>
          <w:rFonts w:ascii="IRNazanin" w:hAnsi="IRNazanin" w:eastAsia="IRNazanin"/>
          <w:color w:val="111111"/>
          <w:sz w:val="28"/>
          <w:sz w:val="28"/>
          <w:szCs w:val="28"/>
          <w:rtl w:val="true"/>
          <w:lang w:bidi="fa-IR"/>
        </w:rPr>
        <w:t>شتابان به سوی قلعه عمادیه، که عماد الدین زنگی در آن بود، رهسپار گردند تا او را در آن دژ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سپیده ندمیده بود که بدر الدین لؤلؤ از فرستادن لشکریان موصل به سوی قلعه عمادیه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قلعه عمادیه رفتند و آن جا 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و سرمای سخت بود و برف بسیار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نمی‌توانستند با کسانی که در دژ به سر می‌بردند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قلعه ماندند و محاصره قلعه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بن زین الدین، صاحب اربل، نیز به یاری عماد الدین زنگی برخاست و لشکری برای کمک به وی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همینکه این خبر را شنید، بدو نامه‌ای نگاشت و سوگندها و پیمان‌های او را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عهدها و پیمان‌ها یکی این بود که او به هیچیک از توابع موصل، که دژهای هکاریه و زوزان هم همه به نام جزء آنها بودند، دست درازی نکند و هر گاه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تصرف آنها برآید، او شخصا با لشکریان خود از وی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و بدر الدین لؤلؤ را در جنگ با وی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در نامه‌ای که به مظفر الدین کوکبری نگاشته بود، پس از یادآوری این عهدها از او خواست که به عهد خویش وفا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این هم پائین‌تر آمد و راضی شد به این که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کوکبری خاموش و بی‌طرف بماند و نه به سود ایشان کار کند و نه به زیان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مظفر الدین نپذیرفت و به یاری عماد الدین زنگی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سبب نزدیک بودن این دشمن به موصل و توابع آن، امکان نداشت که سرداران و سپاهیان بیشتری برای جنگ با عماد الدین زنگی،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همان لشکر بدر الدین قلعه عمادیه را که در آن عماد الدین به سر می‌برد، همچنان در حلقه محاصره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سرداران لشکر موصل که از دانش جنگ آگاهی نداشت ولی دلیر بود و تازه به سرداری رسیده بود، بر آن شد که دلاوری خویش را آشکار سازد تا از این راه مقامش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لشکریانی که آن جا بودند دستور داد تا به سوی قلعه پیشروی کنند و با اهل قلعه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سبب سرمای سخت و برف بسیار، مقدار کمی از دژ دور شده و به اصطلاح عقب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سردار دستور پیشروی داد، با وی موافقت نکردند و اندیشه وی را نادرست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سربازان را رها کرد و خود با عده‌ای از یاران خویش شبانه پیش افتاد و به سوی دژ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که چنین دیدند ناچار شدند که به دنبالش بروند زیرا می‌ترسیدند به او و همراهانش آسیبی برسد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پی او روانه شدند بی‌اینکه آمادگی داشته</w:t>
      </w:r>
    </w:p>
    <w:p>
      <w:pPr>
        <w:pStyle w:val="BookText"/>
        <w:rPr/>
      </w:pPr>
      <w:r>
        <w:rPr>
          <w:rFonts w:ascii="IRNazanin" w:hAnsi="IRNazanin" w:eastAsia="IRNazanin"/>
          <w:color w:val="111111"/>
          <w:sz w:val="28"/>
          <w:sz w:val="28"/>
          <w:szCs w:val="28"/>
          <w:rtl w:val="true"/>
          <w:lang w:bidi="fa-IR"/>
        </w:rPr>
        <w:t>باشند زیرا تنگی راه و همچنین چیرگی برف، آنان را از راه پیمائی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و یارانش همینکه خبر نزدیک شدن ایشان را شنیدند، از دژ فرود آمدند و با پیشروان آن لشکر روبرو شدند و به پیکار پرداختند، و چون راه و چاه را بهتر می‌دانستند زود پیروزی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پیشروان لشکر نتوانستند در برابرشان پایداری کنند و گریختند و به جایگاه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دیگر هم که چنین دیدند، درنگ نکردند و ناچار به بازگشت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لشکریان موصل، عماد الدین زنگی توانائی بیش‌تری یافت و به سایر دژهای هکاریه و زوزان نامه نگاشت و نگهبانان آن دژها را به فرمانبرداری از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دعوتش را پذیرفتند و دژها را تسلیم او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دژها را گرفت و بر آنها والیانی گماشت و بدین گونه بر همه دژها فرمان راند</w:t>
      </w:r>
      <w:r>
        <w:rPr>
          <w:rFonts w:eastAsia="IRNazanin" w:cs="IRNazanin"/>
          <w:color w:val="111111"/>
          <w:sz w:val="28"/>
          <w:szCs w:val="28"/>
          <w:rtl w:val="true"/>
          <w:lang w:bidi="fa-IR"/>
        </w:rPr>
        <w:t>.</w:t>
      </w:r>
      <w:bookmarkStart w:id="63" w:name="pg11628_120871"/>
    </w:p>
    <w:p>
      <w:pPr>
        <w:pStyle w:val="Heading3"/>
        <w:numPr>
          <w:ilvl w:val="2"/>
          <w:numId w:val="1"/>
        </w:numPr>
        <w:rPr/>
      </w:pPr>
      <w:bookmarkStart w:id="64" w:name="__RefHeading___Toc5760606_73709187"/>
      <w:bookmarkStart w:id="65" w:name="_Toc23"/>
      <w:bookmarkEnd w:id="63"/>
      <w:bookmarkEnd w:id="64"/>
      <w:r>
        <w:rPr>
          <w:rtl w:val="true"/>
        </w:rPr>
        <w:t>همدستی بدر الدین لؤلؤ با ملک اشرف‌</w:t>
      </w:r>
      <w:bookmarkEnd w:id="65"/>
    </w:p>
    <w:p>
      <w:pPr>
        <w:pStyle w:val="BookText"/>
        <w:rPr/>
      </w:pPr>
      <w:r>
        <w:rPr>
          <w:rFonts w:ascii="IRNazanin" w:hAnsi="IRNazanin" w:eastAsia="IRNazanin"/>
          <w:color w:val="111111"/>
          <w:sz w:val="28"/>
          <w:sz w:val="28"/>
          <w:szCs w:val="28"/>
          <w:rtl w:val="true"/>
          <w:lang w:bidi="fa-IR"/>
        </w:rPr>
        <w:t>بدر الدین لؤلؤ دید آن دژها از دستش بیرون رفته و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کوکبری و عماد الدین زنگی نیز بر ضد وی همدست شده‌اند و نرمی و درشتی، با آنها هیچیک سودی نبخشیده و آن دو پیوسته می‌کوشیدند تا شهرهایش را بگیرند و به اطراف آن شهرها دست درازی می‌کنند و به یغما و آزار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صدد برآمد که از ملک اشرف موسی، پسر ملک عادل، برای پیکار با این دو دشمن،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بر سراسر جزیره ابن عمر، بجز مقدار کمی از آن، و سرزمین خلاط و شهرهای آن،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برای او پیام فرستاد و بدو گروید و در شمار همدستان و فرمانبرداران وی در آمد و از او همدستی و یاری خواست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در پاسخی که به وی داد درخواست وی را با شادی و خوشبینی پذیرفت و وعده داد که او را کمک کند و یاری دهد</w:t>
      </w:r>
    </w:p>
    <w:p>
      <w:pPr>
        <w:pStyle w:val="BookText"/>
        <w:rPr/>
      </w:pPr>
      <w:r>
        <w:rPr>
          <w:rFonts w:ascii="IRNazanin" w:hAnsi="IRNazanin" w:eastAsia="IRNazanin"/>
          <w:color w:val="111111"/>
          <w:sz w:val="28"/>
          <w:sz w:val="28"/>
          <w:szCs w:val="28"/>
          <w:rtl w:val="true"/>
          <w:lang w:bidi="fa-IR"/>
        </w:rPr>
        <w:t>و با دشمنان وی بجنگد و دژهائی که داشته و از دستش گرفته‌اند، پس بگیرد و به وی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در این هنگام در حلب به سر می‌برد و در بیرون شهر اردو زده بود چون، همچنان که پیش از این گفتیم، کیکاوس، فرمانروای شهرهای مسلمان‌نشین روم، مانند قونیه و غیره، به توابع حلب دست انداخته و برخی از دژهای آن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کسی را به نزد مظفر الدین کوکبری فرستاد تا راهی را که در پیش گرفته بود نکوهش کند و به وی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حضور فرستادگان تو با همدیگر پیمان بستیم و قرار گذاشتیم با هر کس که پیمان شکنی کند بجنگیم تا حق را به حقدار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چاره نداری جز این که آنچه از خاک موصل گرفته شده، به صاحبش بازگردانی تا پیمان و سوگندی را که میان ما حکمفرماست همچنان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کار خودداری کنی و در یاری و همدستی با عماد الدین زنگی اصرار ورزی، شخصا با لشکری که دارم به سر وقت تو خواهم آمد و بر شهرهای تو و نواحی دیگر حمله خواهم برد و آنچه را گرفته‌اید، پس خواهم گرفت و به صاحبانش باز خواهم گرداند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مصلحت آن است که پیشنهاد مرا بپذیری و به راه راست برگردی تا با هم به کار گردآوری لشکر پردازیم و به سرزمین مصر برویم و فرنگیان را، پیش از آن که گزندشان فزونی یابد و آزارشان همه جا را فرا گیرد، از آن سرزمین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اشرف از پیامی که برای مظفر الدین کوکبری فرستاد، هیچ پاسخ دلخواهی دریافت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محمود، صاحب حصن الاکرد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همدستی با ملک اشرف سرپیچیده و در برخی از شهرهای او هجوم برده و دست به یغماگری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ماردین نیز با ملک اشرف مخالفت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دو با مظفر الدین کوکبری، بر ضد ملک اشرف، همدست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که چنین دید، لشکری را بسیج کرد و به نصیبین فرستاد تا اگر بدر الدین نیازمند ایشان شد بدو کمک کنند</w:t>
      </w:r>
      <w:r>
        <w:rPr>
          <w:rFonts w:eastAsia="IRNazanin" w:cs="IRNazanin"/>
          <w:color w:val="111111"/>
          <w:sz w:val="28"/>
          <w:szCs w:val="28"/>
          <w:rtl w:val="true"/>
          <w:lang w:bidi="fa-IR"/>
        </w:rPr>
        <w:t>.</w:t>
      </w:r>
      <w:bookmarkStart w:id="66" w:name="pg11628_120874"/>
    </w:p>
    <w:p>
      <w:pPr>
        <w:pStyle w:val="Heading3"/>
        <w:numPr>
          <w:ilvl w:val="2"/>
          <w:numId w:val="1"/>
        </w:numPr>
        <w:rPr/>
      </w:pPr>
      <w:bookmarkStart w:id="67" w:name="__RefHeading___Toc5760608_73709187"/>
      <w:bookmarkStart w:id="68" w:name="_Toc24"/>
      <w:bookmarkEnd w:id="66"/>
      <w:bookmarkEnd w:id="67"/>
      <w:r>
        <w:rPr>
          <w:rtl w:val="true"/>
        </w:rPr>
        <w:t>شکست خوردن عماد الدین زنگی از لشکر بدر الدین لؤلؤ</w:t>
      </w:r>
      <w:bookmarkEnd w:id="68"/>
    </w:p>
    <w:p>
      <w:pPr>
        <w:pStyle w:val="BookText"/>
        <w:rPr/>
      </w:pPr>
      <w:r>
        <w:rPr>
          <w:rFonts w:ascii="IRNazanin" w:hAnsi="IRNazanin" w:eastAsia="IRNazanin"/>
          <w:color w:val="111111"/>
          <w:sz w:val="28"/>
          <w:sz w:val="28"/>
          <w:szCs w:val="28"/>
          <w:rtl w:val="true"/>
          <w:lang w:bidi="fa-IR"/>
        </w:rPr>
        <w:t>همینکه لشکر بدر الدین لؤلؤ از محاصره قلعه عمادیه برگشت، چنان که پیش از این گفتیم، عماد الدین دلگرمی و توانائی یافت و به قلعه عقر که در اختیارش بود بازگشت تا به توابع موصل در صحرا تسلط داشته باشد، زیرا دژی که در کوه بود به وجود وی نیازی نداشت چون مظفر الدین کوکبری با گروه انبوهی از لشکریان خویش، او را در نگهداری آن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بدر الدین لؤلؤ رسید، دسته‌ای از لشکر خویش را به اطراف شهر موصل فرستاد تا آن نقاط را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در چهار فرسنگی موصل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همدیگر اتفاق کردند تا به سر وقت عماد الدین زنگی که در قلعه عقر حمیدیه به سر می‌برد، بروند و با او بستیزند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کردند و دستوری هم از بدر الدین در این باره نگرفتند،</w:t>
      </w:r>
    </w:p>
    <w:p>
      <w:pPr>
        <w:pStyle w:val="BookText"/>
        <w:rPr/>
      </w:pPr>
      <w:r>
        <w:rPr>
          <w:rFonts w:ascii="IRNazanin" w:hAnsi="IRNazanin" w:eastAsia="IRNazanin"/>
          <w:color w:val="111111"/>
          <w:sz w:val="28"/>
          <w:sz w:val="28"/>
          <w:szCs w:val="28"/>
          <w:rtl w:val="true"/>
          <w:lang w:bidi="fa-IR"/>
        </w:rPr>
        <w:t>بل او را آگاه ساختند که تنها با همان مقدار اسب و اسلحه‌ای که دارند به سر وقت عماد الدین خواهند رفت و با او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همان شب حرکت کردند و بامداد روز یکشنبه، چهار روز به پایان ماه محرم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خود را به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زنگی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قلعه عقر حمیدیه، دو لشکر با هم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جنگ میانشان بالا گرفت ولی سرانجام خداوند یاری خود را برای لشکر بدر الدین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 لشکرش شکست خوردند و گریختند و او گریزان به سوی اربل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بدر الدین نیز به همان جا برگشتند که نخست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فرستادگان خلیفه، الناصر لدین اللّه و رسولان ملک اشرف برای تجدید پیمان صلح گرد هم آمدند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این فرستادگان، با هم صلح کردند و سوگند خوردند</w:t>
      </w:r>
      <w:r>
        <w:rPr>
          <w:rFonts w:eastAsia="IRNazanin" w:cs="IRNazanin"/>
          <w:color w:val="111111"/>
          <w:sz w:val="28"/>
          <w:szCs w:val="28"/>
          <w:rtl w:val="true"/>
          <w:lang w:bidi="fa-IR"/>
        </w:rPr>
        <w:t>.</w:t>
      </w:r>
      <w:bookmarkStart w:id="69" w:name="pg11628_120876"/>
    </w:p>
    <w:p>
      <w:pPr>
        <w:pStyle w:val="Heading3"/>
        <w:numPr>
          <w:ilvl w:val="2"/>
          <w:numId w:val="1"/>
        </w:numPr>
        <w:rPr/>
      </w:pPr>
      <w:bookmarkStart w:id="70" w:name="__RefHeading___Toc5760610_73709187"/>
      <w:bookmarkStart w:id="71" w:name="_Toc25"/>
      <w:bookmarkEnd w:id="69"/>
      <w:bookmarkEnd w:id="70"/>
      <w:r>
        <w:rPr>
          <w:rtl w:val="true"/>
        </w:rPr>
        <w:t>درگذشت نور الدین صاحب موصل و فرمانروائی برادرش‌</w:t>
      </w:r>
      <w:bookmarkEnd w:id="71"/>
    </w:p>
    <w:p>
      <w:pPr>
        <w:pStyle w:val="BookText"/>
        <w:rPr/>
      </w:pPr>
      <w:r>
        <w:rPr>
          <w:rFonts w:ascii="IRNazanin" w:hAnsi="IRNazanin" w:eastAsia="IRNazanin"/>
          <w:color w:val="111111"/>
          <w:sz w:val="28"/>
          <w:sz w:val="28"/>
          <w:szCs w:val="28"/>
          <w:rtl w:val="true"/>
          <w:lang w:bidi="fa-IR"/>
        </w:rPr>
        <w:t xml:space="preserve">پس از برقراری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پیش از این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الدین ارسلانشاه پسر ملک قاهر، فرمانروای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پیوسته بیمار بود و چند مرض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پس از درگذشت وی، برادرش ناصر الدین محمود را به فرمانروائی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درین هنگام نزدیک به سه سال از عمرش می‌گذشت و ملک قاهر نیز جز او فرزند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 سوگند یاد کردند که بدو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این بچه را سوار بر اسب کرد و در میان مردم به گردش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دیدن او دلشاد شدند زیرا نور الدین، به سبب بیماری، نمی‌توانست سوار بر اسب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این بچه را سوار بر اسب کردند، مردم دانستند که</w:t>
      </w:r>
    </w:p>
    <w:p>
      <w:pPr>
        <w:pStyle w:val="BookText"/>
        <w:rPr/>
      </w:pPr>
      <w:r>
        <w:rPr>
          <w:rFonts w:ascii="IRNazanin" w:hAnsi="IRNazanin" w:eastAsia="IRNazanin"/>
          <w:color w:val="111111"/>
          <w:sz w:val="28"/>
          <w:sz w:val="28"/>
          <w:szCs w:val="28"/>
          <w:rtl w:val="true"/>
          <w:lang w:bidi="fa-IR"/>
        </w:rPr>
        <w:t>یک تن از خاندان اتابکی بر ایشان فرمانروائی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آرام یافتند و آسوده خاطر شدند، و بسیاری از آشوب‌ها و سر و صداهائی که بدین سبب برخاسته بود، فرو نشست</w:t>
      </w:r>
      <w:r>
        <w:rPr>
          <w:rFonts w:eastAsia="IRNazanin" w:cs="IRNazanin"/>
          <w:color w:val="111111"/>
          <w:sz w:val="28"/>
          <w:szCs w:val="28"/>
          <w:rtl w:val="true"/>
          <w:lang w:bidi="fa-IR"/>
        </w:rPr>
        <w:t>.</w:t>
      </w:r>
      <w:bookmarkStart w:id="72" w:name="pg11628_120878"/>
    </w:p>
    <w:p>
      <w:pPr>
        <w:pStyle w:val="Heading3"/>
        <w:numPr>
          <w:ilvl w:val="2"/>
          <w:numId w:val="1"/>
        </w:numPr>
        <w:rPr/>
      </w:pPr>
      <w:bookmarkStart w:id="73" w:name="__RefHeading___Toc5760612_73709187"/>
      <w:bookmarkStart w:id="74" w:name="_Toc26"/>
      <w:bookmarkEnd w:id="72"/>
      <w:bookmarkEnd w:id="73"/>
      <w:r>
        <w:rPr>
          <w:rtl w:val="true"/>
        </w:rPr>
        <w:t>شکست خوردن بدر الدین لؤلؤ از مظفر الدین کوکبری‌</w:t>
      </w:r>
      <w:bookmarkEnd w:id="74"/>
    </w:p>
    <w:p>
      <w:pPr>
        <w:pStyle w:val="BookText"/>
        <w:rPr/>
      </w:pPr>
      <w:r>
        <w:rPr>
          <w:rFonts w:ascii="IRNazanin" w:hAnsi="IRNazanin" w:eastAsia="IRNazanin"/>
          <w:color w:val="111111"/>
          <w:sz w:val="28"/>
          <w:sz w:val="28"/>
          <w:szCs w:val="28"/>
          <w:rtl w:val="true"/>
          <w:lang w:bidi="fa-IR"/>
        </w:rPr>
        <w:t>همینکه نور الدین درگذشت و برادرش، ناصر الدین، به فرمانروائی رسید، مظفر الدین کوکبری و عماد الدین زنگی، به سبب خردسالی ناصر الدین، از نو به طمع دست اندازی به موصل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مردان جنگی را گرد آوردند و برای حرکت آماده شدند،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ایشان نیز به اطراف ولایت موصل حمله برد و در آن حدود دست به یغماگری و تباهکاری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تازه پسر بزرگ‌تر خود را با دسته شایسته‌ای از لشکریان خویش به حلب پیش ملک اشرف فرستاده بود تا به سبب اجتماع فرنگیان در مصر او را یاری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می‌خواست در شهرهایی که فرنگیان بر کرانه شام داشتند داخل شود و آن جاها را غارت کند و ویران سازد تا برخی از فرنگیانی که در دمیاط بودند به شهرهای خود باز گردند</w:t>
      </w:r>
    </w:p>
    <w:p>
      <w:pPr>
        <w:pStyle w:val="BookText"/>
        <w:rPr/>
      </w:pPr>
      <w:r>
        <w:rPr>
          <w:rFonts w:ascii="IRNazanin" w:hAnsi="IRNazanin" w:eastAsia="IRNazanin"/>
          <w:color w:val="111111"/>
          <w:sz w:val="28"/>
          <w:sz w:val="28"/>
          <w:szCs w:val="28"/>
          <w:rtl w:val="true"/>
          <w:lang w:bidi="fa-IR"/>
        </w:rPr>
        <w:t>و کار دمیاط بر ملک کامل، فرمانروای مصر، سبک‌تر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همینکه از حرکت مظفر الدین کوکبری و عماد الدین زنگی آگاهی یافت، چون قسمتی از لشکرش در شام بودند، به لشکری که ملک اشرف برای کمک بدو به نصیبین فرستاده بود، پیام داد و آنان را به سوی خویش فرا خواند تا او را در پیکار با مظفر الدین و عماد الدین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آن لشکر یکی از مملوکان ملک اشرف بود که ایبک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ایبک و سپاهیانش در چهارم ماه رجب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موصل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همینکه آنان را دید آزادشان کرد زیرا کمتر از لشکری بودند که او در شام داشت یا همانند همان لشکر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 اصرار داشت که از دجله بگذرند و به سرزمین اربل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بدر الدین او را ازین کار بازداشت و دستور داد که لختی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 نیز با لشکر خود در بیرون موصل چند روزی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در عبور از دجله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بدر الدین با او موافقت کرد و از دجله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لشکریان خویش، بر کرانه شرقی دجله، در یک فرسنگی موصل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 بدر الدین لؤلؤ از مظفر الدین کوکبری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الدین کوکبری، همینکه این خبر را شنید، لشکر خویش را گرد آورد و به سر وقت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نیز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همراهانش از زاب گذشت و چنان شتاب ورزید که از خبر حرکت خود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همینکه از فرا رسیدن او آگاه شد، یاران خویش را برای پیکار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 را در قسمت چالشگران لشکر گماشت و دلیرترین یاران خود را نیز در اختیار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دلیران را پیش او فرستاد به گونه‌ای که برای خودش جز اندکی از آن مردان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 چپ لشکر نیز سردار بزرگی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سردار از او درخواست کرد که از جناح چپ به جناح راست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نیز او را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باز همین سردار از او درخواست کرد که از جناح راست به جناح چپ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دشمن به ایشان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او را ازین کار منع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شب تو و همراهانت از جای خود دور شوید، چه بسا که سربازان این حرکت را شکست و گریز پندارند و دیگر هیچ کس پایداری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 در جای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گروه بزرگی از آن لشکر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شب به نیمه رسید عز الدین ایبک از جای خود به راه</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به او توصیه کرد که چون دشمن نزدیک ایشان است تا بامداد در جای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چون از جنگ آگاهی نداشت، اندرز بدر الدین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نیز ناچار شدند که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شبانه در تاریکی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نور الدین و قشون دشمن در بیستم ماه رجب در سه فرسنگی موصل به هم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 الدین ایبک خود را به جناح راست رساند و با همه افراد جناح راست به جناح چپ مظفر الدین حمله برد و سربازان آن جناح را که عماد الدین زنگی نیز میانشان بود،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آمدن عز الدین ایبک به جناح راست و پیشدستی او در حمله به دشمن، سرداری که قبلا به جناح راست منتقل شده بود، از میدان جنگ دور افتاد و نتوانست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ایبک نیز همینکه دید افراد جناح چپ دشمن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پی ایشان نهاد و خود را به آنها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شکستی که به جناح چپ دشمن وارد آمد، جناح چپ لشکر بدر الدین نیز که از افراد جنگجوی و کار آمد خالی مانده بود شکست خورد، و بدر الدین با عده‌ای که همراهش بودند باقی 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مظفر الدین کوکبری با افرادی که در قلب لشکر خود داشت و پراکنده نشده بودند، برای حمله به بدر الدین</w:t>
      </w:r>
    </w:p>
    <w:p>
      <w:pPr>
        <w:pStyle w:val="BookText"/>
        <w:rPr/>
      </w:pPr>
      <w:r>
        <w:rPr>
          <w:rFonts w:ascii="IRNazanin" w:hAnsi="IRNazanin" w:eastAsia="IRNazanin"/>
          <w:color w:val="111111"/>
          <w:sz w:val="28"/>
          <w:sz w:val="28"/>
          <w:szCs w:val="28"/>
          <w:rtl w:val="true"/>
          <w:lang w:bidi="fa-IR"/>
        </w:rPr>
        <w:t>شروع به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که دیگر نمی‌توانست ایستادگی کند، ناچار به موصل بازگشت و از دجله گذشت و به قلعه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دژ نیز بعد فرود آمد و وارد شهر موصل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سربازان او را دیدند شادمان شدند و با او به راه افتادند و به باب الجسر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لشکر دشمن روبروی لشکر موصل قرار داشت و دجله نیز میان آن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با کسانی که از لشکرش زنده مانده و همراهش بودند، در پشت تپه حصن نینوی فرود آمد و سه روز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دریافت که سپاهیان بدر الدین در موصل گرد آمده‌اند و جز اندکی از آنان کشته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بدو خبر رسید که بدر الدین می‌خواهد شبانه با سربازان سوار و پیاده خود، به وسیله جسرها و قایق‌ها، از دجله بگذرد و بر او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فرار را برقرار ترجیح داد و شبانه، بی‌اینکه طبلی بزند یا شیپوری بنوازد از آن 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لشکریانش به سوی اربل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رود زاب گذشتند، فرود آمدند و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فرستادگان دو طرف فرا رسیدند و کوشیدند که میانشان صلح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صلح کردند بدین قرار که هر کسی هر چه را که در اختیار دارد همچنان در دست 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قرار پیمان بستند و سوگند یاد کردند</w:t>
      </w:r>
      <w:r>
        <w:rPr>
          <w:rFonts w:eastAsia="IRNazanin" w:cs="IRNazanin"/>
          <w:color w:val="111111"/>
          <w:sz w:val="28"/>
          <w:szCs w:val="28"/>
          <w:rtl w:val="true"/>
          <w:lang w:bidi="fa-IR"/>
        </w:rPr>
        <w:t>.</w:t>
      </w:r>
      <w:bookmarkStart w:id="75" w:name="pg11628_120883"/>
    </w:p>
    <w:p>
      <w:pPr>
        <w:pStyle w:val="Heading3"/>
        <w:numPr>
          <w:ilvl w:val="2"/>
          <w:numId w:val="1"/>
        </w:numPr>
        <w:rPr/>
      </w:pPr>
      <w:bookmarkStart w:id="76" w:name="__RefHeading___Toc5760614_73709187"/>
      <w:bookmarkStart w:id="77" w:name="_Toc27"/>
      <w:bookmarkEnd w:id="75"/>
      <w:bookmarkEnd w:id="76"/>
      <w:r>
        <w:rPr>
          <w:rtl w:val="true"/>
        </w:rPr>
        <w:t>دست یافتن عماد الدین زنگی بر قلعه کواشی و چیرگی بدر الدین لؤلؤ بر تل یعفر و دست یابی ملک اشرف بر سنجار</w:t>
      </w:r>
      <w:bookmarkEnd w:id="77"/>
    </w:p>
    <w:p>
      <w:pPr>
        <w:pStyle w:val="BookText"/>
        <w:rPr/>
      </w:pPr>
      <w:r>
        <w:rPr>
          <w:rFonts w:ascii="IRNazanin" w:hAnsi="IRNazanin" w:eastAsia="IRNazanin"/>
          <w:color w:val="111111"/>
          <w:sz w:val="28"/>
          <w:sz w:val="28"/>
          <w:szCs w:val="28"/>
          <w:rtl w:val="true"/>
          <w:lang w:bidi="fa-IR"/>
        </w:rPr>
        <w:t>کواشی از استوارترین دژهای موصل و بلندترین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پادگانی که در این دژ بودند، همینکه دیدند ساکنان قلعه عمادیه، با این که بر همه قلعه‌ها فرمان می‌راندند و کسی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آنان تحکم کند، سرانجام تسلیم عماد الدین زنگی شدند، علاقه پیدا کردند که خود نیز به پیروی از آنان پردازند و به فرمان عماد الدین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نمایندگان بدر الدین را بیرون کردند و دژ را به تصرف در آوردند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آنجا که گروگان‌هائی در موصل داشتند، ظاهرا</w:t>
      </w:r>
    </w:p>
    <w:p>
      <w:pPr>
        <w:pStyle w:val="BookText"/>
        <w:rPr/>
      </w:pPr>
      <w:r>
        <w:rPr>
          <w:rFonts w:ascii="IRNazanin" w:hAnsi="IRNazanin" w:eastAsia="IRNazanin"/>
          <w:color w:val="111111"/>
          <w:sz w:val="28"/>
          <w:sz w:val="28"/>
          <w:szCs w:val="28"/>
          <w:rtl w:val="true"/>
          <w:lang w:bidi="fa-IR"/>
        </w:rPr>
        <w:t>خود را فرمانبردار بدر الدین وانمود می‌کردند، اما در باطن با او مخالفت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بدین جا رسید، فرستادگانی از موصل آمدند و ایشان را اندرز دادند که به فرمانبرداری از بدر الدین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از این کار خود داری کردند و برای عماد الدین زنگی نامه نگاشتند و از او خواستند که به نزد ایشان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نیز پیش ایشان رفت و قلعه را تحویل گرفت و نزدشان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قلعه کواشی، از موصل به مظفر الدین کوکبری پیام فرستاده شد و پیمانی که اندکی پیش بسته و سوگندی که خورده بود به او یاد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خواسته شد که قلعه کواشی را به موصل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این درخواست پاسخی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بدر الدین به ملک اشرف که در حلب می‌زیست پیام فرستاد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به راه افتاد و از فرات گذشت و رهسپار حران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چند سو کارهای او آشفته شد و او را از شتاب در راه بازداشت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اختلاف و تفرقه‌ای هم که در کار او روی داد، این بود که مظفر الدین کوکبری به فرمانروایان اطراف نامه می‌نگاشت و آنان را به سوی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تشویقشان می‌کرد که بر ملک اشرف بتازند و آنان را می‌ترساند از این که ملک اشرف، اگر دستش</w:t>
      </w:r>
    </w:p>
    <w:p>
      <w:pPr>
        <w:pStyle w:val="BookText"/>
        <w:rPr/>
      </w:pPr>
      <w:r>
        <w:rPr>
          <w:rFonts w:ascii="IRNazanin" w:hAnsi="IRNazanin" w:eastAsia="IRNazanin"/>
          <w:color w:val="111111"/>
          <w:sz w:val="28"/>
          <w:sz w:val="28"/>
          <w:szCs w:val="28"/>
          <w:rtl w:val="true"/>
          <w:lang w:bidi="fa-IR"/>
        </w:rPr>
        <w:t>باز شود، دمار از روزگارشان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به نامه او پاسخ مساعد دادند و پیشنهادش را پذیرفتند، یکی عز الدین کیکاوس بن کیخسرو بن قلج ارسلان فرمانروای سرزمین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ناصر الدین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حصن کیفا و همچنین صاحب ماردین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همه با یک دیگر همدست و همداستان شدند که به فرمان کیکاوس در آیند و در شهرهای خود به نام او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قریبا شرح خواهیم داد که کیکاوس هنگامی که در اندیشه تصرف حلب افتاد، نزدیک منبج میان او و ملک اشرف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کیکاوس نسبت به ملک اشرف دل پر کینه‌ای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هنگام اتفاقا کیکاوس درگذشت و ملک اشرف و بدر الدین از شر او بیاسودند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خوشبختی بهتر از این نیست که مرگ، مردانی را که دشمن تو هستند زودتر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به سردارانی هم که از یاران ملک اشرف بودند، نامه می‌نوشت و از ایشان دلجوئی می‌کرد و دعوت می‌نمود که به وی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وی پاسخ مساعد دادند، احمد بن علی بن مشطوب، یعنی همان کسی بود که پیش از این گفتیم در دمیاط چه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بزرگترین سردار ملک اشرف به شمار می‌رفت، از این رو همینکه او به مظفر الدین گروید، امیران دیگری نیز با وی موافقت</w:t>
      </w:r>
    </w:p>
    <w:p>
      <w:pPr>
        <w:pStyle w:val="BookText"/>
        <w:rPr/>
      </w:pPr>
      <w:r>
        <w:rPr>
          <w:rFonts w:ascii="IRNazanin" w:hAnsi="IRNazanin" w:eastAsia="IRNazanin"/>
          <w:color w:val="111111"/>
          <w:sz w:val="28"/>
          <w:sz w:val="28"/>
          <w:szCs w:val="28"/>
          <w:rtl w:val="true"/>
          <w:lang w:bidi="fa-IR"/>
        </w:rPr>
        <w:t>کردند که یکی از آنها عز الدین محمد بن بدر حمیدی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دو تن، سرداران دیگری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از ملک اشرف جدا شدند و دور گردیدند و در دنیسر، پائین ماردین، اردو زدند تا در آن جا با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 و همدست شوند و نگذارند ملک اشرف از رود فرات بگذرد و برای یاری و کمک به بدر الدین به موصل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آن جا گرد آمدند، ناصر الدین محمود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سازگاری با ملک اشرف پرداخت و از آنان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ملک اشرف صلح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شهر حانی و جبل جور را به وی واگذاشت و عهد کرد که شهر دارا را نیز بگیرد و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کناره‌گیری ناصر الدین محمود صاحب آمد، کار کسانی که برای نبرد با ملک اشرف آماده شده بودند مختلف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امیران ناچار شدند که بار دیگر به نزد ملک اشرف باز گردند و به فرمان وی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احمد بن علی بن مشطوب باقی ماند که رهسپار نصیبین شد تا از آن جا به اربل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نصیبین با پادگانی که داشت بر او تاخت و جنگی میانشان در گرفت که در نتیجه، ابن مشطوب شکست خورد و یارانش همه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نیز گریزان به سوی شهر سنجار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 شاه بن زنگی بن مودود بن زنگی لشکری به سر وقت</w:t>
      </w:r>
    </w:p>
    <w:p>
      <w:pPr>
        <w:pStyle w:val="BookText"/>
        <w:rPr/>
      </w:pPr>
      <w:r>
        <w:rPr>
          <w:rFonts w:ascii="IRNazanin" w:hAnsi="IRNazanin" w:eastAsia="IRNazanin"/>
          <w:color w:val="111111"/>
          <w:sz w:val="28"/>
          <w:sz w:val="28"/>
          <w:szCs w:val="28"/>
          <w:rtl w:val="true"/>
          <w:lang w:bidi="fa-IR"/>
        </w:rPr>
        <w:t>او فرستاد که شکستش دادند و اسیرش کردند و به سنجار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محمد، صاحب سنجار با ملک اشرف و بدر الدین لؤلؤ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احمد بن علی بن مشطوب، همینکه به نزد او رسید، او را به مخالفت با ملک اشرف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 شاه نیز نظر او را پسندید و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 شدن ابن مشطوب گروهی از کسانی که پی آشوبگری بودند، در اطرافش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بقعا از توابع موصل حمله بردند و در آن جا چند قریه را تاراج کردند و به سنجار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همراه ابن مشطوب به تل یعفر رفتند که تعلق به صاحب سنجار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از آن جا به موصل هجوم برند و قسمتی از خاک موصل را در آن ناحیه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همینکه این خبر را شنید، لشکری به سوی ابن مشطوب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موصل با مهاجمان جنگیدند و ابن مشطوب بار دیگر شکست خورد و گریخت و از تل یعفر بالا رفت و از آن جا در برابر ایشان به دفاع از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موصل او را در تل یعفر محاصره کردند و با وی جنگیدند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الدین لؤلؤ نیز روز سه‌شنبه، نه روز به پایان ربیع الاول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از موصل روانه تل یعفر شد و در محاصره ابن</w:t>
      </w:r>
    </w:p>
    <w:p>
      <w:pPr>
        <w:pStyle w:val="BookText"/>
        <w:rPr/>
      </w:pPr>
      <w:r>
        <w:rPr>
          <w:rFonts w:ascii="IRNazanin" w:hAnsi="IRNazanin" w:eastAsia="IRNazanin"/>
          <w:color w:val="111111"/>
          <w:sz w:val="28"/>
          <w:sz w:val="28"/>
          <w:szCs w:val="28"/>
          <w:rtl w:val="true"/>
          <w:lang w:bidi="fa-IR"/>
        </w:rPr>
        <w:t>مشطوب کوشش بیشتری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پی در پی به سوی تل یعفر پیشروی کرد تا سرانجام در هفدهم ربیع الآخر این سال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مشطوب را نیز دستگیر کرد و با خود به موصل برد و در آن جا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اشرف او را از بدر الدین گرفت و در حران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مشطوب همچنان در زندان ماند تا ربیع الآخر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او را به کیفر کاری که در دمیاط با مسلمانان کرده بود،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اشرف، پس از آنکه ناصر الدین محمود صاحب حصن اکراد و آمد به فرمان وی در آمد و همچنان که گفتیم، آن امیران از اطرافش پراکنده شدند، از حران به دنیسر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فرود آمد و به شهر ماردین چیرگی یافت و با مردم شهر به ستیزه پرداخت و راه رسیدن خواربار و آذوقه را به شهر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نزد او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ملک اشرف و صاحب ماردین پیک و پیام‌هائی درباره صلح رد و بدل گردید و سرانجام صلح کردند بدین قرار که ملک اشرف رأس عین را با سی هزار دینار پول از او بگیرد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عین همان جا بود که ملک اشرف قبلا به صاحب ماردین</w:t>
      </w:r>
    </w:p>
    <w:p>
      <w:pPr>
        <w:pStyle w:val="BookText"/>
        <w:rPr/>
      </w:pPr>
      <w:r>
        <w:rPr>
          <w:rFonts w:ascii="IRNazanin" w:hAnsi="IRNazanin" w:eastAsia="IRNazanin"/>
          <w:color w:val="111111"/>
          <w:sz w:val="28"/>
          <w:sz w:val="28"/>
          <w:szCs w:val="28"/>
          <w:rtl w:val="true"/>
          <w:lang w:bidi="fa-IR"/>
        </w:rPr>
        <w:t>واگذاشته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قرار شد که ناصر الدین، صاحب آمد، نیز موزر را که جزو شهر شبختان بود،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کار صلح به پایان رسید، ملک اشرف از دنیسر روانه نصیبین گردید و می‌خواست از آن جا به موصل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بود که فرستادگان قطب الدین محمد بن زنگی صاحب سنجار وی را ملاقات کردند و به او وعده دادند که سنجار را تسلیم وی کنند و در برابر آن، شهر رقه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واگذاری سنجار این بود که قطب الدین صاحب سنجار، پس از آن که تل یعفر را از وی گرفتند، دیگر دلسرد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یاران مورد اعتماد و همچنین مشاورانش به وی خیانت می‌کردند و به بیم و هراس وی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ایشان را تهدید کرده بود و ایشان هم کارش را بسازند پیش از آن که او کارشان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او رشته خویشاوندی را بریده و برادر خود را، که پس از پدرش به فرمانروائی سنجار رسیده بود، چنان که ما به خواست خداوند در جای خود ذکر خواهیم کرد، کشته و خود به جایش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او را به کیفر کارهای بدی که کرده بود رساند و نگذاشت که از آن فرمانروائی بهره‌ور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هنگامی که به رفتن ملک اشرف یقین کرد، در کار خود حیران ماند و سرانجام کسانی را پیش ملک اشرف فرستاد تا سنجار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پیشنهادش را پذیرفت و حاضر شد که در برابر سنجار، رقه را به وی 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در آغاز ماه جمادی الاول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را به او تحویل داد و سنجار را از او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محمد با برادران و خانواده و دارائی خویش سنجار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فرمانروای خاندان اتابکی در سنجار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 خدائی را که زنده و پاینده جاویدان است و فرمانروائی او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آنان نود و چهار سال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روشی است که جهان با فرزندان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باد خانه‌ای که با اهلش این گونه بیوفائی می‌کند</w:t>
      </w:r>
      <w:r>
        <w:rPr>
          <w:rFonts w:eastAsia="IRNazanin" w:cs="IRNazanin"/>
          <w:color w:val="111111"/>
          <w:sz w:val="28"/>
          <w:szCs w:val="28"/>
          <w:rtl w:val="true"/>
          <w:lang w:bidi="fa-IR"/>
        </w:rPr>
        <w:t>.</w:t>
      </w:r>
      <w:bookmarkStart w:id="78" w:name="pg11628_120891"/>
    </w:p>
    <w:p>
      <w:pPr>
        <w:pStyle w:val="Heading3"/>
        <w:numPr>
          <w:ilvl w:val="2"/>
          <w:numId w:val="1"/>
        </w:numPr>
        <w:rPr/>
      </w:pPr>
      <w:bookmarkStart w:id="79" w:name="__RefHeading___Toc5760616_73709187"/>
      <w:bookmarkStart w:id="80" w:name="_Toc28"/>
      <w:bookmarkEnd w:id="78"/>
      <w:bookmarkEnd w:id="79"/>
      <w:r>
        <w:rPr>
          <w:rtl w:val="true"/>
        </w:rPr>
        <w:t>رسیدن ملک اشرف به موصل و صلح با مظفر الدین‌</w:t>
      </w:r>
      <w:bookmarkEnd w:id="80"/>
    </w:p>
    <w:p>
      <w:pPr>
        <w:pStyle w:val="BookText"/>
        <w:rPr/>
      </w:pPr>
      <w:r>
        <w:rPr>
          <w:rFonts w:ascii="IRNazanin" w:hAnsi="IRNazanin" w:eastAsia="IRNazanin"/>
          <w:color w:val="111111"/>
          <w:sz w:val="28"/>
          <w:sz w:val="28"/>
          <w:szCs w:val="28"/>
          <w:rtl w:val="true"/>
          <w:lang w:bidi="fa-IR"/>
        </w:rPr>
        <w:t>ملک اشرف، همینکه سنجار را گرفت، از آن جا به راه افتاد و می‌خواست به موصل برود تا کار موصل را نیز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خویش را پیشاپیش بدان سوی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گروه بسیاری از آنان به موصل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او آخر همه در روز سه شنبه نوزدهم جمادی الاول سال مذکور بدان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فرا رسیدن او روزی نمایان و فراموش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خلیفه عباسی، الناصر لدین اللّه، و مظفر الدین کوکبری برای مذاکره درباره صلح به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وعده دادند تا دژهائی که از بدر الدین گرفته شده بود، بجز قلعه عمادیه که می‌خواستند در دست عماد الدین زنگی بماند، همه را به بدر الدین بدهند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مصلحت آن است که این پیشنهاد را بپذیرند و صلح کنند تا فتنه و آشوب از میان برود و همه کوشش خود را مصروف جهاد</w:t>
      </w:r>
    </w:p>
    <w:p>
      <w:pPr>
        <w:pStyle w:val="BookText"/>
        <w:rPr/>
      </w:pPr>
      <w:r>
        <w:rPr>
          <w:rFonts w:ascii="IRNazanin" w:hAnsi="IRNazanin" w:eastAsia="IRNazanin"/>
          <w:color w:val="111111"/>
          <w:sz w:val="28"/>
          <w:sz w:val="28"/>
          <w:szCs w:val="28"/>
          <w:rtl w:val="true"/>
          <w:lang w:bidi="fa-IR"/>
        </w:rPr>
        <w:t>با فرنگیان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 در این باره نزدیک دو ماه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اشرف از آن جا رفت و می‌خواست با مظفر الدین کوکبری، صاحب اربل، دست و پنجه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قریه سلامیه رسید که نزدیک رود زاب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نیز نزدیک این رود، منتهی بر کرانه‌ای که طرف اربل قرار داشت اردو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ملک اشرف، فرستادگان مظفر الدین را بدون هیچ پاسخ مساعد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پیکار او به درازا کشیده و لشکریان او دیگر به ستوه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مظفر الدین کوکبری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ملک اشرف توصیه کرد که آنچه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می‌دهد بپذیرد و با وی صلح کند و او را در جنگ با دشمنانش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پیشنهاد صلح پذیرفته شد و با هم صلح کردند بدین قرار که دژهای گرفته شده را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واگذاری دژها مدتی معین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نیز پیش ملک اشرف فرستاده شد که به عنوان گروگان تا هنگام واگذاری آن دژها در نزد ملک اشرف ماند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عقر حمیدیه و قلعه شوش هم که از آن عماد الدین زنگی بود به نمایندگان ملک اشرف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دژ را نیز به گرو گرفتند تا دژهائی را که قرار بود پس بدهند، واگذار کنند و پس از واگذاری آن دژها، قلعه عقر و قلعه شوش به عماد الدین برگردد و خود او نیز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سوگند یاد کردند که بدین قرار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پس از گرفتن آن دو قلعه از عماد الدین زنگی، به سنجار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او از موصل در تاریخ دوم ماه رمضان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کسانی را به دژهائی که گرفته شده بود فرستادند تا آنها را به نمایندگان بدر الدین لؤلؤ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جز قلعه جل صورا، از توابع هکاریه، هیچ دژ دیگری را واگذار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پادگان باقی دژها از تسلیم آنها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تسلیم نیز گذشت و جز همان جل صورا دژ دیگری پس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عماد الدین زنگی، خود را به شهاب الدین غازی بن ملک عادل نزدیک کرد و به خدمت او پرداخت و از او خواست که دل برادرش، ملک اشرف، را به وی مهربان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میانجیگری شهاب الدین غازی، ملک اشرف به عماد الدین زنگی متمایل شد و آزادش کرد و نمایندگان خویش را از قلعه عقر و قلعه شوش فرا خواند و این دو قلعه را به عماد الدین تسلیم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بدر الدین لؤلؤ خبر رسید که ملک اشرف میل دارد قلعه تل یعفر را بگیرد چون این دژ همیشه، از دیر باز تا آن روز به</w:t>
      </w:r>
    </w:p>
    <w:p>
      <w:pPr>
        <w:pStyle w:val="BookText"/>
        <w:rPr/>
      </w:pPr>
      <w:r>
        <w:rPr>
          <w:rFonts w:ascii="IRNazanin" w:hAnsi="IRNazanin" w:eastAsia="IRNazanin"/>
          <w:color w:val="111111"/>
          <w:sz w:val="28"/>
          <w:sz w:val="28"/>
          <w:szCs w:val="28"/>
          <w:rtl w:val="true"/>
          <w:lang w:bidi="fa-IR"/>
        </w:rPr>
        <w:t>سنجار بستگی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 در این باره به درازا کشید تا این که سرانجام بدر الدین ناچار به تسلیم آن گردید</w:t>
      </w:r>
      <w:r>
        <w:rPr>
          <w:rFonts w:eastAsia="IRNazanin" w:cs="IRNazanin"/>
          <w:color w:val="111111"/>
          <w:sz w:val="28"/>
          <w:szCs w:val="28"/>
          <w:rtl w:val="true"/>
          <w:lang w:bidi="fa-IR"/>
        </w:rPr>
        <w:t>.</w:t>
      </w:r>
      <w:bookmarkStart w:id="81" w:name="pg11628_120895"/>
    </w:p>
    <w:p>
      <w:pPr>
        <w:pStyle w:val="Heading3"/>
        <w:numPr>
          <w:ilvl w:val="2"/>
          <w:numId w:val="1"/>
        </w:numPr>
        <w:rPr/>
      </w:pPr>
      <w:bookmarkStart w:id="82" w:name="__RefHeading___Toc5760618_73709187"/>
      <w:bookmarkStart w:id="83" w:name="_Toc29"/>
      <w:bookmarkEnd w:id="81"/>
      <w:bookmarkEnd w:id="82"/>
      <w:r>
        <w:rPr>
          <w:rtl w:val="true"/>
        </w:rPr>
        <w:t>باز افتادن دژهای هکاریه و زوزان به دست بدر الدین لؤلؤ</w:t>
      </w:r>
      <w:bookmarkEnd w:id="83"/>
    </w:p>
    <w:p>
      <w:pPr>
        <w:pStyle w:val="BookText"/>
        <w:rPr/>
      </w:pPr>
      <w:r>
        <w:rPr>
          <w:rFonts w:ascii="IRNazanin" w:hAnsi="IRNazanin" w:eastAsia="IRNazanin"/>
          <w:color w:val="111111"/>
          <w:sz w:val="28"/>
          <w:sz w:val="28"/>
          <w:szCs w:val="28"/>
          <w:rtl w:val="true"/>
          <w:lang w:bidi="fa-IR"/>
        </w:rPr>
        <w:t>عماد الدین زنگی، پس از دست‌یابی بر دژهای هکاریه و زوزان، با ساکنان این دژها، آن چنان که از او چشم نیکی و مهربانی و پاداش داشتند، خوشرفتاری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خلاف انتظارشان رفتار نمود و به آنان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شنیده بودند که بدر الدین لؤلؤ با افراد پادگان و مردمی که در دژهای وی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می‌کند و ایشان را مورد نوازش قرار می‌دهد و پول و مال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می‌خواستند که بار دیگر به فرمان بدر الدین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خاطر کاری که قبلا با او کرده بودند، از او می‌ترسیدند و همین ترس نمی‌گذاشت که ایشان بار دیگر به سوی او برگردند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دیگر به ستوه آمدند و رفتاری را که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با ایشان می‌کرد، فاش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ماه محرم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پیش بدر الدین لؤلؤ فرستادند تا درباره تسلیم دژها به وی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از بدر الدین خواستند که از لغزش‌های گذشته ساکنان آن دژها چشم پوشد و سوگند یاد کند که به آنان امان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قسمتی از تیول و مقرری هم که می‌خواستند برای ایشان معین گردد،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همه این درخواست‌ها را پذیرفت و کسی را پیش ملک اشرف فرستاد تا از او درباره تحویل گرفتن آن دژها اجازه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اشرف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هم از پیش ملک اشرف برگشت و دسته‌هائی از سربازان را گرد آورد و قلعه عمادیه را در میان گرفت ولی کاری از پیش نبرد و به مراد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عمادیه بار دیگر با بدر الدین نامه‌نگاری کردند تا دژ را تسلیم 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بدر الدین نامه‌ای درین باره به ملک اشرف نگاشت و قلعه جدیده نصیبین و ولایت بین النهرین را به وی وعده داد تا او اجازه دهد که آن دژ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نیز نمایندگانی بدان دژ فرستاد و آن را تحویل گرفت و ساکنان دژ را مورد نوازش قرار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زنگی هم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پس از تصرف این دژ به عهده خود وفا کرد و آنچه را که به ساکنان دژ وعده داده بود،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پادگان دژهای دیگر همینکه شنیدند ساکنان قلعه عمادیه چه کردند و تا چه اندازه از نیکی و مهربانی بدر الدین برخوردار گردیدند و چقدر به مقرری ایشان افزوده شد، همه علاقه پیدا کردند که به بدر الدین بگروند و دژها را تسلیم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بدر الدین نمایندگان خود را پیش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 زبان آمادگی خود را برای فرمانبرداری از بدر الدین و گرایش بدو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لشکرهای شام و جزیره ابن عمر و دیار بکر و خلاط و جاهای دیگر همه گرد آمدند و همدست شدند تا آن دژها را پس بگیرند ولی از عهده این کار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 که پراکنده شد، اهالی آن دژها خود اتفاق کردند و از بدر الدین خواستند که دژها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بی‌خونریزی، با صلح و صفا و همچنین بدون هیچگونه منتی آن دژها به بدر الدین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گفت کسی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سهل الا ما جعلت سهلاو ان تشأ تجعل بحزن و 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آسان نمی‌شود مگر این که تو خود، آنرا آسان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برایش ماتم بگیری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خدائی که آنچه می‌خواهد، انجام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ببخشد هیچکس نمی‌تواند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نخواهد، هیچکس نمی‌تواند چیزی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انجام هر کاری تواناست</w:t>
      </w:r>
      <w:r>
        <w:rPr>
          <w:rFonts w:eastAsia="IRNazanin" w:cs="IRNazanin"/>
          <w:color w:val="111111"/>
          <w:sz w:val="28"/>
          <w:szCs w:val="28"/>
          <w:rtl w:val="true"/>
          <w:lang w:bidi="fa-IR"/>
        </w:rPr>
        <w:t>.</w:t>
      </w:r>
      <w:bookmarkStart w:id="84" w:name="pg11628_120898"/>
    </w:p>
    <w:p>
      <w:pPr>
        <w:pStyle w:val="Heading3"/>
        <w:numPr>
          <w:ilvl w:val="2"/>
          <w:numId w:val="1"/>
        </w:numPr>
        <w:rPr/>
      </w:pPr>
      <w:bookmarkStart w:id="85" w:name="__RefHeading___Toc5760620_73709187"/>
      <w:bookmarkStart w:id="86" w:name="_Toc30"/>
      <w:bookmarkEnd w:id="84"/>
      <w:bookmarkEnd w:id="85"/>
      <w:r>
        <w:rPr>
          <w:rtl w:val="true"/>
        </w:rPr>
        <w:t>لشگر کشی کیکاوس به حلب، فرمانبرداری صاحب حلب از ملک اشرف و شکست خوردن کیکاوس‌</w:t>
      </w:r>
      <w:bookmarkEnd w:id="86"/>
    </w:p>
    <w:p>
      <w:pPr>
        <w:pStyle w:val="BookText"/>
        <w:rPr/>
      </w:pPr>
      <w:r>
        <w:rPr>
          <w:rFonts w:ascii="IRNazanin" w:hAnsi="IRNazanin" w:eastAsia="IRNazanin"/>
          <w:color w:val="111111"/>
          <w:sz w:val="28"/>
          <w:sz w:val="28"/>
          <w:szCs w:val="28"/>
          <w:rtl w:val="true"/>
          <w:lang w:bidi="fa-IR"/>
        </w:rPr>
        <w:t>در این سال، عز الدین کیکاوس بن کیخسرو، فرمانروای روم به سوی شهرستان حلب رهسپار گردید چون در اندیشه تصرف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پسر صلاح الدین یوسف، نیز با وی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حرکت او به سوی حلب این بود که در آن جا دو مرد بدنهاد به سر می‌بردند که مردم را آزار بسیار می‌رساندند و در حقشان سعایت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برای سود ملک ظاهر بن صلاح الدین، فرمانروای حلب، به زیان مردم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ملک ظاهر را با مردم دشمن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دست این دو تن سختی بسیار می‌دیدند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پس از درگذشت ملک ظاهر، همینکه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طغرل به فرمانروائی رسید، آن دو، و همچنین کسان دیگری را که مانند آن دو رفتار می‌کردند از دستگاه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آشوب را به روی آشوبگران بست و دیگر هیچ کس را که اهل زیانکاری بود، پیش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همینکه دیدند بازارشان سرد شده، خانه‌نشین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مردمی که از دستشان آزرده دل بودند، بر آنان شوریدند و به آزارشان پرداختند، و آن دو را به خاطر آسیبی که در گذشته از ایشان دیده بودند،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ترسیدند و حلب را ترک گفتند و پیش کیکاوس بن کیخسرو، فرمانروای روم، رفتند و او را به طمع تصرف حلب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اینطور فهماندند که اگر به حلب حمله برد، آن شهر در برابرش ایستادگی نخواهد کرد و تسلیم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حلب نیز، دست‌یابی به جاهای دیگر برای او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کیکاوس تحت تأثیر سخنان ایشان قرار گرفت و هنگامی که در اندیشه انجام این کار افتاد، یاران دوراندیش او به وی اندرز 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انجام نخواهد شد مگر این که یکی از افراد خاندان صلاح الدین ایوبی همراه تو باشد تا اهل شهرها و سربازان و پاسبانان به آسانی از او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ملک افضل، پسر صلاح الدین ایوبی، به فرمان تست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است که او را به همراه خود ببری و با او درباره تقسیم شهرهایی</w:t>
      </w:r>
    </w:p>
    <w:p>
      <w:pPr>
        <w:pStyle w:val="BookText"/>
        <w:rPr/>
      </w:pPr>
      <w:r>
        <w:rPr>
          <w:rFonts w:ascii="IRNazanin" w:hAnsi="IRNazanin" w:eastAsia="IRNazanin"/>
          <w:color w:val="111111"/>
          <w:sz w:val="28"/>
          <w:sz w:val="28"/>
          <w:szCs w:val="28"/>
          <w:rtl w:val="true"/>
          <w:lang w:bidi="fa-IR"/>
        </w:rPr>
        <w:t>که می‌گیری، قرار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او با تو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او با تو باشد، مردم از تو اطاعت خواهند کرد و بدست آوردن آنچه می‌خواهی برایت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ملک افضل از سمیساط به حضور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کیکاوس مقدم او را گرامی داشت و از اسب و سراپرده و سلاح و غیره، اشیاء بسیاری در اختیار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دو با هم قرار گذاشتند که کیکاوس هر چه از حلب و توابع آن می‌گیرد، به ملک افضل تعلق گیرد و ملک افضل نیز همچنان از وی فرمانبرداری کند و در سراسر شهرهایی که دارد به نام وی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دیار جزیره حمله برند و هر چه در دست ملک اشرف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و رها، از شهرهای جزیره ابن عمر، همه پس از تصرف متعلق به کیکاوس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سوگند یاد کردند که بدین قرار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لشکریان خویش را گرد آوردند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قلعه رعبان را گشودند که طبق قرار فیما بین به ملک افضل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 نیز آن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چنین دیدند، به آن دو علاقمند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دو تن به سوی دژ تل باشر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دژ، که فرزند بدر الدین دلدرم یاروقی بود، در آن جا به سر می‌برد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آن دژ محاصره کردند و عرصه را بر وی تنگ ساختند</w:t>
      </w:r>
    </w:p>
    <w:p>
      <w:pPr>
        <w:pStyle w:val="BookText"/>
        <w:rPr/>
      </w:pPr>
      <w:r>
        <w:rPr>
          <w:rFonts w:ascii="IRNazanin" w:hAnsi="IRNazanin" w:eastAsia="IRNazanin"/>
          <w:color w:val="111111"/>
          <w:sz w:val="28"/>
          <w:sz w:val="28"/>
          <w:szCs w:val="28"/>
          <w:rtl w:val="true"/>
          <w:lang w:bidi="fa-IR"/>
        </w:rPr>
        <w:t>تا دژ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دژ را کیکاوس به خود اختصاص داد و تسلیم ملک افضل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که چنین دید بد گمان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آغاز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 که اگر کیکاوس حلب را هم بگیرد، همین کار را بکند، و او از همراهی با کیکاوس هیچ نتیجه‌ای نگیرد جز این که کرسی فرمانروائی را از زیر پای خانواده و خویشاوند خود بکشد و در اختیار بیگانه‌ای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اندیشه وی سست شد و از کاری که می‌خواست بکند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شهرها نیز از آن دو برگشتند زیرا نخست گمان می‌بردند که ملک افضل بدان شهرها فرمان خواهد راند و کار مردم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خلاف آن را دیدند از فرمانبرداری نسبت به آنان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شهاب الدین اتابک پسر ملک ظاهر، صاحب حلب، همیشه در قلعه حلب به سر می‌برد و از آن جا فرود نمی‌آمد و دور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مرگ ملک ظاهر به این طرف، این عادت او بود چون می‌ترسید که شورشی یا متجاسری به او حمله برد و کارش را بسازد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موضوع لشکرکشی کیکاوس و ملک افضل پیش آمد، شهاب الدین ترسید از این که او را در آن دژ محاصره کنند و چه بسا که مردم شهر و سربازان، روی تمایلی که به ملک افضل دارند، تسلیم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ملک اشرف پسر ملک عادل، فرمانروای جزیره ابن عمر و خلاط و غیره، پیام فرستاد و او را به نزد خویش فرا خواند تا او و همه مردم حلب به فرمان وی در آیند و به نامش خطبه بخوانند و سکه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حلب نیز هر کجا را که می‌خواهد،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یاد آوری کرد که او، یعنی شهاب الدین فرزند ملک ظاهر، خواهرزاده ملک اشرف است و جا دارد که ملک اشرف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این درخواست را پذیرفت و با لشکری که نزد خود داشت به سوی مردم حلب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باقی لشکریان خویش نیز پیام فرستاد و آنان را به سوی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شهاب الدین او را خوشحال ساخت چون به صلاح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تازیان بیابانی طی و دیگران را نیز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لشکریانی که بدین گونه گرد آورده بود در بیرون حلب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کیکاوس تل باشر را می‌گرفت، ملک افضل بدو اندرز می‌داد که زودتر به حلب برود و پیش از آنکه لشکریانی در آن جا اجتماع کنند و به دور اندیشی پردازند و برای جنگ آماده شوند، کار آن شهر را بسازد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کیکاوس این کار را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نخست به منبج و شهرهای دیگر حمله بریم و آن جاها را بگیریم تا در پشت سر ما دیگر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او از این سخنان وقت گذرانی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تل باشر به طرف منبج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به سوی ایشان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پیشاپیش لشکر او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لشکر کیکاوس هم که نزدیک به هزار سوار می‌شدند، از مقدمه لشکر او پیش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با تازیان و لشکریان دیگر ملک اشرف که همراه تازیان بودند،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شکست خوردند و گریزان پیش کیکاوس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نیز به سبب تیز رفتاری اسبانی که داشتند و روگردان شدن اسبان و سربازان رومی، ایشان را دنبال نمودند و تا توانستند از ایشان اسیر گرفتند و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یاران کیکاوس، به حال فرار پیش وی برگشتند، او نیز پایداری نکرد بلکه روی گرداند و ترسان و لرزان گریخت و شتابان راه خود را مرحله به مرحله پیمود و به سوی شهرهای خود رفت و همینکه بدان حدود نزدیک شد،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بدان جهة کرد که نوجوان بود و از فن جنگ آگاهی نداشت وگرنه تازه پیشروان دو لشکر به یک دیگر حمله برده بودند و نتیجه جنگ به این زودی معلوم نمی‌شد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ملک اشرف به راه افتاد و قلعه رعبان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قلعه تل باشر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دسته‌ای از لشکر کیکاوس بودند که با وی به جنگ پرداختند ولی شکست خوردند و آن دژ از دستشان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اشرف آزادشان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وقتی که به روم رفتند و خود را به کیکاوس رساندند، کیکاوس همه را در خانه‌ای جای داد و آن خانه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همه آنان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کیکاوس بر همه مردم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خاطر این کار نکوهش کردند و سبک مغز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نیز او را به خاطر سنگدلی و قساوتی که داشت،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دنبال این حادثه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تل باشر و جاهای دیگر حلب را به شهاب الدین اتابک، فرمانروای حلب،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کیکاوس را دنبال کند و داخل قلمرو او شود، ولی خبر درگذشت پدر خویش، ملک عادل، را شنید و صلاح را در این دید که به حلب برگردد زیرا فرنگیان در سرزمین مصر بودند و چه بسا که پس از درگذشت چنان سلطان بزرگی آشفتگی‌هائی در آن شهرها روی می‌داد که پایانش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برگشت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هر یک از آن دو تن، یعنی کیکاوس و ملک اشرف، از شر دیگری آسوده شد</w:t>
      </w:r>
      <w:r>
        <w:rPr>
          <w:rFonts w:eastAsia="IRNazanin" w:cs="IRNazanin"/>
          <w:color w:val="111111"/>
          <w:sz w:val="28"/>
          <w:szCs w:val="28"/>
          <w:rtl w:val="true"/>
          <w:lang w:bidi="fa-IR"/>
        </w:rPr>
        <w:t>.</w:t>
      </w:r>
      <w:bookmarkStart w:id="87" w:name="pg11628_120905"/>
    </w:p>
    <w:p>
      <w:pPr>
        <w:pStyle w:val="Heading3"/>
        <w:numPr>
          <w:ilvl w:val="2"/>
          <w:numId w:val="1"/>
        </w:numPr>
        <w:rPr/>
      </w:pPr>
      <w:bookmarkStart w:id="88" w:name="__RefHeading___Toc5760622_73709187"/>
      <w:bookmarkStart w:id="89" w:name="_Toc31"/>
      <w:bookmarkEnd w:id="87"/>
      <w:bookmarkEnd w:id="88"/>
      <w:r>
        <w:rPr>
          <w:rtl w:val="true"/>
        </w:rPr>
        <w:t>درگذشت ملک عادل و فرمانروائی فرزندان او، پس از او</w:t>
      </w:r>
      <w:bookmarkEnd w:id="89"/>
    </w:p>
    <w:p>
      <w:pPr>
        <w:pStyle w:val="BookText"/>
        <w:rPr/>
      </w:pPr>
      <w:r>
        <w:rPr>
          <w:rFonts w:ascii="IRNazanin" w:hAnsi="IRNazanin" w:eastAsia="IRNazanin"/>
          <w:color w:val="111111"/>
          <w:sz w:val="28"/>
          <w:sz w:val="28"/>
          <w:szCs w:val="28"/>
          <w:rtl w:val="true"/>
          <w:lang w:bidi="fa-IR"/>
        </w:rPr>
        <w:t xml:space="preserve">ملک عادل ابو بکر بن ایوب در تاریخ هفتم جمادی الآخر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 دست‌یابی عم او، اسد الدین شیر کوه، بر خاک مصر به سال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آغاز روی کار آمدن این خاندان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ملک عادل، صلاح الدین یوسف بن ایوب، پس از عم خود فرمانروای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ایوبی، هنگامی که می‌خواست روانه شام شود، برادر خود، ملک عادل، را به جای خود در مصر گماشت زیرا بدو اعتماد داشت و از خردمندی و نیکرفتاری وی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پس از درگذشت برادرش صلاح الدین، همچنان که پیش از این گفتیم، دمشق و مصر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این زمان، یعنی زمان مرگ خود، فرمانروای آن شهرها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لشکرکشی فرنگیان بدان نواحی، همان طور که ضمن</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ملک عادل رهسپار مرج الصفر شد و هنگامی که فرنگیان به سرزمین مصر رفتند، او به عالقین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ماند و بیمار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پیکرش را از آن جا به دمشق بردند و در آرامگاهی که برای خویش در دمشق ساخته بود،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خردمند، دارای اندیشه‌ای استوار و فریب و نیرنگ بسیار، شکیبا، بردبار و با گذشت چنان که اگر سخنی ناگوار می‌شنید چنان چشم‌پوشی می‌کرد که گفتی اصلا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لازم بود پول خرج کند، بسیار خرج می‌کرد و از پرداخت هیچ پولی باز نمی‌ایستاد ولی آنجا که نیازی به خرج نبود، خرج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او به هفتاد و پنج سال و چند ماه می‌رسید زیرا در محرم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را در ماه شعبان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برادرزاده خود ملک افضل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را هم در ربیع الآخر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شگفتی‌هائی که من درباره خوشبختی و بدبختی این و آن و ناهمآهنگی سرنوشت‌ها دیدم، یکی این بود که ملک افضل به هر سرزمینی که دست یافت عمویش ملک عادل جا را از او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صلاح الدین ایوبی به سال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پس از درگذشت تقی الدین، شهرهای حران و رها و میافارقین را به پسر خود، ملک</w:t>
      </w:r>
    </w:p>
    <w:p>
      <w:pPr>
        <w:pStyle w:val="BookText"/>
        <w:rPr/>
      </w:pPr>
      <w:r>
        <w:rPr>
          <w:rFonts w:ascii="IRNazanin" w:hAnsi="IRNazanin" w:eastAsia="IRNazanin"/>
          <w:color w:val="111111"/>
          <w:sz w:val="28"/>
          <w:sz w:val="28"/>
          <w:szCs w:val="28"/>
          <w:rtl w:val="true"/>
          <w:lang w:bidi="fa-IR"/>
        </w:rPr>
        <w:t>افضل،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 به سوی آن شهرها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حلب رسید، پدرش ملک عادل را بعد از او فرستاد و ملک عادل او را از حلب برگرداند و آن شهرها را از 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افضل پس از درگذشت پدر خود بر شهر دمشق دست یافت و ملک عادل آن جا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هنگامی که برادرش ملک عزیز از جهان رفت، او به فرمانروائی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عادل مصر را هم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صرخد را به دست آورد ولی ملک عادل آن را هم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شگفت‌آورتر آن که در بیت المقدس ستونی از مرمر دیدم که در دیر صهیون افتاده بود و از زیبائی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کشیشی که در آن دیر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ملک افضل کنده بود که به دمشق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ملک عادل، دمشق را از ملک افضل گرفت، این ستون را هم از او خواست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حد بی‌طالعی و عجیب‌ترین حکایتی بود که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در زندگی خود، شهرهای خویش را میان فرزندان خود تقسیم کرده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کامل محمد را در مصر، و ملک معظم عیسی را در دمشق و بیت المقدس و طبریه و اردن و کرک و دژهای دیگر نزدیک آن، و</w:t>
      </w:r>
    </w:p>
    <w:p>
      <w:pPr>
        <w:pStyle w:val="BookText"/>
        <w:rPr/>
      </w:pPr>
      <w:r>
        <w:rPr>
          <w:rFonts w:ascii="IRNazanin" w:hAnsi="IRNazanin" w:eastAsia="IRNazanin"/>
          <w:color w:val="111111"/>
          <w:sz w:val="28"/>
          <w:sz w:val="28"/>
          <w:szCs w:val="28"/>
          <w:rtl w:val="true"/>
          <w:lang w:bidi="fa-IR"/>
        </w:rPr>
        <w:t>ملک اشرف موسی را در جزیره ابن عمر و میافارقین و خلاط و توابع آن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رها را به پسر خود، شهاب الدین غازی و قلعه جعبر را به پسر دیگر خویش، حافظ ارسلانشاه،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هر پسری در سرزمینی که پدرش به وی داده بود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همه با هم به خوبی همدستی کردند و اختلافی که معمولا میان فرزندان ملوک، پس از درگذشت پدرانشان به وجود می‌آید، میان آنان پیش نیامد بلکه همه با هم، مانند یک تن، یک دل و یک 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دیگری چنان اعتماد می‌کرد که تنها پیش او می‌رفت بی‌آن که لشکری همراه داشته باشد، و هیچ از او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اتحاد، قلمرو فرمانروائی ایشان افزون شد و گسترش پیدا کرد و قدرت و نفوذی یافتند که پدرشان نیز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که آنان از لحاظ بردباری و پایداری و جهاد و دفاع از اسلام بهترین فرمانروایان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دمیاط نیز حد اعلای شایستگی را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اشرف، کسی است که پول در نزدش ارزشی ندارد بلکه مانند باران بسیار آن را ریخت و پاش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 مردم چشم طمع نمی‌دوزد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نیکی می‌کند و می‌بخشد و به سخن‌چینی هیچ آشوبگری نیز گوش نمی‌دهد</w:t>
      </w:r>
      <w:r>
        <w:rPr>
          <w:rFonts w:eastAsia="IRNazanin" w:cs="IRNazanin"/>
          <w:color w:val="111111"/>
          <w:sz w:val="28"/>
          <w:szCs w:val="28"/>
          <w:rtl w:val="true"/>
          <w:lang w:bidi="fa-IR"/>
        </w:rPr>
        <w:t>.</w:t>
      </w:r>
      <w:bookmarkStart w:id="90" w:name="pg11628_120909"/>
    </w:p>
    <w:p>
      <w:pPr>
        <w:pStyle w:val="Heading3"/>
        <w:numPr>
          <w:ilvl w:val="2"/>
          <w:numId w:val="1"/>
        </w:numPr>
        <w:rPr/>
      </w:pPr>
      <w:bookmarkStart w:id="91" w:name="__RefHeading___Toc5760624_73709187"/>
      <w:bookmarkStart w:id="92" w:name="_Toc32"/>
      <w:bookmarkEnd w:id="90"/>
      <w:bookmarkEnd w:id="91"/>
      <w:r>
        <w:rPr>
          <w:rtl w:val="true"/>
        </w:rPr>
        <w:t>پاره‌ای دیگر از رویدادهای سال‌</w:t>
      </w:r>
      <w:bookmarkEnd w:id="92"/>
    </w:p>
    <w:p>
      <w:pPr>
        <w:pStyle w:val="BookText"/>
        <w:rPr/>
      </w:pPr>
      <w:r>
        <w:rPr>
          <w:rFonts w:ascii="IRNazanin" w:hAnsi="IRNazanin" w:eastAsia="IRNazanin"/>
          <w:color w:val="111111"/>
          <w:sz w:val="28"/>
          <w:sz w:val="28"/>
          <w:szCs w:val="28"/>
          <w:rtl w:val="true"/>
          <w:lang w:bidi="fa-IR"/>
        </w:rPr>
        <w:t>در این سال، در ماه ذی القعده، ملک کامل بن عادل از سرزمین دمیاط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رفتن او این بود که شنید گروهی از سرداران گرد هم آمده و همدست شده‌اند که برادرش، فائز، را به جای وی بر کرسی فرمانروائی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بیمناک شد و از جایگاه خود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او فرنگیان جایگاه او را اشغال کردند و دمیاط را از سوی خشکی و دریا در میان گرفتند و بر آن دست یافتند چنان که ما به تفصیل ضمن وقایع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شرف الدین محمد بن علوان مهاجر، فقیه شافعی،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چند مدرسه در موصل تدریس می‌کرد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پارسا به شمار می‌رفت که بسیار دیندار و نیکوکار و پاکدل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عز الدین نجاح، شرابدار ویژه خلیفه عباسی، الناصر لدین اللّه، که از همه مردم به خلیفه نزدیک‌تر بود و در دولت او فرمان می‌راند،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دادگری و نیکوکاری و بخشش و مردم دوستی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خردمندی و دور اندیشی را به بلندترین پایه رسانده و در این باره ضرب المثل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علی بن نصر بن هرون ابو الحسن حلی نحوی،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علی بن خشاب و غیره درس داده بود</w:t>
      </w:r>
      <w:r>
        <w:rPr>
          <w:rFonts w:eastAsia="IRNazanin" w:cs="IRNazanin"/>
          <w:color w:val="111111"/>
          <w:sz w:val="28"/>
          <w:szCs w:val="28"/>
          <w:rtl w:val="true"/>
          <w:lang w:bidi="fa-IR"/>
        </w:rPr>
        <w:t>.</w:t>
      </w:r>
      <w:bookmarkStart w:id="93" w:name="pg11628_120911"/>
    </w:p>
    <w:p>
      <w:pPr>
        <w:pStyle w:val="Heading2"/>
        <w:numPr>
          <w:ilvl w:val="1"/>
          <w:numId w:val="1"/>
        </w:numPr>
        <w:rPr/>
      </w:pPr>
      <w:bookmarkStart w:id="94" w:name="__RefHeading___Toc5760626_73709187"/>
      <w:bookmarkStart w:id="95" w:name="_Toc33"/>
      <w:bookmarkEnd w:id="93"/>
      <w:bookmarkEnd w:id="94"/>
      <w:r>
        <w:rPr>
          <w:rtl w:val="true"/>
        </w:rPr>
        <w:t>(</w:t>
      </w:r>
      <w:r>
        <w:rPr/>
        <w:t>616</w:t>
      </w:r>
      <w:r>
        <w:rPr>
          <w:rtl w:val="true"/>
        </w:rPr>
        <w:t xml:space="preserve">) </w:t>
      </w:r>
      <w:r>
        <w:rPr>
          <w:rtl w:val="true"/>
        </w:rPr>
        <w:t>وقایع سال ششصد و شانزدهم هجری قمری‌</w:t>
      </w:r>
      <w:bookmarkEnd w:id="95"/>
    </w:p>
    <w:p>
      <w:pPr>
        <w:pStyle w:val="Heading3"/>
        <w:numPr>
          <w:ilvl w:val="2"/>
          <w:numId w:val="1"/>
        </w:numPr>
        <w:rPr/>
      </w:pPr>
      <w:bookmarkStart w:id="96" w:name="__RefHeading___Toc5760628_73709187"/>
      <w:bookmarkStart w:id="97" w:name="_Toc34"/>
      <w:bookmarkEnd w:id="96"/>
      <w:r>
        <w:rPr>
          <w:rtl w:val="true"/>
        </w:rPr>
        <w:t>درگذشت عز الدین کیکاوس و فرمانروائی کیقباد، برادر او</w:t>
      </w:r>
      <w:bookmarkEnd w:id="97"/>
    </w:p>
    <w:p>
      <w:pPr>
        <w:pStyle w:val="BookText"/>
        <w:rPr/>
      </w:pPr>
      <w:r>
        <w:rPr>
          <w:rFonts w:ascii="IRNazanin" w:hAnsi="IRNazanin" w:eastAsia="IRNazanin"/>
          <w:color w:val="111111"/>
          <w:sz w:val="28"/>
          <w:sz w:val="28"/>
          <w:szCs w:val="28"/>
          <w:rtl w:val="true"/>
          <w:lang w:bidi="fa-IR"/>
        </w:rPr>
        <w:t>در این سال ملک الغالب عز الدین کیکاوس بن کیخسرو بن قلج ارسلان،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قونیه و اقصرا و ملطیه و آنچه از خاک روم شرقی در میان آنها بود، فرمانروائی می‌کرد و لشکریان خویش را گرد آورده و بسیج کرده و به ملطیه رفته بود و می‌خواست به شهرهای ملک اشرف 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لشکر کشی را از آن جهة کرد که میان او و ناصر الدین،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مظفر الدین، صاحب اربل، که به نام وی خطبه می‌خواندند و در شهرهای خود نامش را بر سکه ضرب می‌کردند، قرار بر این شده بود که با هم بر ضد ملک اشرف و بدر الدین فرمانروای موصل اتفاق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کیکاوس روانه ملطیه شد تا در آن جا از رفتن ملک اشرف به موصل برای کمک به بدر الدین فرمانروای موصل جلوگیری کند تا شاید مظفر الدین به مراد خود که دست اندازی بر موصل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کیکاوس دچار بیماری سل گردیده بود و چون بیماری او سخت شد، از ملطیه بازگشت و به این بیماری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برادرش، کیقباد،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در زندان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کیکاوس، وقتی شهرهای وی را از دستش گرفت،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یارانش به او توصیه کردند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جهان رفت، فرزندی به جای نگذاشت که شایسته فرمانروائی باشد زیرا فرزندان وی همه خردسال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سردارانش کیقباد را از زندان بیرون آوردند و بر کرسی فرمانروائی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ستمدیدگان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بُغِیَ عَلَیْهِ لَیَنْصُرَنَّهُ اللَّهُ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و هر کس به همان قدر ظلمی که به او شده در مقام انتقام بر آید و باز بر او ظلم شود، خدا او را یاری می‌کند و همانا خدا را از گناه خلق عفو و آمرزش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می‌شد که کیکاوس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وی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کیقباد، را از زندان به نزد خویش فرا خواند و وصیت کرد که پس از وی فرمانروائی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 و توده مردم را نیز سوگند داد که نسبت به وی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کیقباد به فرمانروائی رسید، عم او، صاحب 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به مخالفت با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همچنین، از رومیانی که نزدیک به شهرهای وی بودند،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ملک اشرف پیام فرستاد و با وی از در صلح و سازش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دو با هم پیمان بستند که دوست یک دیگر باشند و یک دیگر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پیوند دامادی و خویشاوندی نیز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آسیب روم از سر ملک اشرف کوتاه شد، و فراغ بال یافت تا کارهائی را که در پیش داشت، سر و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راست گفت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خوشبختی بهتر از این نیست که گزند دشمنانت را از سرت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با این سخن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تو نیزه می‌زند بی‌آنکه نیزه‌ای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میوه پندار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اشرف نیکخواه مردم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 که از وی آزاری به ایشان برسد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حمله به شهرهای نزدیک شهرهای خود نیز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 و با این که حکام آن شهرها ضعیف بودند و او قوی بود در صدد تصرف آنها بر نمی‌آمد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شهرهایی با صلح و صفا و بدون جنگ و خونریزی در اختیارش قرار می‌گرفت</w:t>
      </w:r>
      <w:r>
        <w:rPr>
          <w:rFonts w:eastAsia="IRNazanin" w:cs="IRNazanin"/>
          <w:color w:val="111111"/>
          <w:sz w:val="28"/>
          <w:szCs w:val="28"/>
          <w:rtl w:val="true"/>
          <w:lang w:bidi="fa-IR"/>
        </w:rPr>
        <w:t>.</w:t>
      </w:r>
      <w:bookmarkStart w:id="98" w:name="pg11628_120915"/>
    </w:p>
    <w:p>
      <w:pPr>
        <w:pStyle w:val="Heading3"/>
        <w:numPr>
          <w:ilvl w:val="2"/>
          <w:numId w:val="1"/>
        </w:numPr>
        <w:rPr/>
      </w:pPr>
      <w:bookmarkStart w:id="99" w:name="__RefHeading___Toc5760630_73709187"/>
      <w:bookmarkStart w:id="100" w:name="_Toc35"/>
      <w:bookmarkEnd w:id="98"/>
      <w:bookmarkEnd w:id="99"/>
      <w:r>
        <w:rPr>
          <w:rtl w:val="true"/>
        </w:rPr>
        <w:t>درگذشت صاحب سنجار و فرمانروائی پسرش، عماد الدین کشته شدن عماد الدین و فرمانروائی برادرش‌</w:t>
      </w:r>
      <w:bookmarkEnd w:id="100"/>
    </w:p>
    <w:p>
      <w:pPr>
        <w:pStyle w:val="BookText"/>
        <w:rPr/>
      </w:pPr>
      <w:r>
        <w:rPr>
          <w:rFonts w:ascii="IRNazanin" w:hAnsi="IRNazanin" w:eastAsia="IRNazanin"/>
          <w:color w:val="111111"/>
          <w:sz w:val="28"/>
          <w:sz w:val="28"/>
          <w:szCs w:val="28"/>
          <w:rtl w:val="true"/>
          <w:lang w:bidi="fa-IR"/>
        </w:rPr>
        <w:t>در این سال، در هشتم ماه صفر، قطب الدین محمد بن زنگی بن مودود بن زنگی، صاحب سنجار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بخشنده بود که با مردم نیکرفتاری و با بازرگانان خوش معاملگی می‌کرد و نیکی بسیار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یارانش در سایه احسان وی همه از بهترین زندگی برخوردار بودند و بیمی نداشتند که از وی آزاری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از نگهداری شهر خویش عاجز بود، کارها را به نمایندگان خود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جهان رفت، پس از او پسرش عماد الدین شاهنشاه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او همراهی کردند و او چند ماهی سنجار را در اختیار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جا روانه تل اعفر گردید که متعلق به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برادرش، عمر بن محمد بن زنگی، با گروهی به تل اعفر داخل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برادر خود به جایش نشست تا وقتی که سنجار را به ملک اشرف تسلیم نمود چنان که ما به خواست خدای بزرگ، شرح آن را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خاطر فرمانروائی رشته خویشاوندی را بگسلد و خون بستگان خود را بریزد، از آن فرمانروائی بهره‌ای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 وقتی که سنجار را تسلیم کرد، در عوض رقه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رقه هم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آن نیز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آسایش و جوانی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فرجام گسستن رشته خویشاوندی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رشته خویشاوندی به عمر می‌افزاید و بریدن آن عمر را بر باد می‌دهد</w:t>
      </w:r>
      <w:r>
        <w:rPr>
          <w:rFonts w:eastAsia="IRNazanin" w:cs="IRNazanin"/>
          <w:color w:val="111111"/>
          <w:sz w:val="28"/>
          <w:szCs w:val="28"/>
          <w:rtl w:val="true"/>
          <w:lang w:bidi="fa-IR"/>
        </w:rPr>
        <w:t>.</w:t>
      </w:r>
      <w:bookmarkStart w:id="101" w:name="pg11628_120917"/>
    </w:p>
    <w:p>
      <w:pPr>
        <w:pStyle w:val="Heading3"/>
        <w:numPr>
          <w:ilvl w:val="2"/>
          <w:numId w:val="1"/>
        </w:numPr>
        <w:rPr/>
      </w:pPr>
      <w:bookmarkStart w:id="102" w:name="__RefHeading___Toc5760632_73709187"/>
      <w:bookmarkStart w:id="103" w:name="_Toc36"/>
      <w:bookmarkEnd w:id="101"/>
      <w:bookmarkEnd w:id="102"/>
      <w:r>
        <w:rPr>
          <w:rtl w:val="true"/>
        </w:rPr>
        <w:t>راندن طایفه بنی معروف از بطائح و کشتن ایشان‌</w:t>
      </w:r>
      <w:bookmarkEnd w:id="103"/>
    </w:p>
    <w:p>
      <w:pPr>
        <w:pStyle w:val="BookText"/>
        <w:rPr/>
      </w:pPr>
      <w:r>
        <w:rPr>
          <w:rFonts w:ascii="IRNazanin" w:hAnsi="IRNazanin" w:eastAsia="IRNazanin"/>
          <w:color w:val="111111"/>
          <w:sz w:val="28"/>
          <w:sz w:val="28"/>
          <w:szCs w:val="28"/>
          <w:rtl w:val="true"/>
          <w:lang w:bidi="fa-IR"/>
        </w:rPr>
        <w:t>در این سال، در ماه ذی القعده، خلیفه عباسی، الناصر 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شریف معد، متولی شهر واسط، فرمان داد که به جنگ طایفه بنی معروف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ساز و برگ این پیکار را آماده ساخت و گروه بسیاری جنگجوی پیاده از تکریت و هیت و حدیثه و انبار و حله و کوفه و واسط و بصره با خود گرد آورد و برای سرکوبی بنی معروف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قومی از ربیعه به شمار می‌رفتند و سردسته ایشان نیز در این هنگام معلی بن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ایشان در کرانه غربی فرات، زیر سوراء و آنچه از بطائح بدان جا می‌پیوست، قرار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قریه‌هائی که نزدیکشان بود تبهکاری و مردم آزاری بسیار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را می‌زدند و در نواحی نزدیک بطیحه عراق آشوب بر پا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ساکنان آن نواحی از دستشان به دیوان خلافت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به شریف معد دستور داد که با گروهی انبوه به سرکوبی ایشان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معروف برای پیکار با وی آماده شدند و در جائی که مقبر خوانده می‌شد و تپه بزرگی در بطیحه نزدیک عراق بود،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در این جنگ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طایفه بنی معروف شکست خوردند و کشته و اسیر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غرق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اموالشان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بسیاری از کشته‌شدگان نیز در ماه ذی الحجه این سال به بغداد حمل گردید</w:t>
      </w:r>
      <w:r>
        <w:rPr>
          <w:rFonts w:eastAsia="IRNazanin" w:cs="IRNazanin"/>
          <w:color w:val="111111"/>
          <w:sz w:val="28"/>
          <w:szCs w:val="28"/>
          <w:rtl w:val="true"/>
          <w:lang w:bidi="fa-IR"/>
        </w:rPr>
        <w:t>.</w:t>
      </w:r>
      <w:bookmarkStart w:id="104" w:name="pg11628_120919"/>
    </w:p>
    <w:p>
      <w:pPr>
        <w:pStyle w:val="Heading3"/>
        <w:numPr>
          <w:ilvl w:val="2"/>
          <w:numId w:val="1"/>
        </w:numPr>
        <w:rPr/>
      </w:pPr>
      <w:bookmarkStart w:id="105" w:name="__RefHeading___Toc5760634_73709187"/>
      <w:bookmarkStart w:id="106" w:name="_Toc37"/>
      <w:bookmarkEnd w:id="104"/>
      <w:bookmarkEnd w:id="105"/>
      <w:r>
        <w:rPr>
          <w:rtl w:val="true"/>
        </w:rPr>
        <w:t>برخی دیگر از رویدادهای سال‌</w:t>
      </w:r>
      <w:bookmarkEnd w:id="106"/>
    </w:p>
    <w:p>
      <w:pPr>
        <w:pStyle w:val="BookText"/>
        <w:rPr/>
      </w:pPr>
      <w:r>
        <w:rPr>
          <w:rFonts w:ascii="IRNazanin" w:hAnsi="IRNazanin" w:eastAsia="IRNazanin"/>
          <w:color w:val="111111"/>
          <w:sz w:val="28"/>
          <w:sz w:val="28"/>
          <w:szCs w:val="28"/>
          <w:rtl w:val="true"/>
          <w:lang w:bidi="fa-IR"/>
        </w:rPr>
        <w:t>در این سال، در ماه محرم، عماد الدین زنگی از لشکر بدر الدین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بیستم ماه رجب، بدر الدین از مظفر الدین، صاحب اربل، شکست خورد و مظفر الدین به سوی شهر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موضوع به طور مشروح ضمن وقایع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قطب الدین محمد بن زنگی بن مودود بن زنگی،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در هشتم ماه صفر روی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عماد الدین شاهنشاه، بر کرسی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بیست و نهم ماه شعبان، فرنگیان شهر دمیاط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این واقعه ضمن وقایع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المطلب بن فضل هاشمی عباسی، فقیه حنفی،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حنفیان حلب بود و حدیث از عمر بسطامی نزیل بلخ و ابو سعد سمعانی و دیگران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البقاء عبد اللّه بن حسین بن عبد اللّه عکبری که نابینا بود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 و غیره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علی بن ابو محمد قاسم بن علی بن حسن بن عبد اللّه دمشقی، معروف به ابن العساکر،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مانند پدر خود حافظ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خراسان رفته و در آن جا حدیث شنیده و دانش خود را در این باره فزونی بخشیده و به سوی بغداد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کاروان او راهزنان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پیشآمد زخمی گردید و در بغداد ماند و در ماه جمادی الاولی از دنیا 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bookmarkStart w:id="107" w:name="pg11628_120921"/>
    </w:p>
    <w:p>
      <w:pPr>
        <w:pStyle w:val="Heading2"/>
        <w:numPr>
          <w:ilvl w:val="1"/>
          <w:numId w:val="1"/>
        </w:numPr>
        <w:rPr/>
      </w:pPr>
      <w:bookmarkStart w:id="108" w:name="__RefHeading___Toc5760636_73709187"/>
      <w:bookmarkStart w:id="109" w:name="_Toc38"/>
      <w:bookmarkEnd w:id="107"/>
      <w:bookmarkEnd w:id="108"/>
      <w:r>
        <w:rPr>
          <w:rtl w:val="true"/>
        </w:rPr>
        <w:t>(</w:t>
      </w:r>
      <w:r>
        <w:rPr/>
        <w:t>617</w:t>
      </w:r>
      <w:r>
        <w:rPr>
          <w:rtl w:val="true"/>
        </w:rPr>
        <w:t xml:space="preserve">) </w:t>
      </w:r>
      <w:r>
        <w:rPr>
          <w:rtl w:val="true"/>
        </w:rPr>
        <w:t>وقایع سال ششصد و هفدهم هجری قمری‌</w:t>
      </w:r>
      <w:bookmarkEnd w:id="109"/>
    </w:p>
    <w:p>
      <w:pPr>
        <w:pStyle w:val="Heading3"/>
        <w:numPr>
          <w:ilvl w:val="2"/>
          <w:numId w:val="1"/>
        </w:numPr>
        <w:rPr/>
      </w:pPr>
      <w:bookmarkStart w:id="110" w:name="__RefHeading___Toc5760638_73709187"/>
      <w:bookmarkStart w:id="111" w:name="_Toc39"/>
      <w:bookmarkEnd w:id="110"/>
      <w:r>
        <w:rPr>
          <w:rtl w:val="true"/>
        </w:rPr>
        <w:t xml:space="preserve">یورش تاتارها </w:t>
      </w:r>
      <w:r>
        <w:rPr>
          <w:rtl w:val="true"/>
        </w:rPr>
        <w:t>(</w:t>
      </w:r>
      <w:r>
        <w:rPr/>
        <w:t>1</w:t>
      </w:r>
      <w:r>
        <w:rPr>
          <w:rtl w:val="true"/>
        </w:rPr>
        <w:t xml:space="preserve">) </w:t>
      </w:r>
      <w:r>
        <w:rPr>
          <w:rtl w:val="true"/>
        </w:rPr>
        <w:t>به شهرهای اسلامی‌</w:t>
      </w:r>
      <w:bookmarkEnd w:id="111"/>
    </w:p>
    <w:p>
      <w:pPr>
        <w:pStyle w:val="BookText"/>
        <w:rPr/>
      </w:pPr>
      <w:r>
        <w:rPr>
          <w:rFonts w:ascii="IRNazanin" w:hAnsi="IRNazanin" w:eastAsia="IRNazanin"/>
          <w:color w:val="111111"/>
          <w:sz w:val="28"/>
          <w:sz w:val="28"/>
          <w:szCs w:val="28"/>
          <w:rtl w:val="true"/>
          <w:lang w:bidi="fa-IR"/>
        </w:rPr>
        <w:t>چند سال بود که از ذکر این حادثه خود داری می‌کردم زیرا آن را بسیار بزرگ و هولناک می‌شمردم و از یاد آوری آن اکراه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راه یک پای را پیش می‌گذاشتم و پای دیگر را پس می‌کشیدم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چه کسی برایش آسان خواهد بود که خبر گزار مرگ اسلام و مسلمانان باشد؟ چه کسی می‌تواند ذکر چنین واقعه‌ای را ناچیز انگارد؟جم</w:t>
      </w:r>
    </w:p>
    <w:p>
      <w:pPr>
        <w:pStyle w:val="BookText"/>
        <w:rPr/>
      </w:pPr>
      <w:r>
        <w:rPr>
          <w:rFonts w:ascii="IRNazanin" w:hAnsi="IRNazanin" w:eastAsia="IRNazanin"/>
          <w:color w:val="111111"/>
          <w:sz w:val="28"/>
          <w:sz w:val="28"/>
          <w:szCs w:val="28"/>
          <w:rtl w:val="true"/>
          <w:lang w:bidi="fa-IR"/>
        </w:rPr>
        <w:t>بنابر این، ای کاش مادرم مرا نزاده بود یا پیش از بروز این حادثه، مرده و از یاد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دوستان، مرا برمی‌انگیختند که این رویداد را نیز بنویسم ولی من در این باره درنگ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ننوشتن آن سودی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یعنی تاریخ نویسی شامل ذکر چنین حادثه عظیم و مصیبت بزرگی نیز هست که روزها و شب‌ها دیگر همانندش را نخواهند آورد و همه مردم، به ویژه مسلمانان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گوینده‌ای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زمانی که پروردگار بزرگ و منزه آدم را آفرید تا امروز به چنین بلائی گرفتار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 زیرا در تواریخ، حادثه‌ای که برتر از این یا نزدیک به این رویداد باشد،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حوادثی که تاریخ‌ها ذکر می‌کنند یکی کاری است که بخت النصر با بنی اسرائیل کرد و ایشان را کشت 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بیت المقدس چه نسبتی دارد با شهرهایی که این ملاعین خراب کردند و هر شهرکی از آنها چند برابر بیت المقدس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فرزندان اسرائیل نیز به نسبت با کسانی که در حادثه مغول کشته شدند چیزی نیست زیرا تنها تعداد اهالی یک شهرک که خونشان ریخته شد، بیش از تعداد بنی اسرائیل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تا انقراض عالم و پایان جهان مردم همانند چنین حادثه و چنین قوم خونخواری را نبینند که نظیری جز یأجوج و</w:t>
      </w:r>
    </w:p>
    <w:p>
      <w:pPr>
        <w:pStyle w:val="BookText"/>
        <w:rPr/>
      </w:pPr>
      <w:r>
        <w:rPr>
          <w:rFonts w:ascii="IRNazanin" w:hAnsi="IRNazanin" w:eastAsia="IRNazanin"/>
          <w:color w:val="111111"/>
          <w:sz w:val="28"/>
          <w:sz w:val="28"/>
          <w:szCs w:val="28"/>
          <w:rtl w:val="true"/>
          <w:lang w:bidi="fa-IR"/>
        </w:rPr>
        <w:t>مأجوج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دجال، او هم کسانی را که از وی پیروی کنند زنده می‌گذارد و کسانی را که مخالفش باشند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درندگان هیچ کس را زنده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زنان و مردان و اطفال را کشتند و شکم‌های زنان آبستن را دریدند و جنین‌ها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که آتشش همه جا را فرا گرفت و زیانش به همه رسید و مانند ابری که باد آن را گسترش دهد، در همه شهرها دامن گسترد، از آن جا پیش آمد که قومی از اطراف چین برخاستند و آهنگ شهرهای ترکستان، مانند کاشغر و بلاساغون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به شهرهای ما وراء النهر مانند سمرقند و بخارا و جز اینها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شهرها را گرفتند و با مردمش رفتاری کردند که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ایشان با عبور از رود جیحون به خراسان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استان پهناور را نیز گرفتند و ویران کردند و مردمش را کشتند و آنچه یافتند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کشتار و ویرانگری و چپاول در خراسان بیاسودند، از آن جا به ری و همدان و خاک جبل و شهرهایی که در آن بود، تا مرز عراق تاختند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شهرهای آذربایجان و ارانیه هجوم بردند و آنها را</w:t>
      </w:r>
    </w:p>
    <w:p>
      <w:pPr>
        <w:pStyle w:val="BookText"/>
        <w:rPr/>
      </w:pPr>
      <w:r>
        <w:rPr>
          <w:rFonts w:ascii="IRNazanin" w:hAnsi="IRNazanin" w:eastAsia="IRNazanin"/>
          <w:color w:val="111111"/>
          <w:sz w:val="28"/>
          <w:sz w:val="28"/>
          <w:szCs w:val="28"/>
          <w:rtl w:val="true"/>
          <w:lang w:bidi="fa-IR"/>
        </w:rPr>
        <w:t>ویران کردند و بیش‌تر مردمش را کشتند و، جز عده‌ای پراکنده و اندک، کسی از دستشان جان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تباهکاریها را در مدتی کم‌تر از یک سال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چنین رویدادی هرگز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کار آذربایجان و ارانیه، رهسپار دربند شروان شدند و شهرهای آن سرزمین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حدود هیچ جا سالم نماند جز دژی که فرمانروای مردم دربند در آن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نزدیک این دژ گذشتند و خود را به آلان‌ها که در شمال قفقاز سکونت داشتند و همچنین لگزی‌ها و سایر اقوام آن ناحیه رساندند و میان ایشان نیز دست به کشتار و چپاول و ویرانگری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روانه شهرهای قبچاق شدند و چون شماره ایشان از تعداد آن ترکان زیادتر بود، هر کس را که در برابرشان ایستادگی کرد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مردم هم شهرهای خویش را ترک گفتند و به درون بیشه‌ها و فراز کوه‌ها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بر شهرهای ایشان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هم در اسرع وقت انجام دادند و جز به همان اندازه که پیشروی آنها وقت می‌گرفت، درنگ نکردند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دیگری از مغولان، جز این طایفه، نیز به سوی غزنه و توابع آن و شهرهایی از هند و سیستان و کرمان، که نزدیک غزنه قرار داشتند،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نیز کارهائی مانند کارهای آن دسته، بلکه بدتر،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رویدادی بود که هیچ گوشی همانندش را نشنیده است چون اسکندر که همه مورخان نوشته‌اند جهان را گرفت، به این سرعت نگرفت و آن را در طی مدتی نزدیک به ده سال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هم نکشت و همینکه مردم به فرمان وی در می‌آمدند خرسند می‌شد و آزادشان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مغولان آبادترین و بهترین بخش‌های روی زمین را که از لحاظ عمران و جمعیت بر همه جا برتری داشت و مردمش از همه جهانیان نیکخوتر و خوشرفتارتر بودند، در مدتی نزدیک به یک سال گرفتند و هیچ کس را در آن شهرها زنده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یک از آن شهرها هم که هجوم می‌بردند، مردمش چنان هراسان و بیمناک شده بودند که انتظار ایشان را داشتند و چشم براه رسیدنشان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نیازی نداشتند به این که خواربار و کمکی برای ایشان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گوسفند و اسبان و چارپایان دیگری همراه داشتند و جز گوشت این حیوانات چیز دیگری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اسب‌هائی که سوار می‌شدند زمین را با سم‌های خود می‌کندند و ریشه گیاهان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هم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مغولان هنگامی که در جائی فرود می‌آمدند به چیزی از بیرون نیازی نداشتند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کیش آنها، این قوم به آفتاب، هنگامی که می‌دمید،</w:t>
      </w:r>
    </w:p>
    <w:p>
      <w:pPr>
        <w:pStyle w:val="BookText"/>
        <w:rPr/>
      </w:pPr>
      <w:r>
        <w:rPr>
          <w:rFonts w:ascii="IRNazanin" w:hAnsi="IRNazanin" w:eastAsia="IRNazanin"/>
          <w:color w:val="111111"/>
          <w:sz w:val="28"/>
          <w:sz w:val="28"/>
          <w:szCs w:val="28"/>
          <w:rtl w:val="true"/>
          <w:lang w:bidi="fa-IR"/>
        </w:rPr>
        <w:t>سجده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حرام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حتی سگ‌ها و خوک‌ها و جانوران دیگر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آئین زناشوئی آشنائی نداشتند، بلکه با هر زنی چند مرد همبستر می‌شد و وقتی فرزندی می‌آورد، پدرش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مسلمانان درین مدت سختی‌هائی کشیدند که هیچیک از امت‌های دیگر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مصیبت‌ها وجود همین مغولان بود، که خدا تباهشان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از مشرق هجوم آوردند و کارهائی کردند که هر که شنید، به حیرت افتاد و تفصیل آن را به خواست خدای بزرگ، در دنبال این مطالب 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مصائب دیگر، خروج فرنگیان، که خدا لعنتشان کند، از مغرب به سوی شام و هجومشان به سرزمین مصر و دست یافتنشان در آن جا به شهر دمیاط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خدای بزرگ نبود و مسلمانان را در برابر ایشان یاری نمی‌داد، آن سرزمین را تصرف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وقایع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هم که از گزند این دو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فرنگیان و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می‌ماندند، شمشیر برهنه بر سرشان آخته و آشوب در میانشان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رویدادها را نیز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خداوند هستیم و بازگشت ما به سوی خداست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خدا می‌خواهیم که خود یار و یاور اسلام و مسلمانان باشد</w:t>
      </w:r>
    </w:p>
    <w:p>
      <w:pPr>
        <w:pStyle w:val="BookText"/>
        <w:rPr/>
      </w:pPr>
      <w:r>
        <w:rPr>
          <w:rFonts w:ascii="IRNazanin" w:hAnsi="IRNazanin" w:eastAsia="IRNazanin"/>
          <w:color w:val="111111"/>
          <w:sz w:val="28"/>
          <w:sz w:val="28"/>
          <w:szCs w:val="28"/>
          <w:rtl w:val="true"/>
          <w:lang w:bidi="fa-IR"/>
        </w:rPr>
        <w:t>و یاری ایشان را فراهم آورد زیرا هیچ کس نیست که یار و یاور مسلمانان باشد و از اسلام نگهداری و پشتیبانی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أَرادَ اللَّهُ بِقَوْمٍ سُوْءاً فَلا مَرَدَّ لَهُ وَ ما لَهُمْ مِنْ دُونِهِ مِنْ والٍ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اراده کند که قومی را به بدی اعمالشان عقاب کند، هیچ راه دفاعی نداشته و هیچکس را جز خدا یارای آنکه آن بلا را بگرداند،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مغولان نیز کارشان از آن رو پیشرفت می‌کرد که مانعی در برابرشان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مانع هم از آن جهة وجود نداشت که سلطان محمد خوارزمشاه تازه بر آن شهرها چیره شده و فرمانروایان آن نواحی را کشته و از میان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خود او باقی مانده بود که فرمانروای سراسر آن خاک پهناور به شمار می‌رفت و هنگامی که او از مغولان شکست خورد و گریخت، دیگر کسی در شهرها نبود تا از هجومشان جلوگیری کند و شهرها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می‌بایست چنین زمینه‌ای آماده شده باشد تا خدا کاری را که شدنی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لِیَقْضِیَ اللَّهُ أَمْراً کانَ مَفْعُولًا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هنگام آن است که آغاز حمله مغولان به شهرهایال</w:t>
      </w:r>
    </w:p>
    <w:p>
      <w:pPr>
        <w:pStyle w:val="BookText"/>
        <w:rPr/>
      </w:pPr>
      <w:r>
        <w:rPr>
          <w:rFonts w:ascii="IRNazanin" w:hAnsi="IRNazanin" w:eastAsia="IRNazanin"/>
          <w:color w:val="111111"/>
          <w:sz w:val="28"/>
          <w:sz w:val="28"/>
          <w:szCs w:val="28"/>
          <w:rtl w:val="true"/>
          <w:lang w:bidi="fa-IR"/>
        </w:rPr>
        <w:t>اسلامی را باز گوئیم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یک می‌خوانیم که مردم از خوف مغول چنان روحیه خود را باخته‌اند که یک مغول به میان صد مرد وارد می‌شود و هر صد تن را تا آخرین نفر می‌کشد و حتی یکی از این صد تن جرئت ندارد که به روی او دست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می‌بینیم مردمی در برابر مغولان تا آخرین نفس ایستادگی کرده و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ورود مغولان به شهر با آنان محله به محله زد و خورد کرده و با کارد به جنگ تن به تن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را می‌توان باور کرد؟ اگر در این سال رعب مغولان چنان در دلها جایگزین است که یک مغول تنها در محله‌ای که صد مرد هستند وارد می‌شود و همه را تا آخرین نفر می‌کشد و هیچکس از جا نمی‌جنبد تا کارش را بسازد، چرا در جای دیگر مردم آنطور دلیرانه با مغولان می‌جنگند؟</w:t>
      </w:r>
    </w:p>
    <w:p>
      <w:pPr>
        <w:pStyle w:val="BookText"/>
        <w:rPr/>
      </w:pPr>
      <w:r>
        <w:rPr>
          <w:rFonts w:ascii="IRNazanin" w:hAnsi="IRNazanin" w:eastAsia="IRNazanin"/>
          <w:color w:val="111111"/>
          <w:sz w:val="28"/>
          <w:sz w:val="28"/>
          <w:szCs w:val="28"/>
          <w:rtl w:val="true"/>
          <w:lang w:bidi="fa-IR"/>
        </w:rPr>
        <w:t>یکی دو جا، البته از قول این و آن، نقل شده که مغول شکست و گریز نمی‌شناسد و به اسارت در نمی‌آید ولی در برخی از جنگ‌ها، مخصوصا در جنگ با جلال الدین خوارزمشاه، خلاف این موضوع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هم شکست می‌خورند و هم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مطالب مغایر یک دیگرند یا شاید به نظر من چنین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یاد آوری این نکته را ضروری می‌دانم که آنچه در این جا آمده عینا از متن عربی تاریخ کامل ابن اثیر ترجمه شده و تحقیق درباره صحت و سقم آنها وظیفه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فقط به وظیفه خود، که رعایت امانت در ترجمه است، عمل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w:t>
      </w:r>
      <w:bookmarkStart w:id="112" w:name="pg11628_120929"/>
    </w:p>
    <w:p>
      <w:pPr>
        <w:pStyle w:val="Heading3"/>
        <w:numPr>
          <w:ilvl w:val="2"/>
          <w:numId w:val="1"/>
        </w:numPr>
        <w:rPr/>
      </w:pPr>
      <w:bookmarkStart w:id="113" w:name="__RefHeading___Toc5760640_73709187"/>
      <w:bookmarkStart w:id="114" w:name="_Toc40"/>
      <w:bookmarkEnd w:id="112"/>
      <w:bookmarkEnd w:id="113"/>
      <w:r>
        <w:rPr>
          <w:rtl w:val="true"/>
        </w:rPr>
        <w:t>یورش مغولان به ترکستان و ما وراء النهر و کارهائی که کردند</w:t>
      </w:r>
      <w:bookmarkEnd w:id="114"/>
    </w:p>
    <w:p>
      <w:pPr>
        <w:pStyle w:val="BookText"/>
        <w:rPr/>
      </w:pPr>
      <w:r>
        <w:rPr>
          <w:rFonts w:ascii="IRNazanin" w:hAnsi="IRNazanin" w:eastAsia="IRNazanin"/>
          <w:color w:val="111111"/>
          <w:sz w:val="28"/>
          <w:sz w:val="28"/>
          <w:szCs w:val="28"/>
          <w:rtl w:val="true"/>
          <w:lang w:bidi="fa-IR"/>
        </w:rPr>
        <w:t>در این سال مغولان در شهرهای اسلامی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نژادی بسیار انبوه از ترکان هستند و در کوه‌های طمغاج،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تنگوت یا تنغوت؟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چین،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و شهرهای اسلامی بیش از شش ماه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ظهورشان این بود که فرمانروای ایشان، که چنگیز خان نام داشت و معروف به تموجین بود، از شهرهای خود روانه شد و به اطراف ترکستان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بازرگانان و ترکان را نیز با مقدار بسیاری نقره و پوست سگ آبی به شهرهای ما وراء النهر مانند سمرقند و بخارا فرستاد تا برای او پارچه و پوشاک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به شهری از شهرهای ترکستان رسیدند که او 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آخر قلمرو خوارزمشاه واقع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خوارزمشاه نیز در آن شهر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گروه از مغولان به شهر او وارد شدند، برای خوارزمشاه پیام فرستاد و رسیدن ایشان را آگاهی داد و نوشت که چه اموالی با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کسی را به نزد وی فرستاد تا دستور دهد که آنان را بکشد و دارائی آنها را نیز بگیرد و برای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انزار هم آنان را کشت و آنچه داشتند برای سلطان محمد خوارزمشاه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کالاهائی که از این بازرگانان گرفته شد، بسیار بود و وقتی که به دست خوارزمشاه رسید همه را میان بازرگانان بخارا و سمرقند تقسیم کرد و بهای آن کالاها را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پس از گرفتن ما وراء النهر از دست ختائیان، به شهرهای ترکستان و شهرهایی که در پشت ترکستان قرار داشتند، راه‌ها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از مغولان هم، پیش از آن زمان، هنگامی که آن شهرها در دست ختائیان بود، بر ایشان تاخته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خوارزمشاه در ما وراء النهر شهرهای ختائیان را گرفت، این مغولان به شهرهای ترکستان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کاشغر، بلاساغون و غیره چیره شدند و در صدد جنگ با لشکریان خوارزمشاه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خوارزمشاه نیز دستور داد راه‌ها را ببندند تا ما یحتاج زندگی مانند پوشاک و غیره به ایشان نرسد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سبب تاخت و تاز مغولان به شهرهای اسلامی غیر از اینهاست و نباید در تواریخ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جاسوسان به راه افتادند و بیابان و کوه‌هائی را که در راهشان بود، درنوردیدند تا خود را به او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دراز بازگشتند و به سلطان محمد خوارزمشاه از بسیاری شماره ایشان خبر دادند و گفتند آنان به شمار در نمی‌آیند و در جنگ نیز از پایدارترین آفریدگان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گریز نمی‌دانند و اسلحه‌ای را که مورد نیازشان است به دست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که این سخنان را شنید از کشتن یاران ایشان و گرفتن اموالشان پشیمان شد و در اندیشه دیگری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شهاب خیوفی را فرا خواند که فقیه فاضلی بود و در نزد وی قرب و منزلت بسیار داشت و با هر اندرزی که از او می‌شنید مخالفت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شهاب خیوفی به حضور او رسید، به وی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دشوار پیش آمده که ناگزیریم در آن اندیشه کنیم و از تو بپرسیم که در این باره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این است که دشمن از ناحیه ترکان با لشکریانی که از بسیاری به شمار در نمی‌آیند، برای</w:t>
      </w:r>
    </w:p>
    <w:p>
      <w:pPr>
        <w:pStyle w:val="BookText"/>
        <w:rPr/>
      </w:pPr>
      <w:r>
        <w:rPr>
          <w:rFonts w:ascii="IRNazanin" w:hAnsi="IRNazanin" w:eastAsia="IRNazanin"/>
          <w:color w:val="111111"/>
          <w:sz w:val="28"/>
          <w:sz w:val="28"/>
          <w:szCs w:val="28"/>
          <w:rtl w:val="true"/>
          <w:lang w:bidi="fa-IR"/>
        </w:rPr>
        <w:t>جنگ با ما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خیوفی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تو نیز بسیارند، و ما به اطراف نامه می‌نگاریم و لشکریان را گرد 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جنگ خواهند شد زیرا بر همه مسلمانان واجب است که به جان و مال با تو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همه سپاهیانی که گرد آورده‌ایم به کرانه سیحون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هم رود بزرگی است که میان شهرهای ترکان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اسلامی فاصله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می‌مانیم تا دشمن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به ما خواهد رسید که راه درازی پیموده است، ما هنگامی با او روبرو می‌شویم که استراحت کرده و تازه‌نفسیم در صورتی که او و لشکریانش از رنج راه خسته و فرسوده‌اند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خوارزمشاه سرداران خویش و یارانی را که شایسته مشورت بودند، گرد آورد و با ایشان در این باره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رأی شهاب خیوفی موافقت نکردند، بلکه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است که بگذاریم از رود سیحون بگذرند و برای رسیدن به ما این کوه‌ها و گردنه‌ها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راه‌ها را نمی‌دانند، ولی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به گمراهی و سرگردانی افتادند بر آنها می‌تازیم و نابودشان می‌کنیم چنان که هیچیک از آنان رهائی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 بودند که فرستاده این چنگیز خان لعین از راه رسید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نیز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بود تا از سوی چنگیز خان، سلطان محمد خوارزمشاه را تهدید کند و به وی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یاران و بازرگانان مرا کشتید و دارائی مرا از ایشان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آماده جنگ باشید که به زودی با لشکری که یارای برابری با ایشان را ندارید با شما روبرو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تازه به ترکستان رفته و کاشغر و بلاساغون و همه آن شهرها را گرفته و مغولان نخستین را از آن جا رانده بود چنان که دیگر از ایشان نه خبری شنیده و نه اثری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همچنان که ختائیان از میان رفتند آنان نیز نابود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بالا را چنگیز از آن جا، پس از این پیروزی، برای خوارزمشاه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همینکه پیام چنگیز را شنید، دستور داد که فرستاده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اجرا شد و او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همچنین فرمان داد تا ریش همراهان او را نیز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برگرداند تا پیش چنگیز خان روند و کشته شدن فرستاده او را به او خبر دهند و به او بگویند که خوارزمشاه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آخر جهان هم بروی، من خود را به تو می‌رسانم تا از تو انتقام بگیرم و همان کاری که با یاران تو کردم با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پس از فرستادن این پیام نیروی خود را تجهیز</w:t>
      </w:r>
    </w:p>
    <w:p>
      <w:pPr>
        <w:pStyle w:val="BookText"/>
        <w:rPr/>
      </w:pPr>
      <w:r>
        <w:rPr>
          <w:rFonts w:ascii="IRNazanin" w:hAnsi="IRNazanin" w:eastAsia="IRNazanin"/>
          <w:color w:val="111111"/>
          <w:sz w:val="28"/>
          <w:sz w:val="28"/>
          <w:szCs w:val="28"/>
          <w:rtl w:val="true"/>
          <w:lang w:bidi="fa-IR"/>
        </w:rPr>
        <w:t>کرد و چنان شتابان روانه شد که از خبر حرکت خود نیز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همچنان به راه خویش ادامه داد و پیش رفت تا به اندازه چهار ماه راه را پیمود و به خانه‌های مغولان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جا جز زنان و کودکان و بار و بنه چیزی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حمله برد و هر چه بود به غنیمت گرفت و زنان و کودکان را نیز اسیر و برده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غیبت آن کافران از خانه‌های خود این بود که به جنگ یکی از فرمانروایان ترک، که کشلی خان یا کوچلک خان نامیده می‌شد،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پیکار کردند و شکستش دادند و اموالش را به غنیمت بردند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خبر یافتند که سلطان محمد خوارزمشاه با بازماندگان و بستگان ایشان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شتاب ورزیده و به سرعت خویش افزودند تا توانستند پیش از آن که خوارزمشاه از خانه‌های ایشان خارج شود، خود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دشمن برای نبرد صف آرائی کردند و به جنگ پرداختند، و جنگی کردند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را سه روز و سه شب پیگیری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دسته گروهی بی‌شمار کشته شد و هیچیک از دو طرف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مغولان به ترکستان و ما وراء النهر و کارهائی که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مسلمانان روی غیرت مذهبی خویش در این جنگ پایداری می‌کردند و می‌دانستند که اگر شکست بخورند، هیچیک از</w:t>
      </w:r>
    </w:p>
    <w:p>
      <w:pPr>
        <w:pStyle w:val="BookText"/>
        <w:rPr/>
      </w:pPr>
      <w:r>
        <w:rPr>
          <w:rFonts w:ascii="IRNazanin" w:hAnsi="IRNazanin" w:eastAsia="IRNazanin"/>
          <w:color w:val="111111"/>
          <w:sz w:val="28"/>
          <w:sz w:val="28"/>
          <w:szCs w:val="28"/>
          <w:rtl w:val="true"/>
          <w:lang w:bidi="fa-IR"/>
        </w:rPr>
        <w:t>آن مسلمانان رهائی نخواهند یافت و چون از شهرهای خویش دور هستند همه اسیر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هم در این جنگ استقامت و سرسختی به خرج می‌دادند تا خانواده و دارائی خود را از چنگ مسلمانان خلاص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 جنگ بالا گرفت و نبردشان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یکی از اسب خود فرود می‌آمد و با هماورد خود پیاده می‌جنگید و دو نفری با کارد به جان هم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خون روانه شد چنان که از فراوانی خون پای اسب بر خاک می‌لغزید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توانائی هر دو دسته در پایداری و جنگ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این پیکار را پسر چنگیز خان انجام می‌داد و پدرش حضور نداشت و از آن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کشته‌های مسلمانان در این جنگ شمرده شدند که بیست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کافران به اندازه‌ای کشته شده بودند که به شمار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از هم دست برداشتند و در برابر یک دیگر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تاریک شد، کافران آتش‌های خود را روشن ساختند و آن را به حال خود گذاشتند و رفتند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نیز همین کار را کردند زیرا هر دو دسته از جنگ</w:t>
      </w:r>
    </w:p>
    <w:p>
      <w:pPr>
        <w:pStyle w:val="BookText"/>
        <w:rPr/>
      </w:pPr>
      <w:r>
        <w:rPr>
          <w:rFonts w:ascii="IRNazanin" w:hAnsi="IRNazanin" w:eastAsia="IRNazanin"/>
          <w:color w:val="111111"/>
          <w:sz w:val="28"/>
          <w:sz w:val="28"/>
          <w:szCs w:val="28"/>
          <w:rtl w:val="true"/>
          <w:lang w:bidi="fa-IR"/>
        </w:rPr>
        <w:t>به ستوه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پیش فرمانروای خود، چنگیز خان،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به بخارا برگشتند، و خوارزمشاه، خود را برای محاصره شدن آماده ساخت زیرا از ناتوانی خود آگاهی داشت چون می‌دید وقتی که لشکریانش به گروهی از لشکر چنگیز نتوانند غلبه کنند، هنگامی که همه مغولان با فرمانروای خود حمله آورند، چه خواهد شد؟</w:t>
      </w:r>
    </w:p>
    <w:p>
      <w:pPr>
        <w:pStyle w:val="BookText"/>
        <w:rPr/>
      </w:pPr>
      <w:r>
        <w:rPr>
          <w:rFonts w:ascii="IRNazanin" w:hAnsi="IRNazanin" w:eastAsia="IRNazanin"/>
          <w:color w:val="111111"/>
          <w:sz w:val="28"/>
          <w:sz w:val="28"/>
          <w:szCs w:val="28"/>
          <w:rtl w:val="true"/>
          <w:lang w:bidi="fa-IR"/>
        </w:rPr>
        <w:t>بنابر این به مردم بخارا و سمرقند دستور داد تا برای محاصره شهرهای خود آمادگی یابند و آنچه برای نگهداری شهر و دفاع از آن لازم است،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هزار سوار از لشکر خود را در بخارا گماشت تا آن جا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سمرقند نیز پنجاه هزار نفر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 نگاه دارید تا من به خوارزم و خراسان برگردم و لشکریان خود را گرد آورم و از مسلمانان کمک بگیرم و پیش شما باز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این کار بپرداخت، به سوی خراسان بازگشت و از رود جیحون گذشت و نزدیک بلخ فرود آمد و در آن جا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 پس از آن که مجهز شدند به راه افتادند در حالی که اندیشه حمله بر ما وراء النهر در سر داشتند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ماه پس از رسیدن خوارزمشاه به بخارا مغولان بدان شهر رسیدند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پی در پی به سختی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خوارزم که مأمور نگهداری شهر بودند همینکه دیدند یارای برابری با مغولان را ندارند، بخارا را ترک گفتند و به خراسان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مردم شهر برخاستند و دریافتند که از آن لشکر هیچ کس نزدشان نمانده، روحیه ایشان ضعیف شد و از پایداری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بدر الدین قاضی خان را، که قاضی شهر بود، پیش چنگیز خان فرستادند تا از او برای مردم شهر زنهار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هم مردم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خوارزم عده‌ای نتوانسته بودند با یاران خود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قلعه شهر رفتند و در آن دژ پناه گرفتند و در آن جا به دفاع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چهارم ذی الحجه سال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همینکه چنگیز خان به مردم بخارا امان داد، دروازه‌های شهر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وارد بخارا شدند و متعرض هیچ کس نگردیدند، بلکه به ایشان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دارائی سلطان، هر چه پیش خود دارید، همه را برای ما بیاورید، و در جنگ با کسانی که در قلعه هستند به ما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مردم نیز به دادگری و خوشخوئی رفتار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شخصا داخل شهر شد و دژ را در میان گرفت و ندا در داد که هیچ کس نباید تخلف کند و هر که از فرمان ما سرپیچید</w:t>
      </w:r>
    </w:p>
    <w:p>
      <w:pPr>
        <w:pStyle w:val="BookText"/>
        <w:rPr/>
      </w:pP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همه کسانی که پیرامون دژ گرد آمده بودند فرمان داد تا خندق اطراف دژ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با چوب و خاک و غیره به پر کردن خندق پرداختند، تا جائی که آن کافران منبرها و جزوه‌دان‌های قرآن را برمی‌گرفتند و در خندق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خداوند هستیم و بازگشت ما به خداست و به این حقیقت که خداوند، خود را بردبار و شکیبا خوانده است، وگرنه زمین آن کافران را به خاطر چنین کاری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خندق پر شد به سوی دژ پیشروی نمودند و این پیشروی را نیز پیگیری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دژ چهار صد سوار بودند که برای نگهداری دژ کوشش بسیار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دوازده روز با آن کافران و مردم شهر جنگیدند و از دست یابی ایشان به دژ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مهاجمان کشته شدند ولی پایداری کردند تا به سوی قلعه پیش رفتند و نقب‌زنندگان به پای دیوار دژ رسیدند و نقب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جنگ شدت یافت و مسلمانانی که در دژ بودند، هر چه می‌یافتند، از سنگ و آتش و تیر، به سوی دشمنان پرتاب می‌کردند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چنگیز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خشم آمد و یاران خویش را در آن روز برگرداند و بامداد روز بعد ایشان را به</w:t>
      </w:r>
    </w:p>
    <w:p>
      <w:pPr>
        <w:pStyle w:val="BookText"/>
        <w:rPr/>
      </w:pPr>
      <w:r>
        <w:rPr>
          <w:rFonts w:ascii="IRNazanin" w:hAnsi="IRNazanin" w:eastAsia="IRNazanin"/>
          <w:color w:val="111111"/>
          <w:sz w:val="28"/>
          <w:sz w:val="28"/>
          <w:szCs w:val="28"/>
          <w:rtl w:val="true"/>
          <w:lang w:bidi="fa-IR"/>
        </w:rPr>
        <w:t>جنگ باز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با کوشش بیش‌تری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دژ به سر می‌بردند، دیگر خسته شده و از پای در آمده بودند و یارای ایستادگی در برابر آن نیروی تازه نفس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کافران هم به سرسختی افزودند تا بالاخره غلبه کردند و به درون دژ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دژ بودند آنقدر جنگیدند تا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همینکه از کار دژ بپرداخت، فریاد برآورد که صورت اسامی بزرگان و رؤسای شهر را برایش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کردند و همینکه آن صورت را برایش فراهم ساختند دستور داد تا همه را احضار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نامشان در آن صورت بود،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نقره‌ای را که خوارزمشاه به شما فروخته، از شما می‌خواهم چون این مال من بوده که از یاران من گرفته شده و اکنون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چه از آن مال در نزد خود داشت حاضر ساخت و پیش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 داد تا از شهر بیرون روند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بی‌آن که چیزی از دارائی خود همراه داشته باشند، از شهر بیرون رفتند چنان که با هیچکس جز جامه چیز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کافران داخل شهر شدند و به تاراج پرداختند و هر که را که یافتند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آن مسلمانان پرداختند و چنگیز به یاران خود دستور داد که آنان را میان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بسیاری گریه مردان و زنان و کودکان، روزی دشوار و دردناک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به هر طرف روی آوردند و تا آنجا که توانستند تبهکاری کردند و زنان را نیز میان خود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بخارا به وضعی در آمد که دیگر پرنده در آن پر نمی‌زد و چنان شد که گفتی روز قبل هیچ کس و هیچ چیز در آن 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بزرگترین تبهکاری را با زنان مرتکب می‌شدند و مردم هم می‌نگریستند و می‌گریستند و نمی‌توانستند از بلائی که به سرشان می‌آمد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کسانی هم بودند که نمی‌توانستند این جنایات را ببینند و مرگ را به تحمل این وضع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مغولان جنگیدند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چنین کاری را کردند و ترجیح دادند که کشته شوند و نبینند که چه بر سر مسلمانان می‌آید، فقیه امام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امام زاده و فرزندش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همینکه دیدند با زنان چه رفتاری می‌شود، جنگیدند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بدر الدین خان نیز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کس که در برابر مغولان سر فرود آورد،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شهر و مدارس و مساجد را آتش زدند و مردم را به گونه‌های مختلف شکنجه کردند تا به دارائی خود اعتراف کنند و آنچه دارند باز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روانه سمرقند شدند و به تحقیق رساندند که خوارزمشاه از پیکار با ایشان عاجز است چون به جایگاه خوارزمشاه میان ترمذ و بلخ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آن دسته از مردم بخارا را که از کشته شدن رهائی یافته و به اسارت افتاده بودند، همراه خود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اسیران به بدترین گونه‌ای همراهشان پیاده راه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هم که خسته می‌شد و از پیاده‌روی باز می‌ماند،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همینکه نزدیک سمرقند رسیدند، سواران را پیش فرستادند و پیادگان و اسیران و بار و بنه خود را پشت سر گذاشتند که به تدریج پیش بروند تا هراس بیش‌تری در دل‌های مسلمانان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سمرقند همینکه سیاهی لشکریان مغول را از دور دیدند، نگران شدند و به تشویش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اسیران و پیادگان و بار و بنه نیز از پشت سر رسیدند و در دست هر ده تن از اسیران یک پرچم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که چنین دیدند گمان بردند که همه آنان لشکریان جنگی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سمرقند را احاطه کردند در حالیکه در آن شهر پنجاه هزار سرباز جنگی خوارزمی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توده مردم سمرقند از بسیاری به شمار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سمرقند و پیادگانی که چابکی و توانائی داشتند، برای نبرد با مغولان از شهر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لشکریان خوارزم، هیچ کس با مردم سمرقند بیرون نرفت از بس که خوف آن ملعونان به دلهای ایشان راه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پیادگان سمرقند در بیرون شهر به جنگ با مغولان پرداختند و مغولان کم کم عقب‌نشینی کردند و اهل شهر نیز دلیر شدند و پیش رفتند به گمان این که بر آنان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کافران در راهشان کمین نهاده بودند و همینکه از آن کمینگاه گذشتند، بر آنها تاختند و میان آنها و شهر سمرقند حائل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مغولان هم که نخست پیکار را آغاز کرده و برای فریب مردم شهر به جنگ و گریز پرداخته بودند، ناگهان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مردم سمرقند را مغولان در میان گرفتند چنان که از مغولان از هر سو به روی ایشان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جان بدر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 آخرین نفر شربت شهادت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خرسند باد این کشته‌شدگان، به طوری که می‌گفتند، هفتاد هزار تن بودند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سپاهیان و مردم سمرقند که چنین دیدند روحیه خود</w:t>
      </w:r>
    </w:p>
    <w:p>
      <w:pPr>
        <w:pStyle w:val="BookText"/>
        <w:rPr/>
      </w:pPr>
      <w:r>
        <w:rPr>
          <w:rFonts w:ascii="IRNazanin" w:hAnsi="IRNazanin" w:eastAsia="IRNazanin"/>
          <w:color w:val="111111"/>
          <w:sz w:val="28"/>
          <w:sz w:val="28"/>
          <w:szCs w:val="28"/>
          <w:rtl w:val="true"/>
          <w:lang w:bidi="fa-IR"/>
        </w:rPr>
        <w:t>را باختند و یقین کردند که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سپاهیانی که در آن جا به سر می‌بردند چون ترک بودند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از نژاد مغولان هستیم و ما را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درخواست امان کردند و مغولان هم درخواستشان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دروازه‌های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کوشیدند که آنها را از این کار باز دارند ولی از کوشش خود بهره‌ای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گشودن دروازه‌ها با خانواده و دارائی خود از شهر بیرون شدند و پیش آن کافران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ایشان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و دارائی و چارپایان خود را به ما بدهید و ما شما را به جایگاه خود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همینکه اسلحه و اموال و چار پایان ایشان را گرفتند، به رویشان شمشیر کشیدند و همه را تا آخرین نفر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در شهر جار زدند که مردم شهر همه بیرون آیند و هر کس که درنگ کند کشته خواهد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سمرقند، مردان و زنان و کودکان از شهر بیرون رفتند و مغولان از کشتار و چپاول و اسیر کردن زنان و ویرانگری، با مردم سمرقند نیز همان رفتار را کردند که با مردم بخارا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شهر شدند هر چه یافتند به یغما بردند و مسجد جامع شهر را آتش زدند ولی باقی ساختمان‌های شهر را به حال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برای گرفتن دارائی ایشان شکنجه‌های گوناگون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دوشیزگی دختران را از میان بردند و هر زنی را که به آنها دست نمی‌داد،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محرم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در جایگاه خود بود و هر گاه لشکری در اطرافش گرد می‌آمدند، آنان را به سمرقند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برمی‌گشتند و نمی‌توانستند به آنجا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ترس و بی‌همتی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ده هزار سوار فرستاد که، جنگ نکرده، مانند شکت‌خوردگان و گریزندگان برگشتند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بیست هزار تن را فرستاد و اینها هم بازگشتند</w:t>
      </w:r>
      <w:bookmarkStart w:id="115" w:name="pg11628_120945"/>
    </w:p>
    <w:p>
      <w:pPr>
        <w:pStyle w:val="Heading3"/>
        <w:numPr>
          <w:ilvl w:val="2"/>
          <w:numId w:val="1"/>
        </w:numPr>
        <w:rPr/>
      </w:pPr>
      <w:bookmarkStart w:id="116" w:name="__RefHeading___Toc5760642_73709187"/>
      <w:bookmarkStart w:id="117" w:name="_Toc41"/>
      <w:bookmarkEnd w:id="115"/>
      <w:bookmarkEnd w:id="116"/>
      <w:r>
        <w:rPr>
          <w:rtl w:val="true"/>
        </w:rPr>
        <w:t>رفتن مغولان کافر به جست و جوی خوارزمشاه و گریز و مرگ او</w:t>
      </w:r>
      <w:bookmarkEnd w:id="117"/>
    </w:p>
    <w:p>
      <w:pPr>
        <w:pStyle w:val="BookText"/>
        <w:rPr/>
      </w:pPr>
      <w:r>
        <w:rPr>
          <w:rFonts w:ascii="IRNazanin" w:hAnsi="IRNazanin" w:eastAsia="IRNazanin"/>
          <w:color w:val="111111"/>
          <w:sz w:val="28"/>
          <w:sz w:val="28"/>
          <w:szCs w:val="28"/>
          <w:rtl w:val="true"/>
          <w:lang w:bidi="fa-IR"/>
        </w:rPr>
        <w:t>همینکه آن کافران سمرقند را گرفتند، چنگیز خان، که نفرین خدا بر او باد، بر آن شد که از سلطان محمد خوارزمشاه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بیست هزار نفر آماده کرد و به تعقیب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 کنید و ببینید که خوارزمشاه در کجاست، و اگر به آسمان هم در آویخته باشد، او را بیایید و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مغولان چون به سوی غرب خراسان روانه گردیدند، مغولان مغربی نامیده شدند تا میان ایشان و مغولان دیگر 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به شتاب راه می‌پیمودند و به سرعت از این شهر به آن شهر می‌رفتند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از چنگیز خان دستور خود را گرفتند، روانه شدند</w:t>
      </w:r>
    </w:p>
    <w:p>
      <w:pPr>
        <w:pStyle w:val="BookText"/>
        <w:rPr/>
      </w:pPr>
      <w:r>
        <w:rPr>
          <w:rFonts w:ascii="IRNazanin" w:hAnsi="IRNazanin" w:eastAsia="IRNazanin"/>
          <w:color w:val="111111"/>
          <w:sz w:val="28"/>
          <w:sz w:val="28"/>
          <w:szCs w:val="28"/>
          <w:rtl w:val="true"/>
          <w:lang w:bidi="fa-IR"/>
        </w:rPr>
        <w:t xml:space="preserve">و به جائی رسیدند که پنجاب </w:t>
      </w:r>
      <w:r>
        <w:rPr>
          <w:rStyle w:val="FootnoteAnchor"/>
          <w:rtl w:val="true"/>
        </w:rPr>
        <w:footnoteReference w:id="9"/>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برای گذشتن از آب چون قایق یا کشتی نیافتند، از چوب محوطه‌هائی مانند حوض‌های بزرگ ساختند و با چرم گاو بدنه‌اش را پوشاندند تا آب داخلش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اسلحه و کالاهای دیگر خود را در آنها گذاشتند و اسبان خود را در آب انداختند و دم اسب‌ها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حوض‌های چوبی را هم به خود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اسب سرباز را می‌کشید و سرباز هم حوضی را به دنبال خود می‌کشاند که پر از سلاح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با این تدبیر یکباره از آب گذشتند و خوارزمشاه هنگامی از فرا رسیدن ایشان آگاهی یافت که با او در یک سرزمین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دلشان از بیم و هراس پر شده بود و میانشان هم اختلاف وجود داشت، چیزی که بود همبستگی خود را حفظ می‌کردند و از هم جدا نمی‌شدند زیرا رود جیحون بین مغولان و ایشان حائل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همینکه مغولان از جیحون گذشتند و به سوی ایشان شتافتند، دیگر نه توانستند پایداری کنند و نه توانستند با هم در یک مسیر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پراکنده شدند و هر یک از گوشه‌ای فرا رفتند،ت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گروهی از آنان جهتی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با دسته‌ای از یاران ویژه خویش به راه افتاد و بی‌آن که به چیزی اعتنا کند، شتابان راه نیشابور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داخل نیشابور شد برخی از لشکریان در اطرافش گرد آمدند ولی او درنگ نکرد تا آن مغولان به نیشابور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در راه خود به هیچ چیز اعتنا نمی‌کردند، نه در پی کشتار بودند نه به دنبال چپاول بلکه در راه خود شتاب می‌ورزیدند و تنها به جست و جوی خوارزمشاه بودند و به او مهلت نمی‌دادند تا برای جنگ با ایشان لشگری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همینکه خبر نزدیک شدن ایشان را شنید روانه مازندران شد چون آن سرزمین نیز جزو قلمرو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مغربی نیز که به دنبالش بودند در نیشابور درنگ نکردند بلکه در پی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هر گاه که از منزلی حرکت می‌کرد، مغولان پس از او بدان منزل فرود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خوارزمشاه به لنگر گاهی در دریای مازندران رسید که به باب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دژی در دریا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و یارانش در کشتی نشستند و دور شدند، مغولان فرا رسیدند و بر کرانه دریا ایستادند و دور شدن خوارزمشاه و یارانش را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دست یابی به خوارزمشاه ناامید شدند، برگشتند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مغولانی بودند که به ری و شهرهای بعد از آن</w:t>
      </w:r>
    </w:p>
    <w:p>
      <w:pPr>
        <w:pStyle w:val="BookText"/>
        <w:rPr/>
      </w:pPr>
      <w:r>
        <w:rPr>
          <w:rFonts w:ascii="IRNazanin" w:hAnsi="IRNazanin" w:eastAsia="IRNazanin"/>
          <w:color w:val="111111"/>
          <w:sz w:val="28"/>
          <w:sz w:val="28"/>
          <w:szCs w:val="28"/>
          <w:rtl w:val="true"/>
          <w:lang w:bidi="fa-IR"/>
        </w:rPr>
        <w:t>حمله بردند، چنان که ما به خواست خدا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روایتی را که یکی از فقها برای من کرد که در بخارا می‌زیست و مغولان او را اسیر کردند و با خود به سمرقند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رهائی یافت و خود را به ما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بازرگانان می‌گفتند که خوارزمشاه از مازندران روانه شد تا به 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به همدان رفت در حالیکه مغولان نیز به دنبالش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همدان تنها با عده‌ای اندک حرکت کرد تا شناخته نشود و خبرش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به مازندران برگشت و در دریا سوار کشتی شد و بدان دژ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ایشان درست بود، زیرا فقیه مذکور که سر گذشت نخستین را شرح داد در آن هنگام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بازرگانان می‌گفتند در همدان بودند که خوارزمشاه بدان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کسی آمد که رسیدن مغولان را به وی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شنیدن این خبر همدان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بازرگانان نیز از همدان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پس از رفتن ایشان در یکی از روزها به همدان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بازرگانان پیشامدی را شرح می‌دادند که به چشم دیده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وقتی که به دژ مذکور رسید، در گذشت</w:t>
      </w:r>
      <w:r>
        <w:rPr>
          <w:rFonts w:eastAsia="IRNazanin" w:cs="IRNazanin"/>
          <w:color w:val="111111"/>
          <w:sz w:val="28"/>
          <w:szCs w:val="28"/>
          <w:rtl w:val="true"/>
          <w:lang w:bidi="fa-IR"/>
        </w:rPr>
        <w:t>.</w:t>
      </w:r>
      <w:bookmarkStart w:id="118" w:name="pg11628_120949"/>
    </w:p>
    <w:p>
      <w:pPr>
        <w:pStyle w:val="Heading3"/>
        <w:numPr>
          <w:ilvl w:val="2"/>
          <w:numId w:val="1"/>
        </w:numPr>
        <w:rPr/>
      </w:pPr>
      <w:bookmarkStart w:id="119" w:name="__RefHeading___Toc5760644_73709187"/>
      <w:bookmarkStart w:id="120" w:name="_Toc42"/>
      <w:bookmarkEnd w:id="118"/>
      <w:bookmarkEnd w:id="119"/>
      <w:r>
        <w:rPr>
          <w:rtl w:val="true"/>
        </w:rPr>
        <w:t>صفت خوارزمشاه و شمه‌ای از اخلاق و رفتار او</w:t>
      </w:r>
      <w:bookmarkEnd w:id="120"/>
    </w:p>
    <w:p>
      <w:pPr>
        <w:pStyle w:val="BookText"/>
        <w:rPr/>
      </w:pPr>
      <w:r>
        <w:rPr>
          <w:rFonts w:ascii="IRNazanin" w:hAnsi="IRNazanin" w:eastAsia="IRNazanin"/>
          <w:color w:val="111111"/>
          <w:sz w:val="28"/>
          <w:sz w:val="28"/>
          <w:szCs w:val="28"/>
          <w:rtl w:val="true"/>
          <w:lang w:bidi="fa-IR"/>
        </w:rPr>
        <w:t>او علاء الدین تکش بود و مدت بیست و یک سال و چند ماه تقریبا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او وسعت یافت و کارش بالا گرفت و همه جهان به فرمان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سلجوقیان قلمرو فرمانروائی هیچ پادشاهی به این اندازه پهناور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مرز عراق تا ترکستان را به تصرف در آورد و شهرهای غزنه و بخشی از هندوستان و سیستان و کرمان و طبرستان و گرگان و شهرهای جبال و خراسان و قسمتی از فارس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را نیز سخت گوشمالی داد و شهرهای ایشان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فاضل بود و فقه و اصول و غیره را خوب می‌دانست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همنشینی با علما و گوش دادن به مناظرات ایشان بسیار علاقمند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سختی شکیبا بود و در راه پیمائی خسته نمی‌شد و درنگ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ناز و نعمت خوی نگرفته بود و به لذات روی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کوشش او در راه فرمانروائی و کارهای کشور داری و نگهداری کشور و مردم کشور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او برای اهل دین مایه بزرگی و خوشبختی و کامیابی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خادمان آرامگاه پیغمبر، صلّی اللّه علیه و سلم، که تازه از خراسان برگشته بود،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خوارزم رسیدم و در آن جا منزل گزیدم و به گرمابه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روانه درگاه سلطان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بدان جا رسیدم، مردی با من روبرو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نیازی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خدمتگزاران آرامگاه پیغمبر، صلّی اللّه علیه و 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نشاند و رفت و پس از اندک زمانی بازگشت و مرا با خود برد و به سرای سلطان وارد کرد و به یکی از حاجبان درگاه سلطان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را به سلطان خبر دادم و فرمود که احضارت کنم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داخل شدم، سلطان بر صدر ایوان بزرگی نشسته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وسط صحن خانه رسیدم، از جا برخاست و به سوی من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شتاب خود افزودم تا با او در میان ایوان روبرو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دستش را ببوسم ولی نگذاشت، و دست به گردنم انداخت و نشست و مرا نیز به پهلوی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آرامگاه پیغمبر صلّی اللّه علیه و سلم خدمت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گرفت و به چهره خود کشید و از حال ما و زندگی ما و چگونگی مدینه و اندازه آن پرسید و گفت و گو با مرا به درازا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نزد او بیرون می‌آمدم،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ساعت عزم سفر نداشتیم با تو وداع نمی‌کردم ولی می‌خواهیم از جیحون بگذریم و به سوی ختائیان برویم و چون به دیدار کسی رسیدیم که خدمتگزار آرامگاه پیغمبر صلّی اللّه علیه و سلم است، این راه برای ما فرخنده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هزینه راه و زاد و توشه بسیار در اختیارم گذاشت و با من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او با مغولان همان بود که ذکر کردیم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هم آنچه سایر فرمانروایان جهان داشتند در او به تنهائی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او را بگوییم این سخن دراز می‌شد</w:t>
      </w:r>
      <w:r>
        <w:rPr>
          <w:rFonts w:eastAsia="IRNazanin" w:cs="IRNazanin"/>
          <w:color w:val="111111"/>
          <w:sz w:val="28"/>
          <w:szCs w:val="28"/>
          <w:rtl w:val="true"/>
          <w:lang w:bidi="fa-IR"/>
        </w:rPr>
        <w:t>.</w:t>
      </w:r>
      <w:bookmarkStart w:id="121" w:name="pg11628_120952"/>
    </w:p>
    <w:p>
      <w:pPr>
        <w:pStyle w:val="Heading3"/>
        <w:numPr>
          <w:ilvl w:val="2"/>
          <w:numId w:val="1"/>
        </w:numPr>
        <w:rPr/>
      </w:pPr>
      <w:bookmarkStart w:id="122" w:name="__RefHeading___Toc5760646_73709187"/>
      <w:bookmarkStart w:id="123" w:name="_Toc43"/>
      <w:bookmarkEnd w:id="121"/>
      <w:bookmarkEnd w:id="122"/>
      <w:r>
        <w:rPr>
          <w:rtl w:val="true"/>
        </w:rPr>
        <w:t>چیره شدن مغولان مغربی بر مازندران‌</w:t>
      </w:r>
      <w:bookmarkEnd w:id="123"/>
    </w:p>
    <w:p>
      <w:pPr>
        <w:pStyle w:val="BookText"/>
        <w:rPr/>
      </w:pPr>
      <w:r>
        <w:rPr>
          <w:rFonts w:ascii="IRNazanin" w:hAnsi="IRNazanin" w:eastAsia="IRNazanin"/>
          <w:color w:val="111111"/>
          <w:sz w:val="28"/>
          <w:sz w:val="28"/>
          <w:szCs w:val="28"/>
          <w:rtl w:val="true"/>
          <w:lang w:bidi="fa-IR"/>
        </w:rPr>
        <w:t>مغولان مغربی، همینکه از یافتن خوارزمشاه ناامید شدند، برگشتند و آهنگ شهرهای مازندران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سرزمین را در اسرع وقت گرفتند با وجود این که استواری و استحکام بسیار داشت و راه یافتن بدان جا دشوار بود و دژهای بلند آن از دیر باز تا امروز به آسانی گشوده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هنگامی که مسلمانان شهرهای خسروان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تا دورترین نقاط خراسان همه را به تصرف در آوردند، مازندران باقی ماند که از مردمش خراج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نمی‌توانستند در آن شهرها وارد شوند تا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روزگار سلیمان بن عبد الملک که آن سرزمین فتح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از آن جا که کاری را خدای بزرگ می‌خواهد، آن ملعونان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را بی دردسر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مازندران را گرفتند، مردان را کشتند و زنان و کودکان را اسیر و برده ساختند و به یغماگری پرداختند و شهرها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کار مازندران به سوی ری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مادر خوارزمشاه و زنان او و دارائی ایشان و ذخائرشان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اموالشان کالاهای گرانبهائی وجود داشت که همانندشان دیده یا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حرکت مادر خوارزمشاه این بود که چون شنید به سر فرزندش چه آمده، هراسان شد و خوارزم را ترک گفت و آهنگ ری کرد تا به اصفهان و همدان و جبل برود و در آن نقاط به دفاع پردازد یا برای جنگ با مغولان ترتیبی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او برخوردند و او و همراهانشان و ثروتشان را پیش از آن که به ری برسند،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آنچه از این زنان گرفته شد، چیزهائی بود که دل مغولان را می‌برد و چشمانشان را خیره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کالاهای غریب و گوهرهای نفیس و غیره، چیزهائی یافتند که همانند آنها را هیچ کس ندیده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همه آنها را به سمرقند برای چنگیز خان فرستادند</w:t>
      </w:r>
      <w:r>
        <w:rPr>
          <w:rFonts w:eastAsia="IRNazanin" w:cs="IRNazanin"/>
          <w:color w:val="111111"/>
          <w:sz w:val="28"/>
          <w:szCs w:val="28"/>
          <w:rtl w:val="true"/>
          <w:lang w:bidi="fa-IR"/>
        </w:rPr>
        <w:t>.</w:t>
      </w:r>
      <w:bookmarkStart w:id="124" w:name="pg11628_120954"/>
    </w:p>
    <w:p>
      <w:pPr>
        <w:pStyle w:val="Heading3"/>
        <w:numPr>
          <w:ilvl w:val="2"/>
          <w:numId w:val="1"/>
        </w:numPr>
        <w:rPr/>
      </w:pPr>
      <w:bookmarkStart w:id="125" w:name="__RefHeading___Toc5760648_73709187"/>
      <w:bookmarkStart w:id="126" w:name="_Toc44"/>
      <w:bookmarkEnd w:id="124"/>
      <w:bookmarkEnd w:id="125"/>
      <w:r>
        <w:rPr>
          <w:rtl w:val="true"/>
        </w:rPr>
        <w:t>رسیدن مغولان به ری و همدان‌</w:t>
      </w:r>
      <w:bookmarkEnd w:id="126"/>
    </w:p>
    <w:p>
      <w:pPr>
        <w:pStyle w:val="BookText"/>
        <w:rPr/>
      </w:pP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نفرین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جوی خوارزمشاه به ری رسیدند زیرا خبر یافته بودند که او از چنگشان گریخته و به 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دنبال او شتافتند و به شتاب خویش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مسلمان و مغول و همچنین تبهکارانی که در پی چپاول و آشوب می‌گشتند، گروه بسیاری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به ری رسیدند که مردم از هجومشان هیچ آگاهی نداشتند و غافلگیر شدند و زمانی آگاه شدند که آنها به ری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یافتن به ری، آن جا را غارت کردند و زنان را اسیر ساختند و کودکان را گرفتند و کارهائی کردند که همانندش شنیده نشده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ری نماندند و به شتاب در جست و جوی خوارزمشاه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نیز از هر شهر و قریه‌ای که می‌گذشتند آن جا را تاراج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هم چند برابر آنچه در ری کرده بودند، ویرانگری و آتش‌سوزی کردند و مردان و زنان و کودکان را از دم شمشیر گذراندند و هیچ کس و هیچ چیزی را سالم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پیش رفتند تا به همدان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تازه با گروهی از یاران خویش به همدان رسیده و از آن جا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بار بود که او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ندانست که جریان کار او چگونه بود، هر کسی در این باره چیزی می‌گفت که ما پیش از این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همدان نزدیک شدند، رئیس همدان با هدیه‌هائی از پول و کالاها و جامه‌های گرانبها و چارپایان و چیزهای دیگر از شهر بیرون آمد و برای مردم شهر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امان دادند و از آن جا روانه زنجان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زنجان نیز همان کار را کردند که مردم همدان کرده بودند و بیش از مردم همدان به مغولان پیشکش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از آن جا به راه افتادند و به قزوین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قزوین به دفاع از شهر خویش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 با ایشان جنگیدند و این جنگ را با سرسختی پیگیری کردند تا سرانجام به نیروی شمشیر در شهر راه یافتند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درون شهر هم مردم از جنگ دست برنداشتند و پیکار خود را با مغولان ادامه دادند تا کار به جائی رسید که با کارد با یک دیگر</w:t>
      </w:r>
    </w:p>
    <w:p>
      <w:pPr>
        <w:pStyle w:val="BookText"/>
        <w:rPr/>
      </w:pPr>
      <w:r>
        <w:rPr>
          <w:rFonts w:ascii="IRNazanin" w:hAnsi="IRNazanin" w:eastAsia="IRNazanin"/>
          <w:color w:val="111111"/>
          <w:sz w:val="28"/>
          <w:sz w:val="28"/>
          <w:szCs w:val="28"/>
          <w:rtl w:val="true"/>
          <w:lang w:bidi="fa-IR"/>
        </w:rPr>
        <w:t>نبرد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خونین از هر دو طرف گروهی بی‌شمار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بعد قزوین را ترک گفتند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قزوین کشته شده بودند به شمار در آمدند و از چهل هزار کشته بیش‌تر بودند</w:t>
      </w:r>
      <w:r>
        <w:rPr>
          <w:rFonts w:eastAsia="IRNazanin" w:cs="IRNazanin"/>
          <w:color w:val="111111"/>
          <w:sz w:val="28"/>
          <w:szCs w:val="28"/>
          <w:rtl w:val="true"/>
          <w:lang w:bidi="fa-IR"/>
        </w:rPr>
        <w:t>.</w:t>
      </w:r>
      <w:bookmarkStart w:id="127" w:name="pg11628_120957"/>
    </w:p>
    <w:p>
      <w:pPr>
        <w:pStyle w:val="Heading3"/>
        <w:numPr>
          <w:ilvl w:val="2"/>
          <w:numId w:val="1"/>
        </w:numPr>
        <w:rPr/>
      </w:pPr>
      <w:bookmarkStart w:id="128" w:name="__RefHeading___Toc5760650_73709187"/>
      <w:bookmarkStart w:id="129" w:name="_Toc45"/>
      <w:bookmarkEnd w:id="127"/>
      <w:bookmarkEnd w:id="128"/>
      <w:r>
        <w:rPr>
          <w:rtl w:val="true"/>
        </w:rPr>
        <w:t>رسیدن مغولان به آذربایجان‌</w:t>
      </w:r>
      <w:bookmarkEnd w:id="129"/>
    </w:p>
    <w:p>
      <w:pPr>
        <w:pStyle w:val="BookText"/>
        <w:rPr/>
      </w:pPr>
      <w:r>
        <w:rPr>
          <w:rFonts w:ascii="IRNazanin" w:hAnsi="IRNazanin" w:eastAsia="IRNazanin"/>
          <w:color w:val="111111"/>
          <w:sz w:val="28"/>
          <w:sz w:val="28"/>
          <w:szCs w:val="28"/>
          <w:rtl w:val="true"/>
          <w:lang w:bidi="fa-IR"/>
        </w:rPr>
        <w:t>مغولان که در همدان و جبل بودند، همینکه زمستان فرا رسید و سرمای سخت و برف‌های انبوه را دیدند روانه آذربایجان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هم با قریه‌ها و شهرهای کوچک، از قتل و غارت و ویران ساختن و آتش زدن همان کارهائی را کردند که قبلا از ایشان سر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آذربایجان اوزبک بن پهلوان بود و هنگامی که مغولان به تبریز رسیدند برای دیدارشان از شهر بیرون نرفت و چون دائم الخمر بود و شب و روز باده می‌نوشید و هیچگاه هشیار نبود، برای جنگ با ایشان نیز خود را به زحمت نینداخت بلکه برای ایشان پیام فرستاد و از در آشتی در آمد و در برابر اهداء پول و جامه و اسب و هدایای دیگر با ایشان صلح کرد و همه هدایا را نیز برای ایشان فرستاد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از پیش او به سوی کرانه دریای خزر روانه شدند تا زمستان را در آن جا بگذرانند زیرا در آن نواحی سرما کمتر و چراگاه</w:t>
      </w:r>
    </w:p>
    <w:p>
      <w:pPr>
        <w:pStyle w:val="BookText"/>
        <w:rPr/>
      </w:pPr>
      <w:r>
        <w:rPr>
          <w:rFonts w:ascii="IRNazanin" w:hAnsi="IRNazanin" w:eastAsia="IRNazanin"/>
          <w:color w:val="111111"/>
          <w:sz w:val="28"/>
          <w:sz w:val="28"/>
          <w:szCs w:val="28"/>
          <w:rtl w:val="true"/>
          <w:lang w:bidi="fa-IR"/>
        </w:rPr>
        <w:t>نیز برای چارپایانشان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موقان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نیز از شهرهای گرجستان گذشتند و گروه انبوهی از لشکریان گرجستان، که نزدیک به ده هزار مرد جنگی بودند با آنان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جنگجویان گرجی شکست خوردند و بیشترشان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گرجیان به اوزبک بن پهلوان، فرمانروای آذربایجان، پیام فرستادند و جویای صلح شدند و از او خواستند که با ایشان برای از میان بردن مغولان همدستی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هم صلح و سازش کردند که پس از پایان یافتن زمستان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ملک اشرف، پسر ملک عادل، صاحب خلاط و دیار جزیره پیام فرستادند و از او برای جنگ با مغولان درخواست یاری و همدستی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گمان می‌بردند که مغولان زمستان را تا فرا رسیدن بهار درنگ خواهند کرد و به جنگ نخواهند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مغولان چنین نکردند بلکه به راه افتادند و به سوی شهرهای گرجستان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مملوک ترک، از مملوکان اوزبک بن پهلوان، که اقوش نام داشت به مغولان پیوست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اقوش، ترکان و کردها و مردم دیگری را که در آن کوه‌ها و صحرا به سر می‌بردند،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بسیار در اطراف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مغولان نامه نوشت و پیشنهاد کرد که با نیروی خویش به ایشان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پیشنهادش را پذیرفتند و چون او نیز ترک و همنژادشان بود، بدو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مغولان پیوستند و در مقدمه لشکر مغول به سوی شهرهای گرجستان حرکت کردند و یکی از حصن‌های ایشان را گرفتند و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شهر که رسیدند غارت کردند و در هم کوبیدند و مردمش را کشتند و اموالشان را بردند تا به تفلیس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گرجیان گرد هم آمدند و با همه نیروئی که داشتند به جنگ با مهاجمان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امیر اقوش با کسانی که در اطرافش جمع شده بودند به آنان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با یک دیگر جنگی سخت کردند و هر دو پایداری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اقوش نیز گروهی انبوه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گرجیان دیگر از جنگ خسته شده بودند، مغولان وارد میدان کارزار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مغولان نیز به خاک هلاک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گرجیان پایداری خود را از دست دادند و شکست خوردند و به بدترین گونه‌ای گریختند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از هر سو به رویشان شمشیر کشیدند و از ایشان آنقدر</w:t>
      </w:r>
    </w:p>
    <w:p>
      <w:pPr>
        <w:pStyle w:val="BookText"/>
        <w:rPr/>
      </w:pPr>
      <w:r>
        <w:rPr>
          <w:rFonts w:ascii="IRNazanin" w:hAnsi="IRNazanin" w:eastAsia="IRNazanin"/>
          <w:color w:val="111111"/>
          <w:sz w:val="28"/>
          <w:sz w:val="28"/>
          <w:szCs w:val="28"/>
          <w:rtl w:val="true"/>
          <w:lang w:bidi="fa-IR"/>
        </w:rPr>
        <w:t>کشتند که از بسیاری به شمار درنمی‌آمد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ماه ذی القعده این سال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پس از این کشتار هر چه را هم که در آن شهرها سالم مانده بود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گونه‌ای پیش می‌رفتند که از دیر باز تاکنون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مرزهای چین به راه می‌افتند و هنوز یک سال نگذشته، دسته‌ای از ایشان از این طرف به ارمنستان می‌رسند و دسته‌ای دیگر از ناحیه همدان به سوی عراق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شکی نیست در این که هر کس پس از ما بیاید، چون مدتی از این زمان گذشته، اگر آنچه را که ما نوشته‌ایم بخواند، باور نخواهد کرد و او را دور از حقیقت خواهد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گاه که این سخنان را باور نکردنی پندارد باید بداند که آنچه من و همه مورخان دیگر نگاشته‌اند، در زمانی نوشته شده که هر کس در این زمان به سر می‌برد از این رویداد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پیشامد به اندازه‌ای مشهور است که آگاهی دانا و نادان از چگونگی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اسلام و مسلمانان کسی را به یاری فرستد که آنان را حفظ کند و نگاه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مسلمانان گرفتار دشمنانی بزرگ شدند و در میان فرمانروایان مسلمان هم به فرمانروایانی برخوردند که همتشان از شکم‌پرستی و شهوترانی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از زمان پیغمبر اکرم، صلّی اللّه علیه و سلم، تا امروز دچار چنین فتنه‌ای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دشمنان کافر، یعنی مغولان سراسر ما وراء النهر را درنوردیدند و گرفتند و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پهناوری آن سرزمین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این طایفه سراسر آن خاک را پیمودند و از رود جیحون گذشتند و به خراسان رسیدند و آن استان را نیز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نیز همان کارهائی را کردند که در ما وراء النهر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ری و شهرهای جبل و آذربایجان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گرجستان رسیدند و بر گرجیان و شهرهای ایشان غلبه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دیگر، یعنی فرنگیان، از شهرهای خویش در دورترین نقاط روم، میان غرب و شمال،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نیز به مصر رسیدند و دمیاط را گرفتند و در آن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نمی‌توانستند ایشان را در آن جا سرکوب کنند یا از آن جا 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باقی خاک مصر نیز در خطر سقوط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دشواری‌های مسلمانان یکی این بود که محمد خوارزمشاه، سلطانشان ناپدید شده بود و کسی از او خبری نداشت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می‌شد که در همدان مرده و مرگ او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می‌گفتند در اطراف شهرهای فارس وارد شده و درگذشته و خبر مرگش را در پرده نگه داشته‌اند تا مغولان دنبال او بدانجا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گفته می‌شد که به مازندران برگشته و سوار کشتی شده و در جزیره‌ای در دریا از جهان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تحقیق معلوم شد که در دریای مازندران زندگی را بدرود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بزرگی است که سرزمین پهناوری مانند خراسان و عراق عجم آزاد و بی‌صاحب بیفتد و هیچ مانعی برای دست اندازی بدان در بین نباشد و سلطانی نداشته باشد که از آن دفاع کند و چنان دشمنی شهرها را بکاود و هر چه خواست برگیرد و هر چه خواست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دشمنان از هر شهری که گذشتند آن را ویران کردند و آتش زدند و هر چه را که لازم داشتند به یغما بردند و هر چه را که به کارشان نمی‌آمد،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تل‌هائی از ابریشم بر روی هم می‌انباشتند و آن را می‌سوزاندند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کالاهای دیگری را هم که به دردشان نمی‌خورد، آتش می‌زدند</w:t>
      </w:r>
      <w:r>
        <w:rPr>
          <w:rFonts w:eastAsia="IRNazanin" w:cs="IRNazanin"/>
          <w:color w:val="111111"/>
          <w:sz w:val="28"/>
          <w:szCs w:val="28"/>
          <w:rtl w:val="true"/>
          <w:lang w:bidi="fa-IR"/>
        </w:rPr>
        <w:t>.</w:t>
      </w:r>
      <w:bookmarkStart w:id="130" w:name="pg11628_120963"/>
    </w:p>
    <w:p>
      <w:pPr>
        <w:pStyle w:val="Heading3"/>
        <w:numPr>
          <w:ilvl w:val="2"/>
          <w:numId w:val="1"/>
        </w:numPr>
        <w:rPr/>
      </w:pPr>
      <w:bookmarkStart w:id="131" w:name="__RefHeading___Toc5760652_73709187"/>
      <w:bookmarkStart w:id="132" w:name="_Toc46"/>
      <w:bookmarkEnd w:id="130"/>
      <w:bookmarkEnd w:id="131"/>
      <w:r>
        <w:rPr>
          <w:rtl w:val="true"/>
        </w:rPr>
        <w:t>دست یافتن مغولان بر شهر مراغه‌</w:t>
      </w:r>
      <w:bookmarkEnd w:id="132"/>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در آذربایجان شهر مراغه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گفتیم که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با مردم گرجستان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پایان سال مذکور آنان در گرجستان بودند و همینکه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چون به نیروهای سخت و تنگناهای دشوار برخوردند که از میان بردن آنها نیاز به جنگ و زد و خورد داشت، از گرجستان حرکت کردند و راه خود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عادتشان بود که هر گاه به شهری حمله می‌بردند و از مردم شهر ایستادگی و مقاومتی می‌دیدند، از آن جا عدول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گرجستان به تبریز رسیدند و حاکم تبریز با هدایائی مانند پول و جامه و اسب آنان را با خود موافق ساخت و از تبریز دور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روانه مراغه شدند و آن شهر 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مراغه کسی را نداشت که از شهر نگهداری و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صاحب مراغه زنی بود که در روئین‌دز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کار خود را به دست زنی بسپارد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مغولان شهر مراغه را محاصره کردند، مردم شهر به جنگ با ایشان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منجنیق‌هائی پیرامون شهر برپا کردند و به سوی شهر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رسمشان بود که وقتی می‌خواستند با شهری بجنگند، اسیران مسلمانی را که همراه داشتند جلو می‌انداختند تا پیشروی کنند 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اسیران برمی‌گشتند یا عقب می‌نشستند، آنان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ناچار می‌جنگیدند ولی با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بیچاره‌ها حکم اسب سرخ موئی را داشتند که اگر جلو برود کشته می‌شود و اگر عقب بیفتد او را پی می‌برند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مترجم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خود در پشت سر این مسلمانان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بدینجم</w:t>
      </w:r>
    </w:p>
    <w:p>
      <w:pPr>
        <w:pStyle w:val="BookText"/>
        <w:rPr/>
      </w:pPr>
      <w:r>
        <w:rPr>
          <w:rFonts w:ascii="IRNazanin" w:hAnsi="IRNazanin" w:eastAsia="IRNazanin"/>
          <w:color w:val="111111"/>
          <w:sz w:val="28"/>
          <w:sz w:val="28"/>
          <w:szCs w:val="28"/>
          <w:rtl w:val="true"/>
          <w:lang w:bidi="fa-IR"/>
        </w:rPr>
        <w:t>گونه، اسیران مسلمان کشته می‌شدند و مغولان از کشته شدن برکنار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مغولان برای گرفتن مراغه معطل شدند و سرانجام با پافشاری و سرسختی بسیار آن را در چهارم ماه صفر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شهر به روی مردم شمشیر کشیدند و به قدری کشتند که از اندازه و شمار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دارائی مردم شهر نیز هر چه به دردشان می‌خورد به یغما می‌بردند و هر چه به کارشان نمی‌آمد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شهر گریختند و در بیغوله‌ها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مغولان اسیران را می‌گرفتند و به آنان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محله‌ها جار بزنید که مغولان دیگر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ناچار بدین دستور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پنهان شده بودند، همینکه خبر رفتن مغولان را می‌شنیدند از نهانگاه‌های خود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مغولان آنها را می‌گرفتند و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یک زن مغول به درون خانه‌ای رفت و چند تن از اهل خانه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گمان می‌بردند که او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سلاح خود را به زمین گذاشت معلوم شد که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مردی که آن زن اسیرش کرده بود، بدو حمله برد و او را کشت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یکی از اهالی مراغه شنیدم که مردی مغولی داخل محله‌ای شد که در آن صد نفر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نفر مغول، این صد نفر را یک یک کشت تا همه را از میان برد، و حتی یکی از آنها جرئت نکرد که به طرف او دست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بی‌جگری، مردم را به جائی رسانده بود که در برابر دشمن نمی‌توانستند از جان خود دفاع کنند، خواه اندک بودند و خواه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می‌برم از شکست‌خوردگی و ناامیدی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پس از آن که کار مراغه را ساختند به سوی شهر اربل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موصل بودیم که این خبر را شنیدیم و به وحشت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مردم از بیم شمشیر در صدد برآمدند که از شهر خود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مظفر الدین کوکبری، صاحب اربل، نیز نامه‌هائی برای بدر الدین، فرمانروای موصل، رسید که از او می‌خواست تا با فرستادن لشکریان خویش وی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گروه شایسته‌ای از لشکر خود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می‌خواست به آن سوی شهرهای خود که راه هجوم مغولان بود برود و آن گردنه‌ها و تنگناها را نگهداری کند تا کسی از آن جاها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حدود کوه‌های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گردنه‌هائی بودند که سواران فقط یکی یکی می‌توانستند از آن عبور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او می‌توانست از عبور مغولان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خلیفه عباسی، الناصر لدین اللّه، و فرستادگان او نیز به بدر الدین فرمانروای موصل و مظفر الدین صاحب اربل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این نامه‌ها به ایشان دستور می‌داد که با لشکریان خود به شهر دقوقا بروند تا از هجوم مغولان جلوگیری کنند زیرا چه بسا که مغولان به سبب دشواری عبور از کوه‌های اربل راه خود را به سوی دقوقا بیندازند و به عراق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در ماه صفر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 موصل نیز همراهش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سربازان داوطلب هم ایشان را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همچنین برای ملک اشرف پیام فرستاد و دستور داد که شخصا با لشکریان خویش حضور یابد تا همه برای روبرو شدن با مغولان و جنگ با ایشان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زمان مصادف بود با هنگامی که ملک معظم، پسر ملک عادل از دمشق پیش برادر خود، ملک اشرف، که در حران اقامت داشت، رفته بود تا از او برای جنگ با فرنگیانی که در مصر بودند یاری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ملک اشرف می‌خواست که شخصا حاضر شود تا همه به مصر بروند که شهر دمیاط را از چنگ فرنگیان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ملک اشرف، گرفتاری برادر خود و نیرومندی فرنگیان را برای خلیفه باز گفت و عذر خواست زیرا اگر به برادر خود کمک نمی‌کرد، شهر دمیاط و نواحی دیگر از دستشان بیرون می‌رفت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شروع به گردآوری سپاه و تجهیز آنها برای رفتن به</w:t>
      </w:r>
    </w:p>
    <w:p>
      <w:pPr>
        <w:pStyle w:val="BookText"/>
        <w:rPr/>
      </w:pPr>
      <w:r>
        <w:rPr>
          <w:rFonts w:ascii="IRNazanin" w:hAnsi="IRNazanin" w:eastAsia="IRNazanin"/>
          <w:color w:val="111111"/>
          <w:sz w:val="28"/>
          <w:sz w:val="28"/>
          <w:szCs w:val="28"/>
          <w:rtl w:val="true"/>
          <w:lang w:bidi="fa-IR"/>
        </w:rPr>
        <w:t>شام کرد تا داخل مصر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دنباله این رویداد را ضمن شرح رهائی دمیاط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مظفر الدین با لشکریان خود به دقوقا رسید، خلیفه عباسی، الناصر لدین اللّه، هم مملوک خویش، قشتمر، را که بزرگترین سردار در عراق بود با چند سردار دیگر و نزدیک به هشتصد سوار،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آن جا گرد آمدند تا باقی لشکر خلیفه نیز به ایشان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همه آن لشکریان به دست مظفر الدین بود و او همینکه دریافت لشکر خلیفه همان عده اندک است به جنگ با مغولان اقدام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خود حکایت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خلیفه درباره جنگ با مغولان برای من پیام فرستاد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نیرومندی است و من لشکری ندارم که یارای برابری با چنین دشمنی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سوار برای من فراهم آیند، می‌توانم هر شهری را که گرفته شده 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به من دستور داد تا حرکت کنم و وعده داد که لشکر او 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آنجا رفتم ولی دیدم خلیفه یک مشت مخنث را برای من فرستاده که تعدادشان به هشتصد نفر نمی‌رسد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همان جا ماندم و مصلحت ندیدم که جان خود و مسلمانان را به خطر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همینکه شنیدند لشکریانی در آن جا گرد آمده‌اند، به عقب برگشتند زیرا گمان می‌بردند که آنها ایشان را دنبال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دیدند که هیچ کس به جست و جوی ایشان نیامد، در جای خود ماندند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اسلامی هم نزدیک دقوقا ماندند و چون دیدند که دشمن به ایشان حمله نمی‌برد و کمکی هم برای ایشان نمی‌رسد، پراکنده شدند و به شهرهای خویش بازگشتند</w:t>
      </w:r>
      <w:r>
        <w:rPr>
          <w:rFonts w:eastAsia="IRNazanin" w:cs="IRNazanin"/>
          <w:color w:val="111111"/>
          <w:sz w:val="28"/>
          <w:szCs w:val="28"/>
          <w:rtl w:val="true"/>
          <w:lang w:bidi="fa-IR"/>
        </w:rPr>
        <w:t>.</w:t>
      </w:r>
      <w:bookmarkStart w:id="133" w:name="pg11628_120970"/>
    </w:p>
    <w:p>
      <w:pPr>
        <w:pStyle w:val="Heading3"/>
        <w:numPr>
          <w:ilvl w:val="2"/>
          <w:numId w:val="1"/>
        </w:numPr>
        <w:rPr/>
      </w:pPr>
      <w:bookmarkStart w:id="134" w:name="__RefHeading___Toc5760654_73709187"/>
      <w:bookmarkStart w:id="135" w:name="_Toc47"/>
      <w:bookmarkEnd w:id="133"/>
      <w:bookmarkEnd w:id="134"/>
      <w:r>
        <w:rPr>
          <w:rtl w:val="true"/>
        </w:rPr>
        <w:t>دست یافتن مغولان بر همدان و کشتن مردم آن شهر</w:t>
      </w:r>
      <w:bookmarkEnd w:id="135"/>
    </w:p>
    <w:p>
      <w:pPr>
        <w:pStyle w:val="BookText"/>
        <w:rPr/>
      </w:pPr>
      <w:r>
        <w:rPr>
          <w:rFonts w:ascii="IRNazanin" w:hAnsi="IRNazanin" w:eastAsia="IRNazanin"/>
          <w:color w:val="111111"/>
          <w:sz w:val="28"/>
          <w:sz w:val="28"/>
          <w:szCs w:val="28"/>
          <w:rtl w:val="true"/>
          <w:lang w:bidi="fa-IR"/>
        </w:rPr>
        <w:t>همینکه لشکر اسلامی پراکنده شد، مغولان به همدان برگشتند و نزدیک آن شهر فرود آمدند و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همدان شحنه‌ای داشتند که آن جا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شحنه پیام فرستادند تا از مردم همدان برای آنها پول و جامه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طول این مدت دارائی مردم همدان را به زور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همدان را یک نفر شریف علوی بر عهده داشت که خانواده او از دیر باز درین شهر ریاست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واسطه کارهای مردم شهر با مغولان بود و پول‌هائی را که از مردم می‌گرفت برای مغولان می‌فرستاد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که باز از مردم پول خواستند مردم دیگر پولی</w:t>
      </w:r>
    </w:p>
    <w:p>
      <w:pPr>
        <w:pStyle w:val="BookText"/>
        <w:rPr/>
      </w:pPr>
      <w:r>
        <w:rPr>
          <w:rFonts w:ascii="IRNazanin" w:hAnsi="IRNazanin" w:eastAsia="IRNazanin"/>
          <w:color w:val="111111"/>
          <w:sz w:val="28"/>
          <w:sz w:val="28"/>
          <w:szCs w:val="28"/>
          <w:rtl w:val="true"/>
          <w:lang w:bidi="fa-IR"/>
        </w:rPr>
        <w:t>نداشتند که به مغولان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پیش شریف علوی، رئیس همدان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رئیس همدان، فقیهی هم حضور داشت که برای پیکار با مغولان کمر بسته بود و می‌خواست مردم را برای قیام شایسته‌ای در برابر آن کافران همزبان و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آن دو تن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آنچه داشتیم از ما گرفتند و دیگر چیزی برای ما نگذاشتند که به آنها بدهیم با این زورگوئی و اخاذی که مغولان می‌کنند و این خواری که نماینده ایشان در این جا بر ما روا می‌دارد، جان ما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چنان که در بالا گفتیم، شحنه‌ای در همدان داشتند که هر طور دلش می‌خواست به مردم تحکم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علوی به مردمی که برای شکایت آمده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از جنگ با چنین دشمنی عاجزیم چاره چیست؟</w:t>
      </w:r>
    </w:p>
    <w:p>
      <w:pPr>
        <w:pStyle w:val="BookText"/>
        <w:rPr/>
      </w:pPr>
      <w:r>
        <w:rPr>
          <w:rFonts w:ascii="IRNazanin" w:hAnsi="IRNazanin" w:eastAsia="IRNazanin"/>
          <w:color w:val="111111"/>
          <w:sz w:val="28"/>
          <w:sz w:val="28"/>
          <w:szCs w:val="28"/>
          <w:rtl w:val="true"/>
          <w:lang w:bidi="fa-IR"/>
        </w:rPr>
        <w:t>راهی نداریم جز این که به پول و مال با آنها بسازیم و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ما از آن کافران بدتری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حرف‌های زننده‌ای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که این سخنان را شنید،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یکی از شما هستم، پس هر کاری که دلتان می‌خواهد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فقیه توصیه کرد که شحنه مغول را از شهر برانند و در برابر مغولان ایستادگی کنند و با ایشان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شورش کردند و شحنه را کشتند و برای نگهداری شهر و جنگ با مغولان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به همدان رسیدند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نواحی، به سبب ویرانگری‌های مغول و کشته شدن مردمش، خواربار و آذوقه کمیاب بود و به سختی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مغولان از نبودن آذوقه پروائی نداشتند زیرا جز گوشت حیواناتی که با خود داشتند چیز دیگری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چارپایان ایشان هم چیزی نمی‌خوردند جز گیاهی که از زمین می‌روئید، حتی با سم‌های خود زمین را می‌کندند و ریشه گیاهان را بیرون می‌کشیدند و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همدان در حلقه محاصره قرار گرفت مردم با مغولان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همدان و آن فقیه نیز پیشاپیش ایشان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مغولان گروه بسیاری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نیز چند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طرف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باز به جنگ پرداختند و سخت‌تر از روز نخست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مغولان هم در روز دوم بیش از روز اول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فقیه نیز چند زخم دیگر برداشت ولی همچنان پایداری می‌کرد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مردم همدان بر آن شدند که از شهر بیرون روند و به دشمن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فقیه دیگر طاقت سوار شدن بر اسب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جست و جوی آن رئیس علوی پرداختند تا او را در جنگ پیشوای خود کنند ولی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 راهرو زیر زمینی که ساخته بود با خانواده خویش به بیرون شهر گریخته و به دژی که بر فراز کوهی بلند قرار داشت رفته و در آن جا پناه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که او را نیافتند حیران ماندند و نمی‌دانستند که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یک دیگر همزبان و همرأی شده بودند که آنقدر بجنگند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شهر ماندند و از شهر بیرون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خاطر کشته زیادی که داده بودند تصمیم داشتند از آن 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دیدند هیچ کس از شهر بیرون نمی‌آید تا بر ایشان بتازد، این را دلیل ناتوانی و زبونی مردم شهر دانستند و طمعشان در تصرف شهر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بار دیگر به جنگ پرداختند و با پافشاری و سرسختی در ماه رجب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شمشیر داخل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محلات شهر نیز همچنان به جنگ با مغولان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 چنان بالا گرفت که سلاح‌ها از بس به کار رفت، فرسوده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با کارد به جان هم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از هر دو دسته به قدری کشته شد که جز خدای بزرگ شماره آنها را نمی‌دانست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مغولان بر مسلمانان چیره شدند و آنان را کشتند</w:t>
      </w:r>
    </w:p>
    <w:p>
      <w:pPr>
        <w:pStyle w:val="BookText"/>
        <w:rPr/>
      </w:pPr>
      <w:r>
        <w:rPr>
          <w:rFonts w:ascii="IRNazanin" w:hAnsi="IRNazanin" w:eastAsia="IRNazanin"/>
          <w:color w:val="111111"/>
          <w:sz w:val="28"/>
          <w:sz w:val="28"/>
          <w:szCs w:val="28"/>
          <w:rtl w:val="true"/>
          <w:lang w:bidi="fa-IR"/>
        </w:rPr>
        <w:t>و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کسانی جان بدر بردند که نهانگاه یا راهرو زیر زمینی ساخته بودند و می‌توانستند در درون آنها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کشتن مسلمانان تا چند روز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 را آتش زدند و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به شهر اردبیل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می‌شد که سبب دست‌یابی مغولان بر همدان این بود که وقتی مردم شهر پیش شریف علوی، رئیس همدان رفتند و از بیدادی که آن کافران بر ایشان روا می‌داشتند شکایت کردند، رئیس همدان به ایشان توصیه کرد که نامه‌ای به خلیفه عباسی، الناصر الدین اللّه، بنگارند تا لشکری برای ایشان بفرستند با سرداری که برای جنگ با مغولان، ایشان را همدست و همزبان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در این باب توافق کردند و به خلیفه نامه نوشتند و او را از سر افکندگی و بیم و هراسی که از دست مغولان داشتند و خواری و ننگی که آن دشمن برایشان روا می‌دارد، آگاه ساختند و از او درخواست کردند که حتی اگر هزار سوار هم شده، با سرداری که در اطرافش گرد آیند و به فرماندهی وی بجنگند برای ایشان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پیک‌ها با این نامه‌ها روانه بغداد شدند، یکی از کسانی که آن حال را می‌دانست برای مغولان پیام فرستاد و ایشان را از جریان امر آگاه ساخت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هم کسانی را فرستادند که در سر راه قاصدان ایستادند و آن نامه‌ها را از ایشان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رئیس همدان نامه نوشتند و این کار را نکوهش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همدان این موضوع را انکار کرد و آن را دروغ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 نامه‌های او و نامه‌های مردم همدان را برایش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چنین دید دست و پای خود را گم کرد و سرآسیمه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نیز فرا رسیدند و به جنگ پرداختند و در این جنگ هم وقایعی روی داد که ما ذکر کردیم</w:t>
      </w:r>
      <w:r>
        <w:rPr>
          <w:rFonts w:eastAsia="IRNazanin" w:cs="IRNazanin"/>
          <w:color w:val="111111"/>
          <w:sz w:val="28"/>
          <w:szCs w:val="28"/>
          <w:rtl w:val="true"/>
          <w:lang w:bidi="fa-IR"/>
        </w:rPr>
        <w:t>.</w:t>
      </w:r>
      <w:bookmarkStart w:id="136" w:name="pg11628_120976"/>
    </w:p>
    <w:p>
      <w:pPr>
        <w:pStyle w:val="Heading3"/>
        <w:numPr>
          <w:ilvl w:val="2"/>
          <w:numId w:val="1"/>
        </w:numPr>
        <w:rPr/>
      </w:pPr>
      <w:bookmarkStart w:id="137" w:name="__RefHeading___Toc5760656_73709187"/>
      <w:bookmarkStart w:id="138" w:name="_Toc48"/>
      <w:bookmarkEnd w:id="136"/>
      <w:bookmarkEnd w:id="137"/>
      <w:r>
        <w:rPr>
          <w:rtl w:val="true"/>
        </w:rPr>
        <w:t>رفتن مغولان به آذربایجان و دست یافتن ایشان بر اردبیل و نواحی دیگر</w:t>
      </w:r>
      <w:bookmarkEnd w:id="138"/>
    </w:p>
    <w:p>
      <w:pPr>
        <w:pStyle w:val="BookText"/>
        <w:rPr/>
      </w:pPr>
      <w:r>
        <w:rPr>
          <w:rFonts w:ascii="IRNazanin" w:hAnsi="IRNazanin" w:eastAsia="IRNazanin"/>
          <w:color w:val="111111"/>
          <w:sz w:val="28"/>
          <w:sz w:val="28"/>
          <w:szCs w:val="28"/>
          <w:rtl w:val="true"/>
          <w:lang w:bidi="fa-IR"/>
        </w:rPr>
        <w:t>مغولان همینکه کار همدان را ساختند رهسپار آذربایجان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اردبیل رسیدند و آن جا را گرفتند و کشتار بسیار کردند و بیشتر بخش‌های شهر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روانه تبریز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تبریز را شمس الدین طغرائی در دست داشت و مردم را با خود موافق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تبریز، اوزبک بن پهلوان، امیری خلافکار بود، شب و روز پیوسته شراب می‌نوشید و یک ماه یک ماه و دو ماه دو ماه در خلوت به سر می‌برد و میان مردم آشکار نمی‌شد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بانگی برخاست که همه را می‌لرزاند و به بیم و هراس</w:t>
      </w:r>
    </w:p>
    <w:p>
      <w:pPr>
        <w:pStyle w:val="BookText"/>
        <w:rPr/>
      </w:pPr>
      <w:r>
        <w:rPr>
          <w:rFonts w:ascii="IRNazanin" w:hAnsi="IRNazanin" w:eastAsia="IRNazanin"/>
          <w:color w:val="111111"/>
          <w:sz w:val="28"/>
          <w:sz w:val="28"/>
          <w:szCs w:val="28"/>
          <w:rtl w:val="true"/>
          <w:lang w:bidi="fa-IR"/>
        </w:rPr>
        <w:t>می‌انداخت، او فرمانروای سراسر آذربایجان واران بود، و در نگهداری آن شهرها از دست دشمنی که می‌خواست بر آنها حمله برد و آنها را بگیرد، زبون‌ترین آفریدگان خداوند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همینکه شنید مغولان از همدان حرکت کرده‌اند، تبریز را ترک گفت و آهنگ نخجوان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زنان خود را هم به خوی فرستاد تا از آنان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شمس الدین طغرائی به انجام کارهای شهر برخاست و مردم را همزبان ساخت و برای ایستادگی و جلوگیری از حمله مغول دلگرمی بخشید و آنان را از فرجام ترس و بی‌جگری و سستی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کوشش و پایداری خود شهر را نیز مستحکم و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همینکه به تبریز نزدیک شدند و شنیدند که مردم شهر برای جنگ با ایشان همدست و همزبان شده و به استوار ساختن شهر پرداخته و دیوارها و خندقش را نیز تعمیر کرده‌اند، برای آنان پیام فرستادند و از آنان پول و جامه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قرار بر این شد که مقدار معینی پول و جامه برای مغولان بفرستند، و آن را هم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آن را گرفتند و از آن جا به شهر سراب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را نیز تاراج کردند و هر کس را که در آنجا به سر می‌برد کشتند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روانه بیلقان شدند که از شهرهای 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هر شهر و قریه‌ای که رسیدند، غارت کردند و ویران ساختند و از مردم آن نواحی به هر کس که دست یافتند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بیلقان رسیدند،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از آنان درخواست کردند که رسولی را بفرستند تا با او قرار صلح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کسی را فرستادند که از بزرگان و پیشوایانشان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مغولان هم به سوی شهر پیشروی کردند و با اهل شهر جنگیدند تا آن جا را به زور سرسختی و پافشاری در ماه رمضان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شهر به روی مردم شمشیر کشیدند و هیچ کس، نه بزرگ و نه کوچک را زنده گذاشتند، نه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شکم زنان آبستن را می‌شکافتند و جنین‌ها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زنان نخست نزدیکی می‌کردند، بعد خونشان را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مغولان وارد محله‌ای شد که در آن گروهی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یکایک تا آخرین نفر کشت و هیچ کس دست به روی او دراز نکرد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این کار در اطراف به جست و جو پرداختند و هر چه یافتند به یغما بردند و به هر جا که رسیدند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شهر گنجه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مهم‌ترین شهرهای 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بسیاری مردم گنجه آگاهی یافتند و پی بردند که این مردم به سبب بسیاری تعداد و استوار شهر خود در جنگ با مردم گرجستان تا چه اندازه دلاوری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جنگ با مردم گنجه اقدام نکردند و پیام فرستادند و از ایشان پول و پوشاک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آنچه را که مغولان می‌خواستند برای ایشان فرستادند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نیز از آنان دست کشیدند و رفتند</w:t>
      </w:r>
      <w:r>
        <w:rPr>
          <w:rFonts w:eastAsia="IRNazanin" w:cs="IRNazanin"/>
          <w:color w:val="111111"/>
          <w:sz w:val="28"/>
          <w:szCs w:val="28"/>
          <w:rtl w:val="true"/>
          <w:lang w:bidi="fa-IR"/>
        </w:rPr>
        <w:t>.</w:t>
      </w:r>
      <w:bookmarkStart w:id="139" w:name="pg11628_120980"/>
    </w:p>
    <w:p>
      <w:pPr>
        <w:pStyle w:val="Heading3"/>
        <w:numPr>
          <w:ilvl w:val="2"/>
          <w:numId w:val="1"/>
        </w:numPr>
        <w:rPr/>
      </w:pPr>
      <w:bookmarkStart w:id="140" w:name="__RefHeading___Toc5760658_73709187"/>
      <w:bookmarkStart w:id="141" w:name="_Toc49"/>
      <w:bookmarkEnd w:id="139"/>
      <w:bookmarkEnd w:id="140"/>
      <w:r>
        <w:rPr>
          <w:rtl w:val="true"/>
        </w:rPr>
        <w:t>حمله مغولان بر گرجستان‌</w:t>
      </w:r>
      <w:bookmarkEnd w:id="141"/>
    </w:p>
    <w:p>
      <w:pPr>
        <w:pStyle w:val="BookText"/>
        <w:rPr/>
      </w:pPr>
      <w:r>
        <w:rPr>
          <w:rFonts w:ascii="IRNazanin" w:hAnsi="IRNazanin" w:eastAsia="IRNazanin"/>
          <w:color w:val="111111"/>
          <w:sz w:val="28"/>
          <w:sz w:val="28"/>
          <w:szCs w:val="28"/>
          <w:rtl w:val="true"/>
          <w:lang w:bidi="fa-IR"/>
        </w:rPr>
        <w:t>مغولان کار برخی از شهرهای مسلمانان را در آذربایجان و اران با جنگ و پیروزی، و کار برخی دیگر را با صلح یکسره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روانه گرجستان گردیدند که در همان نواحی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گرجستان وسائل جنگ را آماده کرده و خود نیز برای پیکار با مغولان آماده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 انبوهی به اطراف شهرهای خویش فرستادند تا از دست اندازی مغولان بدان نواحی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ایشان رسیدند و دو لشکر برای جنگ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گرجیان پایداری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برگشتند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رویشان شمشیر کشیدند و تا توانستند کشتند چنان که جز معدودی پراکنده کسی از آن مهلکه جان بدر نبرد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سی هزار تن از مردم گرجستان در این جنگ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پس از این پیروزی، در شهرهای آنان به هر چه رسیدند تاراج کردند و ویران ساختند و همان تبهکاری‌هائی را مرتکب شدند که عادتشان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دست مغولان گریخته بودند به تفلیس رفتند که فرمانروای ایشان نیز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تفلیس لشکر دیگری فراهم آوردند و به جنگ مغولان فرستادند تا نگذارند آنها به مرکز سرزمین ایشان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لشکریان همینکه دیدند مغولان داخل شهرها شده و کوه‌ها و گردنه‌ها هم نتوانسته‌اند مانعشان شوند و از پیشرفتشان جلوگیری کنند، به تفلیس برگشتند و شهر را تخلیه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بدانجا رسیدند و از قتل و غارت و ویرانگری، هر کار که دلشان 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دیدند شهرهای آن نواحی گردنه‌ها و در بندهای بسیار دارد، جرئت دخول در آنها را نیافتند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مغولان در دلهای گرجیان بیم و هراس بسیار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یکی از بزرگان گرجی که به رسالت نزد مغولان رفته بود شنیدم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شما بگوید که مغولان می‌گریزند یا به اسارت در می‌آیند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بگویند که آدم می‌کشند یا کشته می‌شوند 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هرگز نمی‌گریزند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یکی از آنها را اسیر کردیم و او خود را از روی اسب به زمین افکند و آنقدر سر خود را به سنگ زد تا مرد و خود را تسلیم اسارت نکرد</w:t>
      </w:r>
      <w:r>
        <w:rPr>
          <w:rFonts w:eastAsia="IRNazanin" w:cs="IRNazanin"/>
          <w:color w:val="111111"/>
          <w:sz w:val="28"/>
          <w:szCs w:val="28"/>
          <w:rtl w:val="true"/>
          <w:lang w:bidi="fa-IR"/>
        </w:rPr>
        <w:t>.»</w:t>
      </w:r>
      <w:bookmarkStart w:id="142" w:name="pg11628_120982"/>
    </w:p>
    <w:p>
      <w:pPr>
        <w:pStyle w:val="Heading3"/>
        <w:numPr>
          <w:ilvl w:val="2"/>
          <w:numId w:val="1"/>
        </w:numPr>
        <w:rPr/>
      </w:pPr>
      <w:bookmarkStart w:id="143" w:name="__RefHeading___Toc5760660_73709187"/>
      <w:bookmarkStart w:id="144" w:name="_Toc50"/>
      <w:bookmarkEnd w:id="142"/>
      <w:bookmarkEnd w:id="143"/>
      <w:r>
        <w:rPr>
          <w:rtl w:val="true"/>
        </w:rPr>
        <w:t>رسیدن مغولان به دربند شروان و آنچه در آنجا کردند</w:t>
      </w:r>
      <w:bookmarkEnd w:id="144"/>
    </w:p>
    <w:p>
      <w:pPr>
        <w:pStyle w:val="BookText"/>
        <w:rPr/>
      </w:pPr>
      <w:r>
        <w:rPr>
          <w:rFonts w:ascii="IRNazanin" w:hAnsi="IRNazanin" w:eastAsia="IRNazanin"/>
          <w:color w:val="111111"/>
          <w:sz w:val="28"/>
          <w:sz w:val="28"/>
          <w:szCs w:val="28"/>
          <w:rtl w:val="true"/>
          <w:lang w:bidi="fa-IR"/>
        </w:rPr>
        <w:t>مغولان همینکه از گرجستان برگشتند، آهنگ دربند شروان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شهر شماخی را محاصره نمودند و با مردمش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شماخی نیز در برابر این محاصره پایداری و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مغولان با نردبان‌ها از دیوار شهر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می‌گفتند که با نردبان بالا نرفتند بلکه اجساد شترها و گاو و گوسفندها و آدمیانی را که کشته شده بودند پشت دیوار شهر بر روی هم انباشتند و آن را مانند تپه‌ای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بالا رفتند و بر شهر تسلط یافتند و با مردم به جنگ پرداختند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پایداری خود را از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جنگ سختی در گرفت که تا سه روز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مردم از پا در آیند و شهر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ناگزیر باید از دم شمشیر مغول بگذریم و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که پایداری کنیم و اگر می‌میریم با بزرگواری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شب دیگر نیز پافشاری و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مردارها گندید و تحلیل رفت و مغولان نیز نتوانستند با استفاده از آنها چیرگی خویش را بر دیوار شهر و تسلط خود را در جنگ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پیشروی و پیگیری جنگ دست کشیدند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مردم شماخی، از شدت خستگی و فرسودگی و سستی، ناتوان شدند و مغولان نیز شهر را گرفتند و بیش از اندازه کشتند و دارائی شهر را نیز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کار شماخی بپرداختند بر آن شدند که از دربند بگذرند ولی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رسولی را به نزد شروانشاه، فرمانروای دربند شروان فرستادند و به گفتند رسولی را بفرستد تا میانشان صلح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ده تن از بزرگان اصحاب خویش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یکی از آنان را گرفتند و کشتند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باقی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راهی را نشان دهید که از آن بگذریم در امان خواهید بود، وگرنه شما را می‌کشیم همانطور که این یکی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دربند البته راهی ندارد ولی محلی هست که عبور از آن آسان‌تر از راه‌های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با ایشان از این راه رفتند و گذشتند و آن را پشت سر گذاشتند</w:t>
      </w:r>
      <w:r>
        <w:rPr>
          <w:rFonts w:eastAsia="IRNazanin" w:cs="IRNazanin"/>
          <w:color w:val="111111"/>
          <w:sz w:val="28"/>
          <w:szCs w:val="28"/>
          <w:rtl w:val="true"/>
          <w:lang w:bidi="fa-IR"/>
        </w:rPr>
        <w:t>.</w:t>
      </w:r>
      <w:bookmarkStart w:id="145" w:name="pg11628_120984"/>
    </w:p>
    <w:p>
      <w:pPr>
        <w:pStyle w:val="Heading3"/>
        <w:numPr>
          <w:ilvl w:val="2"/>
          <w:numId w:val="1"/>
        </w:numPr>
        <w:rPr/>
      </w:pPr>
      <w:bookmarkStart w:id="146" w:name="__RefHeading___Toc5760662_73709187"/>
      <w:bookmarkStart w:id="147" w:name="_Toc51"/>
      <w:bookmarkEnd w:id="145"/>
      <w:bookmarkEnd w:id="146"/>
      <w:r>
        <w:rPr>
          <w:rtl w:val="true"/>
        </w:rPr>
        <w:t>آنچه مغولان با آلان‌ها و قبچاق‌ها کردند</w:t>
      </w:r>
      <w:bookmarkEnd w:id="147"/>
    </w:p>
    <w:p>
      <w:pPr>
        <w:pStyle w:val="BookText"/>
        <w:rPr/>
      </w:pPr>
      <w:r>
        <w:rPr>
          <w:rFonts w:ascii="IRNazanin" w:hAnsi="IRNazanin" w:eastAsia="IRNazanin"/>
          <w:color w:val="111111"/>
          <w:sz w:val="28"/>
          <w:sz w:val="28"/>
          <w:szCs w:val="28"/>
          <w:rtl w:val="true"/>
          <w:lang w:bidi="fa-IR"/>
        </w:rPr>
        <w:t>مغولان همینکه از دربند شروان گذشتند، رهسپار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سرزمینهائی شدند که اقوام بسیاری در آن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آلان‌ها و لگزی‌ها و طوائفی از ترکان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طوائف لگزی را که هم مسلمان و هم کافر بودند، کشتند و اموالشان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گروه از مردم آن نواحی که در برابرشان ایستادگی می‌کردند حمله می‌بردند و آنان را از پای در می‌آوردند تا به سرزمین آلان‌ها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اقوام بسیاری بودند و همینکه خبر فرا رسیدن مغولان را شنیدند به دور اندیشی پرداختند و گروهی از قبچاق‌ها را به نزد خود گرد آوردند و سرگرم کارزار با مغولان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هیچکدام از دو لشکر به یک دیگر پیروزی نیافتند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که چنین دیدند برای قبچاق‌ها پیام فرستادند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از یک نژاد هستیم ولی این آلان‌ها از شما نیستند که ایشان را یاری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هم مانند دین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شما عهد می‌کنیم که به کار شما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 پوشاک نیز هر چه بخواهید برای شما می‌آوریم به شرط این که خود را کنار بکشید و در کار ما و آلان‌ها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مقداری پول و پوشاک و غیره به قبچاق‌ها بدهند و بر طبق این قرار، همه را به ایشان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قبچاق‌ها از آلان‌ها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مغولان به آلان‌ها که تنها شده بودند حمله بردند و بسیاری از ایشان را کشتند و اموالشان را به یغما بردند و زنان و کودکانشان را نیز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 وقت قبچاق‌ها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در این هنگام همه با خاطر آسوده به هر سو پراکنده شده بودند چون گمان می‌بردند که با مغولان صلح کرده‌اند و دیگر از این بابت دردسری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هنگامی خبر هجوم مغولان را شنیدند که به سرزمین ایشان راه یافته و در شهرهای ایشان داخل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نیرنگ مغولان چون در یک بار حریف دو دشمن نمی‌شدند، یکی را نخست و دیگری را بعد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یافتن بر قبچاق‌ها چند برابر آنچه به ایشان داده بودند، از ایشان پس گرفتند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خانه‌هاشان از سرزمین قبچاق‌ها دور بود، همینکه خبر حملات مغولان را شنیدند بی‌آنکه بجنگند گریختند و دور</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به بیشه‌ها و برخی دیگر به کوه‌ها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به شهرهای روسیه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سرزمین قبچاق‌ها ماندند که در زمستان و تابستان چراگاه‌های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نیز جاهای خنک داشت با چراگاه‌های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زمستان دارای جاهای گرم بود و چراگاه‌های بسیار اینها بیشه‌هائی بودند بر کرانه دریا که بر شهر سوداق وصل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سوداق بر کرانه دریای خزر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عمده قبچاق بود و قبچاق‌ها از آن جا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کشتی‌هائی پر از پوشاک بدان جا می‌رسید که قبچاق‌ها می‌خریدند و در برابر آنها کنیز و غلام و پوست روباه و سگ آبی و سنجاب و چیزهای دیگری که در شهر خود داشتند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بحر خزر هم دریائی بود که به خلیج قسطنطنیه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همینکه به سوداق رسیدند، آن جا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سوداق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با دارائی و خانواده خویش به کوه‌ها پناه بردند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به کشتی نشستند و از دریا به شهرهای روم رفتند که در دست مسلمانانی از فرزندان قلج ارسلان بود</w:t>
      </w:r>
      <w:r>
        <w:rPr>
          <w:rFonts w:eastAsia="IRNazanin" w:cs="IRNazanin"/>
          <w:color w:val="111111"/>
          <w:sz w:val="28"/>
          <w:szCs w:val="28"/>
          <w:rtl w:val="true"/>
          <w:lang w:bidi="fa-IR"/>
        </w:rPr>
        <w:t>.</w:t>
      </w:r>
      <w:bookmarkStart w:id="148" w:name="pg11628_120987"/>
    </w:p>
    <w:p>
      <w:pPr>
        <w:pStyle w:val="Heading3"/>
        <w:numPr>
          <w:ilvl w:val="2"/>
          <w:numId w:val="1"/>
        </w:numPr>
        <w:rPr/>
      </w:pPr>
      <w:bookmarkStart w:id="149" w:name="__RefHeading___Toc5760664_73709187"/>
      <w:bookmarkStart w:id="150" w:name="_Toc52"/>
      <w:bookmarkEnd w:id="148"/>
      <w:bookmarkEnd w:id="149"/>
      <w:r>
        <w:rPr>
          <w:rtl w:val="true"/>
        </w:rPr>
        <w:t>آنچه مغولان با مردم قبچاق و روسیه کردند</w:t>
      </w:r>
      <w:bookmarkEnd w:id="150"/>
    </w:p>
    <w:p>
      <w:pPr>
        <w:pStyle w:val="BookText"/>
        <w:rPr/>
      </w:pPr>
      <w:r>
        <w:rPr>
          <w:rFonts w:ascii="IRNazanin" w:hAnsi="IRNazanin" w:eastAsia="IRNazanin"/>
          <w:color w:val="111111"/>
          <w:sz w:val="28"/>
          <w:sz w:val="28"/>
          <w:szCs w:val="28"/>
          <w:rtl w:val="true"/>
          <w:lang w:bidi="fa-IR"/>
        </w:rPr>
        <w:t>مغولان، همچنان که گفتیم، به سرزمین قبچاق چیره شدند و قبچاق‌ها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ایشان به شهرهای روسیه رفتند که کشوری است عریض و طویل، دارای شهرهای بسیار، و در همسایگی قبچاق‌ها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کشور نیز مسیحی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همینکه به روس‌ها رسیدند، با آنان همدست و همزبان شدند که اگر مغولان در صدد حمله به ایشان برآیند، با آنها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مدتی در خاک قبچاق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شهرهای روسیه گردیدند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و قبچاق‌ها که آماده جنگ با مغولان بودند، همینکه خبر حرکتشان را شنیدند، خود را بر سر راه مغولان رساندند تا پیش از آن که به شهرهای روسیه برسند با ایشان روبرو شوند و بجنگند و</w:t>
      </w:r>
    </w:p>
    <w:p>
      <w:pPr>
        <w:pStyle w:val="BookText"/>
        <w:rPr/>
      </w:pPr>
      <w:r>
        <w:rPr>
          <w:rFonts w:ascii="IRNazanin" w:hAnsi="IRNazanin" w:eastAsia="IRNazanin"/>
          <w:color w:val="111111"/>
          <w:sz w:val="28"/>
          <w:sz w:val="28"/>
          <w:szCs w:val="28"/>
          <w:rtl w:val="true"/>
          <w:lang w:bidi="fa-IR"/>
        </w:rPr>
        <w:t>از ترکتازی ایشان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همینکه شنیدند قبچاق‌ها و روس‌ها به سوی ایشان شتافته‌اند، پشت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و قبچاق‌ها گمان بردند که مغولان از ترس و ناتوانی از جنگ با ایشان برگشته و گریخته‌اند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جرئت یافتند و دلگرم شدند و دشمن خود را به شتاب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همچنان برمی‌گشتند و آنها هم به دنبالشان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دروغین و تعقیب حقیقی دوازده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مغولان ناگهان به سوی روس‌ها و قبچاق‌ها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خود را بر مغولان چیره می‌دانستند و خاطرشان آسوده بود، غافلگیر شدند و هنگامی به خود آمدند که مغولان را رو در روی خود و مسلط به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مغولان با مردم قبچاق و روسیه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هنوز عده آنها برای جنگ درست گرد هم نیامده بود که گروه بسیاری از مغولان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دو طرف چنان در جنگ پایداری نشان دادند که همانندش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میانشان چند روز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مغولان پیروز شدند و چیرگی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و روس‌ها شکست سختی خوردند و گریزان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به جان ایشان افتادند و در کشتار زیاده‌روی کردند و به حدی کشتند که جز گروه اندکی از ایشان سالم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هم که با ایشان بود همه را مغولان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سالم مانده بودند به بدترین گونه‌ای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روسیه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هم تعقیبشان می‌کردند و چون گریزندگان تا شهرهای خود فاصله زیادی داشتند مغولان پی در پی از آنها می‌کشتند و آنچه داشتند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روسیه را نیز ویران می‌ساختند تا جائی که بیشتر آن شهرها از سکنه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ثروتمندان و بازرگانان بزرگ روسیه گرد هم آمدند و از دارائی خویش آنچه را که در نظرشان ارزشی داشت برگرفتند و با چند کشتی از راه دریا خود را به شهرهای اسلامی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بندری که مقصدشان بود رسیدند یکی از کشتی‌های ایشان شکست و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که در کشتی بودند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رسم بر این بود که هر گاه یک کشتی می‌شکست، با آنچه در آن بود به سلطان تعلق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کشتی مال گزافی گرفت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کشتی‌ها سالم ماندند و کسانی که در آن بودند این موضوع را خبر دادند</w:t>
      </w:r>
      <w:r>
        <w:rPr>
          <w:rFonts w:eastAsia="IRNazanin" w:cs="IRNazanin"/>
          <w:color w:val="111111"/>
          <w:sz w:val="28"/>
          <w:szCs w:val="28"/>
          <w:rtl w:val="true"/>
          <w:lang w:bidi="fa-IR"/>
        </w:rPr>
        <w:t>.</w:t>
      </w:r>
      <w:bookmarkStart w:id="151" w:name="pg11628_120990"/>
    </w:p>
    <w:p>
      <w:pPr>
        <w:pStyle w:val="Heading3"/>
        <w:numPr>
          <w:ilvl w:val="2"/>
          <w:numId w:val="1"/>
        </w:numPr>
        <w:rPr/>
      </w:pPr>
      <w:bookmarkStart w:id="152" w:name="__RefHeading___Toc5760666_73709187"/>
      <w:bookmarkStart w:id="153" w:name="_Toc53"/>
      <w:bookmarkEnd w:id="151"/>
      <w:bookmarkEnd w:id="152"/>
      <w:r>
        <w:rPr>
          <w:rtl w:val="true"/>
        </w:rPr>
        <w:t>بازگشت مغولان از شهرهای روسیه و قبچاق به سوی فرمانروای خود</w:t>
      </w:r>
      <w:bookmarkEnd w:id="153"/>
    </w:p>
    <w:p>
      <w:pPr>
        <w:pStyle w:val="BookText"/>
        <w:rPr/>
      </w:pPr>
      <w:r>
        <w:rPr>
          <w:rFonts w:ascii="IRNazanin" w:hAnsi="IRNazanin" w:eastAsia="IRNazanin"/>
          <w:color w:val="111111"/>
          <w:sz w:val="28"/>
          <w:sz w:val="28"/>
          <w:szCs w:val="28"/>
          <w:rtl w:val="true"/>
          <w:lang w:bidi="fa-IR"/>
        </w:rPr>
        <w:t>مغولان شهرهای روسیه را غارت نمودند و با روس‌ها نیز کاری کردند 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اواخر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آهنگ بلغار کردند مردم بلغار همینکه خبر نزدیک شدن ایشان را شنیدند، چند جا در راهشان کمین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طرفشان شتافتند و با ایشان روبرو شدند و به آنها جرئت و دلگرمی دادند که پیش بیایند و از مواضعی که کمین کرده بودند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به بلغارها تاختند و آنان را دنبال کردند تا به آن کمینگاه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کمینگاه قرار گرفتند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کمین بودند از هر سو بیرون جستند و مغولانی را که به دام افتاده بودند در میان گرفتند و از هر سو شمشیر به رویشان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بیشتر مغولان کشته شدند و جز گروهی اندک از مرگ رهائی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کسانی که جان بدر بردند نزدیک به چهار هزار تن بودند که روانه سقسین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بعضی آن را بر کرانه رود دنیپر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شرق دریای خزر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آنرا از بلاد روس و برخی از بلاد خزرها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در دوره مغول مکرر آمده است و از فتح آن به دست چنگیز خان سخن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قرن پانزدهم میلادی اثری از آن بر جای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گردیدند و می‌خواستند که به پیش چنگیزخان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قبچاق از مغولان خالی شد و قبچاق‌هائی که سالم مانده بودند به زادگاه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تاخت و تاز مغول به خاک قبچاق نیز آن راه بسته شده بود و دیگر پوست روباه و سگ آبی و سنجاب و چیزهای دیگری که از آن نواحی حمل می‌شد، به دست مصرف کنندگان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مغولان از آنجا رفتند، قبچاق‌ها به سرزمین خود برگشتند و راه باز شد و آن گونه کالاها مانند پیش به بازارها فرستاده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اخبار مغولانی بود که به سوی مغرب حرکت کرده بودند و ما همه را یکجا در پی هم ذکر کردیم تا دنباله آنها قطع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54" w:name="pg11628_120992"/>
    </w:p>
    <w:p>
      <w:pPr>
        <w:pStyle w:val="Heading3"/>
        <w:numPr>
          <w:ilvl w:val="2"/>
          <w:numId w:val="1"/>
        </w:numPr>
        <w:rPr/>
      </w:pPr>
      <w:bookmarkStart w:id="155" w:name="__RefHeading___Toc5760668_73709187"/>
      <w:bookmarkStart w:id="156" w:name="_Toc54"/>
      <w:bookmarkEnd w:id="154"/>
      <w:bookmarkEnd w:id="155"/>
      <w:r>
        <w:rPr>
          <w:rtl w:val="true"/>
        </w:rPr>
        <w:t>آنچه مغولان پس از بخارا و سمرقند در ما وراء النهر کردند</w:t>
      </w:r>
      <w:bookmarkEnd w:id="156"/>
    </w:p>
    <w:p>
      <w:pPr>
        <w:pStyle w:val="BookText"/>
        <w:rPr/>
      </w:pPr>
      <w:r>
        <w:rPr>
          <w:rFonts w:ascii="IRNazanin" w:hAnsi="IRNazanin" w:eastAsia="IRNazanin"/>
          <w:color w:val="111111"/>
          <w:sz w:val="28"/>
          <w:sz w:val="28"/>
          <w:szCs w:val="28"/>
          <w:rtl w:val="true"/>
          <w:lang w:bidi="fa-IR"/>
        </w:rPr>
        <w:t>مغولانی که چنگیزخان که خدا لعنتش کند به سوی مغرب دنبال خوارزمشاه فرستاده بود، کارهائی کردند که ما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پس از آن که این گروه از لشکر خویش را در پی خوارزمشاه فرستاد و خبر گریختن خوارزمشاه از خراسان را شنید، سپاهیان خود را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آنها را به سرزمین فرغانه فرستاد تا آن جا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را به ترمذ و دسته سوم را به کلانه فرستاد که دژی مستحکم بر کرانه جیحون بود و از استوارترین و بلندترین دژها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 از لشکر مغول به سوئی روانه شدند که به ایشان دستور پیشروی در آن راه داده شده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دسته نیز چون به شهری که هدفشان بود می‌رسیدند در</w:t>
      </w:r>
    </w:p>
    <w:p>
      <w:pPr>
        <w:pStyle w:val="BookText"/>
        <w:rPr/>
      </w:pPr>
      <w:r>
        <w:rPr>
          <w:rFonts w:ascii="IRNazanin" w:hAnsi="IRNazanin" w:eastAsia="IRNazanin"/>
          <w:color w:val="111111"/>
          <w:sz w:val="28"/>
          <w:sz w:val="28"/>
          <w:szCs w:val="28"/>
          <w:rtl w:val="true"/>
          <w:lang w:bidi="fa-IR"/>
        </w:rPr>
        <w:t>برابر شهر فرود می‌آمدند و همینکه بدان جا دست می‌یافتند، از قتل و غارت و اسیر کردن مردان و دست درازی به زنان و ویرانگری و هر گونه تبهکاری دیگر، همان کارهائی را می‌کردند که یارانشان در جاهای دیگر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این کارها پیش فرمانروای خویش، چنگیز خان، برگشتند که در سمرقند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لشکر انبوهی را آماده ساخت و همراه یکی از فرزندان خویش به خوارزم فرستاد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دیگری را نیز بسیج کرد و روانه ساخت که از جیحون گذشتند و به خراسان رفتند</w:t>
      </w:r>
      <w:r>
        <w:rPr>
          <w:rFonts w:eastAsia="IRNazanin" w:cs="IRNazanin"/>
          <w:color w:val="111111"/>
          <w:sz w:val="28"/>
          <w:szCs w:val="28"/>
          <w:rtl w:val="true"/>
          <w:lang w:bidi="fa-IR"/>
        </w:rPr>
        <w:t>.</w:t>
      </w:r>
      <w:bookmarkStart w:id="157" w:name="pg11628_120994"/>
    </w:p>
    <w:p>
      <w:pPr>
        <w:pStyle w:val="Heading3"/>
        <w:numPr>
          <w:ilvl w:val="2"/>
          <w:numId w:val="1"/>
        </w:numPr>
        <w:rPr/>
      </w:pPr>
      <w:bookmarkStart w:id="158" w:name="__RefHeading___Toc5760670_73709187"/>
      <w:bookmarkStart w:id="159" w:name="_Toc55"/>
      <w:bookmarkEnd w:id="157"/>
      <w:bookmarkEnd w:id="158"/>
      <w:r>
        <w:rPr>
          <w:rtl w:val="true"/>
        </w:rPr>
        <w:t>دست یافتن مغولان بر خراسان‌</w:t>
      </w:r>
      <w:bookmarkEnd w:id="159"/>
    </w:p>
    <w:p>
      <w:pPr>
        <w:pStyle w:val="BookText"/>
        <w:rPr/>
      </w:pPr>
      <w:r>
        <w:rPr>
          <w:rFonts w:ascii="IRNazanin" w:hAnsi="IRNazanin" w:eastAsia="IRNazanin"/>
          <w:color w:val="111111"/>
          <w:sz w:val="28"/>
          <w:sz w:val="28"/>
          <w:szCs w:val="28"/>
          <w:rtl w:val="true"/>
          <w:lang w:bidi="fa-IR"/>
        </w:rPr>
        <w:t>لشکریان مغول که به سوی خراسان فرستاده شده بودند، از جیحون گذشتند و آهنگ شهر بلخ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بلخ امان خواستند و به ایشان امان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تسلیم لشکریان مغول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پس از گرفتن بلخ، به هیچ رو مردم را آزار نرساندند، نه کشتند و نه یغما کردند، بلکه شحنه‌ای در بلخ گماشتند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سوی زوزان و میمند و اندخوی و قاریات رهسپار گردیدند و همه را گرفتند و در هر یک از آن شهرها نیز والیانی گماشتند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نواحی نیز به مردم بدرفتاری نکردند و آزاری نرساندند جز این که از میان اهالی مردانی را برگزیدند و همراه خود بردند تا با ایشان همکاری کنند و با کسانی که در برابرشان</w:t>
      </w:r>
    </w:p>
    <w:p>
      <w:pPr>
        <w:pStyle w:val="BookText"/>
        <w:rPr/>
      </w:pPr>
      <w:r>
        <w:rPr>
          <w:rFonts w:ascii="IRNazanin" w:hAnsi="IRNazanin" w:eastAsia="IRNazanin"/>
          <w:color w:val="111111"/>
          <w:sz w:val="28"/>
          <w:sz w:val="28"/>
          <w:szCs w:val="28"/>
          <w:rtl w:val="true"/>
          <w:lang w:bidi="fa-IR"/>
        </w:rPr>
        <w:t>ایستادگی می‌کردند،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و همراهانشان مسیر خود را همچنان دنبال کردند تا به طالقان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 شهرستانی بود که چند شهر داشت و در آن دژی استوار بود که آن را منصور کوه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دژی بود بزرگ و بلند و مردانی دلیر در آن به سر می‌بردند که برای پیکار آمادگی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این دژ را در میان گرفتند و شش ماه محاصره را ادامه دادند و شب و روز با اهالی دژ جنگیدند ولی نتیجه‌ای نگرفتند و نتوانستند بر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چنگیزخان پیام فرستادند و به او گفتند که نمی‌توانند آن دژ را بگیرند زیرا دژی بسیار استوار است و مردان جنگی نیز در آن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چنگیزخان به دریافت این پیام، خود با لشکریانی که داشت بدان سو روانه شد و آن دژ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گروه بسیاری نیز از اسیران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فرمان داد که با مردم دژ بجنگند وگرنه ایشان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ناچار پا به پای مغولان سرگرم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نیز چهار ماه دیگر در محاصره آن دژ وقت گذراند و گروه بسیاری از مغولان در این جنگ کشته شدند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که چنین دید فرمان داد تا از چوب و هیزم هر چه می‌توانند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طبقه چوب چیدند و یک طبقه گل و خاک روی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یک طبقه چوب و یک طبقه گل بالا بردند تا تلی بزرگ در برابر دیوار قلعه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پیادگان لشکر از آن بالا رفتند و بر فراز آن منجنیق‌هائی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منجنیق‌ها سنگ و مواد آتش‌زا در میان دژ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دژ که چنین دیدند بیرون آمدند و یکباره بر مغولان حمله‌ور شدند و راهی گشودند و به کوه‌ها و دره‌ها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مغول از حمله ایشان سالم ماندند و رهائی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پیادگان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داخل قلعه گردیدند و به زنان و کودکانی که در آن دژ بودند دست درازی کردند و آنان را برده ساختند و پول‌ها و کالاهای قلعه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چنگیزخان کسانی را که در بلخ و شهرهای دیگر به ایشان امان داده بود گرد آورد و همراه یکی از فرزندان خویش به شهر مرو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مرو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 از تازیان و ترکان و مسلمانان دیگری که نجات یافته بودند، بیش از دویست هزار مرد جمع شده و در بیرون شهر اردو زده بودند و اندیشه روبرو شدن با لشکر مغول را داشتند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آماده ساخته بودند که مغولان را شکست دهند و</w:t>
      </w:r>
    </w:p>
    <w:p>
      <w:pPr>
        <w:pStyle w:val="BookText"/>
        <w:rPr/>
      </w:pPr>
      <w:r>
        <w:rPr>
          <w:rFonts w:ascii="IRNazanin" w:hAnsi="IRNazanin" w:eastAsia="IRNazanin"/>
          <w:color w:val="111111"/>
          <w:sz w:val="28"/>
          <w:sz w:val="28"/>
          <w:szCs w:val="28"/>
          <w:rtl w:val="true"/>
          <w:lang w:bidi="fa-IR"/>
        </w:rPr>
        <w:t>بر ایشان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همینکه مغولان به مرو رسیدند، مردانه با آنها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جنگ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مغولان شکست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آنها که اسیر شده بود و در نزد مسلمانان به سر می‌برد،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شد که مغولان می‌کشند یا کشته می‌شوند باور کنید اما اگر گفته شد که آنها شکست می‌خورند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همینکه پافشاری و پیشروی مغولان را دیدند، رو گردان و گریزان شدند و به سوی شهر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بسیاری از ایشان را کشتند و بسیاری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و اسلحه و چارپایانشان را نیز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جز عده‌ای اندک، رهائی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کسانی را به شهرهای اطراف فرستادند تا برای محاصره مرو مردانی را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اندازه‌ای که می‌خواستند، نفرات کافی فراهم آوردند، رهسپار مرو شدند و آن شهر 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محاصره پافشاری کردند و جنگ را با سر سختی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مرو از شکست و گریز آن لشکر و کشته و اسیر بسیاری که داده بود، روحیه خویش را باخته و ناتوان شده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روز محاصره مرو، مغولان برای سرداری که پیشوائی مردم شهر را بر عهده داشت پیام فرستادند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و مردم این شهر را به هلاک نینداز و به پیش ما بیا و به ما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حاکم این شهر خواهیم کرد و از این جا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کسی را به نزد مغولان فرستاد تا برای خود و مردم شهر از ایشان امان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او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شهر بیرون آمد و به سوی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چنگیز خان به او احترام گذاشت و خلعت پوشاند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 یاران خویش را به من بشناسانی تا ببینم از آنان چه کسانی شایسته خدمت ما هستند و ایشان را به کار گماریم و به ایشان تیول و مقرری بدهیم که از همکاران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یاران او در نزد پسر چنگیز حضور یافتند و او بر ایشان دست یافت همه را با امیرشان گرفت و به بند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ایشان را گرفتار ساخت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از اسامی بازرگانان و رؤسا و ثروتمندان این شهر در یک نسخه جداگانه و صورتی دیگر از اسامی صنعتگران و پیشه‌وران در نسخه‌ای دیگر بنویسید و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ناچار فرمان او را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مطالعه آن نسخه‌ها دستور داد که مردم شهر با خانواده‌های خود از شهر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شهر خارج شدند و هیچ کس در شهر نماند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تخت طلا نشست و فرمان داد تا سردارانی را که گرفته</w:t>
      </w:r>
    </w:p>
    <w:p>
      <w:pPr>
        <w:pStyle w:val="BookText"/>
        <w:rPr/>
      </w:pPr>
      <w:r>
        <w:rPr>
          <w:rFonts w:ascii="IRNazanin" w:hAnsi="IRNazanin" w:eastAsia="IRNazanin"/>
          <w:color w:val="111111"/>
          <w:sz w:val="28"/>
          <w:sz w:val="28"/>
          <w:szCs w:val="28"/>
          <w:rtl w:val="true"/>
          <w:lang w:bidi="fa-IR"/>
        </w:rPr>
        <w:t>بود پیشش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آنان را به حضورش آوردند، همه را گردن زد در حالیکه مردم آن منظره را می‌نگریستند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توده مردم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و دارائی آنها را از هم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بسیاری فریاد و گریه و زاری روزی فراموش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توانگران را گرفتند و آنان را به گونه‌های مختلف شکنجه کردند تا به دارائی خود اعتراف کنند و هر چه دارند باز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یکی از آنها در زیر شکنجه جان می‌سپرد و دیگر چیزی برایش نمانده بود که با آن جان خود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مغولان شهر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آرامگاه سلطان سنجر نیز آتش افکندند و در جست و جوی نقدینه یا اشیاء دیگر گور او را 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تبهکاری‌ها را سه روز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روز چهارم فرا رسید، پسر چنگیز فرمان کشتن مردم شهر را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در برابر ما سرکشی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کشته‌شدگان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شمردند و نزدیک به هفتاد هزار تن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آنچه درین روز بر مسلمانان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سپس به نیشابور رفتند و پنج روز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گروه شایسته‌ای از لشکریان اسلامی بودند ولی توانائی پیکار با مغولان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مغولان نیشابور را گرفتند و مردمش را از شهر به صحرا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مردانشان را کشتند و زنانشان را اسیر کردند، و هر کس را که گمان می‌بردند ثروتی دارد شکنجه نمودند، همچنان که در مرو عمل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پنج روز ماندند و در این مدت به خراب کردن شهر و جست و جوی مال در خانه‌ها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کشتاری که در مرو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بسیاری از مردم کشته نشده و از دم شمشیرشان جان بدر برده و نجات یافته و به شهرهای دیگر اسلامی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مغولان در نیشابور دستور دادند که سرهای مردم را نیز ببرند تا هیچ کس از این کشتار جان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این کار گروهی از مغولان را به سوی طوس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آن جا نیز همان کارهائی را کردند که در نیشابور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 را ویران ساختند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هرون الرشید را خراب کردند و همه را به صورت ویرانه‌ای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روانه هرات شدند که از استوارترین شهرها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ده روز در حلقه محاصره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جا را گرفتند و به مردمش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را کشتند و بر آن عده که سالم مانده بودند شحنه‌ای گماشتند و از آن جا به سوی غزنه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غزنه جلال الدین، پسر سلطان محمد خوارزمشاه، با آنان روبرو شد و جنگید و شکستشان داد چنان که ما به خواست خداوند در جای خود این ماجری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هرات که امان یافته بودند، همینکه خبر پیروزی جلال الدین را شنیدند، دلگرمی یافتند و بر شحنه مغول شوریدند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مغولانی که از چنگ مردم هرات گریخته بودند، خود را به چنگیز خان رساندند و شورش مردم هرات را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مغولانی هم که این خبر را شنیدند به فرمان چنگیز خان برگشتند و با خشم و خشونت داخل هرات شدند و مردانی را که در شهر به سر می‌بردند کشتند و خانواده‌های ایشان را اسیر کردند و اموالشان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شهر را نیز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سراسر شهر را ویران ساختند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پیش فرمانروای خود، چنگیز خان، برگشتند که در طالقان بود و دسته‌هائی از لشکریان خویش را به شهرهای مختلف خراسان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هم هر شهری را که گرفتند همان تبهکاری‌ها را کردند و هیچیک از شهرهای خراسان از گزند و آزارشان بر کنار نماند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کارهائی که مغول در خراسان کرد 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60" w:name="pg11628_121002"/>
    </w:p>
    <w:p>
      <w:pPr>
        <w:pStyle w:val="Heading3"/>
        <w:numPr>
          <w:ilvl w:val="2"/>
          <w:numId w:val="1"/>
        </w:numPr>
        <w:rPr/>
      </w:pPr>
      <w:bookmarkStart w:id="161" w:name="__RefHeading___Toc5760672_73709187"/>
      <w:bookmarkStart w:id="162" w:name="_Toc56"/>
      <w:bookmarkEnd w:id="160"/>
      <w:bookmarkEnd w:id="161"/>
      <w:r>
        <w:rPr>
          <w:rtl w:val="true"/>
        </w:rPr>
        <w:t>دست یافتن مغولان بر خوارزم و ویران کردن آن‌</w:t>
      </w:r>
      <w:bookmarkEnd w:id="162"/>
    </w:p>
    <w:p>
      <w:pPr>
        <w:pStyle w:val="BookText"/>
        <w:rPr/>
      </w:pPr>
      <w:r>
        <w:rPr>
          <w:rFonts w:ascii="IRNazanin" w:hAnsi="IRNazanin" w:eastAsia="IRNazanin"/>
          <w:color w:val="111111"/>
          <w:sz w:val="28"/>
          <w:sz w:val="28"/>
          <w:szCs w:val="28"/>
          <w:rtl w:val="true"/>
          <w:lang w:bidi="fa-IR"/>
        </w:rPr>
        <w:t>آن گروه از لشکری که چنگیز خان به خوارزم فرستاد، دسته‌های بیشتری از مغولان بودند زیرا خوارزم شهر بزرگی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حرکت کردند تا به خوارزم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خوارزم لشکر بزرگی بود و خوارزمیان نیز در شجاعت و کثرت نفرات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مغولان با ایشان سخت‌ترین جنگی را کردند که مردم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خوارزم را نیز پنج ماه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دسته مردم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مغولان بیش‌تر از مسلمانان کشته دادند زیرا مسلمانان در پناه دیوار شهر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که چنین دیدند برای چنگیز خان پیام فرستادند و از</w:t>
      </w:r>
    </w:p>
    <w:p>
      <w:pPr>
        <w:pStyle w:val="BookText"/>
        <w:rPr/>
      </w:pPr>
      <w:r>
        <w:rPr>
          <w:rFonts w:ascii="IRNazanin" w:hAnsi="IRNazanin" w:eastAsia="IRNazanin"/>
          <w:color w:val="111111"/>
          <w:sz w:val="28"/>
          <w:sz w:val="28"/>
          <w:szCs w:val="28"/>
          <w:rtl w:val="true"/>
          <w:lang w:bidi="fa-IR"/>
        </w:rPr>
        <w:t>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نیز با فرستادن لشکری انبوه ایشان را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همینکه به خوارزم رسیدند، پیشروی را آغاز کردند و گروه گروه در پی هم با سرسختی و پا فشاری پیش رفتند تا سرانجام یک طرف از شهر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خوارزم گرد آمدند و در آن سو که به دست مغولان افتاده بود، با ایشان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نتوانستند آنان را از شهر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همچنان با آنان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محله‌های شهر را یکی پس از دیگری می‌گرفتند و هر گاه که محله‌ای را به تصرف در می‌آوردند، مسلمانان در محله‌ای که بدان پیوسته بود، با آنان نبرد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مردان، بلکه زنان و کودکان هم در پیکار با مغولان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مغولان به همین گونه پیش رفتند تا سراسر خوارزم را گرفتند و به هر کس که رسیدند او را کشتند و هر چه یافتند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سدی را که از ورود آب جیحون به شهر جلوگیری می‌کرد گشودند و در شهر آب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سراسر شهر غرق در آب گردید و ساختمان‌ها همه ویران شد و بجای آنها جز آب چیز دیگر نماند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خوارزم هم البته همه غرق شدند و هیچ کس جان</w:t>
      </w:r>
    </w:p>
    <w:p>
      <w:pPr>
        <w:pStyle w:val="BookText"/>
        <w:rPr/>
      </w:pPr>
      <w:r>
        <w:rPr>
          <w:rFonts w:ascii="IRNazanin" w:hAnsi="IRNazanin" w:eastAsia="IRNazanin"/>
          <w:color w:val="111111"/>
          <w:sz w:val="28"/>
          <w:sz w:val="28"/>
          <w:szCs w:val="28"/>
          <w:rtl w:val="true"/>
          <w:lang w:bidi="fa-IR"/>
        </w:rPr>
        <w:t>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شهرهای دیگری که مورد حمله مغول قرار می‌گرفت عده‌ای از مردم سالم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پنهان می‌شدند و برخی می‌گریختند و بعضی از شهر بیرون می‌آمدند و جان بدر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خود را میان کشته‌شدگان می‌انداختند و بعد رهائی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خوارزم همه در آب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پنهان شده بودند غرق گردیدند یا بناهایی که ویران می‌شد بر سرشان فرود می‌آمد و در زیر آوار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خوارزم یکسره تبدیل به ویرانه‌ای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لم یکن بین الحجون الی الصفاانیس و لم یسمر بمکة 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میان حجون و صفا هیچ همدمی نبوده و در مکه هیچ داستانگوئی داستان نمی‌گفته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چنین رویدادی از دیر باز تاکنون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 از نقصان پس از کمال و از شکست پس از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آسیب سراسر جهان اسلام و مسلمانان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کشته‌شدگان شمشیر مغول که اهل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عده‌ای از مردم غیر خراسانی نیز ریخته شد زیرا فراوان بودند کسانی که برای بازرگانی و کارهای دیگر بدانجا رفته بودند و همه از دم شمشیر گذشتند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همینکه از کار خراسان و خوارزم بپرداختند، پیش فرمانروای خویش که در طالقان بود، بازگشتند</w:t>
      </w:r>
      <w:r>
        <w:rPr>
          <w:rFonts w:eastAsia="IRNazanin" w:cs="IRNazanin"/>
          <w:color w:val="111111"/>
          <w:sz w:val="28"/>
          <w:szCs w:val="28"/>
          <w:rtl w:val="true"/>
          <w:lang w:bidi="fa-IR"/>
        </w:rPr>
        <w:t>.</w:t>
      </w:r>
      <w:bookmarkStart w:id="163" w:name="pg11628_121005"/>
    </w:p>
    <w:p>
      <w:pPr>
        <w:pStyle w:val="Heading3"/>
        <w:numPr>
          <w:ilvl w:val="2"/>
          <w:numId w:val="1"/>
        </w:numPr>
        <w:rPr/>
      </w:pPr>
      <w:bookmarkStart w:id="164" w:name="__RefHeading___Toc5760674_73709187"/>
      <w:bookmarkStart w:id="165" w:name="_Toc57"/>
      <w:bookmarkEnd w:id="163"/>
      <w:bookmarkEnd w:id="164"/>
      <w:r>
        <w:rPr>
          <w:rtl w:val="true"/>
        </w:rPr>
        <w:t>دست یافتن مغولان بر غزنه و شهرهای غور</w:t>
      </w:r>
      <w:bookmarkEnd w:id="165"/>
    </w:p>
    <w:p>
      <w:pPr>
        <w:pStyle w:val="BookText"/>
        <w:rPr/>
      </w:pPr>
      <w:r>
        <w:rPr>
          <w:rFonts w:ascii="IRNazanin" w:hAnsi="IRNazanin" w:eastAsia="IRNazanin"/>
          <w:color w:val="111111"/>
          <w:sz w:val="28"/>
          <w:sz w:val="28"/>
          <w:szCs w:val="28"/>
          <w:rtl w:val="true"/>
          <w:lang w:bidi="fa-IR"/>
        </w:rPr>
        <w:t>مغولان همینکه از کار خراسان فراغت یافتند، به پیش فرمانروای خود، چنگیز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چنگیزخان لشکر انبوهی را بسیج کرد و به غزنه فرستاد که جلال الدین خوارزمشاه آن جا را در اختیار داشت و از لشکر پدر خود، سلطان محمد، آن عده را که سالم مانده بودند در اطراف خویش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که این عده شصت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مغولان به توابع غزنه رسیدند، جلال الدین پسر خوارزمشاه با لشکریان مسلمان خویش برای جنگ با ایشان از شهر بیرون رفت و در محلی که بلق خوانده می‌شد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آنجا با هم روبرو شدند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جنگ را همچنان پیگیری کردند و بعد خداوند یاری خود را برای مسلمانان فرستاد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شکست خوردند و مسلمانان هر گونه که می‌خواستند</w:t>
      </w:r>
    </w:p>
    <w:p>
      <w:pPr>
        <w:pStyle w:val="BookText"/>
        <w:rPr/>
      </w:pPr>
      <w:r>
        <w:rPr>
          <w:rFonts w:ascii="IRNazanin" w:hAnsi="IRNazanin" w:eastAsia="IRNazanin"/>
          <w:color w:val="111111"/>
          <w:sz w:val="28"/>
          <w:sz w:val="28"/>
          <w:szCs w:val="28"/>
          <w:rtl w:val="true"/>
          <w:lang w:bidi="fa-IR"/>
        </w:rPr>
        <w:t>از ایشان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که سالم مانده بودند به طالقان پیش فرمانروای خود، چنگیز،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هرات نیز، همینکه خبر پیروزی مردم غزنه را شنیدند، دلگرمی یافتند و بر والی یا شحنه‌ای که از سوی مغولان در آن جا گماشته شده بود شوریدند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که از این شورش آگاهی یافت لشکری را بدان 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همچنان که پیش از این ذکر کردیم، آن جا را گرفت و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مغولان از لشکریان غزنه شکست خوردند و گریختند، جلال الدین خوارزمشاه رسولی را پیش چنگیز خان فرستاد و برای او چنین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می‌خواهی با هم بجنگیم تا بدان جا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هم لشکر بسیاری را که بیش از لشکر نخستین بود بسیج کرد و به فرماندهی یکی از فرزندان خویش برای جنگ با جلال 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به کابل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اسلامی، یعنی سربازان جلال الدین، نیز بدان سوی روی آوردند و در آن جا برای جنگ صف آرائی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میانشان پیکاری بزرگ روی داد و آن کافران دومین بار نیز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بسیاری از ایشان را کشتند و هر چه داشتند به غنیمت بردند و غنائم فراوان به جنگ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مسلمانان نیز در چنگ مغولان اسیر بودند که مسلمانان آنها را از مغولان گرفتند و از گرفتاری رهائی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خاطر آن غنائم در میان مسلمانان آشوب و دو دستگی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هم این بود که سرداری از ایشان به نام سیف الدین بغراق، که اصلش از ترکان خلج بود و دلاوری جنگاور به شمار می‌رفت و در فنون جنگ دارای رأی و تدبیر بود و شخصا جنگ را گرم می‌کرد، به لشکر جلال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جنگ عقب افتادید زیرا از مغولان می‌ترسیدید و دلتان از بیم و هراس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بغراق هم کسی بود که به راستی مغولان را شکست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لشکریان اسلام سردار بزرگ دیگری نیز بود که او را ملک خان می‌گفتند و میان او و جلال الدین خوارزمشاه خویشاوندی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هرات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امیر، یعنی امیر سیف الدین بغراق و امیر ملک خان بر سر تقسیم غنائم اختلاف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سیف الدین می‌گفت کسانی که در جنگ سستی کرده و از دیگران عقب افتاده‌اند نباید با کسانی که پیش افتاده و جانبازی کرده‌اند یکسان از غنائم بهره‌مند</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اختلاف میان ایشان به زد و خورد کشید و یکی از برادران بغراق در این بین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بغراق که چنین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بودم که آن کافران را شکست دادم و آن وقت برادر من باید برای این یک مشت مال حرام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 آمد و آن لشکر را ترک گفت و روانه هندوستان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تن از سربازان هم که همه او را می‌خواستند به دنبالش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از هر راهی که می‌توانست، به دلجوئی او پرداخت و خود شخصا پیش او رفت و آن جهاد را بدو یادآوری کرد و او را از خدای بزرگ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پیش او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نگشت و به راهی که در پیش گرفته بود،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موضوع نیروی مسلمانان در هم شکسته شد و رو به ناتوانی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چنگیز خان با لشکریان انبوه خویش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دید که مسلمانان، به سبب جدائی گروهی از آن لشکر، ناتوان شده‌اند و دیگر یارای ایستادگی در برابر مغولان را ندارند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رهسپار شهرهای هند گردید تا به آب سند رسید</w:t>
      </w:r>
    </w:p>
    <w:p>
      <w:pPr>
        <w:pStyle w:val="BookText"/>
        <w:rPr/>
      </w:pPr>
      <w:r>
        <w:rPr>
          <w:rFonts w:ascii="IRNazanin" w:hAnsi="IRNazanin" w:eastAsia="IRNazanin"/>
          <w:color w:val="111111"/>
          <w:sz w:val="28"/>
          <w:sz w:val="28"/>
          <w:szCs w:val="28"/>
          <w:rtl w:val="true"/>
          <w:lang w:bidi="fa-IR"/>
        </w:rPr>
        <w:t>که رودی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هیچ کشتی نیافت که بتواند از رود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هم به شتاب در پی او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جلال الدین مقدور نبود که تا فرا رسیدن چنگیز خان و لشکریان مغول از آب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هم که با وی بودند در این هنگام چاره‌ای نداشتند جز این که بجنگند و پایداری نشان دهند زیرا گذر از رود سند برای ایشان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جا مانند اسب سرخ موئی بودند که اگر در جنگ پیشاپیش همه اسبان بتازد، زودتر از همه به دست دشمن کشته می‌شود، هنگام شکست نیز اگر از اسب‌های دیگر عقب افتد، دشمن زودتر از همه او را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هر دو صورت، چه جلو می‌رفتند و چه عقب‌نشینی می‌کردند،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ایستادند و به پیکار پرداختند و با مغولان سخت‌ترین جنگ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معترف بودند که هر جنگی که در گذشته کردند نسبت به این جنگ یک بازی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با مغولان پی در پی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خونین امیر ملک خان که ذکرش پیش از این گذشت، و گروه بسیاری از مسلمانان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آن کافران شماره کشته‌شدگان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زخمیان بر تعداد کشته‌شدگان فزونی 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جنگ آن کافران از مسلمانان دست کشیدند</w:t>
      </w:r>
    </w:p>
    <w:p>
      <w:pPr>
        <w:pStyle w:val="BookText"/>
        <w:rPr/>
      </w:pPr>
      <w:r>
        <w:rPr>
          <w:rFonts w:ascii="IRNazanin" w:hAnsi="IRNazanin" w:eastAsia="IRNazanin"/>
          <w:color w:val="111111"/>
          <w:sz w:val="28"/>
          <w:sz w:val="28"/>
          <w:szCs w:val="28"/>
          <w:rtl w:val="true"/>
          <w:lang w:bidi="fa-IR"/>
        </w:rPr>
        <w:t>و برگشتند و دور شدند و در جائی دور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دیدند از یک سو کمکی برای ایشان نمی‌رسد و از سوی دیگر به سبب فزونی کشته‌شدگان و زخمیان ناتوان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نمی‌دانستند که در این جنگ چه بر سر آن کافران آمده و آنان در چه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کشتی‌هائی خواستند که برای ایشان رسید و سوار شدند و از آب گذشتند تا کاری که خداوند انجامش را اراده فرموده بود به 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کافران به سوی غزنه بازگشتند در حالیکه از رفتن مسلمانان به هندوستان و دور شدن ایشان دلگرمی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غزنه رسیدند، آن جا را که از سرباز و نگهبان تهی بود، در دم گرفتند و مردان را کشتند و دارائی ایشان را به غارت بردند و زنان و خانواده‌های ایشان را اسیر کردند و مورد تجاوز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کسی را باقی نگذاشتند و شهر را ویران کردند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شهر نیز دست به همان کارها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غارت کردند و سوزاندند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 نواحی از سکنه خالی شد و دیگر پرنده در آن جا پر نمی‌زد و به گونه‌ای در آمد که گفتی در روز گذشته هیچ چیز نبوده و هیچ چیز نداشته است</w:t>
      </w:r>
      <w:r>
        <w:rPr>
          <w:rFonts w:eastAsia="IRNazanin" w:cs="IRNazanin"/>
          <w:color w:val="111111"/>
          <w:sz w:val="28"/>
          <w:szCs w:val="28"/>
          <w:rtl w:val="true"/>
          <w:lang w:bidi="fa-IR"/>
        </w:rPr>
        <w:t>.</w:t>
      </w:r>
      <w:bookmarkStart w:id="166" w:name="pg11628_121011"/>
    </w:p>
    <w:p>
      <w:pPr>
        <w:pStyle w:val="Heading3"/>
        <w:numPr>
          <w:ilvl w:val="2"/>
          <w:numId w:val="1"/>
        </w:numPr>
        <w:rPr/>
      </w:pPr>
      <w:bookmarkStart w:id="167" w:name="__RefHeading___Toc5760676_73709187"/>
      <w:bookmarkStart w:id="168" w:name="_Toc58"/>
      <w:bookmarkEnd w:id="166"/>
      <w:bookmarkEnd w:id="167"/>
      <w:r>
        <w:rPr>
          <w:rtl w:val="true"/>
        </w:rPr>
        <w:t>واگذار کردن ملک اشرف شهر خلاط را به برادر خود، شهاب الدین غازی‌</w:t>
      </w:r>
      <w:bookmarkEnd w:id="168"/>
    </w:p>
    <w:p>
      <w:pPr>
        <w:pStyle w:val="BookText"/>
        <w:rPr/>
      </w:pPr>
      <w:r>
        <w:rPr>
          <w:rFonts w:ascii="IRNazanin" w:hAnsi="IRNazanin" w:eastAsia="IRNazanin"/>
          <w:color w:val="111111"/>
          <w:sz w:val="28"/>
          <w:sz w:val="28"/>
          <w:szCs w:val="28"/>
          <w:rtl w:val="true"/>
          <w:lang w:bidi="fa-IR"/>
        </w:rPr>
        <w:t xml:space="preserve">در پایان این سال ملک اشرف موسی بن عادل شهرستان خلاط و همه توابع آن مانند ارمنستان و شهر میافارقین از دیار بکر و شهر حانی را به برادر خویش، شهاب الدین غازی بن عادل واگذار کرد و در برابر آنها شهر رها و شهر سروج، از شهرهای جزیره، را گرفت، و او را در آغاز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خلاط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واگذاری آن بود که وقتی مغولان به شهرهای گرجستان تاختند و گرجی‌ها را شکست دادند و غارت کردند و کشتند، مردم گرجستان به اوزبک بن پهلوان، فرمانروای آذربایجان و اران نامه نگاشتند و به او پیشنهاد متارکه جنگ کردند و درخواست نمودند که برای راندن مغول، با ایشان همدست شود و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برای ملک اشرف نیز پیام فرستادند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دو نیز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با لشکریان خویش بدینجا نیائید و با ما همدستی و همکاری نکنید که با این قوم بجنگیم و ایشان را از شهرهای خود برانیم، ما با آنان بر ضد شما صلح و سازش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ایشان هنگامی به نزد ملک اشرف رسیدند که به سبب تاخت و تاز فرنگیان به مصر سرگرم بسیج سپاه و فرستادن آنها به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 در نظرش مهم‌ترین کار به شمار می‌آمد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فرنگیان در همان زمان دمیاط را گرفته بودند و چیزی نمانده بود که بر سرزمین مصر نیز دست یابند، و اگر مصر را می‌گرفتند در شام هم دیگر با وجود فرنگیان برای هیچ مسلمانی مجال فرمانروائی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فرنگیان سرسخت‌تر از مغولان بودند و در جست و جوی پایگاه و اقامتگاه می‌گشتند و هنگامی که قریه‌ای را می‌گرفتند، دیگر از آن جدا نمی‌شدند مگر وقتی که می‌دیدند از نگهداری آن فرو مانده‌اند و حتی یک روز هم نمی‌توانند آن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فرنگیان به تصاحب کرسی فرمانروائی خانواده ملک عادل که مصر بود، چشم داشتند ولی مغولان بدان جا نرسیده و به شهرهای عادل و فرزندان عادل نتاخته 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مغولان کسانی نبودند که بر سر فرمانروائی منازعه کنند و اندیشه‌ای نداشتند جز این که یک شهر را بگیرند و پس از کشتار و چپاول و ویرانگری در آن شهر به شهر دیگر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دلائل فوق، هنگامی که فرستادگان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ملک اشرف آمدند، در پاسخی که به ایشان داد، از انجام درخواستشان پوزش خواست زیرا ناچار بود که به مصر لشکر کشد تا فرنگیان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ایشان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شهرستان خلاط را به برادر خود، شهاب الدین غازی، واگذار کرده و او را بدانجا فرستاده‌ام تا نزدیک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خلاط را نیز در اختیار او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 را با دلیل قانع کنید تا به شما یاری دهد با لشکر خود برای راندن مغولان حاضر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چنان که ذکر کردیم روانه مصر گردید</w:t>
      </w:r>
      <w:r>
        <w:rPr>
          <w:rFonts w:eastAsia="IRNazanin" w:cs="IRNazanin"/>
          <w:color w:val="111111"/>
          <w:sz w:val="28"/>
          <w:szCs w:val="28"/>
          <w:rtl w:val="true"/>
          <w:lang w:bidi="fa-IR"/>
        </w:rPr>
        <w:t>.</w:t>
      </w:r>
      <w:bookmarkStart w:id="169" w:name="pg11628_121014"/>
    </w:p>
    <w:p>
      <w:pPr>
        <w:pStyle w:val="Heading3"/>
        <w:numPr>
          <w:ilvl w:val="2"/>
          <w:numId w:val="1"/>
        </w:numPr>
        <w:rPr/>
      </w:pPr>
      <w:bookmarkStart w:id="170" w:name="__RefHeading___Toc5760678_73709187"/>
      <w:bookmarkStart w:id="171" w:name="_Toc59"/>
      <w:bookmarkEnd w:id="169"/>
      <w:bookmarkEnd w:id="170"/>
      <w:r>
        <w:rPr>
          <w:rtl w:val="true"/>
        </w:rPr>
        <w:t>برخی دیگر از رویدادهای سال‌</w:t>
      </w:r>
      <w:bookmarkEnd w:id="171"/>
    </w:p>
    <w:p>
      <w:pPr>
        <w:pStyle w:val="BookText"/>
        <w:rPr/>
      </w:pPr>
      <w:r>
        <w:rPr>
          <w:rFonts w:ascii="IRNazanin" w:hAnsi="IRNazanin" w:eastAsia="IRNazanin"/>
          <w:color w:val="111111"/>
          <w:sz w:val="28"/>
          <w:sz w:val="28"/>
          <w:szCs w:val="28"/>
          <w:rtl w:val="true"/>
          <w:lang w:bidi="fa-IR"/>
        </w:rPr>
        <w:t>در این سال، در ماه ربیع الآخر، بدر الدین قلعه تل اعفر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الاول، ملک اشرف شهر سنجار را به تصرف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ملک اشرف به موصل رسید و در بیرون شهر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رفت و می‌خواست به اربل برود و به صاحب اربل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میان ایشان پیک و پیام‌هائی درباره صلح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ماه شعبان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ضمن وقایع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مغولان به ری رسیدند و آن جا را گرفتند و هر</w:t>
      </w:r>
    </w:p>
    <w:p>
      <w:pPr>
        <w:pStyle w:val="BookText"/>
        <w:rPr/>
      </w:pPr>
      <w:r>
        <w:rPr>
          <w:rFonts w:ascii="IRNazanin" w:hAnsi="IRNazanin" w:eastAsia="IRNazanin"/>
          <w:color w:val="111111"/>
          <w:sz w:val="28"/>
          <w:sz w:val="28"/>
          <w:szCs w:val="28"/>
          <w:rtl w:val="true"/>
          <w:lang w:bidi="fa-IR"/>
        </w:rPr>
        <w:t>کس را که در آن جا به سر می‌برد کشتند و شهر را غارت کردند و از آن جا رهسپار همدان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همدان رسیدند رئیس همدان به استقبالشان آمد و فرمانبرداری ایشان را گردن نهاد و هدایائی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مردم همدان آزاری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همدان به آذربایجان رفتند و آن سرزمین را ویران کردند و شهرها را آتش زدند و مردان را کشتند و زنان را اسیر کردند و کارهائی انجام دادند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تاخت و تازها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نصیر الدین ناصر بن مهدی علوی که وزیر خلیفه عباسی، الناصر لدین اللّه، بود و در مسجد جامع قصر پشت سرش نماز می‌گزاردند،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دولت خلیفه در تشییع جنازه او حضور یافتند و او را در آرامگاهی که داشت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صدر الدین ابو الحسن محمد بن حمویه جوینی، که در مصر و شام شیخ الشیوخ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در موصل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موصل به رسالت آمده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 فاضل و عارفی پارسا از یک خاندان بزرگ خراسانی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گروه بنی معروف از بطیحه به مواضع خویش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اجنا و قطیف رفته بودند و چون دشمن بسیار داشتند نمی‌توانستند در آن 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شحنه بصره رفتند و از او خواستند که به دیوان بغداد نامه بنویسد و رضایت خلیفه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نامه‌ای در این باب نگاشت و ایشان را همراه یاران خود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شهر واسط نزدیک شدند قاصدی از دیوان خلافت رسید و دستور کشتن ایشان را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همه را کشتند</w:t>
      </w:r>
      <w:r>
        <w:rPr>
          <w:rFonts w:eastAsia="IRNazanin" w:cs="IRNazanin"/>
          <w:color w:val="111111"/>
          <w:sz w:val="28"/>
          <w:szCs w:val="28"/>
          <w:rtl w:val="true"/>
          <w:lang w:bidi="fa-IR"/>
        </w:rPr>
        <w:t>.</w:t>
      </w:r>
      <w:bookmarkStart w:id="172" w:name="pg11628_121017"/>
    </w:p>
    <w:p>
      <w:pPr>
        <w:pStyle w:val="Heading2"/>
        <w:numPr>
          <w:ilvl w:val="1"/>
          <w:numId w:val="1"/>
        </w:numPr>
        <w:rPr/>
      </w:pPr>
      <w:bookmarkStart w:id="173" w:name="__RefHeading___Toc5760680_73709187"/>
      <w:bookmarkStart w:id="174" w:name="_Toc60"/>
      <w:bookmarkEnd w:id="172"/>
      <w:bookmarkEnd w:id="173"/>
      <w:r>
        <w:rPr>
          <w:rtl w:val="true"/>
        </w:rPr>
        <w:t>(</w:t>
      </w:r>
      <w:r>
        <w:rPr/>
        <w:t>618</w:t>
      </w:r>
      <w:r>
        <w:rPr>
          <w:rtl w:val="true"/>
        </w:rPr>
        <w:t xml:space="preserve">) </w:t>
      </w:r>
      <w:r>
        <w:rPr>
          <w:rtl w:val="true"/>
        </w:rPr>
        <w:t>وقایع سال ششصد و هیجدهم هجری قمری‌</w:t>
      </w:r>
      <w:bookmarkEnd w:id="174"/>
    </w:p>
    <w:p>
      <w:pPr>
        <w:pStyle w:val="Heading3"/>
        <w:numPr>
          <w:ilvl w:val="2"/>
          <w:numId w:val="1"/>
        </w:numPr>
        <w:rPr/>
      </w:pPr>
      <w:bookmarkStart w:id="175" w:name="__RefHeading___Toc5760682_73709187"/>
      <w:bookmarkStart w:id="176" w:name="_Toc61"/>
      <w:bookmarkEnd w:id="175"/>
      <w:r>
        <w:rPr>
          <w:rtl w:val="true"/>
        </w:rPr>
        <w:t>درگذشت قتاده، امیر مکه و فرمانروائی پسرش، حسن و کشتن امیر الحاج‌</w:t>
      </w:r>
      <w:bookmarkEnd w:id="176"/>
    </w:p>
    <w:p>
      <w:pPr>
        <w:pStyle w:val="BookText"/>
        <w:rPr/>
      </w:pPr>
      <w:r>
        <w:rPr>
          <w:rFonts w:ascii="IRNazanin" w:hAnsi="IRNazanin" w:eastAsia="IRNazanin"/>
          <w:color w:val="111111"/>
          <w:sz w:val="28"/>
          <w:sz w:val="28"/>
          <w:szCs w:val="28"/>
          <w:rtl w:val="true"/>
          <w:lang w:bidi="fa-IR"/>
        </w:rPr>
        <w:t>در این سال، در ماه جمادی الآخر، قتادة بن ادریس علوی حسنی، امیر مکه، که خدا پاسدار آن شهر باد،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در شهر مکه روی داد و عمرش نزدیک به نود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فرمانروائی او از حدود یمن تا مدینه پیغمبر، صلی اللّه علیه و سلم، گسترش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ینبع، در نواحی مدینه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فزونی یافته بود و بسیاری از مملوکان نیز در لشکرش خدمت می‌کردند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تازیان بیابانی که در آن نواحی به سر می‌بردند از او بیم و هراس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وقتی بر شهر مکه، که خداوند نگهدارش باد، فرمانروائی یافت نیکرفتاری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تبهکار را از میان برد و آن سرزمین را پاسداری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را بنواخت و گرامی داشت و درباره ایشان مهر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رفتار خود را دگرگون ساخت و به بدکاری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 راهداری و بازرگانی را در مکه از نو برقرار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سال‌ها نیز به یغمای کالای حاجیان پرداخت چنان که پیش از این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 پسرش، حسن، به کرسی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پسر دیگری نیز داشت که نامش راجح بود و در بیرون مکه میان تازیان بیابانی به سر می‌برد و به تباهکاری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راجح با برادر خویش بر سر فرمانروائی مکه جنگ و ستیز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حاجیان عراق برای زیارت خانه خدا به راه افتادند، در صدد برآمد که از ایشان، برای جنگ با برادر خود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حاجیان عراق مملوکی از مملوکان خلیفه عباسی، الناصر لدین اللّه، بود و اقباش نام 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حاجیان در راه نیکرفتاری می‌کرد و در حمایت از</w:t>
      </w:r>
    </w:p>
    <w:p>
      <w:pPr>
        <w:pStyle w:val="BookText"/>
        <w:rPr/>
      </w:pPr>
      <w:r>
        <w:rPr>
          <w:rFonts w:ascii="IRNazanin" w:hAnsi="IRNazanin" w:eastAsia="IRNazanin"/>
          <w:color w:val="111111"/>
          <w:sz w:val="28"/>
          <w:sz w:val="28"/>
          <w:szCs w:val="28"/>
          <w:rtl w:val="true"/>
          <w:lang w:bidi="fa-IR"/>
        </w:rPr>
        <w:t>ایشان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هواخواه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راجح بن قتادة پیش او رفت و وعده داد که اگر او را یاری دهد تا به فرمانروائی مکه برسد، مبلغی گزاف به او و همچنین به خلیفه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اقباش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و راجح و همراهانشان راهی مکه شدند و همینکه بدانجا رسیدند در زاهر فرود آمدند و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اقباش به سوی مکه پیش رفت در حالیکه اندیشه پیکار با حسن، فرمانروای مکه،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حسن از تازیان بیابانی و غیره، سپاهیان بسیاری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با لشکر خویش از مکه بیرون آمد و با او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الحاج که تنها پیشاپیش لشکر خود گام برمی‌داشت، از کوه بالا رفت و جان خویش را به خطر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بود که هیچ کس نباید بدان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یاران حسن او را در میان گرفتند و کشتند و سرش را در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امیر المؤمنین، الناصر لدین اللّه، که چنین دیدند، فرار را برقرار ترجیح دادند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حسن به حاجیان حمله بردند تا دارائی ایشان را غارت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حسن عمامه خود را برای ایشان فرستاد که نشانه امان</w:t>
      </w:r>
    </w:p>
    <w:p>
      <w:pPr>
        <w:pStyle w:val="BookText"/>
        <w:rPr/>
      </w:pPr>
      <w:r>
        <w:rPr>
          <w:rFonts w:ascii="IRNazanin" w:hAnsi="IRNazanin" w:eastAsia="IRNazanin"/>
          <w:color w:val="111111"/>
          <w:sz w:val="28"/>
          <w:sz w:val="28"/>
          <w:szCs w:val="28"/>
          <w:rtl w:val="true"/>
          <w:lang w:bidi="fa-IR"/>
        </w:rPr>
        <w:t>دادن به حاجیان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یاران وی برگشتند و از کالای حاجیان هیچ چیز را به یغما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آسوده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نیز به ایشان اجازه داد تا به مکه در آیند و از مراسم حج و خرید و فروش و غیره، هر کاری که دلشان خواست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ده روز در مکه ماندند و برگشتند و سالم به عراق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از شنیدن خبر کشته شدن اقباش و تار و مار شدن لشکرش به هم برآمد و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فرستادگان حسن از پی فرا رسیدند و به پوزش خواهی پرداختند و از خلیفه خواستند که از گناه حسن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پذیرفت و او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مرگ قتادة روایت دیگری نیز هست و گفته شده است که پسرش، حسن، خفه‌اش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خفه کردن قتادة هم این بود که لشکر انبوهی گرد آورد و از مکه رهسپار مدینه شد و می‌خواست آن شهر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بیمار بود در وادی الفرع فرود آمد و برادر خود را به فرماندهی لشکر گماشت و او را با پسر خود، حسن، به مدینه فرستاد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از وادی الفرع دور شدند، حسن شنید که عمویش به برخی از سرداران و سپاهیان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در بستر بیماری است و بی‌گمان اکنون باید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آنان خواست که نسبت به وی سوگند وفاداری یاد کنند تا پس از برادرش، قتادة، امیر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حالیکه بسیاری از سرداران و سپاهیان و مملوکان پدرش در اطرافش گرد آمده بودند، عموی خود را احضار کرد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چنین و چنان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کارها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حاضران و اطرافیان خویش دستور داد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این کار را نکردند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امیری و او هم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سرور ما هستید و ما به روی هیچیک از شما دو نفر دست دراز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دو غلام قتادة به حسن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تو هستیم، هر چه می‌خواهی بفرما تا فرمان تو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آن دو دستور داد تا عمامه عمویش را دور گردنش بپیچند و او را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که این خبر را شنید، بسیار خشمگین شد و سوگند یاد کرد که پسر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حال، همچنان که قبلا گفتیم، بیمار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او به حسن نامه‌ای نگاشت و او را از تصمیمی که پدرش گرفته بود، آگاه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او تو را بکشد، تو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سوی مکه بازگشت و همینکه بدان جا رسید با گروهی</w:t>
      </w:r>
    </w:p>
    <w:p>
      <w:pPr>
        <w:pStyle w:val="BookText"/>
        <w:rPr/>
      </w:pPr>
      <w:r>
        <w:rPr>
          <w:rFonts w:ascii="IRNazanin" w:hAnsi="IRNazanin" w:eastAsia="IRNazanin"/>
          <w:color w:val="111111"/>
          <w:sz w:val="28"/>
          <w:sz w:val="28"/>
          <w:szCs w:val="28"/>
          <w:rtl w:val="true"/>
          <w:lang w:bidi="fa-IR"/>
        </w:rPr>
        <w:t>اندک به خانه پدر خویش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را بر در آن خانه یافت و دستور داد که برگردند و به خانه‌های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خانه را ترک گفتند و به سرای خویش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همینکه او را دید، بدو دشنام داد و در بدگوئی از او و ترساندن او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همان دم برجست و او را 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بیرون آمد و به حرم شریف رفت و بزرگان مکه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بیماری پدرم رو به سختی نهاد و فرمود که شما نسبت به من سوگند وفاداری یاد کنید و من فرمانروای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سوگند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بعد تابوتی را آشکار ساخت و آن را به خاک سپرد تا مردم گمان برند که قتادة مرده است، در صورتی که حسن جسدش را پنهانی دفن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مرگ پدر خود را از برادر خویش نیز پنهان کرد و همینکه سر رشته فرمانروائی مکه به دستش افتاد، نامه‌ای از زبان پدر به برادر خود نوشت و او را به نزد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برادرش به نزدش آمد، او را هم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مدعیان فرمانروائی را از میان برد و کارش استقرار یافت و پایش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امیر الحاج نیز کاری را کرد که پیش از این شرح دادیم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گناهان بزرگی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پدر و عمو</w:t>
      </w:r>
    </w:p>
    <w:p>
      <w:pPr>
        <w:pStyle w:val="BookText"/>
        <w:rPr/>
      </w:pPr>
      <w:r>
        <w:rPr>
          <w:rFonts w:ascii="IRNazanin" w:hAnsi="IRNazanin" w:eastAsia="IRNazanin"/>
          <w:color w:val="111111"/>
          <w:sz w:val="28"/>
          <w:sz w:val="28"/>
          <w:szCs w:val="28"/>
          <w:rtl w:val="true"/>
          <w:lang w:bidi="fa-IR"/>
        </w:rPr>
        <w:t>و برادر خود را کشت، از این رو خدای بزرگ نیز او را مهلت نداد و فرمانروائی وی را گرفت و او را در بدر و آواره ساخت چنان که هر لحظه با ترس و بیم چشم براه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که قتادة شعر نیز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یکی این است که به مناسبت پیشآمد ذیل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او خواسته شد که به رسم همه امیران مکه، به حضور امیر الحاج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رفتن به پیش وی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بغداد مورد سرزنش قرار گرفت و او هم با اشعاری پاسخ داد که این چند بیت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کف ضرغام ادل ببطشهاو اشری بها بین الوری و ابیع</w:t>
      </w:r>
    </w:p>
    <w:p>
      <w:pPr>
        <w:pStyle w:val="BookText"/>
        <w:rPr/>
      </w:pPr>
      <w:r>
        <w:rPr>
          <w:rFonts w:ascii="IRNazanin" w:hAnsi="IRNazanin" w:eastAsia="IRNazanin"/>
          <w:color w:val="111111"/>
          <w:sz w:val="28"/>
          <w:sz w:val="28"/>
          <w:szCs w:val="28"/>
          <w:rtl w:val="true"/>
          <w:lang w:bidi="fa-IR"/>
        </w:rPr>
        <w:t>تظل ملوک الارض تلثم ظهرهاو فی وسطها للمجد بین ربیع</w:t>
      </w:r>
    </w:p>
    <w:p>
      <w:pPr>
        <w:pStyle w:val="BookText"/>
        <w:rPr/>
      </w:pPr>
      <w:r>
        <w:rPr>
          <w:rFonts w:ascii="IRNazanin" w:hAnsi="IRNazanin" w:eastAsia="IRNazanin"/>
          <w:color w:val="111111"/>
          <w:sz w:val="28"/>
          <w:sz w:val="28"/>
          <w:szCs w:val="28"/>
          <w:rtl w:val="true"/>
          <w:lang w:bidi="fa-IR"/>
        </w:rPr>
        <w:t>أ أجعلها تحت الرحا ثم ابتغی‌خلاصا لها؟ انی اذا لرقیع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انا الا المسک فی کل بلدةیضوع، و اما عندکم فیضیع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شیر دارم که نشانه دلیری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 در جهان، میان جهانیان، می‌خرم و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فرمانروایان روی زمین پشت آن را بوسه می‌زنند و بی‌برگ و نوایان نیز در وسط آن بهاری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این دست را در زیر سنگ آسیا بگذارم و بعد رهائی آن را بخواهم؟ در این صورت من مردی سبک مغز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نیستم جز مشک که بوی خوشش در هر شهری می‌پیچد ولی در پیش شما تباه می‌شود و از میان می‌رود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1628_121024"/>
    </w:p>
    <w:p>
      <w:pPr>
        <w:pStyle w:val="Heading3"/>
        <w:numPr>
          <w:ilvl w:val="2"/>
          <w:numId w:val="1"/>
        </w:numPr>
        <w:rPr/>
      </w:pPr>
      <w:bookmarkStart w:id="178" w:name="__RefHeading___Toc5760684_73709187"/>
      <w:bookmarkStart w:id="179" w:name="_Toc62"/>
      <w:bookmarkEnd w:id="177"/>
      <w:bookmarkEnd w:id="178"/>
      <w:r>
        <w:rPr>
          <w:rtl w:val="true"/>
        </w:rPr>
        <w:t>برخی دیگر از رویدادهای سال‌</w:t>
      </w:r>
      <w:bookmarkEnd w:id="179"/>
    </w:p>
    <w:p>
      <w:pPr>
        <w:pStyle w:val="BookText"/>
        <w:rPr/>
      </w:pPr>
      <w:r>
        <w:rPr>
          <w:rFonts w:ascii="IRNazanin" w:hAnsi="IRNazanin" w:eastAsia="IRNazanin"/>
          <w:color w:val="111111"/>
          <w:sz w:val="28"/>
          <w:sz w:val="28"/>
          <w:szCs w:val="28"/>
          <w:rtl w:val="true"/>
          <w:lang w:bidi="fa-IR"/>
        </w:rPr>
        <w:t>در این سال مسلمانان شهر دمیاط را در سرزمین مصر از فرنگیان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مشروح و مفصل این واقعه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صفر، مغولان شهر مراغه را گرفتند و ویران کردند و آتش زدند و بیشتر مردم مراغه را کشتند و دارائی ایشان را به یغما بردند و زنان و فرزندانشان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همدان رفتند و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همدان با مغولان جنگیدند ولی مغولان بر ایشان دست یافتند و از ایشان آنقدر کشتند که به شمار در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 نیز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آذربایجان شدند و یغماگری را در آن جا از سر گرفتند و شهرهایی را نیز که در حمله نخستین خود غارت نکرده بودند،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بیلقان از شهرهای اران رسیدند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شهر را در میان گرفتند و به تصرف در آوردند و مردمش</w:t>
      </w:r>
    </w:p>
    <w:p>
      <w:pPr>
        <w:pStyle w:val="BookText"/>
        <w:rPr/>
      </w:pPr>
      <w:r>
        <w:rPr>
          <w:rFonts w:ascii="IRNazanin" w:hAnsi="IRNazanin" w:eastAsia="IRNazanin"/>
          <w:color w:val="111111"/>
          <w:sz w:val="28"/>
          <w:sz w:val="28"/>
          <w:szCs w:val="28"/>
          <w:rtl w:val="true"/>
          <w:lang w:bidi="fa-IR"/>
        </w:rPr>
        <w:t>را کشتند تا جائی که نزدیک بود دیگر هیچ کس در آن شهر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کالاهای ایشان را نیز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آذربایجان و اران رهسپار شهرهای گرجستان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بسیار از مردم گرجستان با ایشان روبرو شدند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شهرهای ایشان نیز دستخوش تاراج گردید و مردم آن شهرها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از آن جا به دربند شروان رفتند، و شهر شماخی را محاصره کردند و گرفتند و بسیاری از مردمش را از دم شمشیر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سرزمین آلن‌ها و لگزی‌ها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اقوام گوناگونی بودند که بر اثر حمله مغولان از قبچاق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همه را از آن سرزمین راندند و بر آن جا چیره شدند و همچنان پیش رفتند تا به شهرهای روس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مفصل همه این رویدادها قبلا گذشت و ما در این جا نیز به اختصار به آنها اشاره کردیم تا دانسته شود که چه قسمت از حوادث مغولان در این سال اتفاق افتاده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دوست ما امین الدین یاقوت کاتب موصلی</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هیچکس نبود که همانند او بنویسد و خطی نزدیک به خط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نبود که شیوه ابن بواب را مانند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فنون ادب و غیره فضائل بسیار داشت و نیکی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بلند آوازه بود و مردم همه از او به نیکی یاد می‌کردند و او را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او نظم و نثر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قصیده‌ای است که نجیب الدین حسین بن علی واسطی در مدح وی سروده و چند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شارد العلوم و لو لالکانت ام الفضائل ثکلی</w:t>
      </w:r>
    </w:p>
    <w:p>
      <w:pPr>
        <w:pStyle w:val="BookText"/>
        <w:rPr/>
      </w:pPr>
      <w:r>
        <w:rPr>
          <w:rFonts w:ascii="IRNazanin" w:hAnsi="IRNazanin" w:eastAsia="IRNazanin"/>
          <w:color w:val="111111"/>
          <w:sz w:val="28"/>
          <w:sz w:val="28"/>
          <w:szCs w:val="28"/>
          <w:rtl w:val="true"/>
          <w:lang w:bidi="fa-IR"/>
        </w:rPr>
        <w:t>ذو، یراع تخاف سطوته الاسد و تعنو له الکتائب ذلا</w:t>
      </w:r>
    </w:p>
    <w:p>
      <w:pPr>
        <w:pStyle w:val="BookText"/>
        <w:rPr/>
      </w:pPr>
      <w:r>
        <w:rPr>
          <w:rFonts w:ascii="IRNazanin" w:hAnsi="IRNazanin" w:eastAsia="IRNazanin"/>
          <w:color w:val="111111"/>
          <w:sz w:val="28"/>
          <w:sz w:val="28"/>
          <w:szCs w:val="28"/>
          <w:rtl w:val="true"/>
          <w:lang w:bidi="fa-IR"/>
        </w:rPr>
        <w:t>و اذا افتر ثغره عن سوادفی بیاض فالبیض و السمر خجلی</w:t>
      </w:r>
    </w:p>
    <w:p>
      <w:pPr>
        <w:pStyle w:val="BookText"/>
        <w:rPr/>
      </w:pPr>
      <w:r>
        <w:rPr>
          <w:rFonts w:ascii="IRNazanin" w:hAnsi="IRNazanin" w:eastAsia="IRNazanin"/>
          <w:color w:val="111111"/>
          <w:sz w:val="28"/>
          <w:sz w:val="28"/>
          <w:szCs w:val="28"/>
          <w:rtl w:val="true"/>
          <w:lang w:bidi="fa-IR"/>
        </w:rPr>
        <w:t>انت بدر و الکاتب ابن هلال‌پکابیه لا فخر فیمن تولی این بیت نیز از آن قصیده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یکن اولا فانک بالتفضیل اولی، لقد سبقت و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پراکنده را گرد آورده و اگر او نباشد مادر</w:t>
      </w:r>
    </w:p>
    <w:p>
      <w:pPr>
        <w:pStyle w:val="BookText"/>
        <w:rPr/>
      </w:pPr>
      <w:r>
        <w:rPr>
          <w:rFonts w:ascii="IRNazanin" w:hAnsi="IRNazanin" w:eastAsia="IRNazanin"/>
          <w:color w:val="111111"/>
          <w:sz w:val="28"/>
          <w:sz w:val="28"/>
          <w:szCs w:val="28"/>
          <w:rtl w:val="true"/>
          <w:lang w:bidi="fa-IR"/>
        </w:rPr>
        <w:t>فضائل بی‌فرزند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مهابتی است و از شکوه و نیروی او شیر می‌ترسد و لشکرها در برابرش ناچار به خواری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دندان قلم او از سیاهی مرکب بر سپیدی کاغذ لبخند می‌زند، سیاهی و سپیدی شرمسار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مانند بدری و ابن هلال خوشنویس مانند پدرش که از وی برتر نبود نمی‌تواند به این که پیش از تو بوده فخر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او اول بود ولی تو از لحاظ فضیلت و برتری، بر او تقدم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وی پیشی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دراز است و ابن هلال خوشنویس همان ابن بواب است که بلند آوازه‌تر از آن است که نیازی به معرفی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جلال الدین حسن، از فرزندان حسن صباح، که قبلا ذکرش گذشت،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پیشوای اسماعیلیان و فرمانروای الموت و کردکوه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او شریعت اسلام را بر پای داشت و اذان و نماز را معمول ساخت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علاء الدین، به جایش نشست</w:t>
      </w:r>
      <w:r>
        <w:rPr>
          <w:rFonts w:eastAsia="IRNazanin" w:cs="IRNazanin"/>
          <w:color w:val="111111"/>
          <w:sz w:val="28"/>
          <w:szCs w:val="28"/>
          <w:rtl w:val="true"/>
          <w:lang w:bidi="fa-IR"/>
        </w:rPr>
        <w:t>.</w:t>
      </w:r>
      <w:bookmarkStart w:id="180" w:name="pg11628_121028"/>
    </w:p>
    <w:p>
      <w:pPr>
        <w:pStyle w:val="Heading2"/>
        <w:numPr>
          <w:ilvl w:val="1"/>
          <w:numId w:val="1"/>
        </w:numPr>
        <w:rPr/>
      </w:pPr>
      <w:bookmarkStart w:id="181" w:name="__RefHeading___Toc5760686_73709187"/>
      <w:bookmarkStart w:id="182" w:name="_Toc63"/>
      <w:bookmarkEnd w:id="180"/>
      <w:bookmarkEnd w:id="181"/>
      <w:r>
        <w:rPr>
          <w:rtl w:val="true"/>
        </w:rPr>
        <w:t>(</w:t>
      </w:r>
      <w:r>
        <w:rPr/>
        <w:t>619</w:t>
      </w:r>
      <w:r>
        <w:rPr>
          <w:rtl w:val="true"/>
        </w:rPr>
        <w:t xml:space="preserve">) </w:t>
      </w:r>
      <w:r>
        <w:rPr>
          <w:rtl w:val="true"/>
        </w:rPr>
        <w:t>وقایع سال ششصد و نوزدهم هجری قمری‌</w:t>
      </w:r>
      <w:bookmarkEnd w:id="182"/>
    </w:p>
    <w:p>
      <w:pPr>
        <w:pStyle w:val="Heading3"/>
        <w:numPr>
          <w:ilvl w:val="2"/>
          <w:numId w:val="1"/>
        </w:numPr>
        <w:rPr/>
      </w:pPr>
      <w:bookmarkStart w:id="183" w:name="__RefHeading___Toc5760688_73709187"/>
      <w:bookmarkStart w:id="184" w:name="_Toc64"/>
      <w:bookmarkEnd w:id="183"/>
      <w:r>
        <w:rPr>
          <w:rtl w:val="true"/>
        </w:rPr>
        <w:t>رفتن طائفه‌ای از قبچاق به آذربایجان آنچه با گرجی‌ها کردند و فرجام ایشان‌</w:t>
      </w:r>
      <w:bookmarkEnd w:id="184"/>
    </w:p>
    <w:p>
      <w:pPr>
        <w:pStyle w:val="BookText"/>
        <w:rPr/>
      </w:pPr>
      <w:r>
        <w:rPr>
          <w:rFonts w:ascii="IRNazanin" w:hAnsi="IRNazanin" w:eastAsia="IRNazanin"/>
          <w:color w:val="111111"/>
          <w:sz w:val="28"/>
          <w:sz w:val="28"/>
          <w:szCs w:val="28"/>
          <w:rtl w:val="true"/>
          <w:lang w:bidi="fa-IR"/>
        </w:rPr>
        <w:t>در این سال، پس از چیره شدن مغولان بر سرزمین قبچاق، گروه بسیاری از قبچاق‌ها گرد هم آمدند و به سوی دربند شروان روانه شدند و برای فرمانروای شروان، که رشید نام داشت، پیام فرستادند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شهرهای ما را گرفتند و دارائی ما را نیز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آمده‌ایم پیش تو تا در شهرهای تو به سر بریم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مملوکان تو می‌شویم و شهرها را برای تو فتح می‌کنیم و تو هم فرمانروای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رشید از ایشان ترسید و از ورودشان جلوگیری کرد قبچاق‌ها بار دیگر برای رشید پیام فرستادند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زنان و فرزندان خویش را در پیش تو گرو می‌گذاریم که از تو فرمانبرداری کنیم و خدمتگزار تو باشیم و از فرمان تو سرنپیچیم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رشید باز هم درخواستشان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از او خواستند که بگذارد تا آنچه آذوقه و خواربار می‌خواهند از شهر وی به دست آورند، ده نفر ده نفر وارد شهر شوند و پس از خریداری آنچه مورد نیازشان است از شهر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به گونه‌ای پراکنده داخل شهر می‌شدند و آنچه می‌خواستند می‌خریدند و بیرون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بزرگان و پیشوایان ایشان نزد رشید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سلطان محمد خوارزمشاه بودم و مسلمان هستم و دین من مرا بر آن می‌دارد که تو را راهنمائی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قبچاق‌ها دشمنان تواند و می‌خواهند به تو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نگذار که در شهرهای تو بمانند و لشکری به من بده تا با ایشان بجنگم و از این سرزمین بیرونشان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نیز اندرز او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 خود را در اختیارش گذاشت و آنچه هم که مورد نیاز این سربازان بود، از سلاح و غیره، به ایشان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سپاهیان همراه فرمانده خود به راه افتادند و به گروهی از قبچاق‌ها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را کشتند و اموالشان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قبچاق‌ها به جنگ نپرداختند 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مملوکان شروانشاه رشید هستیم و اگر به پاس فرمانبرداری از او نبود، با لشکرش نبرد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فرمانده قبچاقی با لشکر رشید سالم برگشت، رشید از پیروزی ایشان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قبچاق‌ها جایگاه خود را ترک گفتند، به راه افتادند و سه روز راه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سردار قبچاقی به 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لشکری می‌خواهم که ایشان را دنبال کنم و آنچه با خود دارند به غنیمت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نیز فرمان داد که هر قدر سرباز می‌خواهد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لشکری که در اختیارش گذارده شد به تعقیب قبچاق‌ها پرداخت و به گروه عقبدار قبچاق‌ها حمله‌ور گردید و اموالشان را به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جمعی کثیر از مردان و زنان قبچاق، در حالیکه تابوتی همراه داشتند و اطراف تابوت را گرفته بودند و گریه می‌کردند، پیش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 نشانه سوگواری گیسوان خود را نیز کنده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فلان دوست تست که زندگی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که نعشش را پیش تو بیاوریم تا در هر جا که صلاح دانستی به خاک بسپاری، و ما نیز در نزد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جنازه را با کسانی که گرداگردش زاری می‌کردند همراه خود برد و پیش شروانشاه رشید برگشت و به وی گفت که یکی از دوستانش مرده و او جنازه‌اش را با خود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w:t>
      </w:r>
    </w:p>
    <w:p>
      <w:pPr>
        <w:pStyle w:val="BookText"/>
        <w:rPr/>
      </w:pPr>
      <w:r>
        <w:rPr>
          <w:rFonts w:ascii="IRNazanin" w:hAnsi="IRNazanin" w:eastAsia="IRNazanin"/>
          <w:color w:val="111111"/>
          <w:sz w:val="28"/>
          <w:sz w:val="28"/>
          <w:szCs w:val="28"/>
          <w:rtl w:val="true"/>
          <w:lang w:bidi="fa-IR"/>
        </w:rPr>
        <w:t xml:space="preserve">آن مرده نیز درخواست کرده‌اند که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آن سردار قبچاق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در خدمتش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شروانشاه نیز به آنان اجازه دخول در شهر داد و خانه‌هائی در اختیارشان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همیشه این سردار را همراهی می‌کردند و اسبان او را سوار می‌شدند و با او به دژی که از آن رشید بود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با زنان خویش پیش رشید می‌نشستند و با او شراب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در اثر این مصاحبت، دوستدار همسر مردی گردید که می‌گفتند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نمرده بود و قبچاق‌ها این نیرنگ را به کار برده بودند تا خود، و آن کسی که در آن مجلس از مرگش سخن گفته بودند، داخل شهر شوند و رشید او را نشناسد، در صورتی که او از بزرگترین پیشوایان قبچاق‌ها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بدین گونه باقی ماندند و هر روز گروهی از قبچاق‌ها به صورتی پراکنده به شهر می‌آمدند و برخی از ایشان در آن دژ راه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شماره ایشان افزون گردید بر آن شدند که شروانشاه رشید را بگیرند و بر شهرهای او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اندیشه ایشان پی برد و از در پنهانی دژ بیرون رفت و گریخت و خود را به شروان رساند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قبچاق‌ها دژ را گرفتند و به مردم شهر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شما از رشید بهتریم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یاران خود را نیز به پیش خود باز گرداندند و تمام اسلحه کسانی را که در شهر بودند گرفتند و بر اموالی هم که رشید در آن قلعه داشت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قلعه رفتند و به شهر قبله روی آوردند که به گرجی‌ها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شهر اردو زدند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همینکه شنید ایشان از آن قلعه رفته‌اند، بدان جا بازگشت و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قبچاق‌هائی را هم که در آن دژ به سر می‌بردند،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قبچاق‌ها که در قبله بودند، از این پیشامد آگاهی نداشتند بدین جهة عده‌ای از افراد خود را بدان قلعه فرستادند و رشید آنها را نیز از دم شمشیر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که این خبر را شنیدند به دربند بازگشتند در حالیکه دیگر امیدی به گرفتن قلعه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قبله، هنگامی که قبچاق‌ها محاصره‌اش کرده بودند، برای ایشان پیام داد و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پیش فرمانروای گرجستان می‌فرستم و از او می‌خواهم که برای شما خلعت‌ها و اموالی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شما با یک دیگر همدست می‌شویم و شهرها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قبچاق‌ها که این وعده را شنیدند چند روزی از تاراج ولایت او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یغما و تباهکاری گشودند و همه سرزمین قبله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نزدیک گنجه رفتند که از شهرهای اران بود و به مسلمانان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فرود آمدند و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گنجه که از مملوکان اوزبک، صاحب آذربایجان بود و کوشخره نام داشت، لشکری به سر وقت ایشان فرستاد و از پیشروی ایشان به سوی گنجه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را نیز به نزدشان فرستاد تا از زبان او به ایشان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فرمانروای شروان خیانت کردید و قلعه او را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حاکم قبله نیز خیانت کردید و در قلمرو او دست به تاراج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دیگر هیچ کس به شما اعتماد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قبچاق‌ها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نیامدیم مگر برای این که به فرمانروای شما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شروانشاه رشید از رسیدن ما به شما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ما هم به شهرهای او حمله بردیم و قلعه او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دژ را رها کردیم بی‌آن که بیم از دست رفتن آن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حاکم قبله، هم دشمن شماست و هم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می‌خواستیم که پیش گرجی‌ها باشیم راه خود را به دربند شروان نمی‌انداختیم که سخت‌تر و ناهموارتر و دورتر است و به عادت همیشگی خود به گرجستان رفته بودیم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اطمینان خاطر تو گروگان‌هائی نیز به نزدت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کوشخره، همینکه این پاسخ را شنید به سوی ایشان روانه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حرکت او به گوش قبچاق‌ها رسید، دو سردار قبچاق که سمت پیشوائی داشتند، سوار شدند و با عده‌ای اندک پیش او رفتند و او را ملاقات کردند و مراسم تعظیم و تکریم به جای آوردند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با عده‌ای بسیار اندک پیش تو آمدیم که بدانی ما اندیشه‌ای جز وفاداری و خدمتگزاری به فرمانروای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کوشخره نیز دستور داد تا حرکت کنند و در بیرون گنجه اردو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یکی از آنها را نیز گرفت و برای اوزبک بن پهلوان، سرور خود، پیام فرستاد و او را از وضع ایشان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اوزبک هم دستور داد که به ایشان خلعت بدهند و در کوه کیلکون برای آنها اردوگاه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گرجستان که خبر قبچاق‌ها را شنیدند از آنها ترسیدند و گرد هم آمدند تا به قبچاق‌ها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کوشخره، امیر گنجه، به شنیدن این خبر، قبچاق‌ها را آگاه ساخت و دستور داد که بر گردند و نزدیک گنجه اردو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بازگشتند و نزدیک گنجه فرود آمدند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سرداران قبچاق با گروهی از آنها به سراغ گرجی‌ها رفت و بر آنها حمله برد و بسیاری از ایشان را کشت و گریزاند و آنچه داشتند به غنیمت گرفت و در کشتن و اسیر کردن ایشان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با شکست گرجی‌ها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پس از این پیروزی، به کوه کیلکون برگشتند و مانند دفعه قبل در آن جا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فرود آمدن در آن جا سردار دیگری از سرداران قبچاق خواست همان بلائی را که همکارش به سر گرجی‌ها آورده بود او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کوشخره که این خبر را شنید کسی را به نزدش فرستاد که او را از حرکت باز دارد تا از حال گرجی‌ها خبری به دست آید و وضعشان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درنگ نکرد و با کسان خود به سوی گرجستان روانه گردید و در راه به هر جا رسید تاراج کرد و ویران ساخت و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برای پیکار با قبچاق‌ها از راهی روانه شدند که آن را خوب می‌شناختند و بدین گونه بر قبچاق‌ها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آنان رسیدند به جنگ پرداختند و به آنان که غافلگیر شده بودند حمله‌ای سخت بردند و به رویشان شمشیر کشیدند و تا توانستند کشتند و غنائمی را که قبچاق‌ها بار پیشین به دست آورده بودند، باز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شکست، سردار قبچاق و یارانش با بدترین وضع، برگشتند و آهنگ بردعه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کوشخره نیز پیام فرستادند و از او خواستند که شخصا با لشکرش پیش ایشان بیاید تا به گرجی‌ها حمله برند و انتقام این شکست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کوشخره از گرجی‌ها ترسید و این کار را نکرد و در پاسخ به قبچاق‌ها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نظر من مخالفت کردید و همان اندیشه‌ای که خود داشتید به کار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حتی با فرستادن یک سوار هم به شما کمک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قبچاق‌ها که این پاسخ را شنیدند، کسی را به نزد کوشخره فرستادند و از او گروگان‌هائی را که در نزدش داشتند بازخواستند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کوشخره گروگان‌ها را به ایشان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نیز گرد هم آمدند و در عوض آن گروگان‌ها، بسیاری از مسلمانان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دیگری که در آن شهرها به سر می‌بردند به یاری همکیشان خویش برخاستند و بر قبچاق‌ها شوریدند و با آنان جنگیدند و گروه بسیاری از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قبچاق‌ها هراسان شدند و به سوی شروان روانه گردید و تا سرزمین لگزی‌ها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قوم، مسلمانان و گرجی‌ها و لگزی‌ها و دیگران، همه در صدد برآمدند که قبچاق‌ها را از پای درآورند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جان آنها افتادند و آنها را کشتند و غارت کردند و گروهی را نیز با زنان و فرزندانشان به بند اسارت درآوردند تا جائی که در دربند شروان، یک مملوک قبچاق به بهای بسیار کمی فروخته می‌شد</w:t>
      </w:r>
      <w:r>
        <w:rPr>
          <w:rFonts w:eastAsia="IRNazanin" w:cs="IRNazanin"/>
          <w:color w:val="111111"/>
          <w:sz w:val="28"/>
          <w:szCs w:val="28"/>
          <w:rtl w:val="true"/>
          <w:lang w:bidi="fa-IR"/>
        </w:rPr>
        <w:t>.</w:t>
      </w:r>
      <w:bookmarkStart w:id="185" w:name="pg11628_121037"/>
    </w:p>
    <w:p>
      <w:pPr>
        <w:pStyle w:val="Heading3"/>
        <w:numPr>
          <w:ilvl w:val="2"/>
          <w:numId w:val="1"/>
        </w:numPr>
        <w:rPr/>
      </w:pPr>
      <w:bookmarkStart w:id="186" w:name="__RefHeading___Toc5760690_73709187"/>
      <w:bookmarkStart w:id="187" w:name="_Toc65"/>
      <w:bookmarkEnd w:id="185"/>
      <w:bookmarkEnd w:id="186"/>
      <w:r>
        <w:rPr>
          <w:rtl w:val="true"/>
        </w:rPr>
        <w:t>یغماگری گرجی‌ها در بیلقان‌</w:t>
      </w:r>
      <w:bookmarkEnd w:id="187"/>
    </w:p>
    <w:p>
      <w:pPr>
        <w:pStyle w:val="BookText"/>
        <w:rPr/>
      </w:pPr>
      <w:r>
        <w:rPr>
          <w:rFonts w:ascii="IRNazanin" w:hAnsi="IRNazanin" w:eastAsia="IRNazanin"/>
          <w:color w:val="111111"/>
          <w:sz w:val="28"/>
          <w:sz w:val="28"/>
          <w:szCs w:val="28"/>
          <w:rtl w:val="true"/>
          <w:lang w:bidi="fa-IR"/>
        </w:rPr>
        <w:t>در این سال، در ماه رمضان، مردم گرجستان از شهرهای خود به سوی اران روانه شدند و به شهر بیلقان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بیلقان را، چنان که پیش از این گفتیم، مغولان ویران ساخته و تاراج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مغولان به سوی سرزمین قبچاق رفتند، آن گروه از بیلقانی‌ها که سالم مانده بودند به سوی شهر خویش بازگشتند و تا آن جا که می‌توانستند دیوار شهر را نوسازی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 این کار بودند که گرجی‌ها فرا رسیدند و داخل آن شهر شدند و آن جا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 نواحی به شیوه کار گرجی‌ها خو گرفته بودند چون گرجی‌ها وقتی به شهری چیره می‌شدند در برابر مبلغی پول که از مردم می‌گرفتند از آن جا دست می‌کشیدند و می‌رفتند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گمان می‌بردند که گرجی‌ها این بار نیز مانند دفعات قبل رفتار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صدد جلوگیری از ایشان برنیامدند و از پیششان هم نگریختند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گرجی‌ها همینکه بر آن شهر دست یافتند، به روی مردم شمشیر کشیدند و بیش از آنچه مغولان کردند، به قتل و غارت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تباهکاریها روی می‌داد و اوزبک بن پهلوان فرمانروای شهرهای آذربایجان که در تبریز می‌زیست هیچ در صدد صلاح اندیشی برنمی‌آمد و به خیر مردم توجه نمی‌کرد بلکه به خوردن طعام و نوشیدن شراب و فسق و فجور قناعت کرده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او را زشت روی سازد و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نصیب مسلمانان کند که به یاری ایشان و نگهداری شهرهای ایشان برخیزد</w:t>
      </w:r>
      <w:r>
        <w:rPr>
          <w:rFonts w:eastAsia="IRNazanin" w:cs="IRNazanin"/>
          <w:color w:val="111111"/>
          <w:sz w:val="28"/>
          <w:szCs w:val="28"/>
          <w:rtl w:val="true"/>
          <w:lang w:bidi="fa-IR"/>
        </w:rPr>
        <w:t>.</w:t>
      </w:r>
      <w:bookmarkStart w:id="188" w:name="pg11628_121039"/>
    </w:p>
    <w:p>
      <w:pPr>
        <w:pStyle w:val="Heading3"/>
        <w:numPr>
          <w:ilvl w:val="2"/>
          <w:numId w:val="1"/>
        </w:numPr>
        <w:rPr/>
      </w:pPr>
      <w:bookmarkStart w:id="189" w:name="__RefHeading___Toc5760692_73709187"/>
      <w:bookmarkStart w:id="190" w:name="_Toc66"/>
      <w:bookmarkEnd w:id="188"/>
      <w:bookmarkEnd w:id="189"/>
      <w:r>
        <w:rPr>
          <w:rtl w:val="true"/>
        </w:rPr>
        <w:t>دست یافتن بدر الدین بر قلعه شوش‌</w:t>
      </w:r>
      <w:bookmarkEnd w:id="190"/>
    </w:p>
    <w:p>
      <w:pPr>
        <w:pStyle w:val="BookText"/>
        <w:rPr/>
      </w:pPr>
      <w:r>
        <w:rPr>
          <w:rFonts w:ascii="IRNazanin" w:hAnsi="IRNazanin" w:eastAsia="IRNazanin"/>
          <w:color w:val="111111"/>
          <w:sz w:val="28"/>
          <w:sz w:val="28"/>
          <w:szCs w:val="28"/>
          <w:rtl w:val="true"/>
          <w:lang w:bidi="fa-IR"/>
        </w:rPr>
        <w:t>در این سال بدر الدین، فرمانروای موصل، قلعه شوش را که از توابع حمیدیه بود و تا موصل دوازده فرسنگ فاصله داشت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او به این کار آن بود که قلعه شوش و قلعه عقر، هر دو، نزدیک به عماد الدین زنگی بن ارسلانشاه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عماد الدین و بدر الدین نیز اختلافی وجود داشت که پیش از این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عماد الدین زنگی به آذربایجان رفت تا به اوزبک بن پهلوان، فرمانروای آذربایجان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نزد او رسید و در شمار یاران وی در آمد و اوزبک تیول‌هائی بدو واگذار کرد، نزد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نیز فرصت را غنیمت شمرد و به قلعه شوش رفت و آنجا را محاصره کرد و عرصه را بر اهالی قلعه تنگ ساخت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دژ بر فراز کوهی بلند بود و به خاطر استواری و استحکامی که داشت، اقامت بدر الدین در آنجا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موصل بازگشت و لشکر خویش را در آن جا گذاشت تا محاصره قلعه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آن دژ می‌زیستند از طول مدت محاصره به ستوه آمدند، نه کسی را دیدند که بتواند مهاجمان را از آن جا دور کند و نه کسی را یافتند که ایشان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برابر تیول‌ها و خلعت‌ها و چیزهای دیگری که گرفتند قلعه را در همان سال به نمایندگان نور الدین سپردند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نور الدین نیز کارهای دژ را سر و سامان دادند و به موصل بازگشتند</w:t>
      </w:r>
      <w:r>
        <w:rPr>
          <w:rFonts w:eastAsia="IRNazanin" w:cs="IRNazanin"/>
          <w:color w:val="111111"/>
          <w:sz w:val="28"/>
          <w:szCs w:val="28"/>
          <w:rtl w:val="true"/>
          <w:lang w:bidi="fa-IR"/>
        </w:rPr>
        <w:t>.</w:t>
      </w:r>
      <w:bookmarkStart w:id="191" w:name="pg11628_121041"/>
    </w:p>
    <w:p>
      <w:pPr>
        <w:pStyle w:val="Heading3"/>
        <w:numPr>
          <w:ilvl w:val="2"/>
          <w:numId w:val="1"/>
        </w:numPr>
        <w:rPr/>
      </w:pPr>
      <w:bookmarkStart w:id="192" w:name="__RefHeading___Toc5760694_73709187"/>
      <w:bookmarkStart w:id="193" w:name="_Toc67"/>
      <w:bookmarkEnd w:id="191"/>
      <w:bookmarkEnd w:id="192"/>
      <w:r>
        <w:rPr>
          <w:rtl w:val="true"/>
        </w:rPr>
        <w:t>پاره‌ای دیگر از رویدادهای سال‌</w:t>
      </w:r>
      <w:bookmarkEnd w:id="193"/>
    </w:p>
    <w:p>
      <w:pPr>
        <w:pStyle w:val="BookText"/>
        <w:rPr/>
      </w:pPr>
      <w:r>
        <w:rPr>
          <w:rFonts w:ascii="IRNazanin" w:hAnsi="IRNazanin" w:eastAsia="IRNazanin"/>
          <w:color w:val="111111"/>
          <w:sz w:val="28"/>
          <w:sz w:val="28"/>
          <w:szCs w:val="28"/>
          <w:rtl w:val="true"/>
          <w:lang w:bidi="fa-IR"/>
        </w:rPr>
        <w:t>در این سال، در بیستم ماه شعبان، در آسمان از سوی خاور ستاره بزرگی که دنباله‌های دراز و انبوهی داشت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ده روز طلوع این ستاره هنگام سپیده 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 شب در آن سوی باختر که به شمال نزدیک است آشکار شد و هر شب به اندازه‌ای که در چشم نزدیک به ده ذرع می‌نمود به سوی جنوب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پیشروی به سوی جنوب همچنان ادامه داشت تا درست در غرب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غرب از شمال پائین آمده بود، سیر خود را ادامه داد و به جنوب متمایل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تا پایان ماه رمضان این سال پایدار ماند، بعد ناپدید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ناصر الدین محمود بن محمد قرا ارسلان، صاحب حصن کیفا و آمد،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بیدادگر بود و با مردم خود بدرفتاری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 بود که او به مذهب فلاسفه تظاهر می‌کند که می‌گفتند اجساد در روز رستخیز حشر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او، پسرش ملک مسعود به جایش نشست</w:t>
      </w:r>
      <w:r>
        <w:rPr>
          <w:rFonts w:eastAsia="IRNazanin" w:cs="IRNazanin"/>
          <w:color w:val="111111"/>
          <w:sz w:val="28"/>
          <w:szCs w:val="28"/>
          <w:rtl w:val="true"/>
          <w:lang w:bidi="fa-IR"/>
        </w:rPr>
        <w:t>.</w:t>
      </w:r>
      <w:bookmarkStart w:id="194" w:name="pg11628_121043"/>
    </w:p>
    <w:p>
      <w:pPr>
        <w:pStyle w:val="Heading2"/>
        <w:numPr>
          <w:ilvl w:val="1"/>
          <w:numId w:val="1"/>
        </w:numPr>
        <w:rPr/>
      </w:pPr>
      <w:bookmarkStart w:id="195" w:name="__RefHeading___Toc5760696_73709187"/>
      <w:bookmarkStart w:id="196" w:name="_Toc68"/>
      <w:bookmarkEnd w:id="194"/>
      <w:bookmarkEnd w:id="195"/>
      <w:r>
        <w:rPr>
          <w:rtl w:val="true"/>
        </w:rPr>
        <w:t>(</w:t>
      </w:r>
      <w:r>
        <w:rPr/>
        <w:t>620</w:t>
      </w:r>
      <w:r>
        <w:rPr>
          <w:rtl w:val="true"/>
        </w:rPr>
        <w:t xml:space="preserve">) </w:t>
      </w:r>
      <w:r>
        <w:rPr>
          <w:rtl w:val="true"/>
        </w:rPr>
        <w:t>وقایع سال ششصد و بیستم هجری قمری‌</w:t>
      </w:r>
      <w:bookmarkEnd w:id="196"/>
    </w:p>
    <w:p>
      <w:pPr>
        <w:pStyle w:val="Heading3"/>
        <w:numPr>
          <w:ilvl w:val="2"/>
          <w:numId w:val="1"/>
        </w:numPr>
        <w:rPr/>
      </w:pPr>
      <w:bookmarkStart w:id="197" w:name="__RefHeading___Toc5760698_73709187"/>
      <w:bookmarkStart w:id="198" w:name="_Toc69"/>
      <w:bookmarkEnd w:id="197"/>
      <w:r>
        <w:rPr>
          <w:rtl w:val="true"/>
        </w:rPr>
        <w:t>دست یافتن فرمانروای یمن بر شهر مکه که خدای بزرگ نگهدارش باد</w:t>
      </w:r>
      <w:bookmarkEnd w:id="198"/>
    </w:p>
    <w:p>
      <w:pPr>
        <w:pStyle w:val="BookText"/>
        <w:rPr/>
      </w:pPr>
      <w:r>
        <w:rPr>
          <w:rFonts w:ascii="IRNazanin" w:hAnsi="IRNazanin" w:eastAsia="IRNazanin"/>
          <w:color w:val="111111"/>
          <w:sz w:val="28"/>
          <w:sz w:val="28"/>
          <w:szCs w:val="28"/>
          <w:rtl w:val="true"/>
          <w:lang w:bidi="fa-IR"/>
        </w:rPr>
        <w:t>در این سال، ملک مسعود اتسز بن ملک کامل محمد، فرمانروای یمن، به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مکه در این هنگام حسن بن قتادة بن ادریس علوی حسینی بود که پس از درگذشت پدر خویش،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با بزرگان و مملوکانی که پدرش داشت بدرفتاری کرده بود، بدین جهة همه از اطرافش پراکنده شده و جز دائی‌های او، کسان دیگری در نزدش نمانده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یمن به مکه رسید و لشکرش تا عصر آن شهر را تاراج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عیالمند بود و در مجاورت خانه خدا به</w:t>
      </w:r>
    </w:p>
    <w:p>
      <w:pPr>
        <w:pStyle w:val="BookText"/>
        <w:rPr/>
      </w:pPr>
      <w:r>
        <w:rPr>
          <w:rFonts w:ascii="IRNazanin" w:hAnsi="IRNazanin" w:eastAsia="IRNazanin"/>
          <w:color w:val="111111"/>
          <w:sz w:val="28"/>
          <w:sz w:val="28"/>
          <w:szCs w:val="28"/>
          <w:rtl w:val="true"/>
          <w:lang w:bidi="fa-IR"/>
        </w:rPr>
        <w:t>سر می‌برد برای من حکایت کرد که مهاجمان به یغمای شهر پرداختند تا جائی که حتی جامه‌های مردم را نیز گرفتند و آنان را به تهیدستی و سیاهروزی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یمن دستور داد که گور قتاده را بشکافند و پیکرش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 و تابوتی که حسن، پسر قتاده، به خاک سپرده بود،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درون تابوت نگریستند ولی جسدی در آن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دریافتند که حسن پدر خود را پنهانی به خاک سپرده و در آن تابوت چیزی نگذاشته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حسن کیفر گسستن رشته خویشاوندی را چشید و خداوند زود سزای او را داد و آنچه را که برای بدست آوردنش پدر و برادر و عموی خود را کشته بود از دستش گرفت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دنیای خود را تباه ساخت و هم آخرت خود را و این بزرگترین زیان بود</w:t>
      </w:r>
      <w:r>
        <w:rPr>
          <w:rFonts w:eastAsia="IRNazanin" w:cs="IRNazanin"/>
          <w:color w:val="111111"/>
          <w:sz w:val="28"/>
          <w:szCs w:val="28"/>
          <w:rtl w:val="true"/>
          <w:lang w:bidi="fa-IR"/>
        </w:rPr>
        <w:t>.</w:t>
      </w:r>
      <w:bookmarkStart w:id="199" w:name="pg11628_121045"/>
    </w:p>
    <w:p>
      <w:pPr>
        <w:pStyle w:val="Heading3"/>
        <w:numPr>
          <w:ilvl w:val="2"/>
          <w:numId w:val="1"/>
        </w:numPr>
        <w:rPr/>
      </w:pPr>
      <w:bookmarkStart w:id="200" w:name="__RefHeading___Toc5760700_73709187"/>
      <w:bookmarkStart w:id="201" w:name="_Toc70"/>
      <w:bookmarkEnd w:id="199"/>
      <w:bookmarkEnd w:id="200"/>
      <w:r>
        <w:rPr>
          <w:rtl w:val="true"/>
        </w:rPr>
        <w:t>پیکار مسلمانان و گرجی‌ها در ارمنستان‌</w:t>
      </w:r>
      <w:bookmarkEnd w:id="201"/>
    </w:p>
    <w:p>
      <w:pPr>
        <w:pStyle w:val="BookText"/>
        <w:rPr/>
      </w:pPr>
      <w:r>
        <w:rPr>
          <w:rFonts w:ascii="IRNazanin" w:hAnsi="IRNazanin" w:eastAsia="IRNazanin"/>
          <w:color w:val="111111"/>
          <w:sz w:val="28"/>
          <w:sz w:val="28"/>
          <w:szCs w:val="28"/>
          <w:rtl w:val="true"/>
          <w:lang w:bidi="fa-IR"/>
        </w:rPr>
        <w:t>در این سال، در ماه شعبان، صاحب قلعه سرماری که از توابع ارمنستان بود به خلاط رفت زیرا از صاحب خلاط فرمان می‌برد و صاحب خلاط نیز در این هنگام شهاب الدین غازی بن عادل ابو بکر بن ایوب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حضور شهاب الدین رسید و هنگامی که می‌خواست برای ملاقات وی از سرمای حرکت کند یکی از سرداران خویش را به جای خود در آن دژ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سردار در غیاب وی گروهی را گرد آورد و به سوی گرجستان روانه شد و در آن جا چند قریه را تاراج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گرجی‌ها رسید و صاحب دوین که شلوه نام داشت و از بزرگان امراء گرجی بود، لشکر خویش را گرد آورد و رهسپار سرماری گردید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دژ را چند روز در حلقه محاصره نگاه داشت و شهر و</w:t>
      </w:r>
    </w:p>
    <w:p>
      <w:pPr>
        <w:pStyle w:val="BookText"/>
        <w:rPr/>
      </w:pPr>
      <w:r>
        <w:rPr>
          <w:rFonts w:ascii="IRNazanin" w:hAnsi="IRNazanin" w:eastAsia="IRNazanin"/>
          <w:color w:val="111111"/>
          <w:sz w:val="28"/>
          <w:sz w:val="28"/>
          <w:szCs w:val="28"/>
          <w:rtl w:val="true"/>
          <w:lang w:bidi="fa-IR"/>
        </w:rPr>
        <w:t>همچنین اطراف شهرش را غارت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سرماری که خبر این تاخت و تاز را شنید به سرماری برگشت و روزی بدان جا رسید که گرجی‌ها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لشکر خود در پی ایشان شتافت و به قسمت عقب لشکر گرجستان حمله برد و گروهی از ایشان را کشت و برخی از غنائمی را که آنان از تاراج سرماری به دست آورده بودند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صاحب دوین لشکر خود را گرد آورد و راهی سرماری شد تا آن جا را در میان گیرد، خبر حرکت او به گوش صاحب سرماری رسید و در استوار کردن دژ خود کوشید و ذخائر و خواربار و هر چیز دیگری که مورد نیاز بود در آن جا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کسی پیش وی آمد و به وی خبر داد که گرجی‌ها در دره‌ای میان دوین و سرماری اردو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دره هم دره‌ای تنگ و باریک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مسلمانان و گرجی‌ها در 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صاحب سرماری به شنیدن این خبر با همه لشکر خویش بدان جا روانه شد و در راه شتاب ورزید تا به گرجی‌ها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به دره‌ای که دشمن در آن به سر می‌برد رسید و لشکر خود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را در بالای دره و دسته‌ای را در پائین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ناگهان به آنان حمله برد و غافلگیرشان کرد و به روی ایشان شمشیر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تا توانستند از گرجی‌ها کشتند و اسیر گرفتند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اسیران شلوه امیر دوین بود که با گروهی بسیار</w:t>
      </w:r>
    </w:p>
    <w:p>
      <w:pPr>
        <w:pStyle w:val="BookText"/>
        <w:rPr/>
      </w:pPr>
      <w:r>
        <w:rPr>
          <w:rFonts w:ascii="IRNazanin" w:hAnsi="IRNazanin" w:eastAsia="IRNazanin"/>
          <w:color w:val="111111"/>
          <w:sz w:val="28"/>
          <w:sz w:val="28"/>
          <w:szCs w:val="28"/>
          <w:rtl w:val="true"/>
          <w:lang w:bidi="fa-IR"/>
        </w:rPr>
        <w:t>از سرکردگان گرجی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گرجستان کسانی که جان به در برده بودند با وضع بدی به شهر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فرمانروای گرجی‌ها پیش ملک اشرف موسی بن عادل فرمانروای دیار جزیره، که خلاط و توابع آن را به امیر شهاب الدین بخشیده بود، شکوه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می‌بردیم که میان ما صلح و آشتی برقرار گردیده در صورتی که می‌بینیم از صاحب سرماری چنین کاری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میان ما صلح برقرار است، پس می‌خواهیم که یاران ما از اسارت آزاد شوند، و اگر صلح میان ما به هم خورده، ما را آگاه سازید تا تکلیف کار خود را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اشرف برای صاحب سرماری پیام فرستاد و دستور داد که اسیران را آزاد سازد و صلح را با گرجی‌ها تجدید نماید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سرماری نیز دستور او را به کار بست و اسیران را آزاد کرد و بدین گونه صلح بار دیگر میانشان برقرار گردید</w:t>
      </w:r>
      <w:r>
        <w:rPr>
          <w:rFonts w:eastAsia="IRNazanin" w:cs="IRNazanin"/>
          <w:color w:val="111111"/>
          <w:sz w:val="28"/>
          <w:szCs w:val="28"/>
          <w:rtl w:val="true"/>
          <w:lang w:bidi="fa-IR"/>
        </w:rPr>
        <w:t>.</w:t>
      </w:r>
      <w:bookmarkStart w:id="202" w:name="pg11628_121048"/>
    </w:p>
    <w:p>
      <w:pPr>
        <w:pStyle w:val="Heading3"/>
        <w:numPr>
          <w:ilvl w:val="2"/>
          <w:numId w:val="1"/>
        </w:numPr>
        <w:rPr/>
      </w:pPr>
      <w:bookmarkStart w:id="203" w:name="__RefHeading___Toc5760702_73709187"/>
      <w:bookmarkStart w:id="204" w:name="_Toc71"/>
      <w:bookmarkEnd w:id="202"/>
      <w:bookmarkEnd w:id="203"/>
      <w:r>
        <w:rPr>
          <w:rtl w:val="true"/>
        </w:rPr>
        <w:t>جنگ میان غیاث الدین و دائی او</w:t>
      </w:r>
      <w:bookmarkEnd w:id="204"/>
    </w:p>
    <w:p>
      <w:pPr>
        <w:pStyle w:val="BookText"/>
        <w:rPr/>
      </w:pPr>
      <w:r>
        <w:rPr>
          <w:rFonts w:ascii="IRNazanin" w:hAnsi="IRNazanin" w:eastAsia="IRNazanin"/>
          <w:color w:val="111111"/>
          <w:sz w:val="28"/>
          <w:sz w:val="28"/>
          <w:szCs w:val="28"/>
          <w:rtl w:val="true"/>
          <w:lang w:bidi="fa-IR"/>
        </w:rPr>
        <w:t>در این سال، در ماه جمادی الآخر، ایغان طائیسی،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ایغان دائی غیاث الدین بن خوارزمشاه محمد بن تکش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شهرهای حبل و ری و اصفهان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کرمان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دائی او، ایغان طائیسی، نخست با او بود و در خدمت وی به سر می‌برد و بزرگ‌ترین سردار او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بدون مشورت با او هیچ کاری را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ایغان در سراسر قلمرو غیاث الدین فرمان می‌راند و نفوذ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کارش بالا گرفت به خود مغرور شد و در صدد برآمد که بر قلمرو فرمانروائی غیاث الدین دست یابد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او را تشویق می‌کردند و به این کار 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خلیفه عباسی، الناصر لدین اللّه، پنهانی آن شهر را به وی واگذاشته و دستور داده بود که برای تصرف آنها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برای مخالفت با غیاث الدین دلگرمی یافت و گروهی از لشکریان او را از راه بدر برد و به سوی خود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توطئه او سر و صورتی گرفت مخالفت خود را با غیاث الدین آشکار کرد و از فرمان وی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آذربایجان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یکی از مملوکان اوزبک بن پهلوان فرمانروای آذربایجان بود که بغدی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فرمان اوزبک بن پهلوان سرپیچیده و گردنکشی آغاز کرده بود و در شهرها به تباهکاری می‌پرداخت و راهزنی می‌کرد و تا می‌توانست در قریه‌ها و جاهای دیگر دست به یغما می‌گشود و غارت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بیداد و تباهی نیز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مملوک دیگری هم بود که ایبک شامی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مملوک یاغی که شماره هواداران و کسانشان افزایش یافته بود، با ایغان طائیسی، دائی غیاث الدین، همدست گردیدند و هر کسی هم که در پی تبهکاری و یغماگری بود به آنان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دائی غیاث الدین نیرومند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انبوه که آماده نبرد شده بودند به سراغ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رفتند تا با وی بجنگند و شهرهایش را بگیرند و او را برانند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الدین که این خبر شنید، لشکر خود را گرد آورد و با</w:t>
      </w:r>
    </w:p>
    <w:p>
      <w:pPr>
        <w:pStyle w:val="BookText"/>
        <w:rPr/>
      </w:pPr>
      <w:r>
        <w:rPr>
          <w:rFonts w:ascii="IRNazanin" w:hAnsi="IRNazanin" w:eastAsia="IRNazanin"/>
          <w:color w:val="111111"/>
          <w:sz w:val="28"/>
          <w:sz w:val="28"/>
          <w:szCs w:val="28"/>
          <w:rtl w:val="true"/>
          <w:lang w:bidi="fa-IR"/>
        </w:rPr>
        <w:t xml:space="preserve">ایشان در نواحی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روبرو گردید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دائی غیاث الدین و همراهانش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 او بسیاری کشته و بسیاری اسیر شدند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شکت‌خوردگان با حالی تباه گریختند و به آذربایجان بازگشتند و غیاث الدین در شهرهای خود ماند و بار دیگر پایه فرمانروائی او استوار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bookmarkStart w:id="205" w:name="pg11628_121051"/>
    </w:p>
    <w:p>
      <w:pPr>
        <w:pStyle w:val="Heading3"/>
        <w:numPr>
          <w:ilvl w:val="2"/>
          <w:numId w:val="1"/>
        </w:numPr>
        <w:rPr/>
      </w:pPr>
      <w:bookmarkStart w:id="206" w:name="__RefHeading___Toc5760704_73709187"/>
      <w:bookmarkStart w:id="207" w:name="_Toc72"/>
      <w:bookmarkEnd w:id="205"/>
      <w:bookmarkEnd w:id="206"/>
      <w:r>
        <w:rPr>
          <w:rtl w:val="true"/>
        </w:rPr>
        <w:t>پیشامدی شگفت‌انگیز که همانندش یافت نمی‌شود</w:t>
      </w:r>
      <w:bookmarkEnd w:id="207"/>
    </w:p>
    <w:p>
      <w:pPr>
        <w:pStyle w:val="BookText"/>
        <w:rPr/>
      </w:pPr>
      <w:r>
        <w:rPr>
          <w:rFonts w:ascii="IRNazanin" w:hAnsi="IRNazanin" w:eastAsia="IRNazanin"/>
          <w:color w:val="111111"/>
          <w:sz w:val="28"/>
          <w:sz w:val="28"/>
          <w:szCs w:val="28"/>
          <w:rtl w:val="true"/>
          <w:lang w:bidi="fa-IR"/>
        </w:rPr>
        <w:t>در میان گرجی‌ها از افرادی که برای فرمانروائی شایستگی داشتند، دیگر هیچ کس نمانده بود جز یک زن که کرسی فرمانروائی سرانجام بدو رسید و او نیز سررشته کارها را به دست گرفت و به فرمانروائی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جست و جوی مردی برآمدند که با این خانم زناشوئی کند و به نمایندگی از طرف او به کشورداری برخیزد و از خاندان فرمانروا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کسی که شایسته این کار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صاحب ارزن الروم مغیث الدین طغرل شاه بن قلج ارسلان بن مسعود بن قلج ارسلان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خاندان او شهرتی داشتند و از شاهان سلجوقی بودند و از اکابر ملوک اسلام به شمار می‌رفتند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مغیث الدین پسر بزرگی داشت، و کسی را به گرجستان فرستاد تا از گرجی‌ها خواستار ازدواج ملکه گرجستان با پسر وی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گرجستان از پذیرفتن این درخواست خودداری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کاری را نمی‌کنیم زیرا برای ما مقدور نیست که یک مسلمان سر رشته کار ما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مسیحی می‌شود و با او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مغیث الدین به پسر خود دستور داد که به آئین مسیح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مسیحی شد و با آن ملکه زناشوئی کرد و پیش او رفت و نزد گرجی‌ها ماندگار شد و بر شهرهای گرجستان حاکم گردید و در نصرانیت خود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می‌بریم به خداوند از پستی و فرومایگی، و از او می‌خواهیم که پایان کار ما را نیک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ما را فرجام آن قرار دهد و بهترین روز ما روزی باشد که با خداوند روبرو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ملکه گرجی به عشق یکی از مملوکان خود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کارهای زشت او را می‌شنید و از زبونی و ناتوانی جرئت حرف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اطاق او شد و او را دید که با مملوک خود همبستر گردیده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خشم آمد و پیش رفت تا همسر خود را از این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زنش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وضع راضی باشی وگرنه خود بهتر می‌دانی که عاقبت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کار رضایت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هم او را به شهر دیگری منتقل کرد و او را در آن جا بازداشت نمود و کسی را بر وی گماشت که نگذارد از جای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به شهر الن‌ها فرستاد و دو مرد را احضار کرد که وصف زیبائی آنها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آنها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آن ملکه اندک مدتی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ملکه از او جدا شد و مرد دیگری را از شهر گنجه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مرد مسلمان بود ملکه از او خواست که به دین مسیح در آید تا با وی زناشوئی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 بدین کار تن در نداد و ملکه سرانجام بر آن شد که به مسلمانی وی رضایت دهد و به عقد وی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گروهی از سرداران وی، که ایوانی، سپهسالار گرجی، نیز جزو آنان بود، با ملکه به مخالفت برخاستند و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کاری که می‌کنی ما را میان فرمانروایان رسوا کردی و حالا هم می‌خواهی با یک مسلمان ازدواج کنی، و این کاری است که ما هرگز زیر بارش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میان ایشان هنوز حل نشده و آن مرد گنجوی هم نزدشان است و گرایش به مذهب مسیح را نمی‌پذیرد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ملکه نیز او را دوست دارد</w:t>
      </w:r>
      <w:r>
        <w:rPr>
          <w:rFonts w:eastAsia="IRNazanin" w:cs="IRNazanin"/>
          <w:color w:val="111111"/>
          <w:sz w:val="28"/>
          <w:szCs w:val="28"/>
          <w:rtl w:val="true"/>
          <w:lang w:bidi="fa-IR"/>
        </w:rPr>
        <w:t>.</w:t>
      </w:r>
      <w:bookmarkStart w:id="208" w:name="pg11628_121054"/>
    </w:p>
    <w:p>
      <w:pPr>
        <w:pStyle w:val="Heading3"/>
        <w:numPr>
          <w:ilvl w:val="2"/>
          <w:numId w:val="1"/>
        </w:numPr>
        <w:rPr/>
      </w:pPr>
      <w:bookmarkStart w:id="209" w:name="__RefHeading___Toc5760706_73709187"/>
      <w:bookmarkStart w:id="210" w:name="_Toc73"/>
      <w:bookmarkEnd w:id="208"/>
      <w:bookmarkEnd w:id="209"/>
      <w:r>
        <w:rPr>
          <w:rtl w:val="true"/>
        </w:rPr>
        <w:t>برخی دیگر از رویدادهای سال‌</w:t>
      </w:r>
      <w:bookmarkEnd w:id="210"/>
    </w:p>
    <w:p>
      <w:pPr>
        <w:pStyle w:val="BookText"/>
        <w:rPr/>
      </w:pPr>
      <w:r>
        <w:rPr>
          <w:rFonts w:ascii="IRNazanin" w:hAnsi="IRNazanin" w:eastAsia="IRNazanin"/>
          <w:color w:val="111111"/>
          <w:sz w:val="28"/>
          <w:sz w:val="28"/>
          <w:szCs w:val="28"/>
          <w:rtl w:val="true"/>
          <w:lang w:bidi="fa-IR"/>
        </w:rPr>
        <w:t>در این سال ملخ در بیشتر شهرها هجوم برد و قسمت زیادی از غلات و سبزیجات را در عراق و جزیره و دیار بکر و بخش‌های بسیاری از شام و غیره،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رمضان، عبد اللّه بن هبة اللّه بن عساکر، فقیه شافعی دمشقی، در دمشق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که دانش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شافعی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پارسائی و زهد و نیکوکاری زیاد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گروه بسیاری از تازیان بیابانی بر حاجیان شام هجوم بردند و می‌خواستند راه ایشان را بزنند و همه را گرفتار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حاجیان شرف الدین یعقوب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موصل بود که در شام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در این قضیه پیشگامی کرد و آنان را با تهدید و تطمیع از این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پول و جامه و چیزهای دیگری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هم از دارائی خود بخشید و از حاجیان حتی یک درهم نیز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کاری نیک انجام داد و بلا را از سر حاجیان دور ساخت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دانش بسیار داشت و دستورهای دین اسلام را به کار می‌بست</w:t>
      </w:r>
      <w:r>
        <w:rPr>
          <w:rFonts w:eastAsia="IRNazanin" w:cs="IRNazanin"/>
          <w:color w:val="111111"/>
          <w:sz w:val="28"/>
          <w:szCs w:val="28"/>
          <w:rtl w:val="true"/>
          <w:lang w:bidi="fa-IR"/>
        </w:rPr>
        <w:t>.</w:t>
      </w:r>
      <w:bookmarkStart w:id="211" w:name="pg11628_121055"/>
    </w:p>
    <w:p>
      <w:pPr>
        <w:pStyle w:val="Heading2"/>
        <w:numPr>
          <w:ilvl w:val="1"/>
          <w:numId w:val="1"/>
        </w:numPr>
        <w:rPr/>
      </w:pPr>
      <w:bookmarkStart w:id="212" w:name="__RefHeading___Toc5760708_73709187"/>
      <w:bookmarkStart w:id="213" w:name="_Toc74"/>
      <w:bookmarkEnd w:id="211"/>
      <w:bookmarkEnd w:id="212"/>
      <w:r>
        <w:rPr>
          <w:rtl w:val="true"/>
        </w:rPr>
        <w:t>(</w:t>
      </w:r>
      <w:r>
        <w:rPr/>
        <w:t>621</w:t>
      </w:r>
      <w:r>
        <w:rPr>
          <w:rtl w:val="true"/>
        </w:rPr>
        <w:t xml:space="preserve">) </w:t>
      </w:r>
      <w:r>
        <w:rPr>
          <w:rtl w:val="true"/>
        </w:rPr>
        <w:t>وقایع سال ششصد و بیست و یکم هجری قمری‌</w:t>
      </w:r>
      <w:bookmarkEnd w:id="213"/>
    </w:p>
    <w:p>
      <w:pPr>
        <w:pStyle w:val="Heading3"/>
        <w:numPr>
          <w:ilvl w:val="2"/>
          <w:numId w:val="1"/>
        </w:numPr>
        <w:rPr/>
      </w:pPr>
      <w:bookmarkStart w:id="214" w:name="__RefHeading___Toc5760710_73709187"/>
      <w:bookmarkStart w:id="215" w:name="_Toc75"/>
      <w:bookmarkEnd w:id="214"/>
      <w:r>
        <w:rPr>
          <w:rtl w:val="true"/>
        </w:rPr>
        <w:t>بازگشت گروهی از مغولان به ری و همدان و شهرهای دیگر</w:t>
      </w:r>
      <w:bookmarkEnd w:id="215"/>
    </w:p>
    <w:p>
      <w:pPr>
        <w:pStyle w:val="BookText"/>
        <w:rPr/>
      </w:pPr>
      <w:r>
        <w:rPr>
          <w:rFonts w:ascii="IRNazanin" w:hAnsi="IRNazanin" w:eastAsia="IRNazanin"/>
          <w:color w:val="111111"/>
          <w:sz w:val="28"/>
          <w:sz w:val="28"/>
          <w:szCs w:val="28"/>
          <w:rtl w:val="true"/>
          <w:lang w:bidi="fa-IR"/>
        </w:rPr>
        <w:t>در آغاز این سال گروهی از مغولان از سوی فرمانروای خود چنگیز خان، به 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جز آن گروهی بودند که به سوی غرب حرکت کردند و پیش از رسیدن این گروه به ری رسیدند و ما اخبارشان را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ری کسانی که در حمله قبلی مغولان جان بدر برده و سالم مانده بودند دوباره به ری بازگشته و به آباد ساختن آن سرزمین پرداخته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هنگامی به خود آمدند که بار دیگر خود را گرفتار مغولان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مغولان ایستادگی نکردند و مغولان نیز شمشیر به روی ایشان کشیدند و به هر گونه که دلشان خواست خون آنها را ریختند و شهر را تاراج کردند و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 رهسپار ساوه شدند و در ساوه نیز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قم و کاشان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شهر در حمله پیشین مغول سالم مانده بودند زیرا مغولان بدانها نزدیک نشدند و به مردم آسیبی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گروه از مغولان به قم و کاشان رسیدند و هر دو شهر را گرفتند و مردمش را کشتند و هر دو شهر را نیز ویران کردند و آنها را هم به حال و روز شهرهای ویران دیگر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راه افتادند و به هر شهری که وارد می‌شدند ویران می‌ساختند و می‌کشتند و یغما می‌کردند تا به همدان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همدان نیز که از دست مغول جان بدر برده بودند هنوز در آن شهر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آن جا نیز به قتل و غارت و اسارت مردم پرداختند و شهر را ویران کردند و بدین گونه همه را نابود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هنگام ورود به ری لشکر بسیاری از خوارزمیان دیده و بر آنان حمله برده و جمعی از ایشان را کشته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آنها به آذربایجان گریخته و در پیرامون شهر فرود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نیز ناگهان غافلگیر شدند و هنگامی به خود آمدند که مغولان بدانها حمله‌ور شده و به رویشان شمشیر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دشمن پشت کردند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ایشان به تبریز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برای اوزبک بن پهلوان، فرمانروای آذربایجان، پیام فرستادند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ما همدست هستی، پس از خوارزمیان هر کس را که به پیش تو آمده به ما تسلیم کن، وگرنه به ما بگو که با ما همدست نیستی و از ما فرمانبرداری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اوزبک بن پهلوان، به دریافت این پیام، خوارزمیانی را که به تبریز روی آورده بودند گرفت و برخی را کشت و برخی دیگر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اسیران و سرهای کشته‌شدگان را نزد مغولان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اینها مقدار بسیاری نیز پول و جامه و اسب پیشکش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مغولان از شهرهای او برگشتند و به سوی خراسان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کارها را لشکریان مغول در حالی کردند که شماره ایشان زیاد نبود و نزدیک به سه هزار می‌رسید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خوارزمیانی که از پیش مغول گریختند نزدیک به شش هزار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اوزبک بن پهلوان از مجموع سپاهیان مغول و خوارزم هم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نه اوزبک بن پهلوان و نه</w:t>
      </w:r>
    </w:p>
    <w:p>
      <w:pPr>
        <w:pStyle w:val="BookText"/>
        <w:rPr/>
      </w:pPr>
      <w:r>
        <w:rPr>
          <w:rFonts w:ascii="IRNazanin" w:hAnsi="IRNazanin" w:eastAsia="IRNazanin"/>
          <w:color w:val="111111"/>
          <w:sz w:val="28"/>
          <w:sz w:val="28"/>
          <w:szCs w:val="28"/>
          <w:rtl w:val="true"/>
          <w:lang w:bidi="fa-IR"/>
        </w:rPr>
        <w:t>خوارزمیان هیچکدام در صدد برنیامدند که در برابر مغولان ایستادگی کنند و آنان را از پای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می‌خواهیم تا کسی را نصیب اسلام و مسلمانان کند که به یاری ایشان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گرفتار مصیبت بزرگی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خونشان ریخته می‌شود و دارائی ایشان به یغما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را به بردگی می‌برند و از زنانشان نیز نخست هتک ناموس می‌کنند و بعد آنها را می‌کشند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ایشان را نیز ویران می‌سازند</w:t>
      </w:r>
      <w:r>
        <w:rPr>
          <w:rFonts w:eastAsia="IRNazanin" w:cs="IRNazanin"/>
          <w:color w:val="111111"/>
          <w:sz w:val="28"/>
          <w:szCs w:val="28"/>
          <w:rtl w:val="true"/>
          <w:lang w:bidi="fa-IR"/>
        </w:rPr>
        <w:t>.</w:t>
      </w:r>
      <w:bookmarkStart w:id="216" w:name="pg11628_121059"/>
    </w:p>
    <w:p>
      <w:pPr>
        <w:pStyle w:val="Heading3"/>
        <w:numPr>
          <w:ilvl w:val="2"/>
          <w:numId w:val="1"/>
        </w:numPr>
        <w:rPr/>
      </w:pPr>
      <w:bookmarkStart w:id="217" w:name="__RefHeading___Toc5760712_73709187"/>
      <w:bookmarkStart w:id="218" w:name="_Toc76"/>
      <w:bookmarkEnd w:id="216"/>
      <w:bookmarkEnd w:id="217"/>
      <w:r>
        <w:rPr>
          <w:rtl w:val="true"/>
        </w:rPr>
        <w:t>دست یافتن غیاث الدین بر شهرهای فارس‌</w:t>
      </w:r>
      <w:bookmarkEnd w:id="218"/>
    </w:p>
    <w:p>
      <w:pPr>
        <w:pStyle w:val="BookText"/>
        <w:rPr/>
      </w:pPr>
      <w:r>
        <w:rPr>
          <w:rFonts w:ascii="IRNazanin" w:hAnsi="IRNazanin" w:eastAsia="IRNazanin"/>
          <w:color w:val="111111"/>
          <w:sz w:val="28"/>
          <w:sz w:val="28"/>
          <w:szCs w:val="28"/>
          <w:rtl w:val="true"/>
          <w:lang w:bidi="fa-IR"/>
        </w:rPr>
        <w:t>پیش از این گفتیم که غیاث الدین، فرزند سلطان محمد خوارزمشاه، در ری بود و علاوه بر ری، اصفهان و همدان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میان این دو را نیز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کرمان نیز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پدرش، چنان که گفتیم، شرنگ مرگ چشید، مغولان به شهرهای غیاث الدین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در اصفهان با مغولان مقاومت کرد و در برابرشان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او را در اصفهان محاصره کردند ولی نتوانستند این شهر را بگیرند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لشکریان مغول قلمرو غیاث الدین را ترک گفتند و رهسپار شهرهای قبچاق شدند، غیاث الدین به شهرهای خویش برگشت و تا آنجا که توانست در آباد کردن آنها کوشید و تا پایان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را که بر او گذشت پیش از این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استان فارس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استان فارس، اتابک سعد بن دکلا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شد و هنگامی به خود آمد که غیاث الدین به پیرامون شهرهای وی رسیده بود و او نمی‌توانست در برابرش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قلعه استخر رفت و در آن جا به دفاع از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به شهر شیراز رفت که مرکز استان فارس بود و بزرگترین و مهم‌ترین شهر فارس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را در آغاز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دردسری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در شیراز ماند و بر بیشتر شهرهای فارس نیز چیره شد، و در دست اتابک سعد جز آن دژهای بلند چیز دیگری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سعد به درازا کشید با غیاث الدین مصالحه کرد بدین قرار که برخی از شهرهای فارس، که روی آنها توافق نمودند به اتابک سعد و باقی آنها به غیاث الدین تعلق داشته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غیاث الدین در شیراز ماند و به مدت اقامت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نیز از آن رو گرفت که شنید مغولان به ری و شهرهای دیگر او برگشته و همه را ویران کرده‌اند</w:t>
      </w:r>
      <w:r>
        <w:rPr>
          <w:rFonts w:eastAsia="IRNazanin" w:cs="IRNazanin"/>
          <w:color w:val="111111"/>
          <w:sz w:val="28"/>
          <w:szCs w:val="28"/>
          <w:rtl w:val="true"/>
          <w:lang w:bidi="fa-IR"/>
        </w:rPr>
        <w:t>.</w:t>
      </w:r>
      <w:bookmarkStart w:id="219" w:name="pg11628_121061"/>
    </w:p>
    <w:p>
      <w:pPr>
        <w:pStyle w:val="Heading3"/>
        <w:numPr>
          <w:ilvl w:val="2"/>
          <w:numId w:val="1"/>
        </w:numPr>
        <w:rPr/>
      </w:pPr>
      <w:bookmarkStart w:id="220" w:name="__RefHeading___Toc5760714_73709187"/>
      <w:bookmarkStart w:id="221" w:name="_Toc77"/>
      <w:bookmarkEnd w:id="219"/>
      <w:bookmarkEnd w:id="220"/>
      <w:r>
        <w:rPr>
          <w:rtl w:val="true"/>
        </w:rPr>
        <w:t>گردنکشی و سرپیچی شهاب الدین از فرمان برادر خود، ملک اشرف، و گرفتن خلاط از دست شهاب الدین‌</w:t>
      </w:r>
      <w:bookmarkEnd w:id="221"/>
    </w:p>
    <w:p>
      <w:pPr>
        <w:pStyle w:val="BookText"/>
        <w:rPr/>
      </w:pPr>
      <w:r>
        <w:rPr>
          <w:rFonts w:ascii="IRNazanin" w:hAnsi="IRNazanin" w:eastAsia="IRNazanin"/>
          <w:color w:val="111111"/>
          <w:sz w:val="28"/>
          <w:sz w:val="28"/>
          <w:szCs w:val="28"/>
          <w:rtl w:val="true"/>
          <w:lang w:bidi="fa-IR"/>
        </w:rPr>
        <w:t>ملک اشرف موسی بن عادل ابو بکر بن ایوب شهر خلاط و همه توابع ارمنستان را به برادر خود، شهاب الدین غازی واگذارده و میافارقین و حانی و جبل جور را نیز بدانها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هم بسنده نکرده و او را در سراسر شهرهایی که داشت ولیعهد خویش ساخته و همه نمایندگان و لشکریان خود را در آن شهرها سوگند داده بود که نسبت به شهاب الدین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ملک اشرف، ارمنستان را به شهاب الدین سپرد، شهاب الدین، همچنان که پیش از این گفتیم، بدان جا رفت و تا پایان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نسبت به برادر خود، ملک اشرف، گردنکشی آشکار کرد و بر او شورید و عصیان ورزید و از فرمان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به او نامه نوشت و او را به سوی خود خواند و برای کاری که کرده بود سرزنش نمود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از راهی که در پیش گرفته بود بازنگشت و از کاری که می‌خواست بکند دست نکشید بلکه در انجامش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مقصود نیز با برادر خود، ملک معظم عیسی، صاحب دمشق، و مظفر الدین بن زین الدین، صاحب اربل، همدست شد تا لشکریان خویش را گرد هم آورند و با ملک اشرف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دشمنی خود را با ملک اشرف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که به این موضوع پی برد برای برادر خود، ملک کامل که در مصر بود، پیام فرستاد و او را از حقیقت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با یک دیگر اتحاد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همینکه ملک اشرف، از ملک کامل کمک خواست، ملک کامل لشکریان خویش را برای کمک به وی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برادر دیگر خود، ملک معظم عیسی، صاحب دمشق، هم که می‌خواست با ملک اشرف موسی بجنگد،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شهر خود حرکت کنی من بدانجا خواهم آمد و آن جا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معظم عیسی بنابر قراری که با شهاب الدین و مظفر الدین داشت به سوی دیار جزیره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پیام برادر خویش، ملک کامل، را دریافت کرد و شنید که او لشکریان خویش را بسیج کرده به 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مظفر الدین بن زین الدین، صاحب اربل، سپاهیان خود را گرد آورد و روانه موصل گردید و ما به خواست خدا جریان کار او را بعدا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اشرف همینکه درباره سرکشی برادر خویش یقین حاصل کرد، لشکریانی را از شام و جزیره و موصل گرد آورد و رهسپار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خلاط نزدیک شد، برادر او شهاب الدین غازی از او ترسید و توانائی آنرا هم نداشت که برای جنگ با وی روبرو شود، از این رو لشکر خود را در شهرها پراکنده کرد تا به نگهداشتن و استوار ساختن شهرها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ملک معظم عیسی صاحب دمشق، در این هنگام انتظار داشت که مظفر الدین بن زین الدین، صاحب اربل، لشکری به موصل و سنجار که نزدیکش بودند بفرستد و برادرش، شهاب الدین غازی هم لشکری به شهرهای ملک اشرف که نزدیک فرات قرار داشتند مانند رقه و حران و غیره بفرستد و بدین گونه ملک اشرف ناچار شود که از خلاط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اشرف به راه خود ادامه داد تا به خلاط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خلاط هوادار او بودند و او را می‌خواستند زیرا از او نیکرفتاری و از شهاب الدین غازی بدی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ملک اشرف خلاط را محاصره کرد، مردم در روز دوشنبه دوازدهم جمادی الآخر شهر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در قلعه شهر ماند و مقاومت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شب فرا رسید از آن دژ فرود آمد و به 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پیش برادر رفت در حالیکه از سرکشی دست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او را سرزنش کرد ولی او را بخشید و لغزش او را کیفر نداد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آن شهرها را از وی گرفت و تنها میافارقین را برایش باقی گذاشت</w:t>
      </w:r>
      <w:r>
        <w:rPr>
          <w:rFonts w:eastAsia="IRNazanin" w:cs="IRNazanin"/>
          <w:color w:val="111111"/>
          <w:sz w:val="28"/>
          <w:szCs w:val="28"/>
          <w:rtl w:val="true"/>
          <w:lang w:bidi="fa-IR"/>
        </w:rPr>
        <w:t>.</w:t>
      </w:r>
      <w:bookmarkStart w:id="222" w:name="pg11628_121064"/>
    </w:p>
    <w:p>
      <w:pPr>
        <w:pStyle w:val="Heading3"/>
        <w:numPr>
          <w:ilvl w:val="2"/>
          <w:numId w:val="1"/>
        </w:numPr>
        <w:rPr/>
      </w:pPr>
      <w:bookmarkStart w:id="223" w:name="__RefHeading___Toc5760716_73709187"/>
      <w:bookmarkStart w:id="224" w:name="_Toc78"/>
      <w:bookmarkEnd w:id="222"/>
      <w:bookmarkEnd w:id="223"/>
      <w:r>
        <w:rPr>
          <w:rtl w:val="true"/>
        </w:rPr>
        <w:t>محاصره موصل به دست مظفر الدین کوکبری صاحب اربل‌</w:t>
      </w:r>
      <w:bookmarkEnd w:id="224"/>
    </w:p>
    <w:p>
      <w:pPr>
        <w:pStyle w:val="BookText"/>
        <w:rPr/>
      </w:pPr>
      <w:r>
        <w:rPr>
          <w:rFonts w:ascii="IRNazanin" w:hAnsi="IRNazanin" w:eastAsia="IRNazanin"/>
          <w:color w:val="111111"/>
          <w:sz w:val="28"/>
          <w:sz w:val="28"/>
          <w:szCs w:val="28"/>
          <w:rtl w:val="true"/>
          <w:lang w:bidi="fa-IR"/>
        </w:rPr>
        <w:t>پیش از این گفتیم که مظفر الدین کوکبری بن زین الدین علی، صاحب اربل، و شهاب الدین غازی، صاحب خلاط، و معظم عیسی، صاحب دمشق، با یک دیگر همدست شدند تا بر شهرهای ملک اشرف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عیسی، صاحب دمشق، چند منزلی از دمشق دور شده بود که ناچار شد بدانجا بازگردد زیرا برادرش، ملک کامل فرمانروای مصر، برایش پیام فرستاد و تهدیدش کرد که اگر از دمشق برود، او به دمشق هجوم خواهد آورد و آن جا را محاصره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ترسید و به 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غازی، چنان که گفتیم، در خلاط مورد محاصره واقع گردید و خلاط از او گرفته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مظفر الدین کوکبری، صاحب اربل، لشکر خویش را گرد آورد و به سوی شهر موصل روانه شد و آن جا در روز سه شنبه، سیزدهم جمادی الآخر اردو زد و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می‌برد که ملک اشرف وقتی بشنود که او در موصل فرود آمده، از خلاط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شهاب الدین غازی از خلاط بیرون خواهد آمد و او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عیسی، صاحب دمشق، نیز دلگرم خواهد گردید و به سوی ایشان خواهد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هنگامی به موصل هجوم برد که فرمانروای موصل بدر الدین لؤلؤ بر فراز دیوارهای شهر لشکریانی گماشته و آلات محاصره را بر پا کرده و ذخائر کافی در اختیار سپاهیان نهاده و بدین گونه کارها را چنان که باید و شاید، سر و سامان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مظفر الدین، صاحب اربل، از آن رو به تصرف موصل طمع کرده بود که بیشتر لشکریان موصل برای کمک به ملک اشرف به خلاط رفته بودند و لشکر اندکی در موصل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کمیابی خواربار نیز همه آن شهرها را سخت تهدید می‌کرد و در موصل بهای هر سه مکوک </w:t>
      </w:r>
      <w:r>
        <w:rPr>
          <w:rStyle w:val="FootnoteAnchor"/>
          <w:rtl w:val="true"/>
        </w:rPr>
        <w:footnoteReference w:id="13"/>
      </w:r>
      <w:r>
        <w:rPr>
          <w:rFonts w:ascii="IRNazanin" w:hAnsi="IRNazanin" w:eastAsia="IRNazanin"/>
          <w:color w:val="111111"/>
          <w:sz w:val="28"/>
          <w:sz w:val="28"/>
          <w:szCs w:val="28"/>
          <w:rtl w:val="true"/>
          <w:lang w:bidi="fa-IR"/>
        </w:rPr>
        <w:t>غله یک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سبب اقدام مظفر الدین به محاصره موصل محسوب می‌شد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فرود آمدن در آن جا، ده روز ماند و روز جمعه، نه روز از جمادی الآخر باقی مانده، از آن 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رفتن وی نیز آن بود که دید بر خلاف حسابی که کرده، مردم شهر در برابرش ایستادگی می‌کنند و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بسیاری نیز در آن جا هستند و خواربار و ذخائر نیز به قدری در اختیار دارند که مدتی دراز ایشان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او خبر رسید که ملک اشرف شهر خلاط را تصرف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همه انتظاراتی که از صاحب خلاط و صاحب دمشق داشت به هم خورد و او تنها گرفتار کاری شد که بدان دست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آن اخبار دست و پای خود را گم کرد و دید آنچه را که درست می‌پنداشت، نادرست از آب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موصل را ترک گفت و به شهر خویش بازگشت و بر کرانه زاب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 کوتاهی که در موصل بود،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گاهی برخی از پیشروان لشگر وی با مردم شهر به زد و خورد می‌پرداختند و برخی از سواران و پیادگان موصل نیز بیرون می‌آمدند و با ایشان در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خوردی میانشان در می‌گرفت که به درازا نمی‌کشید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پراکنده می‌شدند و هر دسته‌ای به سوی فرمانده خود باز می‌گشت</w:t>
      </w:r>
      <w:r>
        <w:rPr>
          <w:rFonts w:eastAsia="IRNazanin" w:cs="IRNazanin"/>
          <w:color w:val="111111"/>
          <w:sz w:val="28"/>
          <w:szCs w:val="28"/>
          <w:rtl w:val="true"/>
          <w:lang w:bidi="fa-IR"/>
        </w:rPr>
        <w:t>.</w:t>
      </w:r>
      <w:bookmarkStart w:id="225" w:name="pg11628_121067"/>
    </w:p>
    <w:p>
      <w:pPr>
        <w:pStyle w:val="Heading3"/>
        <w:numPr>
          <w:ilvl w:val="2"/>
          <w:numId w:val="1"/>
        </w:numPr>
        <w:rPr/>
      </w:pPr>
      <w:bookmarkStart w:id="226" w:name="__RefHeading___Toc5760718_73709187"/>
      <w:bookmarkStart w:id="227" w:name="_Toc79"/>
      <w:bookmarkEnd w:id="225"/>
      <w:bookmarkEnd w:id="226"/>
      <w:r>
        <w:rPr>
          <w:rtl w:val="true"/>
        </w:rPr>
        <w:t>برخی دیگر از رویدادهای سال‌</w:t>
      </w:r>
      <w:bookmarkEnd w:id="227"/>
    </w:p>
    <w:p>
      <w:pPr>
        <w:pStyle w:val="BookText"/>
        <w:rPr/>
      </w:pPr>
      <w:r>
        <w:rPr>
          <w:rFonts w:ascii="IRNazanin" w:hAnsi="IRNazanin" w:eastAsia="IRNazanin"/>
          <w:color w:val="111111"/>
          <w:sz w:val="28"/>
          <w:sz w:val="28"/>
          <w:szCs w:val="28"/>
          <w:rtl w:val="true"/>
          <w:lang w:bidi="fa-IR"/>
        </w:rPr>
        <w:t xml:space="preserve">در این سال، اول آب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اصطلاح سریانی رومی، ماه آب با ماه ششم اغسطس، سال مالیه ترکان، یعنی با ماه اوت یولیانی، مطابق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همراه با رعد و برق در بغداد آمد و آب در بصره و حربیه، همچنین در محول روان شد، تا جائی که مردم در محول، در آب و گل غوطه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خزانه‌دار بغداد، در ماه ذی القعده، به بعقوبا رفت و در آن جا دست به بیداد و ستم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 یکی از اهالی بدو دشنام داده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نزد خود فرا خواند و سرزنش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من دشنام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ابو بکر و عمر ناسزا می‌گوئید برای این که فدک را گرفتند در صورتی که فدک برای حضرت فاطمه علیها السلام بیش از ده نخل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هزار نخل از من می‌گیرید و انتظار دارید که هیچ حرفی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که این پاسخ شنید، از او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شهر واسط، بنا بر عادت همیشگی، زد و خوردی میان سنیان و شیعیان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باران در شهرها کاهش یافت و تا سباط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گاهگاه باران‌های پراکنده‌ای می‌آمد که برای کشت و زرع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خشکسالی، غله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ملخ هجوم آورد و در روی زمین گیاه آنقدر نبود که به خوردن آن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 بسیار و فزون از اندازه بود، از این رو جز اندکی گیاه چیزی نخورد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و موصل و نواحی دیگر جزیره و دیار بکر و غیره، قیمت‌ها بالا رفت و خواربار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گرانی بیش‌تر در موصل و دیار جزیره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28" w:name="pg11628_121069"/>
    </w:p>
    <w:p>
      <w:pPr>
        <w:pStyle w:val="Heading2"/>
        <w:numPr>
          <w:ilvl w:val="1"/>
          <w:numId w:val="1"/>
        </w:numPr>
        <w:rPr/>
      </w:pPr>
      <w:bookmarkStart w:id="229" w:name="__RefHeading___Toc5760720_73709187"/>
      <w:bookmarkStart w:id="230" w:name="_Toc80"/>
      <w:bookmarkEnd w:id="228"/>
      <w:bookmarkEnd w:id="229"/>
      <w:r>
        <w:rPr>
          <w:rtl w:val="true"/>
        </w:rPr>
        <w:t>(</w:t>
      </w:r>
      <w:r>
        <w:rPr/>
        <w:t>622</w:t>
      </w:r>
      <w:r>
        <w:rPr>
          <w:rtl w:val="true"/>
        </w:rPr>
        <w:t xml:space="preserve">) </w:t>
      </w:r>
      <w:r>
        <w:rPr>
          <w:rtl w:val="true"/>
        </w:rPr>
        <w:t>وقایع سال ششصد و بیست و دویم هجری قمری‌</w:t>
      </w:r>
      <w:bookmarkEnd w:id="230"/>
    </w:p>
    <w:p>
      <w:pPr>
        <w:pStyle w:val="Heading3"/>
        <w:numPr>
          <w:ilvl w:val="2"/>
          <w:numId w:val="1"/>
        </w:numPr>
        <w:rPr/>
      </w:pPr>
      <w:bookmarkStart w:id="231" w:name="__RefHeading___Toc5760722_73709187"/>
      <w:bookmarkStart w:id="232" w:name="_Toc81"/>
      <w:bookmarkEnd w:id="231"/>
      <w:r>
        <w:rPr>
          <w:rtl w:val="true"/>
        </w:rPr>
        <w:t>محاصره شهر گنجه به دست گرجی‌ها</w:t>
      </w:r>
      <w:bookmarkEnd w:id="232"/>
    </w:p>
    <w:p>
      <w:pPr>
        <w:pStyle w:val="BookText"/>
        <w:rPr/>
      </w:pPr>
      <w:r>
        <w:rPr>
          <w:rFonts w:ascii="IRNazanin" w:hAnsi="IRNazanin" w:eastAsia="IRNazanin"/>
          <w:color w:val="111111"/>
          <w:sz w:val="28"/>
          <w:sz w:val="28"/>
          <w:szCs w:val="28"/>
          <w:rtl w:val="true"/>
          <w:lang w:bidi="fa-IR"/>
        </w:rPr>
        <w:t>در این سال همه گروه‌های گرجی به سوی گنجه،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اران، رهسپار گردیدند و در اندیشه آن بودند که گنجه را محاصره کنند 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آنچه می‌توانستند نیروی کافی آماده کردند زیرا شماره مردم گنجه فزون از اندازه و شوکت و شکوهشان بسیار بود و به سبب نبردهای دیر پای با مردم گرجستان، دلیری و آزمودگی فراوان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همینکه به گنجه رسیدند و اردو زدند، چند روزی از پشت دیوار شهر با مردم گنجه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هیچیک از مردم گنجه از شهر بیرون نیامد و خود را آشکار نساخت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اهالی گنجه و لشکریانی که در شهر می‌زیستند از شهر بیرون آمدند و در بیرون شهر به گرجیان تاختند و بزرگترین و سخت‌ترین جنگ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که چنین دیدند، دانستند که تاب ستیزه با گنجوی‌ها و گرفتن گنجه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گنجه را ترک گفتند و رفتند در حالیکه مردم گنجه به ایشان زیان بسیار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الَّذِینَ کَفَرُوا بِغَیْظِهِمْ لَمْ یَنالُوا خَیْراً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کافران را با همان خشم و غضبی که به مؤمنان داشتند، بی‌آنکه هیچ خیر و غنیمتی به دست آورند، ناامید برگرداند و خدا خود امر جنگ را از مؤمنان کفایت فرمود که خدا بسیار توانا و مقتدر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ترجمه مهدی الهی قمشه‌ای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233" w:name="pg11628_121071"/>
    </w:p>
    <w:p>
      <w:pPr>
        <w:pStyle w:val="Heading3"/>
        <w:numPr>
          <w:ilvl w:val="2"/>
          <w:numId w:val="1"/>
        </w:numPr>
        <w:rPr/>
      </w:pPr>
      <w:bookmarkStart w:id="234" w:name="__RefHeading___Toc5760724_73709187"/>
      <w:bookmarkStart w:id="235" w:name="_Toc82"/>
      <w:bookmarkEnd w:id="233"/>
      <w:bookmarkEnd w:id="234"/>
      <w:r>
        <w:rPr>
          <w:rtl w:val="true"/>
        </w:rPr>
        <w:t>رسیدن جلال الدین بن خوارزمشاه به خوزستان و عراق‌</w:t>
      </w:r>
      <w:bookmarkEnd w:id="235"/>
    </w:p>
    <w:p>
      <w:pPr>
        <w:pStyle w:val="BookText"/>
        <w:rPr/>
      </w:pPr>
      <w:r>
        <w:rPr>
          <w:rFonts w:ascii="IRNazanin" w:hAnsi="IRNazanin" w:eastAsia="IRNazanin"/>
          <w:color w:val="111111"/>
          <w:sz w:val="28"/>
          <w:sz w:val="28"/>
          <w:szCs w:val="28"/>
          <w:rtl w:val="true"/>
          <w:lang w:bidi="fa-IR"/>
        </w:rPr>
        <w:t>در آغاز این سال جلال الدین خوارزمشاه محمد بن تکش به شهرهای خوزستان و عراق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شهرهای هندوستان می‌آمد چون هنگامی که مغولان به غزنه هجوم بردند، او به هند رفته بود و ما همه این رویداد را در جای خود باز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ماندن او در هندوستان دشوار شد از آن سرزمین روانه شد و از راه کرمان خود را به اصفهان رساند که در دست برادرش غیاث الدین بود و پیش از این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اصفهان را گرفت و از آن جا به سوی فارس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همچنان که گفتیم، تازه به برخی از شهرهای فارس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شهرهایی را که برادرش گرفته بود به اتابک سعد، فرمانروای فارس، برگرداند و با وی مصالحه کرد، و از پیش او رهسپار خوزستان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خوزستان، در ماه محرم، شهر شوشتر را محاصره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مظفر الدین، معروف به وجه السبع، مملوک خلیفه الناصر لدین اللّه، از شوشتر نگهداری می‌کرد و در آن جا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او را در حلقه محاصره گرفت و عرصه را بر وی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وجه السبع نیز در پاسداری و نگهبانی شهر کوشید و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در پی یغماگری پراکنده شدند و به بادرایا و باکسایا و جاهای دیگر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نیز به سوی بصره سرازیر گردیدند و در آن جا به تاراج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بصره، که امیر ملتکین یا بلتکین بود، به سر وقت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حمله برد و گروهی از ایشان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آن محاصره را دو ماه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لشکریان خلیفه عباسی به فرماندهی مملوک وی، جمال الدین قشتمر، در نزدیک جلال الدین بودند، هنگامی که جلال الدین از آن جا به راه افتاد نتوانستند از پیشروی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جلال الدین راه خویش را پیمود تا به بعقوبا رسید که قریه مشهوری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بغداد نزدیک به هفت فرسنگ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او به بغداد رسید همه خود را برای محاصره شدن شهر آماده کردند و وضع استحکامات شهر و امور سلاح‌ها مانند تیر و کمان و ادوات پرتاب و نفت‌اندازها را سر و سامان بخشیدند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خلیفه نیز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 جلال الدین شهرها را یغما کرد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سربازانش با وضعی ناگوار و حالی دشوار به خوزستان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استر کم داشتند و آنچه هم داشتند به اندازه‌ای ناتوان گردیده بودند که از آنها بهره‌ای برده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لشکریان جلال الدین در همه شهرها به چپاول پرداختند و آنچه یافتند به غنیمت بردند و بدین گونه، خود را بی‌نیاز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استر بسیار نیز گرفتند زیرا به آنها نیاز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از بعقوبا به دقوقا رفت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دقوقا بر فراز دیوار شهر رفتند و از آن جا با او به پیکار پرداختند و او را دشنام دادند در حالیکه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این وضع به خاطرش گران آمد و خشمگین شد و در جنگ با آنها کوشش بیش‌تری به کار برد تا سرانجام با خشم و خشونت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به تاراج شهر پرداختند و بسیاری از مردم شهر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کشتار جان بدر برده بودند گریختند و در شهرهای دیگر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خوارزمیان در دقوقا بودند گروهی از آنان نیز به بت و راذان یا رادان حمله بردند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نواحی به تکریت گریختند و خوارزمیان آنها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میان خوارزمیان و لشکر تکریت جنگ سختی در گرفت و خوارزمیان ناچار به لشکرگاه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برخی از بزرگان دقوقا را که بنو یعلی بودند دیدم که از ثروتمندان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با دو فرزند خود جان بدر برد و اندک سرمایه‌ای نیز برایش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سالم مانده بود با دو فرزند خود به شام فرستاد تا خود نیز در آن جا رود و در رشته سودمندی به تجارت پردازد و وسیله معاش خانواده خویش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وی در دمشق از جهان رفت و حاکم دمشق دارائی وی را گرفت و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پدر آن دو فرزند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چنان سخت و ناگوار داشت که هیچکس جز خداوند به اندوه‌های او پی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دارائی و زمین‌های من غارت شد و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خانواده‌ام نیز کشته شدند و کسانی که سالم جستند با همان اندازه ناچیزی که از دارائی‌ام مانده بود از وطن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می‌خواستیم آبرو داری کنیم و خود را نگه داریم و دست تکدی پیش این و آن دراز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فرزندم از دست رفته هم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دمشق رفت تا آنچه پیش پسر دیگرش مانده بود بگیرد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پول را گرفت و به موصل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ماه از بازگشت وی سپری نشده بود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بدبخت به هر ریسمانی خفه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رفتاری که جلال الدین خوارزمشاه با مردم دقوقا کرد، اهالی شهر بوازیج که به فرمانروای موصل تعلق داشت، از او ترسیدند و کسانی را پیشش فرستادند از او بخواهند که شحنه‌ای پیششان بفرستد تا از ایشان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 پول نیز برای جلال الدین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درخواستشان را پذیرفت و کسی را فرستاد که سرپرستی بوازیج را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این شخص، یکی از فرزندان چنگیزخان، فرمانروای مغولان، بود که او را جلال الدین خوارزمشاه در یکی از جنگ‌های خویش با مغولان اسیر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بوازیج او را گرامی داشتند و او نیز به سرپرستی ایشان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تا پایان ماه ربیع الآخر در آن جا ماند، و پیک و پیام‌هائی میان او و مظفر الدین کوکبری، صاحب اربل، رد و بدل شد تا کار به صلح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سپس رهسپار آذربایجان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مدتی که جلال الدین در خوزستان و عراق اقامت داشت تازیان بیابانی در شهرها شوریدند و به راهزنی و چپاول قریه‌ها پرداختند و راه‌ها را ناامن ساختند و مردم از ایشان آسیب بسیار دیدند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عراق دو کاروان بزرگ را گرفتند که به سوی موصل می‌رفتند و البته از این دو کاروان هیچ کس و هیچ چیزی سالم نماند</w:t>
      </w:r>
      <w:r>
        <w:rPr>
          <w:rFonts w:eastAsia="IRNazanin" w:cs="IRNazanin"/>
          <w:color w:val="111111"/>
          <w:sz w:val="28"/>
          <w:szCs w:val="28"/>
          <w:rtl w:val="true"/>
          <w:lang w:bidi="fa-IR"/>
        </w:rPr>
        <w:t>.</w:t>
      </w:r>
      <w:bookmarkStart w:id="236" w:name="pg11628_121076"/>
    </w:p>
    <w:p>
      <w:pPr>
        <w:pStyle w:val="Heading3"/>
        <w:numPr>
          <w:ilvl w:val="2"/>
          <w:numId w:val="1"/>
        </w:numPr>
        <w:rPr/>
      </w:pPr>
      <w:bookmarkStart w:id="237" w:name="__RefHeading___Toc5760726_73709187"/>
      <w:bookmarkStart w:id="238" w:name="_Toc83"/>
      <w:bookmarkEnd w:id="236"/>
      <w:bookmarkEnd w:id="237"/>
      <w:r>
        <w:rPr>
          <w:rtl w:val="true"/>
        </w:rPr>
        <w:t>درگذشت ملک افضل و فرمانروایان دیگر</w:t>
      </w:r>
      <w:bookmarkEnd w:id="238"/>
    </w:p>
    <w:p>
      <w:pPr>
        <w:pStyle w:val="BookText"/>
        <w:rPr/>
      </w:pPr>
      <w:r>
        <w:rPr>
          <w:rFonts w:ascii="IRNazanin" w:hAnsi="IRNazanin" w:eastAsia="IRNazanin"/>
          <w:color w:val="111111"/>
          <w:sz w:val="28"/>
          <w:sz w:val="28"/>
          <w:szCs w:val="28"/>
          <w:rtl w:val="true"/>
          <w:lang w:bidi="fa-IR"/>
        </w:rPr>
        <w:t>در این سال، در ماه صفر، ملک افضل علی بن صلاح الدین یوسف بن ایوب ناگهان در قلعه سمیساط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نزدیک به پنجاه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وقایع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او به فرمانروائی دمشق و بیت المقدس و جاهای دیگری از شام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شرح وقایع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که همه آن نواحی از دستش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نیز در ضمن بیان رویدادهای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یافتن ملک افضل به سرزمین مصر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طی شرح وقایع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چگونه آن سرزمین را از دست داد و به سمیساط رفت و در آن جا به سر برد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افضل همچنان در شهر سمیساط می‌زیست تا این زمان که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خدایش بیامرزاد، از نیکان روزگار به شمار می‌رفت و در میان فرمانروایان کسی همانند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 دادگر، دانا، بردبار و جوانمرد بود، و بسیار کم پیش می‌آمد که گناهی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چیزی از او می‌خواست، از پذیرفتن درخواستش دریغ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انشائی نیکو داشت و بسیار خوب نامه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هم، هنرها و نیکی‌هائی که در همه فرمانروایان پراکنده است، در او به تنهائی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او تنها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از فرمانروائی و جهانداری محروم ماند و روزگار با او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با مرگ وی هر کار نیکوئی نیز مرد و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بیامرزاد و از او خرسند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نوشته‌های او مطالب خوبی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به یادم مانده این است که وقتی دمشق از دستش گرفته شد به یکی از دوستان خویش نامه‌ای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آن 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راجع به دوستانی که در دمشق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هیچیک از ایشان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بی‌خبری من نیز این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صدیق سالت عنه، ففی الذل و تحت الخمول فی الوطن</w:t>
      </w:r>
    </w:p>
    <w:p>
      <w:pPr>
        <w:pStyle w:val="BookText"/>
        <w:rPr/>
      </w:pPr>
      <w:r>
        <w:rPr>
          <w:rFonts w:ascii="IRNazanin" w:hAnsi="IRNazanin" w:eastAsia="IRNazanin"/>
          <w:color w:val="111111"/>
          <w:sz w:val="28"/>
          <w:sz w:val="28"/>
          <w:szCs w:val="28"/>
          <w:rtl w:val="true"/>
          <w:lang w:bidi="fa-IR"/>
        </w:rPr>
        <w:t>و حال هر دشمنی را که پرسیدم، درباره‌اش چیزی شنیدم که گوشم نمی‌خواست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دیگر حال هیچ کس را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درجه ذوق و استعداد در عذر خواهی از ترک دوست و احوالپرسی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میان فرزندان وی و عموی ایشان، قطب الدین موسی، اختلاف افتاد و هیچیک از آنها بر دیگری برتری نیافت تا در کار خود استقلال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فرمانروای ارزن الروم، مغیث الدین طغرل بن قلج ارسلان،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بود که پسر خود را به گرجستان فرستاد و پسرش به دین مسیح گروید و با ملکه گرجی‌ها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مغیث الدین طغرل، پسرش جانشین وی گردید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فرمانروای ارزنگان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سال عز الدین خضر بن ابراهیم بن ابو بکر بن قرا ارسلان بن داود بن سقمان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خر تبرت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نور الدین ارتق شاه به فرمانروائی رسید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دولت نور الدین و دولت پدرش را معین الدین بدر بن عبد الرحمن بغدادی الاصل اداره می‌کرد که در موصل به جهان آمده بود</w:t>
      </w:r>
      <w:r>
        <w:rPr>
          <w:rFonts w:eastAsia="IRNazanin" w:cs="IRNazanin"/>
          <w:color w:val="111111"/>
          <w:sz w:val="28"/>
          <w:szCs w:val="28"/>
          <w:rtl w:val="true"/>
          <w:lang w:bidi="fa-IR"/>
        </w:rPr>
        <w:t>.</w:t>
      </w:r>
      <w:bookmarkStart w:id="239" w:name="pg11628_121080"/>
    </w:p>
    <w:p>
      <w:pPr>
        <w:pStyle w:val="Heading3"/>
        <w:numPr>
          <w:ilvl w:val="2"/>
          <w:numId w:val="1"/>
        </w:numPr>
        <w:rPr/>
      </w:pPr>
      <w:bookmarkStart w:id="240" w:name="__RefHeading___Toc5760728_73709187"/>
      <w:bookmarkStart w:id="241" w:name="_Toc84"/>
      <w:bookmarkEnd w:id="239"/>
      <w:bookmarkEnd w:id="240"/>
      <w:r>
        <w:rPr>
          <w:rtl w:val="true"/>
        </w:rPr>
        <w:t>از کار افتادن شروانشاه و پیروزی مسلمانان بر گرجی‌ها</w:t>
      </w:r>
      <w:bookmarkEnd w:id="241"/>
    </w:p>
    <w:p>
      <w:pPr>
        <w:pStyle w:val="BookText"/>
        <w:rPr/>
      </w:pPr>
      <w:r>
        <w:rPr>
          <w:rFonts w:ascii="IRNazanin" w:hAnsi="IRNazanin" w:eastAsia="IRNazanin"/>
          <w:color w:val="111111"/>
          <w:sz w:val="28"/>
          <w:sz w:val="28"/>
          <w:szCs w:val="28"/>
          <w:rtl w:val="true"/>
          <w:lang w:bidi="fa-IR"/>
        </w:rPr>
        <w:t>در این سال، پسر شروانشاه بر پدر خود شورید و او را از فرمانروائی انداخت و از آن سرزمین بیرون کرد و خود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سرکشی آن بود که شروانشاه بدرفتاری می‌کرد و تباهکاری و بیدادگری بسیار داشت و دارائی و زمین‌های مردم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می‌شد که او به زنان و فرزندان نیز چشم می‌دوخت و دست درازی می‌کرد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فشار و زورگوئی او نسبت به مردم رفته رفته شدت یافت تا سرانجام که برخی از لشکریان وی با پسرش همدست شدند و او را از آن سرزمین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راندن او، پسر به فرمانروائی رسید و نیکرفتاری پیشه کرد، از این رو لشکریان و توده مردم دوستدار وی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پس از بیرون کردن پدر خود، برایش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تو را در یکی از دژها منزل دهم و برای تو و کسان دیگری که می‌خواهی پیشت بمانند مقرری بسیار معین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 که مرا واداشت تا در حق تو چنین کاری کنم بدرفتاری و بیدادگری تو با مردم شهرها و بیزاری مردم از تو و دولت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که وضع خود را چنین دید، به گرجستان رفت و از گرجی‌ها یاری خواست و با ایشان قرار گذاشت که لشکری همراهش بفرستند و او را دوباره به کرسی فرمانروائی برگردانند و او نیز، در برابر این کمک، نیمی از شهرهای خویش را به ایشان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نیز لشکر انبوهی همراه وی کردند و او با این لشکر به راه افتاد تا نزدیک شروان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به شنیدن این خبر لشکریان خود را گرد آورد و ایشان را از آن حال آگاه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گرجی‌ها هر گاه ما را محاصره کنند چه بسا که بر ما پیروزی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پدر من هیچیک از ما را زنده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نیز نیمی از شهرها را خواهند گرفت و چه بسا که همه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آسیب بزرگ و غیر قابل تحملی خواهد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مصلحت آن است که ما با گروهی از سواران زبده و زبردست خود به سوی ایشان بشتابیم و با ایشان روبرو شویم و به پیکار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آنها پیروزی یافتیم خدای را شکر خواهیم گفت</w:t>
      </w:r>
    </w:p>
    <w:p>
      <w:pPr>
        <w:pStyle w:val="BookText"/>
        <w:rPr/>
      </w:pPr>
      <w:r>
        <w:rPr>
          <w:rFonts w:ascii="IRNazanin" w:hAnsi="IRNazanin" w:eastAsia="IRNazanin"/>
          <w:color w:val="111111"/>
          <w:sz w:val="28"/>
          <w:sz w:val="28"/>
          <w:szCs w:val="28"/>
          <w:rtl w:val="true"/>
          <w:lang w:bidi="fa-IR"/>
        </w:rPr>
        <w:t>و اگر آنها بر ما پیروز شدند نتیجه‌اش این است که ما در حلقه محاصره واقع می‌شویم و چنین سرانجامی را هم اکنون نیز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پیشنهاد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با گروهی از لشکریان خویش که عده‌ای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هزار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گرجی‌ها روبرو شدند که سه هزار مرد جنگی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برابر هم صف آراستند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مردم شروان پایداری و ایستادگی کردند و در نتیجه این مقاومت گرجی‌ها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کشته شدند و بسیاری نیز اسیر گردیدند و کسانی که سالم مانده بودند گریختند و در بدترین وضع به سرزمین خود بازگشتند در حالیکه شروانشاه مخلوع نیز همراهشان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گرجی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هیچ سودی به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سبب آنچه از تو سر زده، تو را مؤاخذه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برو و دیگر در شهرهای ما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آن جا رفت در حالیکه حیران و سرگردان بود و نمی‌توانست به کسی پناه برد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پسرش بر کرسی فرمانروائی استوار ماند و با سرداران و سپاهیان و توده مردم نیکی و مهربانی کرد و دارائی و زمین‌هائی که از ایشان گرفته شده بود به ایشان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در روزگار فرمانروائی او به خوشبختی می‌زیستند</w:t>
      </w:r>
      <w:r>
        <w:rPr>
          <w:rFonts w:eastAsia="IRNazanin" w:cs="IRNazanin"/>
          <w:color w:val="111111"/>
          <w:sz w:val="28"/>
          <w:szCs w:val="28"/>
          <w:rtl w:val="true"/>
          <w:lang w:bidi="fa-IR"/>
        </w:rPr>
        <w:t>.</w:t>
      </w:r>
      <w:bookmarkStart w:id="242" w:name="pg11628_121083"/>
    </w:p>
    <w:p>
      <w:pPr>
        <w:pStyle w:val="Heading3"/>
        <w:numPr>
          <w:ilvl w:val="2"/>
          <w:numId w:val="1"/>
        </w:numPr>
        <w:rPr/>
      </w:pPr>
      <w:bookmarkStart w:id="243" w:name="__RefHeading___Toc5760730_73709187"/>
      <w:bookmarkStart w:id="244" w:name="_Toc85"/>
      <w:bookmarkEnd w:id="242"/>
      <w:bookmarkEnd w:id="243"/>
      <w:r>
        <w:rPr>
          <w:rtl w:val="true"/>
        </w:rPr>
        <w:t>دومین پیروزی مسلمانان بر گرجی‌ها</w:t>
      </w:r>
      <w:bookmarkEnd w:id="244"/>
    </w:p>
    <w:p>
      <w:pPr>
        <w:pStyle w:val="BookText"/>
        <w:rPr/>
      </w:pPr>
      <w:r>
        <w:rPr>
          <w:rFonts w:ascii="IRNazanin" w:hAnsi="IRNazanin" w:eastAsia="IRNazanin"/>
          <w:color w:val="111111"/>
          <w:sz w:val="28"/>
          <w:sz w:val="28"/>
          <w:szCs w:val="28"/>
          <w:rtl w:val="true"/>
          <w:lang w:bidi="fa-IR"/>
        </w:rPr>
        <w:t>در این سال بار دیگر گروهی از گرجی‌های تفلیس گرد هم آمدند و به آذربایجان و شهرهایی که در دست اوزبک بود،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پشت گردنه باریکی در میان کوه‌ها فرود آمدند که راه بردن بدانجا امکان نداشت مگر این که یک سوار به دنبال سوار دیگر از آن گردنه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اردو زدند و آسوده خاطر بودند یکی از این جهة که شماره افرادشان بر شماره مسلمانان فزونی دارد و دیگر از این رو که به امنیت جایگاه خود مغرور بودند و یقین داشتند که برای دسترسی به ایشان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از لشکریان اسلامی سوار شدند و در اندیشه حمله به گرجیان افتادند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بدان گردنه رسیدند، به مخاطره تن در دادند و از آن 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هنگامی به خود آمدند که مسلمانان را بالای سر خود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روی گرجی‌ها شمشیر کشیدند و از آنان به هر گونه که دلشان می‌خواست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گرجی‌ها روی گرداندند و گریختند چنان که پدر به پسر و برادر به برادر اعتنا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شکست، گروه بسیاری از برجستگان ایشان نیز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نتوانستند این شکست را تحمل کنند و بر آن شدند که انتقام خون کشته‌شدگان خود را بگیرند و در حمله به آذربایجان و از پا در آوردن مسلمانان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عملی ساختن اندیشه خویش به آماده ساختن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 این کار بودند که شنیدند جلال الدین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به خواست خداوند قریبا به شرحش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مراغه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از حمله به آذربایجان دست کشیدند و به اوزبک بن پهلوان فرمانروای آذربایجان پیام فرستادند و او را به همدستی با خود فرا خواندند تا با یاری یک دیگر جلال الدین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پیامی که برای اوزبک بن پهلوان فرستادند بدو گفتند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باید با یک دیگر همدست شویم وگرنه جلال الدین، اول تو را از میان خواهد برد بعد ما 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جلال الدین پیش از آن که با یک دیگر همدست شوند و گرد هم آیند خود را رساند و کاری کرد که ما به خواست خدای بزرگ به ذکرش خواهیم پرداخت</w:t>
      </w:r>
      <w:r>
        <w:rPr>
          <w:rFonts w:eastAsia="IRNazanin" w:cs="IRNazanin"/>
          <w:color w:val="111111"/>
          <w:sz w:val="28"/>
          <w:szCs w:val="28"/>
          <w:rtl w:val="true"/>
          <w:lang w:bidi="fa-IR"/>
        </w:rPr>
        <w:t>.</w:t>
      </w:r>
      <w:bookmarkStart w:id="245" w:name="pg11628_121086"/>
    </w:p>
    <w:p>
      <w:pPr>
        <w:pStyle w:val="Heading3"/>
        <w:numPr>
          <w:ilvl w:val="2"/>
          <w:numId w:val="1"/>
        </w:numPr>
        <w:rPr/>
      </w:pPr>
      <w:bookmarkStart w:id="246" w:name="__RefHeading___Toc5760732_73709187"/>
      <w:bookmarkStart w:id="247" w:name="_Toc86"/>
      <w:bookmarkEnd w:id="245"/>
      <w:bookmarkEnd w:id="246"/>
      <w:r>
        <w:rPr>
          <w:rtl w:val="true"/>
        </w:rPr>
        <w:t>دست یافتن جلال الدین بر آذربایجان‌</w:t>
      </w:r>
      <w:bookmarkEnd w:id="247"/>
    </w:p>
    <w:p>
      <w:pPr>
        <w:pStyle w:val="BookText"/>
        <w:rPr/>
      </w:pPr>
      <w:r>
        <w:rPr>
          <w:rFonts w:ascii="IRNazanin" w:hAnsi="IRNazanin" w:eastAsia="IRNazanin"/>
          <w:color w:val="111111"/>
          <w:sz w:val="28"/>
          <w:sz w:val="28"/>
          <w:szCs w:val="28"/>
          <w:rtl w:val="true"/>
          <w:lang w:bidi="fa-IR"/>
        </w:rPr>
        <w:t>درین سال جلال الدین خوارزمشاه بر آذربایجان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پیروزی آن بود که چون از 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به مراغه حمله برد و آن شهر را گرفت و در آن جا ماند و آباد ساختن و سر و سامان دادن شهر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مراغه رسید خبر یافت که امیر ایغان طائیسی، دائی برادرش غیاث الدین، دو روز پیش از رسیدن وی به مراغه به همدان حمله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ایغان طائیسی لشکر انبوهی گرد آورده بود که به پنج هزار سوار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لشکر بسیاری از نواحی آذربایجان را غارت کرده و از شهر اران به سوی دریا روانه شده و، به علت کمی سرما، زمستان را در آن جا گذرانده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همدان بازگشت، بار دیگر آذربایجان را تاراج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رفتن او به همدان این بود که خلیفه عباسی،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لدین اللّه، به او نامه نگاشته و دستور داده بود که به همدان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و قسمت‌های دیگری را نیز به او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ایغان طائیسی نیز روانه همدان شد تا چنان که دستور یافته بود بر آن سرزمین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جلال الدین خوارزمشاه همینکه خبر تاخت و تاز او را شنید با زبده‌ای از مردان جنگی خویش بدان سو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به ایغان طائیسی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ایغان آنچه اسب و استر و الاغ و گاو و گوسفند از آذربایجان و اران به غنیمت گرفته بود همه را در اطراف لشکرگاه خویش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وقتی بدان جا رسید همه آنها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سپاهیان ایغان طائیسی برخاستند و آن لشکر و چتر شاهی را که بر بالای سر سلطان بود مشاهده کردند، دانستند که او جلال الدین خوارزمشاه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سرآسیمه شدند و دست و پای خود را گم کردند زیرا گمان می‌بردند که او در دقوقا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ایغان طائیسی که چنین دید، همسر خود را که خواهر جلال الدین بود، پیش جلال الدین فرستاد تا از او زنهار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ایغان را امان داد و او را به نزد خویش فرا خواند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لشکر ایغان طائیسی به لشکر جلال الدین خوارزمشاه پیوست و ایغان تنها ماند تا وقتی که جلال الدین لشکر دیگری غیر از لشکر وی در اختیارش گذاشت و خود به مراغه برگشت و اقامت در</w:t>
      </w:r>
    </w:p>
    <w:p>
      <w:pPr>
        <w:pStyle w:val="BookText"/>
        <w:rPr/>
      </w:pPr>
      <w:r>
        <w:rPr>
          <w:rFonts w:ascii="IRNazanin" w:hAnsi="IRNazanin" w:eastAsia="IRNazanin"/>
          <w:color w:val="111111"/>
          <w:sz w:val="28"/>
          <w:sz w:val="28"/>
          <w:szCs w:val="28"/>
          <w:rtl w:val="true"/>
          <w:lang w:bidi="fa-IR"/>
        </w:rPr>
        <w:t>آن جا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اوزبک بن پهلوان، صاحب آذربایجان و اران از ترس جلال الدین از تبریز به گنجه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به والی و امیر و رئیس و اولیاء امور دیگری که در تبریز می‌زیستند پیام فرستاد و از ایشان خواست تا ترتیبی دهند که لشکریان وی میان مراغه و تبریز رفت و آمد کنند و خواربار و سایر کالاهای مورد نیاز خود را در تبریز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پیشنهاد جلال الدین را پذیرفتند و از او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لشکریان وی به تبریز می‌رفتند و خوراک و پوشاک می‌خریدند و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سربازان در آن جا به دارائی مردم دست درازی کردند تا جائی که هر سربازی آنچه می‌خواست بر می‌گرفت و هر بهائی که دلش می‌خواست 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فروشنده‌اش بدان قیمت رضایت می‌داد و خواه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مردم تبریز را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گروهی از تبریزیان پیش جلال الدین از دست سربازان وی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شحنه‌ای را به نزدشان فرستاد و به او دستور داد که در تبریز بماند و هر کس را که به کسی آزار رساند به دار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شحنه در تبریز ماند و نگذاشت که سربازان به هیچیک از مردم زیان رسانند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اوزبک بن پهلوان، که دختر سلطان طغرل بن ارسلان</w:t>
      </w:r>
    </w:p>
    <w:p>
      <w:pPr>
        <w:pStyle w:val="BookText"/>
        <w:rPr/>
      </w:pPr>
      <w:r>
        <w:rPr>
          <w:rFonts w:ascii="IRNazanin" w:hAnsi="IRNazanin" w:eastAsia="IRNazanin"/>
          <w:color w:val="111111"/>
          <w:sz w:val="28"/>
          <w:sz w:val="28"/>
          <w:szCs w:val="28"/>
          <w:rtl w:val="true"/>
          <w:lang w:bidi="fa-IR"/>
        </w:rPr>
        <w:t>بن طغرل بن محمد بن ملکشاه بود، در تبریز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شهرهای شوهرش فرمان می‌راند زیرا شوهرش سرگرم خوردن و آشامیدن و لهو و لعب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تبریز از دست شحنه شکایت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بیش از آنچه توانائی ماست به ما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این بار نیز دستور داد که بیش از آنچه برایش معین شده نباید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جلال الدین به تبریز رفت و آن جا را مدت پنج روز در حلقه محاصره گرفت و با مردم تبریز جنگ سختی کرد و به لشکریان خویش دستور پیشروی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سربازان او تا پای دیوار شهر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تبریز که چنین دیدند حاضر شدند که به فرمان جلال الدین در آیند و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کسانی را پیش جلال الدین فرستادند تا از وی زنهار بخواهند زیرا جلال الدین از آنان بد گوئی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مسلمان ما را کشتند و سرهای ایشان را پیش مغولان کافر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واقعه ضمن وقایع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پیشامد از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هم که از او امان خواستند، جلال الدین کاری را که در حق یاران پدرش کرده بودند به چشمشان کشید و کشتن آنها را به یادشان آورد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تبریزیان عذر آوردند به اینکه کشتن یاران پدرش کار ایشان نبوده و این کشتار به دست فرمانروای ایشان صورت گرفته و آنها</w:t>
      </w:r>
    </w:p>
    <w:p>
      <w:pPr>
        <w:pStyle w:val="BookText"/>
        <w:rPr/>
      </w:pPr>
      <w:r>
        <w:rPr>
          <w:rFonts w:ascii="IRNazanin" w:hAnsi="IRNazanin" w:eastAsia="IRNazanin"/>
          <w:color w:val="111111"/>
          <w:sz w:val="28"/>
          <w:sz w:val="28"/>
          <w:szCs w:val="28"/>
          <w:rtl w:val="true"/>
          <w:lang w:bidi="fa-IR"/>
        </w:rPr>
        <w:t>نمی‌توانسته‌اند که او را از این کار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عذرشان را پذیرفت و به ایشان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از جلال الدین خوارزمشاه درخواست کردند که همسر اوزبک بن پهلوان را امان دهد و آنچه را که در آذربایجان به این خانم تعلق داشت و عبارت از شهر خوی و ملک و مال و چیزهای دیگر بود،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این درخواست را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تاریخ هفدهم ماه رجب این سال شهر تبریز را گرفت و همسر اوزبک بن پهلوان را به خوی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نیز گروهی از لشکر را با مردی بلند پایه و گرانقدر روانه کرد و به ایشان دستور داد که در خدمت به او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همینکه خانم به خوی رسید، از آن جا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هنگامی که به تبریز رفت فرمان داد که هیچیک از مردم تبریز را از ملاقات وی منع نکنند تا هر کس که خواستار دیدن اوست آزادانه پیش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فرمان، مردم با خاطری آسوده بدو روی آوردند و هیچ چیزی را از او پوشیده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مردم مهربانی کرد و داد و دهش را میانشان گسترش داد و وعده کرد که در حقشان نیکی کند و فزون از اندازه مهر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دیدید من مراغه را که ویران شده بود، چگونه آباد ساختم و با مردمش تا چه اندازه نیکی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زودی خواهید دید که در میان شما هم چگونه عدالت را بسط خواهم داد و</w:t>
      </w:r>
    </w:p>
    <w:p>
      <w:pPr>
        <w:pStyle w:val="BookText"/>
        <w:rPr/>
      </w:pPr>
      <w:r>
        <w:rPr>
          <w:rFonts w:ascii="IRNazanin" w:hAnsi="IRNazanin" w:eastAsia="IRNazanin"/>
          <w:color w:val="111111"/>
          <w:sz w:val="28"/>
          <w:sz w:val="28"/>
          <w:szCs w:val="28"/>
          <w:rtl w:val="true"/>
          <w:lang w:bidi="fa-IR"/>
        </w:rPr>
        <w:t>شهرهای شما را چقدر آباد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در تبریز تا روز آدینه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در مسجد جامع حضور یافت و هنگامی که واعظ بالای منبر رفت و به خلیفه مسلمین دعا کرد، از جای خویش برخاست و همچنان ایستاد تا دعای واعظ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همچنین، به درون کاخی رفت که اوزبک بن پهلوان تازه ساخته و مبلغ گزافی نیز خرجش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کاخ در نهایت زیبائی بود و بر باغ و بستان‌های سرسبز و خرمی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پس از گردش در این کاخ، بیرون آمد و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به درد تن‌پروران می‌خورد و به کار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دیگر در آن سرزمین ماند و به شهرهای دیگری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لشکریان خویش را به گرجستان فرستاد</w:t>
      </w:r>
      <w:r>
        <w:rPr>
          <w:rFonts w:eastAsia="IRNazanin" w:cs="IRNazanin"/>
          <w:color w:val="111111"/>
          <w:sz w:val="28"/>
          <w:szCs w:val="28"/>
          <w:rtl w:val="true"/>
          <w:lang w:bidi="fa-IR"/>
        </w:rPr>
        <w:t>.</w:t>
      </w:r>
      <w:bookmarkStart w:id="248" w:name="pg11628_121092"/>
    </w:p>
    <w:p>
      <w:pPr>
        <w:pStyle w:val="Heading3"/>
        <w:numPr>
          <w:ilvl w:val="2"/>
          <w:numId w:val="1"/>
        </w:numPr>
        <w:rPr/>
      </w:pPr>
      <w:bookmarkStart w:id="249" w:name="__RefHeading___Toc5760734_73709187"/>
      <w:bookmarkStart w:id="250" w:name="_Toc87"/>
      <w:bookmarkEnd w:id="248"/>
      <w:bookmarkEnd w:id="249"/>
      <w:r>
        <w:rPr>
          <w:rtl w:val="true"/>
        </w:rPr>
        <w:t>شکست خوردن گرجی‌ها از جلال الدین خوارزمشاه‌</w:t>
      </w:r>
      <w:bookmarkEnd w:id="250"/>
    </w:p>
    <w:p>
      <w:pPr>
        <w:pStyle w:val="BookText"/>
        <w:rPr/>
      </w:pPr>
      <w:r>
        <w:rPr>
          <w:rFonts w:ascii="IRNazanin" w:hAnsi="IRNazanin" w:eastAsia="IRNazanin"/>
          <w:color w:val="111111"/>
          <w:sz w:val="28"/>
          <w:sz w:val="28"/>
          <w:szCs w:val="28"/>
          <w:rtl w:val="true"/>
          <w:lang w:bidi="fa-IR"/>
        </w:rPr>
        <w:t>ما طی وقایع سالهائی که گذشت گفتیم که مردم گرجستان در شهرهای اسلامی مانند خلاط، آذربایجان، اران، ارزن الروم و در بند شروان چه کارهائی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ولایات در نزدیک شهرهای گرجستان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گرجی‌ها چگونه خون مسلمانان را می‌ریختند و دارائی ایشان را به یغما می‌بردند و شهرهای ایشان را می‌گرفتند و مسلمانان در شهرهای اسلامی مذکور از دستشان خواری می‌دیدند و ستم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گرجیان هر روز به مسلمانان حمله می‌بردند و از آنان می‌کشتند و ایشان را از هستی ساقط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خبر تاخت و تاز و بیداد و آزار گرجی‌ها به گوش ما و مسلمانان دیگر می‌رسید، همه از خدای بزرگ می‌خواستیم تا کسی را نصیب اسلام و مسلمانان فرماید که ایشان را سرپرستی و نگهداری کند و یاری دهد و انتقام خونشان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اوزبک بن پهلوان، فرمانروای آذربایجان، تنها سرگرم شکم‌خواری و شهوترانی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مستی به هوش نمی‌آمد و اگر هم هوشیار می‌شد وقت خود را به تخم مرغ بازی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شنیده نشده بود که هیچیک از فرمانروایان کاری مانند کار اوزبک بن پهلوان بکند و به راه راست نیاید و آنقدر سستی و بی‌غیرتی روا دارد که شهرهایش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سپاهیانش به قلمرو او چشم طمع دوزند و رعیتش به خشم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می‌خواست گروهی را گرد آورد و بر یکی از شهرها چیره شود، این کار را بی‌پروا انجام می‌داد، چنان که ما در مورد بغدی و ایبک شامی و ایغان طائیسی این وضع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خدای بزرگ به مردم بیچاره این شهرها به چشم مرحمت نگریست و درباره ایشان رحم کرد و این جلال الدین خوارزمشاه را برانگیخت تا انتقام اسلام و مسلمانان را از گرجی‌ها بگیرد و با مردم گرجستان کاری کند که اینک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میان جلال الدین بن خوارزمشاه و گرجی‌ها جنگی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از هنگامی که بدان نواحی رسیده بود، پیوسته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گرجستان حمله برم و با گرجی‌ها بجنگم و سرزمینشان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تصرف آذربایجان، کسی را به گرجستان فرستاد تا به گرجی‌ها اعلان جنگ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گرجیان پاسخ دادند که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هم تازه به ما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مغولان همان کسانی بودند که آن بلا را به سر پدرت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پدرت از تو</w:t>
      </w:r>
    </w:p>
    <w:p>
      <w:pPr>
        <w:pStyle w:val="BookText"/>
        <w:rPr/>
      </w:pPr>
      <w:r>
        <w:rPr>
          <w:rFonts w:ascii="IRNazanin" w:hAnsi="IRNazanin" w:eastAsia="IRNazanin"/>
          <w:color w:val="111111"/>
          <w:sz w:val="28"/>
          <w:sz w:val="28"/>
          <w:szCs w:val="28"/>
          <w:rtl w:val="true"/>
          <w:lang w:bidi="fa-IR"/>
        </w:rPr>
        <w:t>نیرومندتر بود و کشور بیش‌تر و لشکر زیادتری داشت و این مطالب را خود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همه شهرهای شما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به مغولان اعتنا نکردیم و هنگامی که با ما در افتادند تنها کوشش آنها این بود که از چنگ ما جان سالم بدر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گرجیان در پی این پاسخ، گردآوری لشکریان خویش را آغاز کردند و افزون بر هفتاد هزار مرد جنگی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به سر وقت ایشان شتافت و شهر دوین را گرفت که تعلق به گرجی‌ها داشت و این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مسلمانان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دوین جلال الدین به گرجستان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با او روبرو شدند و سخت‌ترین و بزرگ‌ترین جنگ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هر دو طرف پایداری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گرجی‌ها شکست خوردند و جلال الدین فرمان داد تا از هر راه که ممکن است خونشان را بریزند و هیچیک از ایشان را زنده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ما محقق گردیده این است که بیست هزار گرجی در این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کشته‌شدگان بیش از این 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گرجی‌ها به قتل رسیدند یا پراکنده شدند و بسیاری از بزرگانشان اسیر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شلوه، فرمانروای دوین،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شکست گرجی‌ها قطعی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ایوانی هم که پیشوای گرجیان بود و همه به دستور وی کار می‌کردند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گرجستان پادشاه نداشت و ملکه‌ای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گفت پیغمبر خدا، صلّی اللّه علیه و سلم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کار خود را به دست زنی بسپارد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ایوانی شکست خورد و گریخت، وی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دژی که گرجی‌ها داشتند و در راه لشکریان جلال الدین قرار گرفته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پناهنده شد و به دفاع از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کسانی را در آن جا گماشت که دژ را در میان گیرند و نگذارند که ایوانی از دژ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خود را نیز در شهرهای گرجستان پراکنده ساخت تا گرجی‌ها را غارت کنند و بکشند و زنان و فرزندانشان را اسیر سازند و شهرهای ایشان را ویران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سوی تبریز برای جلال الدین پیشامدی روی نمی‌داد که وی را ناچار به بازگشت سازد بی‌گمان بدون هیچگونه رنج و سختی گرجستان را می‌گرفت زیرا مردمش از میان رفته، و همه یا کشته یا اسیر یا پراکنده شده بودند</w:t>
      </w:r>
      <w:r>
        <w:rPr>
          <w:rFonts w:eastAsia="IRNazanin" w:cs="IRNazanin"/>
          <w:color w:val="111111"/>
          <w:sz w:val="28"/>
          <w:szCs w:val="28"/>
          <w:rtl w:val="true"/>
          <w:lang w:bidi="fa-IR"/>
        </w:rPr>
        <w:t>.</w:t>
      </w:r>
      <w:bookmarkStart w:id="251" w:name="pg11628_121096"/>
    </w:p>
    <w:p>
      <w:pPr>
        <w:pStyle w:val="Heading3"/>
        <w:numPr>
          <w:ilvl w:val="2"/>
          <w:numId w:val="1"/>
        </w:numPr>
        <w:rPr/>
      </w:pPr>
      <w:bookmarkStart w:id="252" w:name="__RefHeading___Toc5760736_73709187"/>
      <w:bookmarkStart w:id="253" w:name="_Toc88"/>
      <w:bookmarkEnd w:id="251"/>
      <w:bookmarkEnd w:id="252"/>
      <w:r>
        <w:rPr>
          <w:rtl w:val="true"/>
        </w:rPr>
        <w:t>بازگشت جلال الدین خوارزمشاه به تبریز دست یافتن او بر شهر گنجه و زناشوئی او با همسر اوزبک بن پهلوان‌</w:t>
      </w:r>
      <w:bookmarkEnd w:id="253"/>
    </w:p>
    <w:p>
      <w:pPr>
        <w:pStyle w:val="BookText"/>
        <w:rPr/>
      </w:pPr>
      <w:r>
        <w:rPr>
          <w:rFonts w:ascii="IRNazanin" w:hAnsi="IRNazanin" w:eastAsia="IRNazanin"/>
          <w:color w:val="111111"/>
          <w:sz w:val="28"/>
          <w:sz w:val="28"/>
          <w:szCs w:val="28"/>
          <w:rtl w:val="true"/>
          <w:lang w:bidi="fa-IR"/>
        </w:rPr>
        <w:t>جلال الدین خوارزمشاه همینکه از شکست گرجیان اطمینان یافت و آسوده خاطر شد و داخل شهرهای گرجستان گردید و لشکریان خویش را در آن سرزمین پراکنده ساخت، به ایشان فرمان داد که با برادرش، غیاث الدین، در آن 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به تبریز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بازگشت او این بود که وزیر خود، شرف الملک، را در تبریز جانشین خویش ساخته بود تا آن شهر را نگاه دارد و در حسن انجام کارهای مردم نظارت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بدو خبر رسید که رئیس تبریز و شمس الدین طغرائی که</w:t>
      </w:r>
    </w:p>
    <w:p>
      <w:pPr>
        <w:pStyle w:val="BookText"/>
        <w:rPr/>
      </w:pPr>
      <w:r>
        <w:rPr>
          <w:rFonts w:ascii="IRNazanin" w:hAnsi="IRNazanin" w:eastAsia="IRNazanin"/>
          <w:color w:val="111111"/>
          <w:sz w:val="28"/>
          <w:sz w:val="28"/>
          <w:szCs w:val="28"/>
          <w:rtl w:val="true"/>
          <w:lang w:bidi="fa-IR"/>
        </w:rPr>
        <w:t>سرآمد همه کسانی بود که در آن شهر اقامت داشتند، و پیشوایان دیگر، گرد هم آمده و با یک دیگر همدست شده و سوگند یاد کرده‌اند که در برابر جلال الدین ایستادگی کنند و با او مخالفت ورزند و شهر را به اوزبک بن پهلوان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سازشگران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تازه به گرجستان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او برگردیم و از فرمانش سرپیچی کنیم و اوزبک بن پهلوان و لشکریانی را که دارد پیش خود فراخوانیم، جلال الدین ناچار خواهد شد که باز گردد، و همینکه برگشت، گرجیان سر در پی وی خواهند نهاد و دیگر جائی برای وی در گرجستان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اوزبک بن پهلوان و گرجیان با یک دیگر همدست خواهند شد و بدو حمله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شیرازه کار وی از هم خواهد پاشید و شکست وی قطعی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چنین پنداشته بودند که جلال الدین آهسته به گرجستان خواهد رفت و برای رعایت احتیاط و دور ماندن از گزند گرجی‌ها شتاب نخواهد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الملک، وزیر جلال الدین که در تبریز بود، همینکه از توطئه و همدستی ایشان خبردار شد، برای جلال الدین پیام فرستاد و او را از آنچه روی داده بود، آگاه ساخت جلال الدین هنگامی پیام وزیر خود را دریافت کرد که به گرجستان نزدیک شده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هیچگونه اظهاری نکرد و نگذاشت که همراهانش</w:t>
      </w:r>
    </w:p>
    <w:p>
      <w:pPr>
        <w:pStyle w:val="BookText"/>
        <w:rPr/>
      </w:pPr>
      <w:r>
        <w:rPr>
          <w:rFonts w:ascii="IRNazanin" w:hAnsi="IRNazanin" w:eastAsia="IRNazanin"/>
          <w:color w:val="111111"/>
          <w:sz w:val="28"/>
          <w:sz w:val="28"/>
          <w:szCs w:val="28"/>
          <w:rtl w:val="true"/>
          <w:lang w:bidi="fa-IR"/>
        </w:rPr>
        <w:t>از توطئه تبریز سر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همچنان به راه خویش ادامه داد و شتابان به گرجستان رفت و با گرجیان روبرو شد و جنگ کرد و شکستشان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کار گرجی‌ها به سرداران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در تبریز چنین و چنان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شما در گرجستان بمانید تا بر هر کس که دست می‌یابید او را بکشید و شهرهای گرجیان را نیز تا آنجا که می‌توانید ویران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شکست خوردن گرجیان خبر توطئه تبریز را به شما ندادم زیرا می‌ترسیدم که از شنیدن این خبر به شما سستی و بیم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آنان به همان حال در گرجستان ماندند و جلال الدین به تبریز بازگشت و رئیس تبریز و طغرائی و توطئه‌گران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 تا رئیس تبریز را در شهر بگردانند و هر کس که از او ستمی دیده انتقام خویش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مایه شادمانی مردم شد زیرا رئیس تبریز مردی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پس از گرداندن او در شهر،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توطئه گران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سوی ایشان آسوده خاطر گردید و کار شهر بر او راست شد با همسر اوزبک بن پهلوان، که دختر سلطان طغرل بود، زناشوئی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زناشوئی درست بود چون بر او ثابت شد که اوزبک بن پهلوان سوگند خورده بود که چنانچه یکی از مملوکان خویش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را بکشد، همسرش مطلقه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مملوک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نتیجه آن سوگند طلاق واقع شد جلال الدین همسرش را به عقد خویش در آورد و مدتی در تبریز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تبریز لشکری به گنجه فرستاد و آن شهر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اوزبک بن پهلوان که در گنجه می‌زیست به قلعه گنجه رفت و در آن جا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لشکریان جلال الدین در توابع این قلعه تاخت و تاز کردند و به یغماگری و گرفتن دارائی مردم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اوزبک بن پهلوان که چنین دید، برای جلال الدین پیام فرستاد و شکایت کرد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 نیستم که در حق برخی از یارانم چنین ستم‌هائی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تو خواهش می‌کنم که دست این چیره دستان را از چنین کارهائی کوتاه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نیز کسانی را به قلعه گنجه فرستاد تا آن دژ را از دست درازی لشکریان وی و دیگران حفظ کنند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دهم از سوره الحاقه است که چنین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سوم سوره ص که چنین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میان قاطول و بغداد است و از آن جا هنگام سیل، بغداد در معرض غرق شدن قرار می‌گیرد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 که چنین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حملات مغول، که طی صفحات بعد آمده، به مطالبی برمی‌خوریم که ضد و نقیض به نظر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لشکری که مأمور تعقیب سلطان محمد خوارزمشاه است دستور دارد که در هیچ جا نایستد و به هیچ چیز نیندیشد و فقط خوارزمشاه را دنبال کند تا او را به چنگ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همین لشکر به هر شهری که می‌رسد بجای اینکه فقط سراغ خوارزمشاه را بگیرد و به دنبالش برود، معطل می‌شود و به قتل و غارت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چنگیز دستور داده باشد که در هیچ جا درنگ نکنند و تنها در پی هدف بشتابند بعید است که سرداران و سپاهیان او جرئت تخلف از دستور او را داشته باشند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پنجاب نباید با پنجاب معروف اشتباه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پنجاب، پنج آب یا پنج رود کوچک بوده که به هم می‌پیوسته و در حدود بلخ و ترمد جریان می‌یافته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عربی ضرب 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سرخ مو چون به علت رنگ خاصی که دارد مشخص است، در جنگ چنانچه پیشاپیش همه اسبان بتازد، موقع حمله دشمن قبل از همه کشته می‌شود و هنگام شکست و گریز هم اگر از همه عقب بیفتد، دشمن نخست او را پی می‌برد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 و سکون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که موضع آن مختلف فیه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متونی که از تاریخ ابن اثیر موجود می‌باشد از قلم افتاده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در عراق قدیم معادل یک ششم قفیز یا پنج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دکتر معین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ماه پنجم یا یازدهم سالماه خاص یهودی و سریانی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ماهی است که به رومی سباط گویند و سباط پیش از آذر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آن شباط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که چنین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از متن کتاب افتاده و جایش به همین شکل نقطه چین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52493</Words>
  <Characters>197517</Characters>
  <CharactersWithSpaces>247357</CharactersWithSpaces>
  <Paragraphs>2674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2026-08-22T03:16:12Z</dcterms:created>
  <dc:creator>ghaemiyeh.com</dc:creator>
  <dc:description/>
  <dc:language>en-US</dc:language>
  <cp:lastModifiedBy/>
  <dcterms:modified xsi:type="dcterms:W3CDTF">2026-08-22T06:46:19Z</dcterms:modified>
  <cp:revision>1</cp:revision>
  <dc:subject/>
  <dc:title>تاریخ کامل بزرگ اسلام و ایران جلد 32</dc:title>
</cp:coreProperties>
</file>

<file path=docProps/custom.xml><?xml version="1.0" encoding="utf-8"?>
<Properties xmlns="http://schemas.openxmlformats.org/officeDocument/2006/custom-properties" xmlns:vt="http://schemas.openxmlformats.org/officeDocument/2006/docPropsVTypes"/>
</file>