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 قصص المعصومین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5784_237004111">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245786_237004111">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245788_237004111">
            <w:r>
              <w:rPr>
                <w:webHidden/>
                <w:rStyle w:val="IndexLink"/>
                <w:rtl w:val="true"/>
              </w:rPr>
              <w:t>المقدمة</w:t>
            </w:r>
            <w:r>
              <w:rPr>
                <w:rStyle w:val="IndexLink"/>
                <w:rtl w:val="true"/>
              </w:rPr>
              <w:tab/>
            </w:r>
            <w:r>
              <w:rPr>
                <w:rStyle w:val="IndexLink"/>
              </w:rPr>
              <w:t>16</w:t>
            </w:r>
          </w:hyperlink>
        </w:p>
        <w:p>
          <w:pPr>
            <w:pStyle w:val="Contents3"/>
            <w:tabs>
              <w:tab w:val="clear" w:pos="8459"/>
              <w:tab w:val="right" w:pos="9026" w:leader="dot"/>
            </w:tabs>
            <w:rPr/>
          </w:pPr>
          <w:hyperlink w:anchor="__RefHeading___Toc1245790_237004111">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245792_237004111">
            <w:r>
              <w:rPr>
                <w:webHidden/>
                <w:rStyle w:val="IndexLink"/>
                <w:rtl w:val="true"/>
              </w:rPr>
              <w:t>القصص لغة</w:t>
            </w:r>
            <w:r>
              <w:rPr>
                <w:rStyle w:val="IndexLink"/>
                <w:rtl w:val="true"/>
              </w:rPr>
              <w:tab/>
            </w:r>
            <w:r>
              <w:rPr>
                <w:rStyle w:val="IndexLink"/>
              </w:rPr>
              <w:t>18</w:t>
            </w:r>
          </w:hyperlink>
        </w:p>
        <w:p>
          <w:pPr>
            <w:pStyle w:val="Contents3"/>
            <w:tabs>
              <w:tab w:val="clear" w:pos="8459"/>
              <w:tab w:val="right" w:pos="9026" w:leader="dot"/>
            </w:tabs>
            <w:rPr/>
          </w:pPr>
          <w:hyperlink w:anchor="__RefHeading___Toc1245794_237004111">
            <w:r>
              <w:rPr>
                <w:webHidden/>
                <w:rStyle w:val="IndexLink"/>
                <w:rtl w:val="true"/>
              </w:rPr>
              <w:t>القصص في القرآن</w:t>
            </w:r>
            <w:r>
              <w:rPr>
                <w:rStyle w:val="IndexLink"/>
                <w:rtl w:val="true"/>
              </w:rPr>
              <w:tab/>
            </w:r>
            <w:r>
              <w:rPr>
                <w:rStyle w:val="IndexLink"/>
              </w:rPr>
              <w:t>19</w:t>
            </w:r>
          </w:hyperlink>
        </w:p>
        <w:p>
          <w:pPr>
            <w:pStyle w:val="Contents3"/>
            <w:tabs>
              <w:tab w:val="clear" w:pos="8459"/>
              <w:tab w:val="right" w:pos="9026" w:leader="dot"/>
            </w:tabs>
            <w:rPr/>
          </w:pPr>
          <w:hyperlink w:anchor="__RefHeading___Toc1245796_237004111">
            <w:r>
              <w:rPr>
                <w:webHidden/>
                <w:rStyle w:val="IndexLink"/>
                <w:rtl w:val="true"/>
              </w:rPr>
              <w:t>فاقصص القصص</w:t>
            </w:r>
            <w:r>
              <w:rPr>
                <w:rStyle w:val="IndexLink"/>
                <w:rtl w:val="true"/>
              </w:rPr>
              <w:tab/>
            </w:r>
            <w:r>
              <w:rPr>
                <w:rStyle w:val="IndexLink"/>
              </w:rPr>
              <w:t>21</w:t>
            </w:r>
          </w:hyperlink>
        </w:p>
        <w:p>
          <w:pPr>
            <w:pStyle w:val="Contents3"/>
            <w:tabs>
              <w:tab w:val="clear" w:pos="8459"/>
              <w:tab w:val="right" w:pos="9026" w:leader="dot"/>
            </w:tabs>
            <w:rPr/>
          </w:pPr>
          <w:hyperlink w:anchor="__RefHeading___Toc1245798_237004111">
            <w:r>
              <w:rPr>
                <w:webHidden/>
                <w:rStyle w:val="IndexLink"/>
                <w:rtl w:val="true"/>
              </w:rPr>
              <w:t>القصص في الروايات</w:t>
            </w:r>
            <w:r>
              <w:rPr>
                <w:rStyle w:val="IndexLink"/>
                <w:rtl w:val="true"/>
              </w:rPr>
              <w:tab/>
            </w:r>
            <w:r>
              <w:rPr>
                <w:rStyle w:val="IndexLink"/>
              </w:rPr>
              <w:t>23</w:t>
            </w:r>
          </w:hyperlink>
        </w:p>
        <w:p>
          <w:pPr>
            <w:pStyle w:val="Contents3"/>
            <w:tabs>
              <w:tab w:val="clear" w:pos="8459"/>
              <w:tab w:val="right" w:pos="9026" w:leader="dot"/>
            </w:tabs>
            <w:rPr/>
          </w:pPr>
          <w:hyperlink w:anchor="__RefHeading___Toc1245800_237004111">
            <w:r>
              <w:rPr>
                <w:webHidden/>
                <w:rStyle w:val="IndexLink"/>
                <w:rtl w:val="true"/>
              </w:rPr>
              <w:t>أصحاب الأئمة وبيان القصص</w:t>
            </w:r>
            <w:r>
              <w:rPr>
                <w:rStyle w:val="IndexLink"/>
                <w:rtl w:val="true"/>
              </w:rPr>
              <w:tab/>
            </w:r>
            <w:r>
              <w:rPr>
                <w:rStyle w:val="IndexLink"/>
              </w:rPr>
              <w:t>27</w:t>
            </w:r>
          </w:hyperlink>
        </w:p>
        <w:p>
          <w:pPr>
            <w:pStyle w:val="Contents3"/>
            <w:tabs>
              <w:tab w:val="clear" w:pos="8459"/>
              <w:tab w:val="right" w:pos="9026" w:leader="dot"/>
            </w:tabs>
            <w:rPr/>
          </w:pPr>
          <w:hyperlink w:anchor="__RefHeading___Toc1245802_237004111">
            <w:r>
              <w:rPr>
                <w:webHidden/>
                <w:rStyle w:val="IndexLink"/>
                <w:rtl w:val="true"/>
              </w:rPr>
              <w:t>العلماء وبيان القصص</w:t>
            </w:r>
            <w:r>
              <w:rPr>
                <w:rStyle w:val="IndexLink"/>
                <w:rtl w:val="true"/>
              </w:rPr>
              <w:tab/>
            </w:r>
            <w:r>
              <w:rPr>
                <w:rStyle w:val="IndexLink"/>
              </w:rPr>
              <w:t>29</w:t>
            </w:r>
          </w:hyperlink>
        </w:p>
        <w:p>
          <w:pPr>
            <w:pStyle w:val="Contents3"/>
            <w:tabs>
              <w:tab w:val="clear" w:pos="8459"/>
              <w:tab w:val="right" w:pos="9026" w:leader="dot"/>
            </w:tabs>
            <w:rPr/>
          </w:pPr>
          <w:hyperlink w:anchor="__RefHeading___Toc1245804_237004111">
            <w:r>
              <w:rPr>
                <w:webHidden/>
                <w:rStyle w:val="IndexLink"/>
                <w:rtl w:val="true"/>
              </w:rPr>
              <w:t>سيرة المتشرّعة والقصص</w:t>
            </w:r>
            <w:r>
              <w:rPr>
                <w:rStyle w:val="IndexLink"/>
                <w:rtl w:val="true"/>
              </w:rPr>
              <w:tab/>
            </w:r>
            <w:r>
              <w:rPr>
                <w:rStyle w:val="IndexLink"/>
              </w:rPr>
              <w:t>29</w:t>
            </w:r>
          </w:hyperlink>
        </w:p>
        <w:p>
          <w:pPr>
            <w:pStyle w:val="Contents3"/>
            <w:tabs>
              <w:tab w:val="clear" w:pos="8459"/>
              <w:tab w:val="right" w:pos="9026" w:leader="dot"/>
            </w:tabs>
            <w:rPr/>
          </w:pPr>
          <w:hyperlink w:anchor="__RefHeading___Toc1245806_237004111">
            <w:r>
              <w:rPr>
                <w:webHidden/>
                <w:rStyle w:val="IndexLink"/>
                <w:rtl w:val="true"/>
              </w:rPr>
              <w:t>إيّاكم والقصّاصين</w:t>
            </w:r>
            <w:r>
              <w:rPr>
                <w:rStyle w:val="IndexLink"/>
                <w:rtl w:val="true"/>
              </w:rPr>
              <w:tab/>
            </w:r>
            <w:r>
              <w:rPr>
                <w:rStyle w:val="IndexLink"/>
              </w:rPr>
              <w:t>31</w:t>
            </w:r>
          </w:hyperlink>
        </w:p>
        <w:p>
          <w:pPr>
            <w:pStyle w:val="Contents3"/>
            <w:tabs>
              <w:tab w:val="clear" w:pos="8459"/>
              <w:tab w:val="right" w:pos="9026" w:leader="dot"/>
            </w:tabs>
            <w:rPr/>
          </w:pPr>
          <w:hyperlink w:anchor="__RefHeading___Toc1245808_237004111">
            <w:r>
              <w:rPr>
                <w:webHidden/>
                <w:rStyle w:val="IndexLink"/>
                <w:rtl w:val="true"/>
              </w:rPr>
              <w:t>لماذا القصة؟</w:t>
            </w:r>
            <w:r>
              <w:rPr>
                <w:rStyle w:val="IndexLink"/>
                <w:rtl w:val="true"/>
              </w:rPr>
              <w:tab/>
            </w:r>
            <w:r>
              <w:rPr>
                <w:rStyle w:val="IndexLink"/>
              </w:rPr>
              <w:t>33</w:t>
            </w:r>
          </w:hyperlink>
        </w:p>
        <w:p>
          <w:pPr>
            <w:pStyle w:val="Contents3"/>
            <w:tabs>
              <w:tab w:val="clear" w:pos="8459"/>
              <w:tab w:val="right" w:pos="9026" w:leader="dot"/>
            </w:tabs>
            <w:rPr/>
          </w:pPr>
          <w:hyperlink w:anchor="__RefHeading___Toc1245810_237004111">
            <w:r>
              <w:rPr>
                <w:webHidden/>
                <w:rStyle w:val="IndexLink"/>
                <w:rtl w:val="true"/>
              </w:rPr>
              <w:t>من مسؤولياتنا</w:t>
            </w:r>
            <w:r>
              <w:rPr>
                <w:rStyle w:val="IndexLink"/>
                <w:rtl w:val="true"/>
              </w:rPr>
              <w:tab/>
            </w:r>
            <w:r>
              <w:rPr>
                <w:rStyle w:val="IndexLink"/>
              </w:rPr>
              <w:t>34</w:t>
            </w:r>
          </w:hyperlink>
        </w:p>
        <w:p>
          <w:pPr>
            <w:pStyle w:val="Contents2"/>
            <w:tabs>
              <w:tab w:val="clear" w:pos="8743"/>
              <w:tab w:val="right" w:pos="9026" w:leader="dot"/>
            </w:tabs>
            <w:rPr/>
          </w:pPr>
          <w:hyperlink w:anchor="__RefHeading___Toc1245812_237004111">
            <w:r>
              <w:rPr>
                <w:webHidden/>
                <w:rStyle w:val="IndexLink"/>
              </w:rPr>
              <w:t>1</w:t>
            </w:r>
            <w:r>
              <w:rPr>
                <w:rStyle w:val="IndexLink"/>
                <w:rtl w:val="true"/>
              </w:rPr>
              <w:t>-</w:t>
            </w:r>
            <w:r>
              <w:rPr>
                <w:rStyle w:val="IndexLink"/>
                <w:rtl w:val="true"/>
              </w:rPr>
              <w:t xml:space="preserve">من قصص النبي الأعظم </w:t>
            </w:r>
            <w:r>
              <w:rPr>
                <w:rStyle w:val="IndexLink"/>
                <w:rtl w:val="true"/>
              </w:rPr>
              <w:t>(</w:t>
            </w:r>
            <w:r>
              <w:rPr>
                <w:rStyle w:val="IndexLink"/>
                <w:rtl w:val="true"/>
              </w:rPr>
              <w:t>صلى الله عليه وآله</w:t>
            </w:r>
            <w:r>
              <w:rPr>
                <w:rStyle w:val="IndexLink"/>
                <w:rtl w:val="true"/>
              </w:rPr>
              <w:t>)</w:t>
              <w:tab/>
            </w:r>
            <w:r>
              <w:rPr>
                <w:rStyle w:val="IndexLink"/>
              </w:rPr>
              <w:t>36</w:t>
            </w:r>
          </w:hyperlink>
        </w:p>
        <w:p>
          <w:pPr>
            <w:pStyle w:val="Contents3"/>
            <w:tabs>
              <w:tab w:val="clear" w:pos="8459"/>
              <w:tab w:val="right" w:pos="9026" w:leader="dot"/>
            </w:tabs>
            <w:rPr/>
          </w:pPr>
          <w:hyperlink w:anchor="__RefHeading___Toc1245814_237004111">
            <w:r>
              <w:rPr>
                <w:webHidden/>
                <w:rStyle w:val="IndexLink"/>
                <w:rtl w:val="true"/>
              </w:rPr>
              <w:t>مقدمة</w:t>
            </w:r>
            <w:r>
              <w:rPr>
                <w:rStyle w:val="IndexLink"/>
                <w:rtl w:val="true"/>
              </w:rPr>
              <w:t>:</w:t>
              <w:tab/>
            </w:r>
            <w:r>
              <w:rPr>
                <w:rStyle w:val="IndexLink"/>
              </w:rPr>
              <w:t>36</w:t>
            </w:r>
          </w:hyperlink>
        </w:p>
        <w:p>
          <w:pPr>
            <w:pStyle w:val="Contents3"/>
            <w:tabs>
              <w:tab w:val="clear" w:pos="8459"/>
              <w:tab w:val="right" w:pos="9026" w:leader="dot"/>
            </w:tabs>
            <w:rPr/>
          </w:pPr>
          <w:hyperlink w:anchor="__RefHeading___Toc1245816_237004111">
            <w:r>
              <w:rPr>
                <w:webHidden/>
                <w:rStyle w:val="IndexLink"/>
                <w:rtl w:val="true"/>
              </w:rPr>
              <w:t>أوّل المصلين في الإسلام</w:t>
            </w:r>
            <w:r>
              <w:rPr>
                <w:rStyle w:val="IndexLink"/>
                <w:rtl w:val="true"/>
              </w:rPr>
              <w:tab/>
            </w:r>
            <w:r>
              <w:rPr>
                <w:rStyle w:val="IndexLink"/>
              </w:rPr>
              <w:t>39</w:t>
            </w:r>
          </w:hyperlink>
        </w:p>
        <w:p>
          <w:pPr>
            <w:pStyle w:val="Contents3"/>
            <w:tabs>
              <w:tab w:val="clear" w:pos="8459"/>
              <w:tab w:val="right" w:pos="9026" w:leader="dot"/>
            </w:tabs>
            <w:rPr/>
          </w:pPr>
          <w:hyperlink w:anchor="__RefHeading___Toc1245818_237004111">
            <w:r>
              <w:rPr>
                <w:webHidden/>
                <w:rStyle w:val="IndexLink"/>
                <w:rtl w:val="true"/>
              </w:rPr>
              <w:t>هداية غلام يهودي</w:t>
            </w:r>
            <w:r>
              <w:rPr>
                <w:rStyle w:val="IndexLink"/>
                <w:rtl w:val="true"/>
              </w:rPr>
              <w:tab/>
            </w:r>
            <w:r>
              <w:rPr>
                <w:rStyle w:val="IndexLink"/>
              </w:rPr>
              <w:t>39</w:t>
            </w:r>
          </w:hyperlink>
        </w:p>
        <w:p>
          <w:pPr>
            <w:pStyle w:val="Contents3"/>
            <w:tabs>
              <w:tab w:val="clear" w:pos="8459"/>
              <w:tab w:val="right" w:pos="9026" w:leader="dot"/>
            </w:tabs>
            <w:rPr/>
          </w:pPr>
          <w:hyperlink w:anchor="__RefHeading___Toc1245820_237004111">
            <w:r>
              <w:rPr>
                <w:webHidden/>
                <w:rStyle w:val="IndexLink"/>
                <w:rtl w:val="true"/>
              </w:rPr>
              <w:t>ظهير من الله</w:t>
            </w:r>
            <w:r>
              <w:rPr>
                <w:rStyle w:val="IndexLink"/>
                <w:rtl w:val="true"/>
              </w:rPr>
              <w:tab/>
            </w:r>
            <w:r>
              <w:rPr>
                <w:rStyle w:val="IndexLink"/>
              </w:rPr>
              <w:t>40</w:t>
            </w:r>
          </w:hyperlink>
        </w:p>
        <w:p>
          <w:pPr>
            <w:pStyle w:val="Contents3"/>
            <w:tabs>
              <w:tab w:val="clear" w:pos="8459"/>
              <w:tab w:val="right" w:pos="9026" w:leader="dot"/>
            </w:tabs>
            <w:rPr/>
          </w:pPr>
          <w:hyperlink w:anchor="__RefHeading___Toc1245822_237004111">
            <w:r>
              <w:rPr>
                <w:webHidden/>
                <w:rStyle w:val="IndexLink"/>
                <w:rtl w:val="true"/>
              </w:rPr>
              <w:t>استعدّوا للموت</w:t>
            </w:r>
            <w:r>
              <w:rPr>
                <w:rStyle w:val="IndexLink"/>
                <w:rtl w:val="true"/>
              </w:rPr>
              <w:tab/>
            </w:r>
            <w:r>
              <w:rPr>
                <w:rStyle w:val="IndexLink"/>
              </w:rPr>
              <w:t>41</w:t>
            </w:r>
          </w:hyperlink>
        </w:p>
        <w:p>
          <w:pPr>
            <w:pStyle w:val="Contents3"/>
            <w:tabs>
              <w:tab w:val="clear" w:pos="8459"/>
              <w:tab w:val="right" w:pos="9026" w:leader="dot"/>
            </w:tabs>
            <w:rPr/>
          </w:pPr>
          <w:hyperlink w:anchor="__RefHeading___Toc1245824_237004111">
            <w:r>
              <w:rPr>
                <w:webHidden/>
                <w:rStyle w:val="IndexLink"/>
                <w:rtl w:val="true"/>
              </w:rPr>
              <w:t>دار من لا دار له</w:t>
            </w:r>
            <w:r>
              <w:rPr>
                <w:rStyle w:val="IndexLink"/>
                <w:rtl w:val="true"/>
              </w:rPr>
              <w:tab/>
            </w:r>
            <w:r>
              <w:rPr>
                <w:rStyle w:val="IndexLink"/>
              </w:rPr>
              <w:t>41</w:t>
            </w:r>
          </w:hyperlink>
        </w:p>
        <w:p>
          <w:pPr>
            <w:pStyle w:val="Contents3"/>
            <w:tabs>
              <w:tab w:val="clear" w:pos="8459"/>
              <w:tab w:val="right" w:pos="9026" w:leader="dot"/>
            </w:tabs>
            <w:rPr/>
          </w:pPr>
          <w:hyperlink w:anchor="__RefHeading___Toc1245826_237004111">
            <w:r>
              <w:rPr>
                <w:webHidden/>
                <w:rStyle w:val="IndexLink"/>
                <w:rtl w:val="true"/>
              </w:rPr>
              <w:t>لم تروا ما رأيت</w:t>
            </w:r>
            <w:r>
              <w:rPr>
                <w:rStyle w:val="IndexLink"/>
                <w:rtl w:val="true"/>
              </w:rPr>
              <w:tab/>
            </w:r>
            <w:r>
              <w:rPr>
                <w:rStyle w:val="IndexLink"/>
              </w:rPr>
              <w:t>42</w:t>
            </w:r>
          </w:hyperlink>
        </w:p>
        <w:p>
          <w:pPr>
            <w:pStyle w:val="Contents3"/>
            <w:tabs>
              <w:tab w:val="clear" w:pos="8459"/>
              <w:tab w:val="right" w:pos="9026" w:leader="dot"/>
            </w:tabs>
            <w:rPr/>
          </w:pPr>
          <w:hyperlink w:anchor="__RefHeading___Toc1245828_237004111">
            <w:r>
              <w:rPr>
                <w:webHidden/>
                <w:rStyle w:val="IndexLink"/>
                <w:rtl w:val="true"/>
              </w:rPr>
              <w:t>المجنون الحقيقي</w:t>
            </w:r>
            <w:r>
              <w:rPr>
                <w:rStyle w:val="IndexLink"/>
                <w:rtl w:val="true"/>
              </w:rPr>
              <w:tab/>
            </w:r>
            <w:r>
              <w:rPr>
                <w:rStyle w:val="IndexLink"/>
              </w:rPr>
              <w:t>42</w:t>
            </w:r>
          </w:hyperlink>
        </w:p>
        <w:p>
          <w:pPr>
            <w:pStyle w:val="Contents3"/>
            <w:tabs>
              <w:tab w:val="clear" w:pos="8459"/>
              <w:tab w:val="right" w:pos="9026" w:leader="dot"/>
            </w:tabs>
            <w:rPr/>
          </w:pPr>
          <w:hyperlink w:anchor="__RefHeading___Toc1245830_237004111">
            <w:r>
              <w:rPr>
                <w:webHidden/>
                <w:rStyle w:val="IndexLink"/>
                <w:rtl w:val="true"/>
              </w:rPr>
              <w:t>ملوحة الماء</w:t>
            </w:r>
            <w:r>
              <w:rPr>
                <w:rStyle w:val="IndexLink"/>
                <w:rtl w:val="true"/>
              </w:rPr>
              <w:tab/>
            </w:r>
            <w:r>
              <w:rPr>
                <w:rStyle w:val="IndexLink"/>
              </w:rPr>
              <w:t>43</w:t>
            </w:r>
          </w:hyperlink>
        </w:p>
        <w:p>
          <w:pPr>
            <w:pStyle w:val="Contents3"/>
            <w:tabs>
              <w:tab w:val="clear" w:pos="8459"/>
              <w:tab w:val="right" w:pos="9026" w:leader="dot"/>
            </w:tabs>
            <w:rPr/>
          </w:pPr>
          <w:hyperlink w:anchor="__RefHeading___Toc1245832_237004111">
            <w:r>
              <w:rPr>
                <w:webHidden/>
                <w:rStyle w:val="IndexLink"/>
                <w:rtl w:val="true"/>
              </w:rPr>
              <w:t>سكرات الموت</w:t>
            </w:r>
            <w:r>
              <w:rPr>
                <w:rStyle w:val="IndexLink"/>
                <w:rtl w:val="true"/>
              </w:rPr>
              <w:tab/>
            </w:r>
            <w:r>
              <w:rPr>
                <w:rStyle w:val="IndexLink"/>
              </w:rPr>
              <w:t>43</w:t>
            </w:r>
          </w:hyperlink>
        </w:p>
        <w:p>
          <w:pPr>
            <w:pStyle w:val="Contents3"/>
            <w:tabs>
              <w:tab w:val="clear" w:pos="8459"/>
              <w:tab w:val="right" w:pos="9026" w:leader="dot"/>
            </w:tabs>
            <w:rPr/>
          </w:pPr>
          <w:hyperlink w:anchor="__RefHeading___Toc1245834_237004111">
            <w:r>
              <w:rPr>
                <w:webHidden/>
                <w:rStyle w:val="IndexLink"/>
                <w:rtl w:val="true"/>
              </w:rPr>
              <w:t>هلاّ دعوت بهذا الدعاء؟</w:t>
            </w:r>
            <w:r>
              <w:rPr>
                <w:rStyle w:val="IndexLink"/>
                <w:rtl w:val="true"/>
              </w:rPr>
              <w:tab/>
            </w:r>
            <w:r>
              <w:rPr>
                <w:rStyle w:val="IndexLink"/>
              </w:rPr>
              <w:t>44</w:t>
            </w:r>
          </w:hyperlink>
        </w:p>
        <w:p>
          <w:pPr>
            <w:pStyle w:val="Contents3"/>
            <w:tabs>
              <w:tab w:val="clear" w:pos="8459"/>
              <w:tab w:val="right" w:pos="9026" w:leader="dot"/>
            </w:tabs>
            <w:rPr/>
          </w:pPr>
          <w:hyperlink w:anchor="__RefHeading___Toc1245836_237004111">
            <w:r>
              <w:rPr>
                <w:webHidden/>
                <w:rStyle w:val="IndexLink"/>
                <w:rtl w:val="true"/>
              </w:rPr>
              <w:t>معذرة إلى الله وإليكم</w:t>
            </w:r>
            <w:r>
              <w:rPr>
                <w:rStyle w:val="IndexLink"/>
                <w:rtl w:val="true"/>
              </w:rPr>
              <w:tab/>
            </w:r>
            <w:r>
              <w:rPr>
                <w:rStyle w:val="IndexLink"/>
              </w:rPr>
              <w:t>45</w:t>
            </w:r>
          </w:hyperlink>
        </w:p>
        <w:p>
          <w:pPr>
            <w:pStyle w:val="Contents3"/>
            <w:tabs>
              <w:tab w:val="clear" w:pos="8459"/>
              <w:tab w:val="right" w:pos="9026" w:leader="dot"/>
            </w:tabs>
            <w:rPr/>
          </w:pPr>
          <w:hyperlink w:anchor="__RefHeading___Toc1245838_237004111">
            <w:r>
              <w:rPr>
                <w:webHidden/>
                <w:rStyle w:val="IndexLink"/>
                <w:rtl w:val="true"/>
              </w:rPr>
              <w:t>ألا أدلّك على غرس أثبت أصلاً؟</w:t>
            </w:r>
            <w:r>
              <w:rPr>
                <w:rStyle w:val="IndexLink"/>
                <w:rtl w:val="true"/>
              </w:rPr>
              <w:tab/>
            </w:r>
            <w:r>
              <w:rPr>
                <w:rStyle w:val="IndexLink"/>
              </w:rPr>
              <w:t>45</w:t>
            </w:r>
          </w:hyperlink>
        </w:p>
        <w:p>
          <w:pPr>
            <w:pStyle w:val="Contents3"/>
            <w:tabs>
              <w:tab w:val="clear" w:pos="8459"/>
              <w:tab w:val="right" w:pos="9026" w:leader="dot"/>
            </w:tabs>
            <w:rPr/>
          </w:pPr>
          <w:hyperlink w:anchor="__RefHeading___Toc1245840_237004111">
            <w:r>
              <w:rPr>
                <w:webHidden/>
                <w:rStyle w:val="IndexLink"/>
                <w:rtl w:val="true"/>
              </w:rPr>
              <w:t>إقطع لسانه</w:t>
            </w:r>
            <w:r>
              <w:rPr>
                <w:rStyle w:val="IndexLink"/>
                <w:rtl w:val="true"/>
              </w:rPr>
              <w:tab/>
            </w:r>
            <w:r>
              <w:rPr>
                <w:rStyle w:val="IndexLink"/>
              </w:rPr>
              <w:t>46</w:t>
            </w:r>
          </w:hyperlink>
        </w:p>
        <w:p>
          <w:pPr>
            <w:pStyle w:val="Contents3"/>
            <w:tabs>
              <w:tab w:val="clear" w:pos="8459"/>
              <w:tab w:val="right" w:pos="9026" w:leader="dot"/>
            </w:tabs>
            <w:rPr/>
          </w:pPr>
          <w:hyperlink w:anchor="__RefHeading___Toc1245842_237004111">
            <w:r>
              <w:rPr>
                <w:webHidden/>
                <w:rStyle w:val="IndexLink"/>
                <w:rtl w:val="true"/>
              </w:rPr>
              <w:t>سؤال عجوز بني إسرائيل</w:t>
            </w:r>
            <w:r>
              <w:rPr>
                <w:rStyle w:val="IndexLink"/>
                <w:rtl w:val="true"/>
              </w:rPr>
              <w:tab/>
            </w:r>
            <w:r>
              <w:rPr>
                <w:rStyle w:val="IndexLink"/>
              </w:rPr>
              <w:t>47</w:t>
            </w:r>
          </w:hyperlink>
        </w:p>
        <w:p>
          <w:pPr>
            <w:pStyle w:val="Contents3"/>
            <w:tabs>
              <w:tab w:val="clear" w:pos="8459"/>
              <w:tab w:val="right" w:pos="9026" w:leader="dot"/>
            </w:tabs>
            <w:rPr/>
          </w:pPr>
          <w:hyperlink w:anchor="__RefHeading___Toc1245844_237004111">
            <w:r>
              <w:rPr>
                <w:webHidden/>
                <w:rStyle w:val="IndexLink"/>
                <w:rtl w:val="true"/>
              </w:rPr>
              <w:t>من بركات التواضع</w:t>
            </w:r>
            <w:r>
              <w:rPr>
                <w:rStyle w:val="IndexLink"/>
                <w:rtl w:val="true"/>
              </w:rPr>
              <w:tab/>
            </w:r>
            <w:r>
              <w:rPr>
                <w:rStyle w:val="IndexLink"/>
              </w:rPr>
              <w:t>49</w:t>
            </w:r>
          </w:hyperlink>
        </w:p>
        <w:p>
          <w:pPr>
            <w:pStyle w:val="Contents3"/>
            <w:tabs>
              <w:tab w:val="clear" w:pos="8459"/>
              <w:tab w:val="right" w:pos="9026" w:leader="dot"/>
            </w:tabs>
            <w:rPr/>
          </w:pPr>
          <w:hyperlink w:anchor="__RefHeading___Toc1245846_237004111">
            <w:r>
              <w:rPr>
                <w:webHidden/>
                <w:rStyle w:val="IndexLink"/>
                <w:rtl w:val="true"/>
              </w:rPr>
              <w:t>حنين الجذع</w:t>
            </w:r>
            <w:r>
              <w:rPr>
                <w:rStyle w:val="IndexLink"/>
                <w:rtl w:val="true"/>
              </w:rPr>
              <w:tab/>
            </w:r>
            <w:r>
              <w:rPr>
                <w:rStyle w:val="IndexLink"/>
              </w:rPr>
              <w:t>49</w:t>
            </w:r>
          </w:hyperlink>
        </w:p>
        <w:p>
          <w:pPr>
            <w:pStyle w:val="Contents3"/>
            <w:tabs>
              <w:tab w:val="clear" w:pos="8459"/>
              <w:tab w:val="right" w:pos="9026" w:leader="dot"/>
            </w:tabs>
            <w:rPr/>
          </w:pPr>
          <w:hyperlink w:anchor="__RefHeading___Toc1245848_237004111">
            <w:r>
              <w:rPr>
                <w:webHidden/>
                <w:rStyle w:val="IndexLink"/>
                <w:rtl w:val="true"/>
              </w:rPr>
              <w:t>الكرم يقود إلى الجنّة</w:t>
            </w:r>
            <w:r>
              <w:rPr>
                <w:rStyle w:val="IndexLink"/>
                <w:rtl w:val="true"/>
              </w:rPr>
              <w:tab/>
            </w:r>
            <w:r>
              <w:rPr>
                <w:rStyle w:val="IndexLink"/>
              </w:rPr>
              <w:t>49</w:t>
            </w:r>
          </w:hyperlink>
        </w:p>
        <w:p>
          <w:pPr>
            <w:pStyle w:val="Contents3"/>
            <w:tabs>
              <w:tab w:val="clear" w:pos="8459"/>
              <w:tab w:val="right" w:pos="9026" w:leader="dot"/>
            </w:tabs>
            <w:rPr/>
          </w:pPr>
          <w:hyperlink w:anchor="__RefHeading___Toc1245850_237004111">
            <w:r>
              <w:rPr>
                <w:webHidden/>
                <w:rStyle w:val="IndexLink"/>
                <w:rtl w:val="true"/>
              </w:rPr>
              <w:t>عجبت لملكين</w:t>
            </w:r>
            <w:r>
              <w:rPr>
                <w:rStyle w:val="IndexLink"/>
                <w:rtl w:val="true"/>
              </w:rPr>
              <w:tab/>
            </w:r>
            <w:r>
              <w:rPr>
                <w:rStyle w:val="IndexLink"/>
              </w:rPr>
              <w:t>52</w:t>
            </w:r>
          </w:hyperlink>
        </w:p>
        <w:p>
          <w:pPr>
            <w:pStyle w:val="Contents3"/>
            <w:tabs>
              <w:tab w:val="clear" w:pos="8459"/>
              <w:tab w:val="right" w:pos="9026" w:leader="dot"/>
            </w:tabs>
            <w:rPr/>
          </w:pPr>
          <w:hyperlink w:anchor="__RefHeading___Toc1245852_237004111">
            <w:r>
              <w:rPr>
                <w:webHidden/>
                <w:rStyle w:val="IndexLink"/>
                <w:rtl w:val="true"/>
              </w:rPr>
              <w:t>أدام الله جمالك</w:t>
            </w:r>
            <w:r>
              <w:rPr>
                <w:rStyle w:val="IndexLink"/>
                <w:rtl w:val="true"/>
              </w:rPr>
              <w:tab/>
            </w:r>
            <w:r>
              <w:rPr>
                <w:rStyle w:val="IndexLink"/>
              </w:rPr>
              <w:t>52</w:t>
            </w:r>
          </w:hyperlink>
        </w:p>
        <w:p>
          <w:pPr>
            <w:pStyle w:val="Contents3"/>
            <w:tabs>
              <w:tab w:val="clear" w:pos="8459"/>
              <w:tab w:val="right" w:pos="9026" w:leader="dot"/>
            </w:tabs>
            <w:rPr/>
          </w:pPr>
          <w:hyperlink w:anchor="__RefHeading___Toc1245854_237004111">
            <w:r>
              <w:rPr>
                <w:webHidden/>
                <w:rStyle w:val="IndexLink"/>
                <w:rtl w:val="true"/>
              </w:rPr>
              <w:t>دراهم عظيمة البركة</w:t>
            </w:r>
            <w:r>
              <w:rPr>
                <w:rStyle w:val="IndexLink"/>
                <w:rtl w:val="true"/>
              </w:rPr>
              <w:tab/>
            </w:r>
            <w:r>
              <w:rPr>
                <w:rStyle w:val="IndexLink"/>
              </w:rPr>
              <w:t>53</w:t>
            </w:r>
          </w:hyperlink>
        </w:p>
        <w:p>
          <w:pPr>
            <w:pStyle w:val="Contents3"/>
            <w:tabs>
              <w:tab w:val="clear" w:pos="8459"/>
              <w:tab w:val="right" w:pos="9026" w:leader="dot"/>
            </w:tabs>
            <w:rPr/>
          </w:pPr>
          <w:hyperlink w:anchor="__RefHeading___Toc1245856_237004111">
            <w:r>
              <w:rPr>
                <w:webHidden/>
                <w:rStyle w:val="IndexLink"/>
                <w:rtl w:val="true"/>
              </w:rPr>
              <w:t>معاشر الشباب عليكم بالزواج</w:t>
            </w:r>
            <w:r>
              <w:rPr>
                <w:rStyle w:val="IndexLink"/>
                <w:rtl w:val="true"/>
              </w:rPr>
              <w:tab/>
            </w:r>
            <w:r>
              <w:rPr>
                <w:rStyle w:val="IndexLink"/>
              </w:rPr>
              <w:t>54</w:t>
            </w:r>
          </w:hyperlink>
        </w:p>
        <w:p>
          <w:pPr>
            <w:pStyle w:val="Contents3"/>
            <w:tabs>
              <w:tab w:val="clear" w:pos="8459"/>
              <w:tab w:val="right" w:pos="9026" w:leader="dot"/>
            </w:tabs>
            <w:rPr/>
          </w:pPr>
          <w:hyperlink w:anchor="__RefHeading___Toc1245858_237004111">
            <w:r>
              <w:rPr>
                <w:webHidden/>
                <w:rStyle w:val="IndexLink"/>
                <w:rtl w:val="true"/>
              </w:rPr>
              <w:t>ادفع بالتي هي أحسن</w:t>
            </w:r>
            <w:r>
              <w:rPr>
                <w:rStyle w:val="IndexLink"/>
                <w:rtl w:val="true"/>
              </w:rPr>
              <w:tab/>
            </w:r>
            <w:r>
              <w:rPr>
                <w:rStyle w:val="IndexLink"/>
              </w:rPr>
              <w:t>54</w:t>
            </w:r>
          </w:hyperlink>
        </w:p>
        <w:p>
          <w:pPr>
            <w:pStyle w:val="Contents3"/>
            <w:tabs>
              <w:tab w:val="clear" w:pos="8459"/>
              <w:tab w:val="right" w:pos="9026" w:leader="dot"/>
            </w:tabs>
            <w:rPr/>
          </w:pPr>
          <w:hyperlink w:anchor="__RefHeading___Toc1245860_237004111">
            <w:r>
              <w:rPr>
                <w:webHidden/>
                <w:rStyle w:val="IndexLink"/>
                <w:rtl w:val="true"/>
              </w:rPr>
              <w:t>حُسن الخُلق يُسر</w:t>
            </w:r>
            <w:r>
              <w:rPr>
                <w:rStyle w:val="IndexLink"/>
                <w:rtl w:val="true"/>
              </w:rPr>
              <w:tab/>
            </w:r>
            <w:r>
              <w:rPr>
                <w:rStyle w:val="IndexLink"/>
              </w:rPr>
              <w:t>55</w:t>
            </w:r>
          </w:hyperlink>
        </w:p>
        <w:p>
          <w:pPr>
            <w:pStyle w:val="Contents3"/>
            <w:tabs>
              <w:tab w:val="clear" w:pos="8459"/>
              <w:tab w:val="right" w:pos="9026" w:leader="dot"/>
            </w:tabs>
            <w:rPr/>
          </w:pPr>
          <w:hyperlink w:anchor="__RefHeading___Toc1245862_237004111">
            <w:r>
              <w:rPr>
                <w:webHidden/>
                <w:rStyle w:val="IndexLink"/>
                <w:rtl w:val="true"/>
              </w:rPr>
              <w:t>رد البصر أو ثواب الجنة</w:t>
            </w:r>
            <w:r>
              <w:rPr>
                <w:rStyle w:val="IndexLink"/>
                <w:rtl w:val="true"/>
              </w:rPr>
              <w:tab/>
            </w:r>
            <w:r>
              <w:rPr>
                <w:rStyle w:val="IndexLink"/>
              </w:rPr>
              <w:t>56</w:t>
            </w:r>
          </w:hyperlink>
        </w:p>
        <w:p>
          <w:pPr>
            <w:pStyle w:val="Contents3"/>
            <w:tabs>
              <w:tab w:val="clear" w:pos="8459"/>
              <w:tab w:val="right" w:pos="9026" w:leader="dot"/>
            </w:tabs>
            <w:rPr/>
          </w:pPr>
          <w:hyperlink w:anchor="__RefHeading___Toc1245864_237004111">
            <w:r>
              <w:rPr>
                <w:webHidden/>
                <w:rStyle w:val="IndexLink"/>
                <w:rtl w:val="true"/>
              </w:rPr>
              <w:t>أما سمعتم صراخ الصبي؟</w:t>
            </w:r>
            <w:r>
              <w:rPr>
                <w:rStyle w:val="IndexLink"/>
                <w:rtl w:val="true"/>
              </w:rPr>
              <w:tab/>
            </w:r>
            <w:r>
              <w:rPr>
                <w:rStyle w:val="IndexLink"/>
              </w:rPr>
              <w:t>57</w:t>
            </w:r>
          </w:hyperlink>
        </w:p>
        <w:p>
          <w:pPr>
            <w:pStyle w:val="Contents3"/>
            <w:tabs>
              <w:tab w:val="clear" w:pos="8459"/>
              <w:tab w:val="right" w:pos="9026" w:leader="dot"/>
            </w:tabs>
            <w:rPr/>
          </w:pPr>
          <w:hyperlink w:anchor="__RefHeading___Toc1245866_237004111">
            <w:r>
              <w:rPr>
                <w:webHidden/>
                <w:rStyle w:val="IndexLink"/>
                <w:rtl w:val="true"/>
              </w:rPr>
              <w:t>يهودي يحبس النبي</w:t>
            </w:r>
            <w:r>
              <w:rPr>
                <w:rStyle w:val="IndexLink"/>
                <w:rtl w:val="true"/>
              </w:rPr>
              <w:tab/>
            </w:r>
            <w:r>
              <w:rPr>
                <w:rStyle w:val="IndexLink"/>
              </w:rPr>
              <w:t>57</w:t>
            </w:r>
          </w:hyperlink>
        </w:p>
        <w:p>
          <w:pPr>
            <w:pStyle w:val="Contents3"/>
            <w:tabs>
              <w:tab w:val="clear" w:pos="8459"/>
              <w:tab w:val="right" w:pos="9026" w:leader="dot"/>
            </w:tabs>
            <w:rPr/>
          </w:pPr>
          <w:hyperlink w:anchor="__RefHeading___Toc1245868_237004111">
            <w:r>
              <w:rPr>
                <w:webHidden/>
                <w:rStyle w:val="IndexLink"/>
                <w:rtl w:val="true"/>
              </w:rPr>
              <w:t>خزيمة ذو الشهادتين</w:t>
            </w:r>
            <w:r>
              <w:rPr>
                <w:rStyle w:val="IndexLink"/>
                <w:rtl w:val="true"/>
              </w:rPr>
              <w:tab/>
            </w:r>
            <w:r>
              <w:rPr>
                <w:rStyle w:val="IndexLink"/>
              </w:rPr>
              <w:t>58</w:t>
            </w:r>
          </w:hyperlink>
        </w:p>
        <w:p>
          <w:pPr>
            <w:pStyle w:val="Contents3"/>
            <w:tabs>
              <w:tab w:val="clear" w:pos="8459"/>
              <w:tab w:val="right" w:pos="9026" w:leader="dot"/>
            </w:tabs>
            <w:rPr/>
          </w:pPr>
          <w:hyperlink w:anchor="__RefHeading___Toc1245870_237004111">
            <w:r>
              <w:rPr>
                <w:webHidden/>
                <w:rStyle w:val="IndexLink"/>
                <w:rtl w:val="true"/>
              </w:rPr>
              <w:t>من يكفل محمداً؟</w:t>
            </w:r>
            <w:r>
              <w:rPr>
                <w:rStyle w:val="IndexLink"/>
                <w:rtl w:val="true"/>
              </w:rPr>
              <w:tab/>
            </w:r>
            <w:r>
              <w:rPr>
                <w:rStyle w:val="IndexLink"/>
              </w:rPr>
              <w:t>59</w:t>
            </w:r>
          </w:hyperlink>
        </w:p>
        <w:p>
          <w:pPr>
            <w:pStyle w:val="Contents3"/>
            <w:tabs>
              <w:tab w:val="clear" w:pos="8459"/>
              <w:tab w:val="right" w:pos="9026" w:leader="dot"/>
            </w:tabs>
            <w:rPr/>
          </w:pPr>
          <w:hyperlink w:anchor="__RefHeading___Toc1245872_237004111">
            <w:r>
              <w:rPr>
                <w:webHidden/>
                <w:rStyle w:val="IndexLink"/>
                <w:rtl w:val="true"/>
              </w:rPr>
              <w:t>مالي وللدنيا</w:t>
            </w:r>
            <w:r>
              <w:rPr>
                <w:rStyle w:val="IndexLink"/>
                <w:rtl w:val="true"/>
              </w:rPr>
              <w:tab/>
            </w:r>
            <w:r>
              <w:rPr>
                <w:rStyle w:val="IndexLink"/>
              </w:rPr>
              <w:t>60</w:t>
            </w:r>
          </w:hyperlink>
        </w:p>
        <w:p>
          <w:pPr>
            <w:pStyle w:val="Contents3"/>
            <w:tabs>
              <w:tab w:val="clear" w:pos="8459"/>
              <w:tab w:val="right" w:pos="9026" w:leader="dot"/>
            </w:tabs>
            <w:rPr/>
          </w:pPr>
          <w:hyperlink w:anchor="__RefHeading___Toc1245874_237004111">
            <w:r>
              <w:rPr>
                <w:webHidden/>
                <w:rStyle w:val="IndexLink"/>
                <w:rtl w:val="true"/>
              </w:rPr>
              <w:t>اذهب ولاتغضب</w:t>
            </w:r>
            <w:r>
              <w:rPr>
                <w:rStyle w:val="IndexLink"/>
                <w:rtl w:val="true"/>
              </w:rPr>
              <w:tab/>
            </w:r>
            <w:r>
              <w:rPr>
                <w:rStyle w:val="IndexLink"/>
              </w:rPr>
              <w:t>61</w:t>
            </w:r>
          </w:hyperlink>
        </w:p>
        <w:p>
          <w:pPr>
            <w:pStyle w:val="Contents3"/>
            <w:tabs>
              <w:tab w:val="clear" w:pos="8459"/>
              <w:tab w:val="right" w:pos="9026" w:leader="dot"/>
            </w:tabs>
            <w:rPr/>
          </w:pPr>
          <w:hyperlink w:anchor="__RefHeading___Toc1245876_237004111">
            <w:r>
              <w:rPr>
                <w:webHidden/>
                <w:rStyle w:val="IndexLink"/>
                <w:rtl w:val="true"/>
              </w:rPr>
              <w:t>لمثل هذا فأعدّوا</w:t>
            </w:r>
            <w:r>
              <w:rPr>
                <w:rStyle w:val="IndexLink"/>
                <w:rtl w:val="true"/>
              </w:rPr>
              <w:tab/>
            </w:r>
            <w:r>
              <w:rPr>
                <w:rStyle w:val="IndexLink"/>
              </w:rPr>
              <w:t>61</w:t>
            </w:r>
          </w:hyperlink>
        </w:p>
        <w:p>
          <w:pPr>
            <w:pStyle w:val="Contents3"/>
            <w:tabs>
              <w:tab w:val="clear" w:pos="8459"/>
              <w:tab w:val="right" w:pos="9026" w:leader="dot"/>
            </w:tabs>
            <w:rPr/>
          </w:pPr>
          <w:hyperlink w:anchor="__RefHeading___Toc1245878_237004111">
            <w:r>
              <w:rPr>
                <w:webHidden/>
                <w:rStyle w:val="IndexLink"/>
                <w:rtl w:val="true"/>
              </w:rPr>
              <w:t>احترام الوالدين</w:t>
            </w:r>
            <w:r>
              <w:rPr>
                <w:rStyle w:val="IndexLink"/>
                <w:rtl w:val="true"/>
              </w:rPr>
              <w:tab/>
            </w:r>
            <w:r>
              <w:rPr>
                <w:rStyle w:val="IndexLink"/>
              </w:rPr>
              <w:t>62</w:t>
            </w:r>
          </w:hyperlink>
        </w:p>
        <w:p>
          <w:pPr>
            <w:pStyle w:val="Contents3"/>
            <w:tabs>
              <w:tab w:val="clear" w:pos="8459"/>
              <w:tab w:val="right" w:pos="9026" w:leader="dot"/>
            </w:tabs>
            <w:rPr/>
          </w:pPr>
          <w:hyperlink w:anchor="__RefHeading___Toc1245880_237004111">
            <w:r>
              <w:rPr>
                <w:webHidden/>
                <w:rStyle w:val="IndexLink"/>
                <w:rtl w:val="true"/>
              </w:rPr>
              <w:t>لا للفحش</w:t>
            </w:r>
            <w:r>
              <w:rPr>
                <w:rStyle w:val="IndexLink"/>
                <w:rtl w:val="true"/>
              </w:rPr>
              <w:tab/>
            </w:r>
            <w:r>
              <w:rPr>
                <w:rStyle w:val="IndexLink"/>
              </w:rPr>
              <w:t>62</w:t>
            </w:r>
          </w:hyperlink>
        </w:p>
        <w:p>
          <w:pPr>
            <w:pStyle w:val="Contents3"/>
            <w:tabs>
              <w:tab w:val="clear" w:pos="8459"/>
              <w:tab w:val="right" w:pos="9026" w:leader="dot"/>
            </w:tabs>
            <w:rPr/>
          </w:pPr>
          <w:hyperlink w:anchor="__RefHeading___Toc1245882_237004111">
            <w:r>
              <w:rPr>
                <w:webHidden/>
                <w:rStyle w:val="IndexLink"/>
                <w:rtl w:val="true"/>
              </w:rPr>
              <w:t>وأنذر عشيرتك الأقربين</w:t>
            </w:r>
            <w:r>
              <w:rPr>
                <w:rStyle w:val="IndexLink"/>
                <w:rtl w:val="true"/>
              </w:rPr>
              <w:tab/>
            </w:r>
            <w:r>
              <w:rPr>
                <w:rStyle w:val="IndexLink"/>
              </w:rPr>
              <w:t>63</w:t>
            </w:r>
          </w:hyperlink>
        </w:p>
        <w:p>
          <w:pPr>
            <w:pStyle w:val="Contents3"/>
            <w:tabs>
              <w:tab w:val="clear" w:pos="8459"/>
              <w:tab w:val="right" w:pos="9026" w:leader="dot"/>
            </w:tabs>
            <w:rPr/>
          </w:pPr>
          <w:hyperlink w:anchor="__RefHeading___Toc1245884_237004111">
            <w:r>
              <w:rPr>
                <w:webHidden/>
                <w:rStyle w:val="IndexLink"/>
                <w:rtl w:val="true"/>
              </w:rPr>
              <w:t>من ينقذك منّي؟</w:t>
            </w:r>
            <w:r>
              <w:rPr>
                <w:rStyle w:val="IndexLink"/>
                <w:rtl w:val="true"/>
              </w:rPr>
              <w:tab/>
            </w:r>
            <w:r>
              <w:rPr>
                <w:rStyle w:val="IndexLink"/>
              </w:rPr>
              <w:t>64</w:t>
            </w:r>
          </w:hyperlink>
        </w:p>
        <w:p>
          <w:pPr>
            <w:pStyle w:val="Contents3"/>
            <w:tabs>
              <w:tab w:val="clear" w:pos="8459"/>
              <w:tab w:val="right" w:pos="9026" w:leader="dot"/>
            </w:tabs>
            <w:rPr/>
          </w:pPr>
          <w:hyperlink w:anchor="__RefHeading___Toc1245886_237004111">
            <w:r>
              <w:rPr>
                <w:webHidden/>
                <w:rStyle w:val="IndexLink"/>
                <w:rtl w:val="true"/>
              </w:rPr>
              <w:t>عُظم حرمة المؤمن</w:t>
            </w:r>
            <w:r>
              <w:rPr>
                <w:rStyle w:val="IndexLink"/>
                <w:rtl w:val="true"/>
              </w:rPr>
              <w:tab/>
            </w:r>
            <w:r>
              <w:rPr>
                <w:rStyle w:val="IndexLink"/>
              </w:rPr>
              <w:t>64</w:t>
            </w:r>
          </w:hyperlink>
        </w:p>
        <w:p>
          <w:pPr>
            <w:pStyle w:val="Contents3"/>
            <w:tabs>
              <w:tab w:val="clear" w:pos="8459"/>
              <w:tab w:val="right" w:pos="9026" w:leader="dot"/>
            </w:tabs>
            <w:rPr/>
          </w:pPr>
          <w:hyperlink w:anchor="__RefHeading___Toc1245888_237004111">
            <w:r>
              <w:rPr>
                <w:webHidden/>
                <w:rStyle w:val="IndexLink"/>
                <w:rtl w:val="true"/>
              </w:rPr>
              <w:t>اُدع ربّك يطلق فرسي</w:t>
            </w:r>
            <w:r>
              <w:rPr>
                <w:rStyle w:val="IndexLink"/>
                <w:rtl w:val="true"/>
              </w:rPr>
              <w:tab/>
            </w:r>
            <w:r>
              <w:rPr>
                <w:rStyle w:val="IndexLink"/>
              </w:rPr>
              <w:t>65</w:t>
            </w:r>
          </w:hyperlink>
        </w:p>
        <w:p>
          <w:pPr>
            <w:pStyle w:val="Contents3"/>
            <w:tabs>
              <w:tab w:val="clear" w:pos="8459"/>
              <w:tab w:val="right" w:pos="9026" w:leader="dot"/>
            </w:tabs>
            <w:rPr/>
          </w:pPr>
          <w:hyperlink w:anchor="__RefHeading___Toc1245890_237004111">
            <w:r>
              <w:rPr>
                <w:webHidden/>
                <w:rStyle w:val="IndexLink"/>
                <w:rtl w:val="true"/>
              </w:rPr>
              <w:t>لا ضرر ولا ضرار</w:t>
            </w:r>
            <w:r>
              <w:rPr>
                <w:rStyle w:val="IndexLink"/>
                <w:rtl w:val="true"/>
              </w:rPr>
              <w:tab/>
            </w:r>
            <w:r>
              <w:rPr>
                <w:rStyle w:val="IndexLink"/>
              </w:rPr>
              <w:t>66</w:t>
            </w:r>
          </w:hyperlink>
        </w:p>
        <w:p>
          <w:pPr>
            <w:pStyle w:val="Contents3"/>
            <w:tabs>
              <w:tab w:val="clear" w:pos="8459"/>
              <w:tab w:val="right" w:pos="9026" w:leader="dot"/>
            </w:tabs>
            <w:rPr/>
          </w:pPr>
          <w:hyperlink w:anchor="__RefHeading___Toc1245892_237004111">
            <w:r>
              <w:rPr>
                <w:webHidden/>
                <w:rStyle w:val="IndexLink"/>
                <w:rtl w:val="true"/>
              </w:rPr>
              <w:t>إنّ معي ربّي</w:t>
            </w:r>
            <w:r>
              <w:rPr>
                <w:rStyle w:val="IndexLink"/>
                <w:rtl w:val="true"/>
              </w:rPr>
              <w:tab/>
            </w:r>
            <w:r>
              <w:rPr>
                <w:rStyle w:val="IndexLink"/>
              </w:rPr>
              <w:t>67</w:t>
            </w:r>
          </w:hyperlink>
        </w:p>
        <w:p>
          <w:pPr>
            <w:pStyle w:val="Contents3"/>
            <w:tabs>
              <w:tab w:val="clear" w:pos="8459"/>
              <w:tab w:val="right" w:pos="9026" w:leader="dot"/>
            </w:tabs>
            <w:rPr/>
          </w:pPr>
          <w:hyperlink w:anchor="__RefHeading___Toc1245894_237004111">
            <w:r>
              <w:rPr>
                <w:webHidden/>
                <w:rStyle w:val="IndexLink"/>
                <w:rtl w:val="true"/>
              </w:rPr>
              <w:t>بلغني هجو صاحبكم</w:t>
            </w:r>
            <w:r>
              <w:rPr>
                <w:rStyle w:val="IndexLink"/>
                <w:rtl w:val="true"/>
              </w:rPr>
              <w:tab/>
            </w:r>
            <w:r>
              <w:rPr>
                <w:rStyle w:val="IndexLink"/>
              </w:rPr>
              <w:t>67</w:t>
            </w:r>
          </w:hyperlink>
        </w:p>
        <w:p>
          <w:pPr>
            <w:pStyle w:val="Contents3"/>
            <w:tabs>
              <w:tab w:val="clear" w:pos="8459"/>
              <w:tab w:val="right" w:pos="9026" w:leader="dot"/>
            </w:tabs>
            <w:rPr/>
          </w:pPr>
          <w:hyperlink w:anchor="__RefHeading___Toc1245896_237004111">
            <w:r>
              <w:rPr>
                <w:webHidden/>
                <w:rStyle w:val="IndexLink"/>
                <w:rtl w:val="true"/>
              </w:rPr>
              <w:t>مولود الليلة</w:t>
            </w:r>
            <w:r>
              <w:rPr>
                <w:rStyle w:val="IndexLink"/>
                <w:rtl w:val="true"/>
              </w:rPr>
              <w:tab/>
            </w:r>
            <w:r>
              <w:rPr>
                <w:rStyle w:val="IndexLink"/>
              </w:rPr>
              <w:t>68</w:t>
            </w:r>
          </w:hyperlink>
        </w:p>
        <w:p>
          <w:pPr>
            <w:pStyle w:val="Contents3"/>
            <w:tabs>
              <w:tab w:val="clear" w:pos="8459"/>
              <w:tab w:val="right" w:pos="9026" w:leader="dot"/>
            </w:tabs>
            <w:rPr/>
          </w:pPr>
          <w:hyperlink w:anchor="__RefHeading___Toc1245898_237004111">
            <w:r>
              <w:rPr>
                <w:webHidden/>
                <w:rStyle w:val="IndexLink"/>
                <w:rtl w:val="true"/>
              </w:rPr>
              <w:t>راهب أهل الجحفة</w:t>
            </w:r>
            <w:r>
              <w:rPr>
                <w:rStyle w:val="IndexLink"/>
                <w:rtl w:val="true"/>
              </w:rPr>
              <w:tab/>
            </w:r>
            <w:r>
              <w:rPr>
                <w:rStyle w:val="IndexLink"/>
              </w:rPr>
              <w:t>69</w:t>
            </w:r>
          </w:hyperlink>
        </w:p>
        <w:p>
          <w:pPr>
            <w:pStyle w:val="Contents3"/>
            <w:tabs>
              <w:tab w:val="clear" w:pos="8459"/>
              <w:tab w:val="right" w:pos="9026" w:leader="dot"/>
            </w:tabs>
            <w:rPr/>
          </w:pPr>
          <w:hyperlink w:anchor="__RefHeading___Toc1245900_237004111">
            <w:r>
              <w:rPr>
                <w:webHidden/>
                <w:rStyle w:val="IndexLink"/>
                <w:rtl w:val="true"/>
              </w:rPr>
              <w:t>نبي سعد به الناس</w:t>
            </w:r>
            <w:r>
              <w:rPr>
                <w:rStyle w:val="IndexLink"/>
                <w:rtl w:val="true"/>
              </w:rPr>
              <w:tab/>
            </w:r>
            <w:r>
              <w:rPr>
                <w:rStyle w:val="IndexLink"/>
              </w:rPr>
              <w:t>70</w:t>
            </w:r>
          </w:hyperlink>
        </w:p>
        <w:p>
          <w:pPr>
            <w:pStyle w:val="Contents3"/>
            <w:tabs>
              <w:tab w:val="clear" w:pos="8459"/>
              <w:tab w:val="right" w:pos="9026" w:leader="dot"/>
            </w:tabs>
            <w:rPr/>
          </w:pPr>
          <w:hyperlink w:anchor="__RefHeading___Toc1245902_237004111">
            <w:r>
              <w:rPr>
                <w:webHidden/>
                <w:rStyle w:val="IndexLink"/>
                <w:rtl w:val="true"/>
              </w:rPr>
              <w:t>مع بحيراء الراهب</w:t>
            </w:r>
            <w:r>
              <w:rPr>
                <w:rStyle w:val="IndexLink"/>
                <w:rtl w:val="true"/>
              </w:rPr>
              <w:tab/>
            </w:r>
            <w:r>
              <w:rPr>
                <w:rStyle w:val="IndexLink"/>
              </w:rPr>
              <w:t>71</w:t>
            </w:r>
          </w:hyperlink>
        </w:p>
        <w:p>
          <w:pPr>
            <w:pStyle w:val="Contents3"/>
            <w:tabs>
              <w:tab w:val="clear" w:pos="8459"/>
              <w:tab w:val="right" w:pos="9026" w:leader="dot"/>
            </w:tabs>
            <w:rPr/>
          </w:pPr>
          <w:hyperlink w:anchor="__RefHeading___Toc1245904_237004111">
            <w:r>
              <w:rPr>
                <w:webHidden/>
                <w:rStyle w:val="IndexLink"/>
                <w:rtl w:val="true"/>
              </w:rPr>
              <w:t>لكل بشرى سجدة</w:t>
            </w:r>
            <w:r>
              <w:rPr>
                <w:rStyle w:val="IndexLink"/>
                <w:rtl w:val="true"/>
              </w:rPr>
              <w:tab/>
            </w:r>
            <w:r>
              <w:rPr>
                <w:rStyle w:val="IndexLink"/>
              </w:rPr>
              <w:t>72</w:t>
            </w:r>
          </w:hyperlink>
        </w:p>
        <w:p>
          <w:pPr>
            <w:pStyle w:val="Contents3"/>
            <w:tabs>
              <w:tab w:val="clear" w:pos="8459"/>
              <w:tab w:val="right" w:pos="9026" w:leader="dot"/>
            </w:tabs>
            <w:rPr/>
          </w:pPr>
          <w:hyperlink w:anchor="__RefHeading___Toc1245906_237004111">
            <w:r>
              <w:rPr>
                <w:webHidden/>
                <w:rStyle w:val="IndexLink"/>
                <w:rtl w:val="true"/>
              </w:rPr>
              <w:t>شفاء الصبي</w:t>
            </w:r>
            <w:r>
              <w:rPr>
                <w:rStyle w:val="IndexLink"/>
                <w:rtl w:val="true"/>
              </w:rPr>
              <w:tab/>
            </w:r>
            <w:r>
              <w:rPr>
                <w:rStyle w:val="IndexLink"/>
              </w:rPr>
              <w:t>72</w:t>
            </w:r>
          </w:hyperlink>
        </w:p>
        <w:p>
          <w:pPr>
            <w:pStyle w:val="Contents3"/>
            <w:tabs>
              <w:tab w:val="clear" w:pos="8459"/>
              <w:tab w:val="right" w:pos="9026" w:leader="dot"/>
            </w:tabs>
            <w:rPr/>
          </w:pPr>
          <w:hyperlink w:anchor="__RefHeading___Toc1245908_237004111">
            <w:r>
              <w:rPr>
                <w:webHidden/>
                <w:rStyle w:val="IndexLink"/>
                <w:rtl w:val="true"/>
              </w:rPr>
              <w:t>مكان الناقة</w:t>
            </w:r>
            <w:r>
              <w:rPr>
                <w:rStyle w:val="IndexLink"/>
                <w:rtl w:val="true"/>
              </w:rPr>
              <w:tab/>
            </w:r>
            <w:r>
              <w:rPr>
                <w:rStyle w:val="IndexLink"/>
              </w:rPr>
              <w:t>73</w:t>
            </w:r>
          </w:hyperlink>
        </w:p>
        <w:p>
          <w:pPr>
            <w:pStyle w:val="Contents3"/>
            <w:tabs>
              <w:tab w:val="clear" w:pos="8459"/>
              <w:tab w:val="right" w:pos="9026" w:leader="dot"/>
            </w:tabs>
            <w:rPr/>
          </w:pPr>
          <w:hyperlink w:anchor="__RefHeading___Toc1245910_237004111">
            <w:r>
              <w:rPr>
                <w:webHidden/>
                <w:rStyle w:val="IndexLink"/>
                <w:rtl w:val="true"/>
              </w:rPr>
              <w:t>أتدرون ما في كفّي؟</w:t>
            </w:r>
            <w:r>
              <w:rPr>
                <w:rStyle w:val="IndexLink"/>
                <w:rtl w:val="true"/>
              </w:rPr>
              <w:tab/>
            </w:r>
            <w:r>
              <w:rPr>
                <w:rStyle w:val="IndexLink"/>
              </w:rPr>
              <w:t>73</w:t>
            </w:r>
          </w:hyperlink>
        </w:p>
        <w:p>
          <w:pPr>
            <w:pStyle w:val="Contents3"/>
            <w:tabs>
              <w:tab w:val="clear" w:pos="8459"/>
              <w:tab w:val="right" w:pos="9026" w:leader="dot"/>
            </w:tabs>
            <w:rPr/>
          </w:pPr>
          <w:hyperlink w:anchor="__RefHeading___Toc1245912_237004111">
            <w:r>
              <w:rPr>
                <w:webHidden/>
                <w:rStyle w:val="IndexLink"/>
                <w:rtl w:val="true"/>
              </w:rPr>
              <w:t>أخاف أن يدخلني ما دخلك</w:t>
            </w:r>
            <w:r>
              <w:rPr>
                <w:rStyle w:val="IndexLink"/>
                <w:rtl w:val="true"/>
              </w:rPr>
              <w:tab/>
            </w:r>
            <w:r>
              <w:rPr>
                <w:rStyle w:val="IndexLink"/>
              </w:rPr>
              <w:t>74</w:t>
            </w:r>
          </w:hyperlink>
        </w:p>
        <w:p>
          <w:pPr>
            <w:pStyle w:val="Contents3"/>
            <w:tabs>
              <w:tab w:val="clear" w:pos="8459"/>
              <w:tab w:val="right" w:pos="9026" w:leader="dot"/>
            </w:tabs>
            <w:rPr/>
          </w:pPr>
          <w:hyperlink w:anchor="__RefHeading___Toc1245914_237004111">
            <w:r>
              <w:rPr>
                <w:webHidden/>
                <w:rStyle w:val="IndexLink"/>
                <w:rtl w:val="true"/>
              </w:rPr>
              <w:t>المحقّرات من الذنوب</w:t>
            </w:r>
            <w:r>
              <w:rPr>
                <w:rStyle w:val="IndexLink"/>
                <w:rtl w:val="true"/>
              </w:rPr>
              <w:tab/>
            </w:r>
            <w:r>
              <w:rPr>
                <w:rStyle w:val="IndexLink"/>
              </w:rPr>
              <w:t>74</w:t>
            </w:r>
          </w:hyperlink>
        </w:p>
        <w:p>
          <w:pPr>
            <w:pStyle w:val="Contents3"/>
            <w:tabs>
              <w:tab w:val="clear" w:pos="8459"/>
              <w:tab w:val="right" w:pos="9026" w:leader="dot"/>
            </w:tabs>
            <w:rPr/>
          </w:pPr>
          <w:hyperlink w:anchor="__RefHeading___Toc1245916_237004111">
            <w:r>
              <w:rPr>
                <w:webHidden/>
                <w:rStyle w:val="IndexLink"/>
                <w:rtl w:val="true"/>
              </w:rPr>
              <w:t>من تواضع لله رفعه</w:t>
            </w:r>
            <w:r>
              <w:rPr>
                <w:rStyle w:val="IndexLink"/>
                <w:rtl w:val="true"/>
              </w:rPr>
              <w:tab/>
            </w:r>
            <w:r>
              <w:rPr>
                <w:rStyle w:val="IndexLink"/>
              </w:rPr>
              <w:t>75</w:t>
            </w:r>
          </w:hyperlink>
        </w:p>
        <w:p>
          <w:pPr>
            <w:pStyle w:val="Contents3"/>
            <w:tabs>
              <w:tab w:val="clear" w:pos="8459"/>
              <w:tab w:val="right" w:pos="9026" w:leader="dot"/>
            </w:tabs>
            <w:rPr/>
          </w:pPr>
          <w:hyperlink w:anchor="__RefHeading___Toc1245918_237004111">
            <w:r>
              <w:rPr>
                <w:webHidden/>
                <w:rStyle w:val="IndexLink"/>
                <w:rtl w:val="true"/>
              </w:rPr>
              <w:t>شاة أمّ معبد</w:t>
            </w:r>
            <w:r>
              <w:rPr>
                <w:rStyle w:val="IndexLink"/>
                <w:rtl w:val="true"/>
              </w:rPr>
              <w:tab/>
            </w:r>
            <w:r>
              <w:rPr>
                <w:rStyle w:val="IndexLink"/>
              </w:rPr>
              <w:t>75</w:t>
            </w:r>
          </w:hyperlink>
        </w:p>
        <w:p>
          <w:pPr>
            <w:pStyle w:val="Contents3"/>
            <w:tabs>
              <w:tab w:val="clear" w:pos="8459"/>
              <w:tab w:val="right" w:pos="9026" w:leader="dot"/>
            </w:tabs>
            <w:rPr/>
          </w:pPr>
          <w:hyperlink w:anchor="__RefHeading___Toc1245920_237004111">
            <w:r>
              <w:rPr>
                <w:webHidden/>
                <w:rStyle w:val="IndexLink"/>
                <w:rtl w:val="true"/>
              </w:rPr>
              <w:t>احترام الأبوين</w:t>
            </w:r>
            <w:r>
              <w:rPr>
                <w:rStyle w:val="IndexLink"/>
                <w:rtl w:val="true"/>
              </w:rPr>
              <w:tab/>
            </w:r>
            <w:r>
              <w:rPr>
                <w:rStyle w:val="IndexLink"/>
              </w:rPr>
              <w:t>77</w:t>
            </w:r>
          </w:hyperlink>
        </w:p>
        <w:p>
          <w:pPr>
            <w:pStyle w:val="Contents3"/>
            <w:tabs>
              <w:tab w:val="clear" w:pos="8459"/>
              <w:tab w:val="right" w:pos="9026" w:leader="dot"/>
            </w:tabs>
            <w:rPr/>
          </w:pPr>
          <w:hyperlink w:anchor="__RefHeading___Toc1245922_237004111">
            <w:r>
              <w:rPr>
                <w:webHidden/>
                <w:rStyle w:val="IndexLink"/>
                <w:rtl w:val="true"/>
              </w:rPr>
              <w:t>أقوى الناس</w:t>
            </w:r>
            <w:r>
              <w:rPr>
                <w:rStyle w:val="IndexLink"/>
                <w:rtl w:val="true"/>
              </w:rPr>
              <w:tab/>
            </w:r>
            <w:r>
              <w:rPr>
                <w:rStyle w:val="IndexLink"/>
              </w:rPr>
              <w:t>77</w:t>
            </w:r>
          </w:hyperlink>
        </w:p>
        <w:p>
          <w:pPr>
            <w:pStyle w:val="Contents3"/>
            <w:tabs>
              <w:tab w:val="clear" w:pos="8459"/>
              <w:tab w:val="right" w:pos="9026" w:leader="dot"/>
            </w:tabs>
            <w:rPr/>
          </w:pPr>
          <w:hyperlink w:anchor="__RefHeading___Toc1245924_237004111">
            <w:r>
              <w:rPr>
                <w:webHidden/>
                <w:rStyle w:val="IndexLink"/>
                <w:rtl w:val="true"/>
              </w:rPr>
              <w:t>كيد أبي جهل</w:t>
            </w:r>
            <w:r>
              <w:rPr>
                <w:rStyle w:val="IndexLink"/>
                <w:rtl w:val="true"/>
              </w:rPr>
              <w:tab/>
            </w:r>
            <w:r>
              <w:rPr>
                <w:rStyle w:val="IndexLink"/>
              </w:rPr>
              <w:t>77</w:t>
            </w:r>
          </w:hyperlink>
        </w:p>
        <w:p>
          <w:pPr>
            <w:pStyle w:val="Contents3"/>
            <w:tabs>
              <w:tab w:val="clear" w:pos="8459"/>
              <w:tab w:val="right" w:pos="9026" w:leader="dot"/>
            </w:tabs>
            <w:rPr/>
          </w:pPr>
          <w:hyperlink w:anchor="__RefHeading___Toc1245926_237004111">
            <w:r>
              <w:rPr>
                <w:webHidden/>
                <w:rStyle w:val="IndexLink"/>
                <w:rtl w:val="true"/>
              </w:rPr>
              <w:t>من تتهم يا رجل؟</w:t>
            </w:r>
            <w:r>
              <w:rPr>
                <w:rStyle w:val="IndexLink"/>
                <w:rtl w:val="true"/>
              </w:rPr>
              <w:tab/>
            </w:r>
            <w:r>
              <w:rPr>
                <w:rStyle w:val="IndexLink"/>
              </w:rPr>
              <w:t>78</w:t>
            </w:r>
          </w:hyperlink>
        </w:p>
        <w:p>
          <w:pPr>
            <w:pStyle w:val="Contents3"/>
            <w:tabs>
              <w:tab w:val="clear" w:pos="8459"/>
              <w:tab w:val="right" w:pos="9026" w:leader="dot"/>
            </w:tabs>
            <w:rPr/>
          </w:pPr>
          <w:hyperlink w:anchor="__RefHeading___Toc1245928_237004111">
            <w:r>
              <w:rPr>
                <w:webHidden/>
                <w:rStyle w:val="IndexLink"/>
                <w:rtl w:val="true"/>
              </w:rPr>
              <w:t>عدم التفوق على الأصحاب</w:t>
            </w:r>
            <w:r>
              <w:rPr>
                <w:rStyle w:val="IndexLink"/>
                <w:rtl w:val="true"/>
              </w:rPr>
              <w:tab/>
            </w:r>
            <w:r>
              <w:rPr>
                <w:rStyle w:val="IndexLink"/>
              </w:rPr>
              <w:t>78</w:t>
            </w:r>
          </w:hyperlink>
        </w:p>
        <w:p>
          <w:pPr>
            <w:pStyle w:val="Contents3"/>
            <w:tabs>
              <w:tab w:val="clear" w:pos="8459"/>
              <w:tab w:val="right" w:pos="9026" w:leader="dot"/>
            </w:tabs>
            <w:rPr/>
          </w:pPr>
          <w:hyperlink w:anchor="__RefHeading___Toc1245930_237004111">
            <w:r>
              <w:rPr>
                <w:webHidden/>
                <w:rStyle w:val="IndexLink"/>
                <w:rtl w:val="true"/>
              </w:rPr>
              <w:t>إنّي أخاف ذنوبي</w:t>
            </w:r>
            <w:r>
              <w:rPr>
                <w:rStyle w:val="IndexLink"/>
                <w:rtl w:val="true"/>
              </w:rPr>
              <w:tab/>
            </w:r>
            <w:r>
              <w:rPr>
                <w:rStyle w:val="IndexLink"/>
              </w:rPr>
              <w:t>79</w:t>
            </w:r>
          </w:hyperlink>
        </w:p>
        <w:p>
          <w:pPr>
            <w:pStyle w:val="Contents3"/>
            <w:tabs>
              <w:tab w:val="clear" w:pos="8459"/>
              <w:tab w:val="right" w:pos="9026" w:leader="dot"/>
            </w:tabs>
            <w:rPr/>
          </w:pPr>
          <w:hyperlink w:anchor="__RefHeading___Toc1245932_237004111">
            <w:r>
              <w:rPr>
                <w:webHidden/>
                <w:rStyle w:val="IndexLink"/>
                <w:rtl w:val="true"/>
              </w:rPr>
              <w:t>اذهبوا فأنتم الطلقاء</w:t>
            </w:r>
            <w:r>
              <w:rPr>
                <w:rStyle w:val="IndexLink"/>
                <w:rtl w:val="true"/>
              </w:rPr>
              <w:tab/>
            </w:r>
            <w:r>
              <w:rPr>
                <w:rStyle w:val="IndexLink"/>
              </w:rPr>
              <w:t>79</w:t>
            </w:r>
          </w:hyperlink>
        </w:p>
        <w:p>
          <w:pPr>
            <w:pStyle w:val="Contents3"/>
            <w:tabs>
              <w:tab w:val="clear" w:pos="8459"/>
              <w:tab w:val="right" w:pos="9026" w:leader="dot"/>
            </w:tabs>
            <w:rPr/>
          </w:pPr>
          <w:hyperlink w:anchor="__RefHeading___Toc1245934_237004111">
            <w:r>
              <w:rPr>
                <w:webHidden/>
                <w:rStyle w:val="IndexLink"/>
                <w:rtl w:val="true"/>
              </w:rPr>
              <w:t>كم يسوى هذا؟</w:t>
            </w:r>
            <w:r>
              <w:rPr>
                <w:rStyle w:val="IndexLink"/>
                <w:rtl w:val="true"/>
              </w:rPr>
              <w:tab/>
            </w:r>
            <w:r>
              <w:rPr>
                <w:rStyle w:val="IndexLink"/>
              </w:rPr>
              <w:t>81</w:t>
            </w:r>
          </w:hyperlink>
        </w:p>
        <w:p>
          <w:pPr>
            <w:pStyle w:val="Contents3"/>
            <w:tabs>
              <w:tab w:val="clear" w:pos="8459"/>
              <w:tab w:val="right" w:pos="9026" w:leader="dot"/>
            </w:tabs>
            <w:rPr/>
          </w:pPr>
          <w:hyperlink w:anchor="__RefHeading___Toc1245936_237004111">
            <w:r>
              <w:rPr>
                <w:webHidden/>
                <w:rStyle w:val="IndexLink"/>
                <w:rtl w:val="true"/>
              </w:rPr>
              <w:t>مثلي ومثل الأعرابي</w:t>
            </w:r>
            <w:r>
              <w:rPr>
                <w:rStyle w:val="IndexLink"/>
                <w:rtl w:val="true"/>
              </w:rPr>
              <w:tab/>
            </w:r>
            <w:r>
              <w:rPr>
                <w:rStyle w:val="IndexLink"/>
              </w:rPr>
              <w:t>81</w:t>
            </w:r>
          </w:hyperlink>
        </w:p>
        <w:p>
          <w:pPr>
            <w:pStyle w:val="Contents3"/>
            <w:tabs>
              <w:tab w:val="clear" w:pos="8459"/>
              <w:tab w:val="right" w:pos="9026" w:leader="dot"/>
            </w:tabs>
            <w:rPr/>
          </w:pPr>
          <w:hyperlink w:anchor="__RefHeading___Toc1245938_237004111">
            <w:r>
              <w:rPr>
                <w:webHidden/>
                <w:rStyle w:val="IndexLink"/>
                <w:rtl w:val="true"/>
              </w:rPr>
              <w:t>لو صاموا أيام رجب</w:t>
            </w:r>
            <w:r>
              <w:rPr>
                <w:rStyle w:val="IndexLink"/>
                <w:rtl w:val="true"/>
              </w:rPr>
              <w:tab/>
            </w:r>
            <w:r>
              <w:rPr>
                <w:rStyle w:val="IndexLink"/>
              </w:rPr>
              <w:t>82</w:t>
            </w:r>
          </w:hyperlink>
        </w:p>
        <w:p>
          <w:pPr>
            <w:pStyle w:val="Contents3"/>
            <w:tabs>
              <w:tab w:val="clear" w:pos="8459"/>
              <w:tab w:val="right" w:pos="9026" w:leader="dot"/>
            </w:tabs>
            <w:rPr/>
          </w:pPr>
          <w:hyperlink w:anchor="__RefHeading___Toc1245940_237004111">
            <w:r>
              <w:rPr>
                <w:webHidden/>
                <w:rStyle w:val="IndexLink"/>
                <w:rtl w:val="true"/>
              </w:rPr>
              <w:t>لكي نفوز بالجنة</w:t>
            </w:r>
            <w:r>
              <w:rPr>
                <w:rStyle w:val="IndexLink"/>
                <w:rtl w:val="true"/>
              </w:rPr>
              <w:tab/>
            </w:r>
            <w:r>
              <w:rPr>
                <w:rStyle w:val="IndexLink"/>
              </w:rPr>
              <w:t>83</w:t>
            </w:r>
          </w:hyperlink>
        </w:p>
        <w:p>
          <w:pPr>
            <w:pStyle w:val="Contents3"/>
            <w:tabs>
              <w:tab w:val="clear" w:pos="8459"/>
              <w:tab w:val="right" w:pos="9026" w:leader="dot"/>
            </w:tabs>
            <w:rPr/>
          </w:pPr>
          <w:hyperlink w:anchor="__RefHeading___Toc1245942_237004111">
            <w:r>
              <w:rPr>
                <w:webHidden/>
                <w:rStyle w:val="IndexLink"/>
                <w:rtl w:val="true"/>
              </w:rPr>
              <w:t>لو كان أبوك مسلماً</w:t>
            </w:r>
            <w:r>
              <w:rPr>
                <w:rStyle w:val="IndexLink"/>
                <w:rtl w:val="true"/>
              </w:rPr>
              <w:tab/>
            </w:r>
            <w:r>
              <w:rPr>
                <w:rStyle w:val="IndexLink"/>
              </w:rPr>
              <w:t>84</w:t>
            </w:r>
          </w:hyperlink>
        </w:p>
        <w:p>
          <w:pPr>
            <w:pStyle w:val="Contents3"/>
            <w:tabs>
              <w:tab w:val="clear" w:pos="8459"/>
              <w:tab w:val="right" w:pos="9026" w:leader="dot"/>
            </w:tabs>
            <w:rPr/>
          </w:pPr>
          <w:hyperlink w:anchor="__RefHeading___Toc1245944_237004111">
            <w:r>
              <w:rPr>
                <w:webHidden/>
                <w:rStyle w:val="IndexLink"/>
                <w:rtl w:val="true"/>
              </w:rPr>
              <w:t>من لا يرحم لا يُرحم</w:t>
            </w:r>
            <w:r>
              <w:rPr>
                <w:rStyle w:val="IndexLink"/>
                <w:rtl w:val="true"/>
              </w:rPr>
              <w:tab/>
            </w:r>
            <w:r>
              <w:rPr>
                <w:rStyle w:val="IndexLink"/>
              </w:rPr>
              <w:t>85</w:t>
            </w:r>
          </w:hyperlink>
        </w:p>
        <w:p>
          <w:pPr>
            <w:pStyle w:val="Contents3"/>
            <w:tabs>
              <w:tab w:val="clear" w:pos="8459"/>
              <w:tab w:val="right" w:pos="9026" w:leader="dot"/>
            </w:tabs>
            <w:rPr/>
          </w:pPr>
          <w:hyperlink w:anchor="__RefHeading___Toc1245946_237004111">
            <w:r>
              <w:rPr>
                <w:webHidden/>
                <w:rStyle w:val="IndexLink"/>
                <w:rtl w:val="true"/>
              </w:rPr>
              <w:t>أكرموا كريم قوم</w:t>
            </w:r>
            <w:r>
              <w:rPr>
                <w:rStyle w:val="IndexLink"/>
                <w:rtl w:val="true"/>
              </w:rPr>
              <w:tab/>
            </w:r>
            <w:r>
              <w:rPr>
                <w:rStyle w:val="IndexLink"/>
              </w:rPr>
              <w:t>86</w:t>
            </w:r>
          </w:hyperlink>
        </w:p>
        <w:p>
          <w:pPr>
            <w:pStyle w:val="Contents3"/>
            <w:tabs>
              <w:tab w:val="clear" w:pos="8459"/>
              <w:tab w:val="right" w:pos="9026" w:leader="dot"/>
            </w:tabs>
            <w:rPr/>
          </w:pPr>
          <w:hyperlink w:anchor="__RefHeading___Toc1245948_237004111">
            <w:r>
              <w:rPr>
                <w:webHidden/>
                <w:rStyle w:val="IndexLink"/>
                <w:rtl w:val="true"/>
              </w:rPr>
              <w:t>عدم الترفع على الآخرين</w:t>
            </w:r>
            <w:r>
              <w:rPr>
                <w:rStyle w:val="IndexLink"/>
                <w:rtl w:val="true"/>
              </w:rPr>
              <w:tab/>
            </w:r>
            <w:r>
              <w:rPr>
                <w:rStyle w:val="IndexLink"/>
              </w:rPr>
              <w:t>86</w:t>
            </w:r>
          </w:hyperlink>
        </w:p>
        <w:p>
          <w:pPr>
            <w:pStyle w:val="Contents3"/>
            <w:tabs>
              <w:tab w:val="clear" w:pos="8459"/>
              <w:tab w:val="right" w:pos="9026" w:leader="dot"/>
            </w:tabs>
            <w:rPr/>
          </w:pPr>
          <w:hyperlink w:anchor="__RefHeading___Toc1245950_237004111">
            <w:r>
              <w:rPr>
                <w:webHidden/>
                <w:rStyle w:val="IndexLink"/>
                <w:rtl w:val="true"/>
              </w:rPr>
              <w:t>من استغنى أغناه الله</w:t>
            </w:r>
            <w:r>
              <w:rPr>
                <w:rStyle w:val="IndexLink"/>
                <w:rtl w:val="true"/>
              </w:rPr>
              <w:tab/>
            </w:r>
            <w:r>
              <w:rPr>
                <w:rStyle w:val="IndexLink"/>
              </w:rPr>
              <w:t>87</w:t>
            </w:r>
          </w:hyperlink>
        </w:p>
        <w:p>
          <w:pPr>
            <w:pStyle w:val="Contents3"/>
            <w:tabs>
              <w:tab w:val="clear" w:pos="8459"/>
              <w:tab w:val="right" w:pos="9026" w:leader="dot"/>
            </w:tabs>
            <w:rPr/>
          </w:pPr>
          <w:hyperlink w:anchor="__RefHeading___Toc1245952_237004111">
            <w:r>
              <w:rPr>
                <w:webHidden/>
                <w:rStyle w:val="IndexLink"/>
                <w:rtl w:val="true"/>
              </w:rPr>
              <w:t>من صفات الشيعة</w:t>
            </w:r>
            <w:r>
              <w:rPr>
                <w:rStyle w:val="IndexLink"/>
                <w:rtl w:val="true"/>
              </w:rPr>
              <w:tab/>
            </w:r>
            <w:r>
              <w:rPr>
                <w:rStyle w:val="IndexLink"/>
              </w:rPr>
              <w:t>87</w:t>
            </w:r>
          </w:hyperlink>
        </w:p>
        <w:p>
          <w:pPr>
            <w:pStyle w:val="Contents3"/>
            <w:tabs>
              <w:tab w:val="clear" w:pos="8459"/>
              <w:tab w:val="right" w:pos="9026" w:leader="dot"/>
            </w:tabs>
            <w:rPr/>
          </w:pPr>
          <w:hyperlink w:anchor="__RefHeading___Toc1245954_237004111">
            <w:r>
              <w:rPr>
                <w:webHidden/>
                <w:rStyle w:val="IndexLink"/>
                <w:rtl w:val="true"/>
              </w:rPr>
              <w:t>على مثل جعفر فلتبك البواكي</w:t>
            </w:r>
            <w:r>
              <w:rPr>
                <w:rStyle w:val="IndexLink"/>
                <w:rtl w:val="true"/>
              </w:rPr>
              <w:tab/>
            </w:r>
            <w:r>
              <w:rPr>
                <w:rStyle w:val="IndexLink"/>
              </w:rPr>
              <w:t>88</w:t>
            </w:r>
          </w:hyperlink>
        </w:p>
        <w:p>
          <w:pPr>
            <w:pStyle w:val="Contents3"/>
            <w:tabs>
              <w:tab w:val="clear" w:pos="8459"/>
              <w:tab w:val="right" w:pos="9026" w:leader="dot"/>
            </w:tabs>
            <w:rPr/>
          </w:pPr>
          <w:hyperlink w:anchor="__RefHeading___Toc1245956_237004111">
            <w:r>
              <w:rPr>
                <w:webHidden/>
                <w:rStyle w:val="IndexLink"/>
                <w:rtl w:val="true"/>
              </w:rPr>
              <w:t>أجلسي في بيتك</w:t>
            </w:r>
            <w:r>
              <w:rPr>
                <w:rStyle w:val="IndexLink"/>
                <w:rtl w:val="true"/>
              </w:rPr>
              <w:tab/>
            </w:r>
            <w:r>
              <w:rPr>
                <w:rStyle w:val="IndexLink"/>
              </w:rPr>
              <w:t>89</w:t>
            </w:r>
          </w:hyperlink>
        </w:p>
        <w:p>
          <w:pPr>
            <w:pStyle w:val="Contents3"/>
            <w:tabs>
              <w:tab w:val="clear" w:pos="8459"/>
              <w:tab w:val="right" w:pos="9026" w:leader="dot"/>
            </w:tabs>
            <w:rPr/>
          </w:pPr>
          <w:hyperlink w:anchor="__RefHeading___Toc1245958_237004111">
            <w:r>
              <w:rPr>
                <w:webHidden/>
                <w:rStyle w:val="IndexLink"/>
                <w:rtl w:val="true"/>
              </w:rPr>
              <w:t>ما جزيتها ولو طلقة</w:t>
            </w:r>
            <w:r>
              <w:rPr>
                <w:rStyle w:val="IndexLink"/>
                <w:rtl w:val="true"/>
              </w:rPr>
              <w:tab/>
            </w:r>
            <w:r>
              <w:rPr>
                <w:rStyle w:val="IndexLink"/>
              </w:rPr>
              <w:t>89</w:t>
            </w:r>
          </w:hyperlink>
        </w:p>
        <w:p>
          <w:pPr>
            <w:pStyle w:val="Contents3"/>
            <w:tabs>
              <w:tab w:val="clear" w:pos="8459"/>
              <w:tab w:val="right" w:pos="9026" w:leader="dot"/>
            </w:tabs>
            <w:rPr/>
          </w:pPr>
          <w:hyperlink w:anchor="__RefHeading___Toc1245960_237004111">
            <w:r>
              <w:rPr>
                <w:webHidden/>
                <w:rStyle w:val="IndexLink"/>
                <w:rtl w:val="true"/>
              </w:rPr>
              <w:t>الاستئذان للضيف</w:t>
            </w:r>
            <w:r>
              <w:rPr>
                <w:rStyle w:val="IndexLink"/>
                <w:rtl w:val="true"/>
              </w:rPr>
              <w:tab/>
            </w:r>
            <w:r>
              <w:rPr>
                <w:rStyle w:val="IndexLink"/>
              </w:rPr>
              <w:t>90</w:t>
            </w:r>
          </w:hyperlink>
        </w:p>
        <w:p>
          <w:pPr>
            <w:pStyle w:val="Contents3"/>
            <w:tabs>
              <w:tab w:val="clear" w:pos="8459"/>
              <w:tab w:val="right" w:pos="9026" w:leader="dot"/>
            </w:tabs>
            <w:rPr/>
          </w:pPr>
          <w:hyperlink w:anchor="__RefHeading___Toc1245962_237004111">
            <w:r>
              <w:rPr>
                <w:webHidden/>
                <w:rStyle w:val="IndexLink"/>
                <w:rtl w:val="true"/>
              </w:rPr>
              <w:t>أبصرت فاثبت</w:t>
            </w:r>
            <w:r>
              <w:rPr>
                <w:rStyle w:val="IndexLink"/>
                <w:rtl w:val="true"/>
              </w:rPr>
              <w:tab/>
            </w:r>
            <w:r>
              <w:rPr>
                <w:rStyle w:val="IndexLink"/>
              </w:rPr>
              <w:t>90</w:t>
            </w:r>
          </w:hyperlink>
        </w:p>
        <w:p>
          <w:pPr>
            <w:pStyle w:val="Contents3"/>
            <w:tabs>
              <w:tab w:val="clear" w:pos="8459"/>
              <w:tab w:val="right" w:pos="9026" w:leader="dot"/>
            </w:tabs>
            <w:rPr/>
          </w:pPr>
          <w:hyperlink w:anchor="__RefHeading___Toc1245964_237004111">
            <w:r>
              <w:rPr>
                <w:webHidden/>
                <w:rStyle w:val="IndexLink"/>
                <w:rtl w:val="true"/>
              </w:rPr>
              <w:t>ما هذه الكسيرة؟</w:t>
            </w:r>
            <w:r>
              <w:rPr>
                <w:rStyle w:val="IndexLink"/>
                <w:rtl w:val="true"/>
              </w:rPr>
              <w:tab/>
            </w:r>
            <w:r>
              <w:rPr>
                <w:rStyle w:val="IndexLink"/>
              </w:rPr>
              <w:t>91</w:t>
            </w:r>
          </w:hyperlink>
        </w:p>
        <w:p>
          <w:pPr>
            <w:pStyle w:val="Contents3"/>
            <w:tabs>
              <w:tab w:val="clear" w:pos="8459"/>
              <w:tab w:val="right" w:pos="9026" w:leader="dot"/>
            </w:tabs>
            <w:rPr/>
          </w:pPr>
          <w:hyperlink w:anchor="__RefHeading___Toc1245966_237004111">
            <w:r>
              <w:rPr>
                <w:webHidden/>
                <w:rStyle w:val="IndexLink"/>
                <w:rtl w:val="true"/>
              </w:rPr>
              <w:t>ناولني لقمة من طعامك</w:t>
            </w:r>
            <w:r>
              <w:rPr>
                <w:rStyle w:val="IndexLink"/>
                <w:rtl w:val="true"/>
              </w:rPr>
              <w:tab/>
            </w:r>
            <w:r>
              <w:rPr>
                <w:rStyle w:val="IndexLink"/>
              </w:rPr>
              <w:t>91</w:t>
            </w:r>
          </w:hyperlink>
        </w:p>
        <w:p>
          <w:pPr>
            <w:pStyle w:val="Contents3"/>
            <w:tabs>
              <w:tab w:val="clear" w:pos="8459"/>
              <w:tab w:val="right" w:pos="9026" w:leader="dot"/>
            </w:tabs>
            <w:rPr/>
          </w:pPr>
          <w:hyperlink w:anchor="__RefHeading___Toc1245968_237004111">
            <w:r>
              <w:rPr>
                <w:webHidden/>
                <w:rStyle w:val="IndexLink"/>
                <w:rtl w:val="true"/>
              </w:rPr>
              <w:t>أفلا أكون عبداً شكوراً</w:t>
            </w:r>
            <w:r>
              <w:rPr>
                <w:rStyle w:val="IndexLink"/>
                <w:rtl w:val="true"/>
              </w:rPr>
              <w:tab/>
            </w:r>
            <w:r>
              <w:rPr>
                <w:rStyle w:val="IndexLink"/>
              </w:rPr>
              <w:t>92</w:t>
            </w:r>
          </w:hyperlink>
        </w:p>
        <w:p>
          <w:pPr>
            <w:pStyle w:val="Contents3"/>
            <w:tabs>
              <w:tab w:val="clear" w:pos="8459"/>
              <w:tab w:val="right" w:pos="9026" w:leader="dot"/>
            </w:tabs>
            <w:rPr/>
          </w:pPr>
          <w:hyperlink w:anchor="__RefHeading___Toc1245970_237004111">
            <w:r>
              <w:rPr>
                <w:webHidden/>
                <w:rStyle w:val="IndexLink"/>
                <w:rtl w:val="true"/>
              </w:rPr>
              <w:t>لو كان الرجل نخّاساً</w:t>
            </w:r>
            <w:r>
              <w:rPr>
                <w:rStyle w:val="IndexLink"/>
                <w:rtl w:val="true"/>
              </w:rPr>
              <w:tab/>
            </w:r>
            <w:r>
              <w:rPr>
                <w:rStyle w:val="IndexLink"/>
              </w:rPr>
              <w:t>92</w:t>
            </w:r>
          </w:hyperlink>
        </w:p>
        <w:p>
          <w:pPr>
            <w:pStyle w:val="Contents3"/>
            <w:tabs>
              <w:tab w:val="clear" w:pos="8459"/>
              <w:tab w:val="right" w:pos="9026" w:leader="dot"/>
            </w:tabs>
            <w:rPr/>
          </w:pPr>
          <w:hyperlink w:anchor="__RefHeading___Toc1245972_237004111">
            <w:r>
              <w:rPr>
                <w:webHidden/>
                <w:rStyle w:val="IndexLink"/>
                <w:rtl w:val="true"/>
              </w:rPr>
              <w:t>ما الدين؟</w:t>
            </w:r>
            <w:r>
              <w:rPr>
                <w:rStyle w:val="IndexLink"/>
                <w:rtl w:val="true"/>
              </w:rPr>
              <w:tab/>
            </w:r>
            <w:r>
              <w:rPr>
                <w:rStyle w:val="IndexLink"/>
              </w:rPr>
              <w:t>93</w:t>
            </w:r>
          </w:hyperlink>
        </w:p>
        <w:p>
          <w:pPr>
            <w:pStyle w:val="Contents3"/>
            <w:tabs>
              <w:tab w:val="clear" w:pos="8459"/>
              <w:tab w:val="right" w:pos="9026" w:leader="dot"/>
            </w:tabs>
            <w:rPr/>
          </w:pPr>
          <w:hyperlink w:anchor="__RefHeading___Toc1245974_237004111">
            <w:r>
              <w:rPr>
                <w:webHidden/>
                <w:rStyle w:val="IndexLink"/>
                <w:rtl w:val="true"/>
              </w:rPr>
              <w:t>لا تحقرّن شيئاً</w:t>
            </w:r>
            <w:r>
              <w:rPr>
                <w:rStyle w:val="IndexLink"/>
                <w:rtl w:val="true"/>
              </w:rPr>
              <w:tab/>
            </w:r>
            <w:r>
              <w:rPr>
                <w:rStyle w:val="IndexLink"/>
              </w:rPr>
              <w:t>94</w:t>
            </w:r>
          </w:hyperlink>
        </w:p>
        <w:p>
          <w:pPr>
            <w:pStyle w:val="Contents3"/>
            <w:tabs>
              <w:tab w:val="clear" w:pos="8459"/>
              <w:tab w:val="right" w:pos="9026" w:leader="dot"/>
            </w:tabs>
            <w:rPr/>
          </w:pPr>
          <w:hyperlink w:anchor="__RefHeading___Toc1245976_237004111">
            <w:r>
              <w:rPr>
                <w:webHidden/>
                <w:rStyle w:val="IndexLink"/>
                <w:rtl w:val="true"/>
              </w:rPr>
              <w:t>نعم للقناعة والكفاف</w:t>
            </w:r>
            <w:r>
              <w:rPr>
                <w:rStyle w:val="IndexLink"/>
                <w:rtl w:val="true"/>
              </w:rPr>
              <w:tab/>
            </w:r>
            <w:r>
              <w:rPr>
                <w:rStyle w:val="IndexLink"/>
              </w:rPr>
              <w:t>95</w:t>
            </w:r>
          </w:hyperlink>
        </w:p>
        <w:p>
          <w:pPr>
            <w:pStyle w:val="Contents3"/>
            <w:tabs>
              <w:tab w:val="clear" w:pos="8459"/>
              <w:tab w:val="right" w:pos="9026" w:leader="dot"/>
            </w:tabs>
            <w:rPr/>
          </w:pPr>
          <w:hyperlink w:anchor="__RefHeading___Toc1245978_237004111">
            <w:r>
              <w:rPr>
                <w:webHidden/>
                <w:rStyle w:val="IndexLink"/>
                <w:rtl w:val="true"/>
              </w:rPr>
              <w:t>دعوها فإنّها جبّارة</w:t>
            </w:r>
            <w:r>
              <w:rPr>
                <w:rStyle w:val="IndexLink"/>
                <w:rtl w:val="true"/>
              </w:rPr>
              <w:tab/>
            </w:r>
            <w:r>
              <w:rPr>
                <w:rStyle w:val="IndexLink"/>
              </w:rPr>
              <w:t>95</w:t>
            </w:r>
          </w:hyperlink>
        </w:p>
        <w:p>
          <w:pPr>
            <w:pStyle w:val="Contents3"/>
            <w:tabs>
              <w:tab w:val="clear" w:pos="8459"/>
              <w:tab w:val="right" w:pos="9026" w:leader="dot"/>
            </w:tabs>
            <w:rPr/>
          </w:pPr>
          <w:hyperlink w:anchor="__RefHeading___Toc1245980_237004111">
            <w:r>
              <w:rPr>
                <w:webHidden/>
                <w:rStyle w:val="IndexLink"/>
                <w:rtl w:val="true"/>
              </w:rPr>
              <w:t>المديون وعدم الصلاة عليه</w:t>
            </w:r>
            <w:r>
              <w:rPr>
                <w:rStyle w:val="IndexLink"/>
                <w:rtl w:val="true"/>
              </w:rPr>
              <w:tab/>
            </w:r>
            <w:r>
              <w:rPr>
                <w:rStyle w:val="IndexLink"/>
              </w:rPr>
              <w:t>96</w:t>
            </w:r>
          </w:hyperlink>
        </w:p>
        <w:p>
          <w:pPr>
            <w:pStyle w:val="Contents3"/>
            <w:tabs>
              <w:tab w:val="clear" w:pos="8459"/>
              <w:tab w:val="right" w:pos="9026" w:leader="dot"/>
            </w:tabs>
            <w:rPr/>
          </w:pPr>
          <w:hyperlink w:anchor="__RefHeading___Toc1245982_237004111">
            <w:r>
              <w:rPr>
                <w:webHidden/>
                <w:rStyle w:val="IndexLink"/>
                <w:rtl w:val="true"/>
              </w:rPr>
              <w:t>ما بال أقوام من أصحابي</w:t>
            </w:r>
            <w:r>
              <w:rPr>
                <w:rStyle w:val="IndexLink"/>
                <w:rtl w:val="true"/>
              </w:rPr>
              <w:tab/>
            </w:r>
            <w:r>
              <w:rPr>
                <w:rStyle w:val="IndexLink"/>
              </w:rPr>
              <w:t>96</w:t>
            </w:r>
          </w:hyperlink>
        </w:p>
        <w:p>
          <w:pPr>
            <w:pStyle w:val="Contents3"/>
            <w:tabs>
              <w:tab w:val="clear" w:pos="8459"/>
              <w:tab w:val="right" w:pos="9026" w:leader="dot"/>
            </w:tabs>
            <w:rPr/>
          </w:pPr>
          <w:hyperlink w:anchor="__RefHeading___Toc1245984_237004111">
            <w:r>
              <w:rPr>
                <w:webHidden/>
                <w:rStyle w:val="IndexLink"/>
                <w:rtl w:val="true"/>
              </w:rPr>
              <w:t>ميسرة يروي المعجزة</w:t>
            </w:r>
            <w:r>
              <w:rPr>
                <w:rStyle w:val="IndexLink"/>
                <w:rtl w:val="true"/>
              </w:rPr>
              <w:tab/>
            </w:r>
            <w:r>
              <w:rPr>
                <w:rStyle w:val="IndexLink"/>
              </w:rPr>
              <w:t>97</w:t>
            </w:r>
          </w:hyperlink>
        </w:p>
        <w:p>
          <w:pPr>
            <w:pStyle w:val="Contents3"/>
            <w:tabs>
              <w:tab w:val="clear" w:pos="8459"/>
              <w:tab w:val="right" w:pos="9026" w:leader="dot"/>
            </w:tabs>
            <w:rPr/>
          </w:pPr>
          <w:hyperlink w:anchor="__RefHeading___Toc1245986_237004111">
            <w:r>
              <w:rPr>
                <w:webHidden/>
                <w:rStyle w:val="IndexLink"/>
                <w:rtl w:val="true"/>
              </w:rPr>
              <w:t>هنيئاً لك الجنة</w:t>
            </w:r>
            <w:r>
              <w:rPr>
                <w:rStyle w:val="IndexLink"/>
                <w:rtl w:val="true"/>
              </w:rPr>
              <w:tab/>
            </w:r>
            <w:r>
              <w:rPr>
                <w:rStyle w:val="IndexLink"/>
              </w:rPr>
              <w:t>97</w:t>
            </w:r>
          </w:hyperlink>
        </w:p>
        <w:p>
          <w:pPr>
            <w:pStyle w:val="Contents3"/>
            <w:tabs>
              <w:tab w:val="clear" w:pos="8459"/>
              <w:tab w:val="right" w:pos="9026" w:leader="dot"/>
            </w:tabs>
            <w:rPr/>
          </w:pPr>
          <w:hyperlink w:anchor="__RefHeading___Toc1245988_237004111">
            <w:r>
              <w:rPr>
                <w:webHidden/>
                <w:rStyle w:val="IndexLink"/>
                <w:rtl w:val="true"/>
              </w:rPr>
              <w:t>مالي وللدنيا</w:t>
            </w:r>
            <w:r>
              <w:rPr>
                <w:rStyle w:val="IndexLink"/>
                <w:rtl w:val="true"/>
              </w:rPr>
              <w:tab/>
            </w:r>
            <w:r>
              <w:rPr>
                <w:rStyle w:val="IndexLink"/>
              </w:rPr>
              <w:t>98</w:t>
            </w:r>
          </w:hyperlink>
        </w:p>
        <w:p>
          <w:pPr>
            <w:pStyle w:val="Contents3"/>
            <w:tabs>
              <w:tab w:val="clear" w:pos="8459"/>
              <w:tab w:val="right" w:pos="9026" w:leader="dot"/>
            </w:tabs>
            <w:rPr/>
          </w:pPr>
          <w:hyperlink w:anchor="__RefHeading___Toc1245990_237004111">
            <w:r>
              <w:rPr>
                <w:webHidden/>
                <w:rStyle w:val="IndexLink"/>
                <w:rtl w:val="true"/>
              </w:rPr>
              <w:t>أقم مع والديك</w:t>
            </w:r>
            <w:r>
              <w:rPr>
                <w:rStyle w:val="IndexLink"/>
                <w:rtl w:val="true"/>
              </w:rPr>
              <w:tab/>
            </w:r>
            <w:r>
              <w:rPr>
                <w:rStyle w:val="IndexLink"/>
              </w:rPr>
              <w:t>99</w:t>
            </w:r>
          </w:hyperlink>
        </w:p>
        <w:p>
          <w:pPr>
            <w:pStyle w:val="Contents2"/>
            <w:tabs>
              <w:tab w:val="clear" w:pos="8743"/>
              <w:tab w:val="right" w:pos="9026" w:leader="dot"/>
            </w:tabs>
            <w:rPr/>
          </w:pPr>
          <w:hyperlink w:anchor="__RefHeading___Toc1245992_237004111">
            <w:r>
              <w:rPr>
                <w:webHidden/>
                <w:rStyle w:val="IndexLink"/>
              </w:rPr>
              <w:t>2</w:t>
            </w:r>
            <w:r>
              <w:rPr>
                <w:rStyle w:val="IndexLink"/>
                <w:rtl w:val="true"/>
              </w:rPr>
              <w:t>-</w:t>
            </w:r>
            <w:r>
              <w:rPr>
                <w:rStyle w:val="IndexLink"/>
                <w:rtl w:val="true"/>
              </w:rPr>
              <w:t>من قصص الإمام أمير المؤمنين</w:t>
            </w:r>
            <w:r>
              <w:rPr>
                <w:rStyle w:val="IndexLink"/>
                <w:rtl w:val="true"/>
              </w:rPr>
              <w:t>(</w:t>
            </w:r>
            <w:r>
              <w:rPr>
                <w:rStyle w:val="IndexLink"/>
                <w:rtl w:val="true"/>
              </w:rPr>
              <w:t>عليه السلام</w:t>
            </w:r>
            <w:r>
              <w:rPr>
                <w:rStyle w:val="IndexLink"/>
                <w:rtl w:val="true"/>
              </w:rPr>
              <w:t>)</w:t>
              <w:tab/>
            </w:r>
            <w:r>
              <w:rPr>
                <w:rStyle w:val="IndexLink"/>
              </w:rPr>
              <w:t>100</w:t>
            </w:r>
          </w:hyperlink>
        </w:p>
        <w:p>
          <w:pPr>
            <w:pStyle w:val="Contents3"/>
            <w:tabs>
              <w:tab w:val="clear" w:pos="8459"/>
              <w:tab w:val="right" w:pos="9026" w:leader="dot"/>
            </w:tabs>
            <w:rPr/>
          </w:pPr>
          <w:hyperlink w:anchor="__RefHeading___Toc1245994_237004111">
            <w:r>
              <w:rPr>
                <w:webHidden/>
                <w:rStyle w:val="IndexLink"/>
                <w:rtl w:val="true"/>
              </w:rPr>
              <w:t>مقدمة</w:t>
            </w:r>
            <w:r>
              <w:rPr>
                <w:rStyle w:val="IndexLink"/>
                <w:rtl w:val="true"/>
              </w:rPr>
              <w:t>:</w:t>
              <w:tab/>
            </w:r>
            <w:r>
              <w:rPr>
                <w:rStyle w:val="IndexLink"/>
              </w:rPr>
              <w:t>100</w:t>
            </w:r>
          </w:hyperlink>
        </w:p>
        <w:p>
          <w:pPr>
            <w:pStyle w:val="Contents3"/>
            <w:tabs>
              <w:tab w:val="clear" w:pos="8459"/>
              <w:tab w:val="right" w:pos="9026" w:leader="dot"/>
            </w:tabs>
            <w:rPr/>
          </w:pPr>
          <w:hyperlink w:anchor="__RefHeading___Toc1245996_237004111">
            <w:r>
              <w:rPr>
                <w:webHidden/>
                <w:rStyle w:val="IndexLink"/>
                <w:rtl w:val="true"/>
              </w:rPr>
              <w:t>دار الآخرة</w:t>
            </w:r>
            <w:r>
              <w:rPr>
                <w:rStyle w:val="IndexLink"/>
                <w:rtl w:val="true"/>
              </w:rPr>
              <w:tab/>
            </w:r>
            <w:r>
              <w:rPr>
                <w:rStyle w:val="IndexLink"/>
              </w:rPr>
              <w:t>103</w:t>
            </w:r>
          </w:hyperlink>
        </w:p>
        <w:p>
          <w:pPr>
            <w:pStyle w:val="Contents3"/>
            <w:tabs>
              <w:tab w:val="clear" w:pos="8459"/>
              <w:tab w:val="right" w:pos="9026" w:leader="dot"/>
            </w:tabs>
            <w:rPr/>
          </w:pPr>
          <w:hyperlink w:anchor="__RefHeading___Toc1245998_237004111">
            <w:r>
              <w:rPr>
                <w:webHidden/>
                <w:rStyle w:val="IndexLink"/>
                <w:rtl w:val="true"/>
              </w:rPr>
              <w:t>لاتتكلّف لي شيئاً</w:t>
            </w:r>
            <w:r>
              <w:rPr>
                <w:rStyle w:val="IndexLink"/>
                <w:rtl w:val="true"/>
              </w:rPr>
              <w:tab/>
            </w:r>
            <w:r>
              <w:rPr>
                <w:rStyle w:val="IndexLink"/>
              </w:rPr>
              <w:t>103</w:t>
            </w:r>
          </w:hyperlink>
        </w:p>
        <w:p>
          <w:pPr>
            <w:pStyle w:val="Contents3"/>
            <w:tabs>
              <w:tab w:val="clear" w:pos="8459"/>
              <w:tab w:val="right" w:pos="9026" w:leader="dot"/>
            </w:tabs>
            <w:rPr/>
          </w:pPr>
          <w:hyperlink w:anchor="__RefHeading___Toc1246000_237004111">
            <w:r>
              <w:rPr>
                <w:webHidden/>
                <w:rStyle w:val="IndexLink"/>
                <w:rtl w:val="true"/>
              </w:rPr>
              <w:t>إلاّ لأعين مظلوماً</w:t>
            </w:r>
            <w:r>
              <w:rPr>
                <w:rStyle w:val="IndexLink"/>
                <w:rtl w:val="true"/>
              </w:rPr>
              <w:tab/>
            </w:r>
            <w:r>
              <w:rPr>
                <w:rStyle w:val="IndexLink"/>
              </w:rPr>
              <w:t>103</w:t>
            </w:r>
          </w:hyperlink>
        </w:p>
        <w:p>
          <w:pPr>
            <w:pStyle w:val="Contents3"/>
            <w:tabs>
              <w:tab w:val="clear" w:pos="8459"/>
              <w:tab w:val="right" w:pos="9026" w:leader="dot"/>
            </w:tabs>
            <w:rPr/>
          </w:pPr>
          <w:hyperlink w:anchor="__RefHeading___Toc1246002_237004111">
            <w:r>
              <w:rPr>
                <w:webHidden/>
                <w:rStyle w:val="IndexLink"/>
                <w:rtl w:val="true"/>
              </w:rPr>
              <w:t>أعطوا مولاه مثل ما أخذ</w:t>
            </w:r>
            <w:r>
              <w:rPr>
                <w:rStyle w:val="IndexLink"/>
                <w:rtl w:val="true"/>
              </w:rPr>
              <w:tab/>
            </w:r>
            <w:r>
              <w:rPr>
                <w:rStyle w:val="IndexLink"/>
              </w:rPr>
              <w:t>105</w:t>
            </w:r>
          </w:hyperlink>
        </w:p>
        <w:p>
          <w:pPr>
            <w:pStyle w:val="Contents3"/>
            <w:tabs>
              <w:tab w:val="clear" w:pos="8459"/>
              <w:tab w:val="right" w:pos="9026" w:leader="dot"/>
            </w:tabs>
            <w:rPr/>
          </w:pPr>
          <w:hyperlink w:anchor="__RefHeading___Toc1246004_237004111">
            <w:r>
              <w:rPr>
                <w:webHidden/>
                <w:rStyle w:val="IndexLink"/>
                <w:rtl w:val="true"/>
              </w:rPr>
              <w:t>من بركات محبّة الإمام</w:t>
            </w:r>
            <w:r>
              <w:rPr>
                <w:rStyle w:val="IndexLink"/>
                <w:rtl w:val="true"/>
              </w:rPr>
              <w:tab/>
            </w:r>
            <w:r>
              <w:rPr>
                <w:rStyle w:val="IndexLink"/>
              </w:rPr>
              <w:t>105</w:t>
            </w:r>
          </w:hyperlink>
        </w:p>
        <w:p>
          <w:pPr>
            <w:pStyle w:val="Contents3"/>
            <w:tabs>
              <w:tab w:val="clear" w:pos="8459"/>
              <w:tab w:val="right" w:pos="9026" w:leader="dot"/>
            </w:tabs>
            <w:rPr/>
          </w:pPr>
          <w:hyperlink w:anchor="__RefHeading___Toc1246006_237004111">
            <w:r>
              <w:rPr>
                <w:webHidden/>
                <w:rStyle w:val="IndexLink"/>
                <w:rtl w:val="true"/>
              </w:rPr>
              <w:t>أبو العيال أولى بحمله</w:t>
            </w:r>
            <w:r>
              <w:rPr>
                <w:rStyle w:val="IndexLink"/>
                <w:rtl w:val="true"/>
              </w:rPr>
              <w:tab/>
            </w:r>
            <w:r>
              <w:rPr>
                <w:rStyle w:val="IndexLink"/>
              </w:rPr>
              <w:t>105</w:t>
            </w:r>
          </w:hyperlink>
        </w:p>
        <w:p>
          <w:pPr>
            <w:pStyle w:val="Contents3"/>
            <w:tabs>
              <w:tab w:val="clear" w:pos="8459"/>
              <w:tab w:val="right" w:pos="9026" w:leader="dot"/>
            </w:tabs>
            <w:rPr/>
          </w:pPr>
          <w:hyperlink w:anchor="__RefHeading___Toc1246008_237004111">
            <w:r>
              <w:rPr>
                <w:webHidden/>
                <w:rStyle w:val="IndexLink"/>
                <w:rtl w:val="true"/>
              </w:rPr>
              <w:t>شفاء طفلة من الجدري</w:t>
            </w:r>
            <w:r>
              <w:rPr>
                <w:rStyle w:val="IndexLink"/>
                <w:rtl w:val="true"/>
              </w:rPr>
              <w:tab/>
            </w:r>
            <w:r>
              <w:rPr>
                <w:rStyle w:val="IndexLink"/>
              </w:rPr>
              <w:t>106</w:t>
            </w:r>
          </w:hyperlink>
        </w:p>
        <w:p>
          <w:pPr>
            <w:pStyle w:val="Contents3"/>
            <w:tabs>
              <w:tab w:val="clear" w:pos="8459"/>
              <w:tab w:val="right" w:pos="9026" w:leader="dot"/>
            </w:tabs>
            <w:rPr/>
          </w:pPr>
          <w:hyperlink w:anchor="__RefHeading___Toc1246010_237004111">
            <w:r>
              <w:rPr>
                <w:webHidden/>
                <w:rStyle w:val="IndexLink"/>
                <w:rtl w:val="true"/>
              </w:rPr>
              <w:t>من زهد الإمام</w:t>
            </w:r>
            <w:r>
              <w:rPr>
                <w:rStyle w:val="IndexLink"/>
                <w:rtl w:val="true"/>
              </w:rPr>
              <w:tab/>
            </w:r>
            <w:r>
              <w:rPr>
                <w:rStyle w:val="IndexLink"/>
              </w:rPr>
              <w:t>107</w:t>
            </w:r>
          </w:hyperlink>
        </w:p>
        <w:p>
          <w:pPr>
            <w:pStyle w:val="Contents3"/>
            <w:tabs>
              <w:tab w:val="clear" w:pos="8459"/>
              <w:tab w:val="right" w:pos="9026" w:leader="dot"/>
            </w:tabs>
            <w:rPr/>
          </w:pPr>
          <w:hyperlink w:anchor="__RefHeading___Toc1246012_237004111">
            <w:r>
              <w:rPr>
                <w:webHidden/>
                <w:rStyle w:val="IndexLink"/>
                <w:rtl w:val="true"/>
              </w:rPr>
              <w:t>أصناف الشيعة</w:t>
            </w:r>
            <w:r>
              <w:rPr>
                <w:rStyle w:val="IndexLink"/>
                <w:rtl w:val="true"/>
              </w:rPr>
              <w:tab/>
            </w:r>
            <w:r>
              <w:rPr>
                <w:rStyle w:val="IndexLink"/>
              </w:rPr>
              <w:t>108</w:t>
            </w:r>
          </w:hyperlink>
        </w:p>
        <w:p>
          <w:pPr>
            <w:pStyle w:val="Contents3"/>
            <w:tabs>
              <w:tab w:val="clear" w:pos="8459"/>
              <w:tab w:val="right" w:pos="9026" w:leader="dot"/>
            </w:tabs>
            <w:rPr/>
          </w:pPr>
          <w:hyperlink w:anchor="__RefHeading___Toc1246014_237004111">
            <w:r>
              <w:rPr>
                <w:webHidden/>
                <w:rStyle w:val="IndexLink"/>
                <w:rtl w:val="true"/>
              </w:rPr>
              <w:t>هبني سيفك</w:t>
            </w:r>
            <w:r>
              <w:rPr>
                <w:rStyle w:val="IndexLink"/>
                <w:rtl w:val="true"/>
              </w:rPr>
              <w:tab/>
            </w:r>
            <w:r>
              <w:rPr>
                <w:rStyle w:val="IndexLink"/>
              </w:rPr>
              <w:t>108</w:t>
            </w:r>
          </w:hyperlink>
        </w:p>
        <w:p>
          <w:pPr>
            <w:pStyle w:val="Contents3"/>
            <w:tabs>
              <w:tab w:val="clear" w:pos="8459"/>
              <w:tab w:val="right" w:pos="9026" w:leader="dot"/>
            </w:tabs>
            <w:rPr/>
          </w:pPr>
          <w:hyperlink w:anchor="__RefHeading___Toc1246016_237004111">
            <w:r>
              <w:rPr>
                <w:webHidden/>
                <w:rStyle w:val="IndexLink"/>
                <w:rtl w:val="true"/>
              </w:rPr>
              <w:t>الأمن من العقوبة</w:t>
            </w:r>
            <w:r>
              <w:rPr>
                <w:rStyle w:val="IndexLink"/>
                <w:rtl w:val="true"/>
              </w:rPr>
              <w:tab/>
            </w:r>
            <w:r>
              <w:rPr>
                <w:rStyle w:val="IndexLink"/>
              </w:rPr>
              <w:t>109</w:t>
            </w:r>
          </w:hyperlink>
        </w:p>
        <w:p>
          <w:pPr>
            <w:pStyle w:val="Contents3"/>
            <w:tabs>
              <w:tab w:val="clear" w:pos="8459"/>
              <w:tab w:val="right" w:pos="9026" w:leader="dot"/>
            </w:tabs>
            <w:rPr/>
          </w:pPr>
          <w:hyperlink w:anchor="__RefHeading___Toc1246018_237004111">
            <w:r>
              <w:rPr>
                <w:webHidden/>
                <w:rStyle w:val="IndexLink"/>
                <w:rtl w:val="true"/>
              </w:rPr>
              <w:t>التمر الصيحاني</w:t>
            </w:r>
            <w:r>
              <w:rPr>
                <w:rStyle w:val="IndexLink"/>
                <w:rtl w:val="true"/>
              </w:rPr>
              <w:tab/>
            </w:r>
            <w:r>
              <w:rPr>
                <w:rStyle w:val="IndexLink"/>
              </w:rPr>
              <w:t>109</w:t>
            </w:r>
          </w:hyperlink>
        </w:p>
        <w:p>
          <w:pPr>
            <w:pStyle w:val="Contents3"/>
            <w:tabs>
              <w:tab w:val="clear" w:pos="8459"/>
              <w:tab w:val="right" w:pos="9026" w:leader="dot"/>
            </w:tabs>
            <w:rPr/>
          </w:pPr>
          <w:hyperlink w:anchor="__RefHeading___Toc1246020_237004111">
            <w:r>
              <w:rPr>
                <w:webHidden/>
                <w:rStyle w:val="IndexLink"/>
                <w:rtl w:val="true"/>
              </w:rPr>
              <w:t>أشد الناس عبادة</w:t>
            </w:r>
            <w:r>
              <w:rPr>
                <w:rStyle w:val="IndexLink"/>
                <w:rtl w:val="true"/>
              </w:rPr>
              <w:tab/>
            </w:r>
            <w:r>
              <w:rPr>
                <w:rStyle w:val="IndexLink"/>
              </w:rPr>
              <w:t>110</w:t>
            </w:r>
          </w:hyperlink>
        </w:p>
        <w:p>
          <w:pPr>
            <w:pStyle w:val="Contents3"/>
            <w:tabs>
              <w:tab w:val="clear" w:pos="8459"/>
              <w:tab w:val="right" w:pos="9026" w:leader="dot"/>
            </w:tabs>
            <w:rPr/>
          </w:pPr>
          <w:hyperlink w:anchor="__RefHeading___Toc1246022_237004111">
            <w:r>
              <w:rPr>
                <w:webHidden/>
                <w:rStyle w:val="IndexLink"/>
                <w:rtl w:val="true"/>
              </w:rPr>
              <w:t>خليفة لا يملك سوى ثوب</w:t>
            </w:r>
            <w:r>
              <w:rPr>
                <w:rStyle w:val="IndexLink"/>
                <w:rtl w:val="true"/>
              </w:rPr>
              <w:tab/>
            </w:r>
            <w:r>
              <w:rPr>
                <w:rStyle w:val="IndexLink"/>
              </w:rPr>
              <w:t>112</w:t>
            </w:r>
          </w:hyperlink>
        </w:p>
        <w:p>
          <w:pPr>
            <w:pStyle w:val="Contents3"/>
            <w:tabs>
              <w:tab w:val="clear" w:pos="8459"/>
              <w:tab w:val="right" w:pos="9026" w:leader="dot"/>
            </w:tabs>
            <w:rPr/>
          </w:pPr>
          <w:hyperlink w:anchor="__RefHeading___Toc1246024_237004111">
            <w:r>
              <w:rPr>
                <w:webHidden/>
                <w:rStyle w:val="IndexLink"/>
                <w:rtl w:val="true"/>
              </w:rPr>
              <w:t>دع شاتمك مهاناً</w:t>
            </w:r>
            <w:r>
              <w:rPr>
                <w:rStyle w:val="IndexLink"/>
                <w:rtl w:val="true"/>
              </w:rPr>
              <w:tab/>
            </w:r>
            <w:r>
              <w:rPr>
                <w:rStyle w:val="IndexLink"/>
              </w:rPr>
              <w:t>112</w:t>
            </w:r>
          </w:hyperlink>
        </w:p>
        <w:p>
          <w:pPr>
            <w:pStyle w:val="Contents3"/>
            <w:tabs>
              <w:tab w:val="clear" w:pos="8459"/>
              <w:tab w:val="right" w:pos="9026" w:leader="dot"/>
            </w:tabs>
            <w:rPr/>
          </w:pPr>
          <w:hyperlink w:anchor="__RefHeading___Toc1246026_237004111">
            <w:r>
              <w:rPr>
                <w:webHidden/>
                <w:rStyle w:val="IndexLink"/>
                <w:rtl w:val="true"/>
              </w:rPr>
              <w:t>ما تحبني ولا أحبك</w:t>
            </w:r>
            <w:r>
              <w:rPr>
                <w:rStyle w:val="IndexLink"/>
                <w:rtl w:val="true"/>
              </w:rPr>
              <w:tab/>
            </w:r>
            <w:r>
              <w:rPr>
                <w:rStyle w:val="IndexLink"/>
              </w:rPr>
              <w:t>113</w:t>
            </w:r>
          </w:hyperlink>
        </w:p>
        <w:p>
          <w:pPr>
            <w:pStyle w:val="Contents3"/>
            <w:tabs>
              <w:tab w:val="clear" w:pos="8459"/>
              <w:tab w:val="right" w:pos="9026" w:leader="dot"/>
            </w:tabs>
            <w:rPr/>
          </w:pPr>
          <w:hyperlink w:anchor="__RefHeading___Toc1246028_237004111">
            <w:r>
              <w:rPr>
                <w:webHidden/>
                <w:rStyle w:val="IndexLink"/>
                <w:rtl w:val="true"/>
              </w:rPr>
              <w:t>شاب يغنّي</w:t>
            </w:r>
            <w:r>
              <w:rPr>
                <w:rStyle w:val="IndexLink"/>
                <w:rtl w:val="true"/>
              </w:rPr>
              <w:tab/>
            </w:r>
            <w:r>
              <w:rPr>
                <w:rStyle w:val="IndexLink"/>
              </w:rPr>
              <w:t>114</w:t>
            </w:r>
          </w:hyperlink>
        </w:p>
        <w:p>
          <w:pPr>
            <w:pStyle w:val="Contents3"/>
            <w:tabs>
              <w:tab w:val="clear" w:pos="8459"/>
              <w:tab w:val="right" w:pos="9026" w:leader="dot"/>
            </w:tabs>
            <w:rPr/>
          </w:pPr>
          <w:hyperlink w:anchor="__RefHeading___Toc1246030_237004111">
            <w:r>
              <w:rPr>
                <w:webHidden/>
                <w:rStyle w:val="IndexLink"/>
                <w:rtl w:val="true"/>
              </w:rPr>
              <w:t>لو أنّني جاوبته لأمضّه</w:t>
            </w:r>
            <w:r>
              <w:rPr>
                <w:rStyle w:val="IndexLink"/>
                <w:rtl w:val="true"/>
              </w:rPr>
              <w:tab/>
            </w:r>
            <w:r>
              <w:rPr>
                <w:rStyle w:val="IndexLink"/>
              </w:rPr>
              <w:t>114</w:t>
            </w:r>
          </w:hyperlink>
        </w:p>
        <w:p>
          <w:pPr>
            <w:pStyle w:val="Contents3"/>
            <w:tabs>
              <w:tab w:val="clear" w:pos="8459"/>
              <w:tab w:val="right" w:pos="9026" w:leader="dot"/>
            </w:tabs>
            <w:rPr/>
          </w:pPr>
          <w:hyperlink w:anchor="__RefHeading___Toc1246032_237004111">
            <w:r>
              <w:rPr>
                <w:webHidden/>
                <w:rStyle w:val="IndexLink"/>
                <w:rtl w:val="true"/>
              </w:rPr>
              <w:t>الاشتغال باللعن</w:t>
            </w:r>
            <w:r>
              <w:rPr>
                <w:rStyle w:val="IndexLink"/>
                <w:rtl w:val="true"/>
              </w:rPr>
              <w:tab/>
            </w:r>
            <w:r>
              <w:rPr>
                <w:rStyle w:val="IndexLink"/>
              </w:rPr>
              <w:t>115</w:t>
            </w:r>
          </w:hyperlink>
        </w:p>
        <w:p>
          <w:pPr>
            <w:pStyle w:val="Contents3"/>
            <w:tabs>
              <w:tab w:val="clear" w:pos="8459"/>
              <w:tab w:val="right" w:pos="9026" w:leader="dot"/>
            </w:tabs>
            <w:rPr/>
          </w:pPr>
          <w:hyperlink w:anchor="__RefHeading___Toc1246034_237004111">
            <w:r>
              <w:rPr>
                <w:webHidden/>
                <w:rStyle w:val="IndexLink"/>
                <w:rtl w:val="true"/>
              </w:rPr>
              <w:t>هداية قوم من اليهود</w:t>
            </w:r>
            <w:r>
              <w:rPr>
                <w:rStyle w:val="IndexLink"/>
                <w:rtl w:val="true"/>
              </w:rPr>
              <w:tab/>
            </w:r>
            <w:r>
              <w:rPr>
                <w:rStyle w:val="IndexLink"/>
              </w:rPr>
              <w:t>115</w:t>
            </w:r>
          </w:hyperlink>
        </w:p>
        <w:p>
          <w:pPr>
            <w:pStyle w:val="Contents3"/>
            <w:tabs>
              <w:tab w:val="clear" w:pos="8459"/>
              <w:tab w:val="right" w:pos="9026" w:leader="dot"/>
            </w:tabs>
            <w:rPr/>
          </w:pPr>
          <w:hyperlink w:anchor="__RefHeading___Toc1246036_237004111">
            <w:r>
              <w:rPr>
                <w:webHidden/>
                <w:rStyle w:val="IndexLink"/>
                <w:rtl w:val="true"/>
              </w:rPr>
              <w:t>لا أُكافيهم بمثل فعلهم</w:t>
            </w:r>
            <w:r>
              <w:rPr>
                <w:rStyle w:val="IndexLink"/>
                <w:rtl w:val="true"/>
              </w:rPr>
              <w:tab/>
            </w:r>
            <w:r>
              <w:rPr>
                <w:rStyle w:val="IndexLink"/>
              </w:rPr>
              <w:t>116</w:t>
            </w:r>
          </w:hyperlink>
        </w:p>
        <w:p>
          <w:pPr>
            <w:pStyle w:val="Contents3"/>
            <w:tabs>
              <w:tab w:val="clear" w:pos="8459"/>
              <w:tab w:val="right" w:pos="9026" w:leader="dot"/>
            </w:tabs>
            <w:rPr/>
          </w:pPr>
          <w:hyperlink w:anchor="__RefHeading___Toc1246038_237004111">
            <w:r>
              <w:rPr>
                <w:webHidden/>
                <w:rStyle w:val="IndexLink"/>
                <w:rtl w:val="true"/>
              </w:rPr>
              <w:t>تكلّم بما يعنيك</w:t>
            </w:r>
            <w:r>
              <w:rPr>
                <w:rStyle w:val="IndexLink"/>
                <w:rtl w:val="true"/>
              </w:rPr>
              <w:tab/>
            </w:r>
            <w:r>
              <w:rPr>
                <w:rStyle w:val="IndexLink"/>
              </w:rPr>
              <w:t>117</w:t>
            </w:r>
          </w:hyperlink>
        </w:p>
        <w:p>
          <w:pPr>
            <w:pStyle w:val="Contents3"/>
            <w:tabs>
              <w:tab w:val="clear" w:pos="8459"/>
              <w:tab w:val="right" w:pos="9026" w:leader="dot"/>
            </w:tabs>
            <w:rPr/>
          </w:pPr>
          <w:hyperlink w:anchor="__RefHeading___Toc1246040_237004111">
            <w:r>
              <w:rPr>
                <w:webHidden/>
                <w:rStyle w:val="IndexLink"/>
                <w:rtl w:val="true"/>
              </w:rPr>
              <w:t>قاتله الله ما أفقهه</w:t>
            </w:r>
            <w:r>
              <w:rPr>
                <w:rStyle w:val="IndexLink"/>
                <w:rtl w:val="true"/>
              </w:rPr>
              <w:tab/>
            </w:r>
            <w:r>
              <w:rPr>
                <w:rStyle w:val="IndexLink"/>
              </w:rPr>
              <w:t>117</w:t>
            </w:r>
          </w:hyperlink>
        </w:p>
        <w:p>
          <w:pPr>
            <w:pStyle w:val="Contents3"/>
            <w:tabs>
              <w:tab w:val="clear" w:pos="8459"/>
              <w:tab w:val="right" w:pos="9026" w:leader="dot"/>
            </w:tabs>
            <w:rPr/>
          </w:pPr>
          <w:hyperlink w:anchor="__RefHeading___Toc1246042_237004111">
            <w:r>
              <w:rPr>
                <w:webHidden/>
                <w:rStyle w:val="IndexLink"/>
                <w:rtl w:val="true"/>
              </w:rPr>
              <w:t>بيت المال للناس</w:t>
            </w:r>
            <w:r>
              <w:rPr>
                <w:rStyle w:val="IndexLink"/>
                <w:rtl w:val="true"/>
              </w:rPr>
              <w:tab/>
            </w:r>
            <w:r>
              <w:rPr>
                <w:rStyle w:val="IndexLink"/>
              </w:rPr>
              <w:t>118</w:t>
            </w:r>
          </w:hyperlink>
        </w:p>
        <w:p>
          <w:pPr>
            <w:pStyle w:val="Contents3"/>
            <w:tabs>
              <w:tab w:val="clear" w:pos="8459"/>
              <w:tab w:val="right" w:pos="9026" w:leader="dot"/>
            </w:tabs>
            <w:rPr/>
          </w:pPr>
          <w:hyperlink w:anchor="__RefHeading___Toc1246044_237004111">
            <w:r>
              <w:rPr>
                <w:webHidden/>
                <w:rStyle w:val="IndexLink"/>
                <w:rtl w:val="true"/>
              </w:rPr>
              <w:t>هذا مال من لا مال له</w:t>
            </w:r>
            <w:r>
              <w:rPr>
                <w:rStyle w:val="IndexLink"/>
                <w:rtl w:val="true"/>
              </w:rPr>
              <w:tab/>
            </w:r>
            <w:r>
              <w:rPr>
                <w:rStyle w:val="IndexLink"/>
              </w:rPr>
              <w:t>118</w:t>
            </w:r>
          </w:hyperlink>
        </w:p>
        <w:p>
          <w:pPr>
            <w:pStyle w:val="Contents3"/>
            <w:tabs>
              <w:tab w:val="clear" w:pos="8459"/>
              <w:tab w:val="right" w:pos="9026" w:leader="dot"/>
            </w:tabs>
            <w:rPr/>
          </w:pPr>
          <w:hyperlink w:anchor="__RefHeading___Toc1246046_237004111">
            <w:r>
              <w:rPr>
                <w:webHidden/>
                <w:rStyle w:val="IndexLink"/>
                <w:rtl w:val="true"/>
              </w:rPr>
              <w:t>قطيفتي من المدينة</w:t>
            </w:r>
            <w:r>
              <w:rPr>
                <w:rStyle w:val="IndexLink"/>
                <w:rtl w:val="true"/>
              </w:rPr>
              <w:tab/>
            </w:r>
            <w:r>
              <w:rPr>
                <w:rStyle w:val="IndexLink"/>
              </w:rPr>
              <w:t>119</w:t>
            </w:r>
          </w:hyperlink>
        </w:p>
        <w:p>
          <w:pPr>
            <w:pStyle w:val="Contents3"/>
            <w:tabs>
              <w:tab w:val="clear" w:pos="8459"/>
              <w:tab w:val="right" w:pos="9026" w:leader="dot"/>
            </w:tabs>
            <w:rPr/>
          </w:pPr>
          <w:hyperlink w:anchor="__RefHeading___Toc1246048_237004111">
            <w:r>
              <w:rPr>
                <w:webHidden/>
                <w:rStyle w:val="IndexLink"/>
                <w:rtl w:val="true"/>
              </w:rPr>
              <w:t>سلوني قبل أن تفقدوني</w:t>
            </w:r>
            <w:r>
              <w:rPr>
                <w:rStyle w:val="IndexLink"/>
                <w:rtl w:val="true"/>
              </w:rPr>
              <w:tab/>
            </w:r>
            <w:r>
              <w:rPr>
                <w:rStyle w:val="IndexLink"/>
              </w:rPr>
              <w:t>119</w:t>
            </w:r>
          </w:hyperlink>
        </w:p>
        <w:p>
          <w:pPr>
            <w:pStyle w:val="Contents3"/>
            <w:tabs>
              <w:tab w:val="clear" w:pos="8459"/>
              <w:tab w:val="right" w:pos="9026" w:leader="dot"/>
            </w:tabs>
            <w:rPr/>
          </w:pPr>
          <w:hyperlink w:anchor="__RefHeading___Toc1246050_237004111">
            <w:r>
              <w:rPr>
                <w:webHidden/>
                <w:rStyle w:val="IndexLink"/>
                <w:rtl w:val="true"/>
              </w:rPr>
              <w:t>لا تؤخّروه حتى تقسّموه</w:t>
            </w:r>
            <w:r>
              <w:rPr>
                <w:rStyle w:val="IndexLink"/>
                <w:rtl w:val="true"/>
              </w:rPr>
              <w:tab/>
            </w:r>
            <w:r>
              <w:rPr>
                <w:rStyle w:val="IndexLink"/>
              </w:rPr>
              <w:t>122</w:t>
            </w:r>
          </w:hyperlink>
        </w:p>
        <w:p>
          <w:pPr>
            <w:pStyle w:val="Contents3"/>
            <w:tabs>
              <w:tab w:val="clear" w:pos="8459"/>
              <w:tab w:val="right" w:pos="9026" w:leader="dot"/>
            </w:tabs>
            <w:rPr/>
          </w:pPr>
          <w:hyperlink w:anchor="__RefHeading___Toc1246052_237004111">
            <w:r>
              <w:rPr>
                <w:webHidden/>
                <w:rStyle w:val="IndexLink"/>
                <w:rtl w:val="true"/>
              </w:rPr>
              <w:t>جارية لا معين لها</w:t>
            </w:r>
            <w:r>
              <w:rPr>
                <w:rStyle w:val="IndexLink"/>
                <w:rtl w:val="true"/>
              </w:rPr>
              <w:tab/>
            </w:r>
            <w:r>
              <w:rPr>
                <w:rStyle w:val="IndexLink"/>
              </w:rPr>
              <w:t>122</w:t>
            </w:r>
          </w:hyperlink>
        </w:p>
        <w:p>
          <w:pPr>
            <w:pStyle w:val="Contents3"/>
            <w:tabs>
              <w:tab w:val="clear" w:pos="8459"/>
              <w:tab w:val="right" w:pos="9026" w:leader="dot"/>
            </w:tabs>
            <w:rPr/>
          </w:pPr>
          <w:hyperlink w:anchor="__RefHeading___Toc1246054_237004111">
            <w:r>
              <w:rPr>
                <w:webHidden/>
                <w:rStyle w:val="IndexLink"/>
                <w:rtl w:val="true"/>
              </w:rPr>
              <w:t>لا تطلب النصر بالجور</w:t>
            </w:r>
            <w:r>
              <w:rPr>
                <w:rStyle w:val="IndexLink"/>
                <w:rtl w:val="true"/>
              </w:rPr>
              <w:tab/>
            </w:r>
            <w:r>
              <w:rPr>
                <w:rStyle w:val="IndexLink"/>
              </w:rPr>
              <w:t>123</w:t>
            </w:r>
          </w:hyperlink>
        </w:p>
        <w:p>
          <w:pPr>
            <w:pStyle w:val="Contents3"/>
            <w:tabs>
              <w:tab w:val="clear" w:pos="8459"/>
              <w:tab w:val="right" w:pos="9026" w:leader="dot"/>
            </w:tabs>
            <w:rPr/>
          </w:pPr>
          <w:hyperlink w:anchor="__RefHeading___Toc1246056_237004111">
            <w:r>
              <w:rPr>
                <w:webHidden/>
                <w:rStyle w:val="IndexLink"/>
                <w:rtl w:val="true"/>
              </w:rPr>
              <w:t>أنت شهدت موت معاوية؟</w:t>
            </w:r>
            <w:r>
              <w:rPr>
                <w:rStyle w:val="IndexLink"/>
                <w:rtl w:val="true"/>
              </w:rPr>
              <w:tab/>
            </w:r>
            <w:r>
              <w:rPr>
                <w:rStyle w:val="IndexLink"/>
              </w:rPr>
              <w:t>123</w:t>
            </w:r>
          </w:hyperlink>
        </w:p>
        <w:p>
          <w:pPr>
            <w:pStyle w:val="Contents3"/>
            <w:tabs>
              <w:tab w:val="clear" w:pos="8459"/>
              <w:tab w:val="right" w:pos="9026" w:leader="dot"/>
            </w:tabs>
            <w:rPr/>
          </w:pPr>
          <w:hyperlink w:anchor="__RefHeading___Toc1246058_237004111">
            <w:r>
              <w:rPr>
                <w:webHidden/>
                <w:rStyle w:val="IndexLink"/>
                <w:rtl w:val="true"/>
              </w:rPr>
              <w:t>هكذا كان يقسّم الفيء</w:t>
            </w:r>
            <w:r>
              <w:rPr>
                <w:rStyle w:val="IndexLink"/>
                <w:rtl w:val="true"/>
              </w:rPr>
              <w:tab/>
            </w:r>
            <w:r>
              <w:rPr>
                <w:rStyle w:val="IndexLink"/>
              </w:rPr>
              <w:t>124</w:t>
            </w:r>
          </w:hyperlink>
        </w:p>
        <w:p>
          <w:pPr>
            <w:pStyle w:val="Contents3"/>
            <w:tabs>
              <w:tab w:val="clear" w:pos="8459"/>
              <w:tab w:val="right" w:pos="9026" w:leader="dot"/>
            </w:tabs>
            <w:rPr/>
          </w:pPr>
          <w:hyperlink w:anchor="__RefHeading___Toc1246060_237004111">
            <w:r>
              <w:rPr>
                <w:webHidden/>
                <w:rStyle w:val="IndexLink"/>
                <w:rtl w:val="true"/>
              </w:rPr>
              <w:t>ألبسوهم ممّا تلبسون</w:t>
            </w:r>
            <w:r>
              <w:rPr>
                <w:rStyle w:val="IndexLink"/>
                <w:rtl w:val="true"/>
              </w:rPr>
              <w:tab/>
            </w:r>
            <w:r>
              <w:rPr>
                <w:rStyle w:val="IndexLink"/>
              </w:rPr>
              <w:t>124</w:t>
            </w:r>
          </w:hyperlink>
        </w:p>
        <w:p>
          <w:pPr>
            <w:pStyle w:val="Contents3"/>
            <w:tabs>
              <w:tab w:val="clear" w:pos="8459"/>
              <w:tab w:val="right" w:pos="9026" w:leader="dot"/>
            </w:tabs>
            <w:rPr/>
          </w:pPr>
          <w:hyperlink w:anchor="__RefHeading___Toc1246062_237004111">
            <w:r>
              <w:rPr>
                <w:webHidden/>
                <w:rStyle w:val="IndexLink"/>
                <w:rtl w:val="true"/>
              </w:rPr>
              <w:t>لقد أبكيت ملائكة السماء</w:t>
            </w:r>
            <w:r>
              <w:rPr>
                <w:rStyle w:val="IndexLink"/>
                <w:rtl w:val="true"/>
              </w:rPr>
              <w:tab/>
            </w:r>
            <w:r>
              <w:rPr>
                <w:rStyle w:val="IndexLink"/>
              </w:rPr>
              <w:t>125</w:t>
            </w:r>
          </w:hyperlink>
        </w:p>
        <w:p>
          <w:pPr>
            <w:pStyle w:val="Contents3"/>
            <w:tabs>
              <w:tab w:val="clear" w:pos="8459"/>
              <w:tab w:val="right" w:pos="9026" w:leader="dot"/>
            </w:tabs>
            <w:rPr/>
          </w:pPr>
          <w:hyperlink w:anchor="__RefHeading___Toc1246064_237004111">
            <w:r>
              <w:rPr>
                <w:webHidden/>
                <w:rStyle w:val="IndexLink"/>
                <w:rtl w:val="true"/>
              </w:rPr>
              <w:t>بيت المال أمانة</w:t>
            </w:r>
            <w:r>
              <w:rPr>
                <w:rStyle w:val="IndexLink"/>
                <w:rtl w:val="true"/>
              </w:rPr>
              <w:tab/>
            </w:r>
            <w:r>
              <w:rPr>
                <w:rStyle w:val="IndexLink"/>
              </w:rPr>
              <w:t>126</w:t>
            </w:r>
          </w:hyperlink>
        </w:p>
        <w:p>
          <w:pPr>
            <w:pStyle w:val="Contents3"/>
            <w:tabs>
              <w:tab w:val="clear" w:pos="8459"/>
              <w:tab w:val="right" w:pos="9026" w:leader="dot"/>
            </w:tabs>
            <w:rPr/>
          </w:pPr>
          <w:hyperlink w:anchor="__RefHeading___Toc1246066_237004111">
            <w:r>
              <w:rPr>
                <w:webHidden/>
                <w:rStyle w:val="IndexLink"/>
                <w:rtl w:val="true"/>
              </w:rPr>
              <w:t>مع الأسرى</w:t>
            </w:r>
            <w:r>
              <w:rPr>
                <w:rStyle w:val="IndexLink"/>
                <w:rtl w:val="true"/>
              </w:rPr>
              <w:tab/>
            </w:r>
            <w:r>
              <w:rPr>
                <w:rStyle w:val="IndexLink"/>
              </w:rPr>
              <w:t>126</w:t>
            </w:r>
          </w:hyperlink>
        </w:p>
        <w:p>
          <w:pPr>
            <w:pStyle w:val="Contents3"/>
            <w:tabs>
              <w:tab w:val="clear" w:pos="8459"/>
              <w:tab w:val="right" w:pos="9026" w:leader="dot"/>
            </w:tabs>
            <w:rPr/>
          </w:pPr>
          <w:hyperlink w:anchor="__RefHeading___Toc1246068_237004111">
            <w:r>
              <w:rPr>
                <w:webHidden/>
                <w:rStyle w:val="IndexLink"/>
                <w:rtl w:val="true"/>
              </w:rPr>
              <w:t>مع أصحاب الكهف</w:t>
            </w:r>
            <w:r>
              <w:rPr>
                <w:rStyle w:val="IndexLink"/>
                <w:rtl w:val="true"/>
              </w:rPr>
              <w:tab/>
            </w:r>
            <w:r>
              <w:rPr>
                <w:rStyle w:val="IndexLink"/>
              </w:rPr>
              <w:t>127</w:t>
            </w:r>
          </w:hyperlink>
        </w:p>
        <w:p>
          <w:pPr>
            <w:pStyle w:val="Contents3"/>
            <w:tabs>
              <w:tab w:val="clear" w:pos="8459"/>
              <w:tab w:val="right" w:pos="9026" w:leader="dot"/>
            </w:tabs>
            <w:rPr/>
          </w:pPr>
          <w:hyperlink w:anchor="__RefHeading___Toc1246070_237004111">
            <w:r>
              <w:rPr>
                <w:webHidden/>
                <w:rStyle w:val="IndexLink"/>
                <w:rtl w:val="true"/>
              </w:rPr>
              <w:t>الإمام يقاضي نصرانياً</w:t>
            </w:r>
            <w:r>
              <w:rPr>
                <w:rStyle w:val="IndexLink"/>
                <w:rtl w:val="true"/>
              </w:rPr>
              <w:tab/>
            </w:r>
            <w:r>
              <w:rPr>
                <w:rStyle w:val="IndexLink"/>
              </w:rPr>
              <w:t>128</w:t>
            </w:r>
          </w:hyperlink>
        </w:p>
        <w:p>
          <w:pPr>
            <w:pStyle w:val="Contents3"/>
            <w:tabs>
              <w:tab w:val="clear" w:pos="8459"/>
              <w:tab w:val="right" w:pos="9026" w:leader="dot"/>
            </w:tabs>
            <w:rPr/>
          </w:pPr>
          <w:hyperlink w:anchor="__RefHeading___Toc1246072_237004111">
            <w:r>
              <w:rPr>
                <w:webHidden/>
                <w:rStyle w:val="IndexLink"/>
                <w:rtl w:val="true"/>
              </w:rPr>
              <w:t>علّل النفس بالقنوع</w:t>
            </w:r>
            <w:r>
              <w:rPr>
                <w:rStyle w:val="IndexLink"/>
                <w:rtl w:val="true"/>
              </w:rPr>
              <w:tab/>
            </w:r>
            <w:r>
              <w:rPr>
                <w:rStyle w:val="IndexLink"/>
              </w:rPr>
              <w:t>129</w:t>
            </w:r>
          </w:hyperlink>
        </w:p>
        <w:p>
          <w:pPr>
            <w:pStyle w:val="Contents3"/>
            <w:tabs>
              <w:tab w:val="clear" w:pos="8459"/>
              <w:tab w:val="right" w:pos="9026" w:leader="dot"/>
            </w:tabs>
            <w:rPr/>
          </w:pPr>
          <w:hyperlink w:anchor="__RefHeading___Toc1246074_237004111">
            <w:r>
              <w:rPr>
                <w:webHidden/>
                <w:rStyle w:val="IndexLink"/>
                <w:rtl w:val="true"/>
              </w:rPr>
              <w:t>المسير إلى الشام</w:t>
            </w:r>
            <w:r>
              <w:rPr>
                <w:rStyle w:val="IndexLink"/>
                <w:rtl w:val="true"/>
              </w:rPr>
              <w:tab/>
            </w:r>
            <w:r>
              <w:rPr>
                <w:rStyle w:val="IndexLink"/>
              </w:rPr>
              <w:t>129</w:t>
            </w:r>
          </w:hyperlink>
        </w:p>
        <w:p>
          <w:pPr>
            <w:pStyle w:val="Contents3"/>
            <w:tabs>
              <w:tab w:val="clear" w:pos="8459"/>
              <w:tab w:val="right" w:pos="9026" w:leader="dot"/>
            </w:tabs>
            <w:rPr/>
          </w:pPr>
          <w:hyperlink w:anchor="__RefHeading___Toc1246076_237004111">
            <w:r>
              <w:rPr>
                <w:webHidden/>
                <w:rStyle w:val="IndexLink"/>
                <w:rtl w:val="true"/>
              </w:rPr>
              <w:t>التسمية بالقضم</w:t>
            </w:r>
            <w:r>
              <w:rPr>
                <w:rStyle w:val="IndexLink"/>
                <w:rtl w:val="true"/>
              </w:rPr>
              <w:tab/>
            </w:r>
            <w:r>
              <w:rPr>
                <w:rStyle w:val="IndexLink"/>
              </w:rPr>
              <w:t>131</w:t>
            </w:r>
          </w:hyperlink>
        </w:p>
        <w:p>
          <w:pPr>
            <w:pStyle w:val="Contents3"/>
            <w:tabs>
              <w:tab w:val="clear" w:pos="8459"/>
              <w:tab w:val="right" w:pos="9026" w:leader="dot"/>
            </w:tabs>
            <w:rPr/>
          </w:pPr>
          <w:hyperlink w:anchor="__RefHeading___Toc1246078_237004111">
            <w:r>
              <w:rPr>
                <w:webHidden/>
                <w:rStyle w:val="IndexLink"/>
                <w:rtl w:val="true"/>
              </w:rPr>
              <w:t>ادفع بالتي هي أحسن</w:t>
            </w:r>
            <w:r>
              <w:rPr>
                <w:rStyle w:val="IndexLink"/>
                <w:rtl w:val="true"/>
              </w:rPr>
              <w:tab/>
            </w:r>
            <w:r>
              <w:rPr>
                <w:rStyle w:val="IndexLink"/>
              </w:rPr>
              <w:t>131</w:t>
            </w:r>
          </w:hyperlink>
        </w:p>
        <w:p>
          <w:pPr>
            <w:pStyle w:val="Contents3"/>
            <w:tabs>
              <w:tab w:val="clear" w:pos="8459"/>
              <w:tab w:val="right" w:pos="9026" w:leader="dot"/>
            </w:tabs>
            <w:rPr/>
          </w:pPr>
          <w:hyperlink w:anchor="__RefHeading___Toc1246080_237004111">
            <w:r>
              <w:rPr>
                <w:webHidden/>
                <w:rStyle w:val="IndexLink"/>
                <w:rtl w:val="true"/>
              </w:rPr>
              <w:t>راهب من أهل الجنة</w:t>
            </w:r>
            <w:r>
              <w:rPr>
                <w:rStyle w:val="IndexLink"/>
                <w:rtl w:val="true"/>
              </w:rPr>
              <w:tab/>
            </w:r>
            <w:r>
              <w:rPr>
                <w:rStyle w:val="IndexLink"/>
              </w:rPr>
              <w:t>132</w:t>
            </w:r>
          </w:hyperlink>
        </w:p>
        <w:p>
          <w:pPr>
            <w:pStyle w:val="Contents3"/>
            <w:tabs>
              <w:tab w:val="clear" w:pos="8459"/>
              <w:tab w:val="right" w:pos="9026" w:leader="dot"/>
            </w:tabs>
            <w:rPr/>
          </w:pPr>
          <w:hyperlink w:anchor="__RefHeading___Toc1246082_237004111">
            <w:r>
              <w:rPr>
                <w:webHidden/>
                <w:rStyle w:val="IndexLink"/>
                <w:rtl w:val="true"/>
              </w:rPr>
              <w:t>زلزال يُفزع أهل المدينة</w:t>
            </w:r>
            <w:r>
              <w:rPr>
                <w:rStyle w:val="IndexLink"/>
                <w:rtl w:val="true"/>
              </w:rPr>
              <w:tab/>
            </w:r>
            <w:r>
              <w:rPr>
                <w:rStyle w:val="IndexLink"/>
              </w:rPr>
              <w:t>133</w:t>
            </w:r>
          </w:hyperlink>
        </w:p>
        <w:p>
          <w:pPr>
            <w:pStyle w:val="Contents3"/>
            <w:tabs>
              <w:tab w:val="clear" w:pos="8459"/>
              <w:tab w:val="right" w:pos="9026" w:leader="dot"/>
            </w:tabs>
            <w:rPr/>
          </w:pPr>
          <w:hyperlink w:anchor="__RefHeading___Toc1246084_237004111">
            <w:r>
              <w:rPr>
                <w:webHidden/>
                <w:rStyle w:val="IndexLink"/>
                <w:rtl w:val="true"/>
              </w:rPr>
              <w:t>تسميته ظهيراً</w:t>
            </w:r>
            <w:r>
              <w:rPr>
                <w:rStyle w:val="IndexLink"/>
                <w:rtl w:val="true"/>
              </w:rPr>
              <w:tab/>
            </w:r>
            <w:r>
              <w:rPr>
                <w:rStyle w:val="IndexLink"/>
              </w:rPr>
              <w:t>134</w:t>
            </w:r>
          </w:hyperlink>
        </w:p>
        <w:p>
          <w:pPr>
            <w:pStyle w:val="Contents3"/>
            <w:tabs>
              <w:tab w:val="clear" w:pos="8459"/>
              <w:tab w:val="right" w:pos="9026" w:leader="dot"/>
            </w:tabs>
            <w:rPr/>
          </w:pPr>
          <w:hyperlink w:anchor="__RefHeading___Toc1246086_237004111">
            <w:r>
              <w:rPr>
                <w:webHidden/>
                <w:rStyle w:val="IndexLink"/>
                <w:rtl w:val="true"/>
              </w:rPr>
              <w:t>اُخرج أيّها الرجل</w:t>
            </w:r>
            <w:r>
              <w:rPr>
                <w:rStyle w:val="IndexLink"/>
                <w:rtl w:val="true"/>
              </w:rPr>
              <w:tab/>
            </w:r>
            <w:r>
              <w:rPr>
                <w:rStyle w:val="IndexLink"/>
              </w:rPr>
              <w:t>134</w:t>
            </w:r>
          </w:hyperlink>
        </w:p>
        <w:p>
          <w:pPr>
            <w:pStyle w:val="Contents3"/>
            <w:tabs>
              <w:tab w:val="clear" w:pos="8459"/>
              <w:tab w:val="right" w:pos="9026" w:leader="dot"/>
            </w:tabs>
            <w:rPr/>
          </w:pPr>
          <w:hyperlink w:anchor="__RefHeading___Toc1246088_237004111">
            <w:r>
              <w:rPr>
                <w:webHidden/>
                <w:rStyle w:val="IndexLink"/>
                <w:rtl w:val="true"/>
              </w:rPr>
              <w:t>يا دنيا غرّي غيري</w:t>
            </w:r>
            <w:r>
              <w:rPr>
                <w:rStyle w:val="IndexLink"/>
                <w:rtl w:val="true"/>
              </w:rPr>
              <w:tab/>
            </w:r>
            <w:r>
              <w:rPr>
                <w:rStyle w:val="IndexLink"/>
              </w:rPr>
              <w:t>135</w:t>
            </w:r>
          </w:hyperlink>
        </w:p>
        <w:p>
          <w:pPr>
            <w:pStyle w:val="Contents3"/>
            <w:tabs>
              <w:tab w:val="clear" w:pos="8459"/>
              <w:tab w:val="right" w:pos="9026" w:leader="dot"/>
            </w:tabs>
            <w:rPr/>
          </w:pPr>
          <w:hyperlink w:anchor="__RefHeading___Toc1246090_237004111">
            <w:r>
              <w:rPr>
                <w:webHidden/>
                <w:rStyle w:val="IndexLink"/>
                <w:rtl w:val="true"/>
              </w:rPr>
              <w:t>قمة الكرم</w:t>
            </w:r>
            <w:r>
              <w:rPr>
                <w:rStyle w:val="IndexLink"/>
                <w:rtl w:val="true"/>
              </w:rPr>
              <w:tab/>
            </w:r>
            <w:r>
              <w:rPr>
                <w:rStyle w:val="IndexLink"/>
              </w:rPr>
              <w:t>136</w:t>
            </w:r>
          </w:hyperlink>
        </w:p>
        <w:p>
          <w:pPr>
            <w:pStyle w:val="Contents3"/>
            <w:tabs>
              <w:tab w:val="clear" w:pos="8459"/>
              <w:tab w:val="right" w:pos="9026" w:leader="dot"/>
            </w:tabs>
            <w:rPr/>
          </w:pPr>
          <w:hyperlink w:anchor="__RefHeading___Toc1246092_237004111">
            <w:r>
              <w:rPr>
                <w:webHidden/>
                <w:rStyle w:val="IndexLink"/>
                <w:rtl w:val="true"/>
              </w:rPr>
              <w:t>لا تمشوا خلفي</w:t>
            </w:r>
            <w:r>
              <w:rPr>
                <w:rStyle w:val="IndexLink"/>
                <w:rtl w:val="true"/>
              </w:rPr>
              <w:tab/>
            </w:r>
            <w:r>
              <w:rPr>
                <w:rStyle w:val="IndexLink"/>
              </w:rPr>
              <w:t>136</w:t>
            </w:r>
          </w:hyperlink>
        </w:p>
        <w:p>
          <w:pPr>
            <w:pStyle w:val="Contents3"/>
            <w:tabs>
              <w:tab w:val="clear" w:pos="8459"/>
              <w:tab w:val="right" w:pos="9026" w:leader="dot"/>
            </w:tabs>
            <w:rPr/>
          </w:pPr>
          <w:hyperlink w:anchor="__RefHeading___Toc1246094_237004111">
            <w:r>
              <w:rPr>
                <w:webHidden/>
                <w:rStyle w:val="IndexLink"/>
                <w:rtl w:val="true"/>
              </w:rPr>
              <w:t>اذهب حيث شئت</w:t>
            </w:r>
            <w:r>
              <w:rPr>
                <w:rStyle w:val="IndexLink"/>
                <w:rtl w:val="true"/>
              </w:rPr>
              <w:tab/>
            </w:r>
            <w:r>
              <w:rPr>
                <w:rStyle w:val="IndexLink"/>
              </w:rPr>
              <w:t>137</w:t>
            </w:r>
          </w:hyperlink>
        </w:p>
        <w:p>
          <w:pPr>
            <w:pStyle w:val="Contents3"/>
            <w:tabs>
              <w:tab w:val="clear" w:pos="8459"/>
              <w:tab w:val="right" w:pos="9026" w:leader="dot"/>
            </w:tabs>
            <w:rPr/>
          </w:pPr>
          <w:hyperlink w:anchor="__RefHeading___Toc1246096_237004111">
            <w:r>
              <w:rPr>
                <w:webHidden/>
                <w:rStyle w:val="IndexLink"/>
                <w:rtl w:val="true"/>
              </w:rPr>
              <w:t>من آداب المصاحبة</w:t>
            </w:r>
            <w:r>
              <w:rPr>
                <w:rStyle w:val="IndexLink"/>
                <w:rtl w:val="true"/>
              </w:rPr>
              <w:tab/>
            </w:r>
            <w:r>
              <w:rPr>
                <w:rStyle w:val="IndexLink"/>
              </w:rPr>
              <w:t>137</w:t>
            </w:r>
          </w:hyperlink>
        </w:p>
        <w:p>
          <w:pPr>
            <w:pStyle w:val="Contents3"/>
            <w:tabs>
              <w:tab w:val="clear" w:pos="8459"/>
              <w:tab w:val="right" w:pos="9026" w:leader="dot"/>
            </w:tabs>
            <w:rPr/>
          </w:pPr>
          <w:hyperlink w:anchor="__RefHeading___Toc1246098_237004111">
            <w:r>
              <w:rPr>
                <w:webHidden/>
                <w:rStyle w:val="IndexLink"/>
                <w:rtl w:val="true"/>
              </w:rPr>
              <w:t>كيف بك يا ميثم؟</w:t>
            </w:r>
            <w:r>
              <w:rPr>
                <w:rStyle w:val="IndexLink"/>
                <w:rtl w:val="true"/>
              </w:rPr>
              <w:tab/>
            </w:r>
            <w:r>
              <w:rPr>
                <w:rStyle w:val="IndexLink"/>
              </w:rPr>
              <w:t>138</w:t>
            </w:r>
          </w:hyperlink>
        </w:p>
        <w:p>
          <w:pPr>
            <w:pStyle w:val="Contents3"/>
            <w:tabs>
              <w:tab w:val="clear" w:pos="8459"/>
              <w:tab w:val="right" w:pos="9026" w:leader="dot"/>
            </w:tabs>
            <w:rPr/>
          </w:pPr>
          <w:hyperlink w:anchor="__RefHeading___Toc1246100_237004111">
            <w:r>
              <w:rPr>
                <w:webHidden/>
                <w:rStyle w:val="IndexLink"/>
                <w:rtl w:val="true"/>
              </w:rPr>
              <w:t>فضل صلاة الجماعة</w:t>
            </w:r>
            <w:r>
              <w:rPr>
                <w:rStyle w:val="IndexLink"/>
                <w:rtl w:val="true"/>
              </w:rPr>
              <w:tab/>
            </w:r>
            <w:r>
              <w:rPr>
                <w:rStyle w:val="IndexLink"/>
              </w:rPr>
              <w:t>139</w:t>
            </w:r>
          </w:hyperlink>
        </w:p>
        <w:p>
          <w:pPr>
            <w:pStyle w:val="Contents3"/>
            <w:tabs>
              <w:tab w:val="clear" w:pos="8459"/>
              <w:tab w:val="right" w:pos="9026" w:leader="dot"/>
            </w:tabs>
            <w:rPr/>
          </w:pPr>
          <w:hyperlink w:anchor="__RefHeading___Toc1246102_237004111">
            <w:r>
              <w:rPr>
                <w:webHidden/>
                <w:rStyle w:val="IndexLink"/>
                <w:rtl w:val="true"/>
              </w:rPr>
              <w:t>أين المتكلّم آنفاً؟</w:t>
            </w:r>
            <w:r>
              <w:rPr>
                <w:rStyle w:val="IndexLink"/>
                <w:rtl w:val="true"/>
              </w:rPr>
              <w:tab/>
            </w:r>
            <w:r>
              <w:rPr>
                <w:rStyle w:val="IndexLink"/>
              </w:rPr>
              <w:t>139</w:t>
            </w:r>
          </w:hyperlink>
        </w:p>
        <w:p>
          <w:pPr>
            <w:pStyle w:val="Contents3"/>
            <w:tabs>
              <w:tab w:val="clear" w:pos="8459"/>
              <w:tab w:val="right" w:pos="9026" w:leader="dot"/>
            </w:tabs>
            <w:rPr/>
          </w:pPr>
          <w:hyperlink w:anchor="__RefHeading___Toc1246104_237004111">
            <w:r>
              <w:rPr>
                <w:webHidden/>
                <w:rStyle w:val="IndexLink"/>
                <w:rtl w:val="true"/>
              </w:rPr>
              <w:t>دعاء لزاذان</w:t>
            </w:r>
            <w:r>
              <w:rPr>
                <w:rStyle w:val="IndexLink"/>
                <w:rtl w:val="true"/>
              </w:rPr>
              <w:tab/>
            </w:r>
            <w:r>
              <w:rPr>
                <w:rStyle w:val="IndexLink"/>
              </w:rPr>
              <w:t>140</w:t>
            </w:r>
          </w:hyperlink>
        </w:p>
        <w:p>
          <w:pPr>
            <w:pStyle w:val="Contents2"/>
            <w:tabs>
              <w:tab w:val="clear" w:pos="8743"/>
              <w:tab w:val="right" w:pos="9026" w:leader="dot"/>
            </w:tabs>
            <w:rPr/>
          </w:pPr>
          <w:hyperlink w:anchor="__RefHeading___Toc1246106_237004111">
            <w:r>
              <w:rPr>
                <w:webHidden/>
                <w:rStyle w:val="IndexLink"/>
              </w:rPr>
              <w:t>3</w:t>
            </w:r>
            <w:r>
              <w:rPr>
                <w:rStyle w:val="IndexLink"/>
                <w:rtl w:val="true"/>
              </w:rPr>
              <w:t>-</w:t>
            </w:r>
            <w:r>
              <w:rPr>
                <w:rStyle w:val="IndexLink"/>
                <w:rtl w:val="true"/>
              </w:rPr>
              <w:t>من قصص الصديقة فاطمة</w:t>
            </w:r>
            <w:r>
              <w:rPr>
                <w:rStyle w:val="IndexLink"/>
                <w:rtl w:val="true"/>
              </w:rPr>
              <w:t>(</w:t>
            </w:r>
            <w:r>
              <w:rPr>
                <w:rStyle w:val="IndexLink"/>
                <w:rtl w:val="true"/>
              </w:rPr>
              <w:t>عليها السلام</w:t>
            </w:r>
            <w:r>
              <w:rPr>
                <w:rStyle w:val="IndexLink"/>
                <w:rtl w:val="true"/>
              </w:rPr>
              <w:t>)</w:t>
              <w:tab/>
            </w:r>
            <w:r>
              <w:rPr>
                <w:rStyle w:val="IndexLink"/>
              </w:rPr>
              <w:t>142</w:t>
            </w:r>
          </w:hyperlink>
        </w:p>
        <w:p>
          <w:pPr>
            <w:pStyle w:val="Contents3"/>
            <w:tabs>
              <w:tab w:val="clear" w:pos="8459"/>
              <w:tab w:val="right" w:pos="9026" w:leader="dot"/>
            </w:tabs>
            <w:rPr/>
          </w:pPr>
          <w:hyperlink w:anchor="__RefHeading___Toc1246108_237004111">
            <w:r>
              <w:rPr>
                <w:webHidden/>
                <w:rStyle w:val="IndexLink"/>
                <w:rtl w:val="true"/>
              </w:rPr>
              <w:t>مقدمة</w:t>
            </w:r>
            <w:r>
              <w:rPr>
                <w:rStyle w:val="IndexLink"/>
                <w:rtl w:val="true"/>
              </w:rPr>
              <w:t>:</w:t>
              <w:tab/>
            </w:r>
            <w:r>
              <w:rPr>
                <w:rStyle w:val="IndexLink"/>
              </w:rPr>
              <w:t>142</w:t>
            </w:r>
          </w:hyperlink>
        </w:p>
        <w:p>
          <w:pPr>
            <w:pStyle w:val="Contents3"/>
            <w:tabs>
              <w:tab w:val="clear" w:pos="8459"/>
              <w:tab w:val="right" w:pos="9026" w:leader="dot"/>
            </w:tabs>
            <w:rPr/>
          </w:pPr>
          <w:hyperlink w:anchor="__RefHeading___Toc1246110_237004111">
            <w:r>
              <w:rPr>
                <w:webHidden/>
                <w:rStyle w:val="IndexLink"/>
                <w:rtl w:val="true"/>
              </w:rPr>
              <w:t>رحمتها رحمك الله</w:t>
            </w:r>
            <w:r>
              <w:rPr>
                <w:rStyle w:val="IndexLink"/>
                <w:rtl w:val="true"/>
              </w:rPr>
              <w:tab/>
            </w:r>
            <w:r>
              <w:rPr>
                <w:rStyle w:val="IndexLink"/>
              </w:rPr>
              <w:t>144</w:t>
            </w:r>
          </w:hyperlink>
        </w:p>
        <w:p>
          <w:pPr>
            <w:pStyle w:val="Contents3"/>
            <w:tabs>
              <w:tab w:val="clear" w:pos="8459"/>
              <w:tab w:val="right" w:pos="9026" w:leader="dot"/>
            </w:tabs>
            <w:rPr/>
          </w:pPr>
          <w:hyperlink w:anchor="__RefHeading___Toc1246112_237004111">
            <w:r>
              <w:rPr>
                <w:webHidden/>
                <w:rStyle w:val="IndexLink"/>
                <w:rtl w:val="true"/>
              </w:rPr>
              <w:t>من مقامات أهل البيت</w:t>
            </w:r>
            <w:r>
              <w:rPr>
                <w:rStyle w:val="IndexLink"/>
                <w:rtl w:val="true"/>
              </w:rPr>
              <w:tab/>
            </w:r>
            <w:r>
              <w:rPr>
                <w:rStyle w:val="IndexLink"/>
              </w:rPr>
              <w:t>144</w:t>
            </w:r>
          </w:hyperlink>
        </w:p>
        <w:p>
          <w:pPr>
            <w:pStyle w:val="Contents3"/>
            <w:tabs>
              <w:tab w:val="clear" w:pos="8459"/>
              <w:tab w:val="right" w:pos="9026" w:leader="dot"/>
            </w:tabs>
            <w:rPr/>
          </w:pPr>
          <w:hyperlink w:anchor="__RefHeading___Toc1246114_237004111">
            <w:r>
              <w:rPr>
                <w:webHidden/>
                <w:rStyle w:val="IndexLink"/>
                <w:rtl w:val="true"/>
              </w:rPr>
              <w:t>خير الأمور للمرأة</w:t>
            </w:r>
            <w:r>
              <w:rPr>
                <w:rStyle w:val="IndexLink"/>
                <w:rtl w:val="true"/>
              </w:rPr>
              <w:tab/>
            </w:r>
            <w:r>
              <w:rPr>
                <w:rStyle w:val="IndexLink"/>
              </w:rPr>
              <w:t>147</w:t>
            </w:r>
          </w:hyperlink>
        </w:p>
        <w:p>
          <w:pPr>
            <w:pStyle w:val="Contents3"/>
            <w:tabs>
              <w:tab w:val="clear" w:pos="8459"/>
              <w:tab w:val="right" w:pos="9026" w:leader="dot"/>
            </w:tabs>
            <w:rPr/>
          </w:pPr>
          <w:hyperlink w:anchor="__RefHeading___Toc1246116_237004111">
            <w:r>
              <w:rPr>
                <w:webHidden/>
                <w:rStyle w:val="IndexLink"/>
                <w:rtl w:val="true"/>
              </w:rPr>
              <w:t>فاطمة عند الله</w:t>
            </w:r>
            <w:r>
              <w:rPr>
                <w:rStyle w:val="IndexLink"/>
                <w:rtl w:val="true"/>
              </w:rPr>
              <w:tab/>
            </w:r>
            <w:r>
              <w:rPr>
                <w:rStyle w:val="IndexLink"/>
              </w:rPr>
              <w:t>147</w:t>
            </w:r>
          </w:hyperlink>
        </w:p>
        <w:p>
          <w:pPr>
            <w:pStyle w:val="Contents3"/>
            <w:tabs>
              <w:tab w:val="clear" w:pos="8459"/>
              <w:tab w:val="right" w:pos="9026" w:leader="dot"/>
            </w:tabs>
            <w:rPr/>
          </w:pPr>
          <w:hyperlink w:anchor="__RefHeading___Toc1246118_237004111">
            <w:r>
              <w:rPr>
                <w:webHidden/>
                <w:rStyle w:val="IndexLink"/>
                <w:rtl w:val="true"/>
              </w:rPr>
              <w:t>قمة الحجاب</w:t>
            </w:r>
            <w:r>
              <w:rPr>
                <w:rStyle w:val="IndexLink"/>
                <w:rtl w:val="true"/>
              </w:rPr>
              <w:tab/>
            </w:r>
            <w:r>
              <w:rPr>
                <w:rStyle w:val="IndexLink"/>
              </w:rPr>
              <w:t>148</w:t>
            </w:r>
          </w:hyperlink>
        </w:p>
        <w:p>
          <w:pPr>
            <w:pStyle w:val="Contents3"/>
            <w:tabs>
              <w:tab w:val="clear" w:pos="8459"/>
              <w:tab w:val="right" w:pos="9026" w:leader="dot"/>
            </w:tabs>
            <w:rPr/>
          </w:pPr>
          <w:hyperlink w:anchor="__RefHeading___Toc1246120_237004111">
            <w:r>
              <w:rPr>
                <w:webHidden/>
                <w:rStyle w:val="IndexLink"/>
                <w:rtl w:val="true"/>
              </w:rPr>
              <w:t>ويؤثرون على أنفسهم</w:t>
            </w:r>
            <w:r>
              <w:rPr>
                <w:rStyle w:val="IndexLink"/>
                <w:rtl w:val="true"/>
              </w:rPr>
              <w:tab/>
            </w:r>
            <w:r>
              <w:rPr>
                <w:rStyle w:val="IndexLink"/>
              </w:rPr>
              <w:t>148</w:t>
            </w:r>
          </w:hyperlink>
        </w:p>
        <w:p>
          <w:pPr>
            <w:pStyle w:val="Contents3"/>
            <w:tabs>
              <w:tab w:val="clear" w:pos="8459"/>
              <w:tab w:val="right" w:pos="9026" w:leader="dot"/>
            </w:tabs>
            <w:rPr/>
          </w:pPr>
          <w:hyperlink w:anchor="__RefHeading___Toc1246122_237004111">
            <w:r>
              <w:rPr>
                <w:webHidden/>
                <w:rStyle w:val="IndexLink"/>
                <w:rtl w:val="true"/>
              </w:rPr>
              <w:t>أين الميعاد غداً؟</w:t>
            </w:r>
            <w:r>
              <w:rPr>
                <w:rStyle w:val="IndexLink"/>
                <w:rtl w:val="true"/>
              </w:rPr>
              <w:tab/>
            </w:r>
            <w:r>
              <w:rPr>
                <w:rStyle w:val="IndexLink"/>
              </w:rPr>
              <w:t>149</w:t>
            </w:r>
          </w:hyperlink>
        </w:p>
        <w:p>
          <w:pPr>
            <w:pStyle w:val="Contents3"/>
            <w:tabs>
              <w:tab w:val="clear" w:pos="8459"/>
              <w:tab w:val="right" w:pos="9026" w:leader="dot"/>
            </w:tabs>
            <w:rPr/>
          </w:pPr>
          <w:hyperlink w:anchor="__RefHeading___Toc1246124_237004111">
            <w:r>
              <w:rPr>
                <w:webHidden/>
                <w:rStyle w:val="IndexLink"/>
                <w:rtl w:val="true"/>
              </w:rPr>
              <w:t>خدمة البيت</w:t>
            </w:r>
            <w:r>
              <w:rPr>
                <w:rStyle w:val="IndexLink"/>
                <w:rtl w:val="true"/>
              </w:rPr>
              <w:tab/>
            </w:r>
            <w:r>
              <w:rPr>
                <w:rStyle w:val="IndexLink"/>
              </w:rPr>
              <w:t>150</w:t>
            </w:r>
          </w:hyperlink>
        </w:p>
        <w:p>
          <w:pPr>
            <w:pStyle w:val="Contents3"/>
            <w:tabs>
              <w:tab w:val="clear" w:pos="8459"/>
              <w:tab w:val="right" w:pos="9026" w:leader="dot"/>
            </w:tabs>
            <w:rPr/>
          </w:pPr>
          <w:hyperlink w:anchor="__RefHeading___Toc1246126_237004111">
            <w:r>
              <w:rPr>
                <w:webHidden/>
                <w:rStyle w:val="IndexLink"/>
                <w:rtl w:val="true"/>
              </w:rPr>
              <w:t xml:space="preserve">مهر الصديقة </w:t>
            </w:r>
            <w:r>
              <w:rPr>
                <w:rStyle w:val="IndexLink"/>
                <w:rtl w:val="true"/>
              </w:rPr>
              <w:t>(</w:t>
            </w:r>
            <w:r>
              <w:rPr>
                <w:rStyle w:val="IndexLink"/>
                <w:rtl w:val="true"/>
              </w:rPr>
              <w:t>عليها السلام</w:t>
            </w:r>
            <w:r>
              <w:rPr>
                <w:rStyle w:val="IndexLink"/>
                <w:rtl w:val="true"/>
              </w:rPr>
              <w:t>)</w:t>
              <w:tab/>
            </w:r>
            <w:r>
              <w:rPr>
                <w:rStyle w:val="IndexLink"/>
              </w:rPr>
              <w:t>150</w:t>
            </w:r>
          </w:hyperlink>
        </w:p>
        <w:p>
          <w:pPr>
            <w:pStyle w:val="Contents3"/>
            <w:tabs>
              <w:tab w:val="clear" w:pos="8459"/>
              <w:tab w:val="right" w:pos="9026" w:leader="dot"/>
            </w:tabs>
            <w:rPr/>
          </w:pPr>
          <w:hyperlink w:anchor="__RefHeading___Toc1246128_237004111">
            <w:r>
              <w:rPr>
                <w:webHidden/>
                <w:rStyle w:val="IndexLink"/>
                <w:rtl w:val="true"/>
              </w:rPr>
              <w:t>أيّكما أعيا؟</w:t>
            </w:r>
            <w:r>
              <w:rPr>
                <w:rStyle w:val="IndexLink"/>
                <w:rtl w:val="true"/>
              </w:rPr>
              <w:tab/>
            </w:r>
            <w:r>
              <w:rPr>
                <w:rStyle w:val="IndexLink"/>
              </w:rPr>
              <w:t>151</w:t>
            </w:r>
          </w:hyperlink>
        </w:p>
        <w:p>
          <w:pPr>
            <w:pStyle w:val="Contents3"/>
            <w:tabs>
              <w:tab w:val="clear" w:pos="8459"/>
              <w:tab w:val="right" w:pos="9026" w:leader="dot"/>
            </w:tabs>
            <w:rPr/>
          </w:pPr>
          <w:hyperlink w:anchor="__RefHeading___Toc1246130_237004111">
            <w:r>
              <w:rPr>
                <w:webHidden/>
                <w:rStyle w:val="IndexLink"/>
                <w:rtl w:val="true"/>
              </w:rPr>
              <w:t>أولست من شيعتكم؟</w:t>
            </w:r>
            <w:r>
              <w:rPr>
                <w:rStyle w:val="IndexLink"/>
                <w:rtl w:val="true"/>
              </w:rPr>
              <w:tab/>
            </w:r>
            <w:r>
              <w:rPr>
                <w:rStyle w:val="IndexLink"/>
              </w:rPr>
              <w:t>151</w:t>
            </w:r>
          </w:hyperlink>
        </w:p>
        <w:p>
          <w:pPr>
            <w:pStyle w:val="Contents3"/>
            <w:tabs>
              <w:tab w:val="clear" w:pos="8459"/>
              <w:tab w:val="right" w:pos="9026" w:leader="dot"/>
            </w:tabs>
            <w:rPr/>
          </w:pPr>
          <w:hyperlink w:anchor="__RefHeading___Toc1246132_237004111">
            <w:r>
              <w:rPr>
                <w:webHidden/>
                <w:rStyle w:val="IndexLink"/>
                <w:rtl w:val="true"/>
              </w:rPr>
              <w:t>قولي يا أبة</w:t>
            </w:r>
            <w:r>
              <w:rPr>
                <w:rStyle w:val="IndexLink"/>
                <w:rtl w:val="true"/>
              </w:rPr>
              <w:tab/>
            </w:r>
            <w:r>
              <w:rPr>
                <w:rStyle w:val="IndexLink"/>
              </w:rPr>
              <w:t>152</w:t>
            </w:r>
          </w:hyperlink>
        </w:p>
        <w:p>
          <w:pPr>
            <w:pStyle w:val="Contents3"/>
            <w:tabs>
              <w:tab w:val="clear" w:pos="8459"/>
              <w:tab w:val="right" w:pos="9026" w:leader="dot"/>
            </w:tabs>
            <w:rPr/>
          </w:pPr>
          <w:hyperlink w:anchor="__RefHeading___Toc1246134_237004111">
            <w:r>
              <w:rPr>
                <w:webHidden/>
                <w:rStyle w:val="IndexLink"/>
                <w:rtl w:val="true"/>
              </w:rPr>
              <w:t xml:space="preserve">تحريم النار على فاطمة </w:t>
            </w:r>
            <w:r>
              <w:rPr>
                <w:rStyle w:val="IndexLink"/>
                <w:rtl w:val="true"/>
              </w:rPr>
              <w:t>(</w:t>
            </w:r>
            <w:r>
              <w:rPr>
                <w:rStyle w:val="IndexLink"/>
                <w:rtl w:val="true"/>
              </w:rPr>
              <w:t>عليها السلام</w:t>
            </w:r>
            <w:r>
              <w:rPr>
                <w:rStyle w:val="IndexLink"/>
                <w:rtl w:val="true"/>
              </w:rPr>
              <w:t>)</w:t>
              <w:tab/>
            </w:r>
            <w:r>
              <w:rPr>
                <w:rStyle w:val="IndexLink"/>
              </w:rPr>
              <w:t>153</w:t>
            </w:r>
          </w:hyperlink>
        </w:p>
        <w:p>
          <w:pPr>
            <w:pStyle w:val="Contents3"/>
            <w:tabs>
              <w:tab w:val="clear" w:pos="8459"/>
              <w:tab w:val="right" w:pos="9026" w:leader="dot"/>
            </w:tabs>
            <w:rPr/>
          </w:pPr>
          <w:hyperlink w:anchor="__RefHeading___Toc1246136_237004111">
            <w:r>
              <w:rPr>
                <w:webHidden/>
                <w:rStyle w:val="IndexLink"/>
                <w:rtl w:val="true"/>
              </w:rPr>
              <w:t>إنّها تحدّثني وتسليني</w:t>
            </w:r>
            <w:r>
              <w:rPr>
                <w:rStyle w:val="IndexLink"/>
                <w:rtl w:val="true"/>
              </w:rPr>
              <w:tab/>
            </w:r>
            <w:r>
              <w:rPr>
                <w:rStyle w:val="IndexLink"/>
              </w:rPr>
              <w:t>154</w:t>
            </w:r>
          </w:hyperlink>
        </w:p>
        <w:p>
          <w:pPr>
            <w:pStyle w:val="Contents3"/>
            <w:tabs>
              <w:tab w:val="clear" w:pos="8459"/>
              <w:tab w:val="right" w:pos="9026" w:leader="dot"/>
            </w:tabs>
            <w:rPr/>
          </w:pPr>
          <w:hyperlink w:anchor="__RefHeading___Toc1246138_237004111">
            <w:r>
              <w:rPr>
                <w:webHidden/>
                <w:rStyle w:val="IndexLink"/>
                <w:rtl w:val="true"/>
              </w:rPr>
              <w:t>سلي عمّا بدا لك</w:t>
            </w:r>
            <w:r>
              <w:rPr>
                <w:rStyle w:val="IndexLink"/>
                <w:rtl w:val="true"/>
              </w:rPr>
              <w:tab/>
            </w:r>
            <w:r>
              <w:rPr>
                <w:rStyle w:val="IndexLink"/>
              </w:rPr>
              <w:t>155</w:t>
            </w:r>
          </w:hyperlink>
        </w:p>
        <w:p>
          <w:pPr>
            <w:pStyle w:val="Contents3"/>
            <w:tabs>
              <w:tab w:val="clear" w:pos="8459"/>
              <w:tab w:val="right" w:pos="9026" w:leader="dot"/>
            </w:tabs>
            <w:rPr/>
          </w:pPr>
          <w:hyperlink w:anchor="__RefHeading___Toc1246140_237004111">
            <w:r>
              <w:rPr>
                <w:webHidden/>
                <w:rStyle w:val="IndexLink"/>
                <w:rtl w:val="true"/>
              </w:rPr>
              <w:t>الجار ثم الدار</w:t>
            </w:r>
            <w:r>
              <w:rPr>
                <w:rStyle w:val="IndexLink"/>
                <w:rtl w:val="true"/>
              </w:rPr>
              <w:tab/>
            </w:r>
            <w:r>
              <w:rPr>
                <w:rStyle w:val="IndexLink"/>
              </w:rPr>
              <w:t>156</w:t>
            </w:r>
          </w:hyperlink>
        </w:p>
        <w:p>
          <w:pPr>
            <w:pStyle w:val="Contents3"/>
            <w:tabs>
              <w:tab w:val="clear" w:pos="8459"/>
              <w:tab w:val="right" w:pos="9026" w:leader="dot"/>
            </w:tabs>
            <w:rPr/>
          </w:pPr>
          <w:hyperlink w:anchor="__RefHeading___Toc1246142_237004111">
            <w:r>
              <w:rPr>
                <w:webHidden/>
                <w:rStyle w:val="IndexLink"/>
                <w:rtl w:val="true"/>
              </w:rPr>
              <w:t>تعجّلي مرارة الدنيا</w:t>
            </w:r>
            <w:r>
              <w:rPr>
                <w:rStyle w:val="IndexLink"/>
                <w:rtl w:val="true"/>
              </w:rPr>
              <w:tab/>
            </w:r>
            <w:r>
              <w:rPr>
                <w:rStyle w:val="IndexLink"/>
              </w:rPr>
              <w:t>156</w:t>
            </w:r>
          </w:hyperlink>
        </w:p>
        <w:p>
          <w:pPr>
            <w:pStyle w:val="Contents3"/>
            <w:tabs>
              <w:tab w:val="clear" w:pos="8459"/>
              <w:tab w:val="right" w:pos="9026" w:leader="dot"/>
            </w:tabs>
            <w:rPr/>
          </w:pPr>
          <w:hyperlink w:anchor="__RefHeading___Toc1246144_237004111">
            <w:r>
              <w:rPr>
                <w:webHidden/>
                <w:rStyle w:val="IndexLink"/>
                <w:rtl w:val="true"/>
              </w:rPr>
              <w:t>أعانها الله</w:t>
            </w:r>
            <w:r>
              <w:rPr>
                <w:rStyle w:val="IndexLink"/>
                <w:rtl w:val="true"/>
              </w:rPr>
              <w:tab/>
            </w:r>
            <w:r>
              <w:rPr>
                <w:rStyle w:val="IndexLink"/>
              </w:rPr>
              <w:t>157</w:t>
            </w:r>
          </w:hyperlink>
        </w:p>
        <w:p>
          <w:pPr>
            <w:pStyle w:val="Contents3"/>
            <w:tabs>
              <w:tab w:val="clear" w:pos="8459"/>
              <w:tab w:val="right" w:pos="9026" w:leader="dot"/>
            </w:tabs>
            <w:rPr/>
          </w:pPr>
          <w:hyperlink w:anchor="__RefHeading___Toc1246146_237004111">
            <w:r>
              <w:rPr>
                <w:webHidden/>
                <w:rStyle w:val="IndexLink"/>
                <w:rtl w:val="true"/>
              </w:rPr>
              <w:t>من يبكي على ولدي؟</w:t>
            </w:r>
            <w:r>
              <w:rPr>
                <w:rStyle w:val="IndexLink"/>
                <w:rtl w:val="true"/>
              </w:rPr>
              <w:tab/>
            </w:r>
            <w:r>
              <w:rPr>
                <w:rStyle w:val="IndexLink"/>
              </w:rPr>
              <w:t>157</w:t>
            </w:r>
          </w:hyperlink>
        </w:p>
        <w:p>
          <w:pPr>
            <w:pStyle w:val="Contents3"/>
            <w:tabs>
              <w:tab w:val="clear" w:pos="8459"/>
              <w:tab w:val="right" w:pos="9026" w:leader="dot"/>
            </w:tabs>
            <w:rPr/>
          </w:pPr>
          <w:hyperlink w:anchor="__RefHeading___Toc1246148_237004111">
            <w:r>
              <w:rPr>
                <w:webHidden/>
                <w:rStyle w:val="IndexLink"/>
                <w:rtl w:val="true"/>
              </w:rPr>
              <w:t>تقسيم الوظائف المنزلية</w:t>
            </w:r>
            <w:r>
              <w:rPr>
                <w:rStyle w:val="IndexLink"/>
                <w:rtl w:val="true"/>
              </w:rPr>
              <w:tab/>
            </w:r>
            <w:r>
              <w:rPr>
                <w:rStyle w:val="IndexLink"/>
              </w:rPr>
              <w:t>158</w:t>
            </w:r>
          </w:hyperlink>
        </w:p>
        <w:p>
          <w:pPr>
            <w:pStyle w:val="Contents3"/>
            <w:tabs>
              <w:tab w:val="clear" w:pos="8459"/>
              <w:tab w:val="right" w:pos="9026" w:leader="dot"/>
            </w:tabs>
            <w:rPr/>
          </w:pPr>
          <w:hyperlink w:anchor="__RefHeading___Toc1246150_237004111">
            <w:r>
              <w:rPr>
                <w:webHidden/>
                <w:rStyle w:val="IndexLink"/>
                <w:rtl w:val="true"/>
              </w:rPr>
              <w:t>تسبيح الصدّيقة</w:t>
            </w:r>
            <w:r>
              <w:rPr>
                <w:rStyle w:val="IndexLink"/>
                <w:rtl w:val="true"/>
              </w:rPr>
              <w:tab/>
            </w:r>
            <w:r>
              <w:rPr>
                <w:rStyle w:val="IndexLink"/>
              </w:rPr>
              <w:t>158</w:t>
            </w:r>
          </w:hyperlink>
        </w:p>
        <w:p>
          <w:pPr>
            <w:pStyle w:val="Contents2"/>
            <w:tabs>
              <w:tab w:val="clear" w:pos="8743"/>
              <w:tab w:val="right" w:pos="9026" w:leader="dot"/>
            </w:tabs>
            <w:rPr/>
          </w:pPr>
          <w:hyperlink w:anchor="__RefHeading___Toc1246152_237004111">
            <w:r>
              <w:rPr>
                <w:webHidden/>
                <w:rStyle w:val="IndexLink"/>
              </w:rPr>
              <w:t>4</w:t>
            </w:r>
            <w:r>
              <w:rPr>
                <w:rStyle w:val="IndexLink"/>
                <w:rtl w:val="true"/>
              </w:rPr>
              <w:t>-</w:t>
            </w:r>
            <w:r>
              <w:rPr>
                <w:rStyle w:val="IndexLink"/>
                <w:rtl w:val="true"/>
              </w:rPr>
              <w:t>من قصص الإمام الحسن</w:t>
            </w:r>
            <w:r>
              <w:rPr>
                <w:rStyle w:val="IndexLink"/>
                <w:rtl w:val="true"/>
              </w:rPr>
              <w:t>(</w:t>
            </w:r>
            <w:r>
              <w:rPr>
                <w:rStyle w:val="IndexLink"/>
                <w:rtl w:val="true"/>
              </w:rPr>
              <w:t>عليه السلام</w:t>
            </w:r>
            <w:r>
              <w:rPr>
                <w:rStyle w:val="IndexLink"/>
                <w:rtl w:val="true"/>
              </w:rPr>
              <w:t>)</w:t>
              <w:tab/>
            </w:r>
            <w:r>
              <w:rPr>
                <w:rStyle w:val="IndexLink"/>
              </w:rPr>
              <w:t>160</w:t>
            </w:r>
          </w:hyperlink>
        </w:p>
        <w:p>
          <w:pPr>
            <w:pStyle w:val="Contents3"/>
            <w:tabs>
              <w:tab w:val="clear" w:pos="8459"/>
              <w:tab w:val="right" w:pos="9026" w:leader="dot"/>
            </w:tabs>
            <w:rPr/>
          </w:pPr>
          <w:hyperlink w:anchor="__RefHeading___Toc1246154_237004111">
            <w:r>
              <w:rPr>
                <w:webHidden/>
                <w:rStyle w:val="IndexLink"/>
                <w:rtl w:val="true"/>
              </w:rPr>
              <w:t>مقدمة</w:t>
            </w:r>
            <w:r>
              <w:rPr>
                <w:rStyle w:val="IndexLink"/>
                <w:rtl w:val="true"/>
              </w:rPr>
              <w:t>:</w:t>
              <w:tab/>
            </w:r>
            <w:r>
              <w:rPr>
                <w:rStyle w:val="IndexLink"/>
              </w:rPr>
              <w:t>160</w:t>
            </w:r>
          </w:hyperlink>
        </w:p>
        <w:p>
          <w:pPr>
            <w:pStyle w:val="Contents3"/>
            <w:tabs>
              <w:tab w:val="clear" w:pos="8459"/>
              <w:tab w:val="right" w:pos="9026" w:leader="dot"/>
            </w:tabs>
            <w:rPr/>
          </w:pPr>
          <w:hyperlink w:anchor="__RefHeading___Toc1246156_237004111">
            <w:r>
              <w:rPr>
                <w:webHidden/>
                <w:rStyle w:val="IndexLink"/>
                <w:rtl w:val="true"/>
              </w:rPr>
              <w:t>ابني كان على كتفي</w:t>
            </w:r>
            <w:r>
              <w:rPr>
                <w:rStyle w:val="IndexLink"/>
                <w:rtl w:val="true"/>
              </w:rPr>
              <w:tab/>
            </w:r>
            <w:r>
              <w:rPr>
                <w:rStyle w:val="IndexLink"/>
              </w:rPr>
              <w:t>162</w:t>
            </w:r>
          </w:hyperlink>
        </w:p>
        <w:p>
          <w:pPr>
            <w:pStyle w:val="Contents3"/>
            <w:tabs>
              <w:tab w:val="clear" w:pos="8459"/>
              <w:tab w:val="right" w:pos="9026" w:leader="dot"/>
            </w:tabs>
            <w:rPr/>
          </w:pPr>
          <w:hyperlink w:anchor="__RefHeading___Toc1246158_237004111">
            <w:r>
              <w:rPr>
                <w:webHidden/>
                <w:rStyle w:val="IndexLink"/>
                <w:rtl w:val="true"/>
              </w:rPr>
              <w:t>خير ما بذلت من مالك</w:t>
            </w:r>
            <w:r>
              <w:rPr>
                <w:rStyle w:val="IndexLink"/>
                <w:rtl w:val="true"/>
              </w:rPr>
              <w:tab/>
            </w:r>
            <w:r>
              <w:rPr>
                <w:rStyle w:val="IndexLink"/>
              </w:rPr>
              <w:t>162</w:t>
            </w:r>
          </w:hyperlink>
        </w:p>
        <w:p>
          <w:pPr>
            <w:pStyle w:val="Contents3"/>
            <w:tabs>
              <w:tab w:val="clear" w:pos="8459"/>
              <w:tab w:val="right" w:pos="9026" w:leader="dot"/>
            </w:tabs>
            <w:rPr/>
          </w:pPr>
          <w:hyperlink w:anchor="__RefHeading___Toc1246160_237004111">
            <w:r>
              <w:rPr>
                <w:webHidden/>
                <w:rStyle w:val="IndexLink"/>
                <w:rtl w:val="true"/>
              </w:rPr>
              <w:t>لعلّ سيّداً يرعاني</w:t>
            </w:r>
            <w:r>
              <w:rPr>
                <w:rStyle w:val="IndexLink"/>
                <w:rtl w:val="true"/>
              </w:rPr>
              <w:tab/>
            </w:r>
            <w:r>
              <w:rPr>
                <w:rStyle w:val="IndexLink"/>
              </w:rPr>
              <w:t>163</w:t>
            </w:r>
          </w:hyperlink>
        </w:p>
        <w:p>
          <w:pPr>
            <w:pStyle w:val="Contents3"/>
            <w:tabs>
              <w:tab w:val="clear" w:pos="8459"/>
              <w:tab w:val="right" w:pos="9026" w:leader="dot"/>
            </w:tabs>
            <w:rPr/>
          </w:pPr>
          <w:hyperlink w:anchor="__RefHeading___Toc1246162_237004111">
            <w:r>
              <w:rPr>
                <w:webHidden/>
                <w:rStyle w:val="IndexLink"/>
                <w:rtl w:val="true"/>
              </w:rPr>
              <w:t>إنّ الله يحبّ الجمال</w:t>
            </w:r>
            <w:r>
              <w:rPr>
                <w:rStyle w:val="IndexLink"/>
                <w:rtl w:val="true"/>
              </w:rPr>
              <w:tab/>
            </w:r>
            <w:r>
              <w:rPr>
                <w:rStyle w:val="IndexLink"/>
              </w:rPr>
              <w:t>163</w:t>
            </w:r>
          </w:hyperlink>
        </w:p>
        <w:p>
          <w:pPr>
            <w:pStyle w:val="Contents3"/>
            <w:tabs>
              <w:tab w:val="clear" w:pos="8459"/>
              <w:tab w:val="right" w:pos="9026" w:leader="dot"/>
            </w:tabs>
            <w:rPr/>
          </w:pPr>
          <w:hyperlink w:anchor="__RefHeading___Toc1246164_237004111">
            <w:r>
              <w:rPr>
                <w:webHidden/>
                <w:rStyle w:val="IndexLink"/>
                <w:rtl w:val="true"/>
              </w:rPr>
              <w:t>لقد احترقت دارك</w:t>
            </w:r>
            <w:r>
              <w:rPr>
                <w:rStyle w:val="IndexLink"/>
                <w:rtl w:val="true"/>
              </w:rPr>
              <w:tab/>
            </w:r>
            <w:r>
              <w:rPr>
                <w:rStyle w:val="IndexLink"/>
              </w:rPr>
              <w:t>164</w:t>
            </w:r>
          </w:hyperlink>
        </w:p>
        <w:p>
          <w:pPr>
            <w:pStyle w:val="Contents3"/>
            <w:tabs>
              <w:tab w:val="clear" w:pos="8459"/>
              <w:tab w:val="right" w:pos="9026" w:leader="dot"/>
            </w:tabs>
            <w:rPr/>
          </w:pPr>
          <w:hyperlink w:anchor="__RefHeading___Toc1246166_237004111">
            <w:r>
              <w:rPr>
                <w:webHidden/>
                <w:rStyle w:val="IndexLink"/>
                <w:rtl w:val="true"/>
              </w:rPr>
              <w:t>قد كان ذلك</w:t>
            </w:r>
            <w:r>
              <w:rPr>
                <w:rStyle w:val="IndexLink"/>
                <w:rtl w:val="true"/>
              </w:rPr>
              <w:tab/>
            </w:r>
            <w:r>
              <w:rPr>
                <w:rStyle w:val="IndexLink"/>
              </w:rPr>
              <w:t>164</w:t>
            </w:r>
          </w:hyperlink>
        </w:p>
        <w:p>
          <w:pPr>
            <w:pStyle w:val="Contents3"/>
            <w:tabs>
              <w:tab w:val="clear" w:pos="8459"/>
              <w:tab w:val="right" w:pos="9026" w:leader="dot"/>
            </w:tabs>
            <w:rPr/>
          </w:pPr>
          <w:hyperlink w:anchor="__RefHeading___Toc1246168_237004111">
            <w:r>
              <w:rPr>
                <w:webHidden/>
                <w:rStyle w:val="IndexLink"/>
                <w:rtl w:val="true"/>
              </w:rPr>
              <w:t>إنّها الرأفة الحقيقية</w:t>
            </w:r>
            <w:r>
              <w:rPr>
                <w:rStyle w:val="IndexLink"/>
                <w:rtl w:val="true"/>
              </w:rPr>
              <w:tab/>
            </w:r>
            <w:r>
              <w:rPr>
                <w:rStyle w:val="IndexLink"/>
              </w:rPr>
              <w:t>165</w:t>
            </w:r>
          </w:hyperlink>
        </w:p>
        <w:p>
          <w:pPr>
            <w:pStyle w:val="Contents3"/>
            <w:tabs>
              <w:tab w:val="clear" w:pos="8459"/>
              <w:tab w:val="right" w:pos="9026" w:leader="dot"/>
            </w:tabs>
            <w:rPr/>
          </w:pPr>
          <w:hyperlink w:anchor="__RefHeading___Toc1246170_237004111">
            <w:r>
              <w:rPr>
                <w:webHidden/>
                <w:rStyle w:val="IndexLink"/>
                <w:rtl w:val="true"/>
              </w:rPr>
              <w:t>الدنيا سجن المؤمن</w:t>
            </w:r>
            <w:r>
              <w:rPr>
                <w:rStyle w:val="IndexLink"/>
                <w:rtl w:val="true"/>
              </w:rPr>
              <w:tab/>
            </w:r>
            <w:r>
              <w:rPr>
                <w:rStyle w:val="IndexLink"/>
              </w:rPr>
              <w:t>165</w:t>
            </w:r>
          </w:hyperlink>
        </w:p>
        <w:p>
          <w:pPr>
            <w:pStyle w:val="Contents3"/>
            <w:tabs>
              <w:tab w:val="clear" w:pos="8459"/>
              <w:tab w:val="right" w:pos="9026" w:leader="dot"/>
            </w:tabs>
            <w:rPr/>
          </w:pPr>
          <w:hyperlink w:anchor="__RefHeading___Toc1246172_237004111">
            <w:r>
              <w:rPr>
                <w:webHidden/>
                <w:rStyle w:val="IndexLink"/>
                <w:rtl w:val="true"/>
              </w:rPr>
              <w:t>أنت حرّة لوجه الله</w:t>
            </w:r>
            <w:r>
              <w:rPr>
                <w:rStyle w:val="IndexLink"/>
                <w:rtl w:val="true"/>
              </w:rPr>
              <w:tab/>
            </w:r>
            <w:r>
              <w:rPr>
                <w:rStyle w:val="IndexLink"/>
              </w:rPr>
              <w:t>166</w:t>
            </w:r>
          </w:hyperlink>
        </w:p>
        <w:p>
          <w:pPr>
            <w:pStyle w:val="Contents3"/>
            <w:tabs>
              <w:tab w:val="clear" w:pos="8459"/>
              <w:tab w:val="right" w:pos="9026" w:leader="dot"/>
            </w:tabs>
            <w:rPr/>
          </w:pPr>
          <w:hyperlink w:anchor="__RefHeading___Toc1246174_237004111">
            <w:r>
              <w:rPr>
                <w:webHidden/>
                <w:rStyle w:val="IndexLink"/>
                <w:rtl w:val="true"/>
              </w:rPr>
              <w:t>وُهب لك ذكراً سوياً</w:t>
            </w:r>
            <w:r>
              <w:rPr>
                <w:rStyle w:val="IndexLink"/>
                <w:rtl w:val="true"/>
              </w:rPr>
              <w:tab/>
            </w:r>
            <w:r>
              <w:rPr>
                <w:rStyle w:val="IndexLink"/>
              </w:rPr>
              <w:t>167</w:t>
            </w:r>
          </w:hyperlink>
        </w:p>
        <w:p>
          <w:pPr>
            <w:pStyle w:val="Contents3"/>
            <w:tabs>
              <w:tab w:val="clear" w:pos="8459"/>
              <w:tab w:val="right" w:pos="9026" w:leader="dot"/>
            </w:tabs>
            <w:rPr/>
          </w:pPr>
          <w:hyperlink w:anchor="__RefHeading___Toc1246176_237004111">
            <w:r>
              <w:rPr>
                <w:webHidden/>
                <w:rStyle w:val="IndexLink"/>
                <w:rtl w:val="true"/>
              </w:rPr>
              <w:t>حقيقة المعروف</w:t>
            </w:r>
            <w:r>
              <w:rPr>
                <w:rStyle w:val="IndexLink"/>
                <w:rtl w:val="true"/>
              </w:rPr>
              <w:tab/>
            </w:r>
            <w:r>
              <w:rPr>
                <w:rStyle w:val="IndexLink"/>
              </w:rPr>
              <w:t>167</w:t>
            </w:r>
          </w:hyperlink>
        </w:p>
        <w:p>
          <w:pPr>
            <w:pStyle w:val="Contents3"/>
            <w:tabs>
              <w:tab w:val="clear" w:pos="8459"/>
              <w:tab w:val="right" w:pos="9026" w:leader="dot"/>
            </w:tabs>
            <w:rPr/>
          </w:pPr>
          <w:hyperlink w:anchor="__RefHeading___Toc1246178_237004111">
            <w:r>
              <w:rPr>
                <w:webHidden/>
                <w:rStyle w:val="IndexLink"/>
                <w:rtl w:val="true"/>
              </w:rPr>
              <w:t>نراك لاتردّ سائلاً</w:t>
            </w:r>
            <w:r>
              <w:rPr>
                <w:rStyle w:val="IndexLink"/>
                <w:rtl w:val="true"/>
              </w:rPr>
              <w:tab/>
            </w:r>
            <w:r>
              <w:rPr>
                <w:rStyle w:val="IndexLink"/>
              </w:rPr>
              <w:t>168</w:t>
            </w:r>
          </w:hyperlink>
        </w:p>
        <w:p>
          <w:pPr>
            <w:pStyle w:val="Contents3"/>
            <w:tabs>
              <w:tab w:val="clear" w:pos="8459"/>
              <w:tab w:val="right" w:pos="9026" w:leader="dot"/>
            </w:tabs>
            <w:rPr/>
          </w:pPr>
          <w:hyperlink w:anchor="__RefHeading___Toc1246180_237004111">
            <w:r>
              <w:rPr>
                <w:webHidden/>
                <w:rStyle w:val="IndexLink"/>
                <w:rtl w:val="true"/>
              </w:rPr>
              <w:t>إنّ الله لا يحب المستكبرين</w:t>
            </w:r>
            <w:r>
              <w:rPr>
                <w:rStyle w:val="IndexLink"/>
                <w:rtl w:val="true"/>
              </w:rPr>
              <w:tab/>
            </w:r>
            <w:r>
              <w:rPr>
                <w:rStyle w:val="IndexLink"/>
              </w:rPr>
              <w:t>168</w:t>
            </w:r>
          </w:hyperlink>
        </w:p>
        <w:p>
          <w:pPr>
            <w:pStyle w:val="Contents3"/>
            <w:tabs>
              <w:tab w:val="clear" w:pos="8459"/>
              <w:tab w:val="right" w:pos="9026" w:leader="dot"/>
            </w:tabs>
            <w:rPr/>
          </w:pPr>
          <w:hyperlink w:anchor="__RefHeading___Toc1246182_237004111">
            <w:r>
              <w:rPr>
                <w:webHidden/>
                <w:rStyle w:val="IndexLink"/>
                <w:rtl w:val="true"/>
              </w:rPr>
              <w:t>شاب يضحك</w:t>
            </w:r>
            <w:r>
              <w:rPr>
                <w:rStyle w:val="IndexLink"/>
                <w:rtl w:val="true"/>
              </w:rPr>
              <w:tab/>
            </w:r>
            <w:r>
              <w:rPr>
                <w:rStyle w:val="IndexLink"/>
              </w:rPr>
              <w:t>169</w:t>
            </w:r>
          </w:hyperlink>
        </w:p>
        <w:p>
          <w:pPr>
            <w:pStyle w:val="Contents3"/>
            <w:tabs>
              <w:tab w:val="clear" w:pos="8459"/>
              <w:tab w:val="right" w:pos="9026" w:leader="dot"/>
            </w:tabs>
            <w:rPr/>
          </w:pPr>
          <w:hyperlink w:anchor="__RefHeading___Toc1246184_237004111">
            <w:r>
              <w:rPr>
                <w:webHidden/>
                <w:rStyle w:val="IndexLink"/>
                <w:rtl w:val="true"/>
              </w:rPr>
              <w:t>أظنّك غريباً</w:t>
            </w:r>
            <w:r>
              <w:rPr>
                <w:rStyle w:val="IndexLink"/>
                <w:rtl w:val="true"/>
              </w:rPr>
              <w:tab/>
            </w:r>
            <w:r>
              <w:rPr>
                <w:rStyle w:val="IndexLink"/>
              </w:rPr>
              <w:t>169</w:t>
            </w:r>
          </w:hyperlink>
        </w:p>
        <w:p>
          <w:pPr>
            <w:pStyle w:val="Contents3"/>
            <w:tabs>
              <w:tab w:val="clear" w:pos="8459"/>
              <w:tab w:val="right" w:pos="9026" w:leader="dot"/>
            </w:tabs>
            <w:rPr/>
          </w:pPr>
          <w:hyperlink w:anchor="__RefHeading___Toc1246186_237004111">
            <w:r>
              <w:rPr>
                <w:webHidden/>
                <w:rStyle w:val="IndexLink"/>
                <w:rtl w:val="true"/>
              </w:rPr>
              <w:t>ألا أدلّك على الخير؟</w:t>
            </w:r>
            <w:r>
              <w:rPr>
                <w:rStyle w:val="IndexLink"/>
                <w:rtl w:val="true"/>
              </w:rPr>
              <w:tab/>
            </w:r>
            <w:r>
              <w:rPr>
                <w:rStyle w:val="IndexLink"/>
              </w:rPr>
              <w:t>170</w:t>
            </w:r>
          </w:hyperlink>
        </w:p>
        <w:p>
          <w:pPr>
            <w:pStyle w:val="Contents3"/>
            <w:tabs>
              <w:tab w:val="clear" w:pos="8459"/>
              <w:tab w:val="right" w:pos="9026" w:leader="dot"/>
            </w:tabs>
            <w:rPr/>
          </w:pPr>
          <w:hyperlink w:anchor="__RefHeading___Toc1246188_237004111">
            <w:r>
              <w:rPr>
                <w:webHidden/>
                <w:rStyle w:val="IndexLink"/>
                <w:rtl w:val="true"/>
              </w:rPr>
              <w:t>نحن أُناس</w:t>
            </w:r>
            <w:r>
              <w:rPr>
                <w:rStyle w:val="IndexLink"/>
                <w:rtl w:val="true"/>
              </w:rPr>
              <w:tab/>
            </w:r>
            <w:r>
              <w:rPr>
                <w:rStyle w:val="IndexLink"/>
              </w:rPr>
              <w:t>170</w:t>
            </w:r>
          </w:hyperlink>
        </w:p>
        <w:p>
          <w:pPr>
            <w:pStyle w:val="Contents3"/>
            <w:tabs>
              <w:tab w:val="clear" w:pos="8459"/>
              <w:tab w:val="right" w:pos="9026" w:leader="dot"/>
            </w:tabs>
            <w:rPr/>
          </w:pPr>
          <w:hyperlink w:anchor="__RefHeading___Toc1246190_237004111">
            <w:r>
              <w:rPr>
                <w:webHidden/>
                <w:rStyle w:val="IndexLink"/>
                <w:rtl w:val="true"/>
              </w:rPr>
              <w:t>من قضى لمؤمن حاجة</w:t>
            </w:r>
            <w:r>
              <w:rPr>
                <w:rStyle w:val="IndexLink"/>
                <w:rtl w:val="true"/>
              </w:rPr>
              <w:tab/>
            </w:r>
            <w:r>
              <w:rPr>
                <w:rStyle w:val="IndexLink"/>
              </w:rPr>
              <w:t>171</w:t>
            </w:r>
          </w:hyperlink>
        </w:p>
        <w:p>
          <w:pPr>
            <w:pStyle w:val="Contents3"/>
            <w:tabs>
              <w:tab w:val="clear" w:pos="8459"/>
              <w:tab w:val="right" w:pos="9026" w:leader="dot"/>
            </w:tabs>
            <w:rPr/>
          </w:pPr>
          <w:hyperlink w:anchor="__RefHeading___Toc1246192_237004111">
            <w:r>
              <w:rPr>
                <w:webHidden/>
                <w:rStyle w:val="IndexLink"/>
                <w:rtl w:val="true"/>
              </w:rPr>
              <w:t>تقدير المعروف</w:t>
            </w:r>
            <w:r>
              <w:rPr>
                <w:rStyle w:val="IndexLink"/>
                <w:rtl w:val="true"/>
              </w:rPr>
              <w:tab/>
            </w:r>
            <w:r>
              <w:rPr>
                <w:rStyle w:val="IndexLink"/>
              </w:rPr>
              <w:t>172</w:t>
            </w:r>
          </w:hyperlink>
        </w:p>
        <w:p>
          <w:pPr>
            <w:pStyle w:val="Contents3"/>
            <w:tabs>
              <w:tab w:val="clear" w:pos="8459"/>
              <w:tab w:val="right" w:pos="9026" w:leader="dot"/>
            </w:tabs>
            <w:rPr/>
          </w:pPr>
          <w:hyperlink w:anchor="__RefHeading___Toc1246194_237004111">
            <w:r>
              <w:rPr>
                <w:webHidden/>
                <w:rStyle w:val="IndexLink"/>
                <w:rtl w:val="true"/>
              </w:rPr>
              <w:t>إليك عنّي</w:t>
            </w:r>
            <w:r>
              <w:rPr>
                <w:rStyle w:val="IndexLink"/>
                <w:rtl w:val="true"/>
              </w:rPr>
              <w:tab/>
            </w:r>
            <w:r>
              <w:rPr>
                <w:rStyle w:val="IndexLink"/>
              </w:rPr>
              <w:t>172</w:t>
            </w:r>
          </w:hyperlink>
        </w:p>
        <w:p>
          <w:pPr>
            <w:pStyle w:val="Contents3"/>
            <w:tabs>
              <w:tab w:val="clear" w:pos="8459"/>
              <w:tab w:val="right" w:pos="9026" w:leader="dot"/>
            </w:tabs>
            <w:rPr/>
          </w:pPr>
          <w:hyperlink w:anchor="__RefHeading___Toc1246196_237004111">
            <w:r>
              <w:rPr>
                <w:webHidden/>
                <w:rStyle w:val="IndexLink"/>
                <w:rtl w:val="true"/>
              </w:rPr>
              <w:t>ما أحب أن يؤخذ بي بريء</w:t>
            </w:r>
            <w:r>
              <w:rPr>
                <w:rStyle w:val="IndexLink"/>
                <w:rtl w:val="true"/>
              </w:rPr>
              <w:tab/>
            </w:r>
            <w:r>
              <w:rPr>
                <w:rStyle w:val="IndexLink"/>
              </w:rPr>
              <w:t>173</w:t>
            </w:r>
          </w:hyperlink>
        </w:p>
        <w:p>
          <w:pPr>
            <w:pStyle w:val="Contents3"/>
            <w:tabs>
              <w:tab w:val="clear" w:pos="8459"/>
              <w:tab w:val="right" w:pos="9026" w:leader="dot"/>
            </w:tabs>
            <w:rPr/>
          </w:pPr>
          <w:hyperlink w:anchor="__RefHeading___Toc1246198_237004111">
            <w:r>
              <w:rPr>
                <w:webHidden/>
                <w:rStyle w:val="IndexLink"/>
                <w:rtl w:val="true"/>
              </w:rPr>
              <w:t>أبكي لخصلتين</w:t>
            </w:r>
            <w:r>
              <w:rPr>
                <w:rStyle w:val="IndexLink"/>
                <w:rtl w:val="true"/>
              </w:rPr>
              <w:tab/>
            </w:r>
            <w:r>
              <w:rPr>
                <w:rStyle w:val="IndexLink"/>
              </w:rPr>
              <w:t>173</w:t>
            </w:r>
          </w:hyperlink>
        </w:p>
        <w:p>
          <w:pPr>
            <w:pStyle w:val="Contents2"/>
            <w:tabs>
              <w:tab w:val="clear" w:pos="8743"/>
              <w:tab w:val="right" w:pos="9026" w:leader="dot"/>
            </w:tabs>
            <w:rPr/>
          </w:pPr>
          <w:hyperlink w:anchor="__RefHeading___Toc1246200_237004111">
            <w:r>
              <w:rPr>
                <w:webHidden/>
                <w:rStyle w:val="IndexLink"/>
              </w:rPr>
              <w:t>5</w:t>
            </w:r>
            <w:r>
              <w:rPr>
                <w:rStyle w:val="IndexLink"/>
                <w:rtl w:val="true"/>
              </w:rPr>
              <w:t>-</w:t>
            </w:r>
            <w:r>
              <w:rPr>
                <w:rStyle w:val="IndexLink"/>
                <w:rtl w:val="true"/>
              </w:rPr>
              <w:t>من قصص الإمام الحسين</w:t>
            </w:r>
            <w:r>
              <w:rPr>
                <w:rStyle w:val="IndexLink"/>
                <w:rtl w:val="true"/>
              </w:rPr>
              <w:t>(</w:t>
            </w:r>
            <w:r>
              <w:rPr>
                <w:rStyle w:val="IndexLink"/>
                <w:rtl w:val="true"/>
              </w:rPr>
              <w:t>عليه السلام</w:t>
            </w:r>
            <w:r>
              <w:rPr>
                <w:rStyle w:val="IndexLink"/>
                <w:rtl w:val="true"/>
              </w:rPr>
              <w:t>)</w:t>
              <w:tab/>
            </w:r>
            <w:r>
              <w:rPr>
                <w:rStyle w:val="IndexLink"/>
              </w:rPr>
              <w:t>174</w:t>
            </w:r>
          </w:hyperlink>
        </w:p>
        <w:p>
          <w:pPr>
            <w:pStyle w:val="Contents3"/>
            <w:tabs>
              <w:tab w:val="clear" w:pos="8459"/>
              <w:tab w:val="right" w:pos="9026" w:leader="dot"/>
            </w:tabs>
            <w:rPr/>
          </w:pPr>
          <w:hyperlink w:anchor="__RefHeading___Toc1246202_237004111">
            <w:r>
              <w:rPr>
                <w:webHidden/>
                <w:rStyle w:val="IndexLink"/>
                <w:rtl w:val="true"/>
              </w:rPr>
              <w:t>مقدمة</w:t>
            </w:r>
            <w:r>
              <w:rPr>
                <w:rStyle w:val="IndexLink"/>
                <w:rtl w:val="true"/>
              </w:rPr>
              <w:t>:</w:t>
              <w:tab/>
            </w:r>
            <w:r>
              <w:rPr>
                <w:rStyle w:val="IndexLink"/>
              </w:rPr>
              <w:t>174</w:t>
            </w:r>
          </w:hyperlink>
        </w:p>
        <w:p>
          <w:pPr>
            <w:pStyle w:val="Contents3"/>
            <w:tabs>
              <w:tab w:val="clear" w:pos="8459"/>
              <w:tab w:val="right" w:pos="9026" w:leader="dot"/>
            </w:tabs>
            <w:rPr/>
          </w:pPr>
          <w:hyperlink w:anchor="__RefHeading___Toc1246204_237004111">
            <w:r>
              <w:rPr>
                <w:webHidden/>
                <w:rStyle w:val="IndexLink"/>
                <w:rtl w:val="true"/>
              </w:rPr>
              <w:t>أيّ فقير أفقر منّي؟</w:t>
            </w:r>
            <w:r>
              <w:rPr>
                <w:rStyle w:val="IndexLink"/>
                <w:rtl w:val="true"/>
              </w:rPr>
              <w:tab/>
            </w:r>
            <w:r>
              <w:rPr>
                <w:rStyle w:val="IndexLink"/>
              </w:rPr>
              <w:t>175</w:t>
            </w:r>
          </w:hyperlink>
        </w:p>
        <w:p>
          <w:pPr>
            <w:pStyle w:val="Contents3"/>
            <w:tabs>
              <w:tab w:val="clear" w:pos="8459"/>
              <w:tab w:val="right" w:pos="9026" w:leader="dot"/>
            </w:tabs>
            <w:rPr/>
          </w:pPr>
          <w:hyperlink w:anchor="__RefHeading___Toc1246206_237004111">
            <w:r>
              <w:rPr>
                <w:webHidden/>
                <w:rStyle w:val="IndexLink"/>
                <w:rtl w:val="true"/>
              </w:rPr>
              <w:t>أين عطائي من عطائه؟</w:t>
            </w:r>
            <w:r>
              <w:rPr>
                <w:rStyle w:val="IndexLink"/>
                <w:rtl w:val="true"/>
              </w:rPr>
              <w:tab/>
            </w:r>
            <w:r>
              <w:rPr>
                <w:rStyle w:val="IndexLink"/>
              </w:rPr>
              <w:t>175</w:t>
            </w:r>
          </w:hyperlink>
        </w:p>
        <w:p>
          <w:pPr>
            <w:pStyle w:val="Contents3"/>
            <w:tabs>
              <w:tab w:val="clear" w:pos="8459"/>
              <w:tab w:val="right" w:pos="9026" w:leader="dot"/>
            </w:tabs>
            <w:rPr/>
          </w:pPr>
          <w:hyperlink w:anchor="__RefHeading___Toc1246208_237004111">
            <w:r>
              <w:rPr>
                <w:webHidden/>
                <w:rStyle w:val="IndexLink"/>
                <w:rtl w:val="true"/>
              </w:rPr>
              <w:t>إفعل خمسة أشياء</w:t>
            </w:r>
            <w:r>
              <w:rPr>
                <w:rStyle w:val="IndexLink"/>
                <w:rtl w:val="true"/>
              </w:rPr>
              <w:tab/>
            </w:r>
            <w:r>
              <w:rPr>
                <w:rStyle w:val="IndexLink"/>
              </w:rPr>
              <w:t>175</w:t>
            </w:r>
          </w:hyperlink>
        </w:p>
        <w:p>
          <w:pPr>
            <w:pStyle w:val="Contents3"/>
            <w:tabs>
              <w:tab w:val="clear" w:pos="8459"/>
              <w:tab w:val="right" w:pos="9026" w:leader="dot"/>
            </w:tabs>
            <w:rPr/>
          </w:pPr>
          <w:hyperlink w:anchor="__RefHeading___Toc1246210_237004111">
            <w:r>
              <w:rPr>
                <w:webHidden/>
                <w:rStyle w:val="IndexLink"/>
                <w:rtl w:val="true"/>
              </w:rPr>
              <w:t>حسين مني وأنا من حسين</w:t>
            </w:r>
            <w:r>
              <w:rPr>
                <w:rStyle w:val="IndexLink"/>
                <w:rtl w:val="true"/>
              </w:rPr>
              <w:tab/>
            </w:r>
            <w:r>
              <w:rPr>
                <w:rStyle w:val="IndexLink"/>
              </w:rPr>
              <w:t>176</w:t>
            </w:r>
          </w:hyperlink>
        </w:p>
        <w:p>
          <w:pPr>
            <w:pStyle w:val="Contents3"/>
            <w:tabs>
              <w:tab w:val="clear" w:pos="8459"/>
              <w:tab w:val="right" w:pos="9026" w:leader="dot"/>
            </w:tabs>
            <w:rPr/>
          </w:pPr>
          <w:hyperlink w:anchor="__RefHeading___Toc1246212_237004111">
            <w:r>
              <w:rPr>
                <w:webHidden/>
                <w:rStyle w:val="IndexLink"/>
                <w:rtl w:val="true"/>
              </w:rPr>
              <w:t>من أنصار الحسين</w:t>
            </w:r>
            <w:r>
              <w:rPr>
                <w:rStyle w:val="IndexLink"/>
                <w:rtl w:val="true"/>
              </w:rPr>
              <w:tab/>
            </w:r>
            <w:r>
              <w:rPr>
                <w:rStyle w:val="IndexLink"/>
              </w:rPr>
              <w:t>176</w:t>
            </w:r>
          </w:hyperlink>
        </w:p>
        <w:p>
          <w:pPr>
            <w:pStyle w:val="Contents3"/>
            <w:tabs>
              <w:tab w:val="clear" w:pos="8459"/>
              <w:tab w:val="right" w:pos="9026" w:leader="dot"/>
            </w:tabs>
            <w:rPr/>
          </w:pPr>
          <w:hyperlink w:anchor="__RefHeading___Toc1246214_237004111">
            <w:r>
              <w:rPr>
                <w:webHidden/>
                <w:rStyle w:val="IndexLink"/>
                <w:rtl w:val="true"/>
              </w:rPr>
              <w:t>بكاؤه يؤذيني</w:t>
            </w:r>
            <w:r>
              <w:rPr>
                <w:rStyle w:val="IndexLink"/>
                <w:rtl w:val="true"/>
              </w:rPr>
              <w:tab/>
            </w:r>
            <w:r>
              <w:rPr>
                <w:rStyle w:val="IndexLink"/>
              </w:rPr>
              <w:t>177</w:t>
            </w:r>
          </w:hyperlink>
        </w:p>
        <w:p>
          <w:pPr>
            <w:pStyle w:val="Contents3"/>
            <w:tabs>
              <w:tab w:val="clear" w:pos="8459"/>
              <w:tab w:val="right" w:pos="9026" w:leader="dot"/>
            </w:tabs>
            <w:rPr/>
          </w:pPr>
          <w:hyperlink w:anchor="__RefHeading___Toc1246216_237004111">
            <w:r>
              <w:rPr>
                <w:webHidden/>
                <w:rStyle w:val="IndexLink"/>
                <w:rtl w:val="true"/>
              </w:rPr>
              <w:t>ارفع حاجتك في رقعة</w:t>
            </w:r>
            <w:r>
              <w:rPr>
                <w:rStyle w:val="IndexLink"/>
                <w:rtl w:val="true"/>
              </w:rPr>
              <w:tab/>
            </w:r>
            <w:r>
              <w:rPr>
                <w:rStyle w:val="IndexLink"/>
              </w:rPr>
              <w:t>177</w:t>
            </w:r>
          </w:hyperlink>
        </w:p>
        <w:p>
          <w:pPr>
            <w:pStyle w:val="Contents3"/>
            <w:tabs>
              <w:tab w:val="clear" w:pos="8459"/>
              <w:tab w:val="right" w:pos="9026" w:leader="dot"/>
            </w:tabs>
            <w:rPr/>
          </w:pPr>
          <w:hyperlink w:anchor="__RefHeading___Toc1246218_237004111">
            <w:r>
              <w:rPr>
                <w:webHidden/>
                <w:rStyle w:val="IndexLink"/>
                <w:rtl w:val="true"/>
              </w:rPr>
              <w:t>الله أعلم حيث يجعل رسالته</w:t>
            </w:r>
            <w:r>
              <w:rPr>
                <w:rStyle w:val="IndexLink"/>
                <w:rtl w:val="true"/>
              </w:rPr>
              <w:tab/>
            </w:r>
            <w:r>
              <w:rPr>
                <w:rStyle w:val="IndexLink"/>
              </w:rPr>
              <w:t>178</w:t>
            </w:r>
          </w:hyperlink>
        </w:p>
        <w:p>
          <w:pPr>
            <w:pStyle w:val="Contents3"/>
            <w:tabs>
              <w:tab w:val="clear" w:pos="8459"/>
              <w:tab w:val="right" w:pos="9026" w:leader="dot"/>
            </w:tabs>
            <w:rPr/>
          </w:pPr>
          <w:hyperlink w:anchor="__RefHeading___Toc1246220_237004111">
            <w:r>
              <w:rPr>
                <w:webHidden/>
                <w:rStyle w:val="IndexLink"/>
                <w:rtl w:val="true"/>
              </w:rPr>
              <w:t>ما عند الله أكثر</w:t>
            </w:r>
            <w:r>
              <w:rPr>
                <w:rStyle w:val="IndexLink"/>
                <w:rtl w:val="true"/>
              </w:rPr>
              <w:tab/>
            </w:r>
            <w:r>
              <w:rPr>
                <w:rStyle w:val="IndexLink"/>
              </w:rPr>
              <w:t>179</w:t>
            </w:r>
          </w:hyperlink>
        </w:p>
        <w:p>
          <w:pPr>
            <w:pStyle w:val="Contents3"/>
            <w:tabs>
              <w:tab w:val="clear" w:pos="8459"/>
              <w:tab w:val="right" w:pos="9026" w:leader="dot"/>
            </w:tabs>
            <w:rPr/>
          </w:pPr>
          <w:hyperlink w:anchor="__RefHeading___Toc1246222_237004111">
            <w:r>
              <w:rPr>
                <w:webHidden/>
                <w:rStyle w:val="IndexLink"/>
                <w:rtl w:val="true"/>
              </w:rPr>
              <w:t>أُخرجوا يوم الخميس</w:t>
            </w:r>
            <w:r>
              <w:rPr>
                <w:rStyle w:val="IndexLink"/>
                <w:rtl w:val="true"/>
              </w:rPr>
              <w:tab/>
            </w:r>
            <w:r>
              <w:rPr>
                <w:rStyle w:val="IndexLink"/>
              </w:rPr>
              <w:t>180</w:t>
            </w:r>
          </w:hyperlink>
        </w:p>
        <w:p>
          <w:pPr>
            <w:pStyle w:val="Contents3"/>
            <w:tabs>
              <w:tab w:val="clear" w:pos="8459"/>
              <w:tab w:val="right" w:pos="9026" w:leader="dot"/>
            </w:tabs>
            <w:rPr/>
          </w:pPr>
          <w:hyperlink w:anchor="__RefHeading___Toc1246224_237004111">
            <w:r>
              <w:rPr>
                <w:webHidden/>
                <w:rStyle w:val="IndexLink"/>
                <w:rtl w:val="true"/>
              </w:rPr>
              <w:t>كيف يأكل التراب جودك؟</w:t>
            </w:r>
            <w:r>
              <w:rPr>
                <w:rStyle w:val="IndexLink"/>
                <w:rtl w:val="true"/>
              </w:rPr>
              <w:tab/>
            </w:r>
            <w:r>
              <w:rPr>
                <w:rStyle w:val="IndexLink"/>
              </w:rPr>
              <w:t>181</w:t>
            </w:r>
          </w:hyperlink>
        </w:p>
        <w:p>
          <w:pPr>
            <w:pStyle w:val="Contents3"/>
            <w:tabs>
              <w:tab w:val="clear" w:pos="8459"/>
              <w:tab w:val="right" w:pos="9026" w:leader="dot"/>
            </w:tabs>
            <w:rPr/>
          </w:pPr>
          <w:hyperlink w:anchor="__RefHeading___Toc1246226_237004111">
            <w:r>
              <w:rPr>
                <w:webHidden/>
                <w:rStyle w:val="IndexLink"/>
                <w:rtl w:val="true"/>
              </w:rPr>
              <w:t>دعوة ابن نبي مستجابة</w:t>
            </w:r>
            <w:r>
              <w:rPr>
                <w:rStyle w:val="IndexLink"/>
                <w:rtl w:val="true"/>
              </w:rPr>
              <w:tab/>
            </w:r>
            <w:r>
              <w:rPr>
                <w:rStyle w:val="IndexLink"/>
              </w:rPr>
              <w:t>182</w:t>
            </w:r>
          </w:hyperlink>
        </w:p>
        <w:p>
          <w:pPr>
            <w:pStyle w:val="Contents3"/>
            <w:tabs>
              <w:tab w:val="clear" w:pos="8459"/>
              <w:tab w:val="right" w:pos="9026" w:leader="dot"/>
            </w:tabs>
            <w:rPr/>
          </w:pPr>
          <w:hyperlink w:anchor="__RefHeading___Toc1246228_237004111">
            <w:r>
              <w:rPr>
                <w:webHidden/>
                <w:rStyle w:val="IndexLink"/>
                <w:rtl w:val="true"/>
              </w:rPr>
              <w:t>ما أنا لهذا ولا لهذا</w:t>
            </w:r>
            <w:r>
              <w:rPr>
                <w:rStyle w:val="IndexLink"/>
                <w:rtl w:val="true"/>
              </w:rPr>
              <w:tab/>
            </w:r>
            <w:r>
              <w:rPr>
                <w:rStyle w:val="IndexLink"/>
              </w:rPr>
              <w:t>182</w:t>
            </w:r>
          </w:hyperlink>
        </w:p>
        <w:p>
          <w:pPr>
            <w:pStyle w:val="Contents3"/>
            <w:tabs>
              <w:tab w:val="clear" w:pos="8459"/>
              <w:tab w:val="right" w:pos="9026" w:leader="dot"/>
            </w:tabs>
            <w:rPr/>
          </w:pPr>
          <w:hyperlink w:anchor="__RefHeading___Toc1246230_237004111">
            <w:r>
              <w:rPr>
                <w:webHidden/>
                <w:rStyle w:val="IndexLink"/>
                <w:rtl w:val="true"/>
              </w:rPr>
              <w:t>تُوفّيت والدتي</w:t>
            </w:r>
            <w:r>
              <w:rPr>
                <w:rStyle w:val="IndexLink"/>
                <w:rtl w:val="true"/>
              </w:rPr>
              <w:tab/>
            </w:r>
            <w:r>
              <w:rPr>
                <w:rStyle w:val="IndexLink"/>
              </w:rPr>
              <w:t>183</w:t>
            </w:r>
          </w:hyperlink>
        </w:p>
        <w:p>
          <w:pPr>
            <w:pStyle w:val="Contents3"/>
            <w:tabs>
              <w:tab w:val="clear" w:pos="8459"/>
              <w:tab w:val="right" w:pos="9026" w:leader="dot"/>
            </w:tabs>
            <w:rPr/>
          </w:pPr>
          <w:hyperlink w:anchor="__RefHeading___Toc1246232_237004111">
            <w:r>
              <w:rPr>
                <w:webHidden/>
                <w:rStyle w:val="IndexLink"/>
                <w:rtl w:val="true"/>
              </w:rPr>
              <w:t>أفبالموت تخوّفني؟</w:t>
            </w:r>
            <w:r>
              <w:rPr>
                <w:rStyle w:val="IndexLink"/>
                <w:rtl w:val="true"/>
              </w:rPr>
              <w:tab/>
            </w:r>
            <w:r>
              <w:rPr>
                <w:rStyle w:val="IndexLink"/>
              </w:rPr>
              <w:t>184</w:t>
            </w:r>
          </w:hyperlink>
        </w:p>
        <w:p>
          <w:pPr>
            <w:pStyle w:val="Contents3"/>
            <w:tabs>
              <w:tab w:val="clear" w:pos="8459"/>
              <w:tab w:val="right" w:pos="9026" w:leader="dot"/>
            </w:tabs>
            <w:rPr/>
          </w:pPr>
          <w:hyperlink w:anchor="__RefHeading___Toc1246234_237004111">
            <w:r>
              <w:rPr>
                <w:webHidden/>
                <w:rStyle w:val="IndexLink"/>
                <w:rtl w:val="true"/>
              </w:rPr>
              <w:t>دعاء مستجاب</w:t>
            </w:r>
            <w:r>
              <w:rPr>
                <w:rStyle w:val="IndexLink"/>
                <w:rtl w:val="true"/>
              </w:rPr>
              <w:tab/>
            </w:r>
            <w:r>
              <w:rPr>
                <w:rStyle w:val="IndexLink"/>
              </w:rPr>
              <w:t>184</w:t>
            </w:r>
          </w:hyperlink>
        </w:p>
        <w:p>
          <w:pPr>
            <w:pStyle w:val="Contents3"/>
            <w:tabs>
              <w:tab w:val="clear" w:pos="8459"/>
              <w:tab w:val="right" w:pos="9026" w:leader="dot"/>
            </w:tabs>
            <w:rPr/>
          </w:pPr>
          <w:hyperlink w:anchor="__RefHeading___Toc1246236_237004111">
            <w:r>
              <w:rPr>
                <w:webHidden/>
                <w:rStyle w:val="IndexLink"/>
                <w:rtl w:val="true"/>
              </w:rPr>
              <w:t>سيّدي فقدت ناقتي</w:t>
            </w:r>
            <w:r>
              <w:rPr>
                <w:rStyle w:val="IndexLink"/>
                <w:rtl w:val="true"/>
              </w:rPr>
              <w:tab/>
            </w:r>
            <w:r>
              <w:rPr>
                <w:rStyle w:val="IndexLink"/>
              </w:rPr>
              <w:t>185</w:t>
            </w:r>
          </w:hyperlink>
        </w:p>
        <w:p>
          <w:pPr>
            <w:pStyle w:val="Contents3"/>
            <w:tabs>
              <w:tab w:val="clear" w:pos="8459"/>
              <w:tab w:val="right" w:pos="9026" w:leader="dot"/>
            </w:tabs>
            <w:rPr/>
          </w:pPr>
          <w:hyperlink w:anchor="__RefHeading___Toc1246238_237004111">
            <w:r>
              <w:rPr>
                <w:webHidden/>
                <w:rStyle w:val="IndexLink"/>
                <w:rtl w:val="true"/>
              </w:rPr>
              <w:t>عليّ دَين</w:t>
            </w:r>
            <w:r>
              <w:rPr>
                <w:rStyle w:val="IndexLink"/>
                <w:rtl w:val="true"/>
              </w:rPr>
              <w:tab/>
            </w:r>
            <w:r>
              <w:rPr>
                <w:rStyle w:val="IndexLink"/>
              </w:rPr>
              <w:t>185</w:t>
            </w:r>
          </w:hyperlink>
        </w:p>
        <w:p>
          <w:pPr>
            <w:pStyle w:val="Contents3"/>
            <w:tabs>
              <w:tab w:val="clear" w:pos="8459"/>
              <w:tab w:val="right" w:pos="9026" w:leader="dot"/>
            </w:tabs>
            <w:rPr/>
          </w:pPr>
          <w:hyperlink w:anchor="__RefHeading___Toc1246240_237004111">
            <w:r>
              <w:rPr>
                <w:webHidden/>
                <w:rStyle w:val="IndexLink"/>
                <w:rtl w:val="true"/>
              </w:rPr>
              <w:t>اللهم أُقتله عطشاً</w:t>
            </w:r>
            <w:r>
              <w:rPr>
                <w:rStyle w:val="IndexLink"/>
                <w:rtl w:val="true"/>
              </w:rPr>
              <w:tab/>
            </w:r>
            <w:r>
              <w:rPr>
                <w:rStyle w:val="IndexLink"/>
              </w:rPr>
              <w:t>186</w:t>
            </w:r>
          </w:hyperlink>
        </w:p>
        <w:p>
          <w:pPr>
            <w:pStyle w:val="Contents3"/>
            <w:tabs>
              <w:tab w:val="clear" w:pos="8459"/>
              <w:tab w:val="right" w:pos="9026" w:leader="dot"/>
            </w:tabs>
            <w:rPr/>
          </w:pPr>
          <w:hyperlink w:anchor="__RefHeading___Toc1246242_237004111">
            <w:r>
              <w:rPr>
                <w:webHidden/>
                <w:rStyle w:val="IndexLink"/>
                <w:rtl w:val="true"/>
              </w:rPr>
              <w:t>إسلام راهب</w:t>
            </w:r>
            <w:r>
              <w:rPr>
                <w:rStyle w:val="IndexLink"/>
                <w:rtl w:val="true"/>
              </w:rPr>
              <w:tab/>
            </w:r>
            <w:r>
              <w:rPr>
                <w:rStyle w:val="IndexLink"/>
              </w:rPr>
              <w:t>186</w:t>
            </w:r>
          </w:hyperlink>
        </w:p>
        <w:p>
          <w:pPr>
            <w:pStyle w:val="Contents2"/>
            <w:tabs>
              <w:tab w:val="clear" w:pos="8743"/>
              <w:tab w:val="right" w:pos="9026" w:leader="dot"/>
            </w:tabs>
            <w:rPr/>
          </w:pPr>
          <w:hyperlink w:anchor="__RefHeading___Toc1246244_237004111">
            <w:r>
              <w:rPr>
                <w:webHidden/>
                <w:rStyle w:val="IndexLink"/>
              </w:rPr>
              <w:t>6</w:t>
            </w:r>
            <w:r>
              <w:rPr>
                <w:rStyle w:val="IndexLink"/>
                <w:rtl w:val="true"/>
              </w:rPr>
              <w:t>-</w:t>
            </w:r>
            <w:r>
              <w:rPr>
                <w:rStyle w:val="IndexLink"/>
                <w:rtl w:val="true"/>
              </w:rPr>
              <w:t>من قصص الإمام زين العابدين</w:t>
            </w:r>
            <w:r>
              <w:rPr>
                <w:rStyle w:val="IndexLink"/>
                <w:rtl w:val="true"/>
              </w:rPr>
              <w:t>(</w:t>
            </w:r>
            <w:r>
              <w:rPr>
                <w:rStyle w:val="IndexLink"/>
                <w:rtl w:val="true"/>
              </w:rPr>
              <w:t>عليه السلام</w:t>
            </w:r>
            <w:r>
              <w:rPr>
                <w:rStyle w:val="IndexLink"/>
                <w:rtl w:val="true"/>
              </w:rPr>
              <w:t>)</w:t>
              <w:tab/>
            </w:r>
            <w:r>
              <w:rPr>
                <w:rStyle w:val="IndexLink"/>
              </w:rPr>
              <w:t>188</w:t>
            </w:r>
          </w:hyperlink>
        </w:p>
        <w:p>
          <w:pPr>
            <w:pStyle w:val="Contents3"/>
            <w:tabs>
              <w:tab w:val="clear" w:pos="8459"/>
              <w:tab w:val="right" w:pos="9026" w:leader="dot"/>
            </w:tabs>
            <w:rPr/>
          </w:pPr>
          <w:hyperlink w:anchor="__RefHeading___Toc1246246_237004111">
            <w:r>
              <w:rPr>
                <w:webHidden/>
                <w:rStyle w:val="IndexLink"/>
                <w:rtl w:val="true"/>
              </w:rPr>
              <w:t>مقدمة</w:t>
            </w:r>
            <w:r>
              <w:rPr>
                <w:rStyle w:val="IndexLink"/>
                <w:rtl w:val="true"/>
              </w:rPr>
              <w:t>:</w:t>
              <w:tab/>
            </w:r>
            <w:r>
              <w:rPr>
                <w:rStyle w:val="IndexLink"/>
              </w:rPr>
              <w:t>188</w:t>
            </w:r>
          </w:hyperlink>
        </w:p>
        <w:p>
          <w:pPr>
            <w:pStyle w:val="Contents3"/>
            <w:tabs>
              <w:tab w:val="clear" w:pos="8459"/>
              <w:tab w:val="right" w:pos="9026" w:leader="dot"/>
            </w:tabs>
            <w:rPr/>
          </w:pPr>
          <w:hyperlink w:anchor="__RefHeading___Toc1246248_237004111">
            <w:r>
              <w:rPr>
                <w:webHidden/>
                <w:rStyle w:val="IndexLink"/>
                <w:rtl w:val="true"/>
              </w:rPr>
              <w:t>زعمت أنّ ربك نائم؟</w:t>
            </w:r>
            <w:r>
              <w:rPr>
                <w:rStyle w:val="IndexLink"/>
                <w:rtl w:val="true"/>
              </w:rPr>
              <w:tab/>
            </w:r>
            <w:r>
              <w:rPr>
                <w:rStyle w:val="IndexLink"/>
              </w:rPr>
              <w:t>190</w:t>
            </w:r>
          </w:hyperlink>
        </w:p>
        <w:p>
          <w:pPr>
            <w:pStyle w:val="Contents3"/>
            <w:tabs>
              <w:tab w:val="clear" w:pos="8459"/>
              <w:tab w:val="right" w:pos="9026" w:leader="dot"/>
            </w:tabs>
            <w:rPr/>
          </w:pPr>
          <w:hyperlink w:anchor="__RefHeading___Toc1246250_237004111">
            <w:r>
              <w:rPr>
                <w:webHidden/>
                <w:rStyle w:val="IndexLink"/>
                <w:rtl w:val="true"/>
              </w:rPr>
              <w:t>عليّ دينك</w:t>
            </w:r>
            <w:r>
              <w:rPr>
                <w:rStyle w:val="IndexLink"/>
                <w:rtl w:val="true"/>
              </w:rPr>
              <w:tab/>
            </w:r>
            <w:r>
              <w:rPr>
                <w:rStyle w:val="IndexLink"/>
              </w:rPr>
              <w:t>190</w:t>
            </w:r>
          </w:hyperlink>
        </w:p>
        <w:p>
          <w:pPr>
            <w:pStyle w:val="Contents3"/>
            <w:tabs>
              <w:tab w:val="clear" w:pos="8459"/>
              <w:tab w:val="right" w:pos="9026" w:leader="dot"/>
            </w:tabs>
            <w:rPr/>
          </w:pPr>
          <w:hyperlink w:anchor="__RefHeading___Toc1246252_237004111">
            <w:r>
              <w:rPr>
                <w:webHidden/>
                <w:rStyle w:val="IndexLink"/>
                <w:rtl w:val="true"/>
              </w:rPr>
              <w:t>من طلب الحلال</w:t>
            </w:r>
            <w:r>
              <w:rPr>
                <w:rStyle w:val="IndexLink"/>
                <w:rtl w:val="true"/>
              </w:rPr>
              <w:tab/>
            </w:r>
            <w:r>
              <w:rPr>
                <w:rStyle w:val="IndexLink"/>
              </w:rPr>
              <w:t>191</w:t>
            </w:r>
          </w:hyperlink>
        </w:p>
        <w:p>
          <w:pPr>
            <w:pStyle w:val="Contents3"/>
            <w:tabs>
              <w:tab w:val="clear" w:pos="8459"/>
              <w:tab w:val="right" w:pos="9026" w:leader="dot"/>
            </w:tabs>
            <w:rPr/>
          </w:pPr>
          <w:hyperlink w:anchor="__RefHeading___Toc1246254_237004111">
            <w:r>
              <w:rPr>
                <w:webHidden/>
                <w:rStyle w:val="IndexLink"/>
                <w:rtl w:val="true"/>
              </w:rPr>
              <w:t>يا قليلة اليقين بالله</w:t>
            </w:r>
            <w:r>
              <w:rPr>
                <w:rStyle w:val="IndexLink"/>
                <w:rtl w:val="true"/>
              </w:rPr>
              <w:tab/>
            </w:r>
            <w:r>
              <w:rPr>
                <w:rStyle w:val="IndexLink"/>
              </w:rPr>
              <w:t>191</w:t>
            </w:r>
          </w:hyperlink>
        </w:p>
        <w:p>
          <w:pPr>
            <w:pStyle w:val="Contents3"/>
            <w:tabs>
              <w:tab w:val="clear" w:pos="8459"/>
              <w:tab w:val="right" w:pos="9026" w:leader="dot"/>
            </w:tabs>
            <w:rPr/>
          </w:pPr>
          <w:hyperlink w:anchor="__RefHeading___Toc1246256_237004111">
            <w:r>
              <w:rPr>
                <w:webHidden/>
                <w:rStyle w:val="IndexLink"/>
                <w:rtl w:val="true"/>
              </w:rPr>
              <w:t>زاد الآخرة خير</w:t>
            </w:r>
            <w:r>
              <w:rPr>
                <w:rStyle w:val="IndexLink"/>
                <w:rtl w:val="true"/>
              </w:rPr>
              <w:tab/>
            </w:r>
            <w:r>
              <w:rPr>
                <w:rStyle w:val="IndexLink"/>
              </w:rPr>
              <w:t>192</w:t>
            </w:r>
          </w:hyperlink>
        </w:p>
        <w:p>
          <w:pPr>
            <w:pStyle w:val="Contents3"/>
            <w:tabs>
              <w:tab w:val="clear" w:pos="8459"/>
              <w:tab w:val="right" w:pos="9026" w:leader="dot"/>
            </w:tabs>
            <w:rPr/>
          </w:pPr>
          <w:hyperlink w:anchor="__RefHeading___Toc1246258_237004111">
            <w:r>
              <w:rPr>
                <w:webHidden/>
                <w:rStyle w:val="IndexLink"/>
                <w:rtl w:val="true"/>
              </w:rPr>
              <w:t>جلالة القسم بالله</w:t>
            </w:r>
            <w:r>
              <w:rPr>
                <w:rStyle w:val="IndexLink"/>
                <w:rtl w:val="true"/>
              </w:rPr>
              <w:tab/>
            </w:r>
            <w:r>
              <w:rPr>
                <w:rStyle w:val="IndexLink"/>
              </w:rPr>
              <w:t>192</w:t>
            </w:r>
          </w:hyperlink>
        </w:p>
        <w:p>
          <w:pPr>
            <w:pStyle w:val="Contents3"/>
            <w:tabs>
              <w:tab w:val="clear" w:pos="8459"/>
              <w:tab w:val="right" w:pos="9026" w:leader="dot"/>
            </w:tabs>
            <w:rPr/>
          </w:pPr>
          <w:hyperlink w:anchor="__RefHeading___Toc1246260_237004111">
            <w:r>
              <w:rPr>
                <w:webHidden/>
                <w:rStyle w:val="IndexLink"/>
                <w:rtl w:val="true"/>
              </w:rPr>
              <w:t>لكنه الموت</w:t>
            </w:r>
            <w:r>
              <w:rPr>
                <w:rStyle w:val="IndexLink"/>
                <w:rtl w:val="true"/>
              </w:rPr>
              <w:tab/>
            </w:r>
            <w:r>
              <w:rPr>
                <w:rStyle w:val="IndexLink"/>
              </w:rPr>
              <w:t>193</w:t>
            </w:r>
          </w:hyperlink>
        </w:p>
        <w:p>
          <w:pPr>
            <w:pStyle w:val="Contents3"/>
            <w:tabs>
              <w:tab w:val="clear" w:pos="8459"/>
              <w:tab w:val="right" w:pos="9026" w:leader="dot"/>
            </w:tabs>
            <w:rPr/>
          </w:pPr>
          <w:hyperlink w:anchor="__RefHeading___Toc1246262_237004111">
            <w:r>
              <w:rPr>
                <w:webHidden/>
                <w:rStyle w:val="IndexLink"/>
                <w:rtl w:val="true"/>
              </w:rPr>
              <w:t>إخبار الزهري برؤياه</w:t>
            </w:r>
            <w:r>
              <w:rPr>
                <w:rStyle w:val="IndexLink"/>
                <w:rtl w:val="true"/>
              </w:rPr>
              <w:tab/>
            </w:r>
            <w:r>
              <w:rPr>
                <w:rStyle w:val="IndexLink"/>
              </w:rPr>
              <w:t>194</w:t>
            </w:r>
          </w:hyperlink>
        </w:p>
        <w:p>
          <w:pPr>
            <w:pStyle w:val="Contents3"/>
            <w:tabs>
              <w:tab w:val="clear" w:pos="8459"/>
              <w:tab w:val="right" w:pos="9026" w:leader="dot"/>
            </w:tabs>
            <w:rPr/>
          </w:pPr>
          <w:hyperlink w:anchor="__RefHeading___Toc1246264_237004111">
            <w:r>
              <w:rPr>
                <w:webHidden/>
                <w:rStyle w:val="IndexLink"/>
                <w:rtl w:val="true"/>
              </w:rPr>
              <w:t>لو وُلد لي مائة ولد</w:t>
            </w:r>
            <w:r>
              <w:rPr>
                <w:rStyle w:val="IndexLink"/>
                <w:rtl w:val="true"/>
              </w:rPr>
              <w:tab/>
            </w:r>
            <w:r>
              <w:rPr>
                <w:rStyle w:val="IndexLink"/>
              </w:rPr>
              <w:t>195</w:t>
            </w:r>
          </w:hyperlink>
        </w:p>
        <w:p>
          <w:pPr>
            <w:pStyle w:val="Contents3"/>
            <w:tabs>
              <w:tab w:val="clear" w:pos="8459"/>
              <w:tab w:val="right" w:pos="9026" w:leader="dot"/>
            </w:tabs>
            <w:rPr/>
          </w:pPr>
          <w:hyperlink w:anchor="__RefHeading___Toc1246266_237004111">
            <w:r>
              <w:rPr>
                <w:webHidden/>
                <w:rStyle w:val="IndexLink"/>
                <w:rtl w:val="true"/>
              </w:rPr>
              <w:t>من يقوى على عبادة الأمير؟</w:t>
            </w:r>
            <w:r>
              <w:rPr>
                <w:rStyle w:val="IndexLink"/>
                <w:rtl w:val="true"/>
              </w:rPr>
              <w:tab/>
            </w:r>
            <w:r>
              <w:rPr>
                <w:rStyle w:val="IndexLink"/>
              </w:rPr>
              <w:t>195</w:t>
            </w:r>
          </w:hyperlink>
        </w:p>
        <w:p>
          <w:pPr>
            <w:pStyle w:val="Contents3"/>
            <w:tabs>
              <w:tab w:val="clear" w:pos="8459"/>
              <w:tab w:val="right" w:pos="9026" w:leader="dot"/>
            </w:tabs>
            <w:rPr/>
          </w:pPr>
          <w:hyperlink w:anchor="__RefHeading___Toc1246268_237004111">
            <w:r>
              <w:rPr>
                <w:webHidden/>
                <w:rStyle w:val="IndexLink"/>
                <w:rtl w:val="true"/>
              </w:rPr>
              <w:t>ذلّ المقام بين يدي الربّ</w:t>
            </w:r>
            <w:r>
              <w:rPr>
                <w:rStyle w:val="IndexLink"/>
                <w:rtl w:val="true"/>
              </w:rPr>
              <w:tab/>
            </w:r>
            <w:r>
              <w:rPr>
                <w:rStyle w:val="IndexLink"/>
              </w:rPr>
              <w:t>196</w:t>
            </w:r>
          </w:hyperlink>
        </w:p>
        <w:p>
          <w:pPr>
            <w:pStyle w:val="Contents3"/>
            <w:tabs>
              <w:tab w:val="clear" w:pos="8459"/>
              <w:tab w:val="right" w:pos="9026" w:leader="dot"/>
            </w:tabs>
            <w:rPr/>
          </w:pPr>
          <w:hyperlink w:anchor="__RefHeading___Toc1246270_237004111">
            <w:r>
              <w:rPr>
                <w:webHidden/>
                <w:rStyle w:val="IndexLink"/>
                <w:rtl w:val="true"/>
              </w:rPr>
              <w:t>إلهي بحبّك لي</w:t>
            </w:r>
            <w:r>
              <w:rPr>
                <w:rStyle w:val="IndexLink"/>
                <w:rtl w:val="true"/>
              </w:rPr>
              <w:tab/>
            </w:r>
            <w:r>
              <w:rPr>
                <w:rStyle w:val="IndexLink"/>
              </w:rPr>
              <w:t>196</w:t>
            </w:r>
          </w:hyperlink>
        </w:p>
        <w:p>
          <w:pPr>
            <w:pStyle w:val="Contents3"/>
            <w:tabs>
              <w:tab w:val="clear" w:pos="8459"/>
              <w:tab w:val="right" w:pos="9026" w:leader="dot"/>
            </w:tabs>
            <w:rPr/>
          </w:pPr>
          <w:hyperlink w:anchor="__RefHeading___Toc1246272_237004111">
            <w:r>
              <w:rPr>
                <w:webHidden/>
                <w:rStyle w:val="IndexLink"/>
                <w:rtl w:val="true"/>
              </w:rPr>
              <w:t>الأكل مع المجذومين</w:t>
            </w:r>
            <w:r>
              <w:rPr>
                <w:rStyle w:val="IndexLink"/>
                <w:rtl w:val="true"/>
              </w:rPr>
              <w:tab/>
            </w:r>
            <w:r>
              <w:rPr>
                <w:rStyle w:val="IndexLink"/>
              </w:rPr>
              <w:t>197</w:t>
            </w:r>
          </w:hyperlink>
        </w:p>
        <w:p>
          <w:pPr>
            <w:pStyle w:val="Contents3"/>
            <w:tabs>
              <w:tab w:val="clear" w:pos="8459"/>
              <w:tab w:val="right" w:pos="9026" w:leader="dot"/>
            </w:tabs>
            <w:rPr/>
          </w:pPr>
          <w:hyperlink w:anchor="__RefHeading___Toc1246274_237004111">
            <w:r>
              <w:rPr>
                <w:webHidden/>
                <w:rStyle w:val="IndexLink"/>
                <w:rtl w:val="true"/>
              </w:rPr>
              <w:t xml:space="preserve">البكاء على الحسين </w:t>
            </w:r>
            <w:r>
              <w:rPr>
                <w:rStyle w:val="IndexLink"/>
                <w:rtl w:val="true"/>
              </w:rPr>
              <w:t>(</w:t>
            </w:r>
            <w:r>
              <w:rPr>
                <w:rStyle w:val="IndexLink"/>
                <w:rtl w:val="true"/>
              </w:rPr>
              <w:t>عليه السلام</w:t>
            </w:r>
            <w:r>
              <w:rPr>
                <w:rStyle w:val="IndexLink"/>
                <w:rtl w:val="true"/>
              </w:rPr>
              <w:t>)</w:t>
              <w:tab/>
            </w:r>
            <w:r>
              <w:rPr>
                <w:rStyle w:val="IndexLink"/>
              </w:rPr>
              <w:t>198</w:t>
            </w:r>
          </w:hyperlink>
        </w:p>
        <w:p>
          <w:pPr>
            <w:pStyle w:val="Contents3"/>
            <w:tabs>
              <w:tab w:val="clear" w:pos="8459"/>
              <w:tab w:val="right" w:pos="9026" w:leader="dot"/>
            </w:tabs>
            <w:rPr/>
          </w:pPr>
          <w:hyperlink w:anchor="__RefHeading___Toc1246276_237004111">
            <w:r>
              <w:rPr>
                <w:webHidden/>
                <w:rStyle w:val="IndexLink"/>
                <w:rtl w:val="true"/>
              </w:rPr>
              <w:t>أترى هذا المترف؟</w:t>
            </w:r>
            <w:r>
              <w:rPr>
                <w:rStyle w:val="IndexLink"/>
                <w:rtl w:val="true"/>
              </w:rPr>
              <w:tab/>
            </w:r>
            <w:r>
              <w:rPr>
                <w:rStyle w:val="IndexLink"/>
              </w:rPr>
              <w:t>198</w:t>
            </w:r>
          </w:hyperlink>
        </w:p>
        <w:p>
          <w:pPr>
            <w:pStyle w:val="Contents3"/>
            <w:tabs>
              <w:tab w:val="clear" w:pos="8459"/>
              <w:tab w:val="right" w:pos="9026" w:leader="dot"/>
            </w:tabs>
            <w:rPr/>
          </w:pPr>
          <w:hyperlink w:anchor="__RefHeading___Toc1246278_237004111">
            <w:r>
              <w:rPr>
                <w:webHidden/>
                <w:rStyle w:val="IndexLink"/>
                <w:rtl w:val="true"/>
              </w:rPr>
              <w:t>إنّهم يغدرون بك</w:t>
            </w:r>
            <w:r>
              <w:rPr>
                <w:rStyle w:val="IndexLink"/>
                <w:rtl w:val="true"/>
              </w:rPr>
              <w:tab/>
            </w:r>
            <w:r>
              <w:rPr>
                <w:rStyle w:val="IndexLink"/>
              </w:rPr>
              <w:t>199</w:t>
            </w:r>
          </w:hyperlink>
        </w:p>
        <w:p>
          <w:pPr>
            <w:pStyle w:val="Contents3"/>
            <w:tabs>
              <w:tab w:val="clear" w:pos="8459"/>
              <w:tab w:val="right" w:pos="9026" w:leader="dot"/>
            </w:tabs>
            <w:rPr/>
          </w:pPr>
          <w:hyperlink w:anchor="__RefHeading___Toc1246280_237004111">
            <w:r>
              <w:rPr>
                <w:webHidden/>
                <w:rStyle w:val="IndexLink"/>
                <w:rtl w:val="true"/>
              </w:rPr>
              <w:t>بطّال من أهل المدينة</w:t>
            </w:r>
            <w:r>
              <w:rPr>
                <w:rStyle w:val="IndexLink"/>
                <w:rtl w:val="true"/>
              </w:rPr>
              <w:tab/>
            </w:r>
            <w:r>
              <w:rPr>
                <w:rStyle w:val="IndexLink"/>
              </w:rPr>
              <w:t>200</w:t>
            </w:r>
          </w:hyperlink>
        </w:p>
        <w:p>
          <w:pPr>
            <w:pStyle w:val="Contents3"/>
            <w:tabs>
              <w:tab w:val="clear" w:pos="8459"/>
              <w:tab w:val="right" w:pos="9026" w:leader="dot"/>
            </w:tabs>
            <w:rPr/>
          </w:pPr>
          <w:hyperlink w:anchor="__RefHeading___Toc1246282_237004111">
            <w:r>
              <w:rPr>
                <w:webHidden/>
                <w:rStyle w:val="IndexLink"/>
                <w:rtl w:val="true"/>
              </w:rPr>
              <w:t>تسبيح الموجودات</w:t>
            </w:r>
            <w:r>
              <w:rPr>
                <w:rStyle w:val="IndexLink"/>
                <w:rtl w:val="true"/>
              </w:rPr>
              <w:tab/>
            </w:r>
            <w:r>
              <w:rPr>
                <w:rStyle w:val="IndexLink"/>
              </w:rPr>
              <w:t>200</w:t>
            </w:r>
          </w:hyperlink>
        </w:p>
        <w:p>
          <w:pPr>
            <w:pStyle w:val="Contents3"/>
            <w:tabs>
              <w:tab w:val="clear" w:pos="8459"/>
              <w:tab w:val="right" w:pos="9026" w:leader="dot"/>
            </w:tabs>
            <w:rPr/>
          </w:pPr>
          <w:hyperlink w:anchor="__RefHeading___Toc1246284_237004111">
            <w:r>
              <w:rPr>
                <w:webHidden/>
                <w:rStyle w:val="IndexLink"/>
                <w:rtl w:val="true"/>
              </w:rPr>
              <w:t>ناقة مباركة</w:t>
            </w:r>
            <w:r>
              <w:rPr>
                <w:rStyle w:val="IndexLink"/>
                <w:rtl w:val="true"/>
              </w:rPr>
              <w:tab/>
            </w:r>
            <w:r>
              <w:rPr>
                <w:rStyle w:val="IndexLink"/>
              </w:rPr>
              <w:t>201</w:t>
            </w:r>
          </w:hyperlink>
        </w:p>
        <w:p>
          <w:pPr>
            <w:pStyle w:val="Contents3"/>
            <w:tabs>
              <w:tab w:val="clear" w:pos="8459"/>
              <w:tab w:val="right" w:pos="9026" w:leader="dot"/>
            </w:tabs>
            <w:rPr/>
          </w:pPr>
          <w:hyperlink w:anchor="__RefHeading___Toc1246286_237004111">
            <w:r>
              <w:rPr>
                <w:webHidden/>
                <w:rStyle w:val="IndexLink"/>
                <w:rtl w:val="true"/>
              </w:rPr>
              <w:t>اللهم أذقه حرّ الحديد</w:t>
            </w:r>
            <w:r>
              <w:rPr>
                <w:rStyle w:val="IndexLink"/>
                <w:rtl w:val="true"/>
              </w:rPr>
              <w:tab/>
            </w:r>
            <w:r>
              <w:rPr>
                <w:rStyle w:val="IndexLink"/>
              </w:rPr>
              <w:t>201</w:t>
            </w:r>
          </w:hyperlink>
        </w:p>
        <w:p>
          <w:pPr>
            <w:pStyle w:val="Contents3"/>
            <w:tabs>
              <w:tab w:val="clear" w:pos="8459"/>
              <w:tab w:val="right" w:pos="9026" w:leader="dot"/>
            </w:tabs>
            <w:rPr/>
          </w:pPr>
          <w:hyperlink w:anchor="__RefHeading___Toc1246288_237004111">
            <w:r>
              <w:rPr>
                <w:webHidden/>
                <w:rStyle w:val="IndexLink"/>
                <w:rtl w:val="true"/>
              </w:rPr>
              <w:t>اسمعوا ردّي عليه</w:t>
            </w:r>
            <w:r>
              <w:rPr>
                <w:rStyle w:val="IndexLink"/>
                <w:rtl w:val="true"/>
              </w:rPr>
              <w:tab/>
            </w:r>
            <w:r>
              <w:rPr>
                <w:rStyle w:val="IndexLink"/>
              </w:rPr>
              <w:t>202</w:t>
            </w:r>
          </w:hyperlink>
        </w:p>
        <w:p>
          <w:pPr>
            <w:pStyle w:val="Contents3"/>
            <w:tabs>
              <w:tab w:val="clear" w:pos="8459"/>
              <w:tab w:val="right" w:pos="9026" w:leader="dot"/>
            </w:tabs>
            <w:rPr/>
          </w:pPr>
          <w:hyperlink w:anchor="__RefHeading___Toc1246290_237004111">
            <w:r>
              <w:rPr>
                <w:webHidden/>
                <w:rStyle w:val="IndexLink"/>
                <w:rtl w:val="true"/>
              </w:rPr>
              <w:t>ما أكثر الحجيج</w:t>
            </w:r>
            <w:r>
              <w:rPr>
                <w:rStyle w:val="IndexLink"/>
                <w:rtl w:val="true"/>
              </w:rPr>
              <w:tab/>
            </w:r>
            <w:r>
              <w:rPr>
                <w:rStyle w:val="IndexLink"/>
              </w:rPr>
              <w:t>203</w:t>
            </w:r>
          </w:hyperlink>
        </w:p>
        <w:p>
          <w:pPr>
            <w:pStyle w:val="Contents3"/>
            <w:tabs>
              <w:tab w:val="clear" w:pos="8459"/>
              <w:tab w:val="right" w:pos="9026" w:leader="dot"/>
            </w:tabs>
            <w:rPr/>
          </w:pPr>
          <w:hyperlink w:anchor="__RefHeading___Toc1246292_237004111">
            <w:r>
              <w:rPr>
                <w:webHidden/>
                <w:rStyle w:val="IndexLink"/>
                <w:rtl w:val="true"/>
              </w:rPr>
              <w:t>ردّ الله عليكم كل غائب</w:t>
            </w:r>
            <w:r>
              <w:rPr>
                <w:rStyle w:val="IndexLink"/>
                <w:rtl w:val="true"/>
              </w:rPr>
              <w:tab/>
            </w:r>
            <w:r>
              <w:rPr>
                <w:rStyle w:val="IndexLink"/>
              </w:rPr>
              <w:t>204</w:t>
            </w:r>
          </w:hyperlink>
        </w:p>
        <w:p>
          <w:pPr>
            <w:pStyle w:val="Contents3"/>
            <w:tabs>
              <w:tab w:val="clear" w:pos="8459"/>
              <w:tab w:val="right" w:pos="9026" w:leader="dot"/>
            </w:tabs>
            <w:rPr/>
          </w:pPr>
          <w:hyperlink w:anchor="__RefHeading___Toc1246294_237004111">
            <w:r>
              <w:rPr>
                <w:webHidden/>
                <w:rStyle w:val="IndexLink"/>
                <w:rtl w:val="true"/>
              </w:rPr>
              <w:t>ما خفي منّا أعظم</w:t>
            </w:r>
            <w:r>
              <w:rPr>
                <w:rStyle w:val="IndexLink"/>
                <w:rtl w:val="true"/>
              </w:rPr>
              <w:tab/>
            </w:r>
            <w:r>
              <w:rPr>
                <w:rStyle w:val="IndexLink"/>
              </w:rPr>
              <w:t>205</w:t>
            </w:r>
          </w:hyperlink>
        </w:p>
        <w:p>
          <w:pPr>
            <w:pStyle w:val="Contents3"/>
            <w:tabs>
              <w:tab w:val="clear" w:pos="8459"/>
              <w:tab w:val="right" w:pos="9026" w:leader="dot"/>
            </w:tabs>
            <w:rPr/>
          </w:pPr>
          <w:hyperlink w:anchor="__RefHeading___Toc1246296_237004111">
            <w:r>
              <w:rPr>
                <w:webHidden/>
                <w:rStyle w:val="IndexLink"/>
                <w:rtl w:val="true"/>
              </w:rPr>
              <w:t>حرمة الأولياء</w:t>
            </w:r>
            <w:r>
              <w:rPr>
                <w:rStyle w:val="IndexLink"/>
                <w:rtl w:val="true"/>
              </w:rPr>
              <w:tab/>
            </w:r>
            <w:r>
              <w:rPr>
                <w:rStyle w:val="IndexLink"/>
              </w:rPr>
              <w:t>205</w:t>
            </w:r>
          </w:hyperlink>
        </w:p>
        <w:p>
          <w:pPr>
            <w:pStyle w:val="Contents3"/>
            <w:tabs>
              <w:tab w:val="clear" w:pos="8459"/>
              <w:tab w:val="right" w:pos="9026" w:leader="dot"/>
            </w:tabs>
            <w:rPr/>
          </w:pPr>
          <w:hyperlink w:anchor="__RefHeading___Toc1246298_237004111">
            <w:r>
              <w:rPr>
                <w:webHidden/>
                <w:rStyle w:val="IndexLink"/>
                <w:rtl w:val="true"/>
              </w:rPr>
              <w:t>الله أعلم حيث يجعل رسالته</w:t>
            </w:r>
            <w:r>
              <w:rPr>
                <w:rStyle w:val="IndexLink"/>
                <w:rtl w:val="true"/>
              </w:rPr>
              <w:tab/>
            </w:r>
            <w:r>
              <w:rPr>
                <w:rStyle w:val="IndexLink"/>
              </w:rPr>
              <w:t>206</w:t>
            </w:r>
          </w:hyperlink>
        </w:p>
        <w:p>
          <w:pPr>
            <w:pStyle w:val="Contents3"/>
            <w:tabs>
              <w:tab w:val="clear" w:pos="8459"/>
              <w:tab w:val="right" w:pos="9026" w:leader="dot"/>
            </w:tabs>
            <w:rPr/>
          </w:pPr>
          <w:hyperlink w:anchor="__RefHeading___Toc1246300_237004111">
            <w:r>
              <w:rPr>
                <w:webHidden/>
                <w:rStyle w:val="IndexLink"/>
                <w:rtl w:val="true"/>
              </w:rPr>
              <w:t>إنه لا يصلني</w:t>
            </w:r>
            <w:r>
              <w:rPr>
                <w:rStyle w:val="IndexLink"/>
                <w:rtl w:val="true"/>
              </w:rPr>
              <w:tab/>
            </w:r>
            <w:r>
              <w:rPr>
                <w:rStyle w:val="IndexLink"/>
              </w:rPr>
              <w:t>206</w:t>
            </w:r>
          </w:hyperlink>
        </w:p>
        <w:p>
          <w:pPr>
            <w:pStyle w:val="Contents3"/>
            <w:tabs>
              <w:tab w:val="clear" w:pos="8459"/>
              <w:tab w:val="right" w:pos="9026" w:leader="dot"/>
            </w:tabs>
            <w:rPr/>
          </w:pPr>
          <w:hyperlink w:anchor="__RefHeading___Toc1246302_237004111">
            <w:r>
              <w:rPr>
                <w:webHidden/>
                <w:rStyle w:val="IndexLink"/>
                <w:rtl w:val="true"/>
              </w:rPr>
              <w:t>حيّة تحول دون بناء الكعبة</w:t>
            </w:r>
            <w:r>
              <w:rPr>
                <w:rStyle w:val="IndexLink"/>
                <w:rtl w:val="true"/>
              </w:rPr>
              <w:tab/>
            </w:r>
            <w:r>
              <w:rPr>
                <w:rStyle w:val="IndexLink"/>
              </w:rPr>
              <w:t>207</w:t>
            </w:r>
          </w:hyperlink>
        </w:p>
        <w:p>
          <w:pPr>
            <w:pStyle w:val="Contents3"/>
            <w:tabs>
              <w:tab w:val="clear" w:pos="8459"/>
              <w:tab w:val="right" w:pos="9026" w:leader="dot"/>
            </w:tabs>
            <w:rPr/>
          </w:pPr>
          <w:hyperlink w:anchor="__RefHeading___Toc1246304_237004111">
            <w:r>
              <w:rPr>
                <w:webHidden/>
                <w:rStyle w:val="IndexLink"/>
                <w:rtl w:val="true"/>
              </w:rPr>
              <w:t>هذا صاحب الجراب</w:t>
            </w:r>
            <w:r>
              <w:rPr>
                <w:rStyle w:val="IndexLink"/>
                <w:rtl w:val="true"/>
              </w:rPr>
              <w:tab/>
            </w:r>
            <w:r>
              <w:rPr>
                <w:rStyle w:val="IndexLink"/>
              </w:rPr>
              <w:t>208</w:t>
            </w:r>
          </w:hyperlink>
        </w:p>
        <w:p>
          <w:pPr>
            <w:pStyle w:val="Contents2"/>
            <w:tabs>
              <w:tab w:val="clear" w:pos="8743"/>
              <w:tab w:val="right" w:pos="9026" w:leader="dot"/>
            </w:tabs>
            <w:rPr/>
          </w:pPr>
          <w:hyperlink w:anchor="__RefHeading___Toc1246306_237004111">
            <w:r>
              <w:rPr>
                <w:webHidden/>
                <w:rStyle w:val="IndexLink"/>
              </w:rPr>
              <w:t>7</w:t>
            </w:r>
            <w:r>
              <w:rPr>
                <w:rStyle w:val="IndexLink"/>
                <w:rtl w:val="true"/>
              </w:rPr>
              <w:t>-</w:t>
            </w:r>
            <w:r>
              <w:rPr>
                <w:rStyle w:val="IndexLink"/>
                <w:rtl w:val="true"/>
              </w:rPr>
              <w:t>من قصص الإمام الباقر</w:t>
            </w:r>
            <w:r>
              <w:rPr>
                <w:rStyle w:val="IndexLink"/>
                <w:rtl w:val="true"/>
              </w:rPr>
              <w:t>(</w:t>
            </w:r>
            <w:r>
              <w:rPr>
                <w:rStyle w:val="IndexLink"/>
                <w:rtl w:val="true"/>
              </w:rPr>
              <w:t>عليه السلام</w:t>
            </w:r>
            <w:r>
              <w:rPr>
                <w:rStyle w:val="IndexLink"/>
                <w:rtl w:val="true"/>
              </w:rPr>
              <w:t>)</w:t>
              <w:tab/>
            </w:r>
            <w:r>
              <w:rPr>
                <w:rStyle w:val="IndexLink"/>
              </w:rPr>
              <w:t>210</w:t>
            </w:r>
          </w:hyperlink>
        </w:p>
        <w:p>
          <w:pPr>
            <w:pStyle w:val="Contents3"/>
            <w:tabs>
              <w:tab w:val="clear" w:pos="8459"/>
              <w:tab w:val="right" w:pos="9026" w:leader="dot"/>
            </w:tabs>
            <w:rPr/>
          </w:pPr>
          <w:hyperlink w:anchor="__RefHeading___Toc1246308_237004111">
            <w:r>
              <w:rPr>
                <w:webHidden/>
                <w:rStyle w:val="IndexLink"/>
                <w:rtl w:val="true"/>
              </w:rPr>
              <w:t>مقدمة</w:t>
            </w:r>
            <w:r>
              <w:rPr>
                <w:rStyle w:val="IndexLink"/>
                <w:rtl w:val="true"/>
              </w:rPr>
              <w:t>:</w:t>
              <w:tab/>
            </w:r>
            <w:r>
              <w:rPr>
                <w:rStyle w:val="IndexLink"/>
              </w:rPr>
              <w:t>210</w:t>
            </w:r>
          </w:hyperlink>
        </w:p>
        <w:p>
          <w:pPr>
            <w:pStyle w:val="Contents3"/>
            <w:tabs>
              <w:tab w:val="clear" w:pos="8459"/>
              <w:tab w:val="right" w:pos="9026" w:leader="dot"/>
            </w:tabs>
            <w:rPr/>
          </w:pPr>
          <w:hyperlink w:anchor="__RefHeading___Toc1246310_237004111">
            <w:r>
              <w:rPr>
                <w:webHidden/>
                <w:rStyle w:val="IndexLink"/>
                <w:rtl w:val="true"/>
              </w:rPr>
              <w:t xml:space="preserve">* </w:t>
            </w:r>
            <w:r>
              <w:rPr>
                <w:rStyle w:val="IndexLink"/>
                <w:rtl w:val="true"/>
              </w:rPr>
              <w:t xml:space="preserve">قالوا فيه </w:t>
            </w:r>
            <w:r>
              <w:rPr>
                <w:rStyle w:val="IndexLink"/>
                <w:rtl w:val="true"/>
              </w:rPr>
              <w:t>(</w:t>
            </w:r>
            <w:r>
              <w:rPr>
                <w:rStyle w:val="IndexLink"/>
                <w:rtl w:val="true"/>
              </w:rPr>
              <w:t>عليه السلام</w:t>
            </w:r>
            <w:r>
              <w:rPr>
                <w:rStyle w:val="IndexLink"/>
                <w:rtl w:val="true"/>
              </w:rPr>
              <w:t>)</w:t>
              <w:tab/>
            </w:r>
            <w:r>
              <w:rPr>
                <w:rStyle w:val="IndexLink"/>
              </w:rPr>
              <w:t>211</w:t>
            </w:r>
          </w:hyperlink>
        </w:p>
        <w:p>
          <w:pPr>
            <w:pStyle w:val="Contents3"/>
            <w:tabs>
              <w:tab w:val="clear" w:pos="8459"/>
              <w:tab w:val="right" w:pos="9026" w:leader="dot"/>
            </w:tabs>
            <w:rPr/>
          </w:pPr>
          <w:hyperlink w:anchor="__RefHeading___Toc1246312_237004111">
            <w:r>
              <w:rPr>
                <w:webHidden/>
                <w:rStyle w:val="IndexLink"/>
                <w:rtl w:val="true"/>
              </w:rPr>
              <w:t>النور الساطع</w:t>
            </w:r>
            <w:r>
              <w:rPr>
                <w:rStyle w:val="IndexLink"/>
                <w:rtl w:val="true"/>
              </w:rPr>
              <w:tab/>
            </w:r>
            <w:r>
              <w:rPr>
                <w:rStyle w:val="IndexLink"/>
              </w:rPr>
              <w:t>213</w:t>
            </w:r>
          </w:hyperlink>
        </w:p>
        <w:p>
          <w:pPr>
            <w:pStyle w:val="Contents3"/>
            <w:tabs>
              <w:tab w:val="clear" w:pos="8459"/>
              <w:tab w:val="right" w:pos="9026" w:leader="dot"/>
            </w:tabs>
            <w:rPr/>
          </w:pPr>
          <w:hyperlink w:anchor="__RefHeading___Toc1246314_237004111">
            <w:r>
              <w:rPr>
                <w:webHidden/>
                <w:rStyle w:val="IndexLink"/>
                <w:rtl w:val="true"/>
              </w:rPr>
              <w:t>تزوّج بهذه</w:t>
            </w:r>
            <w:r>
              <w:rPr>
                <w:rStyle w:val="IndexLink"/>
                <w:rtl w:val="true"/>
              </w:rPr>
              <w:tab/>
            </w:r>
            <w:r>
              <w:rPr>
                <w:rStyle w:val="IndexLink"/>
              </w:rPr>
              <w:t>213</w:t>
            </w:r>
          </w:hyperlink>
        </w:p>
        <w:p>
          <w:pPr>
            <w:pStyle w:val="Contents3"/>
            <w:tabs>
              <w:tab w:val="clear" w:pos="8459"/>
              <w:tab w:val="right" w:pos="9026" w:leader="dot"/>
            </w:tabs>
            <w:rPr/>
          </w:pPr>
          <w:hyperlink w:anchor="__RefHeading___Toc1246316_237004111">
            <w:r>
              <w:rPr>
                <w:webHidden/>
                <w:rStyle w:val="IndexLink"/>
                <w:rtl w:val="true"/>
              </w:rPr>
              <w:t>رجل من أهل الجنة</w:t>
            </w:r>
            <w:r>
              <w:rPr>
                <w:rStyle w:val="IndexLink"/>
                <w:rtl w:val="true"/>
              </w:rPr>
              <w:tab/>
            </w:r>
            <w:r>
              <w:rPr>
                <w:rStyle w:val="IndexLink"/>
              </w:rPr>
              <w:t>214</w:t>
            </w:r>
          </w:hyperlink>
        </w:p>
        <w:p>
          <w:pPr>
            <w:pStyle w:val="Contents3"/>
            <w:tabs>
              <w:tab w:val="clear" w:pos="8459"/>
              <w:tab w:val="right" w:pos="9026" w:leader="dot"/>
            </w:tabs>
            <w:rPr/>
          </w:pPr>
          <w:hyperlink w:anchor="__RefHeading___Toc1246318_237004111">
            <w:r>
              <w:rPr>
                <w:webHidden/>
                <w:rStyle w:val="IndexLink"/>
                <w:rtl w:val="true"/>
              </w:rPr>
              <w:t>مع النصراني والعفو عنه</w:t>
            </w:r>
            <w:r>
              <w:rPr>
                <w:rStyle w:val="IndexLink"/>
                <w:rtl w:val="true"/>
              </w:rPr>
              <w:tab/>
            </w:r>
            <w:r>
              <w:rPr>
                <w:rStyle w:val="IndexLink"/>
              </w:rPr>
              <w:t>215</w:t>
            </w:r>
          </w:hyperlink>
        </w:p>
        <w:p>
          <w:pPr>
            <w:pStyle w:val="Contents3"/>
            <w:tabs>
              <w:tab w:val="clear" w:pos="8459"/>
              <w:tab w:val="right" w:pos="9026" w:leader="dot"/>
            </w:tabs>
            <w:rPr/>
          </w:pPr>
          <w:hyperlink w:anchor="__RefHeading___Toc1246320_237004111">
            <w:r>
              <w:rPr>
                <w:webHidden/>
                <w:rStyle w:val="IndexLink"/>
                <w:rtl w:val="true"/>
              </w:rPr>
              <w:t>ردّوا إليه روحه</w:t>
            </w:r>
            <w:r>
              <w:rPr>
                <w:rStyle w:val="IndexLink"/>
                <w:rtl w:val="true"/>
              </w:rPr>
              <w:tab/>
            </w:r>
            <w:r>
              <w:rPr>
                <w:rStyle w:val="IndexLink"/>
              </w:rPr>
              <w:t>216</w:t>
            </w:r>
          </w:hyperlink>
        </w:p>
        <w:p>
          <w:pPr>
            <w:pStyle w:val="Contents3"/>
            <w:tabs>
              <w:tab w:val="clear" w:pos="8459"/>
              <w:tab w:val="right" w:pos="9026" w:leader="dot"/>
            </w:tabs>
            <w:rPr/>
          </w:pPr>
          <w:hyperlink w:anchor="__RefHeading___Toc1246322_237004111">
            <w:r>
              <w:rPr>
                <w:webHidden/>
                <w:rStyle w:val="IndexLink"/>
                <w:rtl w:val="true"/>
              </w:rPr>
              <w:t>رحمك الله ياكميت</w:t>
            </w:r>
            <w:r>
              <w:rPr>
                <w:rStyle w:val="IndexLink"/>
                <w:rtl w:val="true"/>
              </w:rPr>
              <w:tab/>
            </w:r>
            <w:r>
              <w:rPr>
                <w:rStyle w:val="IndexLink"/>
              </w:rPr>
              <w:t>217</w:t>
            </w:r>
          </w:hyperlink>
        </w:p>
        <w:p>
          <w:pPr>
            <w:pStyle w:val="Contents3"/>
            <w:tabs>
              <w:tab w:val="clear" w:pos="8459"/>
              <w:tab w:val="right" w:pos="9026" w:leader="dot"/>
            </w:tabs>
            <w:rPr/>
          </w:pPr>
          <w:hyperlink w:anchor="__RefHeading___Toc1246324_237004111">
            <w:r>
              <w:rPr>
                <w:webHidden/>
                <w:rStyle w:val="IndexLink"/>
                <w:rtl w:val="true"/>
              </w:rPr>
              <w:t>في مجلس هشام بن عبد الملك</w:t>
            </w:r>
            <w:r>
              <w:rPr>
                <w:rStyle w:val="IndexLink"/>
                <w:rtl w:val="true"/>
              </w:rPr>
              <w:tab/>
            </w:r>
            <w:r>
              <w:rPr>
                <w:rStyle w:val="IndexLink"/>
              </w:rPr>
              <w:t>217</w:t>
            </w:r>
          </w:hyperlink>
        </w:p>
        <w:p>
          <w:pPr>
            <w:pStyle w:val="Contents3"/>
            <w:tabs>
              <w:tab w:val="clear" w:pos="8459"/>
              <w:tab w:val="right" w:pos="9026" w:leader="dot"/>
            </w:tabs>
            <w:rPr/>
          </w:pPr>
          <w:hyperlink w:anchor="__RefHeading___Toc1246326_237004111">
            <w:r>
              <w:rPr>
                <w:webHidden/>
                <w:rStyle w:val="IndexLink"/>
                <w:rtl w:val="true"/>
              </w:rPr>
              <w:t>إيّاك أن تعود لمثلها</w:t>
            </w:r>
            <w:r>
              <w:rPr>
                <w:rStyle w:val="IndexLink"/>
                <w:rtl w:val="true"/>
              </w:rPr>
              <w:tab/>
            </w:r>
            <w:r>
              <w:rPr>
                <w:rStyle w:val="IndexLink"/>
              </w:rPr>
              <w:t>219</w:t>
            </w:r>
          </w:hyperlink>
        </w:p>
        <w:p>
          <w:pPr>
            <w:pStyle w:val="Contents3"/>
            <w:tabs>
              <w:tab w:val="clear" w:pos="8459"/>
              <w:tab w:val="right" w:pos="9026" w:leader="dot"/>
            </w:tabs>
            <w:rPr/>
          </w:pPr>
          <w:hyperlink w:anchor="__RefHeading___Toc1246328_237004111">
            <w:r>
              <w:rPr>
                <w:webHidden/>
                <w:rStyle w:val="IndexLink"/>
                <w:rtl w:val="true"/>
              </w:rPr>
              <w:t>مع عالم النصارى</w:t>
            </w:r>
            <w:r>
              <w:rPr>
                <w:rStyle w:val="IndexLink"/>
                <w:rtl w:val="true"/>
              </w:rPr>
              <w:tab/>
            </w:r>
            <w:r>
              <w:rPr>
                <w:rStyle w:val="IndexLink"/>
              </w:rPr>
              <w:t>219</w:t>
            </w:r>
          </w:hyperlink>
        </w:p>
        <w:p>
          <w:pPr>
            <w:pStyle w:val="Contents3"/>
            <w:tabs>
              <w:tab w:val="clear" w:pos="8459"/>
              <w:tab w:val="right" w:pos="9026" w:leader="dot"/>
            </w:tabs>
            <w:rPr/>
          </w:pPr>
          <w:hyperlink w:anchor="__RefHeading___Toc1246330_237004111">
            <w:r>
              <w:rPr>
                <w:webHidden/>
                <w:rStyle w:val="IndexLink"/>
                <w:rtl w:val="true"/>
              </w:rPr>
              <w:t>دليل الكتاب الناطق</w:t>
            </w:r>
            <w:r>
              <w:rPr>
                <w:rStyle w:val="IndexLink"/>
                <w:rtl w:val="true"/>
              </w:rPr>
              <w:tab/>
            </w:r>
            <w:r>
              <w:rPr>
                <w:rStyle w:val="IndexLink"/>
              </w:rPr>
              <w:t>222</w:t>
            </w:r>
          </w:hyperlink>
        </w:p>
        <w:p>
          <w:pPr>
            <w:pStyle w:val="Contents3"/>
            <w:tabs>
              <w:tab w:val="clear" w:pos="8459"/>
              <w:tab w:val="right" w:pos="9026" w:leader="dot"/>
            </w:tabs>
            <w:rPr/>
          </w:pPr>
          <w:hyperlink w:anchor="__RefHeading___Toc1246332_237004111">
            <w:r>
              <w:rPr>
                <w:webHidden/>
                <w:rStyle w:val="IndexLink"/>
                <w:rtl w:val="true"/>
              </w:rPr>
              <w:t xml:space="preserve">مظلومية الإمام </w:t>
            </w:r>
            <w:r>
              <w:rPr>
                <w:rStyle w:val="IndexLink"/>
                <w:rtl w:val="true"/>
              </w:rPr>
              <w:t>(</w:t>
            </w:r>
            <w:r>
              <w:rPr>
                <w:rStyle w:val="IndexLink"/>
                <w:rtl w:val="true"/>
              </w:rPr>
              <w:t>عليه السلام</w:t>
            </w:r>
            <w:r>
              <w:rPr>
                <w:rStyle w:val="IndexLink"/>
                <w:rtl w:val="true"/>
              </w:rPr>
              <w:t>)</w:t>
              <w:tab/>
            </w:r>
            <w:r>
              <w:rPr>
                <w:rStyle w:val="IndexLink"/>
              </w:rPr>
              <w:t>223</w:t>
            </w:r>
          </w:hyperlink>
        </w:p>
        <w:p>
          <w:pPr>
            <w:pStyle w:val="Contents3"/>
            <w:tabs>
              <w:tab w:val="clear" w:pos="8459"/>
              <w:tab w:val="right" w:pos="9026" w:leader="dot"/>
            </w:tabs>
            <w:rPr/>
          </w:pPr>
          <w:hyperlink w:anchor="__RefHeading___Toc1246334_237004111">
            <w:r>
              <w:rPr>
                <w:webHidden/>
                <w:rStyle w:val="IndexLink"/>
                <w:rtl w:val="true"/>
              </w:rPr>
              <w:t>لا تدخل فيما بيننا</w:t>
            </w:r>
            <w:r>
              <w:rPr>
                <w:rStyle w:val="IndexLink"/>
                <w:rtl w:val="true"/>
              </w:rPr>
              <w:tab/>
            </w:r>
            <w:r>
              <w:rPr>
                <w:rStyle w:val="IndexLink"/>
              </w:rPr>
              <w:t>224</w:t>
            </w:r>
          </w:hyperlink>
        </w:p>
        <w:p>
          <w:pPr>
            <w:pStyle w:val="Contents3"/>
            <w:tabs>
              <w:tab w:val="clear" w:pos="8459"/>
              <w:tab w:val="right" w:pos="9026" w:leader="dot"/>
            </w:tabs>
            <w:rPr/>
          </w:pPr>
          <w:hyperlink w:anchor="__RefHeading___Toc1246336_237004111">
            <w:r>
              <w:rPr>
                <w:webHidden/>
                <w:rStyle w:val="IndexLink"/>
                <w:rtl w:val="true"/>
              </w:rPr>
              <w:t>أردت أن أعظه فوعظني</w:t>
            </w:r>
            <w:r>
              <w:rPr>
                <w:rStyle w:val="IndexLink"/>
                <w:rtl w:val="true"/>
              </w:rPr>
              <w:tab/>
            </w:r>
            <w:r>
              <w:rPr>
                <w:rStyle w:val="IndexLink"/>
              </w:rPr>
              <w:t>225</w:t>
            </w:r>
          </w:hyperlink>
        </w:p>
        <w:p>
          <w:pPr>
            <w:pStyle w:val="Contents3"/>
            <w:tabs>
              <w:tab w:val="clear" w:pos="8459"/>
              <w:tab w:val="right" w:pos="9026" w:leader="dot"/>
            </w:tabs>
            <w:rPr/>
          </w:pPr>
          <w:hyperlink w:anchor="__RefHeading___Toc1246338_237004111">
            <w:r>
              <w:rPr>
                <w:webHidden/>
                <w:rStyle w:val="IndexLink"/>
                <w:rtl w:val="true"/>
              </w:rPr>
              <w:t>كيف أبوك؟</w:t>
            </w:r>
            <w:r>
              <w:rPr>
                <w:rStyle w:val="IndexLink"/>
                <w:rtl w:val="true"/>
              </w:rPr>
              <w:tab/>
            </w:r>
            <w:r>
              <w:rPr>
                <w:rStyle w:val="IndexLink"/>
              </w:rPr>
              <w:t>225</w:t>
            </w:r>
          </w:hyperlink>
        </w:p>
        <w:p>
          <w:pPr>
            <w:pStyle w:val="Contents3"/>
            <w:tabs>
              <w:tab w:val="clear" w:pos="8459"/>
              <w:tab w:val="right" w:pos="9026" w:leader="dot"/>
            </w:tabs>
            <w:rPr/>
          </w:pPr>
          <w:hyperlink w:anchor="__RefHeading___Toc1246340_237004111">
            <w:r>
              <w:rPr>
                <w:webHidden/>
                <w:rStyle w:val="IndexLink"/>
                <w:rtl w:val="true"/>
              </w:rPr>
              <w:t>أساس الدين</w:t>
            </w:r>
            <w:r>
              <w:rPr>
                <w:rStyle w:val="IndexLink"/>
                <w:rtl w:val="true"/>
              </w:rPr>
              <w:tab/>
            </w:r>
            <w:r>
              <w:rPr>
                <w:rStyle w:val="IndexLink"/>
              </w:rPr>
              <w:t>226</w:t>
            </w:r>
          </w:hyperlink>
        </w:p>
        <w:p>
          <w:pPr>
            <w:pStyle w:val="Contents3"/>
            <w:tabs>
              <w:tab w:val="clear" w:pos="8459"/>
              <w:tab w:val="right" w:pos="9026" w:leader="dot"/>
            </w:tabs>
            <w:rPr/>
          </w:pPr>
          <w:hyperlink w:anchor="__RefHeading___Toc1246342_237004111">
            <w:r>
              <w:rPr>
                <w:webHidden/>
                <w:rStyle w:val="IndexLink"/>
                <w:rtl w:val="true"/>
              </w:rPr>
              <w:t>تفاحة من الجنة</w:t>
            </w:r>
            <w:r>
              <w:rPr>
                <w:rStyle w:val="IndexLink"/>
                <w:rtl w:val="true"/>
              </w:rPr>
              <w:tab/>
            </w:r>
            <w:r>
              <w:rPr>
                <w:rStyle w:val="IndexLink"/>
              </w:rPr>
              <w:t>227</w:t>
            </w:r>
          </w:hyperlink>
        </w:p>
        <w:p>
          <w:pPr>
            <w:pStyle w:val="Contents2"/>
            <w:tabs>
              <w:tab w:val="clear" w:pos="8743"/>
              <w:tab w:val="right" w:pos="9026" w:leader="dot"/>
            </w:tabs>
            <w:rPr/>
          </w:pPr>
          <w:hyperlink w:anchor="__RefHeading___Toc1246344_237004111">
            <w:r>
              <w:rPr>
                <w:webHidden/>
                <w:rStyle w:val="IndexLink"/>
              </w:rPr>
              <w:t>8</w:t>
            </w:r>
            <w:r>
              <w:rPr>
                <w:rStyle w:val="IndexLink"/>
                <w:rtl w:val="true"/>
              </w:rPr>
              <w:t>-</w:t>
            </w:r>
            <w:r>
              <w:rPr>
                <w:rStyle w:val="IndexLink"/>
                <w:rtl w:val="true"/>
              </w:rPr>
              <w:t>من قصص الإمام الصادق</w:t>
            </w:r>
            <w:r>
              <w:rPr>
                <w:rStyle w:val="IndexLink"/>
                <w:rtl w:val="true"/>
              </w:rPr>
              <w:t>(</w:t>
            </w:r>
            <w:r>
              <w:rPr>
                <w:rStyle w:val="IndexLink"/>
                <w:rtl w:val="true"/>
              </w:rPr>
              <w:t>عليه السلام</w:t>
            </w:r>
            <w:r>
              <w:rPr>
                <w:rStyle w:val="IndexLink"/>
                <w:rtl w:val="true"/>
              </w:rPr>
              <w:t>)</w:t>
              <w:tab/>
            </w:r>
            <w:r>
              <w:rPr>
                <w:rStyle w:val="IndexLink"/>
              </w:rPr>
              <w:t>228</w:t>
            </w:r>
          </w:hyperlink>
        </w:p>
        <w:p>
          <w:pPr>
            <w:pStyle w:val="Contents3"/>
            <w:tabs>
              <w:tab w:val="clear" w:pos="8459"/>
              <w:tab w:val="right" w:pos="9026" w:leader="dot"/>
            </w:tabs>
            <w:rPr/>
          </w:pPr>
          <w:hyperlink w:anchor="__RefHeading___Toc1246346_237004111">
            <w:r>
              <w:rPr>
                <w:webHidden/>
                <w:rStyle w:val="IndexLink"/>
                <w:rtl w:val="true"/>
              </w:rPr>
              <w:t>مقدمة</w:t>
            </w:r>
            <w:r>
              <w:rPr>
                <w:rStyle w:val="IndexLink"/>
                <w:rtl w:val="true"/>
              </w:rPr>
              <w:t>:</w:t>
              <w:tab/>
            </w:r>
            <w:r>
              <w:rPr>
                <w:rStyle w:val="IndexLink"/>
              </w:rPr>
              <w:t>228</w:t>
            </w:r>
          </w:hyperlink>
        </w:p>
        <w:p>
          <w:pPr>
            <w:pStyle w:val="Contents3"/>
            <w:tabs>
              <w:tab w:val="clear" w:pos="8459"/>
              <w:tab w:val="right" w:pos="9026" w:leader="dot"/>
            </w:tabs>
            <w:rPr/>
          </w:pPr>
          <w:hyperlink w:anchor="__RefHeading___Toc1246348_237004111">
            <w:r>
              <w:rPr>
                <w:webHidden/>
                <w:rStyle w:val="IndexLink"/>
                <w:rtl w:val="true"/>
              </w:rPr>
              <w:t xml:space="preserve">* </w:t>
            </w:r>
            <w:r>
              <w:rPr>
                <w:rStyle w:val="IndexLink"/>
                <w:rtl w:val="true"/>
              </w:rPr>
              <w:t xml:space="preserve">قالوا في حقه </w:t>
            </w:r>
            <w:r>
              <w:rPr>
                <w:rStyle w:val="IndexLink"/>
                <w:rtl w:val="true"/>
              </w:rPr>
              <w:t>(</w:t>
            </w:r>
            <w:r>
              <w:rPr>
                <w:rStyle w:val="IndexLink"/>
                <w:rtl w:val="true"/>
              </w:rPr>
              <w:t>عليه السلام</w:t>
            </w:r>
            <w:r>
              <w:rPr>
                <w:rStyle w:val="IndexLink"/>
                <w:rtl w:val="true"/>
              </w:rPr>
              <w:t>)</w:t>
              <w:tab/>
            </w:r>
            <w:r>
              <w:rPr>
                <w:rStyle w:val="IndexLink"/>
              </w:rPr>
              <w:t>228</w:t>
            </w:r>
          </w:hyperlink>
        </w:p>
        <w:p>
          <w:pPr>
            <w:pStyle w:val="Contents3"/>
            <w:tabs>
              <w:tab w:val="clear" w:pos="8459"/>
              <w:tab w:val="right" w:pos="9026" w:leader="dot"/>
            </w:tabs>
            <w:rPr/>
          </w:pPr>
          <w:hyperlink w:anchor="__RefHeading___Toc1246350_237004111">
            <w:r>
              <w:rPr>
                <w:webHidden/>
                <w:rStyle w:val="IndexLink"/>
                <w:rtl w:val="true"/>
              </w:rPr>
              <w:t>سرّ أخاك يسرك الله</w:t>
            </w:r>
            <w:r>
              <w:rPr>
                <w:rStyle w:val="IndexLink"/>
                <w:rtl w:val="true"/>
              </w:rPr>
              <w:tab/>
            </w:r>
            <w:r>
              <w:rPr>
                <w:rStyle w:val="IndexLink"/>
              </w:rPr>
              <w:t>230</w:t>
            </w:r>
          </w:hyperlink>
        </w:p>
        <w:p>
          <w:pPr>
            <w:pStyle w:val="Contents3"/>
            <w:tabs>
              <w:tab w:val="clear" w:pos="8459"/>
              <w:tab w:val="right" w:pos="9026" w:leader="dot"/>
            </w:tabs>
            <w:rPr/>
          </w:pPr>
          <w:hyperlink w:anchor="__RefHeading___Toc1246352_237004111">
            <w:r>
              <w:rPr>
                <w:webHidden/>
                <w:rStyle w:val="IndexLink"/>
                <w:rtl w:val="true"/>
              </w:rPr>
              <w:t>أمرتك بأمرين</w:t>
            </w:r>
            <w:r>
              <w:rPr>
                <w:rStyle w:val="IndexLink"/>
                <w:rtl w:val="true"/>
              </w:rPr>
              <w:tab/>
            </w:r>
            <w:r>
              <w:rPr>
                <w:rStyle w:val="IndexLink"/>
              </w:rPr>
              <w:t>231</w:t>
            </w:r>
          </w:hyperlink>
        </w:p>
        <w:p>
          <w:pPr>
            <w:pStyle w:val="Contents3"/>
            <w:tabs>
              <w:tab w:val="clear" w:pos="8459"/>
              <w:tab w:val="right" w:pos="9026" w:leader="dot"/>
            </w:tabs>
            <w:rPr/>
          </w:pPr>
          <w:hyperlink w:anchor="__RefHeading___Toc1246354_237004111">
            <w:r>
              <w:rPr>
                <w:webHidden/>
                <w:rStyle w:val="IndexLink"/>
                <w:rtl w:val="true"/>
              </w:rPr>
              <w:t>من استخفّ بمؤمن</w:t>
            </w:r>
            <w:r>
              <w:rPr>
                <w:rStyle w:val="IndexLink"/>
                <w:rtl w:val="true"/>
              </w:rPr>
              <w:tab/>
            </w:r>
            <w:r>
              <w:rPr>
                <w:rStyle w:val="IndexLink"/>
              </w:rPr>
              <w:t>232</w:t>
            </w:r>
          </w:hyperlink>
        </w:p>
        <w:p>
          <w:pPr>
            <w:pStyle w:val="Contents3"/>
            <w:tabs>
              <w:tab w:val="clear" w:pos="8459"/>
              <w:tab w:val="right" w:pos="9026" w:leader="dot"/>
            </w:tabs>
            <w:rPr/>
          </w:pPr>
          <w:hyperlink w:anchor="__RefHeading___Toc1246356_237004111">
            <w:r>
              <w:rPr>
                <w:webHidden/>
                <w:rStyle w:val="IndexLink"/>
                <w:rtl w:val="true"/>
              </w:rPr>
              <w:t>عليكم بالطلب والعمل</w:t>
            </w:r>
            <w:r>
              <w:rPr>
                <w:rStyle w:val="IndexLink"/>
                <w:rtl w:val="true"/>
              </w:rPr>
              <w:tab/>
            </w:r>
            <w:r>
              <w:rPr>
                <w:rStyle w:val="IndexLink"/>
              </w:rPr>
              <w:t>232</w:t>
            </w:r>
          </w:hyperlink>
        </w:p>
        <w:p>
          <w:pPr>
            <w:pStyle w:val="Contents3"/>
            <w:tabs>
              <w:tab w:val="clear" w:pos="8459"/>
              <w:tab w:val="right" w:pos="9026" w:leader="dot"/>
            </w:tabs>
            <w:rPr/>
          </w:pPr>
          <w:hyperlink w:anchor="__RefHeading___Toc1246358_237004111">
            <w:r>
              <w:rPr>
                <w:webHidden/>
                <w:rStyle w:val="IndexLink"/>
                <w:rtl w:val="true"/>
              </w:rPr>
              <w:t>لا تأتمن شارب الخمر</w:t>
            </w:r>
            <w:r>
              <w:rPr>
                <w:rStyle w:val="IndexLink"/>
                <w:rtl w:val="true"/>
              </w:rPr>
              <w:tab/>
            </w:r>
            <w:r>
              <w:rPr>
                <w:rStyle w:val="IndexLink"/>
              </w:rPr>
              <w:t>233</w:t>
            </w:r>
          </w:hyperlink>
        </w:p>
        <w:p>
          <w:pPr>
            <w:pStyle w:val="Contents3"/>
            <w:tabs>
              <w:tab w:val="clear" w:pos="8459"/>
              <w:tab w:val="right" w:pos="9026" w:leader="dot"/>
            </w:tabs>
            <w:rPr/>
          </w:pPr>
          <w:hyperlink w:anchor="__RefHeading___Toc1246360_237004111">
            <w:r>
              <w:rPr>
                <w:webHidden/>
                <w:rStyle w:val="IndexLink"/>
                <w:rtl w:val="true"/>
              </w:rPr>
              <w:t xml:space="preserve">ستزور الحسين </w:t>
            </w:r>
            <w:r>
              <w:rPr>
                <w:rStyle w:val="IndexLink"/>
                <w:rtl w:val="true"/>
              </w:rPr>
              <w:t>(</w:t>
            </w:r>
            <w:r>
              <w:rPr>
                <w:rStyle w:val="IndexLink"/>
                <w:rtl w:val="true"/>
              </w:rPr>
              <w:t>عليه السلام</w:t>
            </w:r>
            <w:r>
              <w:rPr>
                <w:rStyle w:val="IndexLink"/>
                <w:rtl w:val="true"/>
              </w:rPr>
              <w:t>)</w:t>
              <w:tab/>
            </w:r>
            <w:r>
              <w:rPr>
                <w:rStyle w:val="IndexLink"/>
              </w:rPr>
              <w:t>234</w:t>
            </w:r>
          </w:hyperlink>
        </w:p>
        <w:p>
          <w:pPr>
            <w:pStyle w:val="Contents3"/>
            <w:tabs>
              <w:tab w:val="clear" w:pos="8459"/>
              <w:tab w:val="right" w:pos="9026" w:leader="dot"/>
            </w:tabs>
            <w:rPr/>
          </w:pPr>
          <w:hyperlink w:anchor="__RefHeading___Toc1246362_237004111">
            <w:r>
              <w:rPr>
                <w:webHidden/>
                <w:rStyle w:val="IndexLink"/>
                <w:rtl w:val="true"/>
              </w:rPr>
              <w:t>قم فأعن أخاك</w:t>
            </w:r>
            <w:r>
              <w:rPr>
                <w:rStyle w:val="IndexLink"/>
                <w:rtl w:val="true"/>
              </w:rPr>
              <w:tab/>
            </w:r>
            <w:r>
              <w:rPr>
                <w:rStyle w:val="IndexLink"/>
              </w:rPr>
              <w:t>235</w:t>
            </w:r>
          </w:hyperlink>
        </w:p>
        <w:p>
          <w:pPr>
            <w:pStyle w:val="Contents3"/>
            <w:tabs>
              <w:tab w:val="clear" w:pos="8459"/>
              <w:tab w:val="right" w:pos="9026" w:leader="dot"/>
            </w:tabs>
            <w:rPr/>
          </w:pPr>
          <w:hyperlink w:anchor="__RefHeading___Toc1246364_237004111">
            <w:r>
              <w:rPr>
                <w:webHidden/>
                <w:rStyle w:val="IndexLink"/>
                <w:rtl w:val="true"/>
              </w:rPr>
              <w:t>دَين الآخرة</w:t>
            </w:r>
            <w:r>
              <w:rPr>
                <w:rStyle w:val="IndexLink"/>
                <w:rtl w:val="true"/>
              </w:rPr>
              <w:tab/>
            </w:r>
            <w:r>
              <w:rPr>
                <w:rStyle w:val="IndexLink"/>
              </w:rPr>
              <w:t>236</w:t>
            </w:r>
          </w:hyperlink>
        </w:p>
        <w:p>
          <w:pPr>
            <w:pStyle w:val="Contents3"/>
            <w:tabs>
              <w:tab w:val="clear" w:pos="8459"/>
              <w:tab w:val="right" w:pos="9026" w:leader="dot"/>
            </w:tabs>
            <w:rPr/>
          </w:pPr>
          <w:hyperlink w:anchor="__RefHeading___Toc1246366_237004111">
            <w:r>
              <w:rPr>
                <w:webHidden/>
                <w:rStyle w:val="IndexLink"/>
                <w:rtl w:val="true"/>
              </w:rPr>
              <w:t>مع هشام بن الحكم</w:t>
            </w:r>
            <w:r>
              <w:rPr>
                <w:rStyle w:val="IndexLink"/>
                <w:rtl w:val="true"/>
              </w:rPr>
              <w:tab/>
            </w:r>
            <w:r>
              <w:rPr>
                <w:rStyle w:val="IndexLink"/>
              </w:rPr>
              <w:t>236</w:t>
            </w:r>
          </w:hyperlink>
        </w:p>
        <w:p>
          <w:pPr>
            <w:pStyle w:val="Contents3"/>
            <w:tabs>
              <w:tab w:val="clear" w:pos="8459"/>
              <w:tab w:val="right" w:pos="9026" w:leader="dot"/>
            </w:tabs>
            <w:rPr/>
          </w:pPr>
          <w:hyperlink w:anchor="__RefHeading___Toc1246368_237004111">
            <w:r>
              <w:rPr>
                <w:webHidden/>
                <w:rStyle w:val="IndexLink"/>
                <w:rtl w:val="true"/>
              </w:rPr>
              <w:t>بقاع يُستجاب فيها الدعاء</w:t>
            </w:r>
            <w:r>
              <w:rPr>
                <w:rStyle w:val="IndexLink"/>
                <w:rtl w:val="true"/>
              </w:rPr>
              <w:tab/>
            </w:r>
            <w:r>
              <w:rPr>
                <w:rStyle w:val="IndexLink"/>
              </w:rPr>
              <w:t>238</w:t>
            </w:r>
          </w:hyperlink>
        </w:p>
        <w:p>
          <w:pPr>
            <w:pStyle w:val="Contents3"/>
            <w:tabs>
              <w:tab w:val="clear" w:pos="8459"/>
              <w:tab w:val="right" w:pos="9026" w:leader="dot"/>
            </w:tabs>
            <w:rPr/>
          </w:pPr>
          <w:hyperlink w:anchor="__RefHeading___Toc1246370_237004111">
            <w:r>
              <w:rPr>
                <w:webHidden/>
                <w:rStyle w:val="IndexLink"/>
                <w:rtl w:val="true"/>
              </w:rPr>
              <w:t>أستجير بالله من النار</w:t>
            </w:r>
            <w:r>
              <w:rPr>
                <w:rStyle w:val="IndexLink"/>
                <w:rtl w:val="true"/>
              </w:rPr>
              <w:tab/>
            </w:r>
            <w:r>
              <w:rPr>
                <w:rStyle w:val="IndexLink"/>
              </w:rPr>
              <w:t>239</w:t>
            </w:r>
          </w:hyperlink>
        </w:p>
        <w:p>
          <w:pPr>
            <w:pStyle w:val="Contents3"/>
            <w:tabs>
              <w:tab w:val="clear" w:pos="8459"/>
              <w:tab w:val="right" w:pos="9026" w:leader="dot"/>
            </w:tabs>
            <w:rPr/>
          </w:pPr>
          <w:hyperlink w:anchor="__RefHeading___Toc1246372_237004111">
            <w:r>
              <w:rPr>
                <w:webHidden/>
                <w:rStyle w:val="IndexLink"/>
                <w:rtl w:val="true"/>
              </w:rPr>
              <w:t>لا حاجة لنا في هذا الربح</w:t>
            </w:r>
            <w:r>
              <w:rPr>
                <w:rStyle w:val="IndexLink"/>
                <w:rtl w:val="true"/>
              </w:rPr>
              <w:tab/>
            </w:r>
            <w:r>
              <w:rPr>
                <w:rStyle w:val="IndexLink"/>
              </w:rPr>
              <w:t>239</w:t>
            </w:r>
          </w:hyperlink>
        </w:p>
        <w:p>
          <w:pPr>
            <w:pStyle w:val="Contents3"/>
            <w:tabs>
              <w:tab w:val="clear" w:pos="8459"/>
              <w:tab w:val="right" w:pos="9026" w:leader="dot"/>
            </w:tabs>
            <w:rPr/>
          </w:pPr>
          <w:hyperlink w:anchor="__RefHeading___Toc1246374_237004111">
            <w:r>
              <w:rPr>
                <w:webHidden/>
                <w:rStyle w:val="IndexLink"/>
                <w:rtl w:val="true"/>
              </w:rPr>
              <w:t>حر الشمس وطلب الحلال</w:t>
            </w:r>
            <w:r>
              <w:rPr>
                <w:rStyle w:val="IndexLink"/>
                <w:rtl w:val="true"/>
              </w:rPr>
              <w:tab/>
            </w:r>
            <w:r>
              <w:rPr>
                <w:rStyle w:val="IndexLink"/>
              </w:rPr>
              <w:t>240</w:t>
            </w:r>
          </w:hyperlink>
        </w:p>
        <w:p>
          <w:pPr>
            <w:pStyle w:val="Contents3"/>
            <w:tabs>
              <w:tab w:val="clear" w:pos="8459"/>
              <w:tab w:val="right" w:pos="9026" w:leader="dot"/>
            </w:tabs>
            <w:rPr/>
          </w:pPr>
          <w:hyperlink w:anchor="__RefHeading___Toc1246376_237004111">
            <w:r>
              <w:rPr>
                <w:webHidden/>
                <w:rStyle w:val="IndexLink"/>
                <w:rtl w:val="true"/>
              </w:rPr>
              <w:t>خذهم يا قسورة</w:t>
            </w:r>
            <w:r>
              <w:rPr>
                <w:rStyle w:val="IndexLink"/>
                <w:rtl w:val="true"/>
              </w:rPr>
              <w:tab/>
            </w:r>
            <w:r>
              <w:rPr>
                <w:rStyle w:val="IndexLink"/>
              </w:rPr>
              <w:t>240</w:t>
            </w:r>
          </w:hyperlink>
        </w:p>
        <w:p>
          <w:pPr>
            <w:pStyle w:val="Contents3"/>
            <w:tabs>
              <w:tab w:val="clear" w:pos="8459"/>
              <w:tab w:val="right" w:pos="9026" w:leader="dot"/>
            </w:tabs>
            <w:rPr/>
          </w:pPr>
          <w:hyperlink w:anchor="__RefHeading___Toc1246378_237004111">
            <w:r>
              <w:rPr>
                <w:webHidden/>
                <w:rStyle w:val="IndexLink"/>
                <w:rtl w:val="true"/>
              </w:rPr>
              <w:t>إحياء البقرة</w:t>
            </w:r>
            <w:r>
              <w:rPr>
                <w:rStyle w:val="IndexLink"/>
                <w:rtl w:val="true"/>
              </w:rPr>
              <w:tab/>
            </w:r>
            <w:r>
              <w:rPr>
                <w:rStyle w:val="IndexLink"/>
              </w:rPr>
              <w:t>241</w:t>
            </w:r>
          </w:hyperlink>
        </w:p>
        <w:p>
          <w:pPr>
            <w:pStyle w:val="Contents3"/>
            <w:tabs>
              <w:tab w:val="clear" w:pos="8459"/>
              <w:tab w:val="right" w:pos="9026" w:leader="dot"/>
            </w:tabs>
            <w:rPr/>
          </w:pPr>
          <w:hyperlink w:anchor="__RefHeading___Toc1246380_237004111">
            <w:r>
              <w:rPr>
                <w:webHidden/>
                <w:rStyle w:val="IndexLink"/>
                <w:rtl w:val="true"/>
              </w:rPr>
              <w:t>ضمان الجنة</w:t>
            </w:r>
            <w:r>
              <w:rPr>
                <w:rStyle w:val="IndexLink"/>
                <w:rtl w:val="true"/>
              </w:rPr>
              <w:tab/>
            </w:r>
            <w:r>
              <w:rPr>
                <w:rStyle w:val="IndexLink"/>
              </w:rPr>
              <w:t>242</w:t>
            </w:r>
          </w:hyperlink>
        </w:p>
        <w:p>
          <w:pPr>
            <w:pStyle w:val="Contents3"/>
            <w:tabs>
              <w:tab w:val="clear" w:pos="8459"/>
              <w:tab w:val="right" w:pos="9026" w:leader="dot"/>
            </w:tabs>
            <w:rPr/>
          </w:pPr>
          <w:hyperlink w:anchor="__RefHeading___Toc1246382_237004111">
            <w:r>
              <w:rPr>
                <w:webHidden/>
                <w:rStyle w:val="IndexLink"/>
                <w:rtl w:val="true"/>
              </w:rPr>
              <w:t>من شروط استجابة الدعاء</w:t>
            </w:r>
            <w:r>
              <w:rPr>
                <w:rStyle w:val="IndexLink"/>
                <w:rtl w:val="true"/>
              </w:rPr>
              <w:tab/>
            </w:r>
            <w:r>
              <w:rPr>
                <w:rStyle w:val="IndexLink"/>
              </w:rPr>
              <w:t>242</w:t>
            </w:r>
          </w:hyperlink>
        </w:p>
        <w:p>
          <w:pPr>
            <w:pStyle w:val="Contents3"/>
            <w:tabs>
              <w:tab w:val="clear" w:pos="8459"/>
              <w:tab w:val="right" w:pos="9026" w:leader="dot"/>
            </w:tabs>
            <w:rPr/>
          </w:pPr>
          <w:hyperlink w:anchor="__RefHeading___Toc1246384_237004111">
            <w:r>
              <w:rPr>
                <w:webHidden/>
                <w:rStyle w:val="IndexLink"/>
                <w:rtl w:val="true"/>
              </w:rPr>
              <w:t>متى يأتي الفرج</w:t>
            </w:r>
            <w:r>
              <w:rPr>
                <w:rStyle w:val="IndexLink"/>
                <w:rtl w:val="true"/>
              </w:rPr>
              <w:tab/>
            </w:r>
            <w:r>
              <w:rPr>
                <w:rStyle w:val="IndexLink"/>
              </w:rPr>
              <w:t>243</w:t>
            </w:r>
          </w:hyperlink>
        </w:p>
        <w:p>
          <w:pPr>
            <w:pStyle w:val="Contents3"/>
            <w:tabs>
              <w:tab w:val="clear" w:pos="8459"/>
              <w:tab w:val="right" w:pos="9026" w:leader="dot"/>
            </w:tabs>
            <w:rPr/>
          </w:pPr>
          <w:hyperlink w:anchor="__RefHeading___Toc1246386_237004111">
            <w:r>
              <w:rPr>
                <w:webHidden/>
                <w:rStyle w:val="IndexLink"/>
                <w:rtl w:val="true"/>
              </w:rPr>
              <w:t>لقد وفينا لصاحبك</w:t>
            </w:r>
            <w:r>
              <w:rPr>
                <w:rStyle w:val="IndexLink"/>
                <w:rtl w:val="true"/>
              </w:rPr>
              <w:tab/>
            </w:r>
            <w:r>
              <w:rPr>
                <w:rStyle w:val="IndexLink"/>
              </w:rPr>
              <w:t>244</w:t>
            </w:r>
          </w:hyperlink>
        </w:p>
        <w:p>
          <w:pPr>
            <w:pStyle w:val="Contents3"/>
            <w:tabs>
              <w:tab w:val="clear" w:pos="8459"/>
              <w:tab w:val="right" w:pos="9026" w:leader="dot"/>
            </w:tabs>
            <w:rPr/>
          </w:pPr>
          <w:hyperlink w:anchor="__RefHeading___Toc1246388_237004111">
            <w:r>
              <w:rPr>
                <w:webHidden/>
                <w:rStyle w:val="IndexLink"/>
                <w:rtl w:val="true"/>
              </w:rPr>
              <w:t>مسؤولية العلماء</w:t>
            </w:r>
            <w:r>
              <w:rPr>
                <w:rStyle w:val="IndexLink"/>
                <w:rtl w:val="true"/>
              </w:rPr>
              <w:tab/>
            </w:r>
            <w:r>
              <w:rPr>
                <w:rStyle w:val="IndexLink"/>
              </w:rPr>
              <w:t>245</w:t>
            </w:r>
          </w:hyperlink>
        </w:p>
        <w:p>
          <w:pPr>
            <w:pStyle w:val="Contents3"/>
            <w:tabs>
              <w:tab w:val="clear" w:pos="8459"/>
              <w:tab w:val="right" w:pos="9026" w:leader="dot"/>
            </w:tabs>
            <w:rPr/>
          </w:pPr>
          <w:hyperlink w:anchor="__RefHeading___Toc1246390_237004111">
            <w:r>
              <w:rPr>
                <w:webHidden/>
                <w:rStyle w:val="IndexLink"/>
                <w:rtl w:val="true"/>
              </w:rPr>
              <w:t>دعاء أحدّ من السيف</w:t>
            </w:r>
            <w:r>
              <w:rPr>
                <w:rStyle w:val="IndexLink"/>
                <w:rtl w:val="true"/>
              </w:rPr>
              <w:tab/>
            </w:r>
            <w:r>
              <w:rPr>
                <w:rStyle w:val="IndexLink"/>
              </w:rPr>
              <w:t>246</w:t>
            </w:r>
          </w:hyperlink>
        </w:p>
        <w:p>
          <w:pPr>
            <w:pStyle w:val="Contents3"/>
            <w:tabs>
              <w:tab w:val="clear" w:pos="8459"/>
              <w:tab w:val="right" w:pos="9026" w:leader="dot"/>
            </w:tabs>
            <w:rPr/>
          </w:pPr>
          <w:hyperlink w:anchor="__RefHeading___Toc1246392_237004111">
            <w:r>
              <w:rPr>
                <w:webHidden/>
                <w:rStyle w:val="IndexLink"/>
                <w:rtl w:val="true"/>
              </w:rPr>
              <w:t>كنت أرى أنّ لك ورعاً</w:t>
            </w:r>
            <w:r>
              <w:rPr>
                <w:rStyle w:val="IndexLink"/>
                <w:rtl w:val="true"/>
              </w:rPr>
              <w:tab/>
            </w:r>
            <w:r>
              <w:rPr>
                <w:rStyle w:val="IndexLink"/>
              </w:rPr>
              <w:t>246</w:t>
            </w:r>
          </w:hyperlink>
        </w:p>
        <w:p>
          <w:pPr>
            <w:pStyle w:val="Contents3"/>
            <w:tabs>
              <w:tab w:val="clear" w:pos="8459"/>
              <w:tab w:val="right" w:pos="9026" w:leader="dot"/>
            </w:tabs>
            <w:rPr/>
          </w:pPr>
          <w:hyperlink w:anchor="__RefHeading___Toc1246394_237004111">
            <w:r>
              <w:rPr>
                <w:webHidden/>
                <w:rStyle w:val="IndexLink"/>
                <w:rtl w:val="true"/>
              </w:rPr>
              <w:t>أريد علامة على إمامتك</w:t>
            </w:r>
            <w:r>
              <w:rPr>
                <w:rStyle w:val="IndexLink"/>
                <w:rtl w:val="true"/>
              </w:rPr>
              <w:tab/>
            </w:r>
            <w:r>
              <w:rPr>
                <w:rStyle w:val="IndexLink"/>
              </w:rPr>
              <w:t>247</w:t>
            </w:r>
          </w:hyperlink>
        </w:p>
        <w:p>
          <w:pPr>
            <w:pStyle w:val="Contents3"/>
            <w:tabs>
              <w:tab w:val="clear" w:pos="8459"/>
              <w:tab w:val="right" w:pos="9026" w:leader="dot"/>
            </w:tabs>
            <w:rPr/>
          </w:pPr>
          <w:hyperlink w:anchor="__RefHeading___Toc1246396_237004111">
            <w:r>
              <w:rPr>
                <w:webHidden/>
                <w:rStyle w:val="IndexLink"/>
                <w:rtl w:val="true"/>
              </w:rPr>
              <w:t>لو كان لي شيعة</w:t>
            </w:r>
            <w:r>
              <w:rPr>
                <w:rStyle w:val="IndexLink"/>
                <w:rtl w:val="true"/>
              </w:rPr>
              <w:tab/>
            </w:r>
            <w:r>
              <w:rPr>
                <w:rStyle w:val="IndexLink"/>
              </w:rPr>
              <w:t>248</w:t>
            </w:r>
          </w:hyperlink>
        </w:p>
        <w:p>
          <w:pPr>
            <w:pStyle w:val="Contents3"/>
            <w:tabs>
              <w:tab w:val="clear" w:pos="8459"/>
              <w:tab w:val="right" w:pos="9026" w:leader="dot"/>
            </w:tabs>
            <w:rPr/>
          </w:pPr>
          <w:hyperlink w:anchor="__RefHeading___Toc1246398_237004111">
            <w:r>
              <w:rPr>
                <w:webHidden/>
                <w:rStyle w:val="IndexLink"/>
                <w:rtl w:val="true"/>
              </w:rPr>
              <w:t>لعن الله ظالميك يا فاطمة</w:t>
            </w:r>
            <w:r>
              <w:rPr>
                <w:rStyle w:val="IndexLink"/>
                <w:rtl w:val="true"/>
              </w:rPr>
              <w:tab/>
            </w:r>
            <w:r>
              <w:rPr>
                <w:rStyle w:val="IndexLink"/>
              </w:rPr>
              <w:t>249</w:t>
            </w:r>
          </w:hyperlink>
        </w:p>
        <w:p>
          <w:pPr>
            <w:pStyle w:val="Contents3"/>
            <w:tabs>
              <w:tab w:val="clear" w:pos="8459"/>
              <w:tab w:val="right" w:pos="9026" w:leader="dot"/>
            </w:tabs>
            <w:rPr/>
          </w:pPr>
          <w:hyperlink w:anchor="__RefHeading___Toc1246400_237004111">
            <w:r>
              <w:rPr>
                <w:webHidden/>
                <w:rStyle w:val="IndexLink"/>
                <w:rtl w:val="true"/>
              </w:rPr>
              <w:t>مواساة الناس حتى في الطعام</w:t>
            </w:r>
            <w:r>
              <w:rPr>
                <w:rStyle w:val="IndexLink"/>
                <w:rtl w:val="true"/>
              </w:rPr>
              <w:tab/>
            </w:r>
            <w:r>
              <w:rPr>
                <w:rStyle w:val="IndexLink"/>
              </w:rPr>
              <w:t>251</w:t>
            </w:r>
          </w:hyperlink>
        </w:p>
        <w:p>
          <w:pPr>
            <w:pStyle w:val="Contents3"/>
            <w:tabs>
              <w:tab w:val="clear" w:pos="8459"/>
              <w:tab w:val="right" w:pos="9026" w:leader="dot"/>
            </w:tabs>
            <w:rPr/>
          </w:pPr>
          <w:hyperlink w:anchor="__RefHeading___Toc1246402_237004111">
            <w:r>
              <w:rPr>
                <w:webHidden/>
                <w:rStyle w:val="IndexLink"/>
                <w:rtl w:val="true"/>
              </w:rPr>
              <w:t>نحن أعلم بالوقت</w:t>
            </w:r>
            <w:r>
              <w:rPr>
                <w:rStyle w:val="IndexLink"/>
                <w:rtl w:val="true"/>
              </w:rPr>
              <w:tab/>
            </w:r>
            <w:r>
              <w:rPr>
                <w:rStyle w:val="IndexLink"/>
              </w:rPr>
              <w:t>252</w:t>
            </w:r>
          </w:hyperlink>
        </w:p>
        <w:p>
          <w:pPr>
            <w:pStyle w:val="Contents3"/>
            <w:tabs>
              <w:tab w:val="clear" w:pos="8459"/>
              <w:tab w:val="right" w:pos="9026" w:leader="dot"/>
            </w:tabs>
            <w:rPr/>
          </w:pPr>
          <w:hyperlink w:anchor="__RefHeading___Toc1246404_237004111">
            <w:r>
              <w:rPr>
                <w:webHidden/>
                <w:rStyle w:val="IndexLink"/>
                <w:rtl w:val="true"/>
              </w:rPr>
              <w:t>لو أنّ شيعتنا استقامت</w:t>
            </w:r>
            <w:r>
              <w:rPr>
                <w:rStyle w:val="IndexLink"/>
                <w:rtl w:val="true"/>
              </w:rPr>
              <w:tab/>
            </w:r>
            <w:r>
              <w:rPr>
                <w:rStyle w:val="IndexLink"/>
              </w:rPr>
              <w:t>253</w:t>
            </w:r>
          </w:hyperlink>
        </w:p>
        <w:p>
          <w:pPr>
            <w:pStyle w:val="Contents3"/>
            <w:tabs>
              <w:tab w:val="clear" w:pos="8459"/>
              <w:tab w:val="right" w:pos="9026" w:leader="dot"/>
            </w:tabs>
            <w:rPr/>
          </w:pPr>
          <w:hyperlink w:anchor="__RefHeading___Toc1246406_237004111">
            <w:r>
              <w:rPr>
                <w:webHidden/>
                <w:rStyle w:val="IndexLink"/>
                <w:rtl w:val="true"/>
              </w:rPr>
              <w:t>دعاء للرزق</w:t>
            </w:r>
            <w:r>
              <w:rPr>
                <w:rStyle w:val="IndexLink"/>
                <w:rtl w:val="true"/>
              </w:rPr>
              <w:tab/>
            </w:r>
            <w:r>
              <w:rPr>
                <w:rStyle w:val="IndexLink"/>
              </w:rPr>
              <w:t>253</w:t>
            </w:r>
          </w:hyperlink>
        </w:p>
        <w:p>
          <w:pPr>
            <w:pStyle w:val="Contents3"/>
            <w:tabs>
              <w:tab w:val="clear" w:pos="8459"/>
              <w:tab w:val="right" w:pos="9026" w:leader="dot"/>
            </w:tabs>
            <w:rPr/>
          </w:pPr>
          <w:hyperlink w:anchor="__RefHeading___Toc1246408_237004111">
            <w:r>
              <w:rPr>
                <w:webHidden/>
                <w:rStyle w:val="IndexLink"/>
                <w:rtl w:val="true"/>
              </w:rPr>
              <w:t>آخر وصية الإمام</w:t>
            </w:r>
            <w:r>
              <w:rPr>
                <w:rStyle w:val="IndexLink"/>
                <w:rtl w:val="true"/>
              </w:rPr>
              <w:tab/>
            </w:r>
            <w:r>
              <w:rPr>
                <w:rStyle w:val="IndexLink"/>
              </w:rPr>
              <w:t>254</w:t>
            </w:r>
          </w:hyperlink>
        </w:p>
        <w:p>
          <w:pPr>
            <w:pStyle w:val="Contents3"/>
            <w:tabs>
              <w:tab w:val="clear" w:pos="8459"/>
              <w:tab w:val="right" w:pos="9026" w:leader="dot"/>
            </w:tabs>
            <w:rPr/>
          </w:pPr>
          <w:hyperlink w:anchor="__RefHeading___Toc1246410_237004111">
            <w:r>
              <w:rPr>
                <w:webHidden/>
                <w:rStyle w:val="IndexLink"/>
                <w:rtl w:val="true"/>
              </w:rPr>
              <w:t>ثلاثة تردّ دعوتهم</w:t>
            </w:r>
            <w:r>
              <w:rPr>
                <w:rStyle w:val="IndexLink"/>
                <w:rtl w:val="true"/>
              </w:rPr>
              <w:tab/>
            </w:r>
            <w:r>
              <w:rPr>
                <w:rStyle w:val="IndexLink"/>
              </w:rPr>
              <w:t>254</w:t>
            </w:r>
          </w:hyperlink>
        </w:p>
        <w:p>
          <w:pPr>
            <w:pStyle w:val="Contents3"/>
            <w:tabs>
              <w:tab w:val="clear" w:pos="8459"/>
              <w:tab w:val="right" w:pos="9026" w:leader="dot"/>
            </w:tabs>
            <w:rPr/>
          </w:pPr>
          <w:hyperlink w:anchor="__RefHeading___Toc1246412_237004111">
            <w:r>
              <w:rPr>
                <w:webHidden/>
                <w:rStyle w:val="IndexLink"/>
                <w:rtl w:val="true"/>
              </w:rPr>
              <w:t>حقّي قد وهبته</w:t>
            </w:r>
            <w:r>
              <w:rPr>
                <w:rStyle w:val="IndexLink"/>
                <w:rtl w:val="true"/>
              </w:rPr>
              <w:tab/>
            </w:r>
            <w:r>
              <w:rPr>
                <w:rStyle w:val="IndexLink"/>
              </w:rPr>
              <w:t>255</w:t>
            </w:r>
          </w:hyperlink>
        </w:p>
        <w:p>
          <w:pPr>
            <w:pStyle w:val="Contents3"/>
            <w:tabs>
              <w:tab w:val="clear" w:pos="8459"/>
              <w:tab w:val="right" w:pos="9026" w:leader="dot"/>
            </w:tabs>
            <w:rPr/>
          </w:pPr>
          <w:hyperlink w:anchor="__RefHeading___Toc1246414_237004111">
            <w:r>
              <w:rPr>
                <w:webHidden/>
                <w:rStyle w:val="IndexLink"/>
                <w:rtl w:val="true"/>
              </w:rPr>
              <w:t>أفلا خفت البلية؟</w:t>
            </w:r>
            <w:r>
              <w:rPr>
                <w:rStyle w:val="IndexLink"/>
                <w:rtl w:val="true"/>
              </w:rPr>
              <w:tab/>
            </w:r>
            <w:r>
              <w:rPr>
                <w:rStyle w:val="IndexLink"/>
              </w:rPr>
              <w:t>256</w:t>
            </w:r>
          </w:hyperlink>
        </w:p>
        <w:p>
          <w:pPr>
            <w:pStyle w:val="Contents2"/>
            <w:tabs>
              <w:tab w:val="clear" w:pos="8743"/>
              <w:tab w:val="right" w:pos="9026" w:leader="dot"/>
            </w:tabs>
            <w:rPr/>
          </w:pPr>
          <w:hyperlink w:anchor="__RefHeading___Toc1246416_237004111">
            <w:r>
              <w:rPr>
                <w:webHidden/>
                <w:rStyle w:val="IndexLink"/>
              </w:rPr>
              <w:t>9</w:t>
            </w:r>
            <w:r>
              <w:rPr>
                <w:rStyle w:val="IndexLink"/>
                <w:rtl w:val="true"/>
              </w:rPr>
              <w:t>-</w:t>
            </w:r>
            <w:r>
              <w:rPr>
                <w:rStyle w:val="IndexLink"/>
                <w:rtl w:val="true"/>
              </w:rPr>
              <w:t>من قصص الإمام الكاظم</w:t>
            </w:r>
            <w:r>
              <w:rPr>
                <w:rStyle w:val="IndexLink"/>
                <w:rtl w:val="true"/>
              </w:rPr>
              <w:t>(</w:t>
            </w:r>
            <w:r>
              <w:rPr>
                <w:rStyle w:val="IndexLink"/>
                <w:rtl w:val="true"/>
              </w:rPr>
              <w:t>عليه السلام</w:t>
            </w:r>
            <w:r>
              <w:rPr>
                <w:rStyle w:val="IndexLink"/>
                <w:rtl w:val="true"/>
              </w:rPr>
              <w:t>)</w:t>
              <w:tab/>
            </w:r>
            <w:r>
              <w:rPr>
                <w:rStyle w:val="IndexLink"/>
              </w:rPr>
              <w:t>258</w:t>
            </w:r>
          </w:hyperlink>
        </w:p>
        <w:p>
          <w:pPr>
            <w:pStyle w:val="Contents3"/>
            <w:tabs>
              <w:tab w:val="clear" w:pos="8459"/>
              <w:tab w:val="right" w:pos="9026" w:leader="dot"/>
            </w:tabs>
            <w:rPr/>
          </w:pPr>
          <w:hyperlink w:anchor="__RefHeading___Toc1246418_237004111">
            <w:r>
              <w:rPr>
                <w:webHidden/>
                <w:rStyle w:val="IndexLink"/>
                <w:rtl w:val="true"/>
              </w:rPr>
              <w:t>مقدمة</w:t>
            </w:r>
            <w:r>
              <w:rPr>
                <w:rStyle w:val="IndexLink"/>
                <w:rtl w:val="true"/>
              </w:rPr>
              <w:t>:</w:t>
              <w:tab/>
            </w:r>
            <w:r>
              <w:rPr>
                <w:rStyle w:val="IndexLink"/>
              </w:rPr>
              <w:t>258</w:t>
            </w:r>
          </w:hyperlink>
        </w:p>
        <w:p>
          <w:pPr>
            <w:pStyle w:val="Contents3"/>
            <w:tabs>
              <w:tab w:val="clear" w:pos="8459"/>
              <w:tab w:val="right" w:pos="9026" w:leader="dot"/>
            </w:tabs>
            <w:rPr/>
          </w:pPr>
          <w:hyperlink w:anchor="__RefHeading___Toc1246420_237004111">
            <w:r>
              <w:rPr>
                <w:webHidden/>
                <w:rStyle w:val="IndexLink"/>
                <w:rtl w:val="true"/>
              </w:rPr>
              <w:t>أنت من علماء الأمة؟</w:t>
            </w:r>
            <w:r>
              <w:rPr>
                <w:rStyle w:val="IndexLink"/>
                <w:rtl w:val="true"/>
              </w:rPr>
              <w:tab/>
            </w:r>
            <w:r>
              <w:rPr>
                <w:rStyle w:val="IndexLink"/>
              </w:rPr>
              <w:t>259</w:t>
            </w:r>
          </w:hyperlink>
        </w:p>
        <w:p>
          <w:pPr>
            <w:pStyle w:val="Contents3"/>
            <w:tabs>
              <w:tab w:val="clear" w:pos="8459"/>
              <w:tab w:val="right" w:pos="9026" w:leader="dot"/>
            </w:tabs>
            <w:rPr/>
          </w:pPr>
          <w:hyperlink w:anchor="__RefHeading___Toc1246422_237004111">
            <w:r>
              <w:rPr>
                <w:webHidden/>
                <w:rStyle w:val="IndexLink"/>
                <w:rtl w:val="true"/>
              </w:rPr>
              <w:t>أيّهما كان أفضل؟</w:t>
            </w:r>
            <w:r>
              <w:rPr>
                <w:rStyle w:val="IndexLink"/>
                <w:rtl w:val="true"/>
              </w:rPr>
              <w:tab/>
            </w:r>
            <w:r>
              <w:rPr>
                <w:rStyle w:val="IndexLink"/>
              </w:rPr>
              <w:t>260</w:t>
            </w:r>
          </w:hyperlink>
        </w:p>
        <w:p>
          <w:pPr>
            <w:pStyle w:val="Contents3"/>
            <w:tabs>
              <w:tab w:val="clear" w:pos="8459"/>
              <w:tab w:val="right" w:pos="9026" w:leader="dot"/>
            </w:tabs>
            <w:rPr/>
          </w:pPr>
          <w:hyperlink w:anchor="__RefHeading___Toc1246424_237004111">
            <w:r>
              <w:rPr>
                <w:webHidden/>
                <w:rStyle w:val="IndexLink"/>
                <w:rtl w:val="true"/>
              </w:rPr>
              <w:t>قصة الدراعة</w:t>
            </w:r>
            <w:r>
              <w:rPr>
                <w:rStyle w:val="IndexLink"/>
                <w:rtl w:val="true"/>
              </w:rPr>
              <w:tab/>
            </w:r>
            <w:r>
              <w:rPr>
                <w:rStyle w:val="IndexLink"/>
              </w:rPr>
              <w:t>261</w:t>
            </w:r>
          </w:hyperlink>
        </w:p>
        <w:p>
          <w:pPr>
            <w:pStyle w:val="Contents3"/>
            <w:tabs>
              <w:tab w:val="clear" w:pos="8459"/>
              <w:tab w:val="right" w:pos="9026" w:leader="dot"/>
            </w:tabs>
            <w:rPr/>
          </w:pPr>
          <w:hyperlink w:anchor="__RefHeading___Toc1246426_237004111">
            <w:r>
              <w:rPr>
                <w:webHidden/>
                <w:rStyle w:val="IndexLink"/>
                <w:rtl w:val="true"/>
              </w:rPr>
              <w:t>خلوا عنه</w:t>
            </w:r>
            <w:r>
              <w:rPr>
                <w:rStyle w:val="IndexLink"/>
                <w:rtl w:val="true"/>
              </w:rPr>
              <w:tab/>
            </w:r>
            <w:r>
              <w:rPr>
                <w:rStyle w:val="IndexLink"/>
              </w:rPr>
              <w:t>262</w:t>
            </w:r>
          </w:hyperlink>
        </w:p>
        <w:p>
          <w:pPr>
            <w:pStyle w:val="Contents3"/>
            <w:tabs>
              <w:tab w:val="clear" w:pos="8459"/>
              <w:tab w:val="right" w:pos="9026" w:leader="dot"/>
            </w:tabs>
            <w:rPr/>
          </w:pPr>
          <w:hyperlink w:anchor="__RefHeading___Toc1246428_237004111">
            <w:r>
              <w:rPr>
                <w:webHidden/>
                <w:rStyle w:val="IndexLink"/>
                <w:rtl w:val="true"/>
              </w:rPr>
              <w:t>سمّه محمداً</w:t>
            </w:r>
            <w:r>
              <w:rPr>
                <w:rStyle w:val="IndexLink"/>
                <w:rtl w:val="true"/>
              </w:rPr>
              <w:tab/>
            </w:r>
            <w:r>
              <w:rPr>
                <w:rStyle w:val="IndexLink"/>
              </w:rPr>
              <w:t>263</w:t>
            </w:r>
          </w:hyperlink>
        </w:p>
        <w:p>
          <w:pPr>
            <w:pStyle w:val="Contents3"/>
            <w:tabs>
              <w:tab w:val="clear" w:pos="8459"/>
              <w:tab w:val="right" w:pos="9026" w:leader="dot"/>
            </w:tabs>
            <w:rPr/>
          </w:pPr>
          <w:hyperlink w:anchor="__RefHeading___Toc1246430_237004111">
            <w:r>
              <w:rPr>
                <w:webHidden/>
                <w:rStyle w:val="IndexLink"/>
                <w:rtl w:val="true"/>
              </w:rPr>
              <w:t>قمة التواضع</w:t>
            </w:r>
            <w:r>
              <w:rPr>
                <w:rStyle w:val="IndexLink"/>
                <w:rtl w:val="true"/>
              </w:rPr>
              <w:tab/>
            </w:r>
            <w:r>
              <w:rPr>
                <w:rStyle w:val="IndexLink"/>
              </w:rPr>
              <w:t>264</w:t>
            </w:r>
          </w:hyperlink>
        </w:p>
        <w:p>
          <w:pPr>
            <w:pStyle w:val="Contents3"/>
            <w:tabs>
              <w:tab w:val="clear" w:pos="8459"/>
              <w:tab w:val="right" w:pos="9026" w:leader="dot"/>
            </w:tabs>
            <w:rPr/>
          </w:pPr>
          <w:hyperlink w:anchor="__RefHeading___Toc1246432_237004111">
            <w:r>
              <w:rPr>
                <w:webHidden/>
                <w:rStyle w:val="IndexLink"/>
                <w:rtl w:val="true"/>
              </w:rPr>
              <w:t>ماذا فعل أخوك؟</w:t>
            </w:r>
            <w:r>
              <w:rPr>
                <w:rStyle w:val="IndexLink"/>
                <w:rtl w:val="true"/>
              </w:rPr>
              <w:tab/>
            </w:r>
            <w:r>
              <w:rPr>
                <w:rStyle w:val="IndexLink"/>
              </w:rPr>
              <w:t>264</w:t>
            </w:r>
          </w:hyperlink>
        </w:p>
        <w:p>
          <w:pPr>
            <w:pStyle w:val="Contents3"/>
            <w:tabs>
              <w:tab w:val="clear" w:pos="8459"/>
              <w:tab w:val="right" w:pos="9026" w:leader="dot"/>
            </w:tabs>
            <w:rPr/>
          </w:pPr>
          <w:hyperlink w:anchor="__RefHeading___Toc1246434_237004111">
            <w:r>
              <w:rPr>
                <w:webHidden/>
                <w:rStyle w:val="IndexLink"/>
                <w:rtl w:val="true"/>
              </w:rPr>
              <w:t>لا تحجب إخوتك</w:t>
            </w:r>
            <w:r>
              <w:rPr>
                <w:rStyle w:val="IndexLink"/>
                <w:rtl w:val="true"/>
              </w:rPr>
              <w:tab/>
            </w:r>
            <w:r>
              <w:rPr>
                <w:rStyle w:val="IndexLink"/>
              </w:rPr>
              <w:t>265</w:t>
            </w:r>
          </w:hyperlink>
        </w:p>
        <w:p>
          <w:pPr>
            <w:pStyle w:val="Contents3"/>
            <w:tabs>
              <w:tab w:val="clear" w:pos="8459"/>
              <w:tab w:val="right" w:pos="9026" w:leader="dot"/>
            </w:tabs>
            <w:rPr/>
          </w:pPr>
          <w:hyperlink w:anchor="__RefHeading___Toc1246436_237004111">
            <w:r>
              <w:rPr>
                <w:webHidden/>
                <w:rStyle w:val="IndexLink"/>
                <w:rtl w:val="true"/>
              </w:rPr>
              <w:t>نحن آل محمد</w:t>
            </w:r>
            <w:r>
              <w:rPr>
                <w:rStyle w:val="IndexLink"/>
                <w:rtl w:val="true"/>
              </w:rPr>
              <w:tab/>
            </w:r>
            <w:r>
              <w:rPr>
                <w:rStyle w:val="IndexLink"/>
              </w:rPr>
              <w:t>266</w:t>
            </w:r>
          </w:hyperlink>
        </w:p>
        <w:p>
          <w:pPr>
            <w:pStyle w:val="Contents3"/>
            <w:tabs>
              <w:tab w:val="clear" w:pos="8459"/>
              <w:tab w:val="right" w:pos="9026" w:leader="dot"/>
            </w:tabs>
            <w:rPr/>
          </w:pPr>
          <w:hyperlink w:anchor="__RefHeading___Toc1246438_237004111">
            <w:r>
              <w:rPr>
                <w:webHidden/>
                <w:rStyle w:val="IndexLink"/>
                <w:rtl w:val="true"/>
              </w:rPr>
              <w:t>إنّهم يكيدون كيداً</w:t>
            </w:r>
            <w:r>
              <w:rPr>
                <w:rStyle w:val="IndexLink"/>
                <w:rtl w:val="true"/>
              </w:rPr>
              <w:tab/>
            </w:r>
            <w:r>
              <w:rPr>
                <w:rStyle w:val="IndexLink"/>
              </w:rPr>
              <w:t>267</w:t>
            </w:r>
          </w:hyperlink>
        </w:p>
        <w:p>
          <w:pPr>
            <w:pStyle w:val="Contents3"/>
            <w:tabs>
              <w:tab w:val="clear" w:pos="8459"/>
              <w:tab w:val="right" w:pos="9026" w:leader="dot"/>
            </w:tabs>
            <w:rPr/>
          </w:pPr>
          <w:hyperlink w:anchor="__RefHeading___Toc1246440_237004111">
            <w:r>
              <w:rPr>
                <w:webHidden/>
                <w:rStyle w:val="IndexLink"/>
                <w:rtl w:val="true"/>
              </w:rPr>
              <w:t>توبة بشر الحافي</w:t>
            </w:r>
            <w:r>
              <w:rPr>
                <w:rStyle w:val="IndexLink"/>
                <w:rtl w:val="true"/>
              </w:rPr>
              <w:tab/>
            </w:r>
            <w:r>
              <w:rPr>
                <w:rStyle w:val="IndexLink"/>
              </w:rPr>
              <w:t>268</w:t>
            </w:r>
          </w:hyperlink>
        </w:p>
        <w:p>
          <w:pPr>
            <w:pStyle w:val="Contents3"/>
            <w:tabs>
              <w:tab w:val="clear" w:pos="8459"/>
              <w:tab w:val="right" w:pos="9026" w:leader="dot"/>
            </w:tabs>
            <w:rPr/>
          </w:pPr>
          <w:hyperlink w:anchor="__RefHeading___Toc1246442_237004111">
            <w:r>
              <w:rPr>
                <w:webHidden/>
                <w:rStyle w:val="IndexLink"/>
                <w:rtl w:val="true"/>
              </w:rPr>
              <w:t>في سجن هارون العباسي</w:t>
            </w:r>
            <w:r>
              <w:rPr>
                <w:rStyle w:val="IndexLink"/>
                <w:rtl w:val="true"/>
              </w:rPr>
              <w:tab/>
            </w:r>
            <w:r>
              <w:rPr>
                <w:rStyle w:val="IndexLink"/>
              </w:rPr>
              <w:t>269</w:t>
            </w:r>
          </w:hyperlink>
        </w:p>
        <w:p>
          <w:pPr>
            <w:pStyle w:val="Contents3"/>
            <w:tabs>
              <w:tab w:val="clear" w:pos="8459"/>
              <w:tab w:val="right" w:pos="9026" w:leader="dot"/>
            </w:tabs>
            <w:rPr/>
          </w:pPr>
          <w:hyperlink w:anchor="__RefHeading___Toc1246444_237004111">
            <w:r>
              <w:rPr>
                <w:webHidden/>
                <w:rStyle w:val="IndexLink"/>
                <w:rtl w:val="true"/>
              </w:rPr>
              <w:t>أتدري أين أنت؟</w:t>
            </w:r>
            <w:r>
              <w:rPr>
                <w:rStyle w:val="IndexLink"/>
                <w:rtl w:val="true"/>
              </w:rPr>
              <w:tab/>
            </w:r>
            <w:r>
              <w:rPr>
                <w:rStyle w:val="IndexLink"/>
              </w:rPr>
              <w:t>271</w:t>
            </w:r>
          </w:hyperlink>
        </w:p>
        <w:p>
          <w:pPr>
            <w:pStyle w:val="Contents3"/>
            <w:tabs>
              <w:tab w:val="clear" w:pos="8459"/>
              <w:tab w:val="right" w:pos="9026" w:leader="dot"/>
            </w:tabs>
            <w:rPr/>
          </w:pPr>
          <w:hyperlink w:anchor="__RefHeading___Toc1246446_237004111">
            <w:r>
              <w:rPr>
                <w:webHidden/>
                <w:rStyle w:val="IndexLink"/>
                <w:rtl w:val="true"/>
              </w:rPr>
              <w:t>توبة الجارية</w:t>
            </w:r>
            <w:r>
              <w:rPr>
                <w:rStyle w:val="IndexLink"/>
                <w:rtl w:val="true"/>
              </w:rPr>
              <w:tab/>
            </w:r>
            <w:r>
              <w:rPr>
                <w:rStyle w:val="IndexLink"/>
              </w:rPr>
              <w:t>273</w:t>
            </w:r>
          </w:hyperlink>
        </w:p>
        <w:p>
          <w:pPr>
            <w:pStyle w:val="Contents2"/>
            <w:tabs>
              <w:tab w:val="clear" w:pos="8743"/>
              <w:tab w:val="right" w:pos="9026" w:leader="dot"/>
            </w:tabs>
            <w:rPr/>
          </w:pPr>
          <w:hyperlink w:anchor="__RefHeading___Toc1246448_237004111">
            <w:r>
              <w:rPr>
                <w:webHidden/>
                <w:rStyle w:val="IndexLink"/>
              </w:rPr>
              <w:t>10</w:t>
            </w:r>
            <w:r>
              <w:rPr>
                <w:rStyle w:val="IndexLink"/>
                <w:rtl w:val="true"/>
              </w:rPr>
              <w:t>-</w:t>
            </w:r>
            <w:r>
              <w:rPr>
                <w:rStyle w:val="IndexLink"/>
                <w:rtl w:val="true"/>
              </w:rPr>
              <w:t>من قصص الإمام الرضا</w:t>
            </w:r>
            <w:r>
              <w:rPr>
                <w:rStyle w:val="IndexLink"/>
                <w:rtl w:val="true"/>
              </w:rPr>
              <w:t>(</w:t>
            </w:r>
            <w:r>
              <w:rPr>
                <w:rStyle w:val="IndexLink"/>
                <w:rtl w:val="true"/>
              </w:rPr>
              <w:t>عليه السلام</w:t>
            </w:r>
            <w:r>
              <w:rPr>
                <w:rStyle w:val="IndexLink"/>
                <w:rtl w:val="true"/>
              </w:rPr>
              <w:t>)</w:t>
              <w:tab/>
            </w:r>
            <w:r>
              <w:rPr>
                <w:rStyle w:val="IndexLink"/>
              </w:rPr>
              <w:t>276</w:t>
            </w:r>
          </w:hyperlink>
        </w:p>
        <w:p>
          <w:pPr>
            <w:pStyle w:val="Contents3"/>
            <w:tabs>
              <w:tab w:val="clear" w:pos="8459"/>
              <w:tab w:val="right" w:pos="9026" w:leader="dot"/>
            </w:tabs>
            <w:rPr/>
          </w:pPr>
          <w:hyperlink w:anchor="__RefHeading___Toc1246450_237004111">
            <w:r>
              <w:rPr>
                <w:webHidden/>
                <w:rStyle w:val="IndexLink"/>
                <w:rtl w:val="true"/>
              </w:rPr>
              <w:t>مقدمة</w:t>
            </w:r>
            <w:r>
              <w:rPr>
                <w:rStyle w:val="IndexLink"/>
                <w:rtl w:val="true"/>
              </w:rPr>
              <w:t>:</w:t>
              <w:tab/>
            </w:r>
            <w:r>
              <w:rPr>
                <w:rStyle w:val="IndexLink"/>
              </w:rPr>
              <w:t>276</w:t>
            </w:r>
          </w:hyperlink>
        </w:p>
        <w:p>
          <w:pPr>
            <w:pStyle w:val="Contents3"/>
            <w:tabs>
              <w:tab w:val="clear" w:pos="8459"/>
              <w:tab w:val="right" w:pos="9026" w:leader="dot"/>
            </w:tabs>
            <w:rPr/>
          </w:pPr>
          <w:hyperlink w:anchor="__RefHeading___Toc1246452_237004111">
            <w:r>
              <w:rPr>
                <w:webHidden/>
                <w:rStyle w:val="IndexLink"/>
                <w:rtl w:val="true"/>
              </w:rPr>
              <w:t xml:space="preserve">قالوا في حقه </w:t>
            </w:r>
            <w:r>
              <w:rPr>
                <w:rStyle w:val="IndexLink"/>
                <w:rtl w:val="true"/>
              </w:rPr>
              <w:t>(</w:t>
            </w:r>
            <w:r>
              <w:rPr>
                <w:rStyle w:val="IndexLink"/>
                <w:rtl w:val="true"/>
              </w:rPr>
              <w:t>عليه السلام</w:t>
            </w:r>
            <w:r>
              <w:rPr>
                <w:rStyle w:val="IndexLink"/>
                <w:rtl w:val="true"/>
              </w:rPr>
              <w:t>)</w:t>
              <w:tab/>
            </w:r>
            <w:r>
              <w:rPr>
                <w:rStyle w:val="IndexLink"/>
              </w:rPr>
              <w:t>277</w:t>
            </w:r>
          </w:hyperlink>
        </w:p>
        <w:p>
          <w:pPr>
            <w:pStyle w:val="Contents3"/>
            <w:tabs>
              <w:tab w:val="clear" w:pos="8459"/>
              <w:tab w:val="right" w:pos="9026" w:leader="dot"/>
            </w:tabs>
            <w:rPr/>
          </w:pPr>
          <w:hyperlink w:anchor="__RefHeading___Toc1246454_237004111">
            <w:r>
              <w:rPr>
                <w:webHidden/>
                <w:rStyle w:val="IndexLink"/>
                <w:rtl w:val="true"/>
              </w:rPr>
              <w:t>أين الخراساني؟</w:t>
            </w:r>
            <w:r>
              <w:rPr>
                <w:rStyle w:val="IndexLink"/>
                <w:rtl w:val="true"/>
              </w:rPr>
              <w:tab/>
            </w:r>
            <w:r>
              <w:rPr>
                <w:rStyle w:val="IndexLink"/>
              </w:rPr>
              <w:t>279</w:t>
            </w:r>
          </w:hyperlink>
        </w:p>
        <w:p>
          <w:pPr>
            <w:pStyle w:val="Contents3"/>
            <w:tabs>
              <w:tab w:val="clear" w:pos="8459"/>
              <w:tab w:val="right" w:pos="9026" w:leader="dot"/>
            </w:tabs>
            <w:rPr/>
          </w:pPr>
          <w:hyperlink w:anchor="__RefHeading___Toc1246456_237004111">
            <w:r>
              <w:rPr>
                <w:webHidden/>
                <w:rStyle w:val="IndexLink"/>
                <w:rtl w:val="true"/>
              </w:rPr>
              <w:t>أبشر بالجنة</w:t>
            </w:r>
            <w:r>
              <w:rPr>
                <w:rStyle w:val="IndexLink"/>
                <w:rtl w:val="true"/>
              </w:rPr>
              <w:tab/>
            </w:r>
            <w:r>
              <w:rPr>
                <w:rStyle w:val="IndexLink"/>
              </w:rPr>
              <w:t>280</w:t>
            </w:r>
          </w:hyperlink>
        </w:p>
        <w:p>
          <w:pPr>
            <w:pStyle w:val="Contents3"/>
            <w:tabs>
              <w:tab w:val="clear" w:pos="8459"/>
              <w:tab w:val="right" w:pos="9026" w:leader="dot"/>
            </w:tabs>
            <w:rPr/>
          </w:pPr>
          <w:hyperlink w:anchor="__RefHeading___Toc1246458_237004111">
            <w:r>
              <w:rPr>
                <w:webHidden/>
                <w:rStyle w:val="IndexLink"/>
                <w:rtl w:val="true"/>
              </w:rPr>
              <w:t>غلامك اشتهى العنب</w:t>
            </w:r>
            <w:r>
              <w:rPr>
                <w:rStyle w:val="IndexLink"/>
                <w:rtl w:val="true"/>
              </w:rPr>
              <w:tab/>
            </w:r>
            <w:r>
              <w:rPr>
                <w:rStyle w:val="IndexLink"/>
              </w:rPr>
              <w:t>280</w:t>
            </w:r>
          </w:hyperlink>
        </w:p>
        <w:p>
          <w:pPr>
            <w:pStyle w:val="Contents3"/>
            <w:tabs>
              <w:tab w:val="clear" w:pos="8459"/>
              <w:tab w:val="right" w:pos="9026" w:leader="dot"/>
            </w:tabs>
            <w:rPr/>
          </w:pPr>
          <w:hyperlink w:anchor="__RefHeading___Toc1246460_237004111">
            <w:r>
              <w:rPr>
                <w:webHidden/>
                <w:rStyle w:val="IndexLink"/>
                <w:rtl w:val="true"/>
              </w:rPr>
              <w:t>رجل سُرقت نفقته في الحج</w:t>
            </w:r>
            <w:r>
              <w:rPr>
                <w:rStyle w:val="IndexLink"/>
                <w:rtl w:val="true"/>
              </w:rPr>
              <w:tab/>
            </w:r>
            <w:r>
              <w:rPr>
                <w:rStyle w:val="IndexLink"/>
              </w:rPr>
              <w:t>281</w:t>
            </w:r>
          </w:hyperlink>
        </w:p>
        <w:p>
          <w:pPr>
            <w:pStyle w:val="Contents3"/>
            <w:tabs>
              <w:tab w:val="clear" w:pos="8459"/>
              <w:tab w:val="right" w:pos="9026" w:leader="dot"/>
            </w:tabs>
            <w:rPr/>
          </w:pPr>
          <w:hyperlink w:anchor="__RefHeading___Toc1246462_237004111">
            <w:r>
              <w:rPr>
                <w:webHidden/>
                <w:rStyle w:val="IndexLink"/>
                <w:rtl w:val="true"/>
              </w:rPr>
              <w:t>حرمة الغناء</w:t>
            </w:r>
            <w:r>
              <w:rPr>
                <w:rStyle w:val="IndexLink"/>
                <w:rtl w:val="true"/>
              </w:rPr>
              <w:tab/>
            </w:r>
            <w:r>
              <w:rPr>
                <w:rStyle w:val="IndexLink"/>
              </w:rPr>
              <w:t>282</w:t>
            </w:r>
          </w:hyperlink>
        </w:p>
        <w:p>
          <w:pPr>
            <w:pStyle w:val="Contents3"/>
            <w:tabs>
              <w:tab w:val="clear" w:pos="8459"/>
              <w:tab w:val="right" w:pos="9026" w:leader="dot"/>
            </w:tabs>
            <w:rPr/>
          </w:pPr>
          <w:hyperlink w:anchor="__RefHeading___Toc1246464_237004111">
            <w:r>
              <w:rPr>
                <w:webHidden/>
                <w:rStyle w:val="IndexLink"/>
                <w:rtl w:val="true"/>
              </w:rPr>
              <w:t>قميص ودراهم</w:t>
            </w:r>
            <w:r>
              <w:rPr>
                <w:rStyle w:val="IndexLink"/>
                <w:rtl w:val="true"/>
              </w:rPr>
              <w:tab/>
            </w:r>
            <w:r>
              <w:rPr>
                <w:rStyle w:val="IndexLink"/>
              </w:rPr>
              <w:t>283</w:t>
            </w:r>
          </w:hyperlink>
        </w:p>
        <w:p>
          <w:pPr>
            <w:pStyle w:val="Contents3"/>
            <w:tabs>
              <w:tab w:val="clear" w:pos="8459"/>
              <w:tab w:val="right" w:pos="9026" w:leader="dot"/>
            </w:tabs>
            <w:rPr/>
          </w:pPr>
          <w:hyperlink w:anchor="__RefHeading___Toc1246466_237004111">
            <w:r>
              <w:rPr>
                <w:webHidden/>
                <w:rStyle w:val="IndexLink"/>
                <w:rtl w:val="true"/>
              </w:rPr>
              <w:t>أُكتم ما رأيت</w:t>
            </w:r>
            <w:r>
              <w:rPr>
                <w:rStyle w:val="IndexLink"/>
                <w:rtl w:val="true"/>
              </w:rPr>
              <w:tab/>
            </w:r>
            <w:r>
              <w:rPr>
                <w:rStyle w:val="IndexLink"/>
              </w:rPr>
              <w:t>283</w:t>
            </w:r>
          </w:hyperlink>
        </w:p>
        <w:p>
          <w:pPr>
            <w:pStyle w:val="Contents3"/>
            <w:tabs>
              <w:tab w:val="clear" w:pos="8459"/>
              <w:tab w:val="right" w:pos="9026" w:leader="dot"/>
            </w:tabs>
            <w:rPr/>
          </w:pPr>
          <w:hyperlink w:anchor="__RefHeading___Toc1246468_237004111">
            <w:r>
              <w:rPr>
                <w:webHidden/>
                <w:rStyle w:val="IndexLink"/>
                <w:rtl w:val="true"/>
              </w:rPr>
              <w:t>مع دعبل الخزاعي</w:t>
            </w:r>
            <w:r>
              <w:rPr>
                <w:rStyle w:val="IndexLink"/>
                <w:rtl w:val="true"/>
              </w:rPr>
              <w:tab/>
            </w:r>
            <w:r>
              <w:rPr>
                <w:rStyle w:val="IndexLink"/>
              </w:rPr>
              <w:t>284</w:t>
            </w:r>
          </w:hyperlink>
        </w:p>
        <w:p>
          <w:pPr>
            <w:pStyle w:val="Contents3"/>
            <w:tabs>
              <w:tab w:val="clear" w:pos="8459"/>
              <w:tab w:val="right" w:pos="9026" w:leader="dot"/>
            </w:tabs>
            <w:rPr/>
          </w:pPr>
          <w:hyperlink w:anchor="__RefHeading___Toc1246470_237004111">
            <w:r>
              <w:rPr>
                <w:webHidden/>
                <w:rStyle w:val="IndexLink"/>
                <w:rtl w:val="true"/>
              </w:rPr>
              <w:t>قسيم الجنة والنار</w:t>
            </w:r>
            <w:r>
              <w:rPr>
                <w:rStyle w:val="IndexLink"/>
                <w:rtl w:val="true"/>
              </w:rPr>
              <w:tab/>
            </w:r>
            <w:r>
              <w:rPr>
                <w:rStyle w:val="IndexLink"/>
              </w:rPr>
              <w:t>285</w:t>
            </w:r>
          </w:hyperlink>
        </w:p>
        <w:p>
          <w:pPr>
            <w:pStyle w:val="Contents3"/>
            <w:tabs>
              <w:tab w:val="clear" w:pos="8459"/>
              <w:tab w:val="right" w:pos="9026" w:leader="dot"/>
            </w:tabs>
            <w:rPr/>
          </w:pPr>
          <w:hyperlink w:anchor="__RefHeading___Toc1246472_237004111">
            <w:r>
              <w:rPr>
                <w:webHidden/>
                <w:rStyle w:val="IndexLink"/>
                <w:rtl w:val="true"/>
              </w:rPr>
              <w:t>قم واحمل الماء</w:t>
            </w:r>
            <w:r>
              <w:rPr>
                <w:rStyle w:val="IndexLink"/>
                <w:rtl w:val="true"/>
              </w:rPr>
              <w:tab/>
            </w:r>
            <w:r>
              <w:rPr>
                <w:rStyle w:val="IndexLink"/>
              </w:rPr>
              <w:t>286</w:t>
            </w:r>
          </w:hyperlink>
        </w:p>
        <w:p>
          <w:pPr>
            <w:pStyle w:val="Contents3"/>
            <w:tabs>
              <w:tab w:val="clear" w:pos="8459"/>
              <w:tab w:val="right" w:pos="9026" w:leader="dot"/>
            </w:tabs>
            <w:rPr/>
          </w:pPr>
          <w:hyperlink w:anchor="__RefHeading___Toc1246474_237004111">
            <w:r>
              <w:rPr>
                <w:webHidden/>
                <w:rStyle w:val="IndexLink"/>
                <w:rtl w:val="true"/>
              </w:rPr>
              <w:t>لو عزلت لهؤلاء مائدة</w:t>
            </w:r>
            <w:r>
              <w:rPr>
                <w:rStyle w:val="IndexLink"/>
                <w:rtl w:val="true"/>
              </w:rPr>
              <w:tab/>
            </w:r>
            <w:r>
              <w:rPr>
                <w:rStyle w:val="IndexLink"/>
              </w:rPr>
              <w:t>287</w:t>
            </w:r>
          </w:hyperlink>
        </w:p>
        <w:p>
          <w:pPr>
            <w:pStyle w:val="Contents3"/>
            <w:tabs>
              <w:tab w:val="clear" w:pos="8459"/>
              <w:tab w:val="right" w:pos="9026" w:leader="dot"/>
            </w:tabs>
            <w:rPr/>
          </w:pPr>
          <w:hyperlink w:anchor="__RefHeading___Toc1246476_237004111">
            <w:r>
              <w:rPr>
                <w:webHidden/>
                <w:rStyle w:val="IndexLink"/>
                <w:rtl w:val="true"/>
              </w:rPr>
              <w:t>مع أئمة الضلال</w:t>
            </w:r>
            <w:r>
              <w:rPr>
                <w:rStyle w:val="IndexLink"/>
                <w:rtl w:val="true"/>
              </w:rPr>
              <w:tab/>
            </w:r>
            <w:r>
              <w:rPr>
                <w:rStyle w:val="IndexLink"/>
              </w:rPr>
              <w:t>287</w:t>
            </w:r>
          </w:hyperlink>
        </w:p>
        <w:p>
          <w:pPr>
            <w:pStyle w:val="Contents3"/>
            <w:tabs>
              <w:tab w:val="clear" w:pos="8459"/>
              <w:tab w:val="right" w:pos="9026" w:leader="dot"/>
            </w:tabs>
            <w:rPr/>
          </w:pPr>
          <w:hyperlink w:anchor="__RefHeading___Toc1246478_237004111">
            <w:r>
              <w:rPr>
                <w:webHidden/>
                <w:rStyle w:val="IndexLink"/>
                <w:rtl w:val="true"/>
              </w:rPr>
              <w:t>وداع المدينة</w:t>
            </w:r>
            <w:r>
              <w:rPr>
                <w:rStyle w:val="IndexLink"/>
                <w:rtl w:val="true"/>
              </w:rPr>
              <w:tab/>
            </w:r>
            <w:r>
              <w:rPr>
                <w:rStyle w:val="IndexLink"/>
              </w:rPr>
              <w:t>288</w:t>
            </w:r>
          </w:hyperlink>
        </w:p>
        <w:p>
          <w:pPr>
            <w:pStyle w:val="Contents3"/>
            <w:tabs>
              <w:tab w:val="clear" w:pos="8459"/>
              <w:tab w:val="right" w:pos="9026" w:leader="dot"/>
            </w:tabs>
            <w:rPr/>
          </w:pPr>
          <w:hyperlink w:anchor="__RefHeading___Toc1246480_237004111">
            <w:r>
              <w:rPr>
                <w:webHidden/>
                <w:rStyle w:val="IndexLink"/>
                <w:rtl w:val="true"/>
              </w:rPr>
              <w:t>وداع الأهل والعيال</w:t>
            </w:r>
            <w:r>
              <w:rPr>
                <w:rStyle w:val="IndexLink"/>
                <w:rtl w:val="true"/>
              </w:rPr>
              <w:tab/>
            </w:r>
            <w:r>
              <w:rPr>
                <w:rStyle w:val="IndexLink"/>
              </w:rPr>
              <w:t>288</w:t>
            </w:r>
          </w:hyperlink>
        </w:p>
        <w:p>
          <w:pPr>
            <w:pStyle w:val="Contents3"/>
            <w:tabs>
              <w:tab w:val="clear" w:pos="8459"/>
              <w:tab w:val="right" w:pos="9026" w:leader="dot"/>
            </w:tabs>
            <w:rPr/>
          </w:pPr>
          <w:hyperlink w:anchor="__RefHeading___Toc1246482_237004111">
            <w:r>
              <w:rPr>
                <w:webHidden/>
                <w:rStyle w:val="IndexLink"/>
                <w:rtl w:val="true"/>
              </w:rPr>
              <w:t>حمام نيسابور</w:t>
            </w:r>
            <w:r>
              <w:rPr>
                <w:rStyle w:val="IndexLink"/>
                <w:rtl w:val="true"/>
              </w:rPr>
              <w:tab/>
            </w:r>
            <w:r>
              <w:rPr>
                <w:rStyle w:val="IndexLink"/>
              </w:rPr>
              <w:t>288</w:t>
            </w:r>
          </w:hyperlink>
        </w:p>
        <w:p>
          <w:pPr>
            <w:pStyle w:val="Contents3"/>
            <w:tabs>
              <w:tab w:val="clear" w:pos="8459"/>
              <w:tab w:val="right" w:pos="9026" w:leader="dot"/>
            </w:tabs>
            <w:rPr/>
          </w:pPr>
          <w:hyperlink w:anchor="__RefHeading___Toc1246484_237004111">
            <w:r>
              <w:rPr>
                <w:webHidden/>
                <w:rStyle w:val="IndexLink"/>
                <w:rtl w:val="true"/>
              </w:rPr>
              <w:t>شجرة مباركة</w:t>
            </w:r>
            <w:r>
              <w:rPr>
                <w:rStyle w:val="IndexLink"/>
                <w:rtl w:val="true"/>
              </w:rPr>
              <w:tab/>
            </w:r>
            <w:r>
              <w:rPr>
                <w:rStyle w:val="IndexLink"/>
              </w:rPr>
              <w:t>289</w:t>
            </w:r>
          </w:hyperlink>
        </w:p>
        <w:p>
          <w:pPr>
            <w:pStyle w:val="Contents3"/>
            <w:tabs>
              <w:tab w:val="clear" w:pos="8459"/>
              <w:tab w:val="right" w:pos="9026" w:leader="dot"/>
            </w:tabs>
            <w:rPr/>
          </w:pPr>
          <w:hyperlink w:anchor="__RefHeading___Toc1246486_237004111">
            <w:r>
              <w:rPr>
                <w:webHidden/>
                <w:rStyle w:val="IndexLink"/>
                <w:rtl w:val="true"/>
              </w:rPr>
              <w:t>في محلّة فوزا</w:t>
            </w:r>
            <w:r>
              <w:rPr>
                <w:rStyle w:val="IndexLink"/>
                <w:rtl w:val="true"/>
              </w:rPr>
              <w:tab/>
            </w:r>
            <w:r>
              <w:rPr>
                <w:rStyle w:val="IndexLink"/>
              </w:rPr>
              <w:t>290</w:t>
            </w:r>
          </w:hyperlink>
        </w:p>
        <w:p>
          <w:pPr>
            <w:pStyle w:val="Contents3"/>
            <w:tabs>
              <w:tab w:val="clear" w:pos="8459"/>
              <w:tab w:val="right" w:pos="9026" w:leader="dot"/>
            </w:tabs>
            <w:rPr/>
          </w:pPr>
          <w:hyperlink w:anchor="__RefHeading___Toc1246488_237004111">
            <w:r>
              <w:rPr>
                <w:webHidden/>
                <w:rStyle w:val="IndexLink"/>
                <w:rtl w:val="true"/>
              </w:rPr>
              <w:t>أنا المدفون في أرضكم</w:t>
            </w:r>
            <w:r>
              <w:rPr>
                <w:rStyle w:val="IndexLink"/>
                <w:rtl w:val="true"/>
              </w:rPr>
              <w:tab/>
            </w:r>
            <w:r>
              <w:rPr>
                <w:rStyle w:val="IndexLink"/>
              </w:rPr>
              <w:t>290</w:t>
            </w:r>
          </w:hyperlink>
        </w:p>
        <w:p>
          <w:pPr>
            <w:pStyle w:val="Contents3"/>
            <w:tabs>
              <w:tab w:val="clear" w:pos="8459"/>
              <w:tab w:val="right" w:pos="9026" w:leader="dot"/>
            </w:tabs>
            <w:rPr/>
          </w:pPr>
          <w:hyperlink w:anchor="__RefHeading___Toc1246490_237004111">
            <w:r>
              <w:rPr>
                <w:webHidden/>
                <w:rStyle w:val="IndexLink"/>
                <w:rtl w:val="true"/>
              </w:rPr>
              <w:t>وفي آخر يوم من حياته</w:t>
            </w:r>
            <w:r>
              <w:rPr>
                <w:rStyle w:val="IndexLink"/>
                <w:rtl w:val="true"/>
              </w:rPr>
              <w:tab/>
            </w:r>
            <w:r>
              <w:rPr>
                <w:rStyle w:val="IndexLink"/>
              </w:rPr>
              <w:t>291</w:t>
            </w:r>
          </w:hyperlink>
        </w:p>
        <w:p>
          <w:pPr>
            <w:pStyle w:val="Contents2"/>
            <w:tabs>
              <w:tab w:val="clear" w:pos="8743"/>
              <w:tab w:val="right" w:pos="9026" w:leader="dot"/>
            </w:tabs>
            <w:rPr/>
          </w:pPr>
          <w:hyperlink w:anchor="__RefHeading___Toc1246492_237004111">
            <w:r>
              <w:rPr>
                <w:webHidden/>
                <w:rStyle w:val="IndexLink"/>
              </w:rPr>
              <w:t>11</w:t>
            </w:r>
            <w:r>
              <w:rPr>
                <w:rStyle w:val="IndexLink"/>
                <w:rtl w:val="true"/>
              </w:rPr>
              <w:t>-</w:t>
            </w:r>
            <w:r>
              <w:rPr>
                <w:rStyle w:val="IndexLink"/>
                <w:rtl w:val="true"/>
              </w:rPr>
              <w:t>من قصص الإمام الجواد</w:t>
            </w:r>
            <w:r>
              <w:rPr>
                <w:rStyle w:val="IndexLink"/>
                <w:rtl w:val="true"/>
              </w:rPr>
              <w:t>(</w:t>
            </w:r>
            <w:r>
              <w:rPr>
                <w:rStyle w:val="IndexLink"/>
                <w:rtl w:val="true"/>
              </w:rPr>
              <w:t>عليه السلام</w:t>
            </w:r>
            <w:r>
              <w:rPr>
                <w:rStyle w:val="IndexLink"/>
                <w:rtl w:val="true"/>
              </w:rPr>
              <w:t>)</w:t>
              <w:tab/>
            </w:r>
            <w:r>
              <w:rPr>
                <w:rStyle w:val="IndexLink"/>
              </w:rPr>
              <w:t>292</w:t>
            </w:r>
          </w:hyperlink>
        </w:p>
        <w:p>
          <w:pPr>
            <w:pStyle w:val="Contents3"/>
            <w:tabs>
              <w:tab w:val="clear" w:pos="8459"/>
              <w:tab w:val="right" w:pos="9026" w:leader="dot"/>
            </w:tabs>
            <w:rPr/>
          </w:pPr>
          <w:hyperlink w:anchor="__RefHeading___Toc1246494_237004111">
            <w:r>
              <w:rPr>
                <w:webHidden/>
                <w:rStyle w:val="IndexLink"/>
                <w:rtl w:val="true"/>
              </w:rPr>
              <w:t>مقدمة</w:t>
            </w:r>
            <w:r>
              <w:rPr>
                <w:rStyle w:val="IndexLink"/>
                <w:rtl w:val="true"/>
              </w:rPr>
              <w:t>:</w:t>
              <w:tab/>
            </w:r>
            <w:r>
              <w:rPr>
                <w:rStyle w:val="IndexLink"/>
              </w:rPr>
              <w:t>292</w:t>
            </w:r>
          </w:hyperlink>
        </w:p>
        <w:p>
          <w:pPr>
            <w:pStyle w:val="Contents3"/>
            <w:tabs>
              <w:tab w:val="clear" w:pos="8459"/>
              <w:tab w:val="right" w:pos="9026" w:leader="dot"/>
            </w:tabs>
            <w:rPr/>
          </w:pPr>
          <w:hyperlink w:anchor="__RefHeading___Toc1246496_237004111">
            <w:r>
              <w:rPr>
                <w:webHidden/>
                <w:rStyle w:val="IndexLink"/>
                <w:rtl w:val="true"/>
              </w:rPr>
              <w:t xml:space="preserve">قالوا فيه </w:t>
            </w:r>
            <w:r>
              <w:rPr>
                <w:rStyle w:val="IndexLink"/>
                <w:rtl w:val="true"/>
              </w:rPr>
              <w:t>(</w:t>
            </w:r>
            <w:r>
              <w:rPr>
                <w:rStyle w:val="IndexLink"/>
                <w:rtl w:val="true"/>
              </w:rPr>
              <w:t>عليه السلام</w:t>
            </w:r>
            <w:r>
              <w:rPr>
                <w:rStyle w:val="IndexLink"/>
                <w:rtl w:val="true"/>
              </w:rPr>
              <w:t>):</w:t>
              <w:tab/>
            </w:r>
            <w:r>
              <w:rPr>
                <w:rStyle w:val="IndexLink"/>
              </w:rPr>
              <w:t>293</w:t>
            </w:r>
          </w:hyperlink>
        </w:p>
        <w:p>
          <w:pPr>
            <w:pStyle w:val="Contents3"/>
            <w:tabs>
              <w:tab w:val="clear" w:pos="8459"/>
              <w:tab w:val="right" w:pos="9026" w:leader="dot"/>
            </w:tabs>
            <w:rPr/>
          </w:pPr>
          <w:hyperlink w:anchor="__RefHeading___Toc1246498_237004111">
            <w:r>
              <w:rPr>
                <w:webHidden/>
                <w:rStyle w:val="IndexLink"/>
                <w:rtl w:val="true"/>
              </w:rPr>
              <w:t>مولود عظيم البركة</w:t>
            </w:r>
            <w:r>
              <w:rPr>
                <w:rStyle w:val="IndexLink"/>
                <w:rtl w:val="true"/>
              </w:rPr>
              <w:tab/>
            </w:r>
            <w:r>
              <w:rPr>
                <w:rStyle w:val="IndexLink"/>
              </w:rPr>
              <w:t>294</w:t>
            </w:r>
          </w:hyperlink>
        </w:p>
        <w:p>
          <w:pPr>
            <w:pStyle w:val="Contents3"/>
            <w:tabs>
              <w:tab w:val="clear" w:pos="8459"/>
              <w:tab w:val="right" w:pos="9026" w:leader="dot"/>
            </w:tabs>
            <w:rPr/>
          </w:pPr>
          <w:hyperlink w:anchor="__RefHeading___Toc1246500_237004111">
            <w:r>
              <w:rPr>
                <w:webHidden/>
                <w:rStyle w:val="IndexLink"/>
                <w:rtl w:val="true"/>
              </w:rPr>
              <w:t>النجاة من السجن</w:t>
            </w:r>
            <w:r>
              <w:rPr>
                <w:rStyle w:val="IndexLink"/>
                <w:rtl w:val="true"/>
              </w:rPr>
              <w:tab/>
            </w:r>
            <w:r>
              <w:rPr>
                <w:rStyle w:val="IndexLink"/>
              </w:rPr>
              <w:t>295</w:t>
            </w:r>
          </w:hyperlink>
        </w:p>
        <w:p>
          <w:pPr>
            <w:pStyle w:val="Contents3"/>
            <w:tabs>
              <w:tab w:val="clear" w:pos="8459"/>
              <w:tab w:val="right" w:pos="9026" w:leader="dot"/>
            </w:tabs>
            <w:rPr/>
          </w:pPr>
          <w:hyperlink w:anchor="__RefHeading___Toc1246502_237004111">
            <w:r>
              <w:rPr>
                <w:webHidden/>
                <w:rStyle w:val="IndexLink"/>
                <w:rtl w:val="true"/>
              </w:rPr>
              <w:t>هديّة من الإمام</w:t>
            </w:r>
            <w:r>
              <w:rPr>
                <w:rStyle w:val="IndexLink"/>
                <w:rtl w:val="true"/>
              </w:rPr>
              <w:tab/>
            </w:r>
            <w:r>
              <w:rPr>
                <w:rStyle w:val="IndexLink"/>
              </w:rPr>
              <w:t>297</w:t>
            </w:r>
          </w:hyperlink>
        </w:p>
        <w:p>
          <w:pPr>
            <w:pStyle w:val="Contents3"/>
            <w:tabs>
              <w:tab w:val="clear" w:pos="8459"/>
              <w:tab w:val="right" w:pos="9026" w:leader="dot"/>
            </w:tabs>
            <w:rPr/>
          </w:pPr>
          <w:hyperlink w:anchor="__RefHeading___Toc1246504_237004111">
            <w:r>
              <w:rPr>
                <w:webHidden/>
                <w:rStyle w:val="IndexLink"/>
                <w:rtl w:val="true"/>
              </w:rPr>
              <w:t>أدركني يا بن الرسول</w:t>
            </w:r>
            <w:r>
              <w:rPr>
                <w:rStyle w:val="IndexLink"/>
                <w:rtl w:val="true"/>
              </w:rPr>
              <w:tab/>
            </w:r>
            <w:r>
              <w:rPr>
                <w:rStyle w:val="IndexLink"/>
              </w:rPr>
              <w:t>297</w:t>
            </w:r>
          </w:hyperlink>
        </w:p>
        <w:p>
          <w:pPr>
            <w:pStyle w:val="Contents3"/>
            <w:tabs>
              <w:tab w:val="clear" w:pos="8459"/>
              <w:tab w:val="right" w:pos="9026" w:leader="dot"/>
            </w:tabs>
            <w:rPr/>
          </w:pPr>
          <w:hyperlink w:anchor="__RefHeading___Toc1246506_237004111">
            <w:r>
              <w:rPr>
                <w:webHidden/>
                <w:rStyle w:val="IndexLink"/>
                <w:rtl w:val="true"/>
              </w:rPr>
              <w:t>سمّ ولدك أحمد</w:t>
            </w:r>
            <w:r>
              <w:rPr>
                <w:rStyle w:val="IndexLink"/>
                <w:rtl w:val="true"/>
              </w:rPr>
              <w:tab/>
            </w:r>
            <w:r>
              <w:rPr>
                <w:rStyle w:val="IndexLink"/>
              </w:rPr>
              <w:t>298</w:t>
            </w:r>
          </w:hyperlink>
        </w:p>
        <w:p>
          <w:pPr>
            <w:pStyle w:val="Contents3"/>
            <w:tabs>
              <w:tab w:val="clear" w:pos="8459"/>
              <w:tab w:val="right" w:pos="9026" w:leader="dot"/>
            </w:tabs>
            <w:rPr/>
          </w:pPr>
          <w:hyperlink w:anchor="__RefHeading___Toc1246508_237004111">
            <w:r>
              <w:rPr>
                <w:webHidden/>
                <w:rStyle w:val="IndexLink"/>
                <w:rtl w:val="true"/>
              </w:rPr>
              <w:t>أضاق صدرك؟</w:t>
            </w:r>
            <w:r>
              <w:rPr>
                <w:rStyle w:val="IndexLink"/>
                <w:rtl w:val="true"/>
              </w:rPr>
              <w:tab/>
            </w:r>
            <w:r>
              <w:rPr>
                <w:rStyle w:val="IndexLink"/>
              </w:rPr>
              <w:t>298</w:t>
            </w:r>
          </w:hyperlink>
        </w:p>
        <w:p>
          <w:pPr>
            <w:pStyle w:val="Contents3"/>
            <w:tabs>
              <w:tab w:val="clear" w:pos="8459"/>
              <w:tab w:val="right" w:pos="9026" w:leader="dot"/>
            </w:tabs>
            <w:rPr/>
          </w:pPr>
          <w:hyperlink w:anchor="__RefHeading___Toc1246510_237004111">
            <w:r>
              <w:rPr>
                <w:webHidden/>
                <w:rStyle w:val="IndexLink"/>
                <w:rtl w:val="true"/>
              </w:rPr>
              <w:t>أوصيك بأهلي خيراً</w:t>
            </w:r>
            <w:r>
              <w:rPr>
                <w:rStyle w:val="IndexLink"/>
                <w:rtl w:val="true"/>
              </w:rPr>
              <w:tab/>
            </w:r>
            <w:r>
              <w:rPr>
                <w:rStyle w:val="IndexLink"/>
              </w:rPr>
              <w:t>299</w:t>
            </w:r>
          </w:hyperlink>
        </w:p>
        <w:p>
          <w:pPr>
            <w:pStyle w:val="Contents3"/>
            <w:tabs>
              <w:tab w:val="clear" w:pos="8459"/>
              <w:tab w:val="right" w:pos="9026" w:leader="dot"/>
            </w:tabs>
            <w:rPr/>
          </w:pPr>
          <w:hyperlink w:anchor="__RefHeading___Toc1246512_237004111">
            <w:r>
              <w:rPr>
                <w:webHidden/>
                <w:rStyle w:val="IndexLink"/>
                <w:rtl w:val="true"/>
              </w:rPr>
              <w:t xml:space="preserve">علم الإمام </w:t>
            </w:r>
            <w:r>
              <w:rPr>
                <w:rStyle w:val="IndexLink"/>
                <w:rtl w:val="true"/>
              </w:rPr>
              <w:t>(</w:t>
            </w:r>
            <w:r>
              <w:rPr>
                <w:rStyle w:val="IndexLink"/>
                <w:rtl w:val="true"/>
              </w:rPr>
              <w:t>عليه السلام</w:t>
            </w:r>
            <w:r>
              <w:rPr>
                <w:rStyle w:val="IndexLink"/>
                <w:rtl w:val="true"/>
              </w:rPr>
              <w:t>)</w:t>
              <w:tab/>
            </w:r>
            <w:r>
              <w:rPr>
                <w:rStyle w:val="IndexLink"/>
              </w:rPr>
              <w:t>300</w:t>
            </w:r>
          </w:hyperlink>
        </w:p>
        <w:p>
          <w:pPr>
            <w:pStyle w:val="Contents3"/>
            <w:tabs>
              <w:tab w:val="clear" w:pos="8459"/>
              <w:tab w:val="right" w:pos="9026" w:leader="dot"/>
            </w:tabs>
            <w:rPr/>
          </w:pPr>
          <w:hyperlink w:anchor="__RefHeading___Toc1246514_237004111">
            <w:r>
              <w:rPr>
                <w:webHidden/>
                <w:rStyle w:val="IndexLink"/>
                <w:rtl w:val="true"/>
              </w:rPr>
              <w:t>مولاك بعث إليك بهذا</w:t>
            </w:r>
            <w:r>
              <w:rPr>
                <w:rStyle w:val="IndexLink"/>
                <w:rtl w:val="true"/>
              </w:rPr>
              <w:tab/>
            </w:r>
            <w:r>
              <w:rPr>
                <w:rStyle w:val="IndexLink"/>
              </w:rPr>
              <w:t>301</w:t>
            </w:r>
          </w:hyperlink>
        </w:p>
        <w:p>
          <w:pPr>
            <w:pStyle w:val="Contents3"/>
            <w:tabs>
              <w:tab w:val="clear" w:pos="8459"/>
              <w:tab w:val="right" w:pos="9026" w:leader="dot"/>
            </w:tabs>
            <w:rPr/>
          </w:pPr>
          <w:hyperlink w:anchor="__RefHeading___Toc1246516_237004111">
            <w:r>
              <w:rPr>
                <w:webHidden/>
                <w:rStyle w:val="IndexLink"/>
                <w:rtl w:val="true"/>
              </w:rPr>
              <w:t>ما حال بصرك؟</w:t>
            </w:r>
            <w:r>
              <w:rPr>
                <w:rStyle w:val="IndexLink"/>
                <w:rtl w:val="true"/>
              </w:rPr>
              <w:tab/>
            </w:r>
            <w:r>
              <w:rPr>
                <w:rStyle w:val="IndexLink"/>
              </w:rPr>
              <w:t>301</w:t>
            </w:r>
          </w:hyperlink>
        </w:p>
        <w:p>
          <w:pPr>
            <w:pStyle w:val="Contents3"/>
            <w:tabs>
              <w:tab w:val="clear" w:pos="8459"/>
              <w:tab w:val="right" w:pos="9026" w:leader="dot"/>
            </w:tabs>
            <w:rPr/>
          </w:pPr>
          <w:hyperlink w:anchor="__RefHeading___Toc1246518_237004111">
            <w:r>
              <w:rPr>
                <w:webHidden/>
                <w:rStyle w:val="IndexLink"/>
                <w:rtl w:val="true"/>
              </w:rPr>
              <w:t>أتسألني عن الإمام؟</w:t>
            </w:r>
            <w:r>
              <w:rPr>
                <w:rStyle w:val="IndexLink"/>
                <w:rtl w:val="true"/>
              </w:rPr>
              <w:tab/>
            </w:r>
            <w:r>
              <w:rPr>
                <w:rStyle w:val="IndexLink"/>
              </w:rPr>
              <w:t>302</w:t>
            </w:r>
          </w:hyperlink>
        </w:p>
        <w:p>
          <w:pPr>
            <w:pStyle w:val="Contents3"/>
            <w:tabs>
              <w:tab w:val="clear" w:pos="8459"/>
              <w:tab w:val="right" w:pos="9026" w:leader="dot"/>
            </w:tabs>
            <w:rPr/>
          </w:pPr>
          <w:hyperlink w:anchor="__RefHeading___Toc1246520_237004111">
            <w:r>
              <w:rPr>
                <w:webHidden/>
                <w:rStyle w:val="IndexLink"/>
                <w:rtl w:val="true"/>
              </w:rPr>
              <w:t>إتق الله ياذا العثنون</w:t>
            </w:r>
            <w:r>
              <w:rPr>
                <w:rStyle w:val="IndexLink"/>
                <w:rtl w:val="true"/>
              </w:rPr>
              <w:tab/>
            </w:r>
            <w:r>
              <w:rPr>
                <w:rStyle w:val="IndexLink"/>
              </w:rPr>
              <w:t>303</w:t>
            </w:r>
          </w:hyperlink>
        </w:p>
        <w:p>
          <w:pPr>
            <w:pStyle w:val="Contents3"/>
            <w:tabs>
              <w:tab w:val="clear" w:pos="8459"/>
              <w:tab w:val="right" w:pos="9026" w:leader="dot"/>
            </w:tabs>
            <w:rPr/>
          </w:pPr>
          <w:hyperlink w:anchor="__RefHeading___Toc1246522_237004111">
            <w:r>
              <w:rPr>
                <w:webHidden/>
                <w:rStyle w:val="IndexLink"/>
                <w:rtl w:val="true"/>
              </w:rPr>
              <w:t>مؤامرة تبوء بالفشل</w:t>
            </w:r>
            <w:r>
              <w:rPr>
                <w:rStyle w:val="IndexLink"/>
                <w:rtl w:val="true"/>
              </w:rPr>
              <w:tab/>
            </w:r>
            <w:r>
              <w:rPr>
                <w:rStyle w:val="IndexLink"/>
              </w:rPr>
              <w:t>303</w:t>
            </w:r>
          </w:hyperlink>
        </w:p>
        <w:p>
          <w:pPr>
            <w:pStyle w:val="Contents3"/>
            <w:tabs>
              <w:tab w:val="clear" w:pos="8459"/>
              <w:tab w:val="right" w:pos="9026" w:leader="dot"/>
            </w:tabs>
            <w:rPr/>
          </w:pPr>
          <w:hyperlink w:anchor="__RefHeading___Toc1246524_237004111">
            <w:r>
              <w:rPr>
                <w:webHidden/>
                <w:rStyle w:val="IndexLink"/>
                <w:rtl w:val="true"/>
              </w:rPr>
              <w:t>فرّقها على أصحابك</w:t>
            </w:r>
            <w:r>
              <w:rPr>
                <w:rStyle w:val="IndexLink"/>
                <w:rtl w:val="true"/>
              </w:rPr>
              <w:tab/>
            </w:r>
            <w:r>
              <w:rPr>
                <w:rStyle w:val="IndexLink"/>
              </w:rPr>
              <w:t>304</w:t>
            </w:r>
          </w:hyperlink>
        </w:p>
        <w:p>
          <w:pPr>
            <w:pStyle w:val="Contents3"/>
            <w:tabs>
              <w:tab w:val="clear" w:pos="8459"/>
              <w:tab w:val="right" w:pos="9026" w:leader="dot"/>
            </w:tabs>
            <w:rPr/>
          </w:pPr>
          <w:hyperlink w:anchor="__RefHeading___Toc1246526_237004111">
            <w:r>
              <w:rPr>
                <w:webHidden/>
                <w:rStyle w:val="IndexLink"/>
                <w:rtl w:val="true"/>
              </w:rPr>
              <w:t xml:space="preserve">استكثر من الطواف لفاطمة </w:t>
            </w:r>
            <w:r>
              <w:rPr>
                <w:rStyle w:val="IndexLink"/>
                <w:rtl w:val="true"/>
              </w:rPr>
              <w:t>(</w:t>
            </w:r>
            <w:r>
              <w:rPr>
                <w:rStyle w:val="IndexLink"/>
                <w:rtl w:val="true"/>
              </w:rPr>
              <w:t>عليها السلام</w:t>
            </w:r>
            <w:r>
              <w:rPr>
                <w:rStyle w:val="IndexLink"/>
                <w:rtl w:val="true"/>
              </w:rPr>
              <w:t>)</w:t>
              <w:tab/>
            </w:r>
            <w:r>
              <w:rPr>
                <w:rStyle w:val="IndexLink"/>
              </w:rPr>
              <w:t>305</w:t>
            </w:r>
          </w:hyperlink>
        </w:p>
        <w:p>
          <w:pPr>
            <w:pStyle w:val="Contents3"/>
            <w:tabs>
              <w:tab w:val="clear" w:pos="8459"/>
              <w:tab w:val="right" w:pos="9026" w:leader="dot"/>
            </w:tabs>
            <w:rPr/>
          </w:pPr>
          <w:hyperlink w:anchor="__RefHeading___Toc1246528_237004111">
            <w:r>
              <w:rPr>
                <w:webHidden/>
                <w:rStyle w:val="IndexLink"/>
                <w:rtl w:val="true"/>
              </w:rPr>
              <w:t>ويحكم ظلمتم الرجل</w:t>
            </w:r>
            <w:r>
              <w:rPr>
                <w:rStyle w:val="IndexLink"/>
                <w:rtl w:val="true"/>
              </w:rPr>
              <w:tab/>
            </w:r>
            <w:r>
              <w:rPr>
                <w:rStyle w:val="IndexLink"/>
              </w:rPr>
              <w:t>306</w:t>
            </w:r>
          </w:hyperlink>
        </w:p>
        <w:p>
          <w:pPr>
            <w:pStyle w:val="Contents3"/>
            <w:tabs>
              <w:tab w:val="clear" w:pos="8459"/>
              <w:tab w:val="right" w:pos="9026" w:leader="dot"/>
            </w:tabs>
            <w:rPr/>
          </w:pPr>
          <w:hyperlink w:anchor="__RefHeading___Toc1246530_237004111">
            <w:r>
              <w:rPr>
                <w:webHidden/>
                <w:rStyle w:val="IndexLink"/>
                <w:rtl w:val="true"/>
              </w:rPr>
              <w:t xml:space="preserve">مجلس عزاء الرضا </w:t>
            </w:r>
            <w:r>
              <w:rPr>
                <w:rStyle w:val="IndexLink"/>
                <w:rtl w:val="true"/>
              </w:rPr>
              <w:t>(</w:t>
            </w:r>
            <w:r>
              <w:rPr>
                <w:rStyle w:val="IndexLink"/>
                <w:rtl w:val="true"/>
              </w:rPr>
              <w:t>عليه السلام</w:t>
            </w:r>
            <w:r>
              <w:rPr>
                <w:rStyle w:val="IndexLink"/>
                <w:rtl w:val="true"/>
              </w:rPr>
              <w:t>)</w:t>
              <w:tab/>
            </w:r>
            <w:r>
              <w:rPr>
                <w:rStyle w:val="IndexLink"/>
              </w:rPr>
              <w:t>307</w:t>
            </w:r>
          </w:hyperlink>
        </w:p>
        <w:p>
          <w:pPr>
            <w:pStyle w:val="Contents2"/>
            <w:tabs>
              <w:tab w:val="clear" w:pos="8743"/>
              <w:tab w:val="right" w:pos="9026" w:leader="dot"/>
            </w:tabs>
            <w:rPr/>
          </w:pPr>
          <w:hyperlink w:anchor="__RefHeading___Toc1246532_237004111">
            <w:r>
              <w:rPr>
                <w:webHidden/>
                <w:rStyle w:val="IndexLink"/>
              </w:rPr>
              <w:t>12</w:t>
            </w:r>
            <w:r>
              <w:rPr>
                <w:rStyle w:val="IndexLink"/>
                <w:rtl w:val="true"/>
              </w:rPr>
              <w:t>-</w:t>
            </w:r>
            <w:r>
              <w:rPr>
                <w:rStyle w:val="IndexLink"/>
                <w:rtl w:val="true"/>
              </w:rPr>
              <w:t>من قصص الإمام الهادي</w:t>
            </w:r>
            <w:r>
              <w:rPr>
                <w:rStyle w:val="IndexLink"/>
                <w:rtl w:val="true"/>
              </w:rPr>
              <w:t>(</w:t>
            </w:r>
            <w:r>
              <w:rPr>
                <w:rStyle w:val="IndexLink"/>
                <w:rtl w:val="true"/>
              </w:rPr>
              <w:t>عليه السلام</w:t>
            </w:r>
            <w:r>
              <w:rPr>
                <w:rStyle w:val="IndexLink"/>
                <w:rtl w:val="true"/>
              </w:rPr>
              <w:t>)</w:t>
              <w:tab/>
            </w:r>
            <w:r>
              <w:rPr>
                <w:rStyle w:val="IndexLink"/>
              </w:rPr>
              <w:t>308</w:t>
            </w:r>
          </w:hyperlink>
        </w:p>
        <w:p>
          <w:pPr>
            <w:pStyle w:val="Contents3"/>
            <w:tabs>
              <w:tab w:val="clear" w:pos="8459"/>
              <w:tab w:val="right" w:pos="9026" w:leader="dot"/>
            </w:tabs>
            <w:rPr/>
          </w:pPr>
          <w:hyperlink w:anchor="__RefHeading___Toc1246534_237004111">
            <w:r>
              <w:rPr>
                <w:webHidden/>
                <w:rStyle w:val="IndexLink"/>
                <w:rtl w:val="true"/>
              </w:rPr>
              <w:t>مقدمة</w:t>
            </w:r>
            <w:r>
              <w:rPr>
                <w:rStyle w:val="IndexLink"/>
                <w:rtl w:val="true"/>
              </w:rPr>
              <w:t>:</w:t>
              <w:tab/>
            </w:r>
            <w:r>
              <w:rPr>
                <w:rStyle w:val="IndexLink"/>
              </w:rPr>
              <w:t>308</w:t>
            </w:r>
          </w:hyperlink>
        </w:p>
        <w:p>
          <w:pPr>
            <w:pStyle w:val="Contents3"/>
            <w:tabs>
              <w:tab w:val="clear" w:pos="8459"/>
              <w:tab w:val="right" w:pos="9026" w:leader="dot"/>
            </w:tabs>
            <w:rPr/>
          </w:pPr>
          <w:hyperlink w:anchor="__RefHeading___Toc1246536_237004111">
            <w:r>
              <w:rPr>
                <w:webHidden/>
                <w:rStyle w:val="IndexLink"/>
                <w:rtl w:val="true"/>
              </w:rPr>
              <w:t xml:space="preserve">قالوا فيه </w:t>
            </w:r>
            <w:r>
              <w:rPr>
                <w:rStyle w:val="IndexLink"/>
                <w:rtl w:val="true"/>
              </w:rPr>
              <w:t>(</w:t>
            </w:r>
            <w:r>
              <w:rPr>
                <w:rStyle w:val="IndexLink"/>
                <w:rtl w:val="true"/>
              </w:rPr>
              <w:t>عليه السلام</w:t>
            </w:r>
            <w:r>
              <w:rPr>
                <w:rStyle w:val="IndexLink"/>
                <w:rtl w:val="true"/>
              </w:rPr>
              <w:t>)</w:t>
              <w:tab/>
            </w:r>
            <w:r>
              <w:rPr>
                <w:rStyle w:val="IndexLink"/>
              </w:rPr>
              <w:t>309</w:t>
            </w:r>
          </w:hyperlink>
        </w:p>
        <w:p>
          <w:pPr>
            <w:pStyle w:val="Contents3"/>
            <w:tabs>
              <w:tab w:val="clear" w:pos="8459"/>
              <w:tab w:val="right" w:pos="9026" w:leader="dot"/>
            </w:tabs>
            <w:rPr/>
          </w:pPr>
          <w:hyperlink w:anchor="__RefHeading___Toc1246538_237004111">
            <w:r>
              <w:rPr>
                <w:webHidden/>
                <w:rStyle w:val="IndexLink"/>
                <w:rtl w:val="true"/>
              </w:rPr>
              <w:t>هل هذا إمام؟</w:t>
            </w:r>
            <w:r>
              <w:rPr>
                <w:rStyle w:val="IndexLink"/>
                <w:rtl w:val="true"/>
              </w:rPr>
              <w:tab/>
            </w:r>
            <w:r>
              <w:rPr>
                <w:rStyle w:val="IndexLink"/>
              </w:rPr>
              <w:t>310</w:t>
            </w:r>
          </w:hyperlink>
        </w:p>
        <w:p>
          <w:pPr>
            <w:pStyle w:val="Contents3"/>
            <w:tabs>
              <w:tab w:val="clear" w:pos="8459"/>
              <w:tab w:val="right" w:pos="9026" w:leader="dot"/>
            </w:tabs>
            <w:rPr/>
          </w:pPr>
          <w:hyperlink w:anchor="__RefHeading___Toc1246540_237004111">
            <w:r>
              <w:rPr>
                <w:webHidden/>
                <w:rStyle w:val="IndexLink"/>
                <w:rtl w:val="true"/>
              </w:rPr>
              <w:t>نحن مشغولون بأمر الآخرة</w:t>
            </w:r>
            <w:r>
              <w:rPr>
                <w:rStyle w:val="IndexLink"/>
                <w:rtl w:val="true"/>
              </w:rPr>
              <w:tab/>
            </w:r>
            <w:r>
              <w:rPr>
                <w:rStyle w:val="IndexLink"/>
              </w:rPr>
              <w:t>311</w:t>
            </w:r>
          </w:hyperlink>
        </w:p>
        <w:p>
          <w:pPr>
            <w:pStyle w:val="Contents3"/>
            <w:tabs>
              <w:tab w:val="clear" w:pos="8459"/>
              <w:tab w:val="right" w:pos="9026" w:leader="dot"/>
            </w:tabs>
            <w:rPr/>
          </w:pPr>
          <w:hyperlink w:anchor="__RefHeading___Toc1246542_237004111">
            <w:r>
              <w:rPr>
                <w:webHidden/>
                <w:rStyle w:val="IndexLink"/>
                <w:rtl w:val="true"/>
              </w:rPr>
              <w:t>حقيقة الموت</w:t>
            </w:r>
            <w:r>
              <w:rPr>
                <w:rStyle w:val="IndexLink"/>
                <w:rtl w:val="true"/>
              </w:rPr>
              <w:tab/>
            </w:r>
            <w:r>
              <w:rPr>
                <w:rStyle w:val="IndexLink"/>
              </w:rPr>
              <w:t>312</w:t>
            </w:r>
          </w:hyperlink>
        </w:p>
        <w:p>
          <w:pPr>
            <w:pStyle w:val="Contents3"/>
            <w:tabs>
              <w:tab w:val="clear" w:pos="8459"/>
              <w:tab w:val="right" w:pos="9026" w:leader="dot"/>
            </w:tabs>
            <w:rPr/>
          </w:pPr>
          <w:hyperlink w:anchor="__RefHeading___Toc1246544_237004111">
            <w:r>
              <w:rPr>
                <w:webHidden/>
                <w:rStyle w:val="IndexLink"/>
                <w:rtl w:val="true"/>
              </w:rPr>
              <w:t>جُمجمة مغمورة</w:t>
            </w:r>
            <w:r>
              <w:rPr>
                <w:rStyle w:val="IndexLink"/>
                <w:rtl w:val="true"/>
              </w:rPr>
              <w:tab/>
            </w:r>
            <w:r>
              <w:rPr>
                <w:rStyle w:val="IndexLink"/>
              </w:rPr>
              <w:t>312</w:t>
            </w:r>
          </w:hyperlink>
        </w:p>
        <w:p>
          <w:pPr>
            <w:pStyle w:val="Contents3"/>
            <w:tabs>
              <w:tab w:val="clear" w:pos="8459"/>
              <w:tab w:val="right" w:pos="9026" w:leader="dot"/>
            </w:tabs>
            <w:rPr/>
          </w:pPr>
          <w:hyperlink w:anchor="__RefHeading___Toc1246546_237004111">
            <w:r>
              <w:rPr>
                <w:webHidden/>
                <w:rStyle w:val="IndexLink"/>
                <w:rtl w:val="true"/>
              </w:rPr>
              <w:t>الإطلاع على الضمائر</w:t>
            </w:r>
            <w:r>
              <w:rPr>
                <w:rStyle w:val="IndexLink"/>
                <w:rtl w:val="true"/>
              </w:rPr>
              <w:tab/>
            </w:r>
            <w:r>
              <w:rPr>
                <w:rStyle w:val="IndexLink"/>
              </w:rPr>
              <w:t>313</w:t>
            </w:r>
          </w:hyperlink>
        </w:p>
        <w:p>
          <w:pPr>
            <w:pStyle w:val="Contents3"/>
            <w:tabs>
              <w:tab w:val="clear" w:pos="8459"/>
              <w:tab w:val="right" w:pos="9026" w:leader="dot"/>
            </w:tabs>
            <w:rPr/>
          </w:pPr>
          <w:hyperlink w:anchor="__RefHeading___Toc1246548_237004111">
            <w:r>
              <w:rPr>
                <w:webHidden/>
                <w:rStyle w:val="IndexLink"/>
                <w:rtl w:val="true"/>
              </w:rPr>
              <w:t>أنشدني شعراً</w:t>
            </w:r>
            <w:r>
              <w:rPr>
                <w:rStyle w:val="IndexLink"/>
                <w:rtl w:val="true"/>
              </w:rPr>
              <w:tab/>
            </w:r>
            <w:r>
              <w:rPr>
                <w:rStyle w:val="IndexLink"/>
              </w:rPr>
              <w:t>314</w:t>
            </w:r>
          </w:hyperlink>
        </w:p>
        <w:p>
          <w:pPr>
            <w:pStyle w:val="Contents3"/>
            <w:tabs>
              <w:tab w:val="clear" w:pos="8459"/>
              <w:tab w:val="right" w:pos="9026" w:leader="dot"/>
            </w:tabs>
            <w:rPr/>
          </w:pPr>
          <w:hyperlink w:anchor="__RefHeading___Toc1246550_237004111">
            <w:r>
              <w:rPr>
                <w:webHidden/>
                <w:rStyle w:val="IndexLink"/>
                <w:rtl w:val="true"/>
              </w:rPr>
              <w:t>أين الغلاة عن هذا الحديث؟</w:t>
            </w:r>
            <w:r>
              <w:rPr>
                <w:rStyle w:val="IndexLink"/>
                <w:rtl w:val="true"/>
              </w:rPr>
              <w:tab/>
            </w:r>
            <w:r>
              <w:rPr>
                <w:rStyle w:val="IndexLink"/>
              </w:rPr>
              <w:t>315</w:t>
            </w:r>
          </w:hyperlink>
        </w:p>
        <w:p>
          <w:pPr>
            <w:pStyle w:val="Contents3"/>
            <w:tabs>
              <w:tab w:val="clear" w:pos="8459"/>
              <w:tab w:val="right" w:pos="9026" w:leader="dot"/>
            </w:tabs>
            <w:rPr/>
          </w:pPr>
          <w:hyperlink w:anchor="__RefHeading___Toc1246552_237004111">
            <w:r>
              <w:rPr>
                <w:webHidden/>
                <w:rStyle w:val="IndexLink"/>
                <w:rtl w:val="true"/>
              </w:rPr>
              <w:t>هيبة الإمامة</w:t>
            </w:r>
            <w:r>
              <w:rPr>
                <w:rStyle w:val="IndexLink"/>
                <w:rtl w:val="true"/>
              </w:rPr>
              <w:tab/>
            </w:r>
            <w:r>
              <w:rPr>
                <w:rStyle w:val="IndexLink"/>
              </w:rPr>
              <w:t>316</w:t>
            </w:r>
          </w:hyperlink>
        </w:p>
        <w:p>
          <w:pPr>
            <w:pStyle w:val="Contents3"/>
            <w:tabs>
              <w:tab w:val="clear" w:pos="8459"/>
              <w:tab w:val="right" w:pos="9026" w:leader="dot"/>
            </w:tabs>
            <w:rPr/>
          </w:pPr>
          <w:hyperlink w:anchor="__RefHeading___Toc1246554_237004111">
            <w:r>
              <w:rPr>
                <w:webHidden/>
                <w:rStyle w:val="IndexLink"/>
                <w:rtl w:val="true"/>
              </w:rPr>
              <w:t>أيّ النعم تريد شكرها؟</w:t>
            </w:r>
            <w:r>
              <w:rPr>
                <w:rStyle w:val="IndexLink"/>
                <w:rtl w:val="true"/>
              </w:rPr>
              <w:tab/>
            </w:r>
            <w:r>
              <w:rPr>
                <w:rStyle w:val="IndexLink"/>
              </w:rPr>
              <w:t>316</w:t>
            </w:r>
          </w:hyperlink>
        </w:p>
        <w:p>
          <w:pPr>
            <w:pStyle w:val="Contents3"/>
            <w:tabs>
              <w:tab w:val="clear" w:pos="8459"/>
              <w:tab w:val="right" w:pos="9026" w:leader="dot"/>
            </w:tabs>
            <w:rPr/>
          </w:pPr>
          <w:hyperlink w:anchor="__RefHeading___Toc1246556_237004111">
            <w:r>
              <w:rPr>
                <w:webHidden/>
                <w:rStyle w:val="IndexLink"/>
                <w:rtl w:val="true"/>
              </w:rPr>
              <w:t>في خان الصالعيك</w:t>
            </w:r>
            <w:r>
              <w:rPr>
                <w:rStyle w:val="IndexLink"/>
                <w:rtl w:val="true"/>
              </w:rPr>
              <w:tab/>
            </w:r>
            <w:r>
              <w:rPr>
                <w:rStyle w:val="IndexLink"/>
              </w:rPr>
              <w:t>317</w:t>
            </w:r>
          </w:hyperlink>
        </w:p>
        <w:p>
          <w:pPr>
            <w:pStyle w:val="Contents3"/>
            <w:tabs>
              <w:tab w:val="clear" w:pos="8459"/>
              <w:tab w:val="right" w:pos="9026" w:leader="dot"/>
            </w:tabs>
            <w:rPr/>
          </w:pPr>
          <w:hyperlink w:anchor="__RefHeading___Toc1246558_237004111">
            <w:r>
              <w:rPr>
                <w:webHidden/>
                <w:rStyle w:val="IndexLink"/>
                <w:rtl w:val="true"/>
              </w:rPr>
              <w:t>ما حاجتك؟</w:t>
            </w:r>
            <w:r>
              <w:rPr>
                <w:rStyle w:val="IndexLink"/>
                <w:rtl w:val="true"/>
              </w:rPr>
              <w:tab/>
            </w:r>
            <w:r>
              <w:rPr>
                <w:rStyle w:val="IndexLink"/>
              </w:rPr>
              <w:t>318</w:t>
            </w:r>
          </w:hyperlink>
        </w:p>
        <w:p>
          <w:pPr>
            <w:pStyle w:val="Contents3"/>
            <w:tabs>
              <w:tab w:val="clear" w:pos="8459"/>
              <w:tab w:val="right" w:pos="9026" w:leader="dot"/>
            </w:tabs>
            <w:rPr/>
          </w:pPr>
          <w:hyperlink w:anchor="__RefHeading___Toc1246560_237004111">
            <w:r>
              <w:rPr>
                <w:webHidden/>
                <w:rStyle w:val="IndexLink"/>
                <w:rtl w:val="true"/>
              </w:rPr>
              <w:t>دعاء لا يخيب من دعا به</w:t>
            </w:r>
            <w:r>
              <w:rPr>
                <w:rStyle w:val="IndexLink"/>
                <w:rtl w:val="true"/>
              </w:rPr>
              <w:tab/>
            </w:r>
            <w:r>
              <w:rPr>
                <w:rStyle w:val="IndexLink"/>
              </w:rPr>
              <w:t>319</w:t>
            </w:r>
          </w:hyperlink>
        </w:p>
        <w:p>
          <w:pPr>
            <w:pStyle w:val="Contents3"/>
            <w:tabs>
              <w:tab w:val="clear" w:pos="8459"/>
              <w:tab w:val="right" w:pos="9026" w:leader="dot"/>
            </w:tabs>
            <w:rPr/>
          </w:pPr>
          <w:hyperlink w:anchor="__RefHeading___Toc1246562_237004111">
            <w:r>
              <w:rPr>
                <w:webHidden/>
                <w:rStyle w:val="IndexLink"/>
                <w:rtl w:val="true"/>
              </w:rPr>
              <w:t>دعا لك قبل أن يراك</w:t>
            </w:r>
            <w:r>
              <w:rPr>
                <w:rStyle w:val="IndexLink"/>
                <w:rtl w:val="true"/>
              </w:rPr>
              <w:tab/>
            </w:r>
            <w:r>
              <w:rPr>
                <w:rStyle w:val="IndexLink"/>
              </w:rPr>
              <w:t>321</w:t>
            </w:r>
          </w:hyperlink>
        </w:p>
        <w:p>
          <w:pPr>
            <w:pStyle w:val="Contents3"/>
            <w:tabs>
              <w:tab w:val="clear" w:pos="8459"/>
              <w:tab w:val="right" w:pos="9026" w:leader="dot"/>
            </w:tabs>
            <w:rPr/>
          </w:pPr>
          <w:hyperlink w:anchor="__RefHeading___Toc1246564_237004111">
            <w:r>
              <w:rPr>
                <w:webHidden/>
                <w:rStyle w:val="IndexLink"/>
                <w:rtl w:val="true"/>
              </w:rPr>
              <w:t>عمل الأنبياء والمرسلين</w:t>
            </w:r>
            <w:r>
              <w:rPr>
                <w:rStyle w:val="IndexLink"/>
                <w:rtl w:val="true"/>
              </w:rPr>
              <w:tab/>
            </w:r>
            <w:r>
              <w:rPr>
                <w:rStyle w:val="IndexLink"/>
              </w:rPr>
              <w:t>321</w:t>
            </w:r>
          </w:hyperlink>
        </w:p>
        <w:p>
          <w:pPr>
            <w:pStyle w:val="Contents3"/>
            <w:tabs>
              <w:tab w:val="clear" w:pos="8459"/>
              <w:tab w:val="right" w:pos="9026" w:leader="dot"/>
            </w:tabs>
            <w:rPr/>
          </w:pPr>
          <w:hyperlink w:anchor="__RefHeading___Toc1246566_237004111">
            <w:r>
              <w:rPr>
                <w:webHidden/>
                <w:rStyle w:val="IndexLink"/>
                <w:rtl w:val="true"/>
              </w:rPr>
              <w:t>عبادة تبكي الطغاة</w:t>
            </w:r>
            <w:r>
              <w:rPr>
                <w:rStyle w:val="IndexLink"/>
                <w:rtl w:val="true"/>
              </w:rPr>
              <w:tab/>
            </w:r>
            <w:r>
              <w:rPr>
                <w:rStyle w:val="IndexLink"/>
              </w:rPr>
              <w:t>322</w:t>
            </w:r>
          </w:hyperlink>
        </w:p>
        <w:p>
          <w:pPr>
            <w:pStyle w:val="Contents3"/>
            <w:tabs>
              <w:tab w:val="clear" w:pos="8459"/>
              <w:tab w:val="right" w:pos="9026" w:leader="dot"/>
            </w:tabs>
            <w:rPr/>
          </w:pPr>
          <w:hyperlink w:anchor="__RefHeading___Toc1246568_237004111">
            <w:r>
              <w:rPr>
                <w:webHidden/>
                <w:rStyle w:val="IndexLink"/>
                <w:rtl w:val="true"/>
              </w:rPr>
              <w:t>في مجلس الواثق</w:t>
            </w:r>
            <w:r>
              <w:rPr>
                <w:rStyle w:val="IndexLink"/>
                <w:rtl w:val="true"/>
              </w:rPr>
              <w:tab/>
            </w:r>
            <w:r>
              <w:rPr>
                <w:rStyle w:val="IndexLink"/>
              </w:rPr>
              <w:t>323</w:t>
            </w:r>
          </w:hyperlink>
        </w:p>
        <w:p>
          <w:pPr>
            <w:pStyle w:val="Contents3"/>
            <w:tabs>
              <w:tab w:val="clear" w:pos="8459"/>
              <w:tab w:val="right" w:pos="9026" w:leader="dot"/>
            </w:tabs>
            <w:rPr/>
          </w:pPr>
          <w:hyperlink w:anchor="__RefHeading___Toc1246570_237004111">
            <w:r>
              <w:rPr>
                <w:webHidden/>
                <w:rStyle w:val="IndexLink"/>
                <w:rtl w:val="true"/>
              </w:rPr>
              <w:t>حدّ المال الكثير</w:t>
            </w:r>
            <w:r>
              <w:rPr>
                <w:rStyle w:val="IndexLink"/>
                <w:rtl w:val="true"/>
              </w:rPr>
              <w:tab/>
            </w:r>
            <w:r>
              <w:rPr>
                <w:rStyle w:val="IndexLink"/>
              </w:rPr>
              <w:t>323</w:t>
            </w:r>
          </w:hyperlink>
        </w:p>
        <w:p>
          <w:pPr>
            <w:pStyle w:val="Contents3"/>
            <w:tabs>
              <w:tab w:val="clear" w:pos="8459"/>
              <w:tab w:val="right" w:pos="9026" w:leader="dot"/>
            </w:tabs>
            <w:rPr/>
          </w:pPr>
          <w:hyperlink w:anchor="__RefHeading___Toc1246572_237004111">
            <w:r>
              <w:rPr>
                <w:webHidden/>
                <w:rStyle w:val="IndexLink"/>
                <w:rtl w:val="true"/>
              </w:rPr>
              <w:t>دعوة مستجابة</w:t>
            </w:r>
            <w:r>
              <w:rPr>
                <w:rStyle w:val="IndexLink"/>
                <w:rtl w:val="true"/>
              </w:rPr>
              <w:tab/>
            </w:r>
            <w:r>
              <w:rPr>
                <w:rStyle w:val="IndexLink"/>
              </w:rPr>
              <w:t>324</w:t>
            </w:r>
          </w:hyperlink>
        </w:p>
        <w:p>
          <w:pPr>
            <w:pStyle w:val="Contents3"/>
            <w:tabs>
              <w:tab w:val="clear" w:pos="8459"/>
              <w:tab w:val="right" w:pos="9026" w:leader="dot"/>
            </w:tabs>
            <w:rPr/>
          </w:pPr>
          <w:hyperlink w:anchor="__RefHeading___Toc1246574_237004111">
            <w:r>
              <w:rPr>
                <w:webHidden/>
                <w:rStyle w:val="IndexLink"/>
                <w:rtl w:val="true"/>
              </w:rPr>
              <w:t>إنّه الإمام حقّاً</w:t>
            </w:r>
            <w:r>
              <w:rPr>
                <w:rStyle w:val="IndexLink"/>
                <w:rtl w:val="true"/>
              </w:rPr>
              <w:tab/>
            </w:r>
            <w:r>
              <w:rPr>
                <w:rStyle w:val="IndexLink"/>
              </w:rPr>
              <w:t>325</w:t>
            </w:r>
          </w:hyperlink>
        </w:p>
        <w:p>
          <w:pPr>
            <w:pStyle w:val="Contents3"/>
            <w:tabs>
              <w:tab w:val="clear" w:pos="8459"/>
              <w:tab w:val="right" w:pos="9026" w:leader="dot"/>
            </w:tabs>
            <w:rPr/>
          </w:pPr>
          <w:hyperlink w:anchor="__RefHeading___Toc1246576_237004111">
            <w:r>
              <w:rPr>
                <w:webHidden/>
                <w:rStyle w:val="IndexLink"/>
                <w:rtl w:val="true"/>
              </w:rPr>
              <w:t>خذ عدوّ الله</w:t>
            </w:r>
            <w:r>
              <w:rPr>
                <w:rStyle w:val="IndexLink"/>
                <w:rtl w:val="true"/>
              </w:rPr>
              <w:tab/>
            </w:r>
            <w:r>
              <w:rPr>
                <w:rStyle w:val="IndexLink"/>
              </w:rPr>
              <w:t>325</w:t>
            </w:r>
          </w:hyperlink>
        </w:p>
        <w:p>
          <w:pPr>
            <w:pStyle w:val="Contents3"/>
            <w:tabs>
              <w:tab w:val="clear" w:pos="8459"/>
              <w:tab w:val="right" w:pos="9026" w:leader="dot"/>
            </w:tabs>
            <w:rPr/>
          </w:pPr>
          <w:hyperlink w:anchor="__RefHeading___Toc1246578_237004111">
            <w:r>
              <w:rPr>
                <w:webHidden/>
                <w:rStyle w:val="IndexLink"/>
                <w:rtl w:val="true"/>
              </w:rPr>
              <w:t>ما قال لك الرجل؟</w:t>
            </w:r>
            <w:r>
              <w:rPr>
                <w:rStyle w:val="IndexLink"/>
                <w:rtl w:val="true"/>
              </w:rPr>
              <w:tab/>
            </w:r>
            <w:r>
              <w:rPr>
                <w:rStyle w:val="IndexLink"/>
              </w:rPr>
              <w:t>326</w:t>
            </w:r>
          </w:hyperlink>
        </w:p>
        <w:p>
          <w:pPr>
            <w:pStyle w:val="Contents3"/>
            <w:tabs>
              <w:tab w:val="clear" w:pos="8459"/>
              <w:tab w:val="right" w:pos="9026" w:leader="dot"/>
            </w:tabs>
            <w:rPr/>
          </w:pPr>
          <w:hyperlink w:anchor="__RefHeading___Toc1246580_237004111">
            <w:r>
              <w:rPr>
                <w:webHidden/>
                <w:rStyle w:val="IndexLink"/>
                <w:rtl w:val="true"/>
              </w:rPr>
              <w:t>ابعثوا إلى كربلاء</w:t>
            </w:r>
            <w:r>
              <w:rPr>
                <w:rStyle w:val="IndexLink"/>
                <w:rtl w:val="true"/>
              </w:rPr>
              <w:tab/>
            </w:r>
            <w:r>
              <w:rPr>
                <w:rStyle w:val="IndexLink"/>
              </w:rPr>
              <w:t>327</w:t>
            </w:r>
          </w:hyperlink>
        </w:p>
        <w:p>
          <w:pPr>
            <w:pStyle w:val="Contents3"/>
            <w:tabs>
              <w:tab w:val="clear" w:pos="8459"/>
              <w:tab w:val="right" w:pos="9026" w:leader="dot"/>
            </w:tabs>
            <w:rPr/>
          </w:pPr>
          <w:hyperlink w:anchor="__RefHeading___Toc1246582_237004111">
            <w:r>
              <w:rPr>
                <w:webHidden/>
                <w:rStyle w:val="IndexLink"/>
                <w:rtl w:val="true"/>
              </w:rPr>
              <w:t>إنّهم لايعلمون ما نعلم</w:t>
            </w:r>
            <w:r>
              <w:rPr>
                <w:rStyle w:val="IndexLink"/>
                <w:rtl w:val="true"/>
              </w:rPr>
              <w:tab/>
            </w:r>
            <w:r>
              <w:rPr>
                <w:rStyle w:val="IndexLink"/>
              </w:rPr>
              <w:t>328</w:t>
            </w:r>
          </w:hyperlink>
        </w:p>
        <w:p>
          <w:pPr>
            <w:pStyle w:val="Contents2"/>
            <w:tabs>
              <w:tab w:val="clear" w:pos="8743"/>
              <w:tab w:val="right" w:pos="9026" w:leader="dot"/>
            </w:tabs>
            <w:rPr/>
          </w:pPr>
          <w:hyperlink w:anchor="__RefHeading___Toc1246584_237004111">
            <w:r>
              <w:rPr>
                <w:webHidden/>
                <w:rStyle w:val="IndexLink"/>
              </w:rPr>
              <w:t>13</w:t>
            </w:r>
            <w:r>
              <w:rPr>
                <w:rStyle w:val="IndexLink"/>
                <w:rtl w:val="true"/>
              </w:rPr>
              <w:t>-</w:t>
            </w:r>
            <w:r>
              <w:rPr>
                <w:rStyle w:val="IndexLink"/>
                <w:rtl w:val="true"/>
              </w:rPr>
              <w:t>من قصص الإمام العسكري</w:t>
            </w:r>
            <w:r>
              <w:rPr>
                <w:rStyle w:val="IndexLink"/>
                <w:rtl w:val="true"/>
              </w:rPr>
              <w:t>(</w:t>
            </w:r>
            <w:r>
              <w:rPr>
                <w:rStyle w:val="IndexLink"/>
                <w:rtl w:val="true"/>
              </w:rPr>
              <w:t>عليه السلام</w:t>
            </w:r>
            <w:r>
              <w:rPr>
                <w:rStyle w:val="IndexLink"/>
                <w:rtl w:val="true"/>
              </w:rPr>
              <w:t>)</w:t>
              <w:tab/>
            </w:r>
            <w:r>
              <w:rPr>
                <w:rStyle w:val="IndexLink"/>
              </w:rPr>
              <w:t>330</w:t>
            </w:r>
          </w:hyperlink>
        </w:p>
        <w:p>
          <w:pPr>
            <w:pStyle w:val="Contents3"/>
            <w:tabs>
              <w:tab w:val="clear" w:pos="8459"/>
              <w:tab w:val="right" w:pos="9026" w:leader="dot"/>
            </w:tabs>
            <w:rPr/>
          </w:pPr>
          <w:hyperlink w:anchor="__RefHeading___Toc1246586_237004111">
            <w:r>
              <w:rPr>
                <w:webHidden/>
                <w:rStyle w:val="IndexLink"/>
                <w:rtl w:val="true"/>
              </w:rPr>
              <w:t>مقدمة</w:t>
            </w:r>
            <w:r>
              <w:rPr>
                <w:rStyle w:val="IndexLink"/>
                <w:rtl w:val="true"/>
              </w:rPr>
              <w:t>:</w:t>
              <w:tab/>
            </w:r>
            <w:r>
              <w:rPr>
                <w:rStyle w:val="IndexLink"/>
              </w:rPr>
              <w:t>330</w:t>
            </w:r>
          </w:hyperlink>
        </w:p>
        <w:p>
          <w:pPr>
            <w:pStyle w:val="Contents3"/>
            <w:tabs>
              <w:tab w:val="clear" w:pos="8459"/>
              <w:tab w:val="right" w:pos="9026" w:leader="dot"/>
            </w:tabs>
            <w:rPr/>
          </w:pPr>
          <w:hyperlink w:anchor="__RefHeading___Toc1246588_237004111">
            <w:r>
              <w:rPr>
                <w:webHidden/>
                <w:rStyle w:val="IndexLink"/>
                <w:rtl w:val="true"/>
              </w:rPr>
              <w:t xml:space="preserve">قالوا في حقه </w:t>
            </w:r>
            <w:r>
              <w:rPr>
                <w:rStyle w:val="IndexLink"/>
                <w:rtl w:val="true"/>
              </w:rPr>
              <w:t>(</w:t>
            </w:r>
            <w:r>
              <w:rPr>
                <w:rStyle w:val="IndexLink"/>
                <w:rtl w:val="true"/>
              </w:rPr>
              <w:t>عليه السلام</w:t>
            </w:r>
            <w:r>
              <w:rPr>
                <w:rStyle w:val="IndexLink"/>
                <w:rtl w:val="true"/>
              </w:rPr>
              <w:t>)</w:t>
              <w:tab/>
            </w:r>
            <w:r>
              <w:rPr>
                <w:rStyle w:val="IndexLink"/>
              </w:rPr>
              <w:t>331</w:t>
            </w:r>
          </w:hyperlink>
        </w:p>
        <w:p>
          <w:pPr>
            <w:pStyle w:val="Contents3"/>
            <w:tabs>
              <w:tab w:val="clear" w:pos="8459"/>
              <w:tab w:val="right" w:pos="9026" w:leader="dot"/>
            </w:tabs>
            <w:rPr/>
          </w:pPr>
          <w:hyperlink w:anchor="__RefHeading___Toc1246590_237004111">
            <w:r>
              <w:rPr>
                <w:webHidden/>
                <w:rStyle w:val="IndexLink"/>
                <w:rtl w:val="true"/>
              </w:rPr>
              <w:t>خذ واكتم</w:t>
            </w:r>
            <w:r>
              <w:rPr>
                <w:rStyle w:val="IndexLink"/>
                <w:rtl w:val="true"/>
              </w:rPr>
              <w:tab/>
            </w:r>
            <w:r>
              <w:rPr>
                <w:rStyle w:val="IndexLink"/>
              </w:rPr>
              <w:t>333</w:t>
            </w:r>
          </w:hyperlink>
        </w:p>
        <w:p>
          <w:pPr>
            <w:pStyle w:val="Contents3"/>
            <w:tabs>
              <w:tab w:val="clear" w:pos="8459"/>
              <w:tab w:val="right" w:pos="9026" w:leader="dot"/>
            </w:tabs>
            <w:rPr/>
          </w:pPr>
          <w:hyperlink w:anchor="__RefHeading___Toc1246592_237004111">
            <w:r>
              <w:rPr>
                <w:webHidden/>
                <w:rStyle w:val="IndexLink"/>
                <w:rtl w:val="true"/>
              </w:rPr>
              <w:t>صلاة بين السباع</w:t>
            </w:r>
            <w:r>
              <w:rPr>
                <w:rStyle w:val="IndexLink"/>
                <w:rtl w:val="true"/>
              </w:rPr>
              <w:tab/>
            </w:r>
            <w:r>
              <w:rPr>
                <w:rStyle w:val="IndexLink"/>
              </w:rPr>
              <w:t>334</w:t>
            </w:r>
          </w:hyperlink>
        </w:p>
        <w:p>
          <w:pPr>
            <w:pStyle w:val="Contents3"/>
            <w:tabs>
              <w:tab w:val="clear" w:pos="8459"/>
              <w:tab w:val="right" w:pos="9026" w:leader="dot"/>
            </w:tabs>
            <w:rPr/>
          </w:pPr>
          <w:hyperlink w:anchor="__RefHeading___Toc1246594_237004111">
            <w:r>
              <w:rPr>
                <w:webHidden/>
                <w:rStyle w:val="IndexLink"/>
                <w:rtl w:val="true"/>
              </w:rPr>
              <w:t>الإخبار بهلاك المهتدي</w:t>
            </w:r>
            <w:r>
              <w:rPr>
                <w:rStyle w:val="IndexLink"/>
                <w:rtl w:val="true"/>
              </w:rPr>
              <w:tab/>
            </w:r>
            <w:r>
              <w:rPr>
                <w:rStyle w:val="IndexLink"/>
              </w:rPr>
              <w:t>334</w:t>
            </w:r>
          </w:hyperlink>
        </w:p>
        <w:p>
          <w:pPr>
            <w:pStyle w:val="Contents3"/>
            <w:tabs>
              <w:tab w:val="clear" w:pos="8459"/>
              <w:tab w:val="right" w:pos="9026" w:leader="dot"/>
            </w:tabs>
            <w:rPr/>
          </w:pPr>
          <w:hyperlink w:anchor="__RefHeading___Toc1246596_237004111">
            <w:r>
              <w:rPr>
                <w:webHidden/>
                <w:rStyle w:val="IndexLink"/>
                <w:rtl w:val="true"/>
              </w:rPr>
              <w:t>مع فيلسوف العراق</w:t>
            </w:r>
            <w:r>
              <w:rPr>
                <w:rStyle w:val="IndexLink"/>
                <w:rtl w:val="true"/>
              </w:rPr>
              <w:tab/>
            </w:r>
            <w:r>
              <w:rPr>
                <w:rStyle w:val="IndexLink"/>
              </w:rPr>
              <w:t>335</w:t>
            </w:r>
          </w:hyperlink>
        </w:p>
        <w:p>
          <w:pPr>
            <w:pStyle w:val="Contents3"/>
            <w:tabs>
              <w:tab w:val="clear" w:pos="8459"/>
              <w:tab w:val="right" w:pos="9026" w:leader="dot"/>
            </w:tabs>
            <w:rPr/>
          </w:pPr>
          <w:hyperlink w:anchor="__RefHeading___Toc1246598_237004111">
            <w:r>
              <w:rPr>
                <w:webHidden/>
                <w:rStyle w:val="IndexLink"/>
                <w:rtl w:val="true"/>
              </w:rPr>
              <w:t>أدرك دين جدّك</w:t>
            </w:r>
            <w:r>
              <w:rPr>
                <w:rStyle w:val="IndexLink"/>
                <w:rtl w:val="true"/>
              </w:rPr>
              <w:tab/>
            </w:r>
            <w:r>
              <w:rPr>
                <w:rStyle w:val="IndexLink"/>
              </w:rPr>
              <w:t>336</w:t>
            </w:r>
          </w:hyperlink>
        </w:p>
        <w:p>
          <w:pPr>
            <w:pStyle w:val="Contents3"/>
            <w:tabs>
              <w:tab w:val="clear" w:pos="8459"/>
              <w:tab w:val="right" w:pos="9026" w:leader="dot"/>
            </w:tabs>
            <w:rPr/>
          </w:pPr>
          <w:hyperlink w:anchor="__RefHeading___Toc1246600_237004111">
            <w:r>
              <w:rPr>
                <w:webHidden/>
                <w:rStyle w:val="IndexLink"/>
                <w:rtl w:val="true"/>
              </w:rPr>
              <w:t>أهل بيت الرحمة</w:t>
            </w:r>
            <w:r>
              <w:rPr>
                <w:rStyle w:val="IndexLink"/>
                <w:rtl w:val="true"/>
              </w:rPr>
              <w:tab/>
            </w:r>
            <w:r>
              <w:rPr>
                <w:rStyle w:val="IndexLink"/>
              </w:rPr>
              <w:t>337</w:t>
            </w:r>
          </w:hyperlink>
        </w:p>
        <w:p>
          <w:pPr>
            <w:pStyle w:val="Contents3"/>
            <w:tabs>
              <w:tab w:val="clear" w:pos="8459"/>
              <w:tab w:val="right" w:pos="9026" w:leader="dot"/>
            </w:tabs>
            <w:rPr/>
          </w:pPr>
          <w:hyperlink w:anchor="__RefHeading___Toc1246602_237004111">
            <w:r>
              <w:rPr>
                <w:webHidden/>
                <w:rStyle w:val="IndexLink"/>
                <w:rtl w:val="true"/>
              </w:rPr>
              <w:t>الإمام في الحبس</w:t>
            </w:r>
            <w:r>
              <w:rPr>
                <w:rStyle w:val="IndexLink"/>
                <w:rtl w:val="true"/>
              </w:rPr>
              <w:tab/>
            </w:r>
            <w:r>
              <w:rPr>
                <w:rStyle w:val="IndexLink"/>
              </w:rPr>
              <w:t>338</w:t>
            </w:r>
          </w:hyperlink>
        </w:p>
        <w:p>
          <w:pPr>
            <w:pStyle w:val="Contents3"/>
            <w:tabs>
              <w:tab w:val="clear" w:pos="8459"/>
              <w:tab w:val="right" w:pos="9026" w:leader="dot"/>
            </w:tabs>
            <w:rPr/>
          </w:pPr>
          <w:hyperlink w:anchor="__RefHeading___Toc1246604_237004111">
            <w:r>
              <w:rPr>
                <w:webHidden/>
                <w:rStyle w:val="IndexLink"/>
                <w:rtl w:val="true"/>
              </w:rPr>
              <w:t>تحلف بالله كاذباً</w:t>
            </w:r>
            <w:r>
              <w:rPr>
                <w:rStyle w:val="IndexLink"/>
                <w:rtl w:val="true"/>
              </w:rPr>
              <w:tab/>
            </w:r>
            <w:r>
              <w:rPr>
                <w:rStyle w:val="IndexLink"/>
              </w:rPr>
              <w:t>339</w:t>
            </w:r>
          </w:hyperlink>
        </w:p>
        <w:p>
          <w:pPr>
            <w:pStyle w:val="Contents3"/>
            <w:tabs>
              <w:tab w:val="clear" w:pos="8459"/>
              <w:tab w:val="right" w:pos="9026" w:leader="dot"/>
            </w:tabs>
            <w:rPr/>
          </w:pPr>
          <w:hyperlink w:anchor="__RefHeading___Toc1246606_237004111">
            <w:r>
              <w:rPr>
                <w:webHidden/>
                <w:rStyle w:val="IndexLink"/>
                <w:rtl w:val="true"/>
              </w:rPr>
              <w:t>آجرك الله</w:t>
            </w:r>
            <w:r>
              <w:rPr>
                <w:rStyle w:val="IndexLink"/>
                <w:rtl w:val="true"/>
              </w:rPr>
              <w:tab/>
            </w:r>
            <w:r>
              <w:rPr>
                <w:rStyle w:val="IndexLink"/>
              </w:rPr>
              <w:t>340</w:t>
            </w:r>
          </w:hyperlink>
        </w:p>
        <w:p>
          <w:pPr>
            <w:pStyle w:val="Contents3"/>
            <w:tabs>
              <w:tab w:val="clear" w:pos="8459"/>
              <w:tab w:val="right" w:pos="9026" w:leader="dot"/>
            </w:tabs>
            <w:rPr/>
          </w:pPr>
          <w:hyperlink w:anchor="__RefHeading___Toc1246608_237004111">
            <w:r>
              <w:rPr>
                <w:webHidden/>
                <w:rStyle w:val="IndexLink"/>
                <w:rtl w:val="true"/>
              </w:rPr>
              <w:t>إنّا ببلد سوء</w:t>
            </w:r>
            <w:r>
              <w:rPr>
                <w:rStyle w:val="IndexLink"/>
                <w:rtl w:val="true"/>
              </w:rPr>
              <w:tab/>
            </w:r>
            <w:r>
              <w:rPr>
                <w:rStyle w:val="IndexLink"/>
              </w:rPr>
              <w:t>341</w:t>
            </w:r>
          </w:hyperlink>
        </w:p>
        <w:p>
          <w:pPr>
            <w:pStyle w:val="Contents3"/>
            <w:tabs>
              <w:tab w:val="clear" w:pos="8459"/>
              <w:tab w:val="right" w:pos="9026" w:leader="dot"/>
            </w:tabs>
            <w:rPr/>
          </w:pPr>
          <w:hyperlink w:anchor="__RefHeading___Toc1246610_237004111">
            <w:r>
              <w:rPr>
                <w:webHidden/>
                <w:rStyle w:val="IndexLink"/>
                <w:rtl w:val="true"/>
              </w:rPr>
              <w:t>معنى المشكاة في الآية</w:t>
            </w:r>
            <w:r>
              <w:rPr>
                <w:rStyle w:val="IndexLink"/>
                <w:rtl w:val="true"/>
              </w:rPr>
              <w:tab/>
            </w:r>
            <w:r>
              <w:rPr>
                <w:rStyle w:val="IndexLink"/>
              </w:rPr>
              <w:t>342</w:t>
            </w:r>
          </w:hyperlink>
        </w:p>
        <w:p>
          <w:pPr>
            <w:pStyle w:val="Contents3"/>
            <w:tabs>
              <w:tab w:val="clear" w:pos="8459"/>
              <w:tab w:val="right" w:pos="9026" w:leader="dot"/>
            </w:tabs>
            <w:rPr/>
          </w:pPr>
          <w:hyperlink w:anchor="__RefHeading___Toc1246612_237004111">
            <w:r>
              <w:rPr>
                <w:webHidden/>
                <w:rStyle w:val="IndexLink"/>
                <w:rtl w:val="true"/>
              </w:rPr>
              <w:t>أبشر بالفرج سريعاً</w:t>
            </w:r>
            <w:r>
              <w:rPr>
                <w:rStyle w:val="IndexLink"/>
                <w:rtl w:val="true"/>
              </w:rPr>
              <w:tab/>
            </w:r>
            <w:r>
              <w:rPr>
                <w:rStyle w:val="IndexLink"/>
              </w:rPr>
              <w:t>342</w:t>
            </w:r>
          </w:hyperlink>
        </w:p>
        <w:p>
          <w:pPr>
            <w:pStyle w:val="Contents2"/>
            <w:tabs>
              <w:tab w:val="clear" w:pos="8743"/>
              <w:tab w:val="right" w:pos="9026" w:leader="dot"/>
            </w:tabs>
            <w:rPr/>
          </w:pPr>
          <w:hyperlink w:anchor="__RefHeading___Toc1246614_237004111">
            <w:r>
              <w:rPr>
                <w:webHidden/>
                <w:rStyle w:val="IndexLink"/>
              </w:rPr>
              <w:t>14</w:t>
            </w:r>
            <w:r>
              <w:rPr>
                <w:rStyle w:val="IndexLink"/>
                <w:rtl w:val="true"/>
              </w:rPr>
              <w:t>-</w:t>
            </w:r>
            <w:r>
              <w:rPr>
                <w:rStyle w:val="IndexLink"/>
                <w:rtl w:val="true"/>
              </w:rPr>
              <w:t>من قصص الإمام المهدي</w:t>
            </w:r>
            <w:r>
              <w:rPr>
                <w:rStyle w:val="IndexLink"/>
                <w:rtl w:val="true"/>
              </w:rPr>
              <w:t>(</w:t>
            </w:r>
            <w:r>
              <w:rPr>
                <w:rStyle w:val="IndexLink"/>
                <w:rtl w:val="true"/>
              </w:rPr>
              <w:t>عليه السلام</w:t>
            </w:r>
            <w:r>
              <w:rPr>
                <w:rStyle w:val="IndexLink"/>
                <w:rtl w:val="true"/>
              </w:rPr>
              <w:t>)</w:t>
              <w:tab/>
            </w:r>
            <w:r>
              <w:rPr>
                <w:rStyle w:val="IndexLink"/>
              </w:rPr>
              <w:t>344</w:t>
            </w:r>
          </w:hyperlink>
        </w:p>
        <w:p>
          <w:pPr>
            <w:pStyle w:val="Contents3"/>
            <w:tabs>
              <w:tab w:val="clear" w:pos="8459"/>
              <w:tab w:val="right" w:pos="9026" w:leader="dot"/>
            </w:tabs>
            <w:rPr/>
          </w:pPr>
          <w:hyperlink w:anchor="__RefHeading___Toc1246616_237004111">
            <w:r>
              <w:rPr>
                <w:webHidden/>
                <w:rStyle w:val="IndexLink"/>
                <w:rtl w:val="true"/>
              </w:rPr>
              <w:t>مقدمة</w:t>
            </w:r>
            <w:r>
              <w:rPr>
                <w:rStyle w:val="IndexLink"/>
                <w:rtl w:val="true"/>
              </w:rPr>
              <w:t>:</w:t>
              <w:tab/>
            </w:r>
            <w:r>
              <w:rPr>
                <w:rStyle w:val="IndexLink"/>
              </w:rPr>
              <w:t>344</w:t>
            </w:r>
          </w:hyperlink>
        </w:p>
        <w:p>
          <w:pPr>
            <w:pStyle w:val="Contents3"/>
            <w:tabs>
              <w:tab w:val="clear" w:pos="8459"/>
              <w:tab w:val="right" w:pos="9026" w:leader="dot"/>
            </w:tabs>
            <w:rPr/>
          </w:pPr>
          <w:hyperlink w:anchor="__RefHeading___Toc1246618_237004111">
            <w:r>
              <w:rPr>
                <w:webHidden/>
                <w:rStyle w:val="IndexLink"/>
                <w:rtl w:val="true"/>
              </w:rPr>
              <w:t xml:space="preserve">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في السنّة</w:t>
            </w:r>
            <w:r>
              <w:rPr>
                <w:rStyle w:val="IndexLink"/>
                <w:rtl w:val="true"/>
              </w:rPr>
              <w:tab/>
            </w:r>
            <w:r>
              <w:rPr>
                <w:rStyle w:val="IndexLink"/>
              </w:rPr>
              <w:t>345</w:t>
            </w:r>
          </w:hyperlink>
        </w:p>
        <w:p>
          <w:pPr>
            <w:pStyle w:val="Contents3"/>
            <w:tabs>
              <w:tab w:val="clear" w:pos="8459"/>
              <w:tab w:val="right" w:pos="9026" w:leader="dot"/>
            </w:tabs>
            <w:rPr/>
          </w:pPr>
          <w:hyperlink w:anchor="__RefHeading___Toc1246620_237004111">
            <w:r>
              <w:rPr>
                <w:webHidden/>
                <w:rStyle w:val="IndexLink"/>
                <w:rtl w:val="true"/>
              </w:rPr>
              <w:t xml:space="preserve">الشبه بالأنبياء </w:t>
            </w:r>
            <w:r>
              <w:rPr>
                <w:rStyle w:val="IndexLink"/>
                <w:rtl w:val="true"/>
              </w:rPr>
              <w:t>(</w:t>
            </w:r>
            <w:r>
              <w:rPr>
                <w:rStyle w:val="IndexLink"/>
                <w:rtl w:val="true"/>
              </w:rPr>
              <w:t>عليهم السلام</w:t>
            </w:r>
            <w:r>
              <w:rPr>
                <w:rStyle w:val="IndexLink"/>
                <w:rtl w:val="true"/>
              </w:rPr>
              <w:t>)</w:t>
              <w:tab/>
            </w:r>
            <w:r>
              <w:rPr>
                <w:rStyle w:val="IndexLink"/>
              </w:rPr>
              <w:t>346</w:t>
            </w:r>
          </w:hyperlink>
        </w:p>
        <w:p>
          <w:pPr>
            <w:pStyle w:val="Contents3"/>
            <w:tabs>
              <w:tab w:val="clear" w:pos="8459"/>
              <w:tab w:val="right" w:pos="9026" w:leader="dot"/>
            </w:tabs>
            <w:rPr/>
          </w:pPr>
          <w:hyperlink w:anchor="__RefHeading___Toc1246622_237004111">
            <w:r>
              <w:rPr>
                <w:webHidden/>
                <w:rStyle w:val="IndexLink"/>
                <w:rtl w:val="true"/>
              </w:rPr>
              <w:t xml:space="preserve">غيبة الإمام الحجّة </w:t>
            </w:r>
            <w:r>
              <w:rPr>
                <w:rStyle w:val="IndexLink"/>
                <w:rtl w:val="true"/>
              </w:rPr>
              <w:t>(</w:t>
            </w:r>
            <w:r>
              <w:rPr>
                <w:rStyle w:val="IndexLink"/>
                <w:rtl w:val="true"/>
              </w:rPr>
              <w:t>عليه السلام</w:t>
            </w:r>
            <w:r>
              <w:rPr>
                <w:rStyle w:val="IndexLink"/>
                <w:rtl w:val="true"/>
              </w:rPr>
              <w:t>)</w:t>
              <w:tab/>
            </w:r>
            <w:r>
              <w:rPr>
                <w:rStyle w:val="IndexLink"/>
              </w:rPr>
              <w:t>348</w:t>
            </w:r>
          </w:hyperlink>
        </w:p>
        <w:p>
          <w:pPr>
            <w:pStyle w:val="Contents3"/>
            <w:tabs>
              <w:tab w:val="clear" w:pos="8459"/>
              <w:tab w:val="right" w:pos="9026" w:leader="dot"/>
            </w:tabs>
            <w:rPr/>
          </w:pPr>
          <w:hyperlink w:anchor="__RefHeading___Toc1246624_237004111">
            <w:r>
              <w:rPr>
                <w:webHidden/>
                <w:rStyle w:val="IndexLink"/>
                <w:rtl w:val="true"/>
              </w:rPr>
              <w:t>الغيبة الصغرى</w:t>
            </w:r>
            <w:r>
              <w:rPr>
                <w:rStyle w:val="IndexLink"/>
                <w:rtl w:val="true"/>
              </w:rPr>
              <w:tab/>
            </w:r>
            <w:r>
              <w:rPr>
                <w:rStyle w:val="IndexLink"/>
              </w:rPr>
              <w:t>350</w:t>
            </w:r>
          </w:hyperlink>
        </w:p>
        <w:p>
          <w:pPr>
            <w:pStyle w:val="Contents3"/>
            <w:tabs>
              <w:tab w:val="clear" w:pos="8459"/>
              <w:tab w:val="right" w:pos="9026" w:leader="dot"/>
            </w:tabs>
            <w:rPr/>
          </w:pPr>
          <w:hyperlink w:anchor="__RefHeading___Toc1246626_237004111">
            <w:r>
              <w:rPr>
                <w:webHidden/>
                <w:rStyle w:val="IndexLink"/>
                <w:rtl w:val="true"/>
              </w:rPr>
              <w:t>أهمية الصلاة في وقتها</w:t>
            </w:r>
            <w:r>
              <w:rPr>
                <w:rStyle w:val="IndexLink"/>
                <w:rtl w:val="true"/>
              </w:rPr>
              <w:tab/>
            </w:r>
            <w:r>
              <w:rPr>
                <w:rStyle w:val="IndexLink"/>
              </w:rPr>
              <w:t>353</w:t>
            </w:r>
          </w:hyperlink>
        </w:p>
        <w:p>
          <w:pPr>
            <w:pStyle w:val="Contents3"/>
            <w:tabs>
              <w:tab w:val="clear" w:pos="8459"/>
              <w:tab w:val="right" w:pos="9026" w:leader="dot"/>
            </w:tabs>
            <w:rPr/>
          </w:pPr>
          <w:hyperlink w:anchor="__RefHeading___Toc1246628_237004111">
            <w:r>
              <w:rPr>
                <w:webHidden/>
                <w:rStyle w:val="IndexLink"/>
                <w:rtl w:val="true"/>
              </w:rPr>
              <w:t>مؤامرة على الوكلاء</w:t>
            </w:r>
            <w:r>
              <w:rPr>
                <w:rStyle w:val="IndexLink"/>
                <w:rtl w:val="true"/>
              </w:rPr>
              <w:tab/>
            </w:r>
            <w:r>
              <w:rPr>
                <w:rStyle w:val="IndexLink"/>
              </w:rPr>
              <w:t>353</w:t>
            </w:r>
          </w:hyperlink>
        </w:p>
        <w:p>
          <w:pPr>
            <w:pStyle w:val="Contents3"/>
            <w:tabs>
              <w:tab w:val="clear" w:pos="8459"/>
              <w:tab w:val="right" w:pos="9026" w:leader="dot"/>
            </w:tabs>
            <w:rPr/>
          </w:pPr>
          <w:hyperlink w:anchor="__RefHeading___Toc1246630_237004111">
            <w:r>
              <w:rPr>
                <w:webHidden/>
                <w:rStyle w:val="IndexLink"/>
                <w:rtl w:val="true"/>
              </w:rPr>
              <w:t>ما عرفنا لهذا دواءً</w:t>
            </w:r>
            <w:r>
              <w:rPr>
                <w:rStyle w:val="IndexLink"/>
                <w:rtl w:val="true"/>
              </w:rPr>
              <w:tab/>
            </w:r>
            <w:r>
              <w:rPr>
                <w:rStyle w:val="IndexLink"/>
              </w:rPr>
              <w:t>354</w:t>
            </w:r>
          </w:hyperlink>
        </w:p>
        <w:p>
          <w:pPr>
            <w:pStyle w:val="Contents3"/>
            <w:tabs>
              <w:tab w:val="clear" w:pos="8459"/>
              <w:tab w:val="right" w:pos="9026" w:leader="dot"/>
            </w:tabs>
            <w:rPr/>
          </w:pPr>
          <w:hyperlink w:anchor="__RefHeading___Toc1246632_237004111">
            <w:r>
              <w:rPr>
                <w:webHidden/>
                <w:rStyle w:val="IndexLink"/>
                <w:rtl w:val="true"/>
              </w:rPr>
              <w:t>هذا صاحبكم</w:t>
            </w:r>
            <w:r>
              <w:rPr>
                <w:rStyle w:val="IndexLink"/>
                <w:rtl w:val="true"/>
              </w:rPr>
              <w:tab/>
            </w:r>
            <w:r>
              <w:rPr>
                <w:rStyle w:val="IndexLink"/>
              </w:rPr>
              <w:t>354</w:t>
            </w:r>
          </w:hyperlink>
        </w:p>
        <w:p>
          <w:pPr>
            <w:pStyle w:val="Contents3"/>
            <w:tabs>
              <w:tab w:val="clear" w:pos="8459"/>
              <w:tab w:val="right" w:pos="9026" w:leader="dot"/>
            </w:tabs>
            <w:rPr/>
          </w:pPr>
          <w:hyperlink w:anchor="__RefHeading___Toc1246634_237004111">
            <w:r>
              <w:rPr>
                <w:webHidden/>
                <w:rStyle w:val="IndexLink"/>
                <w:rtl w:val="true"/>
              </w:rPr>
              <w:t>أُخرج في القافلة الأخيرة</w:t>
            </w:r>
            <w:r>
              <w:rPr>
                <w:rStyle w:val="IndexLink"/>
                <w:rtl w:val="true"/>
              </w:rPr>
              <w:tab/>
            </w:r>
            <w:r>
              <w:rPr>
                <w:rStyle w:val="IndexLink"/>
              </w:rPr>
              <w:t>355</w:t>
            </w:r>
          </w:hyperlink>
        </w:p>
        <w:p>
          <w:pPr>
            <w:pStyle w:val="Contents3"/>
            <w:tabs>
              <w:tab w:val="clear" w:pos="8459"/>
              <w:tab w:val="right" w:pos="9026" w:leader="dot"/>
            </w:tabs>
            <w:rPr/>
          </w:pPr>
          <w:hyperlink w:anchor="__RefHeading___Toc1246636_237004111">
            <w:r>
              <w:rPr>
                <w:webHidden/>
                <w:rStyle w:val="IndexLink"/>
                <w:rtl w:val="true"/>
              </w:rPr>
              <w:t>أقمناك مكان أبيك</w:t>
            </w:r>
            <w:r>
              <w:rPr>
                <w:rStyle w:val="IndexLink"/>
                <w:rtl w:val="true"/>
              </w:rPr>
              <w:tab/>
            </w:r>
            <w:r>
              <w:rPr>
                <w:rStyle w:val="IndexLink"/>
              </w:rPr>
              <w:t>356</w:t>
            </w:r>
          </w:hyperlink>
        </w:p>
        <w:p>
          <w:pPr>
            <w:pStyle w:val="Contents3"/>
            <w:tabs>
              <w:tab w:val="clear" w:pos="8459"/>
              <w:tab w:val="right" w:pos="9026" w:leader="dot"/>
            </w:tabs>
            <w:rPr/>
          </w:pPr>
          <w:hyperlink w:anchor="__RefHeading___Toc1246638_237004111">
            <w:r>
              <w:rPr>
                <w:webHidden/>
                <w:rStyle w:val="IndexLink"/>
                <w:rtl w:val="true"/>
              </w:rPr>
              <w:t>إلحقوا صاحبكم</w:t>
            </w:r>
            <w:r>
              <w:rPr>
                <w:rStyle w:val="IndexLink"/>
                <w:rtl w:val="true"/>
              </w:rPr>
              <w:tab/>
            </w:r>
            <w:r>
              <w:rPr>
                <w:rStyle w:val="IndexLink"/>
              </w:rPr>
              <w:t>356</w:t>
            </w:r>
          </w:hyperlink>
        </w:p>
        <w:p>
          <w:pPr>
            <w:pStyle w:val="Contents3"/>
            <w:tabs>
              <w:tab w:val="clear" w:pos="8459"/>
              <w:tab w:val="right" w:pos="9026" w:leader="dot"/>
            </w:tabs>
            <w:rPr/>
          </w:pPr>
          <w:hyperlink w:anchor="__RefHeading___Toc1246640_237004111">
            <w:r>
              <w:rPr>
                <w:webHidden/>
                <w:rStyle w:val="IndexLink"/>
                <w:rtl w:val="true"/>
              </w:rPr>
              <w:t>تشرّف العلامة القزويني</w:t>
            </w:r>
            <w:r>
              <w:rPr>
                <w:rStyle w:val="IndexLink"/>
                <w:rtl w:val="true"/>
              </w:rPr>
              <w:tab/>
            </w:r>
            <w:r>
              <w:rPr>
                <w:rStyle w:val="IndexLink"/>
              </w:rPr>
              <w:t>357</w:t>
            </w:r>
          </w:hyperlink>
        </w:p>
        <w:p>
          <w:pPr>
            <w:pStyle w:val="Contents3"/>
            <w:tabs>
              <w:tab w:val="clear" w:pos="8459"/>
              <w:tab w:val="right" w:pos="9026" w:leader="dot"/>
            </w:tabs>
            <w:rPr/>
          </w:pPr>
          <w:hyperlink w:anchor="__RefHeading___Toc1246642_237004111">
            <w:r>
              <w:rPr>
                <w:webHidden/>
                <w:rStyle w:val="IndexLink"/>
                <w:rtl w:val="true"/>
              </w:rPr>
              <w:t>لقاء الشيخ الكاتب</w:t>
            </w:r>
            <w:r>
              <w:rPr>
                <w:rStyle w:val="IndexLink"/>
                <w:rtl w:val="true"/>
              </w:rPr>
              <w:tab/>
            </w:r>
            <w:r>
              <w:rPr>
                <w:rStyle w:val="IndexLink"/>
              </w:rPr>
              <w:t>360</w:t>
            </w:r>
          </w:hyperlink>
        </w:p>
        <w:p>
          <w:pPr>
            <w:pStyle w:val="Contents3"/>
            <w:tabs>
              <w:tab w:val="clear" w:pos="8459"/>
              <w:tab w:val="right" w:pos="9026" w:leader="dot"/>
            </w:tabs>
            <w:rPr/>
          </w:pPr>
          <w:hyperlink w:anchor="__RefHeading___Toc1246644_237004111">
            <w:r>
              <w:rPr>
                <w:webHidden/>
                <w:rStyle w:val="IndexLink"/>
                <w:rtl w:val="true"/>
              </w:rPr>
              <w:t>لقد دعونا لك</w:t>
            </w:r>
            <w:r>
              <w:rPr>
                <w:rStyle w:val="IndexLink"/>
                <w:rtl w:val="true"/>
              </w:rPr>
              <w:tab/>
            </w:r>
            <w:r>
              <w:rPr>
                <w:rStyle w:val="IndexLink"/>
              </w:rPr>
              <w:t>363</w:t>
            </w:r>
          </w:hyperlink>
        </w:p>
        <w:p>
          <w:pPr>
            <w:pStyle w:val="Contents3"/>
            <w:tabs>
              <w:tab w:val="clear" w:pos="8459"/>
              <w:tab w:val="right" w:pos="9026" w:leader="dot"/>
            </w:tabs>
            <w:rPr/>
          </w:pPr>
          <w:hyperlink w:anchor="__RefHeading___Toc1246646_237004111">
            <w:r>
              <w:rPr>
                <w:webHidden/>
                <w:rStyle w:val="IndexLink"/>
                <w:rtl w:val="true"/>
              </w:rPr>
              <w:t>هداية ياقوت الدهّان</w:t>
            </w:r>
            <w:r>
              <w:rPr>
                <w:rStyle w:val="IndexLink"/>
                <w:rtl w:val="true"/>
              </w:rPr>
              <w:tab/>
            </w:r>
            <w:r>
              <w:rPr>
                <w:rStyle w:val="IndexLink"/>
              </w:rPr>
              <w:t>363</w:t>
            </w:r>
          </w:hyperlink>
        </w:p>
        <w:p>
          <w:pPr>
            <w:pStyle w:val="Contents3"/>
            <w:tabs>
              <w:tab w:val="clear" w:pos="8459"/>
              <w:tab w:val="right" w:pos="9026" w:leader="dot"/>
            </w:tabs>
            <w:rPr/>
          </w:pPr>
          <w:hyperlink w:anchor="__RefHeading___Toc1246648_237004111">
            <w:r>
              <w:rPr>
                <w:webHidden/>
                <w:rStyle w:val="IndexLink"/>
                <w:rtl w:val="true"/>
              </w:rPr>
              <w:t>إرشاد الزائر القطيفي</w:t>
            </w:r>
            <w:r>
              <w:rPr>
                <w:rStyle w:val="IndexLink"/>
                <w:rtl w:val="true"/>
              </w:rPr>
              <w:tab/>
            </w:r>
            <w:r>
              <w:rPr>
                <w:rStyle w:val="IndexLink"/>
              </w:rPr>
              <w:t>364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20_53578"/>
      <w:bookmarkStart w:id="1" w:name="pg6220_53578"/>
      <w:bookmarkEnd w:id="1"/>
    </w:p>
    <w:p>
      <w:pPr>
        <w:pStyle w:val="Heading2"/>
        <w:numPr>
          <w:ilvl w:val="1"/>
          <w:numId w:val="1"/>
        </w:numPr>
        <w:rPr/>
      </w:pPr>
      <w:bookmarkStart w:id="2" w:name="pg6220_53578"/>
      <w:bookmarkStart w:id="3" w:name="__RefHeading___Toc1245784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سیدمحمد،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قصص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السیدمحمد الحسینی الشیرازی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دارالفکر،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Fou»teen Innocent« of «hiite -- Fiction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eligiou« fiction -- 20th centu»y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5309873</w:t>
      </w:r>
    </w:p>
    <w:p>
      <w:pPr>
        <w:pStyle w:val="BookText"/>
        <w:rPr/>
      </w:pPr>
      <w:r>
        <w:rPr>
          <w:rFonts w:ascii="IRNazanin" w:hAnsi="IRNazanin" w:eastAsia="IRNazanin"/>
          <w:color w:val="111111"/>
          <w:sz w:val="28"/>
          <w:sz w:val="28"/>
          <w:szCs w:val="28"/>
          <w:rtl w:val="true"/>
          <w:lang w:bidi="fa-IR"/>
        </w:rPr>
        <w:t xml:space="preserve">وضعيت ركورد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5786_23700411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الطبة الاولی</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تهمیش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الجواد للتحقیق والنشر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المقدسه </w:t>
      </w:r>
    </w:p>
    <w:p>
      <w:pPr>
        <w:pStyle w:val="BookText"/>
        <w:rPr/>
      </w:pPr>
      <w:r>
        <w:rPr>
          <w:rFonts w:ascii="Amiri" w:hAnsi="Amiri" w:eastAsia="Amiri" w:cs="Amiri"/>
          <w:color w:val="111111"/>
          <w:sz w:val="28"/>
          <w:sz w:val="28"/>
          <w:szCs w:val="28"/>
          <w:rtl w:val="true"/>
          <w:lang w:bidi="ar-SA"/>
        </w:rPr>
        <w:t>من قصص المعصومين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السلام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p>
    <w:p>
      <w:pPr>
        <w:pStyle w:val="BookText"/>
        <w:rPr/>
      </w:pPr>
      <w:r>
        <w:rPr>
          <w:rFonts w:ascii="Amiri" w:hAnsi="Amiri" w:eastAsia="Amiri" w:cs="Amiri"/>
          <w:color w:val="111111"/>
          <w:sz w:val="28"/>
          <w:sz w:val="28"/>
          <w:szCs w:val="28"/>
          <w:rtl w:val="true"/>
          <w:lang w:bidi="ar-SA"/>
        </w:rPr>
        <w:t>إِيّاكَ نَعْبُدُ وإِيّاكَ نَسْتَعِينُ</w:t>
      </w:r>
    </w:p>
    <w:p>
      <w:pPr>
        <w:pStyle w:val="BookText"/>
        <w:rPr/>
      </w:pPr>
      <w:r>
        <w:rPr>
          <w:rFonts w:ascii="Amiri" w:hAnsi="Amiri" w:eastAsia="Amiri" w:cs="Amiri"/>
          <w:color w:val="111111"/>
          <w:sz w:val="28"/>
          <w:sz w:val="28"/>
          <w:szCs w:val="28"/>
          <w:rtl w:val="true"/>
          <w:lang w:bidi="ar-SA"/>
        </w:rPr>
        <w:t>اهْدِنَا الصّرَاطَ الْمُسْتَقِيمَ</w:t>
      </w:r>
    </w:p>
    <w:p>
      <w:pPr>
        <w:pStyle w:val="BookText"/>
        <w:rPr/>
      </w:pPr>
      <w:r>
        <w:rPr>
          <w:rFonts w:ascii="Amiri" w:hAnsi="Amiri" w:eastAsia="Amiri" w:cs="Amiri"/>
          <w:color w:val="111111"/>
          <w:sz w:val="28"/>
          <w:sz w:val="28"/>
          <w:szCs w:val="28"/>
          <w:rtl w:val="true"/>
          <w:lang w:bidi="ar-SA"/>
        </w:rPr>
        <w:t>صِرَاطَ الّذِينَ أَنْعَمْتَ عَلَيْهِمْ</w:t>
      </w:r>
    </w:p>
    <w:p>
      <w:pPr>
        <w:pStyle w:val="BookText"/>
        <w:rPr/>
      </w:pPr>
      <w:r>
        <w:rPr>
          <w:rFonts w:ascii="Amiri" w:hAnsi="Amiri" w:eastAsia="Amiri" w:cs="Amiri"/>
          <w:color w:val="111111"/>
          <w:sz w:val="28"/>
          <w:sz w:val="28"/>
          <w:szCs w:val="28"/>
          <w:rtl w:val="true"/>
          <w:lang w:bidi="ar-SA"/>
        </w:rPr>
        <w:t xml:space="preserve">غَيْرِ الْمَغْضُوبِ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الضّآلّينَ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العظيم </w:t>
      </w:r>
      <w:bookmarkStart w:id="7" w:name="pg6220_53582"/>
    </w:p>
    <w:p>
      <w:pPr>
        <w:pStyle w:val="Heading2"/>
        <w:numPr>
          <w:ilvl w:val="1"/>
          <w:numId w:val="1"/>
        </w:numPr>
        <w:rPr/>
      </w:pPr>
      <w:bookmarkStart w:id="8" w:name="__RefHeading___Toc1245788_237004111"/>
      <w:bookmarkStart w:id="9" w:name="_Toc3"/>
      <w:bookmarkEnd w:id="7"/>
      <w:bookmarkEnd w:id="8"/>
      <w:r>
        <w:rPr>
          <w:rtl w:val="true"/>
        </w:rPr>
        <w:t>المقدمة</w:t>
      </w:r>
      <w:bookmarkEnd w:id="9"/>
    </w:p>
    <w:p>
      <w:pPr>
        <w:pStyle w:val="Heading3"/>
        <w:numPr>
          <w:ilvl w:val="2"/>
          <w:numId w:val="1"/>
        </w:numPr>
        <w:rPr/>
      </w:pPr>
      <w:bookmarkStart w:id="10" w:name="__RefHeading___Toc1245790_237004111"/>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فقد كتبت سابقاً كتاباً حول القصص القرآنية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تناولت فيه بعض 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المذكورين في القرآن الكريم، كما كتبت كتباً قصصية مختلفة لاقت إعجاب البعض، فإنّ أسلوب القصص عادةً ما يشدّ القرّاء إليه، ويجذبهم إلى قراءته، ويهديهم إلى الاعتبار والاتعاظ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فوجدت من المناسب أن أكتب كتاباً في قصص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فيها من العبر والمواعظ والحِكَم التي لا يجدها الإنسان في قصص غيرهم، فضلاً عن جانب الاقتداء والتأسّي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فجمعت بعض قصصهم في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قصص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راجياً منهم أن يشملوني بألطافهم، وأن أكون قد وفّقت في بيان جانب من عظمتهم وفضائلهم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220_53584"/>
      <w:bookmarkStart w:id="13" w:name="pg6220_53584"/>
      <w:bookmarkEnd w:id="13"/>
    </w:p>
    <w:p>
      <w:pPr>
        <w:pStyle w:val="Heading3"/>
        <w:numPr>
          <w:ilvl w:val="2"/>
          <w:numId w:val="1"/>
        </w:numPr>
        <w:rPr/>
      </w:pPr>
      <w:bookmarkStart w:id="14" w:name="pg6220_53584"/>
      <w:bookmarkStart w:id="15" w:name="__RefHeading___Toc1245792_237004111"/>
      <w:bookmarkStart w:id="16" w:name="_Toc5"/>
      <w:bookmarkEnd w:id="14"/>
      <w:bookmarkEnd w:id="15"/>
      <w:r>
        <w:rPr>
          <w:rtl w:val="true"/>
        </w:rPr>
        <w:t>القصص لغة</w:t>
      </w:r>
      <w:bookmarkEnd w:id="16"/>
    </w:p>
    <w:p>
      <w:pPr>
        <w:pStyle w:val="BookText"/>
        <w:rPr/>
      </w:pPr>
      <w:r>
        <w:rPr>
          <w:rFonts w:ascii="Amiri" w:hAnsi="Amiri" w:eastAsia="Amiri" w:cs="Amiri"/>
          <w:color w:val="111111"/>
          <w:sz w:val="28"/>
          <w:sz w:val="28"/>
          <w:szCs w:val="28"/>
          <w:rtl w:val="true"/>
          <w:lang w:bidi="ar-SA"/>
        </w:rPr>
        <w:t>قبل التعرض إلى أهميّة القصص وتأكيد الشارع المقدّس عليها، لا بأس بالإشارة إلى معنى القصة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فالقصّة كما عن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 عليّ خبَره يقُصُّه قَصّاً وقَصَصاً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المقصوص، بالفتح، وضع موضع المصدر حتى صار أَغْلَبَ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والقِصَص، بكسر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القِصّة التي تكتب</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القصص فهو ما أخبر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الأنبياء وقصصهم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نَبَأَهُمْ بِالحَقِ</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أَحْسَنَ الْقَصَصِ</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رُسُلًا مِنْ قَبْلِكَ، مِنْهُمْ مَنْ قَصَصْنا عَلَيْكَ وَمِنْهُمْ مَنْ لَمْ نَقْصُصْ عَلَيْكَ</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كثير</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17" w:name="pg6220_53585"/>
    </w:p>
    <w:p>
      <w:pPr>
        <w:pStyle w:val="Heading3"/>
        <w:numPr>
          <w:ilvl w:val="2"/>
          <w:numId w:val="1"/>
        </w:numPr>
        <w:rPr/>
      </w:pPr>
      <w:bookmarkStart w:id="18" w:name="__RefHeading___Toc1245794_237004111"/>
      <w:bookmarkStart w:id="19" w:name="_Toc6"/>
      <w:bookmarkEnd w:id="17"/>
      <w:bookmarkEnd w:id="18"/>
      <w:r>
        <w:rPr>
          <w:rtl w:val="true"/>
        </w:rPr>
        <w:t>القصص في القرآن</w:t>
      </w:r>
      <w:bookmarkEnd w:id="19"/>
    </w:p>
    <w:p>
      <w:pPr>
        <w:pStyle w:val="BookText"/>
        <w:rPr/>
      </w:pPr>
      <w:r>
        <w:rPr>
          <w:rFonts w:ascii="Amiri" w:hAnsi="Amiri" w:eastAsia="Amiri" w:cs="Amiri"/>
          <w:color w:val="111111"/>
          <w:sz w:val="28"/>
          <w:sz w:val="28"/>
          <w:szCs w:val="28"/>
          <w:rtl w:val="true"/>
          <w:lang w:bidi="ar-SA"/>
        </w:rPr>
        <w:t xml:space="preserve">ليس من الخفيّ على أحد أنّ القرآن الكريم أكد بشكل جلي على القصّة والقصص في آيات متعدّدة، وقد وصف الله عزّ وجلّ القصص الواردة في القرآن الكريم بعدّة صفات، منها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الْقَصَصُ الحَقُّ وَما مِنْ إِلهٍ إِلاَّ اللهُ وَإِنَّ اللهَ لَهُوَ الْعَزيزُ الحَكيمُ</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وصفها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أَحْسَنَ الْقَصَصِ بِما أَوْحَيْنا إِلَيْكَ هذَا الْقُرْآنَ وَإِنْ كُنْتَ مِنْ قَبْلِهِ لَمِنَ الْغافِلين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موطن آخر عبّر عنها بأنّها قصص ذات عبرة،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الْأَلْبابِ ما كانَ حَديثاً يُفْتَرى وَلكِنْ تَصْديقَ الَّذي بَيْنَ يَدَيْهِ وَتَفْصيلَ كُلِّ شَيْ‌ءٍ وَهُدىً وَرَحْمَةً لِقَوْمٍ يُؤْمِنُون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 القرآن الكريم أنّ الهدف من ذكر هذه القصص عدّة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الاعتبار والاتعاظ، فضلاً عن التفكر والتأمّل فيها، فهي حقيقة بالتأمّل والتفكر والنظر بإمعان ودقّة، وإلى ذلك يشير الباري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فَاقْصُصِ الْقَصَصَ </w:t>
      </w:r>
    </w:p>
    <w:p>
      <w:pPr>
        <w:pStyle w:val="BookText"/>
        <w:rPr/>
      </w:pPr>
      <w:r>
        <w:rPr>
          <w:rFonts w:ascii="Amiri" w:hAnsi="Amiri" w:eastAsia="Amiri" w:cs="Amiri"/>
          <w:color w:val="111111"/>
          <w:sz w:val="28"/>
          <w:sz w:val="28"/>
          <w:szCs w:val="28"/>
          <w:rtl w:val="true"/>
          <w:lang w:bidi="ar-SA"/>
        </w:rPr>
        <w:t>لَعَلَّهُمْ يَتَفَكَّرُون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وَرُسُلاً قَدْ قَصَصْناهُمْ عَلَيْكَ مِنْ قَبْلُ وَرُسُلاً لَمْ نَقْصُصْهُمْ عَلَيْكَ وَكَلَّمَ اللهُ مُوسى تَكْليماً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والملفت للانتباه أنّ من الطرق المؤثّرة في تبليغ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دعواتهم الآخرين هي بيان القصص، الأمر الذي يكشف عن أهمية القصة ودورها في هداية الآخرين وجذبهم إلى الحق،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وَالْإِنْسِ أَلَمْ يَأْتِكُمْ رُسُلٌ مِنْكُمْ يَقُصُّونَ عَلَيْكُمْ آَيَاتِي وَيُنْذِرُونَكُمْ لِقَاءَ يَوْمِكُمْ هَذَا قَالُوا شَهِدْنَا عَلَى أَنْفُسِنَا وَغَرَّتْهُمُ الحَيَاةُ الدُّنْيَا وَشَهِدُوا عَلَى أَنْفُسِهِمْ أَنَّهُمْ كَانُوا كَافِرِينَ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إِمَّا يَأْتِيَنَّكُمْ رُسُلٌ مِنْكُمْ يَقُصُّونَ عَلَيْكُمْ آياتي فَمَنِ اتَّقى وَأَصْلَحَ فَلا خَوْفٌ عَلَيْهِمْ وَلا هُمْ يَحْزَنُون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20" w:name="pg6220_53587"/>
    </w:p>
    <w:p>
      <w:pPr>
        <w:pStyle w:val="Heading3"/>
        <w:numPr>
          <w:ilvl w:val="2"/>
          <w:numId w:val="1"/>
        </w:numPr>
        <w:rPr/>
      </w:pPr>
      <w:bookmarkStart w:id="21" w:name="__RefHeading___Toc1245796_237004111"/>
      <w:bookmarkStart w:id="22" w:name="_Toc7"/>
      <w:bookmarkEnd w:id="20"/>
      <w:bookmarkEnd w:id="21"/>
      <w:r>
        <w:rPr>
          <w:rtl w:val="true"/>
        </w:rPr>
        <w:t>فاقصص القصص</w:t>
      </w:r>
      <w:bookmarkEnd w:id="22"/>
    </w:p>
    <w:p>
      <w:pPr>
        <w:pStyle w:val="BookText"/>
        <w:rPr/>
      </w:pPr>
      <w:r>
        <w:rPr>
          <w:rFonts w:ascii="Amiri" w:hAnsi="Amiri" w:eastAsia="Amiri" w:cs="Amiri"/>
          <w:color w:val="111111"/>
          <w:sz w:val="28"/>
          <w:sz w:val="28"/>
          <w:szCs w:val="28"/>
          <w:rtl w:val="true"/>
          <w:lang w:bidi="ar-SA"/>
        </w:rPr>
        <w:t>عندما نراجع آيات القرآن الكريم نجد أنّ كثيراً منها تناولت قصص الأنبياء والأمم السالفة، وأكدت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نَقُصُّ عَلَيْكَ مِنْ أَنْباءِ الرُّسُلِ ما نُثَبِّتُ بِهِ فُؤادَكَ وَجاءَكَ في هذِهِ الحَقُّ وَمَوْعِظَةٌ وَ ذِكْرى لِلْمُؤْمِنين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الَّذينَ هادُوا حَرَّمْنا ما قَصَصْنا عَلَيْكَ مِنْ قَبْلُ وَ ما ظَلَمْناهُمْ وَلكِنْ كانُوا أَنْفُسَهُمْ يَظْلِمُون</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الْقُرَى نَقُصُّ عَلَيْكَ مِنْ أَنْبائِها وَلَقَدْ جاءَتْهُمْ رُسُلُهُمْ بِالْبَيِّناتِ فَما كانُوا لِيُؤْمِنُوا بِما كَذَّبُوا مِنْ قَبْلُ كَذلِكَ يَطْبَعُ اللهُ عَلى قُلُوبِ الْكافِرين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أَنْباءِ الْقُرى نَقُصُّهُ عَلَيْكَ مِنْها قائِمٌ وَحَصيد</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نَقُصُّ عَلَيْكَ نَبَأَهُمْ بِالحَقِّ إِنَّهُمْ فِتْيَةٌ آمَنُوا بِرَبِّهِمْ </w:t>
      </w:r>
    </w:p>
    <w:p>
      <w:pPr>
        <w:pStyle w:val="BookText"/>
        <w:rPr/>
      </w:pPr>
      <w:r>
        <w:rPr>
          <w:rFonts w:ascii="Amiri" w:hAnsi="Amiri" w:eastAsia="Amiri" w:cs="Amiri"/>
          <w:color w:val="111111"/>
          <w:sz w:val="28"/>
          <w:sz w:val="28"/>
          <w:szCs w:val="28"/>
          <w:rtl w:val="true"/>
          <w:lang w:bidi="ar-SA"/>
        </w:rPr>
        <w:t>وَزِدْناهُمْ هُدًى</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بُنَيَّ لا تَقْصُصْ رُؤْياكَ عَلى إِخْوَتِكَ فَيَكيدُوا لَكَ كَيْداً إِنَّ الشَّيْطانَ لِلْإِنْسانِ عَدُوٌّ مُبين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نَقُصُّ عَلَيْكَ مِنْ أَنْباءِ ما قَدْ سَبَقَ وَ قَدْ آتَيْناكَ</w:t>
      </w:r>
    </w:p>
    <w:p>
      <w:pPr>
        <w:pStyle w:val="BookText"/>
        <w:rPr/>
      </w:pPr>
      <w:r>
        <w:rPr>
          <w:rFonts w:ascii="Amiri" w:hAnsi="Amiri" w:eastAsia="Amiri" w:cs="Amiri"/>
          <w:color w:val="111111"/>
          <w:sz w:val="28"/>
          <w:sz w:val="28"/>
          <w:szCs w:val="28"/>
          <w:rtl w:val="true"/>
          <w:lang w:bidi="ar-SA"/>
        </w:rPr>
        <w:t>مِنْ لَدُنَّا ذِكْراً</w:t>
      </w:r>
      <w:r>
        <w:rPr>
          <w:rFonts w:eastAsia="Amiri" w:cs="Amiri" w:ascii="Amiri" w:hAnsi="Amiri"/>
          <w:color w:val="111111"/>
          <w:sz w:val="28"/>
          <w:szCs w:val="28"/>
          <w:rtl w:val="true"/>
          <w:lang w:bidi="ar-SA"/>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يَقُصُّ عَلى بَني إِسْرائيلَ أَكْثَرَ الَّذي هُمْ فيهِ يَخْتَلِفُون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فَجاءَتْهُ إِحْداهُما تَمْشي عَلَى اسْتِحْياءٍ قالَتْ إِنَّ أَبي يَدْعُوكَ لِيَجْزِيَكَ أَجْرَ ما سَقَيْتَ لَنا فَلَمَّا جاءَهُ وَقَصَّ عَلَيْهِ الْقَصَصَ قالَ لا تَخَفْ نَجَوْتَ مِنَ الْقَوْمِ الظَّالِمين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سُمّيت إحدى سور القرآن بسورة القصص</w:t>
      </w:r>
      <w:r>
        <w:rPr>
          <w:rFonts w:eastAsia="Amiri" w:cs="Amiri" w:ascii="Amiri" w:hAnsi="Amiri"/>
          <w:color w:val="111111"/>
          <w:sz w:val="28"/>
          <w:szCs w:val="28"/>
          <w:rtl w:val="true"/>
          <w:lang w:bidi="ar-SA"/>
        </w:rPr>
        <w:t xml:space="preserve">. </w:t>
      </w:r>
      <w:bookmarkStart w:id="23" w:name="pg6220_53589"/>
    </w:p>
    <w:p>
      <w:pPr>
        <w:pStyle w:val="Heading3"/>
        <w:numPr>
          <w:ilvl w:val="2"/>
          <w:numId w:val="1"/>
        </w:numPr>
        <w:rPr/>
      </w:pPr>
      <w:bookmarkStart w:id="24" w:name="__RefHeading___Toc1245798_237004111"/>
      <w:bookmarkStart w:id="25" w:name="_Toc8"/>
      <w:bookmarkEnd w:id="23"/>
      <w:bookmarkEnd w:id="24"/>
      <w:r>
        <w:rPr>
          <w:rtl w:val="true"/>
        </w:rPr>
        <w:t>القصص في الروايات</w:t>
      </w:r>
      <w:bookmarkEnd w:id="25"/>
    </w:p>
    <w:p>
      <w:pPr>
        <w:pStyle w:val="BookText"/>
        <w:rPr/>
      </w:pPr>
      <w:r>
        <w:rPr>
          <w:rFonts w:ascii="Amiri" w:hAnsi="Amiri" w:eastAsia="Amiri" w:cs="Amiri"/>
          <w:color w:val="111111"/>
          <w:sz w:val="28"/>
          <w:sz w:val="28"/>
          <w:szCs w:val="28"/>
          <w:rtl w:val="true"/>
          <w:lang w:bidi="ar-SA"/>
        </w:rPr>
        <w:t xml:space="preserve">وعلى نهج القرآن الكريم سار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القصص، ودعوا إلى الاعتبار من أخبار الماضين وحكاياتهم، فقد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يحدّثون الآخرين بمختلف المواعظ والحكم والأحكام والقصص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قصصت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أَحْسَنَ الْقَصَصِ بِمَا أَوْحَيْنَا إِلَيْكَ هَذَا الْقُرْآنَ وَإِنْ كُنْتَ مِنْ قَبْلِهِ لَمِنَ الْغَافِلِينَ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ممّا وصف به قيس بن صرمة من بني النجّار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ثوى في قريش بضع عشرة حجّة</w:t>
      </w:r>
    </w:p>
    <w:p>
      <w:pPr>
        <w:pStyle w:val="BookText"/>
        <w:rPr/>
      </w:pPr>
      <w:r>
        <w:rPr>
          <w:rFonts w:ascii="Amiri" w:hAnsi="Amiri" w:eastAsia="Amiri" w:cs="Amiri"/>
          <w:color w:val="111111"/>
          <w:sz w:val="28"/>
          <w:sz w:val="28"/>
          <w:szCs w:val="28"/>
          <w:rtl w:val="true"/>
          <w:lang w:bidi="ar-SA"/>
        </w:rPr>
        <w:t>يذكر من يلقى صديقا مواليا</w:t>
      </w:r>
    </w:p>
    <w:p>
      <w:pPr>
        <w:pStyle w:val="BookText"/>
        <w:rPr/>
      </w:pPr>
      <w:r>
        <w:rPr>
          <w:rFonts w:ascii="Amiri" w:hAnsi="Amiri" w:eastAsia="Amiri" w:cs="Amiri"/>
          <w:color w:val="111111"/>
          <w:sz w:val="28"/>
          <w:sz w:val="28"/>
          <w:szCs w:val="28"/>
          <w:rtl w:val="true"/>
          <w:lang w:bidi="ar-SA"/>
        </w:rPr>
        <w:t>ويعرض في أهل المواسم نفسه</w:t>
      </w:r>
    </w:p>
    <w:p>
      <w:pPr>
        <w:pStyle w:val="BookText"/>
        <w:rPr/>
      </w:pPr>
      <w:r>
        <w:rPr>
          <w:rFonts w:ascii="Amiri" w:hAnsi="Amiri" w:eastAsia="Amiri" w:cs="Amiri"/>
          <w:color w:val="111111"/>
          <w:sz w:val="28"/>
          <w:sz w:val="28"/>
          <w:szCs w:val="28"/>
          <w:rtl w:val="true"/>
          <w:lang w:bidi="ar-SA"/>
        </w:rPr>
        <w:t>فلم ير من يؤوي ولم ير داعيا</w:t>
      </w:r>
    </w:p>
    <w:p>
      <w:pPr>
        <w:pStyle w:val="BookText"/>
        <w:rPr/>
      </w:pPr>
      <w:r>
        <w:rPr>
          <w:rFonts w:ascii="Amiri" w:hAnsi="Amiri" w:eastAsia="Amiri" w:cs="Amiri"/>
          <w:color w:val="111111"/>
          <w:sz w:val="28"/>
          <w:sz w:val="28"/>
          <w:szCs w:val="28"/>
          <w:rtl w:val="true"/>
          <w:lang w:bidi="ar-SA"/>
        </w:rPr>
        <w:t>فلما أتاها أظهر الله دينه</w:t>
      </w:r>
    </w:p>
    <w:p>
      <w:pPr>
        <w:pStyle w:val="BookText"/>
        <w:rPr/>
      </w:pPr>
      <w:r>
        <w:rPr>
          <w:rFonts w:ascii="Amiri" w:hAnsi="Amiri" w:eastAsia="Amiri" w:cs="Amiri"/>
          <w:color w:val="111111"/>
          <w:sz w:val="28"/>
          <w:sz w:val="28"/>
          <w:szCs w:val="28"/>
          <w:rtl w:val="true"/>
          <w:lang w:bidi="ar-SA"/>
        </w:rPr>
        <w:t>فأصبح مسروراً بطيبة راضيا</w:t>
      </w:r>
    </w:p>
    <w:p>
      <w:pPr>
        <w:pStyle w:val="BookText"/>
        <w:rPr/>
      </w:pPr>
      <w:r>
        <w:rPr>
          <w:rFonts w:ascii="Amiri" w:hAnsi="Amiri" w:eastAsia="Amiri" w:cs="Amiri"/>
          <w:color w:val="111111"/>
          <w:sz w:val="28"/>
          <w:sz w:val="28"/>
          <w:szCs w:val="28"/>
          <w:rtl w:val="true"/>
          <w:lang w:bidi="ar-SA"/>
        </w:rPr>
        <w:t>والقى صديقا واطمأنت به النوى</w:t>
      </w:r>
    </w:p>
    <w:p>
      <w:pPr>
        <w:pStyle w:val="BookText"/>
        <w:rPr/>
      </w:pPr>
      <w:r>
        <w:rPr>
          <w:rFonts w:ascii="Amiri" w:hAnsi="Amiri" w:eastAsia="Amiri" w:cs="Amiri"/>
          <w:color w:val="111111"/>
          <w:sz w:val="28"/>
          <w:sz w:val="28"/>
          <w:szCs w:val="28"/>
          <w:rtl w:val="true"/>
          <w:lang w:bidi="ar-SA"/>
        </w:rPr>
        <w:t>وكان له عونا من الله باديا</w:t>
      </w:r>
    </w:p>
    <w:p>
      <w:pPr>
        <w:pStyle w:val="BookText"/>
        <w:rPr/>
      </w:pPr>
      <w:r>
        <w:rPr>
          <w:rFonts w:ascii="Amiri" w:hAnsi="Amiri" w:eastAsia="Amiri" w:cs="Amiri"/>
          <w:color w:val="111111"/>
          <w:sz w:val="28"/>
          <w:sz w:val="28"/>
          <w:szCs w:val="28"/>
          <w:rtl w:val="true"/>
          <w:lang w:bidi="ar-SA"/>
        </w:rPr>
        <w:t>يقصّ لنا ما قال نوح لقومه</w:t>
      </w:r>
    </w:p>
    <w:p>
      <w:pPr>
        <w:pStyle w:val="BookText"/>
        <w:rPr/>
      </w:pPr>
      <w:r>
        <w:rPr>
          <w:rFonts w:ascii="Amiri" w:hAnsi="Amiri" w:eastAsia="Amiri" w:cs="Amiri"/>
          <w:color w:val="111111"/>
          <w:sz w:val="28"/>
          <w:sz w:val="28"/>
          <w:szCs w:val="28"/>
          <w:rtl w:val="true"/>
          <w:lang w:bidi="ar-SA"/>
        </w:rPr>
        <w:t xml:space="preserve">وما قال موسى إذا جاب المناديا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له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وأعرض عليه أخبار الماضين، وذكّره بما أصاب من كان قبلك من الأوّلين، وسر في ديارهم وآثارهم، فانظر فيما فعلوا وممّا انتقلوا، وأين حلّوا و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بنيّ إنّي وإن لم أكن عُمّرت عُمر من كان قبلي، فقد نظرت </w:t>
      </w:r>
    </w:p>
    <w:p>
      <w:pPr>
        <w:pStyle w:val="BookText"/>
        <w:rPr/>
      </w:pPr>
      <w:r>
        <w:rPr>
          <w:rFonts w:ascii="Amiri" w:hAnsi="Amiri" w:eastAsia="Amiri" w:cs="Amiri"/>
          <w:color w:val="111111"/>
          <w:sz w:val="28"/>
          <w:sz w:val="28"/>
          <w:szCs w:val="28"/>
          <w:rtl w:val="true"/>
          <w:lang w:bidi="ar-SA"/>
        </w:rPr>
        <w:t>في أعمالهم، وفكّرت في أخبارهم، وسرت في آثارهم حتّى عدت كأحدهم، بل كأنّي بما انتهى إليّ من أمورهم قد عمّرت مع أوّلهم إلى آخرهم، فعرفت صفو ذلك من كدره، ونفعه من ضرره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من طرق الوصول إلى أخبار الماضيين هي القصص والحكايات التي وصلتنا منهم،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وتدبّروا أحوال الماضين من المؤمنين قبلكم، كيف كانوا في حال التمحيص والبلاء، ألم يكونوا أثقل الخلائق أعباء، وأجهد العباد بلاء، وأضيق أهل الدنيا حالاً، اتّخذتهم الفراعنة عبيداً فساموهم سوء العذاب، وجرّعوهم المرار فلم تبرح الحال بهم في ذلّ الهلكة و قهر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يجدون حيلة في امتناع، ولا سبيلاً إلى دفاع، حتّى إذا رأى اللّه جدّ الصبر منهم على الأذى في محبّته، والاحتمال للمكروه من خوفه، جعل لهم من مضايق البلاء فرجاً، فأبدلهم العزّ مكان الذلّ، والأمن مكان الخوف، فصاروا ملوكا حكّاماً، وأئمّة أعلاماً، وبلغت الكرامة من اللّه لهم ما لم تبلغ الآمال إليه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كيف كانوا حيث كانت الأملاء مجتمعة والأهواء متّفقة، والقلوب معتدلة، والأيدي مترادفة، والسيوف متناصرة، والبصائر نافذة، والعزائم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يكونوا أرباباً في أقطار الأرضين، وملوكاً على رقاب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إلى ما صاروا إليه في آخر أمورهم حين وقعت الفرقة، وتشتّتت الألفة، واختلفت الكلمة والأفئدة، وتشعّبوا مختلفين، وتفرّقوا متحازبين، قد خلع اللّه عنهم لباس كرامته، وسلبهم غضارة نعمته، وبقي قصص أخبارهم فيكم عبراً للمعتبرين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فاعتبروا بحال ولد إسماعيل وبني إسحاق وبني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p>
    <w:p>
      <w:pPr>
        <w:pStyle w:val="BookText"/>
        <w:rPr/>
      </w:pPr>
      <w:r>
        <w:rPr>
          <w:rFonts w:ascii="IRNazanin" w:hAnsi="IRNazanin" w:eastAsia="IRNazanin"/>
          <w:color w:val="111111"/>
          <w:sz w:val="28"/>
          <w:sz w:val="28"/>
          <w:szCs w:val="28"/>
          <w:rtl w:val="true"/>
          <w:lang w:bidi="fa-IR"/>
        </w:rPr>
        <w:t>أشدّ اعتدال الأحوال وأقرب اشتباه الأمثال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تأمّلوا أمرهم في حال تشتّتهم وتفرّقهم، ليالي كانت الأكاسرة والقياصرة أرباباً لهم، يحتازونهم عن ريف الآفاق، وبحر العراق</w:t>
      </w:r>
    </w:p>
    <w:p>
      <w:pPr>
        <w:pStyle w:val="BookText"/>
        <w:rPr/>
      </w:pPr>
      <w:r>
        <w:rPr>
          <w:rFonts w:ascii="Amiri" w:hAnsi="Amiri" w:eastAsia="Amiri" w:cs="Amiri"/>
          <w:color w:val="111111"/>
          <w:sz w:val="28"/>
          <w:sz w:val="28"/>
          <w:szCs w:val="28"/>
          <w:rtl w:val="true"/>
          <w:lang w:bidi="ar-SA"/>
        </w:rPr>
        <w:t>وخضرة الدنيا إلى منابت الشيح، ومهافي الريح، ونكد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فتركوهم عالة مساكين إخوان دبر و وبر، أذلّ الأمم داراً، وأجدبهم قراراً، لا يأوون إلى جناح دعوة يعتصمون بها، ولا إلى ظلّ ألفة يعتمدون على عزّها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فالأحوال مضطربة، والأيدي مختلفة، والكثرة متفرّقة، في بلاء أزلّ، و إطباق جهل، من بنات موؤودة، وأصنام معبودة، وأرحام مقطوعة، وغارات مشنونة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سعد الإسكاف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أجلس، فأقصّ، وأذكر حقّكم، وفضلكم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 على كل ثلاثين ذراعاً قاصاً مثلك</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للمفضّل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لما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 الخلايق بالاجتماع، ثم يقصّ عليهم قصص فعالهما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ظالمي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كل كور ودور، حتى يقص عليهم قتل هابيل 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النار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الجبّ وحبس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الحوت وقتل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وصلب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وعذاب جرجيس ودانيال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سلمان الفارسي وإشعال النار على باب أمير المؤمنين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لإحراقهم بها، وضرب يد الصدّيقة الكبرى فاطمة </w:t>
      </w:r>
    </w:p>
    <w:p>
      <w:pPr>
        <w:pStyle w:val="BookText"/>
        <w:rPr/>
      </w:pPr>
      <w:r>
        <w:rPr>
          <w:rFonts w:ascii="Amiri" w:hAnsi="Amiri" w:eastAsia="Amiri" w:cs="Amiri"/>
          <w:color w:val="111111"/>
          <w:sz w:val="28"/>
          <w:sz w:val="28"/>
          <w:szCs w:val="28"/>
          <w:rtl w:val="true"/>
          <w:lang w:bidi="ar-SA"/>
        </w:rPr>
        <w:t xml:space="preserve">بالسوط ورفس بطنها وإسقاطها محسناً، وسمّ الحسن وقتل الحسين وذبح أطفاله وبني عمه وأنصاره وسبي ذراري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وإراقة دماء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دم سفك وكل فرج نكح حراماً، وكل رين وخبث وفاحشة وإثم وظلم وجور وغشم منذ عهد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وقت قيام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يعدده عليهما ويلزمهما إياه فيعترفان به</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26" w:name="pg6220_53593"/>
    </w:p>
    <w:p>
      <w:pPr>
        <w:pStyle w:val="Heading3"/>
        <w:numPr>
          <w:ilvl w:val="2"/>
          <w:numId w:val="1"/>
        </w:numPr>
        <w:rPr/>
      </w:pPr>
      <w:bookmarkStart w:id="27" w:name="__RefHeading___Toc1245800_237004111"/>
      <w:bookmarkStart w:id="28" w:name="_Toc9"/>
      <w:bookmarkEnd w:id="26"/>
      <w:bookmarkEnd w:id="27"/>
      <w:r>
        <w:rPr>
          <w:rtl w:val="true"/>
        </w:rPr>
        <w:t>أصحاب الأئمة وبيان القصص</w:t>
      </w:r>
      <w:bookmarkEnd w:id="28"/>
    </w:p>
    <w:p>
      <w:pPr>
        <w:pStyle w:val="BookText"/>
        <w:rPr/>
      </w:pPr>
      <w:r>
        <w:rPr>
          <w:rFonts w:ascii="Amiri" w:hAnsi="Amiri" w:eastAsia="Amiri" w:cs="Amiri"/>
          <w:color w:val="111111"/>
          <w:sz w:val="28"/>
          <w:sz w:val="28"/>
          <w:szCs w:val="28"/>
          <w:rtl w:val="true"/>
          <w:lang w:bidi="ar-SA"/>
        </w:rPr>
        <w:t xml:space="preserve">وقد جرت أيضاً سيرة أصحاب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أنّهم يتناقلون فضائل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ومناقبهم وقصصهم، سواء عبر الأحاديث أو الحكايات أو القصص المفيدة ذات 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سلمان المحمدي مرّ بقوم من اليهود، فسألوه أن يجلس إليهم ويحدّثهم بما سمع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يومه هذا، فجلس إليهم لحرصه على إسلامهم،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أوليس من له إليكم حوائج كبار لا تجودون بها إلاّ أن يتحمّل عليكم بأحبّ الخلق إليكم تقضونها كرامة لشفيعهم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فاعلموا أنّ أكرم الخلق عليّ وأفضلهم لديّ محمد، وأخوه علي، ومن بعده الأئمة الذين هم الوسائل إلى الله، فليدعني من همّته حاجة يريد نفعها أو دهمّته داهية يريد كشف ضرّها بمحمد وآله الطيبين الطاهرين أقضها له أحسن ما يقضيها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تستشفعون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بأعزّ الخلق إليه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الجهضم الأزدي، عن أبيه، وكان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سيّر عثمان أبا ذر من المدينة إلى الشام كان يقصّ علينا، فيحمد الله فيشهد شهادة الحقّ، ويصلّي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فإنّا كنّا في جاهليتنا قبل أن ينزل علينا الكتاب، ويبعث فينا الرسول ونحن نوفي بالعهد، ونصدق الحديث، </w:t>
      </w:r>
    </w:p>
    <w:p>
      <w:pPr>
        <w:pStyle w:val="BookText"/>
        <w:rPr/>
      </w:pPr>
      <w:r>
        <w:rPr>
          <w:rFonts w:ascii="Amiri" w:hAnsi="Amiri" w:eastAsia="Amiri" w:cs="Amiri"/>
          <w:color w:val="111111"/>
          <w:sz w:val="28"/>
          <w:sz w:val="28"/>
          <w:szCs w:val="28"/>
          <w:rtl w:val="true"/>
          <w:lang w:bidi="ar-SA"/>
        </w:rPr>
        <w:t>ونحسن الجوار، ونقري الضيف، ونواسي الفقير ونبغض المتكبّر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بعث الله تعالى فينا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وأنزل علينا كتابه كانت تلك الأخلاق يرضاها الله ورسوله، وكان أحقّ بها أهل الإسلام، وأولى أن يحفظوها، فلبثوا بذلك ما شاء الله أن يلبثوا، ثم إنّ</w:t>
      </w:r>
    </w:p>
    <w:p>
      <w:pPr>
        <w:pStyle w:val="BookText"/>
        <w:rPr/>
      </w:pPr>
      <w:r>
        <w:rPr>
          <w:rFonts w:ascii="Amiri" w:hAnsi="Amiri" w:eastAsia="Amiri" w:cs="Amiri"/>
          <w:color w:val="111111"/>
          <w:sz w:val="28"/>
          <w:sz w:val="28"/>
          <w:szCs w:val="28"/>
          <w:rtl w:val="true"/>
          <w:lang w:bidi="ar-SA"/>
        </w:rPr>
        <w:t>الولاة قد أحدثوا أعمالاً قباحاً ما نعرفها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سنّة تطفى، وبدعة تُحيى، وقائل بحقّ مكذّب، وأثرة بغير تقى، وأمين مستأثر عليه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عندك خيراً لي فاقبضني إليك غير مبدل ولا مغيّر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سعد الإسكاف 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أجلس فأقصّ؛ وأذكر حقّكم وفضلكم،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 على كل ثلاثين ذراعاً قاصاً مثلك</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 الشيعة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عدي بن ثابت الكوفي المتوفّي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مسجد الشيعة وقاصّهم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29" w:name="pg6220_53595"/>
    </w:p>
    <w:p>
      <w:pPr>
        <w:pStyle w:val="Heading3"/>
        <w:numPr>
          <w:ilvl w:val="2"/>
          <w:numId w:val="1"/>
        </w:numPr>
        <w:rPr/>
      </w:pPr>
      <w:bookmarkStart w:id="30" w:name="__RefHeading___Toc1245802_237004111"/>
      <w:bookmarkStart w:id="31" w:name="_Toc10"/>
      <w:bookmarkEnd w:id="29"/>
      <w:bookmarkEnd w:id="30"/>
      <w:r>
        <w:rPr>
          <w:rtl w:val="true"/>
        </w:rPr>
        <w:t>العلماء وبيان القصص</w:t>
      </w:r>
      <w:bookmarkEnd w:id="31"/>
    </w:p>
    <w:p>
      <w:pPr>
        <w:pStyle w:val="BookText"/>
        <w:rPr/>
      </w:pPr>
      <w:r>
        <w:rPr>
          <w:rFonts w:ascii="Amiri" w:hAnsi="Amiri" w:eastAsia="Amiri" w:cs="Amiri"/>
          <w:color w:val="111111"/>
          <w:sz w:val="28"/>
          <w:sz w:val="28"/>
          <w:szCs w:val="28"/>
          <w:rtl w:val="true"/>
          <w:lang w:bidi="ar-SA"/>
        </w:rPr>
        <w:t>ولم يقتصر الأمر في كتابة القصص المفيدة على السلف الماضي من الأصحاب والتابعين، بل وكذلك العلماء الربانيون كتبوا في القصص وساهموا في إيصال التراث القصصي للأجيال المختلفة عبر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فالكثير من كبار العلماء كتبوا في قصص القرآن، أو قصص الأنبياء، ومن أراد الإطلاع عليهم فليراجع المصادر في ذلك، ومنها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245804_237004111"/>
      <w:bookmarkStart w:id="33" w:name="_Toc11"/>
      <w:bookmarkEnd w:id="32"/>
      <w:r>
        <w:rPr>
          <w:rtl w:val="true"/>
        </w:rPr>
        <w:t>سيرة المتشرّعة والقصص</w:t>
      </w:r>
      <w:bookmarkEnd w:id="33"/>
    </w:p>
    <w:p>
      <w:pPr>
        <w:pStyle w:val="BookText"/>
        <w:rPr/>
      </w:pPr>
      <w:r>
        <w:rPr>
          <w:rFonts w:ascii="Amiri" w:hAnsi="Amiri" w:eastAsia="Amiri" w:cs="Amiri"/>
          <w:color w:val="111111"/>
          <w:sz w:val="28"/>
          <w:sz w:val="28"/>
          <w:szCs w:val="28"/>
          <w:rtl w:val="true"/>
          <w:lang w:bidi="ar-SA"/>
        </w:rPr>
        <w:t xml:space="preserve">وجرت سيرة الشيعة المتشرّعة منذ عهد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اليوم على قصّ القصص وذكر الفضائل والمناقب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كل زمن تجد المجالس المباركة معقودة من قبل الموالين بل وغيرهم يقصدها الكثير من الناس يعقدونها باسم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ويتقرّبون بها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عادة هذه المجالس أن تذكر فيها القصص والمناقب والفضائل للعترة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والإشارة إلى ما جرى عليهم من ظلمات ومآسي عبر التأريخ خاصة يوم عاشوراء</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المسلّم أنّ هذه السيرة ممضاة من قبل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ومؤكّد عليها، ويشهد لذلك حديث ما مر من سعد الإسكاف، وأحاديث أخرى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تجلسون وتتحدّثون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 المجالس أحبّها، فأحيوا أمرنا، يا فضيل، فرحم الله من أحيى أمرنا، يا فضيل مَن ذَكَرنا أو ذُكِرنا عنده فخرج من عينيه مثل جناح الذباب غفر الله له ذنوبه، ولو كانت أكثر من زبد البحر</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مُيَسِّرٍ،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أَتَخْلُونَ وَتَتَحَدَّثُونَ وَتَقُولُونَ مَا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إِنَّا لَنَخْلُو وَنَتَحَدَّثُ وَنَقُولُ مَا شِئْنَا،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لَوَدِدْتُ أَنِّي مَعَكُمْ فِي بَعْضِ تِلْكَ الْمَوَاطِنِ، أَمَا وَاللَّهِ إِنِّي لَأُحِبُّ رِيحَكُمْ وَأَرْوَاحَكُمْ، وَإِنَّكُمْ عَلَى دِينِ اللَّهِ وَدِينِ مَلَائِكَتِهِ فَأَعِينُوا بِوَرَعٍ وَاجْتِهَادٍ</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34" w:name="pg6220_53597"/>
    </w:p>
    <w:p>
      <w:pPr>
        <w:pStyle w:val="Heading3"/>
        <w:numPr>
          <w:ilvl w:val="2"/>
          <w:numId w:val="1"/>
        </w:numPr>
        <w:rPr/>
      </w:pPr>
      <w:bookmarkStart w:id="35" w:name="__RefHeading___Toc1245806_237004111"/>
      <w:bookmarkStart w:id="36" w:name="_Toc12"/>
      <w:bookmarkEnd w:id="34"/>
      <w:bookmarkEnd w:id="35"/>
      <w:r>
        <w:rPr>
          <w:rtl w:val="true"/>
        </w:rPr>
        <w:t>إيّاكم والقصّاصين</w:t>
      </w:r>
      <w:bookmarkEnd w:id="36"/>
    </w:p>
    <w:p>
      <w:pPr>
        <w:pStyle w:val="BookText"/>
        <w:rPr/>
      </w:pPr>
      <w:r>
        <w:rPr>
          <w:rFonts w:ascii="Amiri" w:hAnsi="Amiri" w:eastAsia="Amiri" w:cs="Amiri"/>
          <w:color w:val="111111"/>
          <w:sz w:val="28"/>
          <w:sz w:val="28"/>
          <w:szCs w:val="28"/>
          <w:rtl w:val="true"/>
          <w:lang w:bidi="ar-SA"/>
        </w:rPr>
        <w:t xml:space="preserve">في نفس الوقت الذي دعا فيه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الاعتبار من القصص، حذّروا من أخذ القصص الكاذبة والسقيمة الواردة من غير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القصّاصون عند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لعنهم الله يشنّعون علينا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القصّاص يحل الاستماع لهم؟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وَالشُّعَراءُ يَتَّبِعُهُم الْغاوُونَ</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القصّاص</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يحيى أمركم؟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يتعلّم علومنا ويعلّمها النّاس، فإنّ النّاس لو علموا محاسن كلامنا لاتّبَعونا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فقد روي لنا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تعلّم علماً ليماري به السّفهاء أو يباهي به العلماء أو ليقبل بوجوه </w:t>
      </w:r>
    </w:p>
    <w:p>
      <w:pPr>
        <w:pStyle w:val="BookText"/>
        <w:rPr/>
      </w:pPr>
      <w:r>
        <w:rPr>
          <w:rFonts w:ascii="Amiri" w:hAnsi="Amiri" w:eastAsia="Amiri" w:cs="Amiri"/>
          <w:color w:val="111111"/>
          <w:sz w:val="28"/>
          <w:sz w:val="28"/>
          <w:szCs w:val="28"/>
          <w:rtl w:val="true"/>
          <w:lang w:bidi="ar-SA"/>
        </w:rPr>
        <w:t>النّاس إليه 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أفتدري مَنِ السّفهاء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قصّاص مخالفينا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الأحاديث المذكورة يظهر أنّ النهي عن استماع قصص القصّاصين 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يشنّعون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يحرّفون الحقائق ويزيّفون الوقائع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قصصهم بعيدة عن العبر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يبعدون الناس عن الحق</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الاستماع إليهم نوع من تقويتهم ودعمهم فتقوى بذلك شوكتهم، ويحفّزون على مواصلة عملهم الباطل</w:t>
      </w:r>
      <w:r>
        <w:rPr>
          <w:rFonts w:eastAsia="Amiri" w:cs="Amiri" w:ascii="Amiri" w:hAnsi="Amiri"/>
          <w:color w:val="111111"/>
          <w:sz w:val="28"/>
          <w:szCs w:val="28"/>
          <w:rtl w:val="true"/>
          <w:lang w:bidi="ar-SA"/>
        </w:rPr>
        <w:t xml:space="preserve">. </w:t>
      </w:r>
      <w:bookmarkStart w:id="37" w:name="pg6220_53599"/>
    </w:p>
    <w:p>
      <w:pPr>
        <w:pStyle w:val="Heading3"/>
        <w:numPr>
          <w:ilvl w:val="2"/>
          <w:numId w:val="1"/>
        </w:numPr>
        <w:rPr/>
      </w:pPr>
      <w:bookmarkStart w:id="38" w:name="__RefHeading___Toc1245808_237004111"/>
      <w:bookmarkStart w:id="39" w:name="_Toc13"/>
      <w:bookmarkEnd w:id="37"/>
      <w:bookmarkEnd w:id="38"/>
      <w:r>
        <w:rPr>
          <w:rtl w:val="true"/>
        </w:rPr>
        <w:t>لماذا القصة؟</w:t>
      </w:r>
      <w:bookmarkEnd w:id="39"/>
    </w:p>
    <w:p>
      <w:pPr>
        <w:pStyle w:val="BookText"/>
        <w:rPr/>
      </w:pPr>
      <w:r>
        <w:rPr>
          <w:rFonts w:ascii="Amiri" w:hAnsi="Amiri" w:eastAsia="Amiri" w:cs="Amiri"/>
          <w:color w:val="111111"/>
          <w:sz w:val="28"/>
          <w:sz w:val="28"/>
          <w:szCs w:val="28"/>
          <w:rtl w:val="true"/>
          <w:lang w:bidi="ar-SA"/>
        </w:rPr>
        <w:t>وهناك آثار للقصص،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الناس حازوا على العبر واعتبروا من قصص الآخرين بل وأحدثت تلك القصص انعطافات مهمّة في حياتهم، ومن هنا أكد الشارع على القصص سواء في القرآن أو غيره،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الْأَلْبَابِ مَا كَانَ حَدِيثًا يُفْتَرَى وَلَكِنْ تَصْدِيقَ الَّذِي بَيْنَ يَدَيْهِ وَتَفْصِيلَ كُلِّ شَيْءٍ وَهُدًى وَرَحْمَةً لِقَوْمٍ يُؤْمِنُونَ</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للقصة دور كبير في تحريك العقول للتفكر، والوصول إلى الحقيقة وتجسيدها في الواقع،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فَاقْصُصِ الْقَصَصَ لَعَلَّهُمْ يَتَفَكَّرُونَ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تثبيت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فوائد القصص أنّها تشدّ على قلوب المؤمنين وترفع من عزمهم، فلما تستعرض قصص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تشد عزم المؤمنين وتثبّتهم على الحق وتبيّن لهم كيف ضحّى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وصالح المؤمنين من أجل الحقّ ونصرة الدين،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كُلاًّ نَقُصُّ عَلَيْكَ مِنْ أَنْباءِ الرُّسُلِ ما نُثَبِّتُ بِهِ فُؤادَكَ وَ جاءَكَ في هذِهِ الْحَقُّ وَ مَوْعِظَةٌ وَ ذِكْرى لِلْمُؤْمِنين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الطبيعي أنّ من يطّلع على القصص فإنّ معرفته واطلاعه على </w:t>
      </w:r>
      <w:bookmarkStart w:id="40" w:name="pg6220_53600"/>
    </w:p>
    <w:p>
      <w:pPr>
        <w:pStyle w:val="BookText"/>
        <w:rPr/>
      </w:pPr>
      <w:bookmarkEnd w:id="40"/>
      <w:r>
        <w:rPr>
          <w:rFonts w:ascii="Amiri" w:hAnsi="Amiri" w:eastAsia="Amiri" w:cs="Amiri"/>
          <w:color w:val="111111"/>
          <w:sz w:val="28"/>
          <w:sz w:val="28"/>
          <w:szCs w:val="28"/>
          <w:rtl w:val="true"/>
          <w:lang w:bidi="ar-SA"/>
        </w:rPr>
        <w:t>الحقائق يزداد، فالقصص المعبرة هي من طرق رفع مستوى المعرفة والوعي لدى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وبركات القصص هي تنبيه الناس ولفت انتباههم إلى الحقائق بأسلوب سهل، ولذا فإنّ من صفات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أنهم كانوا يقصّون على أقوامهم القصص،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إِمَّا يَأْتِيَنَّكُمْ رُسُلٌ مِنْكُمْ يَقُصُّونَ عَلَيْكُمْ آياتي فَمَنِ اتَّقَى وَأَصْلَحَ فَلا خَوْفٌ عَلَيْهِمْ وَلا هُمْ يَحْزَنُونَ</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245810_237004111"/>
      <w:bookmarkStart w:id="42" w:name="_Toc14"/>
      <w:bookmarkEnd w:id="41"/>
      <w:r>
        <w:rPr>
          <w:rtl w:val="true"/>
        </w:rPr>
        <w:t>من مسؤولياتنا</w:t>
      </w:r>
      <w:bookmarkEnd w:id="42"/>
    </w:p>
    <w:p>
      <w:pPr>
        <w:pStyle w:val="BookText"/>
        <w:rPr/>
      </w:pPr>
      <w:r>
        <w:rPr>
          <w:rFonts w:ascii="Amiri" w:hAnsi="Amiri" w:eastAsia="Amiri" w:cs="Amiri"/>
          <w:color w:val="111111"/>
          <w:sz w:val="28"/>
          <w:sz w:val="28"/>
          <w:szCs w:val="28"/>
          <w:rtl w:val="true"/>
          <w:lang w:bidi="ar-SA"/>
        </w:rPr>
        <w:t xml:space="preserve">هناك مسؤولية كبيرة على عاتق الجميع إزاء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 قصصهم عبر ومواعظ لو أوصلت للعالم بالأسلوب المناسب لالتفّ الناس حولهم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العالم تحت رايتهم ولوائهم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اللازم أن نسلّط الأضواء على قصص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بالأُسلوب المعاصر، وعبر الوسائل الحديثة لتصل إلى العالم بالشكل المطلوب، فلو أنّ عالم اليوم اطّلع على قصص كل معصوم ومنها أخلاقيات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وسلوكيات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وسيرة سائر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ما يرتبط بواقعة كربلاء المأساوية، لكسبنا العالم بأسره ولتعاطف الجميع مع تعاليم الإسلام والعترة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وابتعدوا عن أعداء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فكم وكم من قصص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سبباً في هداية أُناس وصلاحهم بعد أن كانوا بعيدين كل البُعد عن طريق الهداية، وكم من الناس تحوّلت حياتهم وصاروا من الصالحين جرّاء قصّة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جزءاً من مسؤولية ضياع الناس اليوم وابتعادهم عن نهج الحقّ تقع على عاتقنا، لأنّنا لم نعرّفهم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أحسن الطرق لتعريف العالم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قصصهم</w:t>
      </w:r>
    </w:p>
    <w:p>
      <w:pPr>
        <w:pStyle w:val="BookText"/>
        <w:rPr/>
      </w:pPr>
      <w:r>
        <w:rPr>
          <w:rFonts w:ascii="Amiri" w:hAnsi="Amiri" w:eastAsia="Amiri" w:cs="Amiri"/>
          <w:color w:val="111111"/>
          <w:sz w:val="28"/>
          <w:sz w:val="28"/>
          <w:szCs w:val="28"/>
          <w:rtl w:val="true"/>
          <w:lang w:bidi="ar-SA"/>
        </w:rPr>
        <w:t>المفيدة المليئة بالعبر والمواعظ والحكم والقيم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جُمعت قصص كل معصوم اليوم بأسلوب حيّ وبكيفيّة مناسبة، لتغيّر وضع العالم اليوم، لأنّ البشرية اليوم تفتقد مثل هذه الأخلاقيات وتعاني من مشاكل كثيرة نتجت من الابتعاد عن نهج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النيّر وأخلاقياتهم المباركة</w:t>
      </w:r>
      <w:r>
        <w:rPr>
          <w:rFonts w:eastAsia="Amiri" w:cs="Amiri" w:ascii="Amiri" w:hAnsi="Amiri"/>
          <w:color w:val="111111"/>
          <w:sz w:val="28"/>
          <w:szCs w:val="28"/>
          <w:rtl w:val="true"/>
          <w:lang w:bidi="ar-SA"/>
        </w:rPr>
        <w:t xml:space="preserve">. </w:t>
      </w:r>
      <w:bookmarkStart w:id="43" w:name="pg6220_53602"/>
    </w:p>
    <w:p>
      <w:pPr>
        <w:pStyle w:val="Heading2"/>
        <w:numPr>
          <w:ilvl w:val="1"/>
          <w:numId w:val="1"/>
        </w:numPr>
        <w:rPr/>
      </w:pPr>
      <w:bookmarkStart w:id="44" w:name="__RefHeading___Toc1245812_237004111"/>
      <w:bookmarkStart w:id="45" w:name="_Toc15"/>
      <w:bookmarkEnd w:id="43"/>
      <w:bookmarkEnd w:id="44"/>
      <w:r>
        <w:rPr/>
        <w:t>1</w:t>
      </w:r>
      <w:r>
        <w:rPr>
          <w:rtl w:val="true"/>
        </w:rPr>
        <w:t>-</w:t>
      </w:r>
      <w:r>
        <w:rPr>
          <w:rtl w:val="true"/>
        </w:rPr>
        <w:t xml:space="preserve">من قصص النبي الأعظم </w:t>
      </w:r>
      <w:r>
        <w:rPr>
          <w:rtl w:val="true"/>
        </w:rPr>
        <w:t>(</w:t>
      </w:r>
      <w:r>
        <w:rPr>
          <w:rtl w:val="true"/>
        </w:rPr>
        <w:t>صلى الله عليه وآله</w:t>
      </w:r>
      <w:r>
        <w:rPr>
          <w:rtl w:val="true"/>
        </w:rPr>
        <w:t>)</w:t>
      </w:r>
      <w:bookmarkEnd w:id="45"/>
    </w:p>
    <w:p>
      <w:pPr>
        <w:pStyle w:val="Heading3"/>
        <w:numPr>
          <w:ilvl w:val="2"/>
          <w:numId w:val="1"/>
        </w:numPr>
        <w:rPr/>
      </w:pPr>
      <w:bookmarkStart w:id="46" w:name="__RefHeading___Toc1245814_237004111"/>
      <w:bookmarkStart w:id="47" w:name="_Toc16"/>
      <w:bookmarkEnd w:id="46"/>
      <w:r>
        <w:rPr>
          <w:rtl w:val="true"/>
        </w:rPr>
        <w:t>مقدمة</w:t>
      </w:r>
      <w:r>
        <w:rPr>
          <w:rtl w:val="true"/>
        </w:rPr>
        <w:t>:</w:t>
      </w:r>
      <w:bookmarkEnd w:id="47"/>
    </w:p>
    <w:p>
      <w:pPr>
        <w:pStyle w:val="BookText"/>
        <w:rPr/>
      </w:pPr>
      <w:r>
        <w:rPr>
          <w:rFonts w:ascii="Amiri" w:hAnsi="Amiri" w:eastAsia="Amiri" w:cs="Amiri"/>
          <w:color w:val="111111"/>
          <w:sz w:val="28"/>
          <w:sz w:val="28"/>
          <w:szCs w:val="28"/>
          <w:rtl w:val="true"/>
          <w:lang w:bidi="ar-SA"/>
        </w:rPr>
        <w:t xml:space="preserve">هو النبي محمد بن عبد الله بن عبد المطلب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أحد الذبيحين وقصّته مشهورة، توفّي في المدينة على أثر سم من اليهود كما قاله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ثمان وعشرين سنة، وكانت والدة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أبوه حاملاً به، وكان عبد الله مؤمناً بالله عزوجل ولم يكن مشركاً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آمنة بنت وهب الكلابية، وهي من السيّدات الشريفات المؤمنات بالله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ترحّم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وزار قبرها وبكاها، ومن المستحبّات الواردة في أعمال المدينة المنوّرة هي زيارة قبرها والدعاء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السابع عشر من شهر ربيع الأوّل عند طلوع الفجر عام الفيل، بمكة المكرّمة، في شعب أبي طالب، وقد رافقت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كثيرة أُشير إليها في بعض الأخبار</w:t>
      </w:r>
    </w:p>
    <w:p>
      <w:pPr>
        <w:pStyle w:val="BookText"/>
        <w:rPr/>
      </w:pP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في فصل أسمائه وألقابه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الباري تعالى سمّاه في القرآن بأربعمائة اسم ثم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الحاكم، الخاتم، العابد، الساجد، الشاهد، المجاهد، الطاهر، الشاكر، الصابر، الذاكر، القاضي، الراضي، الداعي، الهادي، القارئ، التالي، الناهي، الآمر، الصادع، الصادق، القانت، الحافظ، الغالب، العائل، الضال، الكريم، وغيرها من الأسماء الأخرى التي المذكورة في القرآن الكريم مع بيان الآيات الدالّة عليها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وأبو الطاهر، وأبو الطيّب، وأبو المساكين، وأبو الدرّتين، وأبو الريحانتين، وأبو السبطين، وفي التوراة كنيته أبو الأرامل، وكنّاه جبرئيل بأبي إبراهيم لولده إبراهيم، وقد 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القاسم لولده القاسم،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الجنة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وفاتها تزوّج من سودة بنت زمعة، وعائشة، وحفصة، وزينب بنت خزيمة، وزينب بنت جحش، واُمّ حبيبة، وميمونة بنت الحارث، وزينب بنت عميس، وجورية بنت الحارث، وصفيّة بنت يحيى بن أخطب، ومارية، وريحانة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غزواته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غزوات وسرايا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وثمانون، </w:t>
      </w:r>
    </w:p>
    <w:p>
      <w:pPr>
        <w:pStyle w:val="BookText"/>
        <w:rPr/>
      </w:pPr>
      <w:r>
        <w:rPr>
          <w:rFonts w:ascii="Amiri" w:hAnsi="Amiri" w:eastAsia="Amiri" w:cs="Amiri"/>
          <w:color w:val="111111"/>
          <w:sz w:val="28"/>
          <w:sz w:val="28"/>
          <w:szCs w:val="28"/>
          <w:rtl w:val="true"/>
          <w:lang w:bidi="ar-SA"/>
        </w:rPr>
        <w:t>وكانت كلها دفاعية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من بعده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عينه بأمر من الله عزوجل في مواطن عديدة منها في غدير خم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بالسم في يوم الاثنين، الثامن والعشرين من شهر صفر الأحزان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وغسّله وكفّنه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بن العبّاس، وعاونهما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بيته بالمدينة المنوّرة</w:t>
      </w:r>
      <w:r>
        <w:rPr>
          <w:rFonts w:eastAsia="Amiri" w:cs="Amiri" w:ascii="Amiri" w:hAnsi="Amiri"/>
          <w:color w:val="111111"/>
          <w:sz w:val="28"/>
          <w:szCs w:val="28"/>
          <w:rtl w:val="true"/>
          <w:lang w:bidi="ar-SA"/>
        </w:rPr>
        <w:t xml:space="preserve">. </w:t>
      </w:r>
      <w:bookmarkStart w:id="48" w:name="pg6220_53605"/>
    </w:p>
    <w:p>
      <w:pPr>
        <w:pStyle w:val="Heading3"/>
        <w:numPr>
          <w:ilvl w:val="2"/>
          <w:numId w:val="1"/>
        </w:numPr>
        <w:rPr/>
      </w:pPr>
      <w:bookmarkStart w:id="49" w:name="__RefHeading___Toc1245816_237004111"/>
      <w:bookmarkStart w:id="50" w:name="_Toc17"/>
      <w:bookmarkEnd w:id="48"/>
      <w:bookmarkEnd w:id="49"/>
      <w:r>
        <w:rPr>
          <w:rtl w:val="true"/>
        </w:rPr>
        <w:t>أوّل المصلين في الإسلام</w:t>
      </w:r>
      <w:bookmarkEnd w:id="50"/>
    </w:p>
    <w:p>
      <w:pPr>
        <w:pStyle w:val="BookText"/>
        <w:rPr/>
      </w:pPr>
      <w:r>
        <w:rPr>
          <w:rFonts w:ascii="Amiri" w:hAnsi="Amiri" w:eastAsia="Amiri" w:cs="Amiri"/>
          <w:color w:val="111111"/>
          <w:sz w:val="28"/>
          <w:sz w:val="28"/>
          <w:szCs w:val="28"/>
          <w:rtl w:val="true"/>
          <w:lang w:bidi="ar-SA"/>
        </w:rPr>
        <w:t>عن عفيف الكندي،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امرءاً تاجراً فأتيت العباس بن عبد المطلب وكان امرءاً تاجراً، لأشتري منه بعض التجارة، فبينا أنا عنده إذ خرج فتى ما رأيت أحسن وجهاً منه من خباء قريب منه، فنظر إلى الشمس، فلما رآها قد مالت قام يصلّي، ثم خرجت من ذلك الخباء امرأة فقامت تصلّي خلفه، ثم خرج من ذلك الخباء غلام حين راهق، فقام يصلّي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 الله بن عبد المطلب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الذي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حدّثني أنه نبيّ وأنّ الله سيفتح عليه ملك كسرى وقيصر، ولم يتبعه على أمره هذا إلا امرأته هذه، وهذا الفتى ابن عمّه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رزقني الله الإسلام يومئذ لكنت ثانياً لعلي بن أبي طالب</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245818_237004111"/>
      <w:bookmarkStart w:id="52" w:name="_Toc18"/>
      <w:bookmarkEnd w:id="51"/>
      <w:r>
        <w:rPr>
          <w:rtl w:val="true"/>
        </w:rPr>
        <w:t>هداية غلام يهودي</w:t>
      </w:r>
      <w:bookmarkEnd w:id="5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غلام من اليهود يأتي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حتى استخفّه، وربما أرسله في حاجة وربما كتب له الكتاب إلى قوم، فافتقده أياماً فسأل عنه،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في آخر يوم من أيام الدنيا</w:t>
      </w:r>
      <w:r>
        <w:rPr>
          <w:rFonts w:eastAsia="Amiri" w:cs="Amiri" w:ascii="Amiri" w:hAnsi="Amiri"/>
          <w:color w:val="111111"/>
          <w:sz w:val="28"/>
          <w:szCs w:val="28"/>
          <w:rtl w:val="true"/>
          <w:lang w:bidi="ar-SA"/>
        </w:rPr>
        <w:t xml:space="preserve">. </w:t>
      </w:r>
      <w:bookmarkStart w:id="53" w:name="pg6220_53606"/>
    </w:p>
    <w:p>
      <w:pPr>
        <w:pStyle w:val="BookText"/>
        <w:rPr/>
      </w:pPr>
      <w:bookmarkEnd w:id="53"/>
      <w:r>
        <w:rPr>
          <w:rFonts w:ascii="Amiri" w:hAnsi="Amiri" w:eastAsia="Amiri" w:cs="Amiri"/>
          <w:color w:val="111111"/>
          <w:sz w:val="28"/>
          <w:sz w:val="28"/>
          <w:szCs w:val="28"/>
          <w:rtl w:val="true"/>
          <w:lang w:bidi="ar-SA"/>
        </w:rPr>
        <w:t xml:space="preserve">فأتاه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ناس من أصحابه،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لا يكاد يكلّم أحداً إلا أجابه،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ففتح عينه،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أبا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 أن لا إله إلاّ الله وأنّي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الغلام إلى أبيه فلم يقل له شيئاً، ثم ناداه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وقال له مثل قوله الأوّل، فالتفت الغلام إلى أبيه فلم يقل له شيئاً، ثم ناداه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فالتفت الغلام إلى أبيه، فقال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فقل، وإن شئت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وأنّك رسول الله، ومات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عنّا،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غسّلوه وكفّنوه وآتوني به أصلّي عليه، ثم خرج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أنجا بي اليوم نسمة من النار</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1245820_237004111"/>
      <w:bookmarkStart w:id="55" w:name="_Toc19"/>
      <w:bookmarkEnd w:id="54"/>
      <w:r>
        <w:rPr>
          <w:rtl w:val="true"/>
        </w:rPr>
        <w:t>ظهير من الله</w:t>
      </w:r>
      <w:bookmarkEnd w:id="55"/>
    </w:p>
    <w:p>
      <w:pPr>
        <w:pStyle w:val="BookText"/>
        <w:rPr/>
      </w:pPr>
      <w:r>
        <w:rPr>
          <w:rFonts w:ascii="Amiri" w:hAnsi="Amiri" w:eastAsia="Amiri" w:cs="Amiri"/>
          <w:color w:val="111111"/>
          <w:sz w:val="28"/>
          <w:sz w:val="28"/>
          <w:szCs w:val="28"/>
          <w:rtl w:val="true"/>
          <w:lang w:bidi="ar-SA"/>
        </w:rPr>
        <w:t xml:space="preserve">أتى رجل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أهل بيتي أبوا إلاّ توثّباً عليّ وقطيعة لي وشتيمةً فأرفضهم؟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يرفضكم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 من قطعك، وتعطي من حرمك، وتعفو عمّن ظلمك، فإنّك إذا فعلت ذلك كان لك من الله عليهم ظهير</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56" w:name="pg6220_53607"/>
    </w:p>
    <w:p>
      <w:pPr>
        <w:pStyle w:val="Heading3"/>
        <w:numPr>
          <w:ilvl w:val="2"/>
          <w:numId w:val="1"/>
        </w:numPr>
        <w:rPr/>
      </w:pPr>
      <w:bookmarkStart w:id="57" w:name="__RefHeading___Toc1245822_237004111"/>
      <w:bookmarkStart w:id="58" w:name="_Toc20"/>
      <w:bookmarkEnd w:id="56"/>
      <w:bookmarkEnd w:id="57"/>
      <w:r>
        <w:rPr>
          <w:rtl w:val="true"/>
        </w:rPr>
        <w:t>استعدّوا للموت</w:t>
      </w:r>
      <w:bookmarkEnd w:id="58"/>
    </w:p>
    <w:p>
      <w:pPr>
        <w:pStyle w:val="BookText"/>
        <w:rPr/>
      </w:pPr>
      <w:r>
        <w:rPr>
          <w:rFonts w:ascii="Amiri" w:hAnsi="Amiri" w:eastAsia="Amiri" w:cs="Amiri"/>
          <w:color w:val="111111"/>
          <w:sz w:val="28"/>
          <w:sz w:val="28"/>
          <w:szCs w:val="28"/>
          <w:rtl w:val="true"/>
          <w:lang w:bidi="ar-SA"/>
        </w:rPr>
        <w:t xml:space="preserve">روي أنّ أسامة بن زيد اشترى وليدة بمائة دينار إلى شهر، فسمع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تعجبون من أسامة المشتري</w:t>
      </w:r>
    </w:p>
    <w:p>
      <w:pPr>
        <w:pStyle w:val="BookText"/>
        <w:rPr/>
      </w:pPr>
      <w:r>
        <w:rPr>
          <w:rFonts w:ascii="Amiri" w:hAnsi="Amiri" w:eastAsia="Amiri" w:cs="Amiri"/>
          <w:color w:val="111111"/>
          <w:sz w:val="28"/>
          <w:sz w:val="28"/>
          <w:szCs w:val="28"/>
          <w:rtl w:val="true"/>
          <w:lang w:bidi="ar-SA"/>
        </w:rPr>
        <w:t>إلى شهر، إنّ أسامة لطويل الأمل، والذي نفس محمد بيده، ما طرفَتْ عيناي إلاّ ظننتُ أنّ شفري</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لايلتقيان حتى يقبض الله روحي، وما رفعتُ طرفي وظننتُ أنّي خافضه حتى أقبض، ولا تلقّمتُ لقمة إلا ظننتُ أن لا أسيغها انحصر بها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إن كنتم تعقلون فعدّوا أنفسكم من الموتى، والذي نفسي بيده إنّما توعدون لآت وما أنتم بمعجزين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245824_237004111"/>
      <w:bookmarkStart w:id="60" w:name="_Toc21"/>
      <w:bookmarkEnd w:id="59"/>
      <w:r>
        <w:rPr>
          <w:rtl w:val="true"/>
        </w:rPr>
        <w:t>دار من لا دار له</w:t>
      </w:r>
      <w:bookmarkEnd w:id="6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محزون، فأتاه ملك ومعه مفاتيح خزائن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مفاتيح خزائن الأرض، يقول لك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وخذ منها ما شئت من غير أن تنقص شيئاً عندي،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من لا دار له، ولها يجمع من لا عقل له،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لقد سمعت هذا الكلام من ملك يقوله في السماء الرابعة، حين أعطيت المفاتيح</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61" w:name="pg6220_53608"/>
    </w:p>
    <w:p>
      <w:pPr>
        <w:pStyle w:val="Heading3"/>
        <w:numPr>
          <w:ilvl w:val="2"/>
          <w:numId w:val="1"/>
        </w:numPr>
        <w:rPr/>
      </w:pPr>
      <w:bookmarkStart w:id="62" w:name="__RefHeading___Toc1245826_237004111"/>
      <w:bookmarkStart w:id="63" w:name="_Toc22"/>
      <w:bookmarkEnd w:id="61"/>
      <w:bookmarkEnd w:id="62"/>
      <w:r>
        <w:rPr>
          <w:rtl w:val="true"/>
        </w:rPr>
        <w:t>لم تروا ما رأيت</w:t>
      </w:r>
      <w:bookmarkEnd w:id="63"/>
    </w:p>
    <w:p>
      <w:pPr>
        <w:pStyle w:val="BookText"/>
        <w:rPr/>
      </w:pPr>
      <w:r>
        <w:rPr>
          <w:rFonts w:ascii="Amiri" w:hAnsi="Amiri" w:eastAsia="Amiri" w:cs="Amiri"/>
          <w:color w:val="111111"/>
          <w:sz w:val="28"/>
          <w:sz w:val="28"/>
          <w:szCs w:val="28"/>
          <w:rtl w:val="true"/>
          <w:lang w:bidi="ar-SA"/>
        </w:rPr>
        <w:t>روي أنّ أبا جهل اشترى من رجل طارئ</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على مكة إبلاً، فبخسه حقّه وثمنه، فأتى نادي قريش فذكّرهم حرمة البيت، فأحالوه</w:t>
      </w:r>
    </w:p>
    <w:p>
      <w:pPr>
        <w:pStyle w:val="BookText"/>
        <w:rPr/>
      </w:pPr>
      <w:r>
        <w:rPr>
          <w:rFonts w:ascii="Amiri" w:hAnsi="Amiri" w:eastAsia="Amiri" w:cs="Amiri"/>
          <w:color w:val="111111"/>
          <w:sz w:val="28"/>
          <w:sz w:val="28"/>
          <w:szCs w:val="28"/>
          <w:rtl w:val="true"/>
          <w:lang w:bidi="ar-SA"/>
        </w:rPr>
        <w:t xml:space="preserve">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استهزاءاً به لقلّة منعته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عندهم، فأتى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معه، ودقّ على أبي جهل الباب، فخرج متخوّف القلب،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ًيا أبا القاسم، قول الذليل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هذا الرجل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فعيّره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ما لم تروا، رأيت فالجاً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أبيت لابتلعني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فعلموا أنّه صدق بما أخبرهم، لبغضه له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1245828_237004111"/>
      <w:bookmarkStart w:id="65" w:name="_Toc23"/>
      <w:bookmarkEnd w:id="64"/>
      <w:r>
        <w:rPr>
          <w:rtl w:val="true"/>
        </w:rPr>
        <w:t>المجنون الحقيقي</w:t>
      </w:r>
      <w:bookmarkEnd w:id="65"/>
    </w:p>
    <w:p>
      <w:pPr>
        <w:pStyle w:val="BookText"/>
        <w:rPr/>
      </w:pPr>
      <w:r>
        <w:rPr>
          <w:rFonts w:ascii="Amiri" w:hAnsi="Amiri" w:eastAsia="Amiri" w:cs="Amiri"/>
          <w:color w:val="111111"/>
          <w:sz w:val="28"/>
          <w:sz w:val="28"/>
          <w:szCs w:val="28"/>
          <w:rtl w:val="true"/>
          <w:lang w:bidi="ar-SA"/>
        </w:rPr>
        <w:t xml:space="preserve">روى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اجتمعتم؟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مجنون يصرع، فاجتمعنا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بمجنون ولكنّه المبتلى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بالمجنون حق المجنون؟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المجنون حقّ المجنون المتبختر في مشيته، الناظر </w:t>
      </w:r>
      <w:bookmarkStart w:id="66" w:name="pg6220_53609"/>
    </w:p>
    <w:p>
      <w:pPr>
        <w:pStyle w:val="BookText"/>
        <w:rPr/>
      </w:pPr>
      <w:bookmarkEnd w:id="66"/>
      <w:r>
        <w:rPr>
          <w:rFonts w:ascii="Amiri" w:hAnsi="Amiri" w:eastAsia="Amiri" w:cs="Amiri"/>
          <w:color w:val="111111"/>
          <w:sz w:val="28"/>
          <w:sz w:val="28"/>
          <w:szCs w:val="28"/>
          <w:rtl w:val="true"/>
          <w:lang w:bidi="ar-SA"/>
        </w:rPr>
        <w:t>في عطفيه، المحرّك جنبيه بمنكبيه، يتمنى على الله جنته وهو يعصيه، الذي لا يُؤمَن شرّه، ولا يُرجَى خيره، فذلك المجنون، وهذا المبتلى</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1245830_237004111"/>
      <w:bookmarkStart w:id="68" w:name="_Toc24"/>
      <w:bookmarkEnd w:id="67"/>
      <w:r>
        <w:rPr>
          <w:rtl w:val="true"/>
        </w:rPr>
        <w:t>ملوحة الماء</w:t>
      </w:r>
      <w:bookmarkEnd w:id="68"/>
    </w:p>
    <w:p>
      <w:pPr>
        <w:pStyle w:val="BookText"/>
        <w:rPr/>
      </w:pPr>
      <w:r>
        <w:rPr>
          <w:rFonts w:ascii="Amiri" w:hAnsi="Amiri" w:eastAsia="Amiri" w:cs="Amiri"/>
          <w:color w:val="111111"/>
          <w:sz w:val="28"/>
          <w:sz w:val="28"/>
          <w:szCs w:val="28"/>
          <w:rtl w:val="true"/>
          <w:lang w:bidi="ar-SA"/>
        </w:rPr>
        <w:t xml:space="preserve">روي أنّ قوماً شكوا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ملوحة مائهم وأنّهم في جهد من الظمأ وبُعد المناهل، وأن لا قوّة لهم على شربه، 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في جماعة أصحابه حتى أشرف على بئرهم فتفل فيها ثم انصرف، وكانت مع ملوحتها غائرة، ثم انفجرت بالماء العذب الفرات، فها هي يتوارثها أهلها ويعدّونها أسنى مفاخرهم وأجلّ مكارمهم، وأنّهم لصادقون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ممّا أكد الله به صدقه، أنّ قوم مسيلمة سألوا مسيلمة مثلها لما بلغهم ذلك، فأتى بئراً فتفل فيها فعادت ماؤها ملحاً أجاجاً كبول الحمار، وهي إلى اليوم بحالها معروفة المكان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245832_237004111"/>
      <w:bookmarkStart w:id="70" w:name="_Toc25"/>
      <w:bookmarkEnd w:id="69"/>
      <w:r>
        <w:rPr>
          <w:rtl w:val="true"/>
        </w:rPr>
        <w:t>سكرات الموت</w:t>
      </w:r>
      <w:bookmarkEnd w:id="7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اعتقل لسان رجل من أهل المدينة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مات فيه، فدخل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فلم يقدر عليه، فأعاد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يقدر عليه، وعند رأس الرجل امرأة،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لهذا الرجل أًم؟ </w:t>
      </w:r>
      <w:bookmarkStart w:id="71" w:name="pg6220_53610"/>
    </w:p>
    <w:p>
      <w:pPr>
        <w:pStyle w:val="BookText"/>
        <w:rPr/>
      </w:pPr>
      <w:bookmarkEnd w:id="71"/>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أنا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أفراضية أنت عنه أم لا؟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ساخطة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أحبّ أن ترضي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عنه لرضاك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يَقْبَلُ الْيَسِيرَ وَيَعْفُو عَنِ الْكَثِيرِ، اقْبَلْ مِنّي اليَسِيرَ</w:t>
      </w:r>
    </w:p>
    <w:p>
      <w:pPr>
        <w:pStyle w:val="BookText"/>
        <w:rPr/>
      </w:pPr>
      <w:r>
        <w:rPr>
          <w:rFonts w:ascii="Amiri" w:hAnsi="Amiri" w:eastAsia="Amiri" w:cs="Amiri"/>
          <w:color w:val="111111"/>
          <w:sz w:val="28"/>
          <w:sz w:val="28"/>
          <w:szCs w:val="28"/>
          <w:rtl w:val="true"/>
          <w:lang w:bidi="ar-SA"/>
        </w:rPr>
        <w:t>وَاعْفُ عَنّي الكَثِيرَ، إنَّكَ أنْتَ الْعَفُوُّ الغَفُورُ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أسودين قد دخلا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أعدها، فأعادها،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تباعدا عنّي ودخل أبيضان وخرج الأسودان، فما أراهما ودنا الأبيضان منّي الآن يأخذان بنفسي فمات من ساعته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245834_237004111"/>
      <w:bookmarkStart w:id="73" w:name="_Toc26"/>
      <w:bookmarkEnd w:id="72"/>
      <w:r>
        <w:rPr>
          <w:rtl w:val="true"/>
        </w:rPr>
        <w:t>هلاّ دعوت بهذا الدعاء؟</w:t>
      </w:r>
      <w:bookmarkEnd w:id="73"/>
    </w:p>
    <w:p>
      <w:pPr>
        <w:pStyle w:val="BookText"/>
        <w:rPr/>
      </w:pPr>
      <w:r>
        <w:rPr>
          <w:rFonts w:ascii="Amiri" w:hAnsi="Amiri" w:eastAsia="Amiri" w:cs="Amiri"/>
          <w:color w:val="111111"/>
          <w:sz w:val="28"/>
          <w:sz w:val="28"/>
          <w:szCs w:val="28"/>
          <w:rtl w:val="true"/>
          <w:lang w:bidi="ar-SA"/>
        </w:rPr>
        <w:t xml:space="preserve">روى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إذ سأل عن رجل من أصحابه،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صار من البلاء كهيئة الفرخ لا ريش عليه، فأتاه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كالفرخ من شدّة البلاء</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تدعو في صحّتك؟ </w:t>
      </w:r>
      <w:bookmarkStart w:id="74" w:name="pg6220_53611"/>
    </w:p>
    <w:p>
      <w:pPr>
        <w:pStyle w:val="BookText"/>
        <w:rPr/>
      </w:pPr>
      <w:bookmarkEnd w:id="7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أقول يا رب، أيّما عقوبة تعاقبني بها في الدنيا والآخرة فاجعلها لي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آتنا في الدنيا حسنة، وفي الآخرة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فقالها، فكأنّما أنشط من عقال، وقام صحيحاً، وخرج معنا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245836_237004111"/>
      <w:bookmarkStart w:id="76" w:name="_Toc27"/>
      <w:bookmarkEnd w:id="75"/>
      <w:r>
        <w:rPr>
          <w:rtl w:val="true"/>
        </w:rPr>
        <w:t>معذرة إلى الله وإليكم</w:t>
      </w:r>
      <w:bookmarkEnd w:id="76"/>
    </w:p>
    <w:p>
      <w:pPr>
        <w:pStyle w:val="BookText"/>
        <w:rPr/>
      </w:pPr>
      <w:r>
        <w:rPr>
          <w:rFonts w:ascii="Amiri" w:hAnsi="Amiri" w:eastAsia="Amiri" w:cs="Amiri"/>
          <w:color w:val="111111"/>
          <w:sz w:val="28"/>
          <w:sz w:val="28"/>
          <w:szCs w:val="28"/>
          <w:rtl w:val="true"/>
          <w:lang w:bidi="ar-SA"/>
        </w:rPr>
        <w:t xml:space="preserve">عن عنبسة بن مصعب،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فقسّمه، فلم يسع أهل الصفّة جميعاً فخصّ به أناساً منهم، فخاف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يكون قد دخل قلوب الآخرين شيء فخرج إليهم،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معذرة إلى الله عزّ وجلّ وإليكم يا أهل الصفّة، إنّا أوتينا بشيء فأردنا أن نقسّمه بينكم فلم يسعكم، فخصصت به أناساً منكم خشينا جزعهم وهلعهم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1245838_237004111"/>
      <w:bookmarkStart w:id="78" w:name="_Toc28"/>
      <w:bookmarkEnd w:id="77"/>
      <w:r>
        <w:rPr>
          <w:rtl w:val="true"/>
        </w:rPr>
        <w:t>ألا أدلّك على غرس أثبت أصلاً؟</w:t>
      </w:r>
      <w:bookmarkEnd w:id="78"/>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يغرس غرساً في حائط له، فوقف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غرس أثبت أصلاً، وأسرع إيناعاً، وأطيب ثمراً وأبقى؟</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فدلّني يا رسول الله</w:t>
      </w:r>
      <w:r>
        <w:rPr>
          <w:rFonts w:eastAsia="Amiri" w:cs="Amiri" w:ascii="Amiri" w:hAnsi="Amiri"/>
          <w:color w:val="111111"/>
          <w:sz w:val="28"/>
          <w:szCs w:val="28"/>
          <w:rtl w:val="true"/>
          <w:lang w:bidi="ar-SA"/>
        </w:rPr>
        <w:t xml:space="preserve">. </w:t>
      </w:r>
      <w:bookmarkStart w:id="79" w:name="pg6220_53612"/>
    </w:p>
    <w:p>
      <w:pPr>
        <w:pStyle w:val="BookText"/>
        <w:rPr/>
      </w:pPr>
      <w:bookmarkEnd w:id="7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وأمسيت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الله ولا إله إلا الله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لك إنّ قلته بكل تسبيحة عشر شجرات في الجنّة من أنواع الفاكهة، وهن من 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أشهدك يا رسول الله أنّ حائطي هذا صدقة مقبوضة على فقراء المسلمين أهل الصدقة، فأنزل الله عزّ وجلّ آيات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 وَاتَّقَى، وَصَدَّقَ بِالحُسْنَى، فَسَنُيَسِّرُهُ لِلْيُسْرَى</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1245840_237004111"/>
      <w:bookmarkStart w:id="81" w:name="_Toc29"/>
      <w:bookmarkEnd w:id="80"/>
      <w:r>
        <w:rPr>
          <w:rtl w:val="true"/>
        </w:rPr>
        <w:t>إقطع لسانه</w:t>
      </w:r>
      <w:bookmarkEnd w:id="81"/>
    </w:p>
    <w:p>
      <w:pPr>
        <w:pStyle w:val="BookText"/>
        <w:rPr/>
      </w:pPr>
      <w:r>
        <w:rPr>
          <w:rFonts w:ascii="Amiri" w:hAnsi="Amiri" w:eastAsia="Amiri" w:cs="Amiri"/>
          <w:color w:val="111111"/>
          <w:sz w:val="28"/>
          <w:sz w:val="28"/>
          <w:szCs w:val="28"/>
          <w:rtl w:val="true"/>
          <w:lang w:bidi="ar-SA"/>
        </w:rPr>
        <w:t xml:space="preserve">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العبّاس بن مرداس أربعاً من الإبل يوم حنين، فسخطها، وأنشد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أتجعل نهبي ونهب 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عيينة والأقرع</w:t>
      </w:r>
    </w:p>
    <w:p>
      <w:pPr>
        <w:pStyle w:val="BookText"/>
        <w:rPr/>
      </w:pPr>
      <w:r>
        <w:rPr>
          <w:rFonts w:ascii="Amiri" w:hAnsi="Amiri" w:eastAsia="Amiri" w:cs="Amiri"/>
          <w:color w:val="111111"/>
          <w:sz w:val="28"/>
          <w:sz w:val="28"/>
          <w:szCs w:val="28"/>
          <w:rtl w:val="true"/>
          <w:lang w:bidi="ar-SA"/>
        </w:rPr>
        <w:t>فما كان حصن ولا حابس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يفوقان شيخي في المجمع</w:t>
      </w:r>
    </w:p>
    <w:p>
      <w:pPr>
        <w:pStyle w:val="BookText"/>
        <w:rPr/>
      </w:pPr>
      <w:r>
        <w:rPr>
          <w:rFonts w:ascii="Amiri" w:hAnsi="Amiri" w:eastAsia="Amiri" w:cs="Amiri"/>
          <w:color w:val="111111"/>
          <w:sz w:val="28"/>
          <w:sz w:val="28"/>
          <w:szCs w:val="28"/>
          <w:rtl w:val="true"/>
          <w:lang w:bidi="ar-SA"/>
        </w:rPr>
        <w:t>وما كنت دون امرئ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تضع اليوم لا يرفع</w:t>
      </w:r>
    </w:p>
    <w:p>
      <w:pPr>
        <w:pStyle w:val="BookText"/>
        <w:rPr/>
      </w:pPr>
      <w:r>
        <w:rPr>
          <w:rFonts w:ascii="Amiri" w:hAnsi="Amiri" w:eastAsia="Amiri" w:cs="Amiri"/>
          <w:color w:val="111111"/>
          <w:sz w:val="28"/>
          <w:sz w:val="28"/>
          <w:szCs w:val="28"/>
          <w:rtl w:val="true"/>
          <w:lang w:bidi="ar-SA"/>
        </w:rPr>
        <w:t xml:space="preserve">فبلغ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فاستحضره،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 نهبي ونهب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الأقرع وعيينة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لست بشاعر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عيينة والأقرع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علي إليه، فاقطع لسانه</w:t>
      </w:r>
      <w:r>
        <w:rPr>
          <w:rFonts w:eastAsia="Amiri" w:cs="Amiri" w:ascii="Amiri" w:hAnsi="Amiri"/>
          <w:color w:val="111111"/>
          <w:sz w:val="28"/>
          <w:szCs w:val="28"/>
          <w:rtl w:val="true"/>
          <w:lang w:bidi="ar-SA"/>
        </w:rPr>
        <w:t xml:space="preserve">». </w:t>
      </w:r>
      <w:bookmarkStart w:id="82" w:name="pg6220_53613"/>
    </w:p>
    <w:p>
      <w:pPr>
        <w:pStyle w:val="BookText"/>
        <w:rPr/>
      </w:pPr>
      <w:bookmarkEnd w:id="8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 بن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لهذه الكلمة كانت أشد عليّ من يوم خثعم، حين أتونا في ديارنا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بيدي علي بن أبي طالب، فانطلق بي، ولو أرى أحداً يخلّصني منه لدعوته،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لقاطع 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لممضٍ فيك ما أُمِرْتُ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لقاطع 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لممض فيك ما أُمرت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بيّ حتى أدخلني الحظائر،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 ما بين أربع إلى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وأمّي، ما أكرمكم، وأحلمكم، وأعلمكم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أربعاً، وجعلك مع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فخذ المائة، وكن مع أهل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آمرك أن تأخذ ما أعطاك، وترضى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أفعل</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245842_237004111"/>
      <w:bookmarkStart w:id="84" w:name="_Toc30"/>
      <w:bookmarkEnd w:id="83"/>
      <w:r>
        <w:rPr>
          <w:rtl w:val="true"/>
        </w:rPr>
        <w:t>سؤال عجوز بني إسرائيل</w:t>
      </w:r>
      <w:bookmarkEnd w:id="84"/>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نزل على رجل بالطائف قبل الإسلام فأكرمه، فلمّا أن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قيل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الذي أرسله الله عزّ وجلّ إلى الناس؟</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عبد الله يتيم أبي طالب، وهو الذي كان نزل بك بالطائف يوم كذا وكذا فأكرمته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الرجل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وأسلم،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 المنزل الذي نزلت به بالطائف في الجاهليّة يوم كذا وكذا فأكرمتك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مأتي شاة برعاتها، فأمر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هذا الرجل أن يسألني سؤال عجوز بني إسرائيل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سألت عجوز بني إسرائيل لموسى؟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ذكره أوحى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أحمل عظام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مصر قبل أن تخرج منها إلى الأرض المقدّسة بالشام، فسأل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قبر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أحد يعرف قبره ففلانة، فأرسل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فلما جاءته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تعلمين موضع قبر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فدلّيني عليه ولك 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أدلّك عليه إلاّ بحكمي،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بحكمي عليك، فأوحى الله عزّ وجلّ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يكبر عليك أن تجعل لها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حكمك،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حكمي أن أكون معك في درجتك التي تكون فيها يوم القيامة في الجنة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هذا لو سألني ما سألت عجوز بني إسرائيل؟</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85" w:name="pg6220_53615"/>
    </w:p>
    <w:p>
      <w:pPr>
        <w:pStyle w:val="Heading3"/>
        <w:numPr>
          <w:ilvl w:val="2"/>
          <w:numId w:val="1"/>
        </w:numPr>
        <w:rPr/>
      </w:pPr>
      <w:bookmarkStart w:id="86" w:name="__RefHeading___Toc1245844_237004111"/>
      <w:bookmarkStart w:id="87" w:name="_Toc31"/>
      <w:bookmarkEnd w:id="85"/>
      <w:bookmarkEnd w:id="86"/>
      <w:r>
        <w:rPr>
          <w:rtl w:val="true"/>
        </w:rPr>
        <w:t>من بركات التواضع</w:t>
      </w:r>
      <w:bookmarkEnd w:id="87"/>
    </w:p>
    <w:p>
      <w:pPr>
        <w:pStyle w:val="BookText"/>
        <w:rPr/>
      </w:pPr>
      <w:r>
        <w:rPr>
          <w:rFonts w:ascii="Amiri" w:hAnsi="Amiri" w:eastAsia="Amiri" w:cs="Amiri"/>
          <w:color w:val="111111"/>
          <w:sz w:val="28"/>
          <w:sz w:val="28"/>
          <w:szCs w:val="28"/>
          <w:rtl w:val="true"/>
          <w:lang w:bidi="ar-SA"/>
        </w:rPr>
        <w:t>روى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يخيّرك أن تكون عبداً رسولاً متواضعاً، أو ملكاً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جبرئيل وأومأ بيده أن 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متواضعاً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ينقصك ممّا عند ربّك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مفاتيح خزائن الأرض</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1245846_237004111"/>
      <w:bookmarkStart w:id="89" w:name="_Toc32"/>
      <w:bookmarkEnd w:id="88"/>
      <w:r>
        <w:rPr>
          <w:rtl w:val="true"/>
        </w:rPr>
        <w:t>حنين الجذع</w:t>
      </w:r>
      <w:bookmarkEnd w:id="89"/>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عند جذع شجرة، وذلك في مسجده بالمدينة حيث كان يستند إليه فيخطب الناس، ولما كثر الناس اتخذوا له منبراً، فلمّا صعده حنّ الجذع حنين الناقة فقدت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إليه، فكان يئن أنين الصبي الذي يسكت</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1245848_237004111"/>
      <w:bookmarkStart w:id="91" w:name="_Toc33"/>
      <w:bookmarkEnd w:id="90"/>
      <w:r>
        <w:rPr>
          <w:rtl w:val="true"/>
        </w:rPr>
        <w:t>الكرم يقود إلى الجنّة</w:t>
      </w:r>
      <w:bookmarkEnd w:id="91"/>
    </w:p>
    <w:p>
      <w:pPr>
        <w:pStyle w:val="BookText"/>
        <w:rPr/>
      </w:pPr>
      <w:r>
        <w:rPr>
          <w:rFonts w:ascii="Amiri" w:hAnsi="Amiri" w:eastAsia="Amiri" w:cs="Amiri"/>
          <w:color w:val="111111"/>
          <w:sz w:val="28"/>
          <w:sz w:val="28"/>
          <w:szCs w:val="28"/>
          <w:rtl w:val="true"/>
          <w:lang w:bidi="ar-SA"/>
        </w:rPr>
        <w:t xml:space="preserve">روى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وصلّى الفجر،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أيّكم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ينهض إلى ثلاثة نفر قد آلوا باللات والعزّى ليقتلوني وقد كذبوا وربّ الكعبة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فأحجم الناس وما تكلّم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 أنّ علي بن أبي طالب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عامر بن قتادة،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وعك في هذه الليلة ولم يخرج يصلّي معك، فتأذن لي أن أخبره؟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إليه فأخبره فخرج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نشط من عقال وعليه إزار قد عقد طرفيه على رقبته،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الخبر؟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ربّي يخبرني عن ثلاثة نفر قد نهضوا إلي ليقتلوني وقد كذبوا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لهم سريّة وحدي هوذا ألبس علي ثيابي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ثيابي وهذا درعي وهذا سيفي، فألبسه ودرعه وعمّمه وقلّده وأركبه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ثلاثة أيام لا يأتيه جبرئيل بخبره ولا خبر من الأرض، فأقبلت فاطمة 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وركيها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أوشك أن يؤتم هذين الغلامين، فأسبل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يبكي،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يأتيني بخبر علي أبشره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وافترق الناس في الطلب لعظيم ما رأوا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وأقبل عامر بن قتادة يبشر بعلي، ودخل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أسيران ورأس وثلاثة أبعرة وثلاثة أفراس، وهبط جبرئيل فخبّر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فيه،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 أن أخبرك بما كنت فيه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منذ ساعة قد أخذه المخاض وهو الساعة يريد أن يحدّثه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تحدّث أنت يا أبا الحسن لتكون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شهيداً على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لما صرت في الوادي رأيت هؤلاء ركباناً على الأباعر، فنادوني 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ابن عم رسول الله،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لله من رسول، سواء علينا وقعنا عليك أو على محمد، وشدّ علي هذا المقتول، ودار بيني وبينه ضربات وهبّت ريح حمراء وسمعت صوتك فيها يا رسول الله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قطعت لك جربان درعه فاضرب حبل عاتقه، فضربته فلم أحفه، ثم هبت ريح سوداء سمعت صوتك فيها يا رسول الله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قلبت لك الدرع عن فخذه فاضرب فخذه، فضربته فقطعته ووكزته وقطعت رأسه ورميت به وأخذت رأسه،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محمداً رفيق شفيق رحيم فاحملنا إليه ولا تعجل علينا وصاحبنا كان يعد بألف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الصوت الأول الذي حكّ مسامعك فصوت جبرئيل، وأمّا صوت الآخر فصوت ميكائيل، قدم إلى أحد الرجلين فقدّمه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 واشهد أنّي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 جبل أبي قبيس أحبّ إلي من أن أقول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 يا أبا الحسن واضرب عنقه، فضرب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الآخر، فقدّم،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 وأشهد أنّي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ألحقني بصاحبي،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 يا أبا الحسن واضرب عنقه، فأخّره وقام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ليضرب عنقه 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تقتله فإنّه حسن الخُلق، سخي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وهو تحت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ربّك يخبرك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ملكت درهماً مع أخ لي قطّ إلا أنفقته، ولا كلّمت بسوء مع أخ لي، ولا قطّبت وجهي في الجدب، وأنا أشهد أن لا إله إلا الله، وأنّك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ممّن جرّه حسن خلقه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وسخاؤه إلى جنات النعيم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92" w:name="pg6220_53618"/>
    </w:p>
    <w:p>
      <w:pPr>
        <w:pStyle w:val="Heading3"/>
        <w:numPr>
          <w:ilvl w:val="2"/>
          <w:numId w:val="1"/>
        </w:numPr>
        <w:rPr/>
      </w:pPr>
      <w:bookmarkStart w:id="93" w:name="__RefHeading___Toc1245850_237004111"/>
      <w:bookmarkStart w:id="94" w:name="_Toc34"/>
      <w:bookmarkEnd w:id="92"/>
      <w:bookmarkEnd w:id="93"/>
      <w:r>
        <w:rPr>
          <w:rtl w:val="true"/>
        </w:rPr>
        <w:t>عجبت لملكين</w:t>
      </w:r>
      <w:bookmarkEnd w:id="94"/>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رأسه إلى السماء فتبسّم،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رأيناك رفعت رأسك إلى السماء فتبسّمت؟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عجبت لملكين هبطا من السماء إلى الأرض يلتمسان عبداً مؤمناً صالحاً في مصلّى كان يصلّي فيه، ليكتبا له عمله في يومه وليلته فلم يجداه في مصلاّه فعرجا إلى السماء،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عبدك المؤمن فلان التمسناه في مصلاّه لنكتب له عمله ليومه وليلته فلم نصبه فوجدناه في حبالك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اكتبا لعبدي مثل ما كان يعمله في صحّته من الخير في يومه وليلته ما دام في حبالي، فإنّ علي أن أكتب له أجر ما كان يعمله في صحّته إذا حبسته عنه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1245852_237004111"/>
      <w:bookmarkStart w:id="96" w:name="_Toc35"/>
      <w:bookmarkEnd w:id="95"/>
      <w:r>
        <w:rPr>
          <w:rtl w:val="true"/>
        </w:rPr>
        <w:t>أدام الله جمالك</w:t>
      </w:r>
      <w:bookmarkEnd w:id="96"/>
    </w:p>
    <w:p>
      <w:pPr>
        <w:pStyle w:val="BookText"/>
        <w:rPr/>
      </w:pPr>
      <w:r>
        <w:rPr>
          <w:rFonts w:ascii="Amiri" w:hAnsi="Amiri" w:eastAsia="Amiri" w:cs="Amiri"/>
          <w:color w:val="111111"/>
          <w:sz w:val="28"/>
          <w:sz w:val="28"/>
          <w:szCs w:val="28"/>
          <w:rtl w:val="true"/>
          <w:lang w:bidi="ar-SA"/>
        </w:rPr>
        <w:t xml:space="preserve">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يهودي يسأله قرض شيء له، ففعل ثم جاء اليهودي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جاءتك حاجتك؟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فيما أردت ولا تمتنع من شيء تريده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أدام الله جمالك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فعاش اليهودي ثمانين سنة ما رؤي في رأسه طاقة شعر بيضاء</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97" w:name="pg6220_53619"/>
    </w:p>
    <w:p>
      <w:pPr>
        <w:pStyle w:val="Heading3"/>
        <w:numPr>
          <w:ilvl w:val="2"/>
          <w:numId w:val="1"/>
        </w:numPr>
        <w:rPr/>
      </w:pPr>
      <w:bookmarkStart w:id="98" w:name="__RefHeading___Toc1245854_237004111"/>
      <w:bookmarkStart w:id="99" w:name="_Toc36"/>
      <w:bookmarkEnd w:id="97"/>
      <w:bookmarkEnd w:id="98"/>
      <w:r>
        <w:rPr>
          <w:rtl w:val="true"/>
        </w:rPr>
        <w:t>دراهم عظيمة البركة</w:t>
      </w:r>
      <w:bookmarkEnd w:id="99"/>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بُلي ثوبه، فحمل إليه اثني عشر درهماً، فدفعها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لي قميصاً، فدخل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واشترى قميصاً باثنتي عشرة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قميص دونه يكفيني، أترى صاحبه يقيلنا؟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معه السوق فاستقال التاجر، فأقاله، وأخذ الدراهم وانصرف، فوجد جارية على الطريق تبكي،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أهلي أربعة دراهم لأشتري بها حاجة، وقد ضيّعتها، فأعطاها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السوق واشترى قميصاً بأربعة دراهم ولبسه، فانصرف فوجد رجلاً على الطريق عرياناً،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كساني كساه الله تعالى من ثياب الجنة، فأعطاه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قميصه، وانصرف إلى السوق فاشترى قميصاً بأربعة دراهم ولبسه، وانصرف فوجد الجارية تبكي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أهلي قد أبطأتُ عليهم فأخاف أن يضربوني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 أمامي وأرشديني إلى الطريق، فما جاء إلى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فلم يجيبوه،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فلم يجيبوه،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رسول الله ورحمة الله وبركاته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عليكم فلا تجيبوني</w:t>
      </w:r>
      <w:r>
        <w:rPr>
          <w:rFonts w:eastAsia="Amiri" w:cs="Amiri" w:ascii="Amiri" w:hAnsi="Amiri"/>
          <w:color w:val="111111"/>
          <w:sz w:val="28"/>
          <w:szCs w:val="28"/>
          <w:rtl w:val="true"/>
          <w:lang w:bidi="ar-SA"/>
        </w:rPr>
        <w:t xml:space="preserve">. </w:t>
      </w:r>
      <w:bookmarkStart w:id="100" w:name="pg6220_53620"/>
    </w:p>
    <w:p>
      <w:pPr>
        <w:pStyle w:val="BookText"/>
        <w:rPr/>
      </w:pPr>
      <w:bookmarkEnd w:id="100"/>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سلامك، فأحببنا أن نستكثر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الجارية قد أبطأت عليكم فلا تؤاخذوها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هي حرّة لممشاك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اثنتي عشرة درهماً أعظم</w:t>
      </w:r>
    </w:p>
    <w:p>
      <w:pPr>
        <w:pStyle w:val="BookText"/>
        <w:rPr/>
      </w:pPr>
      <w:r>
        <w:rPr>
          <w:rFonts w:ascii="Amiri" w:hAnsi="Amiri" w:eastAsia="Amiri" w:cs="Amiri"/>
          <w:color w:val="111111"/>
          <w:sz w:val="28"/>
          <w:sz w:val="28"/>
          <w:szCs w:val="28"/>
          <w:rtl w:val="true"/>
          <w:lang w:bidi="ar-SA"/>
        </w:rPr>
        <w:t>بركة من هذا، كسى الله جلّ جلاله بها عاريين، وأعتق بها نسمة</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1245856_237004111"/>
      <w:bookmarkStart w:id="102" w:name="_Toc37"/>
      <w:bookmarkEnd w:id="101"/>
      <w:r>
        <w:rPr>
          <w:rtl w:val="true"/>
        </w:rPr>
        <w:t>معاشر الشباب عليكم بالزواج</w:t>
      </w:r>
      <w:bookmarkEnd w:id="102"/>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من الأنصار فشكا إليه الحاجة،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لأستحيي أن أعود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فلحقه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بنتاً وسيمة فزوّجها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فوسّع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الشاب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الشباب عليكم بالباه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1245858_237004111"/>
      <w:bookmarkStart w:id="104" w:name="_Toc38"/>
      <w:bookmarkEnd w:id="103"/>
      <w:r>
        <w:rPr>
          <w:rtl w:val="true"/>
        </w:rPr>
        <w:t>ادفع بالتي هي أحسن</w:t>
      </w:r>
      <w:bookmarkEnd w:id="104"/>
    </w:p>
    <w:p>
      <w:pPr>
        <w:pStyle w:val="BookText"/>
        <w:rPr/>
      </w:pPr>
      <w:r>
        <w:rPr>
          <w:rFonts w:ascii="Amiri" w:hAnsi="Amiri" w:eastAsia="Amiri" w:cs="Amiri"/>
          <w:color w:val="111111"/>
          <w:sz w:val="28"/>
          <w:sz w:val="28"/>
          <w:szCs w:val="28"/>
          <w:rtl w:val="true"/>
          <w:lang w:bidi="ar-SA"/>
        </w:rPr>
        <w:t>عن عبد الله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العلا بن الحضرمي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أهل بيت أُحسن إليهم فيسيؤون، وأصلهم فيقطعون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بِالَّتِي هِيَ أَحْسَنُ فَإِذَا الَّذِي بَيْنَكَ </w:t>
      </w:r>
      <w:bookmarkStart w:id="105" w:name="pg6220_53621"/>
    </w:p>
    <w:p>
      <w:pPr>
        <w:pStyle w:val="BookText"/>
        <w:rPr/>
      </w:pPr>
      <w:bookmarkEnd w:id="105"/>
      <w:r>
        <w:rPr>
          <w:rFonts w:ascii="Amiri" w:hAnsi="Amiri" w:eastAsia="Amiri" w:cs="Amiri"/>
          <w:color w:val="111111"/>
          <w:sz w:val="28"/>
          <w:sz w:val="28"/>
          <w:szCs w:val="28"/>
          <w:rtl w:val="true"/>
          <w:lang w:bidi="ar-SA"/>
        </w:rPr>
        <w:t>وَبَيْنَهُ عَدَاوَةٌ كَأَنَّهُ وَلِيٌّ حَمِيمٌ، وَمَا يُلَقَّاهَا إِلَّا الَّذِينَ صَبَرُوا وَمَا يُلَقَّاهَا إِلَّا ذُو حَظٍّ عَظِيم</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العلا بن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شعراً هو أحسن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 ذوي الأضغان تسب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تحيّتك العظمى فقد يرفع النغل</w:t>
      </w:r>
    </w:p>
    <w:p>
      <w:pPr>
        <w:pStyle w:val="BookText"/>
        <w:rPr/>
      </w:pPr>
      <w:r>
        <w:rPr>
          <w:rFonts w:ascii="Amiri" w:hAnsi="Amiri" w:eastAsia="Amiri" w:cs="Amiri"/>
          <w:color w:val="111111"/>
          <w:sz w:val="28"/>
          <w:sz w:val="28"/>
          <w:szCs w:val="28"/>
          <w:rtl w:val="true"/>
          <w:lang w:bidi="ar-SA"/>
        </w:rPr>
        <w:t>فإن أظهروا خيراً فجاز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خنسوا عنك الحديث فلا تسل</w:t>
      </w:r>
    </w:p>
    <w:p>
      <w:pPr>
        <w:pStyle w:val="BookText"/>
        <w:rPr/>
      </w:pPr>
      <w:r>
        <w:rPr>
          <w:rFonts w:ascii="Amiri" w:hAnsi="Amiri" w:eastAsia="Amiri" w:cs="Amiri"/>
          <w:color w:val="111111"/>
          <w:sz w:val="28"/>
          <w:sz w:val="28"/>
          <w:szCs w:val="28"/>
          <w:rtl w:val="true"/>
          <w:lang w:bidi="ar-SA"/>
        </w:rPr>
        <w:t>فإنّ الذي يؤذيك منك سماعه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الذي قالوا وراءك لم يقل</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الشعر لحكماً، وإنّ من البيان لسحراً، وإنّ شعرك لحسن، وإنّ كتاب الله أحسن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1245860_237004111"/>
      <w:bookmarkStart w:id="107" w:name="_Toc39"/>
      <w:bookmarkEnd w:id="106"/>
      <w:r>
        <w:rPr>
          <w:rtl w:val="true"/>
        </w:rPr>
        <w:t>حُسن الخُلق يُسر</w:t>
      </w:r>
      <w:bookmarkEnd w:id="107"/>
    </w:p>
    <w:p>
      <w:pPr>
        <w:pStyle w:val="BookText"/>
        <w:rPr/>
      </w:pPr>
      <w:r>
        <w:rPr>
          <w:rFonts w:ascii="Amiri" w:hAnsi="Amiri" w:eastAsia="Amiri" w:cs="Amiri"/>
          <w:color w:val="111111"/>
          <w:sz w:val="28"/>
          <w:sz w:val="28"/>
          <w:szCs w:val="28"/>
          <w:rtl w:val="true"/>
          <w:lang w:bidi="ar-SA"/>
        </w:rPr>
        <w:t>عن بحر السقّا،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بحر حُسن الخُلق يُسر،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بحديث ما هو في يدي أحد من أهل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جالس في المسجد إذا جاءت جارية لبعض الأنصار وهو قائم، فأخذت بطرف ثوبه، فقام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تقل شيئاً ولم يقل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حتى فعلت ذلك ثلاث مرّات، فقام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الرابعة وهي خلفه، فأخذت </w:t>
      </w:r>
      <w:bookmarkStart w:id="108" w:name="pg6220_53622"/>
    </w:p>
    <w:p>
      <w:pPr>
        <w:pStyle w:val="BookText"/>
        <w:rPr/>
      </w:pPr>
      <w:bookmarkEnd w:id="108"/>
      <w:r>
        <w:rPr>
          <w:rFonts w:ascii="Amiri" w:hAnsi="Amiri" w:eastAsia="Amiri" w:cs="Amiri"/>
          <w:color w:val="111111"/>
          <w:sz w:val="28"/>
          <w:sz w:val="28"/>
          <w:szCs w:val="28"/>
          <w:rtl w:val="true"/>
          <w:lang w:bidi="ar-SA"/>
        </w:rPr>
        <w:t>هدبة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ثوبه ثم رجعت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الله بك وفعل، حبستِ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لا تقولين له شيئاً ولا هو يقول لك شيئاً، ما كانت</w:t>
      </w:r>
    </w:p>
    <w:p>
      <w:pPr>
        <w:pStyle w:val="BookText"/>
        <w:rPr/>
      </w:pPr>
      <w:r>
        <w:rPr>
          <w:rFonts w:ascii="Amiri" w:hAnsi="Amiri" w:eastAsia="Amiri" w:cs="Amiri"/>
          <w:color w:val="111111"/>
          <w:sz w:val="28"/>
          <w:sz w:val="28"/>
          <w:szCs w:val="28"/>
          <w:rtl w:val="true"/>
          <w:lang w:bidi="ar-SA"/>
        </w:rPr>
        <w:t>حاجتك إليه؟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مريضاً فأرسلني أهلي لآخذ هدبة من ثوبه، ليستشفي بها، فلما أردت أخذها رآني فقام، فاستحييت منه أن آخذها و وهو يراني، وأكره أن أستأمره في أخذها، فأخذتها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1245862_237004111"/>
      <w:bookmarkStart w:id="110" w:name="_Toc40"/>
      <w:bookmarkEnd w:id="109"/>
      <w:r>
        <w:rPr>
          <w:rtl w:val="true"/>
        </w:rPr>
        <w:t>رد البصر أو ثواب الجنة</w:t>
      </w:r>
      <w:bookmarkEnd w:id="110"/>
    </w:p>
    <w:p>
      <w:pPr>
        <w:pStyle w:val="BookText"/>
        <w:rPr/>
      </w:pPr>
      <w:r>
        <w:rPr>
          <w:rFonts w:ascii="Amiri" w:hAnsi="Amiri" w:eastAsia="Amiri" w:cs="Amiri"/>
          <w:color w:val="111111"/>
          <w:sz w:val="28"/>
          <w:sz w:val="28"/>
          <w:szCs w:val="28"/>
          <w:rtl w:val="true"/>
          <w:lang w:bidi="ar-SA"/>
        </w:rPr>
        <w:t>عن أبي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فألطفني،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مكفوف البصر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لي أن يردّ إلي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له، فردّ عليه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لي أن يردّ علي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تثاب عليه الجنّة أحبّ إليك، أم يردّ عليك بصرك؟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 ثوابها الجنة؟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أن يبتلي عبداً مؤمناً بذهاب بصره، ثم لا يثيبه الجنة</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111" w:name="pg6220_53623"/>
    </w:p>
    <w:p>
      <w:pPr>
        <w:pStyle w:val="Heading3"/>
        <w:numPr>
          <w:ilvl w:val="2"/>
          <w:numId w:val="1"/>
        </w:numPr>
        <w:rPr/>
      </w:pPr>
      <w:bookmarkStart w:id="112" w:name="__RefHeading___Toc1245864_237004111"/>
      <w:bookmarkStart w:id="113" w:name="_Toc41"/>
      <w:bookmarkEnd w:id="111"/>
      <w:bookmarkEnd w:id="112"/>
      <w:r>
        <w:rPr>
          <w:rtl w:val="true"/>
        </w:rPr>
        <w:t>أما سمعتم صراخ الصبي؟</w:t>
      </w:r>
      <w:bookmarkEnd w:id="113"/>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الظهر فخفّف في الركعتين الأخيرتين، فلمّا انصرف 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 في الصلاة حدث؟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خفّفت في الركعتين الأخيرتين،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سمعتم صراخ الصبي؟</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1245866_237004111"/>
      <w:bookmarkStart w:id="115" w:name="_Toc42"/>
      <w:bookmarkEnd w:id="114"/>
      <w:r>
        <w:rPr>
          <w:rtl w:val="true"/>
        </w:rPr>
        <w:t>يهودي يحبس النبي</w:t>
      </w:r>
      <w:bookmarkEnd w:id="115"/>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يهودياً كان 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فتقاضاه،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عندي ما أعطيك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أفارقك يا محمد حتى تقضيني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أجلس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حتى صلّى في ذلك الموضع الظهر والعصر والمغرب والعشاء الآخرة والغداة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يتهدّدونه ويتواعدونه، 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تصنعون به؟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يهودي يحبسك</w:t>
      </w:r>
      <w:r>
        <w:rPr>
          <w:rFonts w:eastAsia="Amiri" w:cs="Amiri" w:ascii="Amiri" w:hAnsi="Amiri"/>
          <w:color w:val="111111"/>
          <w:sz w:val="28"/>
          <w:szCs w:val="28"/>
          <w:rtl w:val="true"/>
          <w:lang w:bidi="ar-SA"/>
        </w:rPr>
        <w:t xml:space="preserve">! </w:t>
      </w:r>
      <w:bookmarkStart w:id="116" w:name="pg6220_53624"/>
    </w:p>
    <w:p>
      <w:pPr>
        <w:pStyle w:val="BookText"/>
        <w:rPr/>
      </w:pPr>
      <w:bookmarkEnd w:id="116"/>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يبعثني ربّي عزّ وجلّ بأن أظلم معاهداً ولا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علا النهار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عبده ورسوله، وشطر مالي في سبيل الله، أما والله ما فعلتُ بك الذي فعلت إلاّ لأنظر إلى نعتك في التوراة، فإنّي قرأت نعتك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مولده بمكة، ومهاجره بطيبة، وليس بفظّ ولا</w:t>
      </w:r>
    </w:p>
    <w:p>
      <w:pPr>
        <w:pStyle w:val="BookText"/>
        <w:rPr/>
      </w:pPr>
      <w:r>
        <w:rPr>
          <w:rFonts w:ascii="Amiri" w:hAnsi="Amiri" w:eastAsia="Amiri" w:cs="Amiri"/>
          <w:color w:val="111111"/>
          <w:sz w:val="28"/>
          <w:sz w:val="28"/>
          <w:szCs w:val="28"/>
          <w:rtl w:val="true"/>
          <w:lang w:bidi="ar-SA"/>
        </w:rPr>
        <w:t>غليظ ولا صخّاب، ولا متزيّن بالفحش ولا قول الخنا</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أشهد أن لا إله إلا الله، وأنّك رسول الله، وهذا مالي فاحكم فيه بما أنزل الله، وكان اليهودي كثير المال</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245868_237004111"/>
      <w:bookmarkStart w:id="118" w:name="_Toc43"/>
      <w:bookmarkEnd w:id="117"/>
      <w:r>
        <w:rPr>
          <w:rtl w:val="true"/>
        </w:rPr>
        <w:t>خزيمة ذو الشهادتين</w:t>
      </w:r>
      <w:bookmarkEnd w:id="118"/>
    </w:p>
    <w:p>
      <w:pPr>
        <w:pStyle w:val="BookText"/>
        <w:rPr/>
      </w:pPr>
      <w:r>
        <w:rPr>
          <w:rFonts w:ascii="Amiri" w:hAnsi="Amiri" w:eastAsia="Amiri" w:cs="Amiri"/>
          <w:color w:val="111111"/>
          <w:sz w:val="28"/>
          <w:sz w:val="28"/>
          <w:szCs w:val="28"/>
          <w:rtl w:val="true"/>
          <w:lang w:bidi="ar-SA"/>
        </w:rPr>
        <w:t xml:space="preserve">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ابتاع فرساً من أعرابي، فأسرع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ليقبضه ثمن فرسه فأبطأ الأعرابي فطفق رجال يعترضون الأعرابي فيساومونه بالفرس وهم لا يشعرون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ابتاعه، حتى زاد بعضهم الأعرابي في السوم على الثمن، فنادى الأعرابي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مبتاعاً لهذا الفرس فابتعه وإلاّ بعته، 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سمع الأعرابي،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ليس قد ابتعته منك؟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فطفق الناس يلوذون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وبالأعرابي وهما يتشاجران،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شهيداً يشهد أنّي قد بايعتك، ومن جاء من المسلمين قال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ليقول إلاّ حقّاً حتى جاء خزيمة بن ثابت، فاستمع لمراجعة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والأعرابي، فقال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أشهد أنّك قد بايعته، فأقبل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خزيمة،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 </w:t>
      </w:r>
      <w:bookmarkStart w:id="119" w:name="pg6220_53625"/>
    </w:p>
    <w:p>
      <w:pPr>
        <w:pStyle w:val="BookText"/>
        <w:rPr/>
      </w:pPr>
      <w:bookmarkEnd w:id="119"/>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بتصديقك يا رسول الله، 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خزيمة بن ثابت شهادتين وسمّاه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الشهادتين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245870_237004111"/>
      <w:bookmarkStart w:id="121" w:name="_Toc44"/>
      <w:bookmarkEnd w:id="120"/>
      <w:r>
        <w:rPr>
          <w:rtl w:val="true"/>
        </w:rPr>
        <w:t>من يكفل محمداً؟</w:t>
      </w:r>
      <w:bookmarkEnd w:id="121"/>
    </w:p>
    <w:p>
      <w:pPr>
        <w:pStyle w:val="BookText"/>
        <w:rPr/>
      </w:pPr>
      <w:r>
        <w:rPr>
          <w:rFonts w:ascii="Amiri" w:hAnsi="Amiri" w:eastAsia="Amiri" w:cs="Amiri"/>
          <w:color w:val="111111"/>
          <w:sz w:val="28"/>
          <w:sz w:val="28"/>
          <w:szCs w:val="28"/>
          <w:rtl w:val="true"/>
          <w:lang w:bidi="ar-SA"/>
        </w:rPr>
        <w:t xml:space="preserve">روي عن 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ظهرت أمارة وفاة عبد المطلب قال لأولاده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يكفل محمداً؟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أكيس منّا فقل له يختار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جدّك على جناح السفر إلى القيامة، أيّ عمومتك وعمّاتك تريد أن يكفلك؟</w:t>
      </w:r>
    </w:p>
    <w:p>
      <w:pPr>
        <w:pStyle w:val="BookText"/>
        <w:rPr/>
      </w:pPr>
      <w:r>
        <w:rPr>
          <w:rFonts w:ascii="Amiri" w:hAnsi="Amiri" w:eastAsia="Amiri" w:cs="Amiri"/>
          <w:color w:val="111111"/>
          <w:sz w:val="28"/>
          <w:sz w:val="28"/>
          <w:szCs w:val="28"/>
          <w:rtl w:val="true"/>
          <w:lang w:bidi="ar-SA"/>
        </w:rPr>
        <w:t>فنظر في وجوههم، ثم زحف إلى عند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إنّي قد عرفت ديانتك وأمانتك، فكن له كما كنت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أخذه أبو طالب، وكنت أخدمه، وكان يدعوني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بستان دارنا نخلات، وكان أوّل إدراك الرطب، وكان أربعون صبيّاً من أتراب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يدخلون علينا كلّ يوم في البستان ويلتقطون ما يسقط، فما رأيت قطّ محمداً أخذ رطبة من يد صبيّ سبق إليها، والآخرون يختلس بعضهم من بعض، وكنت كلّ يوم ألتقط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حفنة فما فوقها، وكذلك جاريتي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فاتفق يوماً أن نسيت أن ألتقط له شيئاً ونسيت جاريتي، وكان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122" w:name="pg6220_53626"/>
    </w:p>
    <w:p>
      <w:pPr>
        <w:pStyle w:val="BookText"/>
        <w:rPr/>
      </w:pPr>
      <w:bookmarkEnd w:id="122"/>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نائماً ودخل الصبيان وأخذوا كل ما سقط من الرطب وانصرفوا، فنمت فوضعت الكم على وجهي حياءً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البستان، فلم ير رطبة على الأرض فانصرف، فقالت له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نسينا أن نلتقط شيئاً والصبيان دخلوا وأكلوا جميع ما كان قد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البستان وأشار إلى نخلة،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الشجرة أنا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الشجرة قد وضعت أغصانها التي عليها الرطب حتى أكل منها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ثم ارتفعت إلى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وكان أبو طالب قد خرج من الدار، وكل يوم</w:t>
      </w:r>
    </w:p>
    <w:p>
      <w:pPr>
        <w:pStyle w:val="BookText"/>
        <w:rPr/>
      </w:pPr>
      <w:r>
        <w:rPr>
          <w:rFonts w:ascii="Amiri" w:hAnsi="Amiri" w:eastAsia="Amiri" w:cs="Amiri"/>
          <w:color w:val="111111"/>
          <w:sz w:val="28"/>
          <w:sz w:val="28"/>
          <w:szCs w:val="28"/>
          <w:rtl w:val="true"/>
          <w:lang w:bidi="ar-SA"/>
        </w:rPr>
        <w:t>إذا رجع وقرع الباب كنت أقول للجارية حتى تفتح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فقرع أبو طالب، فعدوت حافية إليه وفتحت الباب وحكيت له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إنّما يكون نبيّاً، وأنت تلدين وزيره بعد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فولدت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1245872_237004111"/>
      <w:bookmarkStart w:id="124" w:name="_Toc45"/>
      <w:bookmarkEnd w:id="123"/>
      <w:r>
        <w:rPr>
          <w:rtl w:val="true"/>
        </w:rPr>
        <w:t>مالي وللدنيا</w:t>
      </w:r>
      <w:bookmarkEnd w:id="12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على حصير، فقام وقد أثّر في جسده،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أمرتنا أن نبسط لك ونعمل،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وللدنيا، وما أنا والدنيا إلا كراكب استظلّ تحت شجرة ثم راح أو تركها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125" w:name="pg6220_53627"/>
    </w:p>
    <w:p>
      <w:pPr>
        <w:pStyle w:val="Heading3"/>
        <w:numPr>
          <w:ilvl w:val="2"/>
          <w:numId w:val="1"/>
        </w:numPr>
        <w:rPr/>
      </w:pPr>
      <w:bookmarkStart w:id="126" w:name="__RefHeading___Toc1245874_237004111"/>
      <w:bookmarkStart w:id="127" w:name="_Toc46"/>
      <w:bookmarkEnd w:id="125"/>
      <w:bookmarkEnd w:id="126"/>
      <w:r>
        <w:rPr>
          <w:rtl w:val="true"/>
        </w:rPr>
        <w:t>اذهب ولاتغضب</w:t>
      </w:r>
      <w:bookmarkEnd w:id="127"/>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ولا تغضب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اكتفيت بذاك، فمضى إلى أهله فإذا بين قومه حرب قد قاموا صفوفاً ولبسوا السلاح، فلمّا رأى ذلك لبس سلاحه، ثم قام معهم، ثم ذكر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فرمى السلاح، ثم جاء يمشي إلى القوم الذين هم عدوّ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ما كانت لكم من جراحة أو قتل أو ضرب ليس فيه أثر فعليّ في مالي أنا</w:t>
      </w:r>
    </w:p>
    <w:p>
      <w:pPr>
        <w:pStyle w:val="BookText"/>
        <w:rPr/>
      </w:pPr>
      <w:r>
        <w:rPr>
          <w:rFonts w:ascii="Amiri" w:hAnsi="Amiri" w:eastAsia="Amiri" w:cs="Amiri"/>
          <w:color w:val="111111"/>
          <w:sz w:val="28"/>
          <w:sz w:val="28"/>
          <w:szCs w:val="28"/>
          <w:rtl w:val="true"/>
          <w:lang w:bidi="ar-SA"/>
        </w:rPr>
        <w:t>أوفيكموه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فهو لكم، نحن أولى بذلك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فاصطلح القوم وذهب الغضب</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245876_237004111"/>
      <w:bookmarkStart w:id="129" w:name="_Toc47"/>
      <w:bookmarkEnd w:id="128"/>
      <w:r>
        <w:rPr>
          <w:rtl w:val="true"/>
        </w:rPr>
        <w:t>لمثل هذا فأعدّوا</w:t>
      </w:r>
      <w:bookmarkEnd w:id="129"/>
    </w:p>
    <w:p>
      <w:pPr>
        <w:pStyle w:val="BookText"/>
        <w:rPr/>
      </w:pP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أبصر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اجتمعوا هؤلاء؟</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يحفرونه،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يديه أصحابه مُسرعاً حتى أتى القبر فجثا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فاستقبلته من بين يديه لأنظر ما يصنع، 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 التراب من دموعه ثم أقبل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إخواني، لمثل هذا فأعدّوا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30" w:name="pg6220_53628"/>
    </w:p>
    <w:p>
      <w:pPr>
        <w:pStyle w:val="Heading3"/>
        <w:numPr>
          <w:ilvl w:val="2"/>
          <w:numId w:val="1"/>
        </w:numPr>
        <w:rPr/>
      </w:pPr>
      <w:bookmarkStart w:id="131" w:name="__RefHeading___Toc1245878_237004111"/>
      <w:bookmarkStart w:id="132" w:name="_Toc48"/>
      <w:bookmarkEnd w:id="130"/>
      <w:bookmarkEnd w:id="131"/>
      <w:r>
        <w:rPr>
          <w:rtl w:val="true"/>
        </w:rPr>
        <w:t>احترام الوالدين</w:t>
      </w:r>
      <w:bookmarkEnd w:id="132"/>
    </w:p>
    <w:p>
      <w:pPr>
        <w:pStyle w:val="BookText"/>
        <w:rPr/>
      </w:pPr>
      <w:r>
        <w:rPr>
          <w:rFonts w:ascii="Amiri" w:hAnsi="Amiri" w:eastAsia="Amiri" w:cs="Amiri"/>
          <w:color w:val="111111"/>
          <w:sz w:val="28"/>
          <w:sz w:val="28"/>
          <w:szCs w:val="28"/>
          <w:rtl w:val="true"/>
          <w:lang w:bidi="ar-SA"/>
        </w:rPr>
        <w:t>عن عمار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 إسماعيل ابني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أحبّه وقد ازددت له حبّاً،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أُخت له من الرضاعة، فلمّا نظر إليها سرّ بها وبسط ملحفته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لها فأجلسها عليه ثم أقبل يحدّثها ويضحك في وجهها، ثم قامت وذهبت وجاء أخوها، فلم يصنع به ما صنع بها،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صنعت بأخته ما لم تصنع به وهو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كانت أبرّ بوالديها منه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245880_237004111"/>
      <w:bookmarkStart w:id="134" w:name="_Toc49"/>
      <w:bookmarkEnd w:id="133"/>
      <w:r>
        <w:rPr>
          <w:rtl w:val="true"/>
        </w:rPr>
        <w:t>لا للفحش</w:t>
      </w:r>
      <w:bookmarkEnd w:id="134"/>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يهودي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وعائشة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 عليكم،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آخر، فقال مثل ذلك، فردّ عليه كما ردّ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آخر، فقال مثل ذلك، فردّ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ردّ على صاحبيه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فغضبت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السامّ والغضب واللعنة يا معشر اليهود يا إخوة القردة والخنازير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الفحش لو كان ممثلاً لكان مثال سوء، إنّ الرفق لم يوضع على شيء قطّ إلاّ زانه، ولم يرفع عنه قط إلاّ شانه</w:t>
      </w:r>
      <w:r>
        <w:rPr>
          <w:rFonts w:eastAsia="Amiri" w:cs="Amiri" w:ascii="Amiri" w:hAnsi="Amiri"/>
          <w:color w:val="111111"/>
          <w:sz w:val="28"/>
          <w:szCs w:val="28"/>
          <w:rtl w:val="true"/>
          <w:lang w:bidi="ar-SA"/>
        </w:rPr>
        <w:t xml:space="preserve">. </w:t>
      </w:r>
      <w:bookmarkStart w:id="135" w:name="pg6220_53629"/>
    </w:p>
    <w:p>
      <w:pPr>
        <w:pStyle w:val="BookText"/>
        <w:rPr/>
      </w:pPr>
      <w:bookmarkEnd w:id="135"/>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سمعت إلى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أما سمعت ما رددت عليهم؟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فإذا سلّم عليكم مسلم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وإذا سلّم عليكم كافر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245882_237004111"/>
      <w:bookmarkStart w:id="137" w:name="_Toc50"/>
      <w:bookmarkEnd w:id="136"/>
      <w:r>
        <w:rPr>
          <w:rtl w:val="true"/>
        </w:rPr>
        <w:t>وأنذر عشيرتك الأقربين</w:t>
      </w:r>
      <w:bookmarkEnd w:id="137"/>
    </w:p>
    <w:p>
      <w:pPr>
        <w:pStyle w:val="BookText"/>
        <w:rPr/>
      </w:pPr>
      <w:r>
        <w:rPr>
          <w:rFonts w:ascii="Amiri" w:hAnsi="Amiri" w:eastAsia="Amiri" w:cs="Amiri"/>
          <w:color w:val="111111"/>
          <w:sz w:val="28"/>
          <w:sz w:val="28"/>
          <w:szCs w:val="28"/>
          <w:rtl w:val="true"/>
          <w:lang w:bidi="ar-SA"/>
        </w:rPr>
        <w:t xml:space="preserve">روي أنّ ابن الكوّا قال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كنتَ وصيّ محمد من بين بني عبد المطلب؟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أدن، ما الخير تريد، لما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أربعون رجلاً، فأمرني فأنضجت له رجل شاة، وصاعاً من طعام، أمرني فطحنته وخبزته، وأمرني فأدنيته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علي عشرة عشرة من أجلّتهم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حتى صدروا وبقي الطعام كما كان، إنّ منهم لمن يأكل الجذعة</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ويشرب الفرق</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فأكلوا منها كلّهم أجمعون</w:t>
      </w:r>
      <w:r>
        <w:rPr>
          <w:rFonts w:eastAsia="Amiri" w:cs="Amiri" w:ascii="Amiri" w:hAnsi="Amiri"/>
          <w:color w:val="111111"/>
          <w:sz w:val="28"/>
          <w:szCs w:val="28"/>
          <w:rtl w:val="true"/>
          <w:lang w:bidi="ar-SA"/>
        </w:rPr>
        <w:t xml:space="preserve">. </w:t>
      </w:r>
      <w:bookmarkStart w:id="138" w:name="pg6220_53630"/>
    </w:p>
    <w:p>
      <w:pPr>
        <w:pStyle w:val="BookText"/>
        <w:rPr/>
      </w:pPr>
      <w:bookmarkEnd w:id="138"/>
      <w:r>
        <w:rPr>
          <w:rFonts w:ascii="Amiri" w:hAnsi="Amiri" w:eastAsia="Amiri" w:cs="Amiri"/>
          <w:color w:val="111111"/>
          <w:sz w:val="28"/>
          <w:sz w:val="28"/>
          <w:szCs w:val="28"/>
          <w:rtl w:val="true"/>
          <w:lang w:bidi="ar-SA"/>
        </w:rPr>
        <w:t>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سحركم صاحبكم، فتفرقوا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يكون أخي ووصيّي ووارثي، فعرض عليهم كلّهم، وكلّهم يأبى حتى انتهى إلي وأنا أصغرهم سنّاً، أعمشهم</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وأحمشهم</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إلي بنعله، فلذلك كنت وصيّه من بينهم</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1245884_237004111"/>
      <w:bookmarkStart w:id="140" w:name="_Toc51"/>
      <w:bookmarkEnd w:id="139"/>
      <w:r>
        <w:rPr>
          <w:rtl w:val="true"/>
        </w:rPr>
        <w:t>من ينقذك منّي؟</w:t>
      </w:r>
      <w:bookmarkEnd w:id="140"/>
    </w:p>
    <w:p>
      <w:pPr>
        <w:pStyle w:val="BookText"/>
        <w:rPr/>
      </w:pPr>
      <w:r>
        <w:rPr>
          <w:rFonts w:ascii="Amiri" w:hAnsi="Amiri" w:eastAsia="Amiri" w:cs="Amiri"/>
          <w:color w:val="111111"/>
          <w:sz w:val="28"/>
          <w:sz w:val="28"/>
          <w:szCs w:val="28"/>
          <w:rtl w:val="true"/>
          <w:lang w:bidi="ar-SA"/>
        </w:rPr>
        <w:t>روى جابر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تحت شجرة فعلق بها سيفه ثم نام، فجاء أعرابي فأخذ السيف وقام على رأسه، فاستيقظ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يعصمك الآن منّي؟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فرجف وسقط السيف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بقي جالساً زماناً ولم يعاقبه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1245886_237004111"/>
      <w:bookmarkStart w:id="142" w:name="_Toc52"/>
      <w:bookmarkEnd w:id="141"/>
      <w:r>
        <w:rPr>
          <w:rtl w:val="true"/>
        </w:rPr>
        <w:t>عُظم حرمة المؤمن</w:t>
      </w:r>
      <w:bookmarkEnd w:id="14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بمنى حين قضى مناسكها في حجّة الوداع،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اسمعوا ما أقول لكم </w:t>
      </w:r>
      <w:bookmarkStart w:id="143" w:name="pg6220_53631"/>
    </w:p>
    <w:p>
      <w:pPr>
        <w:pStyle w:val="BookText"/>
        <w:rPr/>
      </w:pPr>
      <w:bookmarkEnd w:id="143"/>
      <w:r>
        <w:rPr>
          <w:rFonts w:ascii="Amiri" w:hAnsi="Amiri" w:eastAsia="Amiri" w:cs="Amiri"/>
          <w:color w:val="111111"/>
          <w:sz w:val="28"/>
          <w:sz w:val="28"/>
          <w:szCs w:val="28"/>
          <w:rtl w:val="true"/>
          <w:lang w:bidi="ar-SA"/>
        </w:rPr>
        <w:t>واعقلوه عنّي، فإنّي لا أدري لعلّي لا ألقاكم في هذا الموقف بعد عامنا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أعظم حرمة؟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شهر أعظم حرمة؟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بلد أعظم حرمة؟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دماءكم وأموالكم عليكم حرام كحرمة يومكم هذا في شهركم هذا في بلدكم هذا إلى يوم تلقونه، فيسألكم عن أعمالكم ألا هل بلّغت؟</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ألا من كانت عنده أمانة فليؤدّها إلى من ائتمنه عليها فإنّه لا يحل دم امرئ مسلم ولا ماله إلاّ بطيبة نفسه، ولا تظلموا أنفسكم، ولا ترجعوا بعدي كفاراً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1245888_237004111"/>
      <w:bookmarkStart w:id="145" w:name="_Toc53"/>
      <w:bookmarkEnd w:id="144"/>
      <w:r>
        <w:rPr>
          <w:rtl w:val="true"/>
        </w:rPr>
        <w:t>اُدع ربّك يطلق فرسي</w:t>
      </w:r>
      <w:bookmarkEnd w:id="145"/>
    </w:p>
    <w:p>
      <w:pPr>
        <w:pStyle w:val="BookText"/>
        <w:rPr/>
      </w:pPr>
      <w:r>
        <w:rPr>
          <w:rFonts w:ascii="Amiri" w:hAnsi="Amiri" w:eastAsia="Amiri" w:cs="Amiri"/>
          <w:color w:val="111111"/>
          <w:sz w:val="28"/>
          <w:sz w:val="28"/>
          <w:szCs w:val="28"/>
          <w:rtl w:val="true"/>
          <w:lang w:bidi="ar-SA"/>
        </w:rPr>
        <w:t xml:space="preserve">من معجزات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سراقة بن جعشم الذي اُشتهر في العرب يتقاولون فيه الأشعار، ويتفاوضونه في الديار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متوجّه إلى المدينة طالباً لغرّته ليحظى بذلك عند قريش حتى إذا أمكنته الفرصة في نفسه، وأيقن أن قد ظفر ببغيته، ساخت قوائم فرسه حتى تغيّبت بأجمعها في الأرض، وهو بموضع جدب وقاع صفصف</w:t>
      </w:r>
      <w:r>
        <w:rPr>
          <w:rFonts w:eastAsia="Amiri" w:cs="Amiri" w:ascii="Amiri" w:hAnsi="Amiri"/>
          <w:color w:val="111111"/>
          <w:sz w:val="28"/>
          <w:szCs w:val="28"/>
          <w:rtl w:val="true"/>
          <w:lang w:bidi="ar-SA"/>
        </w:rPr>
        <w:t xml:space="preserve">. </w:t>
      </w:r>
      <w:bookmarkStart w:id="146" w:name="pg6220_53632"/>
    </w:p>
    <w:p>
      <w:pPr>
        <w:pStyle w:val="BookText"/>
        <w:rPr/>
      </w:pPr>
      <w:bookmarkEnd w:id="146"/>
      <w:r>
        <w:rPr>
          <w:rFonts w:ascii="Amiri" w:hAnsi="Amiri" w:eastAsia="Amiri" w:cs="Amiri"/>
          <w:color w:val="111111"/>
          <w:sz w:val="28"/>
          <w:sz w:val="28"/>
          <w:szCs w:val="28"/>
          <w:rtl w:val="true"/>
          <w:lang w:bidi="ar-SA"/>
        </w:rPr>
        <w:t>فعلم أنّ الذي أصابه أمر سماوي،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اُدع ربّك يطلق لي فرسي، وذمّة الله علي أن لا أدلّ عليك أحداً، فدعا له فوثب جواده كأنّه أفلت من اُنشوطة</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رجلاً داهية، وعلم بما رأى أنّه سيكون له نبأ،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أماناً، فكتب له فانصرف</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1245890_237004111"/>
      <w:bookmarkStart w:id="148" w:name="_Toc54"/>
      <w:bookmarkEnd w:id="147"/>
      <w:r>
        <w:rPr>
          <w:rtl w:val="true"/>
        </w:rPr>
        <w:t>لا ضرر ولا ضرار</w:t>
      </w:r>
      <w:bookmarkEnd w:id="148"/>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سمرة بن جندب كان له عذق في حائط لرجل من الأنصار، وكان منزل الأنصاري بباب البستان، وكان يمرّ به إلى نخلته ولا يستأذن، فكلّمه الأنصاري أن يستأذن إذا جاء، فأبى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تأبى جاء الأنصاري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إليه وخبّره الخبر، فأرسل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 بقول الأنصاري وما شكا،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الدخول فاستأذن، فأبى، فلمّا أبى ساومه حتى بلغ به من الثمن ما شاء الله، فأبى أن يبيع،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بها عذق يُمدّ لك في الجنّة، فأبى أن يقبل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فاقلعها وارم بها إليه فإنّه لا ضرر ولا ضرار</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149" w:name="pg6220_53633"/>
    </w:p>
    <w:p>
      <w:pPr>
        <w:pStyle w:val="Heading3"/>
        <w:numPr>
          <w:ilvl w:val="2"/>
          <w:numId w:val="1"/>
        </w:numPr>
        <w:rPr/>
      </w:pPr>
      <w:bookmarkStart w:id="150" w:name="__RefHeading___Toc1245892_237004111"/>
      <w:bookmarkStart w:id="151" w:name="_Toc55"/>
      <w:bookmarkEnd w:id="149"/>
      <w:bookmarkEnd w:id="150"/>
      <w:r>
        <w:rPr>
          <w:rtl w:val="true"/>
        </w:rPr>
        <w:t>إنّ معي ربّي</w:t>
      </w:r>
      <w:bookmarkEnd w:id="151"/>
    </w:p>
    <w:p>
      <w:pPr>
        <w:pStyle w:val="BookText"/>
        <w:rPr/>
      </w:pPr>
      <w:r>
        <w:rPr>
          <w:rFonts w:ascii="Amiri" w:hAnsi="Amiri" w:eastAsia="Amiri" w:cs="Amiri"/>
          <w:color w:val="111111"/>
          <w:sz w:val="28"/>
          <w:sz w:val="28"/>
          <w:szCs w:val="28"/>
          <w:rtl w:val="true"/>
          <w:lang w:bidi="ar-SA"/>
        </w:rPr>
        <w:t xml:space="preserve">روي أنّ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معه في سفر، فشكوا إليه أن لا ماء معهم، وأنّهم بسبيل 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معي ربّي عليه توكلي، وإليه مفزعي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دعا بركوة </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ماء، فطلب فلم يوجد إلاّ فضلة في الركوة، وما كانت تروي رجلاً، فوضع كفّه فيه، فنبع الماء من بين أصابعه يجري، وصيح في الناس، فسقوا، وأسقوا، فشربوا حتى نهلوا وعلوا وهم ألوف،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اشهدوا أنّي رسول الله حقّاً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1245894_237004111"/>
      <w:bookmarkStart w:id="153" w:name="_Toc56"/>
      <w:bookmarkEnd w:id="152"/>
      <w:r>
        <w:rPr>
          <w:rtl w:val="true"/>
        </w:rPr>
        <w:t>بلغني هجو صاحبكم</w:t>
      </w:r>
      <w:bookmarkEnd w:id="153"/>
    </w:p>
    <w:p>
      <w:pPr>
        <w:pStyle w:val="BookText"/>
        <w:rPr/>
      </w:pPr>
      <w:r>
        <w:rPr>
          <w:rFonts w:ascii="Amiri" w:hAnsi="Amiri" w:eastAsia="Amiri" w:cs="Amiri"/>
          <w:color w:val="111111"/>
          <w:sz w:val="28"/>
          <w:sz w:val="28"/>
          <w:szCs w:val="28"/>
          <w:rtl w:val="true"/>
          <w:lang w:bidi="ar-SA"/>
        </w:rPr>
        <w:t>روي أنّه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أُمّ جميل عمّة معاوية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وبيدها فهر</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ولولة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مُذمّماً أبينا، ودينه قلينا، وأمره عصينا،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أقبلت أُمّ جميل وإنّا نخاف أن تراك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لن تراني</w:t>
      </w:r>
      <w:r>
        <w:rPr>
          <w:rFonts w:eastAsia="Amiri" w:cs="Amiri" w:ascii="Amiri" w:hAnsi="Amiri"/>
          <w:color w:val="111111"/>
          <w:sz w:val="28"/>
          <w:szCs w:val="28"/>
          <w:rtl w:val="true"/>
          <w:lang w:bidi="ar-SA"/>
        </w:rPr>
        <w:t xml:space="preserve">». </w:t>
      </w:r>
      <w:bookmarkStart w:id="154" w:name="pg6220_53634"/>
    </w:p>
    <w:p>
      <w:pPr>
        <w:pStyle w:val="BookText"/>
        <w:rPr/>
      </w:pPr>
      <w:bookmarkEnd w:id="154"/>
      <w:r>
        <w:rPr>
          <w:rFonts w:ascii="Amiri" w:hAnsi="Amiri" w:eastAsia="Amiri" w:cs="Amiri"/>
          <w:color w:val="111111"/>
          <w:sz w:val="28"/>
          <w:sz w:val="28"/>
          <w:szCs w:val="28"/>
          <w:rtl w:val="true"/>
          <w:lang w:bidi="ar-SA"/>
        </w:rPr>
        <w:t>فوقفت على المسجد،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 صاحبكم هجاني،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وربّ هذا البيت ما هجاك، فولّت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قريش أنّي</w:t>
      </w:r>
    </w:p>
    <w:p>
      <w:pPr>
        <w:pStyle w:val="BookText"/>
        <w:rPr/>
      </w:pPr>
      <w:r>
        <w:rPr>
          <w:rFonts w:ascii="Amiri" w:hAnsi="Amiri" w:eastAsia="Amiri" w:cs="Amiri"/>
          <w:color w:val="111111"/>
          <w:sz w:val="28"/>
          <w:sz w:val="28"/>
          <w:szCs w:val="28"/>
          <w:rtl w:val="true"/>
          <w:lang w:bidi="ar-SA"/>
        </w:rPr>
        <w:t>ابنة سيّدها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1245896_237004111"/>
      <w:bookmarkStart w:id="156" w:name="_Toc57"/>
      <w:bookmarkEnd w:id="155"/>
      <w:r>
        <w:rPr>
          <w:rtl w:val="true"/>
        </w:rPr>
        <w:t>مولود الليلة</w:t>
      </w:r>
      <w:bookmarkEnd w:id="156"/>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أهل الكتاب إلى ملأ من قريش فيهم هشام بن المغيرة، والوليد بن المغيرة، والعاص بن هشام، وأبو وجزة بن أبي عمرو بن أميّة، وعتبة بن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أولد فيكم مولود الليلة؟</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إذاً بفلسطين غلام اسمه أحمد به شامة كلون الخزّ الأدكن، ويكون هلاك أهل الكتاب واليهود على يديه، قد أخطاكم والله يا معشر قريش، فتفرّقوا وسألوا فأخبروا أنّه وُلد لعبد الله بن عبد المطلب غلام فطلبوا الرجل فلقوه،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وُلد فينا والله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أقول لكم أو بعد ما قلت لكم؟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تقول لنا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بنا إليه حتى ننظر إليه، فانطلقوا حتى أتوا أمّه،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ابنك حتى ننظر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والله لقد سقط وما سقط كما يسقط الصبيان لقد اتّقى الأرض بيديه ورفع رأسه إلى السماء فنظر إليها، ثم خرج منه نور حتى نظرت إلى قصور بصرى وسمعت هاتفاً في الجوّ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ولدتيه سيّد الأمّة فإذا وضعتيه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أُعيذه بالواحد من شرّ كل حاسد وسمّيه محمداً</w:t>
      </w:r>
      <w:r>
        <w:rPr>
          <w:rFonts w:eastAsia="Amiri" w:cs="Amiri" w:ascii="Amiri" w:hAnsi="Amiri"/>
          <w:color w:val="111111"/>
          <w:sz w:val="28"/>
          <w:szCs w:val="28"/>
          <w:rtl w:val="true"/>
          <w:lang w:bidi="ar-SA"/>
        </w:rPr>
        <w:t xml:space="preserve">. </w:t>
      </w:r>
      <w:bookmarkStart w:id="157" w:name="pg6220_53635"/>
    </w:p>
    <w:p>
      <w:pPr>
        <w:pStyle w:val="BookText"/>
        <w:rPr/>
      </w:pPr>
      <w:bookmarkEnd w:id="157"/>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فأخرجيه، فأخرجته فنظر إليه ثم قلّبه ونظر إلى الشامة بين كتفيه، فخرّ مغشيّاً عليه، فأخذوا الغلام فأدخلوه إلى أمّه،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فيه، فلمّا خرجوا أفاق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ويلك؟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نبوّة بني إسرائيل إلى يوم القيامة، هذا والله من يبيرهم، ففرحت قريش بذلك، فلمّا رآهم قد فرحوا،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فرحتم أما والله</w:t>
      </w:r>
    </w:p>
    <w:p>
      <w:pPr>
        <w:pStyle w:val="BookText"/>
        <w:rPr/>
      </w:pPr>
      <w:r>
        <w:rPr>
          <w:rFonts w:ascii="Amiri" w:hAnsi="Amiri" w:eastAsia="Amiri" w:cs="Amiri"/>
          <w:color w:val="111111"/>
          <w:sz w:val="28"/>
          <w:sz w:val="28"/>
          <w:szCs w:val="28"/>
          <w:rtl w:val="true"/>
          <w:lang w:bidi="ar-SA"/>
        </w:rPr>
        <w:t>ليسطونّ بكم سطوة يتحدّث بها أهل المشرق و المغرب، وكان أبو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يسطو بمصره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1245898_237004111"/>
      <w:bookmarkStart w:id="159" w:name="_Toc58"/>
      <w:bookmarkEnd w:id="158"/>
      <w:r>
        <w:rPr>
          <w:rtl w:val="true"/>
        </w:rPr>
        <w:t>راهب أهل الجحفة</w:t>
      </w:r>
      <w:bookmarkEnd w:id="159"/>
    </w:p>
    <w:p>
      <w:p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أتى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وعشرون شهراً من يوم ولادته رمدت عيناه، فقال عبد المطلب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بابن أخيك إلى عرّاف الجحفة، وكان بها راهب طبيب في صومعته، فحمله غلام له في سفط</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هندي حتى أتى به الراهب فوضعه تحت الصومعة، ثم ناداه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فأشرف عليه فنظر حول الصومعة إلى نور ساطع، وسمع حفيف</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أجنحة الملائكة،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ابن عبد المطلب، جئتك بابن أخي لتداوي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السفط قد غطّيته من الشمس</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عنه، فكشف عنه، فإذا هو بنور ساطع في وجهه قد أذعر الراهب،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غطّه فغطّاه، ثم أدخل الراهب رأسه في صومعته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w:t>
      </w:r>
      <w:bookmarkStart w:id="160" w:name="pg6220_53636"/>
    </w:p>
    <w:p>
      <w:pPr>
        <w:pStyle w:val="BookText"/>
        <w:rPr/>
      </w:pPr>
      <w:bookmarkEnd w:id="160"/>
      <w:r>
        <w:rPr>
          <w:rFonts w:ascii="Amiri" w:hAnsi="Amiri" w:eastAsia="Amiri" w:cs="Amiri"/>
          <w:color w:val="111111"/>
          <w:sz w:val="28"/>
          <w:sz w:val="28"/>
          <w:szCs w:val="28"/>
          <w:rtl w:val="true"/>
          <w:lang w:bidi="ar-SA"/>
        </w:rPr>
        <w:t xml:space="preserve">أن لا إله إلا الله، وأنّك رسول الله حقّاً حقّاً، وأنّك الذي بُشّر به في التوراة والإنجيل على لسان 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فأشهد أن لا إله إلا الله، وأنّك رسوله، ثم أخرج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انطلق به فليس عليه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راهب لقد سمعت منك قولاً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شأن ابن أخيك أعظم ممّا سمعت منّي، وأنت معينه على ذلك ومانعه ممّن يريد قتله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أبو طالب عبد المطلب فأخبره بذلك، فقال له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بني لا يسمع هذا الكلام منك أحد، فوالله ما يموت محمد حتى يسود العرب والعجم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1245900_237004111"/>
      <w:bookmarkStart w:id="162" w:name="_Toc59"/>
      <w:bookmarkEnd w:id="161"/>
      <w:r>
        <w:rPr>
          <w:rtl w:val="true"/>
        </w:rPr>
        <w:t>نبي سعد به الناس</w:t>
      </w:r>
      <w:bookmarkEnd w:id="162"/>
    </w:p>
    <w:p>
      <w:pPr>
        <w:pStyle w:val="BookText"/>
        <w:rPr/>
      </w:pPr>
      <w:r>
        <w:rPr>
          <w:rFonts w:ascii="Amiri" w:hAnsi="Amiri" w:eastAsia="Amiri" w:cs="Amiri"/>
          <w:color w:val="111111"/>
          <w:sz w:val="28"/>
          <w:sz w:val="28"/>
          <w:szCs w:val="28"/>
          <w:rtl w:val="true"/>
          <w:lang w:bidi="ar-SA"/>
        </w:rPr>
        <w:t xml:space="preserve">عن أمّ سلمة، في حديث أنّها 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سعد بك جميع الناس إلاّ أخي، من بين قريش والعرب، رددت إسلامه، وقبلت إسلام الناس كلّهم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إنّ أخاك كذّبني تكذيباً لم يكذبني أحد من الناس، هو الذي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كِتَابًا نَقْرَؤُهُ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163" w:name="pg6220_53637"/>
    </w:p>
    <w:p>
      <w:pPr>
        <w:pStyle w:val="BookText"/>
        <w:rPr/>
      </w:pPr>
      <w:bookmarkEnd w:id="163"/>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ألم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يجبّ ما قبله؟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245902_237004111"/>
      <w:bookmarkStart w:id="165" w:name="_Toc60"/>
      <w:bookmarkEnd w:id="164"/>
      <w:r>
        <w:rPr>
          <w:rtl w:val="true"/>
        </w:rPr>
        <w:t>مع بحيراء الراهب</w:t>
      </w:r>
      <w:bookmarkEnd w:id="165"/>
    </w:p>
    <w:p>
      <w:pPr>
        <w:pStyle w:val="BookText"/>
        <w:rPr/>
      </w:pPr>
      <w:r>
        <w:rPr>
          <w:rFonts w:ascii="Amiri" w:hAnsi="Amiri" w:eastAsia="Amiri" w:cs="Amiri"/>
          <w:color w:val="111111"/>
          <w:sz w:val="28"/>
          <w:sz w:val="28"/>
          <w:szCs w:val="28"/>
          <w:rtl w:val="true"/>
          <w:lang w:bidi="ar-SA"/>
        </w:rPr>
        <w:t>عن أبان بن عثمان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أبو طالب أن يخرج إلى الشام في عير قريش،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وتشبث بالزمام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على من تخلفني لا على أُمّ ولا على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كانت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له أبو طالب ورحمه وأخرجه معه، وكانوا إذا ساروا تسير إلى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غمامة تظلّه من الشمس، فمرّوا في طريقهم برجل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بحيرى، فلما رأى الغمامة تسير معهم نزل من صومعته واتخذ لقريش طعاماً وبعث إليهم يسألهم أن يأتوه، وقد كانوا نزلوا تحت شجرة، فبعث إليهم يدعوهم إلى طعامه،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بحيرى والله ما كنّا نعهد هذا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أحببت أن تأتوني، فأتوه وخلّفوا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الرحل، فنظر بحيرى إلى الغمامة قائمة،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منكم أحد لم يأتني؟</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منّا إلاّ غلام حدث خلّفناه في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يتخلّف عن طعامي أحد منكم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أقبل أقبلت الغمامة، فلما نظر إليه بحيرى،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الغلام ؟ </w:t>
      </w:r>
      <w:bookmarkStart w:id="166" w:name="pg6220_53638"/>
    </w:p>
    <w:p>
      <w:pPr>
        <w:pStyle w:val="BookText"/>
        <w:rPr/>
      </w:pPr>
      <w:bookmarkEnd w:id="166"/>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هذا وأشاروا إلى أبي طالب، فقال له بحيرى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w:t>
      </w:r>
    </w:p>
    <w:p>
      <w:pPr>
        <w:pStyle w:val="BookText"/>
        <w:rPr/>
      </w:pP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أبوه؟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وهو حمل، فقال بحيرى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هذا الغلام إلى بلاده فإنّه إن علمت به اليهود ما أعلم منه قتلوه، فإنّ لهذا شأناً من الشأن، هذا نبيّ هذه الأمّة، هذا نبيّ السيف</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1245904_237004111"/>
      <w:bookmarkStart w:id="168" w:name="_Toc61"/>
      <w:bookmarkEnd w:id="167"/>
      <w:r>
        <w:rPr>
          <w:rtl w:val="true"/>
        </w:rPr>
        <w:t>لكل بشرى سجدة</w:t>
      </w:r>
      <w:bookmarkEnd w:id="168"/>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سفر يسير على ناقة له، إذ نزل فسجد خمس سجدات، فلمّا أن ركب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رأيناك صنعت شيئاً لم تصنعه؟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استقبلني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فبشّرني ببشارات من الله عزّ وجلّ، فسجدت لله شكراً لكل بشرى سجدة</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1245906_237004111"/>
      <w:bookmarkStart w:id="170" w:name="_Toc62"/>
      <w:bookmarkEnd w:id="169"/>
      <w:r>
        <w:rPr>
          <w:rtl w:val="true"/>
        </w:rPr>
        <w:t>شفاء الصبي</w:t>
      </w:r>
      <w:bookmarkEnd w:id="17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امرأة أتته بصبي لها ترجو البركة بأن يمسّه ويدعو له، وكانت به عاهة، فرحمها والرحمة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على رأس الصبي، فاستوى شعره، وبرئ داؤه، وبلغ ذلك أهل اليمامة، فأتت مسيلمة امرأة بصبي لها فمسح رأسه فصلع وبقي نسله إلى يومنا هذا صُلعاً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171" w:name="pg6220_53639"/>
    </w:p>
    <w:p>
      <w:pPr>
        <w:pStyle w:val="Heading3"/>
        <w:numPr>
          <w:ilvl w:val="2"/>
          <w:numId w:val="1"/>
        </w:numPr>
        <w:rPr/>
      </w:pPr>
      <w:bookmarkStart w:id="172" w:name="__RefHeading___Toc1245908_237004111"/>
      <w:bookmarkStart w:id="173" w:name="_Toc63"/>
      <w:bookmarkEnd w:id="171"/>
      <w:bookmarkEnd w:id="172"/>
      <w:r>
        <w:rPr>
          <w:rtl w:val="true"/>
        </w:rPr>
        <w:t>مكان الناقة</w:t>
      </w:r>
      <w:bookmarkEnd w:id="173"/>
    </w:p>
    <w:p>
      <w:pPr>
        <w:pStyle w:val="BookText"/>
        <w:rPr/>
      </w:pPr>
      <w:r>
        <w:rPr>
          <w:rFonts w:ascii="Amiri" w:hAnsi="Amiri" w:eastAsia="Amiri" w:cs="Amiri"/>
          <w:color w:val="111111"/>
          <w:sz w:val="28"/>
          <w:sz w:val="28"/>
          <w:szCs w:val="28"/>
          <w:rtl w:val="true"/>
          <w:lang w:bidi="ar-SA"/>
        </w:rPr>
        <w:t xml:space="preserve">روي أنّ ناقة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اُفتقدت فأرجف المنافقون،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يخبرنا بأسرار السماء ولا يدري أين ناقته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وإن أخبركم بلطائف السماء لكنّي لا أعلم من ذلك إلا ما علمني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وسوس إليهم الشيطان بذلك دلّهم على حالها، ووصف لهم الشجرة التي هي متعلّقة بها، فأتوها فوجدوها على ما وصف قد تعلّق خطامها بشجرة أشار إليها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1245910_237004111"/>
      <w:bookmarkStart w:id="175" w:name="_Toc64"/>
      <w:bookmarkEnd w:id="174"/>
      <w:r>
        <w:rPr>
          <w:rtl w:val="true"/>
        </w:rPr>
        <w:t>أتدرون ما في كفّي؟</w:t>
      </w:r>
      <w:bookmarkEnd w:id="175"/>
    </w:p>
    <w:p>
      <w:pPr>
        <w:pStyle w:val="BookText"/>
        <w:rPr/>
      </w:pP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ثم رفع يده اليمنى قابضاً على كفّه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ما في 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أسماء أهل الجنّة وأسماء آبائهم وقبائلهم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رفع يده اليسرى،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أتدرون ما في 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أسماء أهل النار وأسماء آبائهم وقبائلهم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الله وعدل، وحكم الله وعدل، وحكم الله وعدل، فريق في الجنة وفريق في السعير</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176" w:name="pg6220_53640"/>
    </w:p>
    <w:p>
      <w:pPr>
        <w:pStyle w:val="Heading3"/>
        <w:numPr>
          <w:ilvl w:val="2"/>
          <w:numId w:val="1"/>
        </w:numPr>
        <w:rPr/>
      </w:pPr>
      <w:bookmarkStart w:id="177" w:name="__RefHeading___Toc1245912_237004111"/>
      <w:bookmarkStart w:id="178" w:name="_Toc65"/>
      <w:bookmarkEnd w:id="176"/>
      <w:bookmarkEnd w:id="177"/>
      <w:r>
        <w:rPr>
          <w:rtl w:val="true"/>
        </w:rPr>
        <w:t>أخاف أن يدخلني ما دخلك</w:t>
      </w:r>
      <w:bookmarkEnd w:id="178"/>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موسر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 الثوب، فجلس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رجل مُعسر درن الثوب فجلس إلى جنب الموسر، فقبض الموسر ثيابه من تحت فخذيه، فقال له رسوله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أخفت أن يمسّك من فقره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يصيبه من غناك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يوسخ ثيابك؟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ما صنعت؟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لي قريناً يزيّن لي كل قبيح، ويقبّح لي كل حسن، وقد جعلت له نصف مالي،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يدخلني ما دخلك</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1245914_237004111"/>
      <w:bookmarkStart w:id="180" w:name="_Toc66"/>
      <w:bookmarkEnd w:id="179"/>
      <w:r>
        <w:rPr>
          <w:rtl w:val="true"/>
        </w:rPr>
        <w:t>المحقّرات من الذنوب</w:t>
      </w:r>
      <w:bookmarkEnd w:id="180"/>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بأرض قرعاء</w:t>
      </w:r>
      <w:r>
        <w:rPr>
          <w:rFonts w:eastAsia="Amiri" w:cs="Amiri" w:ascii="Amiri" w:hAnsi="Amiri"/>
          <w:color w:val="111111"/>
          <w:sz w:val="28"/>
          <w:szCs w:val="28"/>
          <w:rtl w:val="true"/>
          <w:lang w:bidi="ar-SA"/>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ائتوا بحطب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بأرض قرعاء ما بها من حطب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كل إنسان بما قدر عليه</w:t>
      </w:r>
      <w:r>
        <w:rPr>
          <w:rFonts w:eastAsia="Amiri" w:cs="Amiri" w:ascii="Amiri" w:hAnsi="Amiri"/>
          <w:color w:val="111111"/>
          <w:sz w:val="28"/>
          <w:szCs w:val="28"/>
          <w:rtl w:val="true"/>
          <w:lang w:bidi="ar-SA"/>
        </w:rPr>
        <w:t xml:space="preserve">. </w:t>
      </w:r>
      <w:bookmarkStart w:id="181" w:name="pg6220_53641"/>
    </w:p>
    <w:p>
      <w:pPr>
        <w:pStyle w:val="BookText"/>
        <w:rPr/>
      </w:pPr>
      <w:bookmarkEnd w:id="181"/>
      <w:r>
        <w:rPr>
          <w:rFonts w:ascii="Amiri" w:hAnsi="Amiri" w:eastAsia="Amiri" w:cs="Amiri"/>
          <w:color w:val="111111"/>
          <w:sz w:val="28"/>
          <w:sz w:val="28"/>
          <w:szCs w:val="28"/>
          <w:rtl w:val="true"/>
          <w:lang w:bidi="ar-SA"/>
        </w:rPr>
        <w:t xml:space="preserve">فجاءوا به حتى رموا بين يديه، بعضه على بعض،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تجتمع الذنوب،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والمحقّرات من الذنوب، فإنّ لكل شيء طالباً، ألا وإنّ طالبها يكتب ما قدموا وآثارهم 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1245916_237004111"/>
      <w:bookmarkStart w:id="183" w:name="_Toc67"/>
      <w:bookmarkEnd w:id="182"/>
      <w:r>
        <w:rPr>
          <w:rtl w:val="true"/>
        </w:rPr>
        <w:t>من تواضع لله رفعه</w:t>
      </w:r>
      <w:bookmarkEnd w:id="183"/>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أفطر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خميس في مسجد قبا،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شراب؟</w:t>
      </w:r>
    </w:p>
    <w:p>
      <w:pPr>
        <w:pStyle w:val="BookText"/>
        <w:rPr/>
      </w:pPr>
      <w:r>
        <w:rPr>
          <w:rFonts w:ascii="Amiri" w:hAnsi="Amiri" w:eastAsia="Amiri" w:cs="Amiri"/>
          <w:color w:val="111111"/>
          <w:sz w:val="28"/>
          <w:sz w:val="28"/>
          <w:szCs w:val="28"/>
          <w:rtl w:val="true"/>
          <w:lang w:bidi="ar-SA"/>
        </w:rPr>
        <w:t>فأتاه أوس بن خولي الأنصاري بعسّ مخيض بعسل</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وضعه على فيه نحّاه،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شرابان يُكتفى بأحدهما من صاحبه، لا أشربه ولا أحرّمه، ولكن أتواضع لله، فإنّ من تواضع لله رفعه الله، ومن تكبّر خفضه الله، ومن اقتصد في معيشته رزقه الله، ومن بذر حرمه الله،</w:t>
      </w:r>
    </w:p>
    <w:p>
      <w:pPr>
        <w:pStyle w:val="BookText"/>
        <w:rPr/>
      </w:pPr>
      <w:r>
        <w:rPr>
          <w:rFonts w:ascii="Amiri" w:hAnsi="Amiri" w:eastAsia="Amiri" w:cs="Amiri"/>
          <w:color w:val="111111"/>
          <w:sz w:val="28"/>
          <w:sz w:val="28"/>
          <w:szCs w:val="28"/>
          <w:rtl w:val="true"/>
          <w:lang w:bidi="ar-SA"/>
        </w:rPr>
        <w:t>ومن أكثر ذكر الموت أحبّه الله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1245918_237004111"/>
      <w:bookmarkStart w:id="185" w:name="_Toc68"/>
      <w:bookmarkEnd w:id="184"/>
      <w:r>
        <w:rPr>
          <w:rtl w:val="true"/>
        </w:rPr>
        <w:t>شاة أمّ معبد</w:t>
      </w:r>
      <w:bookmarkEnd w:id="185"/>
    </w:p>
    <w:p>
      <w:pPr>
        <w:pStyle w:val="BookText"/>
        <w:rPr/>
      </w:pPr>
      <w:r>
        <w:rPr>
          <w:rFonts w:ascii="Amiri" w:hAnsi="Amiri" w:eastAsia="Amiri" w:cs="Amiri"/>
          <w:color w:val="111111"/>
          <w:sz w:val="28"/>
          <w:sz w:val="28"/>
          <w:szCs w:val="28"/>
          <w:rtl w:val="true"/>
          <w:lang w:bidi="ar-SA"/>
        </w:rPr>
        <w:t xml:space="preserve">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حتى نزل خيمة أُمّ معبد، فطلبوا عندها قرى</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يحضرني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شاة في ناحية الخيمة قد تخلّفت من الغنم لضرّها،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تأذنين في حلبها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خير فيها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على ظهرها، فصارت </w:t>
      </w:r>
    </w:p>
    <w:p>
      <w:pPr>
        <w:pStyle w:val="BookText"/>
        <w:rPr/>
      </w:pPr>
      <w:r>
        <w:rPr>
          <w:rFonts w:ascii="Amiri" w:hAnsi="Amiri" w:eastAsia="Amiri" w:cs="Amiri"/>
          <w:color w:val="111111"/>
          <w:sz w:val="28"/>
          <w:sz w:val="28"/>
          <w:szCs w:val="28"/>
          <w:rtl w:val="true"/>
          <w:lang w:bidi="ar-SA"/>
        </w:rPr>
        <w:t>أسمن ما يكون من الغنم، ثم مسح يده على ضرعها، فأرخت ضرعاً عجيباً، ودرّت لبناً كثيراً،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معبد هاتي العسّ</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فشربوا جميعاً حتى رووا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أُمّ معبد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الوجه إنّ لي ولداً له سبع سنين، وهو كقطعة لحم لا يتكلّم ولا يقوم فأتته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تمرة قد بقيت في الوعاء، ومضغها وجعلها في فيه، فنهض في الحال ومشى وتكلّم، وجعل نواها في الأرض فصارت في الحال نخلة، وقد تهدّل الرطب منها وكان كذلك صيفاً وشتاءاً، وأشار من الجوانب فصار ما حولها مراعي، ورحل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ترطب تلك النخلة، وكانت خضراء، فلمّا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تخضر وكانت باقية،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منها الدم ويبُست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أبو معبد ورأى ذلك، وسأل عن سببه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رجل قرشي من حاله وقصّته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معبد إنّ هذا الرجل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صاحب أهل المدينة الذي هم ينتظرونه، ووالله ما أشكّ الآن أنّه صادق في قوله أنه رسول الله، فليس هذا إلاّ من فعل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قصد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هو وأهله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86" w:name="pg6220_53643"/>
    </w:p>
    <w:p>
      <w:pPr>
        <w:pStyle w:val="Heading3"/>
        <w:numPr>
          <w:ilvl w:val="2"/>
          <w:numId w:val="1"/>
        </w:numPr>
        <w:rPr/>
      </w:pPr>
      <w:bookmarkStart w:id="187" w:name="__RefHeading___Toc1245920_237004111"/>
      <w:bookmarkStart w:id="188" w:name="_Toc69"/>
      <w:bookmarkEnd w:id="186"/>
      <w:bookmarkEnd w:id="187"/>
      <w:r>
        <w:rPr>
          <w:rtl w:val="true"/>
        </w:rPr>
        <w:t>احترام الأبوين</w:t>
      </w:r>
      <w:bookmarkEnd w:id="188"/>
    </w:p>
    <w:p>
      <w:pPr>
        <w:pStyle w:val="BookText"/>
        <w:rPr/>
      </w:pP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أبرُّ؟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أباك</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1245922_237004111"/>
      <w:bookmarkStart w:id="190" w:name="_Toc70"/>
      <w:bookmarkEnd w:id="189"/>
      <w:r>
        <w:rPr>
          <w:rtl w:val="true"/>
        </w:rPr>
        <w:t>أقوى الناس</w:t>
      </w:r>
      <w:bookmarkEnd w:id="190"/>
    </w:p>
    <w:p>
      <w:pPr>
        <w:pStyle w:val="BookText"/>
        <w:rPr/>
      </w:pPr>
      <w:r>
        <w:rPr>
          <w:rFonts w:ascii="Amiri" w:hAnsi="Amiri" w:eastAsia="Amiri" w:cs="Amiri"/>
          <w:color w:val="111111"/>
          <w:sz w:val="28"/>
          <w:sz w:val="28"/>
          <w:szCs w:val="28"/>
          <w:rtl w:val="true"/>
          <w:lang w:bidi="ar-SA"/>
        </w:rPr>
        <w:t xml:space="preserve">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بقوم فيهم رجل يرفع حجراً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الأشدّاء، وهم يعجبون منه،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يرفع حجراً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الأشدّاء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بما هو أشدّ منه، رجل سبّه رجل فحلم عنه، فغلب نفسه، وغلب شيطانه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1245924_237004111"/>
      <w:bookmarkStart w:id="192" w:name="_Toc71"/>
      <w:bookmarkEnd w:id="191"/>
      <w:r>
        <w:rPr>
          <w:rtl w:val="true"/>
        </w:rPr>
        <w:t>كيد أبي جهل</w:t>
      </w:r>
      <w:bookmarkEnd w:id="19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أبا جهل عاهد الله أن يفضخ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بحجر إذا سجد في صلاته، فلمّا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وسجد وكان إذا صلّى صلّى بين الركنين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واليماني وجعل الكعبة بينه وبين الشام احتمل </w:t>
      </w:r>
      <w:bookmarkStart w:id="193" w:name="pg6220_53644"/>
    </w:p>
    <w:p>
      <w:pPr>
        <w:pStyle w:val="BookText"/>
        <w:rPr/>
      </w:pPr>
      <w:bookmarkEnd w:id="193"/>
      <w:r>
        <w:rPr>
          <w:rFonts w:ascii="IRNazanin" w:hAnsi="IRNazanin" w:eastAsia="IRNazanin"/>
          <w:color w:val="111111"/>
          <w:sz w:val="28"/>
          <w:sz w:val="28"/>
          <w:szCs w:val="28"/>
          <w:rtl w:val="true"/>
          <w:lang w:bidi="fa-IR"/>
        </w:rPr>
        <w:t>أبو جهل الحجر، ثم أقبل نحوه حتى إذا دنا منه رجع منتقعاً</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لونه مرعوباً، قد يبست يداه على حجره حتى قذف الحجر من يده، وقام إليه</w:t>
      </w:r>
    </w:p>
    <w:p>
      <w:pPr>
        <w:pStyle w:val="BookText"/>
        <w:rPr/>
      </w:pPr>
      <w:r>
        <w:rPr>
          <w:rFonts w:ascii="Amiri" w:hAnsi="Amiri" w:eastAsia="Amiri" w:cs="Amiri"/>
          <w:color w:val="111111"/>
          <w:sz w:val="28"/>
          <w:sz w:val="28"/>
          <w:szCs w:val="28"/>
          <w:rtl w:val="true"/>
          <w:lang w:bidi="ar-SA"/>
        </w:rPr>
        <w:t>رجال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الحكم؟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لي دونه فحل من الإبل ما رأيت مثل هامته ولا قصرته ولا أنيابه لفحل قطّ، فهمّ أن يأكلني</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1245926_237004111"/>
      <w:bookmarkStart w:id="195" w:name="_Toc72"/>
      <w:bookmarkEnd w:id="194"/>
      <w:r>
        <w:rPr>
          <w:rtl w:val="true"/>
        </w:rPr>
        <w:t>من تتهم يا رجل؟</w:t>
      </w:r>
      <w:bookmarkEnd w:id="195"/>
    </w:p>
    <w:p>
      <w:pPr>
        <w:pStyle w:val="BookText"/>
        <w:rPr/>
      </w:pPr>
      <w:r>
        <w:rPr>
          <w:rFonts w:ascii="Amiri" w:hAnsi="Amiri" w:eastAsia="Amiri" w:cs="Amiri"/>
          <w:color w:val="111111"/>
          <w:sz w:val="28"/>
          <w:sz w:val="28"/>
          <w:szCs w:val="28"/>
          <w:rtl w:val="true"/>
          <w:lang w:bidi="ar-SA"/>
        </w:rPr>
        <w:t xml:space="preserve">روي أنّ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وامرأتي حائض ورجعت وهي حبلى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 وفلاناً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إئت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 بهما،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 هذا فسيخرج قططاً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245928_237004111"/>
      <w:bookmarkStart w:id="197" w:name="_Toc73"/>
      <w:bookmarkEnd w:id="196"/>
      <w:r>
        <w:rPr>
          <w:rtl w:val="true"/>
        </w:rPr>
        <w:t>عدم التفوق على الأصحاب</w:t>
      </w:r>
      <w:bookmarkEnd w:id="19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سفرة أصحابه بذبح شاة،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ذبحها،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سلخها،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تقطيعها،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طبخها</w:t>
      </w:r>
      <w:r>
        <w:rPr>
          <w:rFonts w:eastAsia="Amiri" w:cs="Amiri" w:ascii="Amiri" w:hAnsi="Amiri"/>
          <w:color w:val="111111"/>
          <w:sz w:val="28"/>
          <w:szCs w:val="28"/>
          <w:rtl w:val="true"/>
          <w:lang w:bidi="ar-SA"/>
        </w:rPr>
        <w:t xml:space="preserve">. </w:t>
      </w:r>
      <w:bookmarkStart w:id="198" w:name="pg6220_53645"/>
    </w:p>
    <w:p>
      <w:pPr>
        <w:pStyle w:val="BookText"/>
        <w:rPr/>
      </w:pPr>
      <w:bookmarkEnd w:id="198"/>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 جمع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تتعبنّ نفسك، نحن نكفيك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أنكم تكفوني ذلك، ولكن الله عزّ وجلّ يكره من عبده أن ينفرد دون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w:t>
      </w:r>
    </w:p>
    <w:p>
      <w:pPr>
        <w:pStyle w:val="BookText"/>
        <w:rPr/>
      </w:pPr>
      <w:r>
        <w:rPr>
          <w:rFonts w:ascii="Amiri" w:hAnsi="Amiri" w:eastAsia="Amiri" w:cs="Amiri"/>
          <w:color w:val="111111"/>
          <w:sz w:val="28"/>
          <w:sz w:val="28"/>
          <w:szCs w:val="28"/>
          <w:rtl w:val="true"/>
          <w:lang w:bidi="ar-SA"/>
        </w:rPr>
        <w:t>يجمع الحطب</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245930_237004111"/>
      <w:bookmarkStart w:id="200" w:name="_Toc74"/>
      <w:bookmarkEnd w:id="199"/>
      <w:r>
        <w:rPr>
          <w:rtl w:val="true"/>
        </w:rPr>
        <w:t>إنّي أخاف ذنوبي</w:t>
      </w:r>
      <w:bookmarkEnd w:id="200"/>
    </w:p>
    <w:p>
      <w:pPr>
        <w:pStyle w:val="BookText"/>
        <w:rPr/>
      </w:pPr>
      <w:r>
        <w:rPr>
          <w:rFonts w:ascii="Amiri" w:hAnsi="Amiri" w:eastAsia="Amiri" w:cs="Amiri"/>
          <w:color w:val="111111"/>
          <w:sz w:val="28"/>
          <w:sz w:val="28"/>
          <w:szCs w:val="28"/>
          <w:rtl w:val="true"/>
          <w:lang w:bidi="ar-SA"/>
        </w:rPr>
        <w:t xml:space="preserve">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شاب وهو في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إنّي أرجو الله وإنّي أخاف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يجتمعان في قلب عبد في مثل هذا الموطن إلا أعطاه الله ما يرجوه وآمنه ممّا يخاف</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1245932_237004111"/>
      <w:bookmarkStart w:id="202" w:name="_Toc75"/>
      <w:bookmarkEnd w:id="201"/>
      <w:r>
        <w:rPr>
          <w:rtl w:val="true"/>
        </w:rPr>
        <w:t>اذهبوا فأنتم الطلقاء</w:t>
      </w:r>
      <w:bookmarkEnd w:id="202"/>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فتح مكة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المفتاح؟</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أُمّ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أمّك فقل لها ترسل بالمفتاح،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مقاتلنا وتريد أن تأخذ منّا مكرمتنا؟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لترسلن به أو لأقتلنك، فوضعته في يد الغلام، فأخذه ودعا عمر، فقال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تأويل رؤياي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ففتحه وستره، فمن يومئذ يستر، ثم دعا الغلام فبسط رداءه فجعل فيه المفتاح،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إلى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صناديد قريش الكعبة وهم يظنّون أنّ السيف لا يرفع عنهم،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وأخذ بعضادتي الباب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أنجز وعده، ونصر عبده،</w:t>
      </w:r>
    </w:p>
    <w:p>
      <w:pPr>
        <w:pStyle w:val="BookText"/>
        <w:rPr/>
      </w:pPr>
      <w:r>
        <w:rPr>
          <w:rFonts w:ascii="IRNazanin" w:hAnsi="IRNazanin" w:eastAsia="IRNazanin"/>
          <w:color w:val="111111"/>
          <w:sz w:val="28"/>
          <w:sz w:val="28"/>
          <w:szCs w:val="28"/>
          <w:rtl w:val="true"/>
          <w:lang w:bidi="fa-IR"/>
        </w:rPr>
        <w:t>وغلب الأحزاب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تظنّون، وما أنتم قائلون؟</w:t>
      </w:r>
    </w:p>
    <w:p>
      <w:pPr>
        <w:pStyle w:val="BookText"/>
        <w:rPr/>
      </w:pPr>
      <w:r>
        <w:rPr>
          <w:rFonts w:ascii="Amiri" w:hAnsi="Amiri" w:eastAsia="Amiri" w:cs="Amiri"/>
          <w:color w:val="111111"/>
          <w:sz w:val="28"/>
          <w:sz w:val="28"/>
          <w:szCs w:val="28"/>
          <w:rtl w:val="true"/>
          <w:lang w:bidi="ar-SA"/>
        </w:rPr>
        <w:t>فقال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خيراً ونظن خيراً، أخ كريم وابن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أقول لكم كما قال أخي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 يَغْفِرُ اللهُ لَكُمْ وَ هُوَ أَرْحَمُ الرَّاحِمينَ</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إنّ كل دم ومال ومأثرة كان في الجاهلية فإنّه موضوع تحت قدمي إلاّ سدانة</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وسقاية الحاج، فإنّهما ردودتان إلى أهليهما، ألا إنّ مكة محرّمة بتحريم الله لم تحلّ لأحد كان قبلي، ولم تحلّ لي إلاّ ساعة من نهار فهي محرّمة إلى أن تقوم الساعة، لا يختلى خلاها، ولا يقطع شجرها، ولا ينفر صيدها، ولا تحلّ لقطتها إلا لمنشد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لبئس جيران النبي كنتم، لقد كذّبتم وطردتم، وأخرجتم وفللتم، ثم ما رضيتم حتى جئتموني في بلادي تقاتلوني، فاذهبوا فأنتم الطلقاء</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القوم كأنّما أنشروا من القبور، ودخلوا في الإسلام</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203" w:name="pg6220_53647"/>
    </w:p>
    <w:p>
      <w:pPr>
        <w:pStyle w:val="Heading3"/>
        <w:numPr>
          <w:ilvl w:val="2"/>
          <w:numId w:val="1"/>
        </w:numPr>
        <w:rPr/>
      </w:pPr>
      <w:bookmarkStart w:id="204" w:name="__RefHeading___Toc1245934_237004111"/>
      <w:bookmarkStart w:id="205" w:name="_Toc76"/>
      <w:bookmarkEnd w:id="203"/>
      <w:bookmarkEnd w:id="204"/>
      <w:r>
        <w:rPr>
          <w:rtl w:val="true"/>
        </w:rPr>
        <w:t>كم يسوى هذا؟</w:t>
      </w:r>
      <w:bookmarkEnd w:id="205"/>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بجدي أسك</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على مزبلة ميتاً،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يساوي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لو كان حيّاً لم يساو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لَلدنيا أهون على الله من هذا الجدي على أهله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1245936_237004111"/>
      <w:bookmarkStart w:id="207" w:name="_Toc77"/>
      <w:bookmarkEnd w:id="206"/>
      <w:r>
        <w:rPr>
          <w:rtl w:val="true"/>
        </w:rPr>
        <w:t>مثلي ومثل الأعرابي</w:t>
      </w:r>
      <w:bookmarkEnd w:id="207"/>
    </w:p>
    <w:p>
      <w:pPr>
        <w:pStyle w:val="BookText"/>
        <w:rPr/>
      </w:pPr>
      <w:r>
        <w:rPr>
          <w:rFonts w:ascii="Amiri" w:hAnsi="Amiri" w:eastAsia="Amiri" w:cs="Amiri"/>
          <w:color w:val="111111"/>
          <w:sz w:val="28"/>
          <w:sz w:val="28"/>
          <w:szCs w:val="28"/>
          <w:rtl w:val="true"/>
          <w:lang w:bidi="ar-SA"/>
        </w:rPr>
        <w:t xml:space="preserve">ذات مرّة 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يستعينه في شيء، فأعطاه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أجملت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بعض المسلمين وهمّوا أن يقوموا إليه، فأشار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أن كفّوا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إلى منزله دعا الأعرابي إلى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جئتنا تسألنا فأعطيناك فقلت 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فزاده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فجزاك الله من أهل وعشيرة خيراً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جئتنا فسألتنا فأعطيناك فقلت ما قلت وفي </w:t>
      </w:r>
      <w:bookmarkStart w:id="208" w:name="pg6220_53648"/>
    </w:p>
    <w:p>
      <w:pPr>
        <w:pStyle w:val="BookText"/>
        <w:rPr/>
      </w:pPr>
      <w:bookmarkEnd w:id="208"/>
      <w:r>
        <w:rPr>
          <w:rFonts w:ascii="Amiri" w:hAnsi="Amiri" w:eastAsia="Amiri" w:cs="Amiri"/>
          <w:color w:val="111111"/>
          <w:sz w:val="28"/>
          <w:sz w:val="28"/>
          <w:szCs w:val="28"/>
          <w:rtl w:val="true"/>
          <w:lang w:bidi="ar-SA"/>
        </w:rPr>
        <w:t>أنفس أصحابي عليك من ذلك شيء، فإذا جئت فقل بين أيديهم ما قلت بين يدي حتى يذهب عن صدورهم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الأعرابي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صاحبكم كان جاءنا فسألنا فأعطيناه، فقال ما قال وإنّا قد دعوناه</w:t>
      </w:r>
    </w:p>
    <w:p>
      <w:pPr>
        <w:pStyle w:val="BookText"/>
        <w:rPr/>
      </w:pPr>
      <w:r>
        <w:rPr>
          <w:rFonts w:ascii="Amiri" w:hAnsi="Amiri" w:eastAsia="Amiri" w:cs="Amiri"/>
          <w:color w:val="111111"/>
          <w:sz w:val="28"/>
          <w:sz w:val="28"/>
          <w:szCs w:val="28"/>
          <w:rtl w:val="true"/>
          <w:lang w:bidi="ar-SA"/>
        </w:rPr>
        <w:t>فأعطيناه فزعم أنّه قد رضي، كذلك يا 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فجزاك الله من أهل وعشيرة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مثلي ومثل هذا الأعرابي كمثل رجل كانت له ناقة فشردت عليه فاتّبعها الناس فلم يزيدوها إلا نفوراً، فقال لهم صاحب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بيني وبين ناقتي فأنا أرفق بها وأنا أعلم بها، فتوجّه إليها وأخذ لها من قشام الأرض ودعاها حتى جاءت واستجابت وشدّ عليها رحلها، وإنّي لو أطعتكم حيث قال ما قال لدخل النار</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245938_237004111"/>
      <w:bookmarkStart w:id="210" w:name="_Toc78"/>
      <w:bookmarkEnd w:id="209"/>
      <w:r>
        <w:rPr>
          <w:rtl w:val="true"/>
        </w:rPr>
        <w:t>لو صاموا أيام رجب</w:t>
      </w:r>
      <w:bookmarkEnd w:id="210"/>
    </w:p>
    <w:p>
      <w:pPr>
        <w:pStyle w:val="BookText"/>
        <w:rPr/>
      </w:pPr>
      <w:r>
        <w:rPr>
          <w:rFonts w:ascii="Amiri" w:hAnsi="Amiri" w:eastAsia="Amiri" w:cs="Amiri"/>
          <w:color w:val="111111"/>
          <w:sz w:val="28"/>
          <w:sz w:val="28"/>
          <w:szCs w:val="28"/>
          <w:rtl w:val="true"/>
          <w:lang w:bidi="ar-SA"/>
        </w:rPr>
        <w:t>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محدقين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مقبرة، فوقف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ثم وقف ثم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ما وقوفك بين هؤلاء القبور؟</w:t>
      </w:r>
    </w:p>
    <w:p>
      <w:pPr>
        <w:pStyle w:val="BookText"/>
        <w:rPr/>
      </w:pPr>
      <w:r>
        <w:rPr>
          <w:rFonts w:ascii="Amiri" w:hAnsi="Amiri" w:eastAsia="Amiri" w:cs="Amiri"/>
          <w:color w:val="111111"/>
          <w:sz w:val="28"/>
          <w:sz w:val="28"/>
          <w:szCs w:val="28"/>
          <w:rtl w:val="true"/>
          <w:lang w:bidi="ar-SA"/>
        </w:rPr>
        <w:t xml:space="preserve">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شديداً وبكينا، فلما فرغ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ثوبان هؤلاء يعذّبون في قبورهم، سمعت أنينهم فرحمتهم، ودعوت الله أن يخفّف عنهم ففعل، فلو صاموا هؤلاء أيام رجب وقاموا فيها ما عذّبوا في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صيامه وقيامه أمان من عذاب القبر؟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يا ثوبان والذي بعثني بالحقّ نبيّاً، ما من مسلم ولا مسلمة يصوم </w:t>
      </w:r>
      <w:bookmarkStart w:id="211" w:name="pg6220_53649"/>
    </w:p>
    <w:p>
      <w:pPr>
        <w:pStyle w:val="BookText"/>
        <w:rPr/>
      </w:pPr>
      <w:bookmarkEnd w:id="211"/>
      <w:r>
        <w:rPr>
          <w:rFonts w:ascii="Amiri" w:hAnsi="Amiri" w:eastAsia="Amiri" w:cs="Amiri"/>
          <w:color w:val="111111"/>
          <w:sz w:val="28"/>
          <w:sz w:val="28"/>
          <w:szCs w:val="28"/>
          <w:rtl w:val="true"/>
          <w:lang w:bidi="ar-SA"/>
        </w:rPr>
        <w:t>يوماً من رجب وقام ليلة يريد بذلك وجه الله تعالى إلاّ كتب الله له عبادة ألف سنة، صيام نهارها وقيام ليلها، وكأنّما حجّ ألف حجّة واعتمر ألف عمرة من مال حلال، وكأنّما غزا ألف غزوة، وأعتق ألف رقبة من ولد إسماعيل، وكأنّما تصدق بألف دينار، وكأنّما اشترى أسارى أمّتي فأعتقهم لوجه الله، وكأنّما أشبع ألف جائع، وآمنه الله من عذاب القبر، وهول منكر ونكير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الثواب كلّه لمن صام يوماً واحداً أو قام ليلة من شهر رجب؟</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لمن لا ينكر قدرة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ثواب رجب أبلغ أم ثواب شهر رمضان؟</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ثواب رمضان قياس، ولكن شهر رجب شهر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قيامه؟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العشاء الآخرة، وصلّى قبل الوتر ركعتين بما علّمه الله من القرآن، أرجو أن لا يبخل عليه بهذا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سمعت ذلك ما ما تركته إلاّ قليلاً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1245940_237004111"/>
      <w:bookmarkStart w:id="213" w:name="_Toc79"/>
      <w:bookmarkEnd w:id="212"/>
      <w:r>
        <w:rPr>
          <w:rtl w:val="true"/>
        </w:rPr>
        <w:t>لكي نفوز بالجنة</w:t>
      </w:r>
      <w:bookmarkEnd w:id="213"/>
    </w:p>
    <w:p>
      <w:pPr>
        <w:pStyle w:val="BookText"/>
        <w:rPr/>
      </w:pP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بعض غزواته، فأخذ بغرز</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عملاً أدخل به الجنة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أحببت أن يأتيه الناس إليك فأته إليهم، وما </w:t>
      </w:r>
      <w:bookmarkStart w:id="214" w:name="pg6220_53650"/>
    </w:p>
    <w:p>
      <w:pPr>
        <w:pStyle w:val="BookText"/>
        <w:rPr/>
      </w:pPr>
      <w:bookmarkEnd w:id="214"/>
      <w:r>
        <w:rPr>
          <w:rFonts w:ascii="Amiri" w:hAnsi="Amiri" w:eastAsia="Amiri" w:cs="Amiri"/>
          <w:color w:val="111111"/>
          <w:sz w:val="28"/>
          <w:sz w:val="28"/>
          <w:szCs w:val="28"/>
          <w:rtl w:val="true"/>
          <w:lang w:bidi="ar-SA"/>
        </w:rPr>
        <w:t>كرهت أن يأتيه الناس إليك فلا تأته إليهم، خلّ سبيل الراحلة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1245942_237004111"/>
      <w:bookmarkStart w:id="216" w:name="_Toc80"/>
      <w:bookmarkEnd w:id="215"/>
      <w:r>
        <w:rPr>
          <w:rtl w:val="true"/>
        </w:rPr>
        <w:t>لو كان أبوك مسلماً</w:t>
      </w:r>
      <w:bookmarkEnd w:id="216"/>
    </w:p>
    <w:p>
      <w:pPr>
        <w:pStyle w:val="BookText"/>
        <w:rPr/>
      </w:pPr>
      <w:r>
        <w:rPr>
          <w:rFonts w:ascii="Amiri" w:hAnsi="Amiri" w:eastAsia="Amiri" w:cs="Amiri"/>
          <w:color w:val="111111"/>
          <w:sz w:val="28"/>
          <w:sz w:val="28"/>
          <w:szCs w:val="28"/>
          <w:rtl w:val="true"/>
          <w:lang w:bidi="ar-SA"/>
        </w:rPr>
        <w:t>عن كميل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سبحان الله ما أزهد كثيراً من الناس في خير؟</w:t>
      </w:r>
    </w:p>
    <w:p>
      <w:pPr>
        <w:pStyle w:val="BookText"/>
        <w:rPr/>
      </w:pPr>
      <w:r>
        <w:rPr>
          <w:rFonts w:ascii="Amiri" w:hAnsi="Amiri" w:eastAsia="Amiri" w:cs="Amiri"/>
          <w:color w:val="111111"/>
          <w:sz w:val="28"/>
          <w:sz w:val="28"/>
          <w:szCs w:val="28"/>
          <w:rtl w:val="true"/>
          <w:lang w:bidi="ar-SA"/>
        </w:rPr>
        <w:t>عجباً لرجل يجيئه أخوه المسلم في الحاجة فلا يرى نفسه للخير أهلاً، فلو كان لا يرجو ثواباً ولا يخشى عقاباً، لكان ينبغي له أن يسارع في مكارم الأخلاق، فإنّها تدل على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واُمّي يا أمير المؤمنين أسمعته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هو خير منه، لما أتى بسبايا طيء وقفت جارية حمراء، لعساء</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ذلفاء</w:t>
      </w:r>
      <w:r>
        <w:rPr>
          <w:rFonts w:eastAsia="IRNazanin" w:cs="IRNazanin"/>
          <w:color w:val="111111"/>
          <w:sz w:val="28"/>
          <w:szCs w:val="28"/>
          <w:rtl w:val="true"/>
          <w:lang w:bidi="fa-IR"/>
        </w:rPr>
        <w:t>(</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عيطاء</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شمّاء</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 معتدلة القامة والهامة، درماء </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الكعبين، خدلة </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الساقين، فلمّا رأيتها أعجبت بها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لأطلبنّ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يجعلها في فيئي، فلما تكلّمت أنسيت جمالها لما رأيت </w:t>
      </w:r>
      <w:bookmarkStart w:id="217" w:name="pg6220_53651"/>
    </w:p>
    <w:p>
      <w:pPr>
        <w:pStyle w:val="BookText"/>
        <w:rPr/>
      </w:pPr>
      <w:bookmarkEnd w:id="217"/>
      <w:r>
        <w:rPr>
          <w:rFonts w:ascii="IRNazanin" w:hAnsi="IRNazanin" w:eastAsia="IRNazanin"/>
          <w:color w:val="111111"/>
          <w:sz w:val="28"/>
          <w:sz w:val="28"/>
          <w:szCs w:val="28"/>
          <w:rtl w:val="true"/>
          <w:lang w:bidi="fa-IR"/>
        </w:rPr>
        <w:t>من فصاحتها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رأيت أن تخلّي عنّي وما تشمت بي أحياء العرب، فإنّي ابنة سيّد قومي وأنّ أبي كان يحمي الذّمار</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ويفكّ العاني، ويُشبع الجائع، ويكسو العاري ويُقري</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الضيف، ويطعم الطعام، ويفشي السلام، ولم يردّ طالب حاجة قط، أنا ابنة حاتم طيء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جارية هذه صفة المؤمنين حقّاً، لو كان أبوك مسلماً لترحّمنا عليه، خلّوا عنها فإنّ أباها كان يحبّ مكارم الأخلاق، والله تعالى يحبّ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بردة بن نيار،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الله يحبّ مكارم الأخلاق؟</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لا يدخل الجنّة أحد إلاّ بحسن الخلق</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245944_237004111"/>
      <w:bookmarkStart w:id="219" w:name="_Toc81"/>
      <w:bookmarkEnd w:id="218"/>
      <w:r>
        <w:rPr>
          <w:rtl w:val="true"/>
        </w:rPr>
        <w:t>من لا يرحم لا يُرحم</w:t>
      </w:r>
      <w:bookmarkEnd w:id="219"/>
    </w:p>
    <w:p>
      <w:pPr>
        <w:pStyle w:val="BookText"/>
        <w:rPr/>
      </w:pPr>
      <w:r>
        <w:rPr>
          <w:rFonts w:ascii="Amiri" w:hAnsi="Amiri" w:eastAsia="Amiri" w:cs="Amiri"/>
          <w:color w:val="111111"/>
          <w:sz w:val="28"/>
          <w:sz w:val="28"/>
          <w:szCs w:val="28"/>
          <w:rtl w:val="true"/>
          <w:lang w:bidi="ar-SA"/>
        </w:rPr>
        <w:t xml:space="preserve">رأى الأقرع بن حابس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يقبّل الإمام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عشرة من الولد ما قبّلت واحداً منهم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لا يَرحم لا يُرحم</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220" w:name="pg6220_53652"/>
    </w:p>
    <w:p>
      <w:pPr>
        <w:pStyle w:val="Heading3"/>
        <w:numPr>
          <w:ilvl w:val="2"/>
          <w:numId w:val="1"/>
        </w:numPr>
        <w:rPr/>
      </w:pPr>
      <w:bookmarkStart w:id="221" w:name="__RefHeading___Toc1245946_237004111"/>
      <w:bookmarkStart w:id="222" w:name="_Toc82"/>
      <w:bookmarkEnd w:id="220"/>
      <w:bookmarkEnd w:id="221"/>
      <w:r>
        <w:rPr>
          <w:rtl w:val="true"/>
        </w:rPr>
        <w:t>أكرموا كريم قوم</w:t>
      </w:r>
      <w:bookmarkEnd w:id="222"/>
    </w:p>
    <w:p>
      <w:pPr>
        <w:pStyle w:val="BookText"/>
        <w:rPr/>
      </w:pPr>
      <w:r>
        <w:rPr>
          <w:rFonts w:ascii="Amiri" w:hAnsi="Amiri" w:eastAsia="Amiri" w:cs="Amiri"/>
          <w:color w:val="111111"/>
          <w:sz w:val="28"/>
          <w:sz w:val="28"/>
          <w:szCs w:val="28"/>
          <w:rtl w:val="true"/>
          <w:lang w:bidi="ar-SA"/>
        </w:rPr>
        <w:t xml:space="preserve">دخل بعض الصحابة بعض بيوت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امتلأ، فأتى جرير بن عبد الله ولم يجد مكاناً، فجلس على الباب، وإذا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 رداءه ويلقيه 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جرير الرداء ووضعه على وجهه وراح يقبّله ويبكي، ثم لفّه وأرجعه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لأجلس على ثوبك، أكرمك الله كما أكرمتني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وشمالاً،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أتاكم كريم قوم فأكرموه، وكذلك كل من له عليه حقّ قديم فليكرمه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1245948_237004111"/>
      <w:bookmarkStart w:id="224" w:name="_Toc83"/>
      <w:bookmarkEnd w:id="223"/>
      <w:r>
        <w:rPr>
          <w:rtl w:val="true"/>
        </w:rPr>
        <w:t>عدم الترفع على الآخرين</w:t>
      </w:r>
      <w:bookmarkEnd w:id="224"/>
    </w:p>
    <w:p>
      <w:pPr>
        <w:pStyle w:val="BookText"/>
        <w:rPr/>
      </w:pPr>
      <w:r>
        <w:rPr>
          <w:rFonts w:ascii="Amiri" w:hAnsi="Amiri" w:eastAsia="Amiri" w:cs="Amiri"/>
          <w:color w:val="111111"/>
          <w:sz w:val="28"/>
          <w:sz w:val="28"/>
          <w:szCs w:val="28"/>
          <w:rtl w:val="true"/>
          <w:lang w:bidi="ar-SA"/>
        </w:rPr>
        <w:t xml:space="preserve">نُقل أنّ رجلاً ذُكر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فأقبل ذات يوم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الذي ذكرناه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في وجهه سفعة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فسلّم ووقف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الله حدّثتك نفسك أن ليس في القوم أفضل منك؟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225" w:name="pg6220_53653"/>
    </w:p>
    <w:p>
      <w:pPr>
        <w:pStyle w:val="Heading3"/>
        <w:numPr>
          <w:ilvl w:val="2"/>
          <w:numId w:val="1"/>
        </w:numPr>
        <w:rPr/>
      </w:pPr>
      <w:bookmarkStart w:id="226" w:name="__RefHeading___Toc1245950_237004111"/>
      <w:bookmarkStart w:id="227" w:name="_Toc84"/>
      <w:bookmarkEnd w:id="225"/>
      <w:bookmarkEnd w:id="226"/>
      <w:r>
        <w:rPr>
          <w:rtl w:val="true"/>
        </w:rPr>
        <w:t>من استغنى أغناه الله</w:t>
      </w:r>
      <w:bookmarkEnd w:id="227"/>
    </w:p>
    <w:p>
      <w:pPr>
        <w:pStyle w:val="BookText"/>
        <w:rPr/>
      </w:pPr>
      <w:r>
        <w:rPr>
          <w:rFonts w:ascii="Amiri" w:hAnsi="Amiri" w:eastAsia="Amiri" w:cs="Amiri"/>
          <w:color w:val="111111"/>
          <w:sz w:val="28"/>
          <w:sz w:val="28"/>
          <w:szCs w:val="28"/>
          <w:rtl w:val="true"/>
          <w:lang w:bidi="ar-SA"/>
        </w:rPr>
        <w:t xml:space="preserve">اشتدّت حال رجل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فقصد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سألنا أعطيناه ومن استغنى أغناه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غيري، فرجع إلى امرأته فأعلمها،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فأعلمه، فرجع من جديد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سألناه أعطيناه ومن استغنى أغناه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حدث ذلك له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بالرجل يستعير معولاً ويذهب إلى الجبل واحتطب ثم أتى به السوق وباعه بنصف مدّ من الدقيق وأكله مع أهله، وفي اليوم الثاني احتطب أكثر وباعه بقيمة أكثر، ولم يزل كذلك يعمل ويجمع إلى أن اشترى معولاً ثم عمل واشترى بكرّين وغلاماً، ومازال يعمل حتى أثرى وأيسر، فقصد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 بالأمر،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لك من سألنا أعطيناه ومن استغنى أغناه الله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1245952_237004111"/>
      <w:bookmarkStart w:id="229" w:name="_Toc85"/>
      <w:bookmarkEnd w:id="228"/>
      <w:r>
        <w:rPr>
          <w:rtl w:val="true"/>
        </w:rPr>
        <w:t>من صفات الشيعة</w:t>
      </w:r>
      <w:bookmarkEnd w:id="22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رجل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فلان ينظر إلى حرم جاره فإن أمكنه مواقعة حرام لم يرع عنه،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 من شيعتكم ممّن يعتقد موالاتك </w:t>
      </w:r>
      <w:bookmarkStart w:id="230" w:name="pg6220_53654"/>
    </w:p>
    <w:p>
      <w:pPr>
        <w:pStyle w:val="BookText"/>
        <w:rPr/>
      </w:pPr>
      <w:bookmarkEnd w:id="230"/>
      <w:r>
        <w:rPr>
          <w:rFonts w:ascii="Amiri" w:hAnsi="Amiri" w:eastAsia="Amiri" w:cs="Amiri"/>
          <w:color w:val="111111"/>
          <w:sz w:val="28"/>
          <w:sz w:val="28"/>
          <w:szCs w:val="28"/>
          <w:rtl w:val="true"/>
          <w:lang w:bidi="ar-SA"/>
        </w:rPr>
        <w:t xml:space="preserve">ومولاة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ويبرأ من أعدائكما ويبرأ من أعدائكما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إنّه من شيعتنا فإنّه كذب، إنّ شيعتنا من شيعنا وتبعنا في أعمالنا، وليس هذا الذي ذكرته في هذا</w:t>
      </w:r>
    </w:p>
    <w:p>
      <w:pPr>
        <w:pStyle w:val="BookText"/>
        <w:rPr/>
      </w:pPr>
      <w:r>
        <w:rPr>
          <w:rFonts w:ascii="IRNazanin" w:hAnsi="IRNazanin" w:eastAsia="IRNazanin"/>
          <w:color w:val="111111"/>
          <w:sz w:val="28"/>
          <w:sz w:val="28"/>
          <w:szCs w:val="28"/>
          <w:rtl w:val="true"/>
          <w:lang w:bidi="fa-IR"/>
        </w:rPr>
        <w:t>الرجل من أعمالنا</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1245954_237004111"/>
      <w:bookmarkStart w:id="232" w:name="_Toc86"/>
      <w:bookmarkEnd w:id="231"/>
      <w:r>
        <w:rPr>
          <w:rtl w:val="true"/>
        </w:rPr>
        <w:t>على مثل جعفر فلتبك البواكي</w:t>
      </w:r>
      <w:bookmarkEnd w:id="232"/>
    </w:p>
    <w:p>
      <w:pPr>
        <w:pStyle w:val="BookText"/>
        <w:rPr/>
      </w:pPr>
      <w:r>
        <w:rPr>
          <w:rFonts w:ascii="Amiri" w:hAnsi="Amiri" w:eastAsia="Amiri" w:cs="Amiri"/>
          <w:color w:val="111111"/>
          <w:sz w:val="28"/>
          <w:sz w:val="28"/>
          <w:szCs w:val="28"/>
          <w:rtl w:val="true"/>
          <w:lang w:bidi="ar-SA"/>
        </w:rPr>
        <w:t>روي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في اليوم الذي أُصيب فيه جعفر وأصحابه، فأتاني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منأت</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منّاً من أدم وعجنت عجيني، وأخذت بني فغسلت وجوههم ودهنتهم، فدخل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أسماء أين بنو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بهم إليه فضمّهم وشمّهم ثم ذرفت عيناه فبكى،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لعلّه بلغك عن جعفر شيء؟</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إنّه قُتل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فقمت أصيح واجتمعت إليّ النساء،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أسماء لا تقولي هجراً ولا تضربي 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خرج حتى دخل على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مثل جعفر فلتبك الباكية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اصنعوا لآل جعفر طعاماً، فقد شغلوا عن أنفسهم اليوم</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233" w:name="pg6220_53655"/>
    </w:p>
    <w:p>
      <w:pPr>
        <w:pStyle w:val="Heading3"/>
        <w:numPr>
          <w:ilvl w:val="2"/>
          <w:numId w:val="1"/>
        </w:numPr>
        <w:rPr/>
      </w:pPr>
      <w:bookmarkStart w:id="234" w:name="__RefHeading___Toc1245956_237004111"/>
      <w:bookmarkStart w:id="235" w:name="_Toc87"/>
      <w:bookmarkEnd w:id="233"/>
      <w:bookmarkEnd w:id="234"/>
      <w:r>
        <w:rPr>
          <w:rtl w:val="true"/>
        </w:rPr>
        <w:t>أجلسي في بيتك</w:t>
      </w:r>
      <w:bookmarkEnd w:id="235"/>
    </w:p>
    <w:p>
      <w:pPr>
        <w:pStyle w:val="BookText"/>
        <w:rPr/>
      </w:pP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من الأنصار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بعض حوائجه فعهد إلى امرأته عهداً أن لا تخرج من بيتها حتى 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أباها مرض، فبعثت المرأة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خرج وعهد إليّ أن لا أخرج من بيتي حتى يقدم وإنّ أبي قد مرض فتأمرني أن أعوده؟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اُجلسي في بيتك وأطيعي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فثقل، فأرسلت إليه ثانياً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فتأمرني أن أعوده؟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في بيتك وأطيعي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أبوها فبعثت إليه إنّ أبي قد مات فتأمرني أن أصلّي عليه؟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اُجلسي في بيتك وأطيعي زوجك،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 الرجل فبعث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غفر لك ولأبيك بطاعتك لزوجك</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1245958_237004111"/>
      <w:bookmarkStart w:id="237" w:name="_Toc88"/>
      <w:bookmarkEnd w:id="236"/>
      <w:r>
        <w:rPr>
          <w:rtl w:val="true"/>
        </w:rPr>
        <w:t>ما جزيتها ولو طلقة</w:t>
      </w:r>
      <w:bookmarkEnd w:id="237"/>
    </w:p>
    <w:p>
      <w:pPr>
        <w:pStyle w:val="BookText"/>
        <w:rPr/>
      </w:pPr>
      <w:r>
        <w:rPr>
          <w:rFonts w:ascii="Amiri" w:hAnsi="Amiri" w:eastAsia="Amiri" w:cs="Amiri"/>
          <w:color w:val="111111"/>
          <w:sz w:val="28"/>
          <w:sz w:val="28"/>
          <w:szCs w:val="28"/>
          <w:rtl w:val="true"/>
          <w:lang w:bidi="ar-SA"/>
        </w:rPr>
        <w:t xml:space="preserve">شكا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خُلق أمّه،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تكن سيّئة الخُلق حين حملتك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سيّئة الخُلق</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تكن كذلك حين أرضعتك حولين؟</w:t>
      </w:r>
      <w:r>
        <w:rPr>
          <w:rFonts w:eastAsia="Amiri" w:cs="Amiri" w:ascii="Amiri" w:hAnsi="Amiri"/>
          <w:color w:val="111111"/>
          <w:sz w:val="28"/>
          <w:szCs w:val="28"/>
          <w:rtl w:val="true"/>
          <w:lang w:bidi="ar-SA"/>
        </w:rPr>
        <w:t xml:space="preserve">». </w:t>
      </w:r>
      <w:bookmarkStart w:id="238" w:name="pg6220_53656"/>
    </w:p>
    <w:p>
      <w:pPr>
        <w:pStyle w:val="BookText"/>
        <w:rPr/>
      </w:pPr>
      <w:bookmarkEnd w:id="23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سيّئة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تكن كذلك حين أسهرت لك ليلها وأظمأت لك نهارها؟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جازيتها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بها على عاتقي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جزيتها ولو طلقة واحدة</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1245960_237004111"/>
      <w:bookmarkStart w:id="240" w:name="_Toc89"/>
      <w:bookmarkEnd w:id="239"/>
      <w:r>
        <w:rPr>
          <w:rtl w:val="true"/>
        </w:rPr>
        <w:t>الاستئذان للضيف</w:t>
      </w:r>
      <w:bookmarkEnd w:id="240"/>
    </w:p>
    <w:p>
      <w:pPr>
        <w:pStyle w:val="BookText"/>
        <w:rPr/>
      </w:pPr>
      <w:r>
        <w:rPr>
          <w:rFonts w:ascii="Amiri" w:hAnsi="Amiri" w:eastAsia="Amiri" w:cs="Amiri"/>
          <w:color w:val="111111"/>
          <w:sz w:val="28"/>
          <w:sz w:val="28"/>
          <w:szCs w:val="28"/>
          <w:rtl w:val="true"/>
          <w:lang w:bidi="ar-SA"/>
        </w:rPr>
        <w:t xml:space="preserve">ذات يوم دعا قوم من أهل المدينة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وخمسة من الأصحاب إلى طعام،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دعوتهم، وبينما هم في الطريق أدركهم سادس وماشاهم، فلمّا دنوا من بيت القوم قال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لم يدعوك، فاجلس حتى نذكر لهم مكانك ونستأذنهم لك</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1245962_237004111"/>
      <w:bookmarkStart w:id="242" w:name="_Toc90"/>
      <w:bookmarkEnd w:id="241"/>
      <w:r>
        <w:rPr>
          <w:rtl w:val="true"/>
        </w:rPr>
        <w:t>أبصرت فاثبت</w:t>
      </w:r>
      <w:bookmarkEnd w:id="242"/>
    </w:p>
    <w:p>
      <w:p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بن مالك بن النعمان الأنصاري،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حارثة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مؤمن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حقيقة فما حقيقة قولك؟</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عزفت نفسي عن الدنيا فأسهرت ليلي وأظمأت هواجري، </w:t>
      </w:r>
      <w:bookmarkStart w:id="243" w:name="pg6220_53657"/>
    </w:p>
    <w:p>
      <w:pPr>
        <w:pStyle w:val="BookText"/>
        <w:rPr/>
      </w:pPr>
      <w:bookmarkEnd w:id="243"/>
      <w:r>
        <w:rPr>
          <w:rFonts w:ascii="Amiri" w:hAnsi="Amiri" w:eastAsia="Amiri" w:cs="Amiri"/>
          <w:color w:val="111111"/>
          <w:sz w:val="28"/>
          <w:sz w:val="28"/>
          <w:szCs w:val="28"/>
          <w:rtl w:val="true"/>
          <w:lang w:bidi="ar-SA"/>
        </w:rPr>
        <w:t>وكأنّي أنظر إلى عرش ربّي وقد وضع للحساب، وكأنّي أنظر إلى أهل الجنة يتزاورون في الجنة، وكأنّي أسمع عواء أهل النار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نوّر الله قلبه، أبصرت فأثبت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لي أن يرزقني الشهادة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 حارثة الشهادة، فلم يلبث إلاّ أياماً حتى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فبعثه فيها، فقاتل فقتل تسعة أو ثمانية ثم قُتل</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1245964_237004111"/>
      <w:bookmarkStart w:id="245" w:name="_Toc91"/>
      <w:bookmarkEnd w:id="244"/>
      <w:r>
        <w:rPr>
          <w:rtl w:val="true"/>
        </w:rPr>
        <w:t>ما هذه الكسيرة؟</w:t>
      </w:r>
      <w:bookmarkEnd w:id="245"/>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حفر الخندق إذ جاءته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ومعها كسيرة من خبز فدفعتها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الكسيرة؟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قرصاً خبزته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منه بهذه الكسيرة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أوّل طعام دخل فم أبيك منذ ثلاث</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1245966_237004111"/>
      <w:bookmarkStart w:id="247" w:name="_Toc92"/>
      <w:bookmarkEnd w:id="246"/>
      <w:r>
        <w:rPr>
          <w:rtl w:val="true"/>
        </w:rPr>
        <w:t>ناولني لقمة من طعامك</w:t>
      </w:r>
      <w:bookmarkEnd w:id="247"/>
    </w:p>
    <w:p>
      <w:pPr>
        <w:pStyle w:val="BookText"/>
        <w:rPr/>
      </w:pPr>
      <w:r>
        <w:rPr>
          <w:rFonts w:ascii="Amiri" w:hAnsi="Amiri" w:eastAsia="Amiri" w:cs="Amiri"/>
          <w:color w:val="111111"/>
          <w:sz w:val="28"/>
          <w:sz w:val="28"/>
          <w:szCs w:val="28"/>
          <w:rtl w:val="true"/>
          <w:lang w:bidi="ar-SA"/>
        </w:rPr>
        <w:t xml:space="preserve">ذات يوم مرّت امرأة بذيّة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يأكل وهو جالس على الحضيض،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والله إنك لتأكل أكل العبد، وتجلس جلوسه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وأيّ عبد أعبد منّى؟</w:t>
      </w:r>
      <w:r>
        <w:rPr>
          <w:rFonts w:eastAsia="Amiri" w:cs="Amiri" w:ascii="Amiri" w:hAnsi="Amiri"/>
          <w:color w:val="111111"/>
          <w:sz w:val="28"/>
          <w:szCs w:val="28"/>
          <w:rtl w:val="true"/>
          <w:lang w:bidi="ar-SA"/>
        </w:rPr>
        <w:t xml:space="preserve">!». </w:t>
      </w:r>
      <w:bookmarkStart w:id="248" w:name="pg6220_53658"/>
    </w:p>
    <w:p>
      <w:pPr>
        <w:pStyle w:val="BookText"/>
        <w:rPr/>
      </w:pPr>
      <w:bookmarkEnd w:id="248"/>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 لقمة من طعامك، فناولها،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التي</w:t>
      </w:r>
    </w:p>
    <w:p>
      <w:pPr>
        <w:pStyle w:val="BookText"/>
        <w:rPr/>
      </w:pPr>
      <w:r>
        <w:rPr>
          <w:rFonts w:ascii="Amiri" w:hAnsi="Amiri" w:eastAsia="Amiri" w:cs="Amiri"/>
          <w:color w:val="111111"/>
          <w:sz w:val="28"/>
          <w:sz w:val="28"/>
          <w:szCs w:val="28"/>
          <w:rtl w:val="true"/>
          <w:lang w:bidi="ar-SA"/>
        </w:rPr>
        <w:t xml:space="preserve">في فيك، فأخرج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اللقمة من فمه فناولها، فأكلتها، فما أصابها داء حتى فارقت الدنيا روحها</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1245968_237004111"/>
      <w:bookmarkStart w:id="250" w:name="_Toc93"/>
      <w:bookmarkEnd w:id="249"/>
      <w:r>
        <w:rPr>
          <w:rtl w:val="true"/>
        </w:rPr>
        <w:t>أفلا أكون عبداً شكوراً</w:t>
      </w:r>
      <w:bookmarkEnd w:id="250"/>
    </w:p>
    <w:p>
      <w:pPr>
        <w:pStyle w:val="BookText"/>
        <w:rPr/>
      </w:pPr>
      <w:r>
        <w:rPr>
          <w:rFonts w:ascii="Amiri" w:hAnsi="Amiri" w:eastAsia="Amiri" w:cs="Amiri"/>
          <w:color w:val="111111"/>
          <w:sz w:val="28"/>
          <w:sz w:val="28"/>
          <w:szCs w:val="28"/>
          <w:rtl w:val="true"/>
          <w:lang w:bidi="ar-SA"/>
        </w:rPr>
        <w:t xml:space="preserve">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عشر سنين على أطراف أصابعه حتى تورّمت قدماه واصفرّ وجهه، يقوم الليل أجمع، حتى عوتب في ذلك، 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لتسعد به، ولقد كان يبكي حتى يغشى عليه،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أليس الله غفر لك ما تقدّم من ذنبك وما تأخّر</w:t>
      </w:r>
      <w:r>
        <w:rPr>
          <w:rFonts w:eastAsia="Amiri" w:cs="Amiri" w:ascii="Amiri" w:hAnsi="Amiri"/>
          <w:color w:val="111111"/>
          <w:sz w:val="28"/>
          <w:szCs w:val="28"/>
          <w:rtl w:val="true"/>
          <w:lang w:bidi="ar-SA"/>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أفلا أكون عبداً شكوراً؟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1245970_237004111"/>
      <w:bookmarkStart w:id="252" w:name="_Toc94"/>
      <w:bookmarkEnd w:id="251"/>
      <w:r>
        <w:rPr>
          <w:rtl w:val="true"/>
        </w:rPr>
        <w:t>لو كان الرجل نخّاساً</w:t>
      </w:r>
      <w:bookmarkEnd w:id="25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رجل يبيع الزيت وكان يحبّ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شديداً، كان إذا أراد أن يذهب في حاجته لم يمض حتى ينظر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عُرف ذلك منه، فإذا جاء تطاول له حتى ينظر إليه، حتى إذا كانت ذات يوم دخل عليه فتطاول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253" w:name="pg6220_53659"/>
    </w:p>
    <w:p>
      <w:pPr>
        <w:pStyle w:val="BookText"/>
        <w:rPr/>
      </w:pPr>
      <w:bookmarkEnd w:id="253"/>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نظر إليه ثم مضى في حاجته فلم يكن بأسرع من أن رجع، فلما 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ذلك أشار إليه بيده</w:t>
      </w:r>
    </w:p>
    <w:p>
      <w:pPr>
        <w:pStyle w:val="BookText"/>
        <w:rPr/>
      </w:pPr>
      <w:r>
        <w:rPr>
          <w:rFonts w:ascii="Amiri" w:hAnsi="Amiri" w:eastAsia="Amiri" w:cs="Amiri"/>
          <w:color w:val="111111"/>
          <w:sz w:val="28"/>
          <w:sz w:val="28"/>
          <w:szCs w:val="28"/>
          <w:rtl w:val="true"/>
          <w:lang w:bidi="ar-SA"/>
        </w:rPr>
        <w:t>إجلس فجلس بين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فعلت اليوم شيئاً لم تكن تفعله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والذي بعثك بالحقّ نبياً لغشى قلبي شيء من ذكرك حتى ما استطعت أن أمضي في حاجتي حتى رجعت إليك، فدعا 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ثم مكث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لا يراه، فلما فقده سأل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رأيناه منذ أيام، فانتعل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وانتعل معه أصحابه وانطلق حتى أتوا سوق الزيت، فإذا دكّان الرجل ليس فيه أحد، فسأل عنه جيرته،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مات، ولقد كان عندنا أميناً صدوقاً إلاّ أنه قد كان فيه خصلة،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يرهق يعنون يتبع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 والله لقد كان يحبّني حبّاً لو كان نخاساً لغفر الله له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1245972_237004111"/>
      <w:bookmarkStart w:id="255" w:name="_Toc95"/>
      <w:bookmarkEnd w:id="254"/>
      <w:r>
        <w:rPr>
          <w:rtl w:val="true"/>
        </w:rPr>
        <w:t>ما الدين؟</w:t>
      </w:r>
      <w:bookmarkEnd w:id="255"/>
    </w:p>
    <w:p>
      <w:pPr>
        <w:pStyle w:val="BookText"/>
        <w:rPr/>
      </w:pPr>
      <w:r>
        <w:rPr>
          <w:rFonts w:ascii="Amiri" w:hAnsi="Amiri" w:eastAsia="Amiri" w:cs="Amiri"/>
          <w:color w:val="111111"/>
          <w:sz w:val="28"/>
          <w:sz w:val="28"/>
          <w:szCs w:val="28"/>
          <w:rtl w:val="true"/>
          <w:lang w:bidi="ar-SA"/>
        </w:rPr>
        <w:t xml:space="preserve">روي أنّ رجلاً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الدين؟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 عن يمينه،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أتاه من قبل شماله،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الدين؟ </w:t>
      </w:r>
      <w:bookmarkStart w:id="256" w:name="pg6220_53660"/>
    </w:p>
    <w:p>
      <w:pPr>
        <w:pStyle w:val="BookText"/>
        <w:rPr/>
      </w:pPr>
      <w:bookmarkEnd w:id="256"/>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 من ورائه،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الدين؟</w:t>
      </w:r>
    </w:p>
    <w:p>
      <w:pPr>
        <w:pStyle w:val="BookText"/>
        <w:rPr/>
      </w:pPr>
      <w:r>
        <w:rPr>
          <w:rFonts w:ascii="Amiri" w:hAnsi="Amiri" w:eastAsia="Amiri" w:cs="Amiri"/>
          <w:color w:val="111111"/>
          <w:sz w:val="28"/>
          <w:sz w:val="28"/>
          <w:szCs w:val="28"/>
          <w:rtl w:val="true"/>
          <w:lang w:bidi="ar-SA"/>
        </w:rPr>
        <w:t>فالتفت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تفقه الدين، هو أن لا تغضب</w:t>
      </w:r>
      <w:r>
        <w:rPr>
          <w:rFonts w:eastAsia="Amiri" w:cs="Amiri" w:ascii="Amiri" w:hAnsi="Amiri"/>
          <w:color w:val="111111"/>
          <w:sz w:val="28"/>
          <w:szCs w:val="28"/>
          <w:rtl w:val="true"/>
          <w:lang w:bidi="ar-SA"/>
        </w:rPr>
        <w:t>»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1245974_237004111"/>
      <w:bookmarkStart w:id="258" w:name="_Toc96"/>
      <w:bookmarkEnd w:id="257"/>
      <w:r>
        <w:rPr>
          <w:rtl w:val="true"/>
        </w:rPr>
        <w:t>لا تحقرّن شيئاً</w:t>
      </w:r>
      <w:bookmarkEnd w:id="258"/>
    </w:p>
    <w:p>
      <w:pPr>
        <w:pStyle w:val="BookText"/>
        <w:rPr/>
      </w:pPr>
      <w:r>
        <w:rPr>
          <w:rFonts w:ascii="Amiri" w:hAnsi="Amiri" w:eastAsia="Amiri" w:cs="Amiri"/>
          <w:color w:val="111111"/>
          <w:sz w:val="28"/>
          <w:sz w:val="28"/>
          <w:szCs w:val="28"/>
          <w:rtl w:val="true"/>
          <w:lang w:bidi="ar-SA"/>
        </w:rPr>
        <w:t xml:space="preserve">روي أنّ أنصارياً أصابته حاجة، فأخبر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إيتني بما في منزلك ولا تحقّر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بحلس</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وقدح،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يشتريهما؟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عليّ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عليّ بدرهمين،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ابتع بأحدهما طعاماً لأهلك وابتع بالآخر فأساً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بفأس،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عنده نصاب لهذه الفاس؟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فأخذه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فأثبته بيده،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فاحتطب ولا تحقرنّ شوكاً ولا رطباً ولا يابساً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 ذلك خمس عشرة ليلة فأتاه وقد حسنت حاله،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خير من أن تجيء يوم القيامة وفي وجهك كدوح الصدقة؟</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259" w:name="pg6220_53661"/>
    </w:p>
    <w:p>
      <w:pPr>
        <w:pStyle w:val="Heading3"/>
        <w:numPr>
          <w:ilvl w:val="2"/>
          <w:numId w:val="1"/>
        </w:numPr>
        <w:rPr/>
      </w:pPr>
      <w:bookmarkStart w:id="260" w:name="__RefHeading___Toc1245976_237004111"/>
      <w:bookmarkStart w:id="261" w:name="_Toc97"/>
      <w:bookmarkEnd w:id="259"/>
      <w:bookmarkEnd w:id="260"/>
      <w:r>
        <w:rPr>
          <w:rtl w:val="true"/>
        </w:rPr>
        <w:t>نعم للقناعة والكفاف</w:t>
      </w:r>
      <w:bookmarkEnd w:id="261"/>
    </w:p>
    <w:p>
      <w:pPr>
        <w:pStyle w:val="BookText"/>
        <w:rPr/>
      </w:pP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براعي إبل فبعث يستسقيه،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ضروعها فصبوح الحي</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في ما في آنيتنا فغبوقهم،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أكثر ماله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براعي غنم فبعث إليه يستسقيه فحلب له مافي ضروعها وأكفأ ما في إنائه في إناء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إليه بشاة،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عندنا وإن أحببت أن نزيدك زدناك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ارزقه الكفاف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دعوت للذي ردّك بدعاء عامتنا نحبّه، ودعوت للذي أسعفك بحاجتك بدعاء كلّنا نكرهه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قلّ وكفى خير ممّا كثر وألهى، اللهم ارزق محمداً وآل محمد الكفاف</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1245978_237004111"/>
      <w:bookmarkStart w:id="263" w:name="_Toc98"/>
      <w:bookmarkEnd w:id="262"/>
      <w:r>
        <w:rPr>
          <w:rtl w:val="true"/>
        </w:rPr>
        <w:t>دعوها فإنّها جبّارة</w:t>
      </w:r>
      <w:bookmarkEnd w:id="263"/>
    </w:p>
    <w:p>
      <w:pPr>
        <w:pStyle w:val="BookText"/>
        <w:rPr/>
      </w:pP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في بعض طرق المدينة وسوداء تلقط السرقين</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 عن طريق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لمعرض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بعض القوم أن يتناولها،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دعوها فإنّها جبّارة</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264" w:name="pg6220_53662"/>
    </w:p>
    <w:p>
      <w:pPr>
        <w:pStyle w:val="Heading3"/>
        <w:numPr>
          <w:ilvl w:val="2"/>
          <w:numId w:val="1"/>
        </w:numPr>
        <w:rPr/>
      </w:pPr>
      <w:bookmarkStart w:id="265" w:name="__RefHeading___Toc1245980_237004111"/>
      <w:bookmarkStart w:id="266" w:name="_Toc99"/>
      <w:bookmarkEnd w:id="264"/>
      <w:bookmarkEnd w:id="265"/>
      <w:r>
        <w:rPr>
          <w:rtl w:val="true"/>
        </w:rPr>
        <w:t>المديون وعدم الصلاة عليه</w:t>
      </w:r>
      <w:bookmarkEnd w:id="266"/>
    </w:p>
    <w:p>
      <w:pPr>
        <w:pStyle w:val="BookText"/>
        <w:rPr/>
      </w:pPr>
      <w:r>
        <w:rPr>
          <w:rFonts w:ascii="Amiri" w:hAnsi="Amiri" w:eastAsia="Amiri" w:cs="Amiri"/>
          <w:color w:val="111111"/>
          <w:sz w:val="28"/>
          <w:sz w:val="28"/>
          <w:szCs w:val="28"/>
          <w:rtl w:val="true"/>
          <w:lang w:bidi="ar-SA"/>
        </w:rPr>
        <w:t>نقل أبو قتادة،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بجنازة فوضعت حتى يصلّي عليها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عليه فإنّي لا أصلّي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عليه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أضمن أن أقضي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بتمامه وكماله؟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بتمامه وكماله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عليه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الذي كان عليه سبعة عشر أو ثمانية عشر درهماً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1245982_237004111"/>
      <w:bookmarkStart w:id="268" w:name="_Toc100"/>
      <w:bookmarkEnd w:id="267"/>
      <w:r>
        <w:rPr>
          <w:rtl w:val="true"/>
        </w:rPr>
        <w:t>ما بال أقوام من أصحابي</w:t>
      </w:r>
      <w:bookmarkEnd w:id="268"/>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ثلاث نسوة أتين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لا يأكل اللحم، وقالت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لا يشمّ الطيب، وقالت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لا يقرب النساء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رداءه، حتى 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من أصحابي لا يأكلون اللحم ولا يشمّون الطيب ولا يأتون النساء، أما إنّي آكل اللحم وأشمّ الطيب وآتي النساء، فمن رغب عن سنّتي فليس منّي</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269" w:name="pg6220_53663"/>
    </w:p>
    <w:p>
      <w:pPr>
        <w:pStyle w:val="Heading3"/>
        <w:numPr>
          <w:ilvl w:val="2"/>
          <w:numId w:val="1"/>
        </w:numPr>
        <w:rPr/>
      </w:pPr>
      <w:bookmarkStart w:id="270" w:name="__RefHeading___Toc1245984_237004111"/>
      <w:bookmarkStart w:id="271" w:name="_Toc101"/>
      <w:bookmarkEnd w:id="269"/>
      <w:bookmarkEnd w:id="270"/>
      <w:r>
        <w:rPr>
          <w:rtl w:val="true"/>
        </w:rPr>
        <w:t>ميسرة يروي المعجزة</w:t>
      </w:r>
      <w:bookmarkEnd w:id="271"/>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تزويج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أقبل ميسرة عبد خديجة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تحت شجرة، فرآه الراهب،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معك؟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نبيّ، والله ما جلس في هذا المجلس بعد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إلى خديجة،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آكل معه حتى أشبع، ويبقى الطعام، فدعت خديجة بقناع عليه رطب، ودعت أختها هالة، وهي امرأة أبي العاص بن الربيع بن عبد العزّى بن عبد الشمس، ودعت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فأكلوا حتى شبعوا ولم ينقص منه شيء</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245986_237004111"/>
      <w:bookmarkStart w:id="273" w:name="_Toc102"/>
      <w:bookmarkEnd w:id="272"/>
      <w:r>
        <w:rPr>
          <w:rtl w:val="true"/>
        </w:rPr>
        <w:t>هنيئاً لك الجنة</w:t>
      </w:r>
      <w:bookmarkEnd w:id="27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 بن معاذ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أصحابه معه،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بغسل سعد وهو قائم على عضادة الباب، فلمّا أن حُنّط وكُفّن وحُمل على سريره، تبعه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حذاء ولا رداء، ثم كان يأخذ يمنة السرير مرّة ويسرة السرير مرّة حتى انتهى به إلى القبر،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لحده وسوّى اللبن عليه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ناولوني حجراً، ناولوني تراباً رطباً، يسدّ به ما بين اللبن، فلمّا أن فرغ وحثا التراب عليه وسوّى قبره،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أنّه سيبلى ويصل البلى </w:t>
      </w:r>
      <w:bookmarkStart w:id="274" w:name="pg6220_53664"/>
    </w:p>
    <w:p>
      <w:pPr>
        <w:pStyle w:val="BookText"/>
        <w:rPr/>
      </w:pPr>
      <w:bookmarkEnd w:id="274"/>
      <w:r>
        <w:rPr>
          <w:rFonts w:ascii="Amiri" w:hAnsi="Amiri" w:eastAsia="Amiri" w:cs="Amiri"/>
          <w:color w:val="111111"/>
          <w:sz w:val="28"/>
          <w:sz w:val="28"/>
          <w:szCs w:val="28"/>
          <w:rtl w:val="true"/>
          <w:lang w:bidi="ar-SA"/>
        </w:rPr>
        <w:t>إليه، ولكن الله يحب عبداً إذا عمل عملاً أحكمه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سوّى التربة عليه قالت أُمّ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هنيئاً لك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سعد مه، لا تجزمي على ربّك، فإنّ سعداً قد أصابته 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الناس،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رأيناك صنعت على سعد ما لم تصنعه على أحد، إنّك تبعت جنازته بلا رداء ولا حذاء؟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كانت بلا رداء ولا حذاء، فتأسّيت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تأخذ يمنة السرير مرّة ويسرة السرير مرة؟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يدي في يد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حيث يأخذ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بغسله، وصلّيت على جنازته ولحدته في قبره، ثم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سعداً قد أصابته ضمّة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إنّه كان في خلقه مع أهله سوء</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1245988_237004111"/>
      <w:bookmarkStart w:id="276" w:name="_Toc103"/>
      <w:bookmarkEnd w:id="275"/>
      <w:r>
        <w:rPr>
          <w:rtl w:val="true"/>
        </w:rPr>
        <w:t>مالي وللدنيا</w:t>
      </w:r>
      <w:bookmarkEnd w:id="276"/>
    </w:p>
    <w:p>
      <w:pPr>
        <w:pStyle w:val="BookText"/>
        <w:rPr/>
      </w:pPr>
      <w:r>
        <w:rPr>
          <w:rFonts w:ascii="Amiri" w:hAnsi="Amiri" w:eastAsia="Amiri" w:cs="Amiri"/>
          <w:color w:val="111111"/>
          <w:sz w:val="28"/>
          <w:sz w:val="28"/>
          <w:szCs w:val="28"/>
          <w:rtl w:val="true"/>
          <w:lang w:bidi="ar-SA"/>
        </w:rPr>
        <w:t xml:space="preserve">روي أنّ عمر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حصير قد أثّر في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لو اتخذت فراشاً أوثر منه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مالي وللدنيا، ما مثلي ومثل الدنيا إلا كراكب سار في يوم صائف فاستظلّ تحت شجرة ساعة من نهار ثم راح وتركها</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277" w:name="pg6220_53665"/>
    </w:p>
    <w:p>
      <w:pPr>
        <w:pStyle w:val="Heading3"/>
        <w:numPr>
          <w:ilvl w:val="2"/>
          <w:numId w:val="1"/>
        </w:numPr>
        <w:rPr/>
      </w:pPr>
      <w:bookmarkStart w:id="278" w:name="__RefHeading___Toc1245990_237004111"/>
      <w:bookmarkStart w:id="279" w:name="_Toc104"/>
      <w:bookmarkEnd w:id="277"/>
      <w:bookmarkEnd w:id="278"/>
      <w:r>
        <w:rPr>
          <w:rtl w:val="true"/>
        </w:rPr>
        <w:t>أقم مع والديك</w:t>
      </w:r>
      <w:bookmarkEnd w:id="279"/>
    </w:p>
    <w:p>
      <w:pPr>
        <w:pStyle w:val="BookText"/>
        <w:rPr/>
      </w:pPr>
      <w:r>
        <w:rPr>
          <w:rFonts w:ascii="Amiri" w:hAnsi="Amiri" w:eastAsia="Amiri" w:cs="Amiri"/>
          <w:color w:val="111111"/>
          <w:sz w:val="28"/>
          <w:sz w:val="28"/>
          <w:szCs w:val="28"/>
          <w:rtl w:val="true"/>
          <w:lang w:bidi="ar-SA"/>
        </w:rPr>
        <w:t xml:space="preserve">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راغب في الجهاد نشيط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في سبيل الله، فإنّك إن تُقتل كنت حيّاً عند الله ترزق، وإن متّ فقد وقع أجرك على الله، وإن رجعت خرجت من الذنوب كما وُلدت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والدين كبيرين، يزعمان أنّهما يأنسان بي ويكرهان خروجي؟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مع والديك، فوالذي نفسي بيده لأُنسهما بك يوماً وليلة خير من جهاد سنة</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280" w:name="pg6220_53666"/>
    </w:p>
    <w:p>
      <w:pPr>
        <w:pStyle w:val="Heading2"/>
        <w:numPr>
          <w:ilvl w:val="1"/>
          <w:numId w:val="1"/>
        </w:numPr>
        <w:rPr/>
      </w:pPr>
      <w:bookmarkStart w:id="281" w:name="__RefHeading___Toc1245992_237004111"/>
      <w:bookmarkStart w:id="282" w:name="_Toc105"/>
      <w:bookmarkEnd w:id="280"/>
      <w:bookmarkEnd w:id="281"/>
      <w:r>
        <w:rPr/>
        <w:t>2</w:t>
      </w:r>
      <w:r>
        <w:rPr>
          <w:rtl w:val="true"/>
        </w:rPr>
        <w:t>-</w:t>
      </w:r>
      <w:r>
        <w:rPr>
          <w:rtl w:val="true"/>
        </w:rPr>
        <w:t>من قصص الإمام أمير المؤمنين</w:t>
      </w:r>
      <w:r>
        <w:rPr>
          <w:rtl w:val="true"/>
        </w:rPr>
        <w:t>(</w:t>
      </w:r>
      <w:r>
        <w:rPr>
          <w:rtl w:val="true"/>
        </w:rPr>
        <w:t>عليه السلام</w:t>
      </w:r>
      <w:r>
        <w:rPr>
          <w:rtl w:val="true"/>
        </w:rPr>
        <w:t>)</w:t>
      </w:r>
      <w:bookmarkEnd w:id="282"/>
    </w:p>
    <w:p>
      <w:pPr>
        <w:pStyle w:val="Heading3"/>
        <w:numPr>
          <w:ilvl w:val="2"/>
          <w:numId w:val="1"/>
        </w:numPr>
        <w:rPr/>
      </w:pPr>
      <w:bookmarkStart w:id="283" w:name="__RefHeading___Toc1245994_237004111"/>
      <w:bookmarkStart w:id="284" w:name="_Toc106"/>
      <w:bookmarkEnd w:id="283"/>
      <w:r>
        <w:rPr>
          <w:rtl w:val="true"/>
        </w:rPr>
        <w:t>مقدمة</w:t>
      </w:r>
      <w:r>
        <w:rPr>
          <w:rtl w:val="true"/>
        </w:rPr>
        <w:t>:</w:t>
      </w:r>
      <w:bookmarkEnd w:id="284"/>
    </w:p>
    <w:p>
      <w:pPr>
        <w:pStyle w:val="BookText"/>
        <w:rPr/>
      </w:pPr>
      <w:r>
        <w:rPr>
          <w:rFonts w:ascii="Amiri" w:hAnsi="Amiri" w:eastAsia="Amiri" w:cs="Amiri"/>
          <w:color w:val="111111"/>
          <w:sz w:val="28"/>
          <w:sz w:val="28"/>
          <w:szCs w:val="28"/>
          <w:rtl w:val="true"/>
          <w:lang w:bidi="ar-SA"/>
        </w:rPr>
        <w:t xml:space="preserve">هو الإمام علي بن أبي طالب بن عبد المطلب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مؤمن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أسد بن هاشم بن عبد مناف، وكانت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الاُمّ، حيث تربّى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حجرها، وكانت من سابقات المؤمنات إلى الإيمان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وهاجرت معه إلى المدينة، وقد كفّنها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وفاتها بقميصه وتوسّد في قبرها ولقّنها الإقرار بولاية ابنها كما اشتهرت به الرواية، وهي أوّل هاشمية ولدت هاشمياً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عشر من شهر رجب بعد ثلاثين سنة من ولادة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الكعبة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بأمير المؤمنين، وخصّه بهذا اللقب، ولا يجوز هذا اللقب لغيره حتى لسائر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كنيته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يسعها كتاب أو يحويها خطاب، ولم ينفرد بنقلها الشيعة فحسب، بل روى العامّة كثيراً منها، ومن أهم خصائصه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الكعبة المشرّفة التي لم يُولد فيها أحد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آخى بين المسلمين ولعدة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 لواء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سراياه، ولم يجعل عليه أميراً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هارون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المادحون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المخالفين والموافقين حتى فاق كلامهم حدّ الإحصاء، نشير إلى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وعنده جماعة فذكروا السابقين إلى الإسلام،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ثلاث خصال لوددت أن تكون لي واحدة منهن وكانت أحبّ إلي عمّا طلعت عليه الشمس، كنت أنا وأبو عبيدة وأبو بكر وجماعة من أصحابه إذ ضرب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منكب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أوّل المؤمنين إيماناً، وأوّل المسلمين إسلاماً، وأنت منّي بمنزلة هارون من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علماً 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ورسول الله علّمه الله، فعلم النبي علم الله، وعلم علي من علم النبي، وعلمي من علم علي، وما علمي وعلم أصحاب محمد في علم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كقطرة في سبعة أبحر</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بملأ فيهم سلمان، فقال لهم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فخذوا بحجزة هذا، فوالله لا يخبركم بسرّ نبيّكم غيره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نعبد الحجارة ونشرب الخمر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أبناء أربع عشرة سنة قائم يصلّي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ونهاراً، وقريش يومئذ تسافه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يذبّ عنه إلاّ علي</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285" w:name="pg6220_53669"/>
    </w:p>
    <w:p>
      <w:pPr>
        <w:pStyle w:val="Heading3"/>
        <w:numPr>
          <w:ilvl w:val="2"/>
          <w:numId w:val="1"/>
        </w:numPr>
        <w:rPr/>
      </w:pPr>
      <w:bookmarkStart w:id="286" w:name="__RefHeading___Toc1245996_237004111"/>
      <w:bookmarkStart w:id="287" w:name="_Toc107"/>
      <w:bookmarkEnd w:id="285"/>
      <w:bookmarkEnd w:id="286"/>
      <w:r>
        <w:rPr>
          <w:rtl w:val="true"/>
        </w:rPr>
        <w:t>دار الآخرة</w:t>
      </w:r>
      <w:bookmarkEnd w:id="287"/>
    </w:p>
    <w:p>
      <w:pPr>
        <w:pStyle w:val="BookText"/>
        <w:rPr/>
      </w:pPr>
      <w:r>
        <w:rPr>
          <w:rFonts w:ascii="Amiri" w:hAnsi="Amiri" w:eastAsia="Amiri" w:cs="Amiri"/>
          <w:color w:val="111111"/>
          <w:sz w:val="28"/>
          <w:sz w:val="28"/>
          <w:szCs w:val="28"/>
          <w:rtl w:val="true"/>
          <w:lang w:bidi="ar-SA"/>
        </w:rPr>
        <w:t>روى سويد بن غفلة،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جالساً على بساط لم أجد في الدار غيره،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أرى في الدار غير هذا البساط وبيدك الخلافة؟</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غفلة، إنّا لا نتأثّث لدار النقلة ولنا دار قد حملنا إليها خير المتاع ونحن منتقلون إليها</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1245998_237004111"/>
      <w:bookmarkStart w:id="289" w:name="_Toc108"/>
      <w:bookmarkEnd w:id="288"/>
      <w:r>
        <w:rPr>
          <w:rtl w:val="true"/>
        </w:rPr>
        <w:t>لاتتكلّف لي شيئاً</w:t>
      </w:r>
      <w:bookmarkEnd w:id="289"/>
    </w:p>
    <w:p>
      <w:pPr>
        <w:pStyle w:val="BookText"/>
        <w:rPr/>
      </w:pPr>
      <w:r>
        <w:rPr>
          <w:rFonts w:ascii="Amiri" w:hAnsi="Amiri" w:eastAsia="Amiri" w:cs="Amiri"/>
          <w:color w:val="111111"/>
          <w:sz w:val="28"/>
          <w:sz w:val="28"/>
          <w:szCs w:val="28"/>
          <w:rtl w:val="true"/>
          <w:lang w:bidi="ar-SA"/>
        </w:rPr>
        <w:t xml:space="preserve">أتى الحارث الأعور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أحبّ أن تكرمني بأن تأكل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لا تتكلّف لي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الحارث داره وأتاه بكسرة، فجعل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دراهم وأظهرها فإن أذنت لي اشتريت لك؟</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ممّا في بيتك</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1246000_237004111"/>
      <w:bookmarkStart w:id="291" w:name="_Toc109"/>
      <w:bookmarkEnd w:id="290"/>
      <w:r>
        <w:rPr>
          <w:rtl w:val="true"/>
        </w:rPr>
        <w:t>إلاّ لأعين مظلوماً</w:t>
      </w:r>
      <w:bookmarkEnd w:id="29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سعيد بن قيس الهمداني رأى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في فناء حائط،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الساعة؟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خرجت إلاّ لأعين مظلوماً، أو أغيث ملهوفاً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هو كذلك إذ أتته امرأة قد خلع قلبها لا تدري أين تأخذ من الدنيا حتى وقفت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ظلمني زوجي وتعدّى عليّ وحلف ليضربني، فاذهب معي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فطأطأ رأسه ثم رفعه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حتى يأخذ للمظلوم حقه غير متعتع، وأين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حتى انتهت إلى 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شاب عليه إزار ملوّنة،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فقد أخفت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وذاك، والله لأحرقنّها بالنار لكلامك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آمرك بالمعروف وأنهاك عن المنكر وتردّ المعروف</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الناس من السكك يسألون عن أمير المؤمنين حتى وقفوا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 في يد الشاب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أعف عنّي عفى الله عنك، والله لأكونّن أرضاً تطأني، فأمرها بالدخول إلى منزلها وانكفأ،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الحمد لله الذي أصلح بي بين امرأة وزوجها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292" w:name="pg6220_53671"/>
    </w:p>
    <w:p>
      <w:pPr>
        <w:pStyle w:val="Heading3"/>
        <w:numPr>
          <w:ilvl w:val="2"/>
          <w:numId w:val="1"/>
        </w:numPr>
        <w:rPr/>
      </w:pPr>
      <w:bookmarkStart w:id="293" w:name="__RefHeading___Toc1246002_237004111"/>
      <w:bookmarkStart w:id="294" w:name="_Toc110"/>
      <w:bookmarkEnd w:id="292"/>
      <w:bookmarkEnd w:id="293"/>
      <w:r>
        <w:rPr>
          <w:rtl w:val="true"/>
        </w:rPr>
        <w:t>أعطوا مولاه مثل ما أخذ</w:t>
      </w:r>
      <w:bookmarkEnd w:id="294"/>
    </w:p>
    <w:p>
      <w:pPr>
        <w:pStyle w:val="BookText"/>
        <w:rPr/>
      </w:pPr>
      <w:r>
        <w:rPr>
          <w:rFonts w:ascii="Amiri" w:hAnsi="Amiri" w:eastAsia="Amiri" w:cs="Amiri"/>
          <w:color w:val="111111"/>
          <w:sz w:val="28"/>
          <w:sz w:val="28"/>
          <w:szCs w:val="28"/>
          <w:rtl w:val="true"/>
          <w:lang w:bidi="ar-SA"/>
        </w:rPr>
        <w:t xml:space="preserve">روي أنّ سهل بن حنيف 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بمولى له 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تعطي هذا؟</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أخذت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دنانير وكذلك أخذ الناس،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فأعطوا مولاه مثل ما أخذ ثلاثة دنانير</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1246004_237004111"/>
      <w:bookmarkStart w:id="296" w:name="_Toc111"/>
      <w:bookmarkEnd w:id="295"/>
      <w:r>
        <w:rPr>
          <w:rtl w:val="true"/>
        </w:rPr>
        <w:t>من بركات محبّة الإمام</w:t>
      </w:r>
      <w:bookmarkEnd w:id="296"/>
    </w:p>
    <w:p>
      <w:pPr>
        <w:pStyle w:val="BookText"/>
        <w:rPr/>
      </w:pPr>
      <w:r>
        <w:rPr>
          <w:rFonts w:ascii="Amiri" w:hAnsi="Amiri" w:eastAsia="Amiri" w:cs="Amiri"/>
          <w:color w:val="111111"/>
          <w:sz w:val="28"/>
          <w:sz w:val="28"/>
          <w:szCs w:val="28"/>
          <w:rtl w:val="true"/>
          <w:lang w:bidi="ar-SA"/>
        </w:rPr>
        <w:t>روى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بلال درهماً ليشتري به بطَّيخاً،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فاشتريت به، فأخذ بطّيخة فقطعها فوجدها مرّة،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بلال ردّ هذا إلى صاحبه وآتني بالدرهم،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أخذ حبّك على البشر والشجر والثمر والبذر، فما أجاب إلى حبّك عذب وطاب، وما لم يحبّك خبث ومرّ، وإنّي أظنّ أنّ هذا ممّا لا يحبّني</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1246006_237004111"/>
      <w:bookmarkStart w:id="298" w:name="_Toc112"/>
      <w:bookmarkEnd w:id="297"/>
      <w:r>
        <w:rPr>
          <w:rtl w:val="true"/>
        </w:rPr>
        <w:t>أبو العيال أولى بحمله</w:t>
      </w:r>
      <w:bookmarkEnd w:id="298"/>
    </w:p>
    <w:p>
      <w:pPr>
        <w:pStyle w:val="BookText"/>
        <w:rPr/>
      </w:pPr>
      <w:r>
        <w:rPr>
          <w:rFonts w:ascii="Amiri" w:hAnsi="Amiri" w:eastAsia="Amiri" w:cs="Amiri"/>
          <w:color w:val="111111"/>
          <w:sz w:val="28"/>
          <w:sz w:val="28"/>
          <w:szCs w:val="28"/>
          <w:rtl w:val="true"/>
          <w:lang w:bidi="ar-SA"/>
        </w:rPr>
        <w:t>روى علي بن صالح بيّاع الأكيسة،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تمراً بدرهم، فحمله في ملحفته،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ألا نحمله عنك؟</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العيال أحقّ بحمله</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299" w:name="pg6220_53672"/>
    </w:p>
    <w:p>
      <w:pPr>
        <w:pStyle w:val="Heading3"/>
        <w:numPr>
          <w:ilvl w:val="2"/>
          <w:numId w:val="1"/>
        </w:numPr>
        <w:rPr/>
      </w:pPr>
      <w:bookmarkStart w:id="300" w:name="__RefHeading___Toc1246008_237004111"/>
      <w:bookmarkStart w:id="301" w:name="_Toc113"/>
      <w:bookmarkEnd w:id="299"/>
      <w:bookmarkEnd w:id="300"/>
      <w:r>
        <w:rPr>
          <w:rtl w:val="true"/>
        </w:rPr>
        <w:t>شفاء طفلة من الجدري</w:t>
      </w:r>
      <w:bookmarkEnd w:id="301"/>
    </w:p>
    <w:p>
      <w:pPr>
        <w:pStyle w:val="BookText"/>
        <w:rPr/>
      </w:pPr>
      <w:r>
        <w:rPr>
          <w:rFonts w:ascii="Amiri" w:hAnsi="Amiri" w:eastAsia="Amiri" w:cs="Amiri"/>
          <w:color w:val="111111"/>
          <w:sz w:val="28"/>
          <w:sz w:val="28"/>
          <w:szCs w:val="28"/>
          <w:rtl w:val="true"/>
          <w:lang w:bidi="ar-SA"/>
        </w:rPr>
        <w:t>روى عبد الواحد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حاجاً إلى بيت الله فبينا أنا في الطواف إذا رأيت جاريتين عند الركن اليماني، تقول إحداهما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وحقّ المنتجب للوصيّة، والحاكم بالسويّة، والعادل في القضيّة، بعل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الزكيّة الرضيّة المرضيّة، ما كان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المنعوت؟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الأعلام، وباب الأحكام، قسيم الجنة والنار، ربّاني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تعرفينه؟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أعرفه، وقد قُتل أبي بين يديه بصفّين ولقد دخل على أمّي لما رجع،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الأيتام كيف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أخرجتني وأختي هذه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ركبني من الجدري ما ذهب به بصري، فلمّا نظر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تأوّه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تأوّهت من شيء رزيت به كما تأوّهت للأطفال في الصغر</w:t>
      </w:r>
    </w:p>
    <w:p>
      <w:pPr>
        <w:pStyle w:val="BookText"/>
        <w:rPr/>
      </w:pPr>
      <w:r>
        <w:rPr>
          <w:rFonts w:ascii="Amiri" w:hAnsi="Amiri" w:eastAsia="Amiri" w:cs="Amiri"/>
          <w:color w:val="111111"/>
          <w:sz w:val="28"/>
          <w:sz w:val="28"/>
          <w:szCs w:val="28"/>
          <w:rtl w:val="true"/>
          <w:lang w:bidi="ar-SA"/>
        </w:rPr>
        <w:t>قد مات والدهم من كان يكفلهم في النائبات وفي الأسفار والحضر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يده المباركة على وجهي فانفتحت عيني لوقتي وساعتي، فوالله إنّي لأنظر إلى الجمل الشارد في الليلة الظلماء، ببركته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أبنائه المعصومين</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302" w:name="pg6220_53673"/>
    </w:p>
    <w:p>
      <w:pPr>
        <w:pStyle w:val="Heading3"/>
        <w:numPr>
          <w:ilvl w:val="2"/>
          <w:numId w:val="1"/>
        </w:numPr>
        <w:rPr/>
      </w:pPr>
      <w:bookmarkStart w:id="303" w:name="__RefHeading___Toc1246010_237004111"/>
      <w:bookmarkStart w:id="304" w:name="_Toc114"/>
      <w:bookmarkEnd w:id="302"/>
      <w:bookmarkEnd w:id="303"/>
      <w:r>
        <w:rPr>
          <w:rtl w:val="true"/>
        </w:rPr>
        <w:t>من زهد الإمام</w:t>
      </w:r>
      <w:bookmarkEnd w:id="304"/>
    </w:p>
    <w:p>
      <w:pPr>
        <w:pStyle w:val="BookText"/>
        <w:rPr/>
      </w:pPr>
      <w:r>
        <w:rPr>
          <w:rFonts w:ascii="Amiri" w:hAnsi="Amiri" w:eastAsia="Amiri" w:cs="Amiri"/>
          <w:color w:val="111111"/>
          <w:sz w:val="28"/>
          <w:sz w:val="28"/>
          <w:szCs w:val="28"/>
          <w:rtl w:val="true"/>
          <w:lang w:bidi="ar-SA"/>
        </w:rPr>
        <w:t>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القصر فوجدته جالساً وبين يديه صحفة</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لبن خاذر</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ريحه من شدّة حموضته، وفي يديه رغيف أرى آثار قشار الشعير في وجهه وهو يكسره بيده أحياناً، فإذا أعيى عليه كسره بركبته وطرحه في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فأصب من طعامنا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منعه الصيام من طعام يشتهيه كان حقّاً على الله أن يطعمه من طعام الجنّة ويسقيه من شرابها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لجاريته وهي قائمة بقرب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فضّة ألا تتقين الله في هذا الشيخ، ألا تنخلون له طعاماً ممّا أرى فيه من النخالة؟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تقدّم إلينا أن لا ننخل له طعاماً،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وأمّي من لم يُنخل له طعام، ولم يشبع من خبز البرّ ثلاثة أيام حتى قبضه الله عزّ وجلّ</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305" w:name="pg6220_53674"/>
    </w:p>
    <w:p>
      <w:pPr>
        <w:pStyle w:val="Heading3"/>
        <w:numPr>
          <w:ilvl w:val="2"/>
          <w:numId w:val="1"/>
        </w:numPr>
        <w:rPr/>
      </w:pPr>
      <w:bookmarkStart w:id="306" w:name="__RefHeading___Toc1246012_237004111"/>
      <w:bookmarkStart w:id="307" w:name="_Toc115"/>
      <w:bookmarkEnd w:id="305"/>
      <w:bookmarkEnd w:id="306"/>
      <w:r>
        <w:rPr>
          <w:rtl w:val="true"/>
        </w:rPr>
        <w:t>أصناف الشيعة</w:t>
      </w:r>
      <w:bookmarkEnd w:id="307"/>
    </w:p>
    <w:p>
      <w:pPr>
        <w:pStyle w:val="BookText"/>
        <w:rPr/>
      </w:pPr>
      <w:r>
        <w:rPr>
          <w:rFonts w:ascii="Amiri" w:hAnsi="Amiri" w:eastAsia="Amiri" w:cs="Amiri"/>
          <w:color w:val="111111"/>
          <w:sz w:val="28"/>
          <w:sz w:val="28"/>
          <w:szCs w:val="28"/>
          <w:rtl w:val="true"/>
          <w:lang w:bidi="ar-SA"/>
        </w:rPr>
        <w:t>روى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بيتي يقطعوني وأوصلهم، ويحرموني فأعطيهم، ويكلّموني وأعفو عنهم، ويشتموني ولا أشتمهم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عهدت الناس ورقاً لا شوك فيه، وهم اليوم شوك لا ورق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عرضك ليوم فقرك، شيعتنا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يصلونا، وصنف يصلون الناس، وصنف والوا ولينا وعادوا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الأولياء الأخيار الحكماء العلماء وطوبى لهم وحسن مآب</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1246014_237004111"/>
      <w:bookmarkStart w:id="309" w:name="_Toc116"/>
      <w:bookmarkEnd w:id="308"/>
      <w:r>
        <w:rPr>
          <w:rtl w:val="true"/>
        </w:rPr>
        <w:t>هبني سيفك</w:t>
      </w:r>
      <w:bookmarkEnd w:id="309"/>
    </w:p>
    <w:p>
      <w:pPr>
        <w:pStyle w:val="BookText"/>
        <w:rPr/>
      </w:pPr>
      <w:r>
        <w:rPr>
          <w:rFonts w:ascii="Amiri" w:hAnsi="Amiri" w:eastAsia="Amiri" w:cs="Amiri"/>
          <w:color w:val="111111"/>
          <w:sz w:val="28"/>
          <w:sz w:val="28"/>
          <w:szCs w:val="28"/>
          <w:rtl w:val="true"/>
          <w:lang w:bidi="ar-SA"/>
        </w:rPr>
        <w:t xml:space="preserve">روي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يحارب رجلاً من المشركين، فقال 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طالب هبني سيفك، فرماه إليه، فقال 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يا بن أبي طالب في مثل هذا الوقت تدفع إلي سيفك،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أنّك مددت يد المسألة إلي وليس من الكرم أن يُردّ السائل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فرمى الكافر نفسه إلى الأرض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سيرة أهل الدين، فباس قدمه وأسلم</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310" w:name="pg6220_53675"/>
    </w:p>
    <w:p>
      <w:pPr>
        <w:pStyle w:val="Heading3"/>
        <w:numPr>
          <w:ilvl w:val="2"/>
          <w:numId w:val="1"/>
        </w:numPr>
        <w:rPr/>
      </w:pPr>
      <w:bookmarkStart w:id="311" w:name="__RefHeading___Toc1246016_237004111"/>
      <w:bookmarkStart w:id="312" w:name="_Toc117"/>
      <w:bookmarkEnd w:id="310"/>
      <w:bookmarkEnd w:id="311"/>
      <w:r>
        <w:rPr>
          <w:rtl w:val="true"/>
        </w:rPr>
        <w:t>الأمن من العقوبة</w:t>
      </w:r>
      <w:bookmarkEnd w:id="312"/>
    </w:p>
    <w:p>
      <w:pPr>
        <w:pStyle w:val="BookText"/>
        <w:rPr/>
      </w:pPr>
      <w:r>
        <w:rPr>
          <w:rFonts w:ascii="Amiri" w:hAnsi="Amiri" w:eastAsia="Amiri" w:cs="Amiri"/>
          <w:color w:val="111111"/>
          <w:sz w:val="28"/>
          <w:sz w:val="28"/>
          <w:szCs w:val="28"/>
          <w:rtl w:val="true"/>
          <w:lang w:bidi="ar-SA"/>
        </w:rPr>
        <w:t xml:space="preserve">روي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غلامه مرّات فلم يجبه، فنظر فإذا هو بالباب،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لم تجبني؟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لثقتي بحلمك، وأمني من عقوبتك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فاستحسن جوابه وأعتقه</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1246018_237004111"/>
      <w:bookmarkStart w:id="314" w:name="_Toc118"/>
      <w:bookmarkEnd w:id="313"/>
      <w:r>
        <w:rPr>
          <w:rtl w:val="true"/>
        </w:rPr>
        <w:t>التمر الصيحاني</w:t>
      </w:r>
      <w:bookmarkEnd w:id="314"/>
    </w:p>
    <w:p>
      <w:pPr>
        <w:pStyle w:val="BookText"/>
        <w:rPr/>
      </w:pPr>
      <w:r>
        <w:rPr>
          <w:rFonts w:ascii="Amiri" w:hAnsi="Amiri" w:eastAsia="Amiri" w:cs="Amiri"/>
          <w:color w:val="111111"/>
          <w:sz w:val="28"/>
          <w:sz w:val="28"/>
          <w:szCs w:val="28"/>
          <w:rtl w:val="true"/>
          <w:lang w:bidi="ar-SA"/>
        </w:rPr>
        <w:t xml:space="preserve">روى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نمشي في طرقات المدينة، إذ مررنا بنخيل من نخيلها، فصاحت نخلة بأخرى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المصطفى وعليّ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جزناهما، فصاحت ثانية بثالثة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وأخوه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جزناهما، فصاحت رابعة بخامسة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نوح وإبراهيم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جزناهما، فصاحت سادسة بسابعة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سيّد النبيّين وهذا عليّ سيّد الوصيّين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إنّما سمّي نخل المدينة صيحانيّاً لأنّه صاح بفضلي وفضلك</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315" w:name="pg6220_53676"/>
    </w:p>
    <w:p>
      <w:pPr>
        <w:pStyle w:val="Heading3"/>
        <w:numPr>
          <w:ilvl w:val="2"/>
          <w:numId w:val="1"/>
        </w:numPr>
        <w:rPr/>
      </w:pPr>
      <w:bookmarkStart w:id="316" w:name="__RefHeading___Toc1246020_237004111"/>
      <w:bookmarkStart w:id="317" w:name="_Toc119"/>
      <w:bookmarkEnd w:id="315"/>
      <w:bookmarkEnd w:id="316"/>
      <w:r>
        <w:rPr>
          <w:rtl w:val="true"/>
        </w:rPr>
        <w:t>أشد الناس عبادة</w:t>
      </w:r>
      <w:bookmarkEnd w:id="317"/>
    </w:p>
    <w:p>
      <w:pPr>
        <w:pStyle w:val="BookText"/>
        <w:rPr/>
      </w:pPr>
      <w:r>
        <w:rPr>
          <w:rFonts w:ascii="Amiri" w:hAnsi="Amiri" w:eastAsia="Amiri" w:cs="Amiri"/>
          <w:color w:val="111111"/>
          <w:sz w:val="28"/>
          <w:sz w:val="28"/>
          <w:szCs w:val="28"/>
          <w:rtl w:val="true"/>
          <w:lang w:bidi="ar-SA"/>
        </w:rPr>
        <w:t>روى عروة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في مجلس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فتذاكرنا أعمال أهل بدر وبيعة الرضوان،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ألا أخبركم بأقل القوم مالاً، وأكثرهم ورعاً، وأشدّهم اجتهاداً في العبادة؟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كان في جماعة أهل المجلس إلاّ معرض عنه بوجهه، ثم انتدب له رجل من الأنصار،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عويمر، لقد تكلّمت بكلمة ما وافقك عليها أحد منذ أتيت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قائل ما رأيت، وليقل كل قوم منكم ما رأوا، شهدت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بشويحطات النجّار، وقد اعتزل عن مواليه، واختفى ممّن يليه، واستتر بمغيلات</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فافتقدته وبعد عليّ مكانه،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بمنزله، فإذا أنا بصوت حزين ونغمة شجي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كم من موبقة حملت عنّي فقابلتَها بنعمتك، وكم من جريرة تكرّمتَ عن كشفها بكرمك، إلهي إن طال في عصيانك عمري، وعظم في الصحف ذنبي، فما أنا مؤمّل غير غفرانك، ولا أنا براج غير رضوانك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فشغلني الصوت واقتفيت الأثر، فإذا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فاستترت له، وأخملت الحركة، فركع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ركعات في جوف الليل </w:t>
      </w:r>
    </w:p>
    <w:p>
      <w:pPr>
        <w:pStyle w:val="BookText"/>
        <w:rPr/>
      </w:pPr>
      <w:r>
        <w:rPr>
          <w:rFonts w:ascii="Amiri" w:hAnsi="Amiri" w:eastAsia="Amiri" w:cs="Amiri"/>
          <w:color w:val="111111"/>
          <w:sz w:val="28"/>
          <w:sz w:val="28"/>
          <w:szCs w:val="28"/>
          <w:rtl w:val="true"/>
          <w:lang w:bidi="ar-SA"/>
        </w:rPr>
        <w:t>الغابر، ثم فزع إلى الدعاء والبكاء والبثّ والشكوى، فكان ممّا ناجى به الله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أفكر في عفوك، فتهون عليّ خطيئتي، ثم أذكر العظيم من أخذك فتعظم علي بليّتي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إن أنا قرأتُ في الصحف سيّئة أنا ناسيها وأنت</w:t>
      </w:r>
    </w:p>
    <w:p>
      <w:pPr>
        <w:pStyle w:val="BookText"/>
        <w:rPr/>
      </w:pPr>
      <w:r>
        <w:rPr>
          <w:rFonts w:ascii="Amiri" w:hAnsi="Amiri" w:eastAsia="Amiri" w:cs="Amiri"/>
          <w:color w:val="111111"/>
          <w:sz w:val="28"/>
          <w:sz w:val="28"/>
          <w:szCs w:val="28"/>
          <w:rtl w:val="true"/>
          <w:lang w:bidi="ar-SA"/>
        </w:rPr>
        <w:t>محصيها،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فيا له من مأخوذ لا تنجيه عشيرته، ولا تنفعه قبيلته، يرحمه الملا إذا أذن فيه بالنداء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من نار تنضج الأكباد والكلى، آه من نار نزّاعة للشوى، آه من غمرة من ملهبات لظى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أنعم في البكاء، فلم أسمع له حسّاً ولا حركة،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عليه النوم لطول السهر، أوقظه لصلاة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الدرداء فأتيته فإذا هو كالخشبة الملقاة، فحرّكته فلم يتحرّك وزويته فلم ينزو،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مات والله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منزله مبادراً أنعاه إليهم،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أباالدرداء، ما كان من شأنه ومن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فأخبرتها الخبر،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والله يا أبا الدرداء الغشية التي تأخذه من خشية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أتوه بماء فنضحوه على وجهه، فأفاق ونظر إليّ وأنا أبكي،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 بكاؤك، يا أبا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أراه تنزله بنفسك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الدرداء، فكيف لو رأيتني ودُعي بي إلى الحساب، وأيقن أهل الجرائم بالعذاب، واحتوشتني ملائكة غلاظ وزبانية فظاظ، فوقفت بين يدي الملك الجبّار، قد أسلمني الأحبّاء، ورحمني أهل الدنيا، لكنت أشدّ رحمة لي بين يدي </w:t>
      </w:r>
      <w:bookmarkStart w:id="318" w:name="pg6220_53678"/>
    </w:p>
    <w:p>
      <w:pPr>
        <w:pStyle w:val="BookText"/>
        <w:rPr/>
      </w:pPr>
      <w:bookmarkEnd w:id="318"/>
      <w:r>
        <w:rPr>
          <w:rFonts w:ascii="Amiri" w:hAnsi="Amiri" w:eastAsia="Amiri" w:cs="Amiri"/>
          <w:color w:val="111111"/>
          <w:sz w:val="28"/>
          <w:sz w:val="28"/>
          <w:szCs w:val="28"/>
          <w:rtl w:val="true"/>
          <w:lang w:bidi="ar-SA"/>
        </w:rPr>
        <w:t>من لا تخفى عليه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رأيت ذلك لأحد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1246022_237004111"/>
      <w:bookmarkStart w:id="320" w:name="_Toc120"/>
      <w:bookmarkEnd w:id="319"/>
      <w:r>
        <w:rPr>
          <w:rtl w:val="true"/>
        </w:rPr>
        <w:t>خليفة لا يملك سوى ثوب</w:t>
      </w:r>
      <w:bookmarkEnd w:id="320"/>
    </w:p>
    <w:p>
      <w:pPr>
        <w:pStyle w:val="BookText"/>
        <w:rPr/>
      </w:pPr>
      <w:r>
        <w:rPr>
          <w:rFonts w:ascii="Amiri" w:hAnsi="Amiri" w:eastAsia="Amiri" w:cs="Amiri"/>
          <w:color w:val="111111"/>
          <w:sz w:val="28"/>
          <w:sz w:val="28"/>
          <w:szCs w:val="28"/>
          <w:rtl w:val="true"/>
          <w:lang w:bidi="ar-SA"/>
        </w:rPr>
        <w:t>يقول أبو إسحاق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عنق أبي يوم الجمعة وأمير</w:t>
      </w:r>
    </w:p>
    <w:p>
      <w:pPr>
        <w:pStyle w:val="BookText"/>
        <w:rPr/>
      </w:pPr>
      <w:r>
        <w:rPr>
          <w:rFonts w:ascii="Amiri" w:hAnsi="Amiri" w:eastAsia="Amiri" w:cs="Amiri"/>
          <w:color w:val="111111"/>
          <w:sz w:val="28"/>
          <w:sz w:val="28"/>
          <w:szCs w:val="28"/>
          <w:rtl w:val="true"/>
          <w:lang w:bidi="ar-SA"/>
        </w:rPr>
        <w:t xml:space="preserve">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وهو يتروّح بكمّه،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أمير المؤمنين يجد الحر؟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حرّاً ولا برداً، ولكنّه غسل قميصه وهو رطب ولا له غيره فهو يتروح به</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1246024_237004111"/>
      <w:bookmarkStart w:id="322" w:name="_Toc121"/>
      <w:bookmarkEnd w:id="321"/>
      <w:r>
        <w:rPr>
          <w:rtl w:val="true"/>
        </w:rPr>
        <w:t>دع شاتمك مهاناً</w:t>
      </w:r>
      <w:bookmarkEnd w:id="32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يشتم قنبراً، وقد رام قنبر أن يردّ عليه، فناداه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يا قنبر، دع شاتمك مهاناً، ترضي الرحمن، وتسخط الشيطان، وتعاقب عدوّك، فوالذي فلق الحبّة وبرأ النسمة ما أرضى المؤمن ربّه بمثل الحلم، ولا أسخط الشيطان بمثل الصمت، ولا عُوقب الأحمق بمثل السكوت عنه</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323" w:name="pg6220_53679"/>
    </w:p>
    <w:p>
      <w:pPr>
        <w:pStyle w:val="Heading3"/>
        <w:numPr>
          <w:ilvl w:val="2"/>
          <w:numId w:val="1"/>
        </w:numPr>
        <w:rPr/>
      </w:pPr>
      <w:bookmarkStart w:id="324" w:name="__RefHeading___Toc1246026_237004111"/>
      <w:bookmarkStart w:id="325" w:name="_Toc122"/>
      <w:bookmarkEnd w:id="323"/>
      <w:bookmarkEnd w:id="324"/>
      <w:r>
        <w:rPr>
          <w:rtl w:val="true"/>
        </w:rPr>
        <w:t>ما تحبني ولا أحبك</w:t>
      </w:r>
      <w:bookmarkEnd w:id="325"/>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جالس في المسجد وأصحابه حوله فأتاه رجل من شيعته،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الله يعلم أنّى أدينه بحبّك في السرّ كما أدينه بحبّك في العلانية، وأتولاّك في السرّ كما أتولاّك في العلانية،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أما فاتخذ للفقر جلباباً فإنّ الفقر أسرع إلى شيعتنا من السيل إلى قرار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الرجل وهو يبكى فرحاً لقول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 رجل من الخوارج يحدّث صاحباً له قريباً من أمير المؤمنين،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 رأيت كاليوم قطّ أنّه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فقال 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أنكرت من ذلك لم يجد بدّاً من أنه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لأحبّك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تعلم أنّي لأحبّه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أقوم فأقول له مثل مقالة الرجل فيردّ علي مثل ما 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فقام الرجل فقال له مثل مقاله الأولى، فنظر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مليّاً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لا والله ما تحبّني ولا أحبّك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فبكى الخارجي،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لتستقبلني بهذا وقد علم الله خلافه أبسط يديك أبايعك،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عمل رزيق وحبتر،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اصفق لعن الله الاثنين، والله لكأنّي بك قد قتلت على ضلال ووطئت وجهك دواب العراق فلا تغرنّك قوّتك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خرج عليه أهل النهروان وخرج الرجيم معهم فقُتل</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326" w:name="pg6220_53680"/>
    </w:p>
    <w:p>
      <w:pPr>
        <w:pStyle w:val="Heading3"/>
        <w:numPr>
          <w:ilvl w:val="2"/>
          <w:numId w:val="1"/>
        </w:numPr>
        <w:rPr/>
      </w:pPr>
      <w:bookmarkStart w:id="327" w:name="__RefHeading___Toc1246028_237004111"/>
      <w:bookmarkStart w:id="328" w:name="_Toc123"/>
      <w:bookmarkEnd w:id="326"/>
      <w:bookmarkEnd w:id="327"/>
      <w:r>
        <w:rPr>
          <w:rtl w:val="true"/>
        </w:rPr>
        <w:t>شاب يغنّي</w:t>
      </w:r>
      <w:bookmarkEnd w:id="328"/>
    </w:p>
    <w:p>
      <w:pPr>
        <w:pStyle w:val="BookText"/>
        <w:rPr/>
      </w:pPr>
      <w:r>
        <w:rPr>
          <w:rFonts w:ascii="Amiri" w:hAnsi="Amiri" w:eastAsia="Amiri" w:cs="Amiri"/>
          <w:color w:val="111111"/>
          <w:sz w:val="28"/>
          <w:sz w:val="28"/>
          <w:szCs w:val="28"/>
          <w:rtl w:val="true"/>
          <w:lang w:bidi="ar-SA"/>
        </w:rPr>
        <w:t>روى رميلة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برجل يخيط وهو يغنّي،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شاب لو قرأت القرآن لكان خيراً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أحسنه، ولوددت أنّي أحسن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فتكلّم في أذنه بشيء خفي، فصوّر الله القرآن كلّه في قلبه، يحفظه كلّه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1246030_237004111"/>
      <w:bookmarkStart w:id="330" w:name="_Toc124"/>
      <w:bookmarkEnd w:id="329"/>
      <w:r>
        <w:rPr>
          <w:rtl w:val="true"/>
        </w:rPr>
        <w:t>لو أنّني جاوبته لأمضّه</w:t>
      </w:r>
      <w:bookmarkEnd w:id="330"/>
    </w:p>
    <w:p>
      <w:pPr>
        <w:pStyle w:val="BookText"/>
        <w:rPr/>
      </w:pPr>
      <w:r>
        <w:rPr>
          <w:rFonts w:ascii="Amiri" w:hAnsi="Amiri" w:eastAsia="Amiri" w:cs="Amiri"/>
          <w:color w:val="111111"/>
          <w:sz w:val="28"/>
          <w:sz w:val="28"/>
          <w:szCs w:val="28"/>
          <w:rtl w:val="true"/>
          <w:lang w:bidi="ar-SA"/>
        </w:rPr>
        <w:t>نقل قنبر،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عثمان فأحبّ الخلوة، فأومى إليّ بالتنحّي فتنحّيت غير بعيد، فجعل عثمان يعاتبه وهو مطرق رأسه وأقبل إليه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تقول؟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جوابك إلاّ ما تكره، وليس لك عندي إلاّ ما تحبّ، ثم خرج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أنّني جاوبته لأمضّه نواقد قولي واحتضار جوابي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ولكنّني أغضي على مضض الحشا ولو شئت اقداما لأنشب نابي</w:t>
      </w:r>
      <w:r>
        <w:rPr>
          <w:rFonts w:eastAsia="Amiri" w:cs="Amiri" w:ascii="Amiri" w:hAnsi="Amiri"/>
          <w:color w:val="111111"/>
          <w:sz w:val="28"/>
          <w:szCs w:val="28"/>
          <w:rtl w:val="true"/>
          <w:lang w:bidi="ar-SA"/>
        </w:rPr>
        <w:t>»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331" w:name="pg6220_53681"/>
    </w:p>
    <w:p>
      <w:pPr>
        <w:pStyle w:val="Heading3"/>
        <w:numPr>
          <w:ilvl w:val="2"/>
          <w:numId w:val="1"/>
        </w:numPr>
        <w:rPr/>
      </w:pPr>
      <w:bookmarkStart w:id="332" w:name="__RefHeading___Toc1246032_237004111"/>
      <w:bookmarkStart w:id="333" w:name="_Toc125"/>
      <w:bookmarkEnd w:id="331"/>
      <w:bookmarkEnd w:id="332"/>
      <w:r>
        <w:rPr>
          <w:rtl w:val="true"/>
        </w:rPr>
        <w:t>الاشتغال باللعن</w:t>
      </w:r>
      <w:bookmarkEnd w:id="333"/>
    </w:p>
    <w:p>
      <w:pPr>
        <w:pStyle w:val="BookText"/>
        <w:rPr/>
      </w:pPr>
      <w:r>
        <w:rPr>
          <w:rFonts w:ascii="Amiri" w:hAnsi="Amiri" w:eastAsia="Amiri" w:cs="Amiri"/>
          <w:color w:val="111111"/>
          <w:sz w:val="28"/>
          <w:sz w:val="28"/>
          <w:szCs w:val="28"/>
          <w:rtl w:val="true"/>
          <w:lang w:bidi="ar-SA"/>
        </w:rPr>
        <w:t xml:space="preserve">روى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يطوف بالكعبة فرأى رجلاً متعلّقاً بأستار الكعبة وهو يصلّي على محمد وآله ويسلّم عليه، ومرّ به ثانياً ولم يسلّم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لَمْ تسلّم علي هذه المرّة؟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أن أشغلك عن اللعن وهو أفضل من السلام وردّ السلام ومن الصلاة على محمد وآل محمد قداسة القسم بالله عزّ وجلّ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1246034_237004111"/>
      <w:bookmarkStart w:id="335" w:name="_Toc126"/>
      <w:bookmarkEnd w:id="334"/>
      <w:r>
        <w:rPr>
          <w:rtl w:val="true"/>
        </w:rPr>
        <w:t>هداية قوم من اليهود</w:t>
      </w:r>
      <w:bookmarkEnd w:id="335"/>
    </w:p>
    <w:p>
      <w:pPr>
        <w:pStyle w:val="BookText"/>
        <w:rPr/>
      </w:pPr>
      <w:r>
        <w:rPr>
          <w:rFonts w:ascii="Amiri" w:hAnsi="Amiri" w:eastAsia="Amiri" w:cs="Amiri"/>
          <w:color w:val="111111"/>
          <w:sz w:val="28"/>
          <w:sz w:val="28"/>
          <w:szCs w:val="28"/>
          <w:rtl w:val="true"/>
          <w:lang w:bidi="ar-SA"/>
        </w:rPr>
        <w:t>روى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خرج من الكوفة إذ عبر بالضيعة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النخيلة علي فرسخين من الكوفة، فخرج منها خمسون رجلاً من اليهود،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بن أبي طالب الإمام؟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صخرة مذكورة في كتبنا، عليها اسم ستّة من الأنبياء، و ها نحن نطلب الصخرة فلا نجدها، فإن كنت إماماً فأوجدنا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القوم خلف أمير المؤمنين إلى أن استبطن بهم البرّ، وإذا بجبل من رمل عظيم،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الريح انسفي الرمل عن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ساعة حتى نسفت الرمل عن الصخرة، وظهرت الصخرة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صخرتكم</w:t>
      </w:r>
      <w:r>
        <w:rPr>
          <w:rFonts w:eastAsia="Amiri" w:cs="Amiri" w:ascii="Amiri" w:hAnsi="Amiri"/>
          <w:color w:val="111111"/>
          <w:sz w:val="28"/>
          <w:szCs w:val="28"/>
          <w:rtl w:val="true"/>
          <w:lang w:bidi="ar-SA"/>
        </w:rPr>
        <w:t xml:space="preserve">». </w:t>
      </w:r>
      <w:bookmarkStart w:id="336" w:name="pg6220_53682"/>
    </w:p>
    <w:p>
      <w:pPr>
        <w:pStyle w:val="BookText"/>
        <w:rPr/>
      </w:pPr>
      <w:bookmarkEnd w:id="336"/>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اسم ستّة أنبياء على ما سمعناه وقرأناه في كتبنا، ولسنا نرى عليها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الأسماء التي عليها وفيها فهي على وجهها الذي على الأرض فاقلبوها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فاعصوصب</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ألف رجل فما قدروا على 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إليها و هو راكب فقلبها، فوجدوا عليها اسم ستّة من الأنبياء أصحاب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ونوح، وإبراهيم، وموسى،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نفر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 اللّه، وأنّ محمداً رسول اللّه، وأنّك أمير المؤمنين، وسيّد الوصيّين، وحجّة اللّه في أرضه، من عرفك سعد ونجا، ومن خالفك ضلّ و غوى، وإلى الجحيم هوى، جلّت مناقبك عن التحديد، وكثرت آثار نعمك عن التعديد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1246036_237004111"/>
      <w:bookmarkStart w:id="338" w:name="_Toc127"/>
      <w:bookmarkEnd w:id="337"/>
      <w:r>
        <w:rPr>
          <w:rtl w:val="true"/>
        </w:rPr>
        <w:t>لا أُكافيهم بمثل فعلهم</w:t>
      </w:r>
      <w:bookmarkEnd w:id="338"/>
    </w:p>
    <w:p>
      <w:pPr>
        <w:pStyle w:val="BookText"/>
        <w:rPr/>
      </w:pPr>
      <w:r>
        <w:rPr>
          <w:rFonts w:ascii="Amiri" w:hAnsi="Amiri" w:eastAsia="Amiri" w:cs="Amiri"/>
          <w:color w:val="111111"/>
          <w:sz w:val="28"/>
          <w:sz w:val="28"/>
          <w:szCs w:val="28"/>
          <w:rtl w:val="true"/>
          <w:lang w:bidi="ar-SA"/>
        </w:rPr>
        <w:t>لما ملك عسكر معاوية عليه الماء وأحاطوا بشريعة الفرات وقالت رؤساء الشام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اُقتلهم بالعطش كما قتلوا عثمان عطشاً، سألهم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أن يسوّغوا لهم شرب الماء،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قطرة حتى تموت ظمئاً كما مات ابن عفّان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الموت لا محالة تقدّم بأصحابه وحمل على عساكر معاوية حملات كثيفة، حتى أزالهم عن مراكزهم بعد قتل ذريع سقطت منه الرؤوس والأيدي، وملكوا عليهم الماء، وصار أصحاب معاوية في الفلاة لا ماء </w:t>
      </w:r>
      <w:bookmarkStart w:id="339" w:name="pg6220_53683"/>
    </w:p>
    <w:p>
      <w:pPr>
        <w:pStyle w:val="BookText"/>
        <w:rPr/>
      </w:pPr>
      <w:bookmarkEnd w:id="339"/>
      <w:r>
        <w:rPr>
          <w:rFonts w:ascii="Amiri" w:hAnsi="Amiri" w:eastAsia="Amiri" w:cs="Amiri"/>
          <w:color w:val="111111"/>
          <w:sz w:val="28"/>
          <w:sz w:val="28"/>
          <w:szCs w:val="28"/>
          <w:rtl w:val="true"/>
          <w:lang w:bidi="ar-SA"/>
        </w:rPr>
        <w:t>لهم، فقال له أصحابه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أمنعهم الماء يا أمير المؤمنين كما منعوك، ولا تسقهم منه قطرة، واقتلهم بسيوف العطش، وخذهم قبضاً بالأيدي، فلا حاجة لك إلى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أكافيهم بمثل فعلهم، افسحوا لهم عن بعض</w:t>
      </w:r>
    </w:p>
    <w:p>
      <w:pPr>
        <w:pStyle w:val="BookText"/>
        <w:rPr/>
      </w:pPr>
      <w:r>
        <w:rPr>
          <w:rFonts w:ascii="Amiri" w:hAnsi="Amiri" w:eastAsia="Amiri" w:cs="Amiri"/>
          <w:color w:val="111111"/>
          <w:sz w:val="28"/>
          <w:sz w:val="28"/>
          <w:szCs w:val="28"/>
          <w:rtl w:val="true"/>
          <w:lang w:bidi="ar-SA"/>
        </w:rPr>
        <w:t>الشريعة، ففي حد السيف ما يغني عن ذلك</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1246038_237004111"/>
      <w:bookmarkStart w:id="341" w:name="_Toc128"/>
      <w:bookmarkEnd w:id="340"/>
      <w:r>
        <w:rPr>
          <w:rtl w:val="true"/>
        </w:rPr>
        <w:t>تكلّم بما يعنيك</w:t>
      </w:r>
      <w:bookmarkEnd w:id="341"/>
    </w:p>
    <w:p>
      <w:pPr>
        <w:pStyle w:val="BookText"/>
        <w:rPr/>
      </w:pPr>
      <w:r>
        <w:rPr>
          <w:rFonts w:ascii="Amiri" w:hAnsi="Amiri" w:eastAsia="Amiri" w:cs="Amiri"/>
          <w:color w:val="111111"/>
          <w:sz w:val="28"/>
          <w:sz w:val="28"/>
          <w:szCs w:val="28"/>
          <w:rtl w:val="true"/>
          <w:lang w:bidi="ar-SA"/>
        </w:rPr>
        <w:t xml:space="preserve">روى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يتكلّم بفضول الكلام، فوقف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تملي على حافظيك كتاباً إلى ربك، فتكلّم بما يعنيك ودع ما لا يعنيك</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1246040_237004111"/>
      <w:bookmarkStart w:id="343" w:name="_Toc129"/>
      <w:bookmarkEnd w:id="342"/>
      <w:r>
        <w:rPr>
          <w:rtl w:val="true"/>
        </w:rPr>
        <w:t>قاتله الله ما أفقهه</w:t>
      </w:r>
      <w:bookmarkEnd w:id="343"/>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مرّت امرأة جميلة، فرمقها القوم بأبصارهم،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أبصار هذه الفحول طوامع، وإنّ ذلك سبب هناتها، فإذا نظر أحدكم إلى امرأة تعجبه فليلمس أهله، فإنّما هي امرأة كامرأة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كافراً ما أفقهه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فوثب القوم ليقتلوه،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رويداً إنّما هو سبّ بسب، أو عفو عن ذنب</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344" w:name="pg6220_53684"/>
    </w:p>
    <w:p>
      <w:pPr>
        <w:pStyle w:val="Heading3"/>
        <w:numPr>
          <w:ilvl w:val="2"/>
          <w:numId w:val="1"/>
        </w:numPr>
        <w:rPr/>
      </w:pPr>
      <w:bookmarkStart w:id="345" w:name="__RefHeading___Toc1246042_237004111"/>
      <w:bookmarkStart w:id="346" w:name="_Toc130"/>
      <w:bookmarkEnd w:id="344"/>
      <w:bookmarkEnd w:id="345"/>
      <w:r>
        <w:rPr>
          <w:rtl w:val="true"/>
        </w:rPr>
        <w:t>بيت المال للناس</w:t>
      </w:r>
      <w:bookmarkEnd w:id="346"/>
    </w:p>
    <w:p>
      <w:pPr>
        <w:pStyle w:val="BookText"/>
        <w:rPr/>
      </w:pPr>
      <w:r>
        <w:rPr>
          <w:rFonts w:ascii="Amiri" w:hAnsi="Amiri" w:eastAsia="Amiri" w:cs="Amiri"/>
          <w:color w:val="111111"/>
          <w:sz w:val="28"/>
          <w:sz w:val="28"/>
          <w:szCs w:val="28"/>
          <w:rtl w:val="true"/>
          <w:lang w:bidi="ar-SA"/>
        </w:rPr>
        <w:t>عن الأصبغ بن نباتة،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بالمال أدخله بيت مال المسلمين، ثم جمع المستحقّين، ثم ضرب يده في المال فنثره يمنة ويسرة،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صفراء، يا بيضاء، لا تغريني، 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جناي وخياره فيه إذ كل جان يده إلى فيه</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1246044_237004111"/>
      <w:bookmarkStart w:id="348" w:name="_Toc131"/>
      <w:bookmarkEnd w:id="347"/>
      <w:r>
        <w:rPr>
          <w:rtl w:val="true"/>
        </w:rPr>
        <w:t>هذا مال من لا مال له</w:t>
      </w:r>
      <w:bookmarkEnd w:id="348"/>
    </w:p>
    <w:p>
      <w:pPr>
        <w:pStyle w:val="BookText"/>
        <w:rPr/>
      </w:pPr>
      <w:r>
        <w:rPr>
          <w:rFonts w:ascii="Amiri" w:hAnsi="Amiri" w:eastAsia="Amiri" w:cs="Amiri"/>
          <w:color w:val="111111"/>
          <w:sz w:val="28"/>
          <w:sz w:val="28"/>
          <w:szCs w:val="28"/>
          <w:rtl w:val="true"/>
          <w:lang w:bidi="ar-SA"/>
        </w:rPr>
        <w:t>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أنّ لك مالاً كثيراً،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يسوؤني ذاك،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ذات يوم على ناس شتى من قريش وعليه قميص مخرق،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علي لا مال له، فسمعها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الذي يلي صدقته أن يجمع تمره ولا يبعث إلى إنسان شيئاً وأن يوفّره،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 الأول فالأول واجعلها دراهم ثم اجعلها حيث تجعل التمر فاكبسه معه حيث لا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للذي يقوم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دعوت بالتمر فاصعد وانظر المال فاضربه برجلك كأنّك لا تعمد الدراهم حتى تنثرها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إلى رجل منهم يدعوهم ثم دعى بالتمر، فلما صعد ينزل بالتمر ضرب برجله فنثرت الدراهم،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الحسن؟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مال من لا مال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بذلك المال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أهل كل بيت كنت أبعث إليهم فانظروا ماله وابعثوا إليه</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349" w:name="pg6220_53685"/>
    </w:p>
    <w:p>
      <w:pPr>
        <w:pStyle w:val="Heading3"/>
        <w:numPr>
          <w:ilvl w:val="2"/>
          <w:numId w:val="1"/>
        </w:numPr>
        <w:rPr/>
      </w:pPr>
      <w:bookmarkStart w:id="350" w:name="__RefHeading___Toc1246046_237004111"/>
      <w:bookmarkStart w:id="351" w:name="_Toc132"/>
      <w:bookmarkEnd w:id="349"/>
      <w:bookmarkEnd w:id="350"/>
      <w:r>
        <w:rPr>
          <w:rtl w:val="true"/>
        </w:rPr>
        <w:t>قطيفتي من المدينة</w:t>
      </w:r>
      <w:bookmarkEnd w:id="351"/>
    </w:p>
    <w:p>
      <w:pPr>
        <w:pStyle w:val="BookText"/>
        <w:rPr/>
      </w:pPr>
      <w:r>
        <w:rPr>
          <w:rFonts w:ascii="Amiri" w:hAnsi="Amiri" w:eastAsia="Amiri" w:cs="Amiri"/>
          <w:color w:val="111111"/>
          <w:sz w:val="28"/>
          <w:sz w:val="28"/>
          <w:szCs w:val="28"/>
          <w:rtl w:val="true"/>
          <w:lang w:bidi="ar-SA"/>
        </w:rPr>
        <w:t>قال هارون بن عنترة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بالخورنق</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فصل شتاء وعليه خلق قطيفة وهو يرعد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 الله قد جعل لك ولأهلك في هذا المال نصيباً وأنت تفعل ذلك هذا بنفسك؟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أرزأكم شيئاً وما هي إلاّ قطيفتي التي أخرجتها من المدينة</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1246048_237004111"/>
      <w:bookmarkStart w:id="353" w:name="_Toc133"/>
      <w:bookmarkEnd w:id="352"/>
      <w:r>
        <w:rPr>
          <w:rtl w:val="true"/>
        </w:rPr>
        <w:t>سلوني قبل أن تفقدوني</w:t>
      </w:r>
      <w:bookmarkEnd w:id="353"/>
    </w:p>
    <w:p>
      <w:pPr>
        <w:pStyle w:val="BookText"/>
        <w:rPr/>
      </w:pPr>
      <w:r>
        <w:rPr>
          <w:rFonts w:ascii="Amiri" w:hAnsi="Amiri" w:eastAsia="Amiri" w:cs="Amiri"/>
          <w:color w:val="111111"/>
          <w:sz w:val="28"/>
          <w:sz w:val="28"/>
          <w:szCs w:val="28"/>
          <w:rtl w:val="true"/>
          <w:lang w:bidi="ar-SA"/>
        </w:rPr>
        <w:t xml:space="preserve">روي أنّ قوماً حضروا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يخطب بالكوفة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فأنا لا أُسأل عن شيء دون العرش إلا أجبت فيه، لا يقولها بعدي إلا مدّع أو كذّاب 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من جنب مجلسه، وفي عنقه كتاب كالمصحف، وهو رجل آدم ظرب طوال جعد الشعر، كأنّه من يهود العرب، فقال رافعاً صوته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المدّعي لما لا يعلم والمتقدّم لما لا يفهم، أنا سائلك فأجب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إليه أصحابه وشيعته من كل ناحية وهمّوا به، فنهرهم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 ولا تعجلوه، فإنّ العجل والطيش لا يقوّم به حجج الله، ولا بإعجال السائل تظهر براهين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إلى السائل،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بكل لسانك ومبلغ علمك أجبك إن شاء الله تعالى بعلم لا تختلج فيه الشكوك، ولا تهيجه دنس ريب الزيغ، ولا حول ولا قوّة إلا بالله العلي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المشرق والمغرب؟</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مسافة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مسافة الهواء؟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دوران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دوران الفلك؟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مسير يوم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فمتى القيامة؟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حضور المنيّة وبلوغ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فكم عمر الدنيا؟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آلاف ثم لا 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فأين بكة من مكة ؟</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مكة أكناف الحرم، وبكة موضع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فلم سمّيت مكة؟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تعالى مك الأرض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سمّيت بكة؟</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بكت رقاب الجبّارين وأعناق المذنبين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الله قبل أن يخلق عرشه؟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لا تدرك كنه صفته حملة العرش على قرب ربواتهم من كرسي كرامته، ولا الملائكة المقرّبون من أنوار سبحات جلاله، ويحك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أين، ولا فيم، ولا أي، ولا كيف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فكم مقدار ما لبث عرشه على الماء من قبل أن يخلق الأرض والسماء؟</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أتحسن أن تحسب؟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لا تحسن أن تحسب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إني أحسن أن أحسب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إن صبّ خردل في الأرض حتى يسدّ الهواء وما بين الأرض والسماء ثم أذن لك على ضعفك أن تنقله حبّة حبّة من مقدار المشرق إلى المغرب ومدّ في عمرك وأُعطيت القوّة على ذلك حتى نقلته وأحصيته لكان ذلك أيسر من إحصاء عدد أعوام ما لبث عرشه على الماء من قبل أن يخلق الله الأرض والسماء، وإنّما وصفت لك عشر عشر العشير من جزء من مائة ألف جزء، وأستغفر الله عن</w:t>
      </w:r>
    </w:p>
    <w:p>
      <w:pPr>
        <w:pStyle w:val="BookText"/>
        <w:rPr/>
      </w:pPr>
      <w:r>
        <w:rPr>
          <w:rFonts w:ascii="Amiri" w:hAnsi="Amiri" w:eastAsia="Amiri" w:cs="Amiri"/>
          <w:color w:val="111111"/>
          <w:sz w:val="28"/>
          <w:sz w:val="28"/>
          <w:szCs w:val="28"/>
          <w:rtl w:val="true"/>
          <w:lang w:bidi="ar-SA"/>
        </w:rPr>
        <w:t>التقليل والتحديد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فحرّك الرجل رأسه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أهل العلم يا هادي الهدى تجلو من الشك الغياهيبا</w:t>
      </w:r>
    </w:p>
    <w:p>
      <w:pPr>
        <w:pStyle w:val="BookText"/>
        <w:rPr/>
      </w:pPr>
      <w:r>
        <w:rPr>
          <w:rFonts w:ascii="Amiri" w:hAnsi="Amiri" w:eastAsia="Amiri" w:cs="Amiri"/>
          <w:color w:val="111111"/>
          <w:sz w:val="28"/>
          <w:sz w:val="28"/>
          <w:szCs w:val="28"/>
          <w:rtl w:val="true"/>
          <w:lang w:bidi="ar-SA"/>
        </w:rPr>
        <w:t>حزت أقاصي العلوم فما تبصر أن غولبت مغلوبا</w:t>
      </w:r>
    </w:p>
    <w:p>
      <w:pPr>
        <w:pStyle w:val="BookText"/>
        <w:rPr/>
      </w:pPr>
      <w:r>
        <w:rPr>
          <w:rFonts w:ascii="Amiri" w:hAnsi="Amiri" w:eastAsia="Amiri" w:cs="Amiri"/>
          <w:color w:val="111111"/>
          <w:sz w:val="28"/>
          <w:sz w:val="28"/>
          <w:szCs w:val="28"/>
          <w:rtl w:val="true"/>
          <w:lang w:bidi="ar-SA"/>
        </w:rPr>
        <w:t>لا تنثني عن كل اشكولة تبدي إذا حلّت أعاجيبا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درّ العلم من صاحب يطلب إنساناً ومطلوبا</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354" w:name="pg6220_53688"/>
    </w:p>
    <w:p>
      <w:pPr>
        <w:pStyle w:val="Heading3"/>
        <w:numPr>
          <w:ilvl w:val="2"/>
          <w:numId w:val="1"/>
        </w:numPr>
        <w:rPr/>
      </w:pPr>
      <w:bookmarkStart w:id="355" w:name="__RefHeading___Toc1246050_237004111"/>
      <w:bookmarkStart w:id="356" w:name="_Toc134"/>
      <w:bookmarkEnd w:id="354"/>
      <w:bookmarkEnd w:id="355"/>
      <w:r>
        <w:rPr>
          <w:rtl w:val="true"/>
        </w:rPr>
        <w:t>لا تؤخّروه حتى تقسّموه</w:t>
      </w:r>
      <w:bookmarkEnd w:id="356"/>
    </w:p>
    <w:p>
      <w:pPr>
        <w:pStyle w:val="BookText"/>
        <w:rPr/>
      </w:pPr>
      <w:r>
        <w:rPr>
          <w:rFonts w:ascii="Amiri" w:hAnsi="Amiri" w:eastAsia="Amiri" w:cs="Amiri"/>
          <w:color w:val="111111"/>
          <w:sz w:val="28"/>
          <w:sz w:val="28"/>
          <w:szCs w:val="28"/>
          <w:rtl w:val="true"/>
          <w:lang w:bidi="ar-SA"/>
        </w:rPr>
        <w:t>عن سالم الجحدري،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بمال عند المساء،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اقتسموا هذا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أمسينا يا أمير المؤمنين فأخّره إلى غد،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تضمنون لي أن أعيش إلى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بأيدينا؟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تؤخّروه حتى تقسّموه</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1246052_237004111"/>
      <w:bookmarkStart w:id="358" w:name="_Toc135"/>
      <w:bookmarkEnd w:id="357"/>
      <w:r>
        <w:rPr>
          <w:rtl w:val="true"/>
        </w:rPr>
        <w:t>جارية لا معين لها</w:t>
      </w:r>
      <w:bookmarkEnd w:id="358"/>
    </w:p>
    <w:p>
      <w:pPr>
        <w:pStyle w:val="BookText"/>
        <w:rPr/>
      </w:pPr>
      <w:r>
        <w:rPr>
          <w:rFonts w:ascii="Amiri" w:hAnsi="Amiri" w:eastAsia="Amiri" w:cs="Amiri"/>
          <w:color w:val="111111"/>
          <w:sz w:val="28"/>
          <w:sz w:val="28"/>
          <w:szCs w:val="28"/>
          <w:rtl w:val="true"/>
          <w:lang w:bidi="ar-SA"/>
        </w:rPr>
        <w:t>عن أبي مطر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بأصحاب التمر فإذا هو بجارية تبكي،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جارية ما يبكيك؟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مولاي بدرهم فابتعت من هذا تمراً فأتيتهم به فلم يرضوه، فلما أتيته به أبى أن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إنّها خادم وليس لها أمر فاردد إليها درهمها وخذ التمر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الرجل فكزّه،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فربا الرجل واصفرّ وأخذ التمر وردّ إليها درهمها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ارض عنّي،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أرضاني عنك إن أصلحت أمرك</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359" w:name="pg6220_53689"/>
    </w:p>
    <w:p>
      <w:pPr>
        <w:pStyle w:val="Heading3"/>
        <w:numPr>
          <w:ilvl w:val="2"/>
          <w:numId w:val="1"/>
        </w:numPr>
        <w:rPr/>
      </w:pPr>
      <w:bookmarkStart w:id="360" w:name="__RefHeading___Toc1246054_237004111"/>
      <w:bookmarkStart w:id="361" w:name="_Toc136"/>
      <w:bookmarkEnd w:id="359"/>
      <w:bookmarkEnd w:id="360"/>
      <w:r>
        <w:rPr>
          <w:rtl w:val="true"/>
        </w:rPr>
        <w:t>لا تطلب النصر بالجور</w:t>
      </w:r>
      <w:bookmarkEnd w:id="361"/>
    </w:p>
    <w:p>
      <w:pPr>
        <w:pStyle w:val="BookText"/>
        <w:rPr/>
      </w:pPr>
      <w:r>
        <w:rPr>
          <w:rFonts w:ascii="Amiri" w:hAnsi="Amiri" w:eastAsia="Amiri" w:cs="Amiri"/>
          <w:color w:val="111111"/>
          <w:sz w:val="28"/>
          <w:sz w:val="28"/>
          <w:szCs w:val="28"/>
          <w:rtl w:val="true"/>
          <w:lang w:bidi="ar-SA"/>
        </w:rPr>
        <w:t>روى ربيعة وعمارة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طائفة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مشوا إليه عند تفرّق الناس عنه وفرار كثير منهم إلى معاوية طلباً لما في يديه من الدنيا،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أعط هذه الأموال، وفضّل هؤلاء الأشراف من العرب وقريش على الموالي والعجم ومن تخاف عليه من الناس فراره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أتأمروني أن أطلب النصر بالجور، لا والله لا أفعل ما طلعت شمس ولاح في السماء نجم، والله لو كان مالهم لي لواسيت بينهم وكيف وإنّما هو أموالهم</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1246056_237004111"/>
      <w:bookmarkStart w:id="363" w:name="_Toc137"/>
      <w:bookmarkEnd w:id="362"/>
      <w:r>
        <w:rPr>
          <w:rtl w:val="true"/>
        </w:rPr>
        <w:t>أنت شهدت موت معاوية؟</w:t>
      </w:r>
      <w:bookmarkEnd w:id="363"/>
    </w:p>
    <w:p>
      <w:pPr>
        <w:pStyle w:val="BookText"/>
        <w:rPr/>
      </w:pPr>
      <w:r>
        <w:rPr>
          <w:rFonts w:ascii="Amiri" w:hAnsi="Amiri" w:eastAsia="Amiri" w:cs="Amiri"/>
          <w:color w:val="111111"/>
          <w:sz w:val="28"/>
          <w:sz w:val="28"/>
          <w:szCs w:val="28"/>
          <w:rtl w:val="true"/>
          <w:lang w:bidi="ar-SA"/>
        </w:rPr>
        <w:t>روى عوف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راكباً قدم من الشام، فأفشى في الكوفة أنّ معاوية مات، فجيئ بالرجل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شهدت موت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فيمن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يكذب؟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لأنّ معاوية لا يموت حتى يملك هذه الأمة، ويفعل كذا، ويفعل كذا بعد ما ملك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تقاتله وأنت تعلم أنه سيبلغ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للحجّة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364" w:name="pg6220_53690"/>
    </w:p>
    <w:p>
      <w:pPr>
        <w:pStyle w:val="Heading3"/>
        <w:numPr>
          <w:ilvl w:val="2"/>
          <w:numId w:val="1"/>
        </w:numPr>
        <w:rPr/>
      </w:pPr>
      <w:bookmarkStart w:id="365" w:name="__RefHeading___Toc1246058_237004111"/>
      <w:bookmarkStart w:id="366" w:name="_Toc138"/>
      <w:bookmarkEnd w:id="364"/>
      <w:bookmarkEnd w:id="365"/>
      <w:r>
        <w:rPr>
          <w:rtl w:val="true"/>
        </w:rPr>
        <w:t>هكذا كان يقسّم الفيء</w:t>
      </w:r>
      <w:bookmarkEnd w:id="366"/>
    </w:p>
    <w:p>
      <w:pPr>
        <w:pStyle w:val="BookText"/>
        <w:rPr/>
      </w:pPr>
      <w:r>
        <w:rPr>
          <w:rFonts w:ascii="Amiri" w:hAnsi="Amiri" w:eastAsia="Amiri" w:cs="Amiri"/>
          <w:color w:val="111111"/>
          <w:sz w:val="28"/>
          <w:sz w:val="28"/>
          <w:szCs w:val="28"/>
          <w:rtl w:val="true"/>
          <w:lang w:bidi="ar-SA"/>
        </w:rPr>
        <w:t>روى أبو إسحاق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امرأتين أتتا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القسمة، إحداهما من العرب، والأخرى من الموالي، فأعطى كل واحدة</w:t>
      </w:r>
    </w:p>
    <w:p>
      <w:pPr>
        <w:pStyle w:val="BookText"/>
        <w:rPr/>
      </w:pPr>
      <w:r>
        <w:rPr>
          <w:rFonts w:ascii="Amiri" w:hAnsi="Amiri" w:eastAsia="Amiri" w:cs="Amiri"/>
          <w:color w:val="111111"/>
          <w:sz w:val="28"/>
          <w:sz w:val="28"/>
          <w:szCs w:val="28"/>
          <w:rtl w:val="true"/>
          <w:lang w:bidi="ar-SA"/>
        </w:rPr>
        <w:t>خمسة وعشرين درهماً وكرّاً من الطعام، فقالت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امرأة من العرب وهذه امرأة من العجم،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أجد لبني إسماعيل في هذا الفيء فضلاً على بني إسحاق</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1246060_237004111"/>
      <w:bookmarkStart w:id="368" w:name="_Toc139"/>
      <w:bookmarkEnd w:id="367"/>
      <w:r>
        <w:rPr>
          <w:rtl w:val="true"/>
        </w:rPr>
        <w:t>ألبسوهم ممّا تلبسون</w:t>
      </w:r>
      <w:bookmarkEnd w:id="36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البزّازين فقال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ثوبين،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عندي حاجتك، فلما عرفه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فوقف على غلام فأخذ ثوبين، أحدهما بثلاثة دراهم، والآخر بدرهمين،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خذ الذي بثلاثة،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أولى به، تصعد المنبر وتخطب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شاب ولك شره الشباب، وأنا استحي من ربّي أن أتفضل عليك،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ألبسوهم مما تلبسون، وأطعموهم ممّا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لبس القميص مد كمّ القميص فأمر بقطعه واتخاذه قلانس للفقراء،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أكفّه،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كما هو فإنّ الأمر أسرع من ذلك</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369" w:name="pg6220_53691"/>
    </w:p>
    <w:p>
      <w:pPr>
        <w:pStyle w:val="Heading3"/>
        <w:numPr>
          <w:ilvl w:val="2"/>
          <w:numId w:val="1"/>
        </w:numPr>
        <w:rPr/>
      </w:pPr>
      <w:bookmarkStart w:id="370" w:name="__RefHeading___Toc1246062_237004111"/>
      <w:bookmarkStart w:id="371" w:name="_Toc140"/>
      <w:bookmarkEnd w:id="369"/>
      <w:bookmarkEnd w:id="370"/>
      <w:r>
        <w:rPr>
          <w:rtl w:val="true"/>
        </w:rPr>
        <w:t>لقد أبكيت ملائكة السماء</w:t>
      </w:r>
      <w:bookmarkEnd w:id="371"/>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ملأ من أصحابه إذ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قد أوقبت على غلام فطهّرني،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امض إلى منزلك لعلّ مراراً هاج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غد عاد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أوقبت على غلام فطهّرني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امض إلى منزلك لعلّ مراراً هاج بك، حتى فعل ذلك ثلاثاً بعد مرّته الأولى، فلمّا كان في الرابعة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 مثلك بثلاثة أحكام فاختر أيّهن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بالسيف في عنقك بالغة ما بلغت، أو إهداء من جبل مشدود اليدين والرجلين، أو إحراق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أيّهن أشدّ علي؟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الإحراق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اخترتها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لذلك أهبّتك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فقام فصلّى ركعتين ثم جلس في تشهده،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أتيت من الذنب ما قد علمتَه وإنّي تخوفت من ذلك فجئتُ إلى وصيّ رسولك وابن عمّ نبيّك فسألته أن يطهّرني فخيّرني بين ثلاثة أصناف من العذاب، اللهم فإنّي قد اخترتُ أشدّها، اللهم فإنّي أسألك أن تجعل ذلك كفّارة لذنوبي وأن لا تحرقني بنارك في آخرتي</w:t>
      </w:r>
      <w:r>
        <w:rPr>
          <w:rFonts w:eastAsia="Amiri" w:cs="Amiri" w:ascii="Amiri" w:hAnsi="Amiri"/>
          <w:color w:val="111111"/>
          <w:sz w:val="28"/>
          <w:szCs w:val="28"/>
          <w:rtl w:val="true"/>
          <w:lang w:bidi="ar-SA"/>
        </w:rPr>
        <w:t xml:space="preserve">. </w:t>
      </w:r>
      <w:bookmarkStart w:id="372" w:name="pg6220_53692"/>
    </w:p>
    <w:p>
      <w:pPr>
        <w:pStyle w:val="BookText"/>
        <w:rPr/>
      </w:pPr>
      <w:bookmarkEnd w:id="372"/>
      <w:r>
        <w:rPr>
          <w:rFonts w:ascii="Amiri" w:hAnsi="Amiri" w:eastAsia="Amiri" w:cs="Amiri"/>
          <w:color w:val="111111"/>
          <w:sz w:val="28"/>
          <w:sz w:val="28"/>
          <w:szCs w:val="28"/>
          <w:rtl w:val="true"/>
          <w:lang w:bidi="ar-SA"/>
        </w:rPr>
        <w:t xml:space="preserve">ثم قام وهو باك حتى جلس في الحفرة التي حفرها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يرى النار تتأجّج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أصحابه جميعاً،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هذا فقد أبكيت ملائكة السماء وملائكة</w:t>
      </w:r>
    </w:p>
    <w:p>
      <w:pPr>
        <w:pStyle w:val="BookText"/>
        <w:rPr/>
      </w:pPr>
      <w:r>
        <w:rPr>
          <w:rFonts w:ascii="Amiri" w:hAnsi="Amiri" w:eastAsia="Amiri" w:cs="Amiri"/>
          <w:color w:val="111111"/>
          <w:sz w:val="28"/>
          <w:sz w:val="28"/>
          <w:szCs w:val="28"/>
          <w:rtl w:val="true"/>
          <w:lang w:bidi="ar-SA"/>
        </w:rPr>
        <w:t>الأرض، فإنّ الله قد تاب عليك، فقم ولا تعاودن شيئاً ممّا قد فعلت</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1246064_237004111"/>
      <w:bookmarkStart w:id="374" w:name="_Toc141"/>
      <w:bookmarkEnd w:id="373"/>
      <w:r>
        <w:rPr>
          <w:rtl w:val="true"/>
        </w:rPr>
        <w:t>بيت المال أمانة</w:t>
      </w:r>
      <w:bookmarkEnd w:id="374"/>
    </w:p>
    <w:p>
      <w:pPr>
        <w:pStyle w:val="BookText"/>
        <w:rPr/>
      </w:pPr>
      <w:r>
        <w:rPr>
          <w:rFonts w:ascii="Amiri" w:hAnsi="Amiri" w:eastAsia="Amiri" w:cs="Amiri"/>
          <w:color w:val="111111"/>
          <w:sz w:val="28"/>
          <w:sz w:val="28"/>
          <w:szCs w:val="28"/>
          <w:rtl w:val="true"/>
          <w:lang w:bidi="ar-SA"/>
        </w:rPr>
        <w:t xml:space="preserve">كان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ليلة في بيت المال يكتب قسمة الأموال، فورد عليه طلحة والزبير، فأطفأ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الذي بين يديه، وأمر بإحضار سراج آخر من بيته، فسألاه عن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زيته من بيت المال، لا ينبغي أن نصاحبكم في ضوئه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1246066_237004111"/>
      <w:bookmarkStart w:id="376" w:name="_Toc142"/>
      <w:bookmarkEnd w:id="375"/>
      <w:r>
        <w:rPr>
          <w:rtl w:val="true"/>
        </w:rPr>
        <w:t>مع الأسرى</w:t>
      </w:r>
      <w:bookmarkEnd w:id="376"/>
    </w:p>
    <w:p>
      <w:pPr>
        <w:pStyle w:val="BookText"/>
        <w:rPr/>
      </w:pP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الأسرى يوم صفّين فخلّى سبيلهم أتوا معاوية، وقد كان عمرو بن العاص يقول لأسرى أسرهم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اقتلهم، فما شعروا إلاّ بأسراهم قد خلّى سبيلهم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لو أطعناك في هؤلاء الأسرى لوقعنا في قبيح من الأمر، ألا ترى قد خلّى سبيل أسرانا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بتخلية من في يديه من أسرى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77" w:name="pg6220_53693"/>
    </w:p>
    <w:p>
      <w:pPr>
        <w:pStyle w:val="BookText"/>
        <w:rPr/>
      </w:pPr>
      <w:bookmarkEnd w:id="377"/>
      <w:r>
        <w:rPr>
          <w:rFonts w:ascii="Amiri" w:hAnsi="Amiri" w:eastAsia="Amiri" w:cs="Amiri"/>
          <w:color w:val="111111"/>
          <w:sz w:val="28"/>
          <w:sz w:val="28"/>
          <w:szCs w:val="28"/>
          <w:rtl w:val="true"/>
          <w:lang w:bidi="ar-SA"/>
        </w:rPr>
        <w:t xml:space="preserve">وقد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أسيراً من أهل الشام خلّى سبيله، إلاّ أن يكون قد قتل من أصحابه أحداً فيقتله به، فإذا خلّى سبيله فإن عاد الثانية قتله ولم يخلّ سبيله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1246068_237004111"/>
      <w:bookmarkStart w:id="379" w:name="_Toc143"/>
      <w:bookmarkEnd w:id="378"/>
      <w:r>
        <w:rPr>
          <w:rtl w:val="true"/>
        </w:rPr>
        <w:t>مع أصحاب الكهف</w:t>
      </w:r>
      <w:bookmarkEnd w:id="379"/>
    </w:p>
    <w:p>
      <w:pPr>
        <w:pStyle w:val="BookText"/>
        <w:rPr/>
      </w:pPr>
      <w:r>
        <w:rPr>
          <w:rFonts w:ascii="Amiri" w:hAnsi="Amiri" w:eastAsia="Amiri" w:cs="Amiri"/>
          <w:color w:val="111111"/>
          <w:sz w:val="28"/>
          <w:sz w:val="28"/>
          <w:szCs w:val="28"/>
          <w:rtl w:val="true"/>
          <w:lang w:bidi="ar-SA"/>
        </w:rPr>
        <w:t>روى شريك بن عبد الله، وهو يومئذ قاض،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بكر وعمر إلى أصحاب الكهف،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ائتوهم فأبلغوهم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خرجوا من عنده، قالوا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أين 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يبعثنا إلى مكان إلاّ هدانا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أوقفهم على باب الكهف،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سلّم، فإنّك أسنّنا، فسلّم فلم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سلم، فإنك أسنّ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فلم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فردّوا السلام وحيّوه، وأبلغهم سلام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ما لهم سلّمنا عليهم فلم يسلّموا علينا؟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 فلم يتكلّموا، ثم سألهم عمر فلم يكلّموه،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سلهم أنت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صاحبي هذين سألاني أن أسألكم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رددتم علي </w:t>
      </w:r>
      <w:bookmarkStart w:id="380" w:name="pg6220_53694"/>
    </w:p>
    <w:p>
      <w:pPr>
        <w:pStyle w:val="BookText"/>
        <w:rPr/>
      </w:pPr>
      <w:bookmarkEnd w:id="380"/>
      <w:r>
        <w:rPr>
          <w:rFonts w:ascii="Amiri" w:hAnsi="Amiri" w:eastAsia="Amiri" w:cs="Amiri"/>
          <w:color w:val="111111"/>
          <w:sz w:val="28"/>
          <w:sz w:val="28"/>
          <w:szCs w:val="28"/>
          <w:rtl w:val="true"/>
          <w:lang w:bidi="ar-SA"/>
        </w:rPr>
        <w:t>ولم تردّوا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لا نكلّم إلاّ نبياً أو وصي نبي</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1246070_237004111"/>
      <w:bookmarkStart w:id="382" w:name="_Toc144"/>
      <w:bookmarkEnd w:id="381"/>
      <w:r>
        <w:rPr>
          <w:rtl w:val="true"/>
        </w:rPr>
        <w:t>الإمام يقاضي نصرانياً</w:t>
      </w:r>
      <w:bookmarkEnd w:id="382"/>
    </w:p>
    <w:p>
      <w:pPr>
        <w:pStyle w:val="BookText"/>
        <w:rPr/>
      </w:pPr>
      <w:r>
        <w:rPr>
          <w:rFonts w:ascii="Amiri" w:hAnsi="Amiri" w:eastAsia="Amiri" w:cs="Amiri"/>
          <w:color w:val="111111"/>
          <w:sz w:val="28"/>
          <w:sz w:val="28"/>
          <w:szCs w:val="28"/>
          <w:rtl w:val="true"/>
          <w:lang w:bidi="ar-SA"/>
        </w:rPr>
        <w:t>روى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درعاً له عند نصراني فجاء به إلى شريح يخاصمه إليه، فلمّا نظر إليه شريح ذهب يتنحّى،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وجلس إلى جنبه،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شريح أما لو</w:t>
      </w:r>
    </w:p>
    <w:p>
      <w:pPr>
        <w:pStyle w:val="BookText"/>
        <w:rPr/>
      </w:pPr>
      <w:r>
        <w:rPr>
          <w:rFonts w:ascii="Amiri" w:hAnsi="Amiri" w:eastAsia="Amiri" w:cs="Amiri"/>
          <w:color w:val="111111"/>
          <w:sz w:val="28"/>
          <w:sz w:val="28"/>
          <w:szCs w:val="28"/>
          <w:rtl w:val="true"/>
          <w:lang w:bidi="ar-SA"/>
        </w:rPr>
        <w:t xml:space="preserve">كان خصمي مسلماً ما جلست إلاّ معه ولكنّه نصراني،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وإيّاهم في طريق فألجؤوهم إلى مضايقة وصغّروا بهم كما صغّر الله بهم في غير أن تظلموا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درعي لم أبع ولم أهب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أمير المؤمنين؟</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الدرع إلاّ درعي، وما أمير المؤمنين عندي بكاذب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شريح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من بيّنة؟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فقضى بها للنصراني، فمشى النصراني هنيّة ثم 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فأشهد أنّ هذه أحكام النبيّين، أمير المؤمنين يمشي بي إلى قاضيه، وقاضيه يقضي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أشهد أن لا إله إلا الله وحده لا شريك له، وأنّ محمداً عبده ورسوله، الدرع والله درعك يا أمير المؤمنين انبعث الجيش وأنت منطلق إلى صفين فخرت من بعيرك الأورق</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أسلمت فهي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وحمله على فرس</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383" w:name="pg6220_53695"/>
    </w:p>
    <w:p>
      <w:pPr>
        <w:pStyle w:val="Heading3"/>
        <w:numPr>
          <w:ilvl w:val="2"/>
          <w:numId w:val="1"/>
        </w:numPr>
        <w:rPr/>
      </w:pPr>
      <w:bookmarkStart w:id="384" w:name="__RefHeading___Toc1246072_237004111"/>
      <w:bookmarkStart w:id="385" w:name="_Toc145"/>
      <w:bookmarkEnd w:id="383"/>
      <w:bookmarkEnd w:id="384"/>
      <w:r>
        <w:rPr>
          <w:rtl w:val="true"/>
        </w:rPr>
        <w:t>علّل النفس بالقنوع</w:t>
      </w:r>
      <w:bookmarkEnd w:id="385"/>
    </w:p>
    <w:p>
      <w:pPr>
        <w:pStyle w:val="BookText"/>
        <w:rPr/>
      </w:pPr>
      <w:r>
        <w:rPr>
          <w:rFonts w:ascii="Amiri" w:hAnsi="Amiri" w:eastAsia="Amiri" w:cs="Amiri"/>
          <w:color w:val="111111"/>
          <w:sz w:val="28"/>
          <w:sz w:val="28"/>
          <w:szCs w:val="28"/>
          <w:rtl w:val="true"/>
          <w:lang w:bidi="ar-SA"/>
        </w:rPr>
        <w:t xml:space="preserve">روي ابن شهر آشوب، عن عدي بن حاتم أنّه رأى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في بعض مقامه بصفين ومعه عشاء،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فلقيناه وإذا بين يديه شنّة</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ماء قراح</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وكسرات من خبز شعير وملح لم يخلط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لأرثي لك يا أمير المؤمنين، إنّك لتظل نهارك طاوياً مجاهداً، وبالليل ساهراً مكابداً، ثم يكون هذا فطورك؟</w:t>
      </w:r>
    </w:p>
    <w:p>
      <w:pPr>
        <w:pStyle w:val="BookText"/>
        <w:rPr/>
      </w:pPr>
      <w:r>
        <w:rPr>
          <w:rFonts w:ascii="Amiri" w:hAnsi="Amiri" w:eastAsia="Amiri" w:cs="Amiri"/>
          <w:color w:val="111111"/>
          <w:sz w:val="28"/>
          <w:sz w:val="28"/>
          <w:szCs w:val="28"/>
          <w:rtl w:val="true"/>
          <w:lang w:bidi="ar-SA"/>
        </w:rPr>
        <w:t xml:space="preserve">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الغنى في النفوس والفقر فيها إن تجزّت فقلّ ما يجزيها</w:t>
      </w:r>
    </w:p>
    <w:p>
      <w:pPr>
        <w:pStyle w:val="BookText"/>
        <w:rPr/>
      </w:pPr>
      <w:r>
        <w:rPr>
          <w:rFonts w:ascii="Amiri" w:hAnsi="Amiri" w:eastAsia="Amiri" w:cs="Amiri"/>
          <w:color w:val="111111"/>
          <w:sz w:val="28"/>
          <w:sz w:val="28"/>
          <w:szCs w:val="28"/>
          <w:rtl w:val="true"/>
          <w:lang w:bidi="ar-SA"/>
        </w:rPr>
        <w:t>علّل النفس بالقنوع وإلاّ طلبت منك فوق ما يكفيها</w:t>
      </w:r>
    </w:p>
    <w:p>
      <w:pPr>
        <w:pStyle w:val="BookText"/>
        <w:rPr/>
      </w:pPr>
      <w:r>
        <w:rPr>
          <w:rFonts w:ascii="Amiri" w:hAnsi="Amiri" w:eastAsia="Amiri" w:cs="Amiri"/>
          <w:color w:val="111111"/>
          <w:sz w:val="28"/>
          <w:sz w:val="28"/>
          <w:szCs w:val="28"/>
          <w:rtl w:val="true"/>
          <w:lang w:bidi="ar-SA"/>
        </w:rPr>
        <w:t>ليس فيما مضى ولا في الذي لم يأت من لذّة لمستحلّيها</w:t>
      </w:r>
    </w:p>
    <w:p>
      <w:pPr>
        <w:pStyle w:val="BookText"/>
        <w:rPr/>
      </w:pPr>
      <w:r>
        <w:rPr>
          <w:rFonts w:ascii="Amiri" w:hAnsi="Amiri" w:eastAsia="Amiri" w:cs="Amiri"/>
          <w:color w:val="111111"/>
          <w:sz w:val="28"/>
          <w:sz w:val="28"/>
          <w:szCs w:val="28"/>
          <w:rtl w:val="true"/>
          <w:lang w:bidi="ar-SA"/>
        </w:rPr>
        <w:t xml:space="preserve">إنما أنت طول عمرت ما عمرّت بالساعة التي أنت فيها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1246074_237004111"/>
      <w:bookmarkStart w:id="387" w:name="_Toc146"/>
      <w:bookmarkEnd w:id="386"/>
      <w:r>
        <w:rPr>
          <w:rtl w:val="true"/>
        </w:rPr>
        <w:t>المسير إلى الشام</w:t>
      </w:r>
      <w:bookmarkEnd w:id="38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جالساً بالكوفة بعد منصرفه من صفين إذ أقبل شيخ فجثا بين يديه،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أخبرنا عن مسيرنا إلى أهل الشام أبقضاء من الله وقدر؟ </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أجل يا شيخ ما علوتم تلعة </w:t>
      </w:r>
      <w:r>
        <w:rPr>
          <w:rFonts w:eastAsia="Amiri" w:cs="Amiri" w:ascii="Amiri" w:hAnsi="Amiri"/>
          <w:color w:val="111111"/>
          <w:sz w:val="28"/>
          <w:szCs w:val="28"/>
          <w:rtl w:val="true"/>
          <w:lang w:bidi="ar-SA"/>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هبطتم بطن واد إلا بقضاء من الله وقدر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عنائي يا أمير المؤمنين؟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يا شيخ، فوالله لقد عظم الله الأجر في مسيركم وأنتم سائرون، وفي مقامكم وأنتم مقيمون، وفي منصرفكم وأنتم منصرفون، ولم تكونوا في شيء من حالاتكم مكرهين ولا إليه مضطرّين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نكن في شيء من حالاتنا مكرهين ولا إليه مضطرّين، وكان بالقضاء والقدر مسيرنا ومنقلبنا ومنصرفنا؟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وتظن أنّه كان قضاء حتماً وقدراً لازماً؟</w:t>
      </w:r>
    </w:p>
    <w:p>
      <w:pPr>
        <w:pStyle w:val="BookText"/>
        <w:rPr/>
      </w:pPr>
      <w:r>
        <w:rPr>
          <w:rFonts w:ascii="Amiri" w:hAnsi="Amiri" w:eastAsia="Amiri" w:cs="Amiri"/>
          <w:color w:val="111111"/>
          <w:sz w:val="28"/>
          <w:sz w:val="28"/>
          <w:szCs w:val="28"/>
          <w:rtl w:val="true"/>
          <w:lang w:bidi="ar-SA"/>
        </w:rPr>
        <w:t>إنّه لو كان كذلك لبطل الثواب والعقاب والأمر والنهي والزجر من الله، وسقط معنى الوعد والوعيد، فلم تكن لائمة للمذنب ولا محمدة للمحسن، ولكان المذنب أولى بالإحسان من المحسن، ولكان المحسن أولى بالعقوبة من المذنب، تلك مقالة إخوان عبدة الأوثان وخصماء الرحمن وحزب الشيطان وقدريّة هذه الأمة ومجوسها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كلف تخييراً ونهى تحذيراً وأعطى على القليل كثيراً ولم يعص مغلوباً ولم يطع مكرهاً، ولم يملك مفوّضاً، ولم يخلق السماوات والأرض وما بينهما باطلاً، ولم يبعث النبيين مبشّرين ومنذرين عبثاً، ذلك ظنّ الذين كفروا فويل للذين كفروا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الشيخ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الإمام الذي نرجو بطاعته يوم النجاة من الرحمن غفرانا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أوضحت من أمرنا ما كان ملتبسا جزاك ربك بالإحسان إحسانا </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388" w:name="pg6220_53697"/>
    </w:p>
    <w:p>
      <w:pPr>
        <w:pStyle w:val="Heading3"/>
        <w:numPr>
          <w:ilvl w:val="2"/>
          <w:numId w:val="1"/>
        </w:numPr>
        <w:rPr/>
      </w:pPr>
      <w:bookmarkStart w:id="389" w:name="__RefHeading___Toc1246076_237004111"/>
      <w:bookmarkStart w:id="390" w:name="_Toc147"/>
      <w:bookmarkEnd w:id="388"/>
      <w:bookmarkEnd w:id="389"/>
      <w:r>
        <w:rPr>
          <w:rtl w:val="true"/>
        </w:rPr>
        <w:t>التسمية بالقضم</w:t>
      </w:r>
      <w:bookmarkEnd w:id="390"/>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معنى قول طلحة بن أبي طلحة لمّا بارزه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قضم،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بمكة لم يجسر عليه أحد لموضع أبي طالب، وأغروا به الصبيان، وكانوا إذا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يرمونه بالحجارة والتراب، وشكى ذلك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فأخرجني معك،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فتعرّض الصبيان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كعادتهم، فحمل عليهم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يقضمهم في وجوههم وآنافهم وآذانهم،</w:t>
      </w:r>
    </w:p>
    <w:p>
      <w:pPr>
        <w:pStyle w:val="BookText"/>
        <w:rPr/>
      </w:pPr>
      <w:r>
        <w:rPr>
          <w:rFonts w:ascii="Amiri" w:hAnsi="Amiri" w:eastAsia="Amiri" w:cs="Amiri"/>
          <w:color w:val="111111"/>
          <w:sz w:val="28"/>
          <w:sz w:val="28"/>
          <w:szCs w:val="28"/>
          <w:rtl w:val="true"/>
          <w:lang w:bidi="ar-SA"/>
        </w:rPr>
        <w:t>فكان الصبيان يرجعون باكين إلى آبائهم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قضمنا علي، قضمنا علي، فسمّي لذلك القضم</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1246078_237004111"/>
      <w:bookmarkStart w:id="392" w:name="_Toc148"/>
      <w:bookmarkEnd w:id="391"/>
      <w:r>
        <w:rPr>
          <w:rtl w:val="true"/>
        </w:rPr>
        <w:t>ادفع بالتي هي أحسن</w:t>
      </w:r>
      <w:bookmarkEnd w:id="392"/>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بشر بن عطارد التميمي في كلام بلغه، فمرّ به رسول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بني أسد وأخذه، فقام إليه نعيم بن دجاجة الأسدي فأفلته، فبعث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به وأمر به أن يُضرب، فقال له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المقام معك لذلّ وإن فراقك لكفر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نعيم قد عفونا عنك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المقام معك لذلّ </w:t>
      </w:r>
      <w:bookmarkStart w:id="393" w:name="pg6220_53698"/>
    </w:p>
    <w:p>
      <w:pPr>
        <w:pStyle w:val="BookText"/>
        <w:rPr/>
      </w:pPr>
      <w:bookmarkEnd w:id="393"/>
      <w:r>
        <w:rPr>
          <w:rFonts w:ascii="Amiri" w:hAnsi="Amiri" w:eastAsia="Amiri" w:cs="Amiri"/>
          <w:color w:val="111111"/>
          <w:sz w:val="28"/>
          <w:sz w:val="28"/>
          <w:szCs w:val="28"/>
          <w:rtl w:val="true"/>
          <w:lang w:bidi="ar-SA"/>
        </w:rPr>
        <w:t>فسيئة اكتسبتها،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فراقك لكفر فحسنة اكتسبتها، فهذه بهذه، ثم أمر أن يخلّى عنه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1246080_237004111"/>
      <w:bookmarkStart w:id="395" w:name="_Toc149"/>
      <w:bookmarkEnd w:id="394"/>
      <w:r>
        <w:rPr>
          <w:rtl w:val="true"/>
        </w:rPr>
        <w:t>راهب من أهل الجنة</w:t>
      </w:r>
      <w:bookmarkEnd w:id="395"/>
    </w:p>
    <w:p>
      <w:pPr>
        <w:pStyle w:val="BookText"/>
        <w:rPr/>
      </w:pPr>
      <w:r>
        <w:rPr>
          <w:rFonts w:ascii="Amiri" w:hAnsi="Amiri" w:eastAsia="Amiri" w:cs="Amiri"/>
          <w:color w:val="111111"/>
          <w:sz w:val="28"/>
          <w:sz w:val="28"/>
          <w:szCs w:val="28"/>
          <w:rtl w:val="true"/>
          <w:lang w:bidi="ar-SA"/>
        </w:rPr>
        <w:t>روي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صفين، فمررنا بكربلاء،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موضع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سرنا حتى انتهينا إلى راهب في صومعة، وتقطع الناس من العطش وشكوا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وأنّه قد أخذ بهم طريقاً لا ماء فيه من البرّ، وترك طريق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من الراهب، فهتف به، وأشرف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صومعتك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بغلته، فنزل في موضع فيه رمل، وأمر الناس أن يحفروا هذا الرمل، فحفروا، فأصابوا تحته صخرة بيضاء، فاجتمع ثلاثمائة رجل، فلم يحرّكوها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تنحّوا فإنّي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أدخل يده اليمنى تحت الصخرة، فقلعها من موضعها حتى رآها الناس على كفّه فوضعها ناحية، فإذا تحتها عين ماء أرق من الزلال وأعذب من الفرات، فشرب الناس وسقوا واستقوا وتزودوا، ثم رد الصخرة إلى موضعها وجعل الرمل كما كان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الراهب فأسلم،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أخبرني، عن جدّه وكان من حواري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تحت هذا الرمل عين ماء، وأنّه لا يستنبطها إلا نبي أو </w:t>
      </w:r>
      <w:bookmarkStart w:id="396" w:name="pg6220_53699"/>
    </w:p>
    <w:p>
      <w:pPr>
        <w:pStyle w:val="BookText"/>
        <w:rPr/>
      </w:pPr>
      <w:bookmarkEnd w:id="396"/>
      <w:r>
        <w:rPr>
          <w:rFonts w:ascii="Amiri" w:hAnsi="Amiri" w:eastAsia="Amiri" w:cs="Amiri"/>
          <w:color w:val="111111"/>
          <w:sz w:val="28"/>
          <w:sz w:val="28"/>
          <w:szCs w:val="28"/>
          <w:rtl w:val="true"/>
          <w:lang w:bidi="ar-SA"/>
        </w:rPr>
        <w:t>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أصحبك في وجهك 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الزمني، ودعا له، ففعل، فلمّا كان ليلة الهرير قُتل الراهب، فدفنه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لكأنّي أنظر إليه، وإلى منزله في الجنة، ودرجته التي أكرمه الله بها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1246082_237004111"/>
      <w:bookmarkStart w:id="398" w:name="_Toc150"/>
      <w:bookmarkEnd w:id="397"/>
      <w:r>
        <w:rPr>
          <w:rtl w:val="true"/>
        </w:rPr>
        <w:t>زلزال يُفزع أهل المدينة</w:t>
      </w:r>
      <w:bookmarkEnd w:id="398"/>
    </w:p>
    <w:p>
      <w:p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 الناس زلزلة على عهد أبي بكر، ففزع الناس إلى أبي بكر وعمر، فوجدوهما قد خرجا فزعين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فتبعهما الناس حتى انتهوا إلى باب</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مكترث لما هم فيه، فمضى واتّبعه الناس، حتى انتهى إلى تلعة، فقعد عليها وقعدوا حوله، وهم ينظرون إلى حيطان المدينة ترتج جائية وذاهبة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قد هالكم ما ترون؟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يهولنا ولم نر مثلها قط؟</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شفتيه، ثم ضرب الأرض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اسكني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فسكنت، فعجبوا من ذلك أكثر من تعجبهم أولاً حيث خرج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عجبتم من صنيعي،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الرجل الذي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أَخْرَجَتِ الْأَرْضُ أَثْقَالَهَا وَقَالَ </w:t>
      </w:r>
      <w:bookmarkStart w:id="399" w:name="pg6220_53700"/>
    </w:p>
    <w:p>
      <w:pPr>
        <w:pStyle w:val="BookText"/>
        <w:rPr/>
      </w:pPr>
      <w:bookmarkEnd w:id="399"/>
      <w:r>
        <w:rPr>
          <w:rFonts w:ascii="Amiri" w:hAnsi="Amiri" w:eastAsia="Amiri" w:cs="Amiri"/>
          <w:color w:val="111111"/>
          <w:sz w:val="28"/>
          <w:sz w:val="28"/>
          <w:szCs w:val="28"/>
          <w:rtl w:val="true"/>
          <w:lang w:bidi="ar-SA"/>
        </w:rPr>
        <w:t>الْإِنْسَانُ مَا لَهَا يَوْمَئِذٍ تُحَدِّثُ أَخْبَارَهَا</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الإنسان الذي أقول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تحدّث</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1246084_237004111"/>
      <w:bookmarkStart w:id="401" w:name="_Toc151"/>
      <w:bookmarkEnd w:id="400"/>
      <w:r>
        <w:rPr>
          <w:rtl w:val="true"/>
        </w:rPr>
        <w:t>تسميته ظهيراً</w:t>
      </w:r>
      <w:bookmarkEnd w:id="401"/>
    </w:p>
    <w:p>
      <w:pPr>
        <w:pStyle w:val="BookText"/>
        <w:rPr/>
      </w:pPr>
      <w:r>
        <w:rPr>
          <w:rFonts w:ascii="Amiri" w:hAnsi="Amiri" w:eastAsia="Amiri" w:cs="Amiri"/>
          <w:color w:val="111111"/>
          <w:sz w:val="28"/>
          <w:sz w:val="28"/>
          <w:szCs w:val="28"/>
          <w:rtl w:val="true"/>
          <w:lang w:bidi="ar-SA"/>
        </w:rPr>
        <w:t xml:space="preserve">كان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ولده وولد أخوته ثم يأمرهم بالصراع، وذلك خُلق في العرب، فكان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يحسّر عن ذراعيه وهو طفل ويصارع كبار أخوته وصغارهم وكبار بني عمّه وصغارهم فيصرعهم فيقول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علي، فسمّاه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لقبّه ظهيراً أبوه إذ عاينه صغيرا</w:t>
      </w:r>
    </w:p>
    <w:p>
      <w:pPr>
        <w:pStyle w:val="BookText"/>
        <w:rPr/>
      </w:pPr>
      <w:r>
        <w:rPr>
          <w:rFonts w:ascii="Amiri" w:hAnsi="Amiri" w:eastAsia="Amiri" w:cs="Amiri"/>
          <w:color w:val="111111"/>
          <w:sz w:val="28"/>
          <w:sz w:val="28"/>
          <w:szCs w:val="28"/>
          <w:rtl w:val="true"/>
          <w:lang w:bidi="ar-SA"/>
        </w:rPr>
        <w:t>يصرع من أخوته الكبيرا مشمرا عن ساعد تشميرا</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1246086_237004111"/>
      <w:bookmarkStart w:id="403" w:name="_Toc152"/>
      <w:bookmarkEnd w:id="402"/>
      <w:r>
        <w:rPr>
          <w:rtl w:val="true"/>
        </w:rPr>
        <w:t>اُخرج أيّها الرجل</w:t>
      </w:r>
      <w:bookmarkEnd w:id="403"/>
    </w:p>
    <w:p>
      <w:pPr>
        <w:pStyle w:val="BookText"/>
        <w:rPr/>
      </w:pPr>
      <w:r>
        <w:rPr>
          <w:rFonts w:ascii="Amiri" w:hAnsi="Amiri" w:eastAsia="Amiri" w:cs="Amiri"/>
          <w:color w:val="111111"/>
          <w:sz w:val="28"/>
          <w:sz w:val="28"/>
          <w:szCs w:val="28"/>
          <w:rtl w:val="true"/>
          <w:lang w:bidi="ar-SA"/>
        </w:rPr>
        <w:t xml:space="preserve">روي أنّ قصاباً كان يبيع اللحم من جارية إنسان وكان يحيف عليها فبكت وخرجت، فرأت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فشكته إليه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نحوه ودعاه إلى الإنصاف في حقّها ويعظه 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يكون الضعيف عندك بمنزلة القوي فلا تظلم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القصّاب يعرف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أيّها الرجل</w:t>
      </w:r>
      <w:r>
        <w:rPr>
          <w:rFonts w:eastAsia="Amiri" w:cs="Amiri" w:ascii="Amiri" w:hAnsi="Amiri"/>
          <w:color w:val="111111"/>
          <w:sz w:val="28"/>
          <w:szCs w:val="28"/>
          <w:rtl w:val="true"/>
          <w:lang w:bidi="ar-SA"/>
        </w:rPr>
        <w:t xml:space="preserve">. </w:t>
      </w:r>
      <w:bookmarkStart w:id="404" w:name="pg6220_53701"/>
    </w:p>
    <w:p>
      <w:pPr>
        <w:pStyle w:val="BookText"/>
        <w:rPr/>
      </w:pPr>
      <w:bookmarkEnd w:id="404"/>
      <w:r>
        <w:rPr>
          <w:rFonts w:ascii="Amiri" w:hAnsi="Amiri" w:eastAsia="Amiri" w:cs="Amiri"/>
          <w:color w:val="111111"/>
          <w:sz w:val="28"/>
          <w:sz w:val="28"/>
          <w:szCs w:val="28"/>
          <w:rtl w:val="true"/>
          <w:lang w:bidi="ar-SA"/>
        </w:rPr>
        <w:t xml:space="preserve">فانصرف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يتكلّم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فقطع يده وأخذها وخرج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فصلحت يده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1246088_237004111"/>
      <w:bookmarkStart w:id="406" w:name="_Toc153"/>
      <w:bookmarkEnd w:id="405"/>
      <w:r>
        <w:rPr>
          <w:rtl w:val="true"/>
        </w:rPr>
        <w:t>يا دنيا غرّي غيري</w:t>
      </w:r>
      <w:bookmarkEnd w:id="406"/>
    </w:p>
    <w:p>
      <w:pPr>
        <w:pStyle w:val="BookText"/>
        <w:rPr/>
      </w:pPr>
      <w:r>
        <w:rPr>
          <w:rFonts w:ascii="Amiri" w:hAnsi="Amiri" w:eastAsia="Amiri" w:cs="Amiri"/>
          <w:color w:val="111111"/>
          <w:sz w:val="28"/>
          <w:sz w:val="28"/>
          <w:szCs w:val="28"/>
          <w:rtl w:val="true"/>
          <w:lang w:bidi="ar-SA"/>
        </w:rPr>
        <w:t>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مع قنبر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أمير المؤمنين فقد خبّأت لك خبيئة،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معي،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إلى بيته فإذا باسنة</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مملوءة جامات من ذهب وفضة،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لا تترك شيئاً إلاّ</w:t>
      </w:r>
    </w:p>
    <w:p>
      <w:pPr>
        <w:pStyle w:val="BookText"/>
        <w:rPr/>
      </w:pPr>
      <w:r>
        <w:rPr>
          <w:rFonts w:ascii="Amiri" w:hAnsi="Amiri" w:eastAsia="Amiri" w:cs="Amiri"/>
          <w:color w:val="111111"/>
          <w:sz w:val="28"/>
          <w:sz w:val="28"/>
          <w:szCs w:val="28"/>
          <w:rtl w:val="true"/>
          <w:lang w:bidi="ar-SA"/>
        </w:rPr>
        <w:t xml:space="preserve">قسّمته فادخرت هذا لك،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أحببتَ أن تدخل بيتي ناراً كثيرة، فسلّ سيفه فضربها، فانتثرت من بين إناء مقطوع نصفه أو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اقسموه بالحصص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ففعلوا،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وخياره فيه إذ كل جان يده إلى فيه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بيضاء غري غيري، ويا صفراء غري غيري</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407" w:name="pg6220_53702"/>
    </w:p>
    <w:p>
      <w:pPr>
        <w:pStyle w:val="Heading3"/>
        <w:numPr>
          <w:ilvl w:val="2"/>
          <w:numId w:val="1"/>
        </w:numPr>
        <w:rPr/>
      </w:pPr>
      <w:bookmarkStart w:id="408" w:name="__RefHeading___Toc1246090_237004111"/>
      <w:bookmarkStart w:id="409" w:name="_Toc154"/>
      <w:bookmarkEnd w:id="407"/>
      <w:bookmarkEnd w:id="408"/>
      <w:r>
        <w:rPr>
          <w:rtl w:val="true"/>
        </w:rPr>
        <w:t>قمة الكرم</w:t>
      </w:r>
      <w:bookmarkEnd w:id="409"/>
    </w:p>
    <w:p>
      <w:pPr>
        <w:pStyle w:val="BookText"/>
        <w:rPr/>
      </w:pPr>
      <w:r>
        <w:rPr>
          <w:rFonts w:ascii="Amiri" w:hAnsi="Amiri" w:eastAsia="Amiri" w:cs="Amiri"/>
          <w:color w:val="111111"/>
          <w:sz w:val="28"/>
          <w:sz w:val="28"/>
          <w:szCs w:val="28"/>
          <w:rtl w:val="true"/>
          <w:lang w:bidi="ar-SA"/>
        </w:rPr>
        <w:t xml:space="preserve">روي أنّ سائلاً قصد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وقد تغيّر وجهه من الحياء، فقال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حاجتك على الأرض حتى لا أرى ذلّ المسألة في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لي شيء يباع بدرهم تُغنيك حالة منظري عن مخبري</w:t>
      </w:r>
    </w:p>
    <w:p>
      <w:pPr>
        <w:pStyle w:val="BookText"/>
        <w:rPr/>
      </w:pPr>
      <w:r>
        <w:rPr>
          <w:rFonts w:ascii="Amiri" w:hAnsi="Amiri" w:eastAsia="Amiri" w:cs="Amiri"/>
          <w:color w:val="111111"/>
          <w:sz w:val="28"/>
          <w:sz w:val="28"/>
          <w:szCs w:val="28"/>
          <w:rtl w:val="true"/>
          <w:lang w:bidi="ar-SA"/>
        </w:rPr>
        <w:t>إلاّ بقيّة ماء وجه صُنته أن لا يباع ونعم أنت المشتري</w:t>
      </w:r>
    </w:p>
    <w:p>
      <w:pPr>
        <w:pStyle w:val="BookText"/>
        <w:rPr/>
      </w:pPr>
      <w:r>
        <w:rPr>
          <w:rFonts w:ascii="Amiri" w:hAnsi="Amiri" w:eastAsia="Amiri" w:cs="Amiri"/>
          <w:color w:val="111111"/>
          <w:sz w:val="28"/>
          <w:sz w:val="28"/>
          <w:szCs w:val="28"/>
          <w:rtl w:val="true"/>
          <w:lang w:bidi="ar-SA"/>
        </w:rPr>
        <w:t xml:space="preserve">فأمر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 يحمل ذهباً وفضّة،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عاجلتنا فأتاك عاجل برّنا فلا ولو أمهلتنا لم تقتر</w:t>
      </w:r>
    </w:p>
    <w:p>
      <w:pPr>
        <w:pStyle w:val="BookText"/>
        <w:rPr/>
      </w:pPr>
      <w:r>
        <w:rPr>
          <w:rFonts w:ascii="Amiri" w:hAnsi="Amiri" w:eastAsia="Amiri" w:cs="Amiri"/>
          <w:color w:val="111111"/>
          <w:sz w:val="28"/>
          <w:sz w:val="28"/>
          <w:szCs w:val="28"/>
          <w:rtl w:val="true"/>
          <w:lang w:bidi="ar-SA"/>
        </w:rPr>
        <w:t>فخذ القليل وكن كأنّك لم تبع ما صنته وكأننا لم نشتر</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1246092_237004111"/>
      <w:bookmarkStart w:id="411" w:name="_Toc155"/>
      <w:bookmarkEnd w:id="410"/>
      <w:r>
        <w:rPr>
          <w:rtl w:val="true"/>
        </w:rPr>
        <w:t>لا تمشوا خلفي</w:t>
      </w:r>
      <w:bookmarkEnd w:id="411"/>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 وهو راكب، فمشوا معه، فالتفت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حاجة؟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ولكنّا نحبّ أن نمشي معك،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فإنّ مشي الماشي مع الراكب مفسدة للراكب ومذلّة للماشي</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412" w:name="pg6220_53703"/>
    </w:p>
    <w:p>
      <w:pPr>
        <w:pStyle w:val="Heading3"/>
        <w:numPr>
          <w:ilvl w:val="2"/>
          <w:numId w:val="1"/>
        </w:numPr>
        <w:rPr/>
      </w:pPr>
      <w:bookmarkStart w:id="413" w:name="__RefHeading___Toc1246094_237004111"/>
      <w:bookmarkStart w:id="414" w:name="_Toc156"/>
      <w:bookmarkEnd w:id="412"/>
      <w:bookmarkEnd w:id="413"/>
      <w:r>
        <w:rPr>
          <w:rtl w:val="true"/>
        </w:rPr>
        <w:t>اذهب حيث شئت</w:t>
      </w:r>
      <w:bookmarkEnd w:id="414"/>
    </w:p>
    <w:p>
      <w:pPr>
        <w:pStyle w:val="BookText"/>
        <w:rPr/>
      </w:pPr>
      <w:r>
        <w:rPr>
          <w:rFonts w:ascii="Amiri" w:hAnsi="Amiri" w:eastAsia="Amiri" w:cs="Amiri"/>
          <w:color w:val="111111"/>
          <w:sz w:val="28"/>
          <w:sz w:val="28"/>
          <w:szCs w:val="28"/>
          <w:rtl w:val="true"/>
          <w:lang w:bidi="ar-SA"/>
        </w:rPr>
        <w:t>عن موسى بن طلحة بن عبد الله وكان فيمن أُسر يوم الجمل وحُبس مع من حُبس من الأسارى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سجن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حتى سمعت المنادي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موسى بن طلحة بن عبيد الله؟</w:t>
      </w:r>
    </w:p>
    <w:p>
      <w:pPr>
        <w:pStyle w:val="BookText"/>
        <w:rPr/>
      </w:pPr>
      <w:r>
        <w:rPr>
          <w:rFonts w:ascii="Amiri" w:hAnsi="Amiri" w:eastAsia="Amiri" w:cs="Amiri"/>
          <w:color w:val="111111"/>
          <w:sz w:val="28"/>
          <w:sz w:val="28"/>
          <w:szCs w:val="28"/>
          <w:rtl w:val="true"/>
          <w:lang w:bidi="ar-SA"/>
        </w:rPr>
        <w:t>فاسترجعت واسترجع أهل السجن،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يقتلك، فأخرجني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وقفت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أستغفر الله وأتوب إليه،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وأتوب الله،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لمن كان معي من رسله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حيث شئت، وما وجدت لك في عسكرنا من سلاح أو كراع فخذه، واتق الله فيما تستقبله من أمرك، واجلس في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فشكرت له، وانصرفت</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1246096_237004111"/>
      <w:bookmarkStart w:id="416" w:name="_Toc157"/>
      <w:bookmarkEnd w:id="415"/>
      <w:r>
        <w:rPr>
          <w:rtl w:val="true"/>
        </w:rPr>
        <w:t>من آداب المصاحبة</w:t>
      </w:r>
      <w:bookmarkEnd w:id="416"/>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رجلاً ذمّياً، 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عبد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الكوفة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عدل الطريق بالذمّي عدل معه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الذمّي</w:t>
      </w:r>
      <w:r>
        <w:rPr>
          <w:rFonts w:eastAsia="Amiri" w:cs="Amiri" w:ascii="Amiri" w:hAnsi="Amiri"/>
          <w:color w:val="111111"/>
          <w:sz w:val="28"/>
          <w:szCs w:val="28"/>
          <w:rtl w:val="true"/>
          <w:lang w:bidi="ar-SA"/>
        </w:rPr>
        <w:t xml:space="preserve">: </w:t>
      </w:r>
      <w:bookmarkStart w:id="417" w:name="pg6220_53704"/>
    </w:p>
    <w:p>
      <w:pPr>
        <w:pStyle w:val="BookText"/>
        <w:rPr/>
      </w:pPr>
      <w:bookmarkEnd w:id="417"/>
      <w:r>
        <w:rPr>
          <w:rFonts w:ascii="Amiri" w:hAnsi="Amiri" w:eastAsia="Amiri" w:cs="Amiri"/>
          <w:color w:val="111111"/>
          <w:sz w:val="28"/>
          <w:sz w:val="28"/>
          <w:szCs w:val="28"/>
          <w:rtl w:val="true"/>
          <w:lang w:bidi="ar-SA"/>
        </w:rPr>
        <w:t>ألست زعمت أنّك تريد الكوفة؟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تركت الطريق؟</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عدلت معي وقد علمت ذلك؟</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تمام حسن الصحبة أن يشيّع الرجل صاحبه هنيئة إذا فارقه، وكذلك أمرنا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إنّما تبعه من تبعه لأفعاله الكريمة، فأنا أشهدك أنّي على دينك، ورجع الذمّي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عرفه أسلم</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1246098_237004111"/>
      <w:bookmarkStart w:id="419" w:name="_Toc158"/>
      <w:bookmarkEnd w:id="418"/>
      <w:r>
        <w:rPr>
          <w:rtl w:val="true"/>
        </w:rPr>
        <w:t>كيف بك يا ميثم؟</w:t>
      </w:r>
      <w:bookmarkEnd w:id="419"/>
    </w:p>
    <w:p>
      <w:pPr>
        <w:pStyle w:val="BookText"/>
        <w:rPr/>
      </w:pPr>
      <w:r>
        <w:rPr>
          <w:rFonts w:ascii="Amiri" w:hAnsi="Amiri" w:eastAsia="Amiri" w:cs="Amiri"/>
          <w:color w:val="111111"/>
          <w:sz w:val="28"/>
          <w:sz w:val="28"/>
          <w:szCs w:val="28"/>
          <w:rtl w:val="true"/>
          <w:lang w:bidi="ar-SA"/>
        </w:rPr>
        <w:t>روى يوسف بن عمران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ميثم الهرواني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ميثم، كيف أنت إذا دعاك دعيّ بني أميّة عبيد الله بن زياد إلى البراءة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لا أبرأ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والله يقتلك ويصلبك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في الله قليل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تكون معي في درجتي</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420" w:name="pg6220_53705"/>
    </w:p>
    <w:p>
      <w:pPr>
        <w:pStyle w:val="Heading3"/>
        <w:numPr>
          <w:ilvl w:val="2"/>
          <w:numId w:val="1"/>
        </w:numPr>
        <w:rPr/>
      </w:pPr>
      <w:bookmarkStart w:id="421" w:name="__RefHeading___Toc1246100_237004111"/>
      <w:bookmarkStart w:id="422" w:name="_Toc159"/>
      <w:bookmarkEnd w:id="420"/>
      <w:bookmarkEnd w:id="421"/>
      <w:r>
        <w:rPr>
          <w:rtl w:val="true"/>
        </w:rPr>
        <w:t>فضل صلاة الجماعة</w:t>
      </w:r>
      <w:bookmarkEnd w:id="422"/>
    </w:p>
    <w:p>
      <w:pPr>
        <w:pStyle w:val="BookText"/>
        <w:rPr/>
      </w:pPr>
      <w:r>
        <w:rPr>
          <w:rFonts w:ascii="Amiri" w:hAnsi="Amiri" w:eastAsia="Amiri" w:cs="Amiri"/>
          <w:color w:val="111111"/>
          <w:sz w:val="28"/>
          <w:sz w:val="28"/>
          <w:szCs w:val="28"/>
          <w:rtl w:val="true"/>
          <w:lang w:bidi="ar-SA"/>
        </w:rPr>
        <w:t xml:space="preserve">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غدا على أبى الدرداء، فوجده نائماً،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منّي من الليل شيء فنمت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أفتركت صلاة الصبح في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الدرداء، لأن أصلّي</w:t>
      </w:r>
    </w:p>
    <w:p>
      <w:pPr>
        <w:pStyle w:val="BookText"/>
        <w:rPr/>
      </w:pPr>
      <w:r>
        <w:rPr>
          <w:rFonts w:ascii="Amiri" w:hAnsi="Amiri" w:eastAsia="Amiri" w:cs="Amiri"/>
          <w:color w:val="111111"/>
          <w:sz w:val="28"/>
          <w:sz w:val="28"/>
          <w:szCs w:val="28"/>
          <w:rtl w:val="true"/>
          <w:lang w:bidi="ar-SA"/>
        </w:rPr>
        <w:t xml:space="preserve">العشاء والفجر في جماعة أحبّ إلي من أن أحيى ما بينهما، أو 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يعلمون ما فيهما لأتوهما ولو حبواً، وإنّهما ليكفّران ما بينهما</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1246102_237004111"/>
      <w:bookmarkStart w:id="424" w:name="_Toc160"/>
      <w:bookmarkEnd w:id="423"/>
      <w:r>
        <w:rPr>
          <w:rtl w:val="true"/>
        </w:rPr>
        <w:t>أين المتكلّم آنفاً؟</w:t>
      </w:r>
      <w:bookmarkEnd w:id="424"/>
    </w:p>
    <w:p>
      <w:pPr>
        <w:pStyle w:val="BookText"/>
        <w:rPr/>
      </w:pPr>
      <w:r>
        <w:rPr>
          <w:rFonts w:ascii="Amiri" w:hAnsi="Amiri" w:eastAsia="Amiri" w:cs="Amiri"/>
          <w:color w:val="111111"/>
          <w:sz w:val="28"/>
          <w:sz w:val="28"/>
          <w:szCs w:val="28"/>
          <w:rtl w:val="true"/>
          <w:lang w:bidi="ar-SA"/>
        </w:rPr>
        <w:t xml:space="preserve">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الفجر لم يزل معقّباً إلى أن تطلع الشمس، فإذا طلعت اجتمع إليه الفقراء والمساكين وغيرهم من الناس، فيعلّمهم الفقه والقرآن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يقوم فيه من مجلسه ذلك، فقام يوماً فمرّ برجل، فرماه بكلمة هجر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عوده على بدئه حتى صعد المنبر، وأمر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bookmarkStart w:id="425" w:name="pg6220_53706"/>
    </w:p>
    <w:p>
      <w:pPr>
        <w:pStyle w:val="BookText"/>
        <w:rPr/>
      </w:pPr>
      <w:bookmarkEnd w:id="425"/>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ليس شيء أحبّ إلى الله ولا أعمّ نفعاً من حلم إمام وفقهه، ولا شيء أبغض إلى الله ولا أعمّ ضرراً من جهل إمام وخرقه، ألا وإنّه من لم يكن له من نفسه واعظ لم يكن له من الله حافظ، ألا وإنّه من أنصف من نفسه لم يزده الله إلاّ عزّاً، ألا وإنّ الذلّ في طاعة الله أقرب إلى الله من التعزّز في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المتكلّم آنفاً؟</w:t>
      </w:r>
    </w:p>
    <w:p>
      <w:pPr>
        <w:pStyle w:val="BookText"/>
        <w:rPr/>
      </w:pPr>
      <w:r>
        <w:rPr>
          <w:rFonts w:ascii="Amiri" w:hAnsi="Amiri" w:eastAsia="Amiri" w:cs="Amiri"/>
          <w:color w:val="111111"/>
          <w:sz w:val="28"/>
          <w:sz w:val="28"/>
          <w:szCs w:val="28"/>
          <w:rtl w:val="true"/>
          <w:lang w:bidi="ar-SA"/>
        </w:rPr>
        <w:t>فلم يستطع الإنكار،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أشاء لقلت،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تعفو وتصفح فأنت أهل لذلك،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عفوت وصفحت، فقيل لمحمد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أن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ينسبه</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1246104_237004111"/>
      <w:bookmarkStart w:id="427" w:name="_Toc161"/>
      <w:bookmarkEnd w:id="426"/>
      <w:r>
        <w:rPr>
          <w:rtl w:val="true"/>
        </w:rPr>
        <w:t>دعاء لزاذان</w:t>
      </w:r>
      <w:bookmarkEnd w:id="427"/>
    </w:p>
    <w:p>
      <w:pPr>
        <w:pStyle w:val="BookText"/>
        <w:rPr/>
      </w:pPr>
      <w:r>
        <w:rPr>
          <w:rFonts w:ascii="Amiri" w:hAnsi="Amiri" w:eastAsia="Amiri" w:cs="Amiri"/>
          <w:color w:val="111111"/>
          <w:sz w:val="28"/>
          <w:sz w:val="28"/>
          <w:szCs w:val="28"/>
          <w:rtl w:val="true"/>
          <w:lang w:bidi="ar-SA"/>
        </w:rPr>
        <w:t>روى سعد الخفّاف، عن زاذان أبي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زاذان إنّك لتقرأ القرآن فتحسن قراءته، فعلى من قرأت؟</w:t>
      </w:r>
    </w:p>
    <w:p>
      <w:pPr>
        <w:pStyle w:val="BookText"/>
        <w:rPr/>
      </w:pPr>
      <w:r>
        <w:rPr>
          <w:rFonts w:ascii="Amiri" w:hAnsi="Amiri" w:eastAsia="Amiri" w:cs="Amiri"/>
          <w:color w:val="111111"/>
          <w:sz w:val="28"/>
          <w:sz w:val="28"/>
          <w:szCs w:val="28"/>
          <w:rtl w:val="true"/>
          <w:lang w:bidi="ar-SA"/>
        </w:rPr>
        <w:t>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وأنا أنشد الشعر، وكان لي خلق حسن، فأعجبه صوتي،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زاذان هلاّ بالقرآن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بالقرآن، فوالله ما أقرأ منه إلاّ بقدر ما أصلّي به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فتكلّم في أذني بكلام ما عرفته ولا علمت ما يقول،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في فيّ، فوالله ما زالت قدمي من </w:t>
      </w:r>
    </w:p>
    <w:p>
      <w:pPr>
        <w:pStyle w:val="BookText"/>
        <w:rPr/>
      </w:pPr>
      <w:r>
        <w:rPr>
          <w:rFonts w:ascii="Amiri" w:hAnsi="Amiri" w:eastAsia="Amiri" w:cs="Amiri"/>
          <w:color w:val="111111"/>
          <w:sz w:val="28"/>
          <w:sz w:val="28"/>
          <w:szCs w:val="28"/>
          <w:rtl w:val="true"/>
          <w:lang w:bidi="ar-SA"/>
        </w:rPr>
        <w:t>عنده حتى حفظت القرآن بإعرابه وهمزه، وما احتجت أن أسأل عنه أحداً بعد موقفي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فقصصت قصّة زاذان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زاذان،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لزاذان بالاسم الأعظم الذي لا يردّ</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428" w:name="pg6220_53708"/>
    </w:p>
    <w:p>
      <w:pPr>
        <w:pStyle w:val="Heading2"/>
        <w:numPr>
          <w:ilvl w:val="1"/>
          <w:numId w:val="1"/>
        </w:numPr>
        <w:rPr/>
      </w:pPr>
      <w:bookmarkStart w:id="429" w:name="__RefHeading___Toc1246106_237004111"/>
      <w:bookmarkStart w:id="430" w:name="_Toc162"/>
      <w:bookmarkEnd w:id="428"/>
      <w:bookmarkEnd w:id="429"/>
      <w:r>
        <w:rPr/>
        <w:t>3</w:t>
      </w:r>
      <w:r>
        <w:rPr>
          <w:rtl w:val="true"/>
        </w:rPr>
        <w:t>-</w:t>
      </w:r>
      <w:r>
        <w:rPr>
          <w:rtl w:val="true"/>
        </w:rPr>
        <w:t>من قصص الصديقة فاطمة</w:t>
      </w:r>
      <w:r>
        <w:rPr>
          <w:rtl w:val="true"/>
        </w:rPr>
        <w:t>(</w:t>
      </w:r>
      <w:r>
        <w:rPr>
          <w:rtl w:val="true"/>
        </w:rPr>
        <w:t>عليها السلام</w:t>
      </w:r>
      <w:r>
        <w:rPr>
          <w:rtl w:val="true"/>
        </w:rPr>
        <w:t>)</w:t>
      </w:r>
      <w:bookmarkEnd w:id="430"/>
    </w:p>
    <w:p>
      <w:pPr>
        <w:pStyle w:val="Heading3"/>
        <w:numPr>
          <w:ilvl w:val="2"/>
          <w:numId w:val="1"/>
        </w:numPr>
        <w:rPr/>
      </w:pPr>
      <w:bookmarkStart w:id="431" w:name="__RefHeading___Toc1246108_237004111"/>
      <w:bookmarkStart w:id="432" w:name="_Toc163"/>
      <w:bookmarkEnd w:id="431"/>
      <w:r>
        <w:rPr>
          <w:rtl w:val="true"/>
        </w:rPr>
        <w:t>مقدمة</w:t>
      </w:r>
      <w:r>
        <w:rPr>
          <w:rtl w:val="true"/>
        </w:rPr>
        <w:t>:</w:t>
      </w:r>
      <w:bookmarkEnd w:id="432"/>
    </w:p>
    <w:p>
      <w:pPr>
        <w:pStyle w:val="BookText"/>
        <w:rPr/>
      </w:pPr>
      <w:r>
        <w:rPr>
          <w:rFonts w:ascii="Amiri" w:hAnsi="Amiri" w:eastAsia="Amiri" w:cs="Amiri"/>
          <w:color w:val="111111"/>
          <w:sz w:val="28"/>
          <w:sz w:val="28"/>
          <w:szCs w:val="28"/>
          <w:rtl w:val="true"/>
          <w:lang w:bidi="ar-SA"/>
        </w:rPr>
        <w:t xml:space="preserve">هي الصديقة الكبرى السيدة فاطمة الزهراء بنت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أسماء عند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والصدّيقة، والمباركة، والطاهرة، والزكيّة، والرضيّة، والمرضيّة، والمحدّثة، والزهراء</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العشرين من شهر جمادى الآخرة سنة خمسة بعد الهجرة، ولا صحة لقول من ادّعى أنّ ولادتها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لخمس سنوات قبل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السيّدة 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الحسن، واُمّ الحسين، واُمّ المحسن، واُمّ الأئمة، واُمّ أبيها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ألقابها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الحوريّة الإنسيّة، العذراء، الشهيدة، الصابرة، قرّة عين المصطفى، العالمة، المعصومة، حاملة البلوى، اُمّ الخيرة، حليفة العبادة، تفّاحة الجنّة، المطهّرة،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أشعارها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 للمغيّب تحت أطباق الثرى إن كنت تسمع صرختي وندائيا</w:t>
      </w:r>
    </w:p>
    <w:p>
      <w:pPr>
        <w:pStyle w:val="BookText"/>
        <w:rPr/>
      </w:pPr>
      <w:r>
        <w:rPr>
          <w:rFonts w:ascii="Amiri" w:hAnsi="Amiri" w:eastAsia="Amiri" w:cs="Amiri"/>
          <w:color w:val="111111"/>
          <w:sz w:val="28"/>
          <w:sz w:val="28"/>
          <w:szCs w:val="28"/>
          <w:rtl w:val="true"/>
          <w:lang w:bidi="ar-SA"/>
        </w:rPr>
        <w:t>صُبّت عليّ مصائب لو أنّها صُبّت على الأيام صرن</w:t>
      </w:r>
    </w:p>
    <w:p>
      <w:pPr>
        <w:pStyle w:val="BookText"/>
        <w:rPr/>
      </w:pPr>
      <w:r>
        <w:rPr>
          <w:rFonts w:ascii="Amiri" w:hAnsi="Amiri" w:eastAsia="Amiri" w:cs="Amiri"/>
          <w:color w:val="111111"/>
          <w:sz w:val="28"/>
          <w:sz w:val="28"/>
          <w:szCs w:val="28"/>
          <w:rtl w:val="true"/>
          <w:lang w:bidi="ar-SA"/>
        </w:rPr>
        <w:t>لياليا</w:t>
      </w:r>
    </w:p>
    <w:p>
      <w:pPr>
        <w:pStyle w:val="BookText"/>
        <w:rPr/>
      </w:pPr>
      <w:r>
        <w:rPr>
          <w:rFonts w:ascii="Amiri" w:hAnsi="Amiri" w:eastAsia="Amiri" w:cs="Amiri"/>
          <w:color w:val="111111"/>
          <w:sz w:val="28"/>
          <w:sz w:val="28"/>
          <w:szCs w:val="28"/>
          <w:rtl w:val="true"/>
          <w:lang w:bidi="ar-SA"/>
        </w:rPr>
        <w:t>قد كنت ذات حمى بظل محمد لا أخش من ضيم وكان حماً ليا</w:t>
      </w:r>
    </w:p>
    <w:p>
      <w:pPr>
        <w:pStyle w:val="BookText"/>
        <w:rPr/>
      </w:pPr>
      <w:r>
        <w:rPr>
          <w:rFonts w:ascii="Amiri" w:hAnsi="Amiri" w:eastAsia="Amiri" w:cs="Amiri"/>
          <w:color w:val="111111"/>
          <w:sz w:val="28"/>
          <w:sz w:val="28"/>
          <w:szCs w:val="28"/>
          <w:rtl w:val="true"/>
          <w:lang w:bidi="ar-SA"/>
        </w:rPr>
        <w:t>فاليوم أخضع للذليل وأتّقي ضيمي وأدفع ظالمي بردائيا</w:t>
      </w:r>
    </w:p>
    <w:p>
      <w:pPr>
        <w:pStyle w:val="BookText"/>
        <w:rPr/>
      </w:pPr>
      <w:r>
        <w:rPr>
          <w:rFonts w:ascii="Amiri" w:hAnsi="Amiri" w:eastAsia="Amiri" w:cs="Amiri"/>
          <w:color w:val="111111"/>
          <w:sz w:val="28"/>
          <w:sz w:val="28"/>
          <w:szCs w:val="28"/>
          <w:rtl w:val="true"/>
          <w:lang w:bidi="ar-SA"/>
        </w:rPr>
        <w:t>فإذا بكت قمريّة في ليلها شجناً على غصن بكيت صباحيا</w:t>
      </w:r>
    </w:p>
    <w:p>
      <w:pPr>
        <w:pStyle w:val="BookText"/>
        <w:rPr/>
      </w:pPr>
      <w:r>
        <w:rPr>
          <w:rFonts w:ascii="Amiri" w:hAnsi="Amiri" w:eastAsia="Amiri" w:cs="Amiri"/>
          <w:color w:val="111111"/>
          <w:sz w:val="28"/>
          <w:sz w:val="28"/>
          <w:szCs w:val="28"/>
          <w:rtl w:val="true"/>
          <w:lang w:bidi="ar-SA"/>
        </w:rPr>
        <w:t>فلأجعلنّ الحزن بعدك مؤنسي ولأجعلنّ الدمع فيك وشاحيا</w:t>
      </w:r>
    </w:p>
    <w:p>
      <w:pPr>
        <w:pStyle w:val="BookText"/>
        <w:rPr/>
      </w:pPr>
      <w:r>
        <w:rPr>
          <w:rFonts w:ascii="Amiri" w:hAnsi="Amiri" w:eastAsia="Amiri" w:cs="Amiri"/>
          <w:color w:val="111111"/>
          <w:sz w:val="28"/>
          <w:sz w:val="28"/>
          <w:szCs w:val="28"/>
          <w:rtl w:val="true"/>
          <w:lang w:bidi="ar-SA"/>
        </w:rPr>
        <w:t>ماذا على من شمّ تربة أحمد أن لا يشم مدى الزمان غواليا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زواجها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اختلفت الروايات في تأريخ زواجهما،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ليلة إحدى وعشرين من محرّم الحرام سنة ثلاث من الهجرة،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أوّل يوم من ذي الحجّة، وروي أنّه كان في اليوم السادس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وبنت أخرى، والمحسن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اُسقط</w:t>
      </w:r>
      <w:r>
        <w:rPr>
          <w:rFonts w:eastAsia="Amiri" w:cs="Amiri" w:ascii="Amiri" w:hAnsi="Amiri"/>
          <w:color w:val="111111"/>
          <w:sz w:val="28"/>
          <w:szCs w:val="28"/>
          <w:rtl w:val="true"/>
          <w:lang w:bidi="ar-SA"/>
        </w:rPr>
        <w:t xml:space="preserve">. </w:t>
      </w:r>
      <w:bookmarkStart w:id="433" w:name="pg6220_53710"/>
    </w:p>
    <w:p>
      <w:pPr>
        <w:pStyle w:val="Heading3"/>
        <w:numPr>
          <w:ilvl w:val="2"/>
          <w:numId w:val="1"/>
        </w:numPr>
        <w:rPr/>
      </w:pPr>
      <w:bookmarkStart w:id="434" w:name="__RefHeading___Toc1246110_237004111"/>
      <w:bookmarkStart w:id="435" w:name="_Toc164"/>
      <w:bookmarkEnd w:id="433"/>
      <w:bookmarkEnd w:id="434"/>
      <w:r>
        <w:rPr>
          <w:rtl w:val="true"/>
        </w:rPr>
        <w:t>رحمتها رحمك الله</w:t>
      </w:r>
      <w:bookmarkEnd w:id="435"/>
    </w:p>
    <w:p>
      <w:pPr>
        <w:pStyle w:val="BookText"/>
        <w:rPr/>
      </w:pPr>
      <w:r>
        <w:rPr>
          <w:rFonts w:ascii="Amiri" w:hAnsi="Amiri" w:eastAsia="Amiri" w:cs="Amiri"/>
          <w:color w:val="111111"/>
          <w:sz w:val="28"/>
          <w:sz w:val="28"/>
          <w:szCs w:val="28"/>
          <w:rtl w:val="true"/>
          <w:lang w:bidi="ar-SA"/>
        </w:rPr>
        <w:t xml:space="preserve">بينما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في المسجد ينتظرون بلالاً أن يأتي فيؤذّن، إذ أتى بعد زمان،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حبسك يا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اجتزت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تطحن واضعة ابنها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الرحى وهي تبكي،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أحبّ إليك إن شئت كفيتك ابنك، وإن شئت كفيتك الرحى،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أرفق بابني، فأخذتُ الرحى فطحنتُ فذاك الذي حبسني،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رحمتها رحمك الله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1246112_237004111"/>
      <w:bookmarkStart w:id="437" w:name="_Toc165"/>
      <w:bookmarkEnd w:id="436"/>
      <w:r>
        <w:rPr>
          <w:rtl w:val="true"/>
        </w:rPr>
        <w:t>من مقامات أهل البيت</w:t>
      </w:r>
      <w:bookmarkEnd w:id="437"/>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عندك شيء تغذّينيه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والذي أكرم أبي بالنبوّة وأكرمك بالوصيّة، ما أصبح اليوم عندي شيء أغذّيكه، وما كان عندي شيء منذ يومين إلاّ شيء كنت أوثرك به على نفسي وعلى ابني هذين حسن وحسين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ألا كنت أعلمتني فأبغيكم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إنّي لأستحي من إلهي أن تكلّف نفسك ما لا تقدر عليه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واثقاً بالله، حسن الظن به </w:t>
      </w:r>
    </w:p>
    <w:p>
      <w:pPr>
        <w:pStyle w:val="BookText"/>
        <w:rPr/>
      </w:pPr>
      <w:r>
        <w:rPr>
          <w:rFonts w:ascii="Amiri" w:hAnsi="Amiri" w:eastAsia="Amiri" w:cs="Amiri"/>
          <w:color w:val="111111"/>
          <w:sz w:val="28"/>
          <w:sz w:val="28"/>
          <w:szCs w:val="28"/>
          <w:rtl w:val="true"/>
          <w:lang w:bidi="ar-SA"/>
        </w:rPr>
        <w:t xml:space="preserve">عزّ وجلّ، فاستقرض ديناراً فأخذه ليشتري لعياله ما يصلحهم، فعرض له المقداد ابن الأسود في يوم شديد الحرّ قد لوّحته الشمس من فوقه وآذته من تحته، فلما رآه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شأنه،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مقداد ما أزعجك هذه الساعة من رحلك؟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خلّي سبيلي ولا تسألني عمّا ورائي،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لا يسعني أن تجاوزني حتى أعلم علمك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رغبت إلى الله عزّ وجلّ وإليك أن تخلّي سبيلي ولا تكشفني عن حالي،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إنّه لا يسعك أن تكتمني حالك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أما إذا أبيت فوالذي أكرم محمداً بالنبوة وأكرمك بالوصيّة ما أزعجني من رحلي إلا الجهد وقد تركت عيالي جياعاً، فلما سمعت بكاءهم لم تحملني الأرض فخرجت مهموماً راكباً رأسي هذه حالي وقصّتي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فانهملت عينا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بالبكاء حتّى بلّت دموعه لحيته،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أحلف بالذي حلفت به ما أزعجني إلا الذي أزعجك وقد اقترضت ديناراً فهاكه فقد آثرتك على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 الدينار إليه ورجع حتى دخل المسجد فصلّى الظهر والعصر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مرّ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الصفّ الأوّل فغمزه برجله،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فلحقه في باب المسجد فسلّم عليه، فردّ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هل عندك عشاء تعشّيناه فنميل معك؟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مطرقاً لا يحير جواباً حياءً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عرف ما كان من أمر الدينار من أين أخذه وأين وجّهه بوحي من الله إلى نبيّه وأمره أن يتعشّى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الليلة، فلمّا نظر إلى سكوته،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أبا الحسن ما لك لا تقول لا فانصرف أو نعم فأمضي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حياءً وتكرماً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دخلا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مصلاّها قد قضت صلاتها وخلّفها جفنة تفور دخاناً، فلمّا سمعت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مصلاّها فسلّمت عليه وكانت أعزّ الناس عليه، فردّ السلام ومسح بيديه على رأسها، 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بنتاه كيف أمسيت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عشّينا رحمك الله وقد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 الجفنة</w:t>
      </w:r>
    </w:p>
    <w:p>
      <w:pPr>
        <w:pStyle w:val="BookText"/>
        <w:rPr/>
      </w:pPr>
      <w:r>
        <w:rPr>
          <w:rFonts w:ascii="Amiri" w:hAnsi="Amiri" w:eastAsia="Amiri" w:cs="Amiri"/>
          <w:color w:val="111111"/>
          <w:sz w:val="28"/>
          <w:sz w:val="28"/>
          <w:szCs w:val="28"/>
          <w:rtl w:val="true"/>
          <w:lang w:bidi="ar-SA"/>
        </w:rPr>
        <w:t xml:space="preserve">فوضعتها بين يدي رسول الله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نظر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الطعام وشمّ ريحه رمى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أنّى لك هذا الطعام الذي لم أنظر إلى مثل لونه ولم أشمّ مثل رائحته قط ولم آكل أطيب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كفّه الطيّبة المباركة بين كتفي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هذا بدل عن دينارك، هذا جزاء دينارك من عند الله، إنّ الله يرزق من يشاء بغير حساب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استعبر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أبى لكما أن تخرجا من الدنيا حتّى يجريك يا علي مجرى زكريا ويجري فاطمة مجرى مريم بنت عمران</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438" w:name="pg6220_53713"/>
    </w:p>
    <w:p>
      <w:pPr>
        <w:pStyle w:val="Heading3"/>
        <w:numPr>
          <w:ilvl w:val="2"/>
          <w:numId w:val="1"/>
        </w:numPr>
        <w:rPr/>
      </w:pPr>
      <w:bookmarkStart w:id="439" w:name="__RefHeading___Toc1246114_237004111"/>
      <w:bookmarkStart w:id="440" w:name="_Toc166"/>
      <w:bookmarkEnd w:id="438"/>
      <w:bookmarkEnd w:id="439"/>
      <w:r>
        <w:rPr>
          <w:rtl w:val="true"/>
        </w:rPr>
        <w:t>خير الأمور للمرأة</w:t>
      </w:r>
      <w:bookmarkEnd w:id="440"/>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خير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يجبه أحد منّا، فذكرت ذلك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خير للمرأة من أن لا ترى رجلاً ولا يراها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فذكرت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إنّها بضعة منّي</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1246116_237004111"/>
      <w:bookmarkStart w:id="442" w:name="_Toc167"/>
      <w:bookmarkEnd w:id="441"/>
      <w:r>
        <w:rPr>
          <w:rtl w:val="true"/>
        </w:rPr>
        <w:t>فاطمة عند الله</w:t>
      </w:r>
      <w:bookmarkEnd w:id="442"/>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آدم أبا البشر ونفخ فيه من روحه، التفت آدم يمنة العرش، فإذا في النور خمسة أشباح سجّداً وركّعاً،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هل خلقت أحداً من طين قبلي؟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الخمسة الذين أراهم في هيئتي وصورتي؟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من ولدك لولاهم ما خلقتُك، هؤلاء خمسة شققتُ لهم خمسة أسماء من أسمائي، لولاهم ما خلقتُ الجنّة ولا النار، ولا العرش ولا الكرسي، ولا السماء ولا الأرض، ولا الملائكة ولا الجنّ ولا الإنس</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فأنا المحمود وهذا محمد، وأنا العالي وهذا علي، وأنا الفاطر وهذه فاطمة، وأنا ذو الإحسان وهذا الحسن، وأنا المحسن وهذا الحسين، آليت بعزّتي أنّه لا يأتيني أحد بمثقال ذرّة من خردل من بغض أحدهم إلاّ أدخلته ناري ولا أُبالي، يا آدم هؤلاء صفوتي من خلقي، بهم أنجيّهم وبهم أهلكم، فإذا كان لك إليّ حاجة فبهؤلاء </w:t>
      </w:r>
      <w:bookmarkStart w:id="443" w:name="pg6220_53714"/>
    </w:p>
    <w:p>
      <w:pPr>
        <w:pStyle w:val="BookText"/>
        <w:rPr/>
      </w:pPr>
      <w:bookmarkEnd w:id="443"/>
      <w:r>
        <w:rPr>
          <w:rFonts w:ascii="Amiri" w:hAnsi="Amiri" w:eastAsia="Amiri" w:cs="Amiri"/>
          <w:color w:val="111111"/>
          <w:sz w:val="28"/>
          <w:sz w:val="28"/>
          <w:szCs w:val="28"/>
          <w:rtl w:val="true"/>
          <w:lang w:bidi="ar-SA"/>
        </w:rPr>
        <w:t>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سفينة النجاة، من تعلّق بها نجا،</w:t>
      </w:r>
    </w:p>
    <w:p>
      <w:pPr>
        <w:pStyle w:val="BookText"/>
        <w:rPr/>
      </w:pPr>
      <w:r>
        <w:rPr>
          <w:rFonts w:ascii="Amiri" w:hAnsi="Amiri" w:eastAsia="Amiri" w:cs="Amiri"/>
          <w:color w:val="111111"/>
          <w:sz w:val="28"/>
          <w:sz w:val="28"/>
          <w:szCs w:val="28"/>
          <w:rtl w:val="true"/>
          <w:lang w:bidi="ar-SA"/>
        </w:rPr>
        <w:t>ومن حاد عنها هلك، فمن كان له إلى الله حاجة فليسأل بنا أهل البيت</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1246118_237004111"/>
      <w:bookmarkStart w:id="445" w:name="_Toc168"/>
      <w:bookmarkEnd w:id="444"/>
      <w:r>
        <w:rPr>
          <w:rtl w:val="true"/>
        </w:rPr>
        <w:t>قمة الحجاب</w:t>
      </w:r>
      <w:bookmarkEnd w:id="445"/>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استأذن أعمى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تحجبينه وهو لا يراك؟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لم يكن يراني فإنّي أراه، وهو يشمّ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بضعة منّي</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1246120_237004111"/>
      <w:bookmarkStart w:id="447" w:name="_Toc169"/>
      <w:bookmarkEnd w:id="446"/>
      <w:r>
        <w:rPr>
          <w:rtl w:val="true"/>
        </w:rPr>
        <w:t>ويؤثرون على أنفسهم</w:t>
      </w:r>
      <w:bookmarkEnd w:id="447"/>
    </w:p>
    <w:p>
      <w:pPr>
        <w:pStyle w:val="BookText"/>
        <w:rPr/>
      </w:pPr>
      <w:r>
        <w:rPr>
          <w:rFonts w:ascii="Amiri" w:hAnsi="Amiri" w:eastAsia="Amiri" w:cs="Amiri"/>
          <w:color w:val="111111"/>
          <w:sz w:val="28"/>
          <w:sz w:val="28"/>
          <w:szCs w:val="28"/>
          <w:rtl w:val="true"/>
          <w:lang w:bidi="ar-SA"/>
        </w:rPr>
        <w:t xml:space="preserve">روي أنّه 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إليه الجوع،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بيوت أزواجه،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لهذا الرجل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له يا رسول الله، وأتى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يا ابنة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عندنا إلاّ قوت الصبية لكنّا نؤثر ضيفنا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ابنة محمد، نوّمي الصبية، وأطفئي المصباح</w:t>
      </w:r>
      <w:r>
        <w:rPr>
          <w:rFonts w:eastAsia="Amiri" w:cs="Amiri" w:ascii="Amiri" w:hAnsi="Amiri"/>
          <w:color w:val="111111"/>
          <w:sz w:val="28"/>
          <w:szCs w:val="28"/>
          <w:rtl w:val="true"/>
          <w:lang w:bidi="ar-SA"/>
        </w:rPr>
        <w:t xml:space="preserve">». </w:t>
      </w:r>
      <w:bookmarkStart w:id="448" w:name="pg6220_53715"/>
    </w:p>
    <w:p>
      <w:pPr>
        <w:pStyle w:val="BookText"/>
        <w:rPr/>
      </w:pPr>
      <w:bookmarkEnd w:id="448"/>
      <w:r>
        <w:rPr>
          <w:rFonts w:ascii="Amiri" w:hAnsi="Amiri" w:eastAsia="Amiri" w:cs="Amiri"/>
          <w:color w:val="111111"/>
          <w:sz w:val="28"/>
          <w:sz w:val="28"/>
          <w:szCs w:val="28"/>
          <w:rtl w:val="true"/>
          <w:lang w:bidi="ar-SA"/>
        </w:rPr>
        <w:t xml:space="preserve">فلمّا أصبح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الخبر، فلم يبرح حتى 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 وَمَنْ يُوقَ شُحَّ نَفْسِهِ فَأُولَئِكَ هُمُ</w:t>
      </w:r>
    </w:p>
    <w:p>
      <w:pPr>
        <w:pStyle w:val="BookText"/>
        <w:rPr/>
      </w:pP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1246122_237004111"/>
      <w:bookmarkStart w:id="450" w:name="_Toc170"/>
      <w:bookmarkEnd w:id="449"/>
      <w:r>
        <w:rPr>
          <w:rtl w:val="true"/>
        </w:rPr>
        <w:t>أين الميعاد غداً؟</w:t>
      </w:r>
      <w:bookmarkEnd w:id="450"/>
    </w:p>
    <w:p>
      <w:pPr>
        <w:pStyle w:val="BookText"/>
        <w:rPr/>
      </w:pP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سكرات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أبة أنا لا أصبر عنك ساعة من الدنيا فأين الميعاد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 أوّل أهلي لحوقاً بي والميعاد على جسر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أبة أليس قد حرّم الله عزّوجلّ جسمك ولحمك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ولكنّي قائم حتى تجوز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أرك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تريني عند القنطرة السابعة من قناطر جهنم استوهب الظالم من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أرك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تريني في مقام الشفاعة وأنا أشفع لأمّتي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أرك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تريني عند الميزان وأنا أسأل الله لأمّتي الخلاص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أرك هناك؟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تريني عند الحوض، حوضي عرضه ما بين أيلة إلى صنعاء على حوضي </w:t>
      </w:r>
      <w:bookmarkStart w:id="451" w:name="pg6220_53716"/>
    </w:p>
    <w:p>
      <w:pPr>
        <w:pStyle w:val="BookText"/>
        <w:rPr/>
      </w:pPr>
      <w:bookmarkEnd w:id="451"/>
      <w:r>
        <w:rPr>
          <w:rFonts w:ascii="Amiri" w:hAnsi="Amiri" w:eastAsia="Amiri" w:cs="Amiri"/>
          <w:color w:val="111111"/>
          <w:sz w:val="28"/>
          <w:sz w:val="28"/>
          <w:szCs w:val="28"/>
          <w:rtl w:val="true"/>
          <w:lang w:bidi="ar-SA"/>
        </w:rPr>
        <w:t>ألف غلام بألف كأس كاللؤلؤ المنظوم وكالبيض المكنون، من تناول منه شربة فشربها لم يظمأ بعدها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يزل يقول لها حتى</w:t>
      </w:r>
    </w:p>
    <w:p>
      <w:pPr>
        <w:pStyle w:val="BookText"/>
        <w:rPr/>
      </w:pPr>
      <w:r>
        <w:rPr>
          <w:rFonts w:ascii="Amiri" w:hAnsi="Amiri" w:eastAsia="Amiri" w:cs="Amiri"/>
          <w:color w:val="111111"/>
          <w:sz w:val="28"/>
          <w:sz w:val="28"/>
          <w:szCs w:val="28"/>
          <w:rtl w:val="true"/>
          <w:lang w:bidi="ar-SA"/>
        </w:rPr>
        <w:t xml:space="preserve">خرجت الروح من 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1246124_237004111"/>
      <w:bookmarkStart w:id="453" w:name="_Toc171"/>
      <w:bookmarkEnd w:id="452"/>
      <w:r>
        <w:rPr>
          <w:rtl w:val="true"/>
        </w:rPr>
        <w:t>خدمة البيت</w:t>
      </w:r>
      <w:bookmarkEnd w:id="453"/>
    </w:p>
    <w:p>
      <w:pPr>
        <w:pStyle w:val="BookText"/>
        <w:rPr/>
      </w:pPr>
      <w:r>
        <w:rPr>
          <w:rFonts w:ascii="Amiri" w:hAnsi="Amiri" w:eastAsia="Amiri" w:cs="Amiri"/>
          <w:color w:val="111111"/>
          <w:sz w:val="28"/>
          <w:sz w:val="28"/>
          <w:szCs w:val="28"/>
          <w:rtl w:val="true"/>
          <w:lang w:bidi="ar-SA"/>
        </w:rPr>
        <w:t xml:space="preserve">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تقاضى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الخدمة، فقضى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بخدمة ما دون الباب، وقضى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ما داخلني من السرور إلاّ الله بإكفائي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رقاب الرجال</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1246126_237004111"/>
      <w:bookmarkStart w:id="455" w:name="_Toc172"/>
      <w:bookmarkEnd w:id="454"/>
      <w:r>
        <w:rPr>
          <w:rtl w:val="true"/>
        </w:rPr>
        <w:t xml:space="preserve">مهر الصديقة </w:t>
      </w:r>
      <w:r>
        <w:rPr>
          <w:rtl w:val="true"/>
        </w:rPr>
        <w:t>(</w:t>
      </w:r>
      <w:r>
        <w:rPr>
          <w:rtl w:val="true"/>
        </w:rPr>
        <w:t>عليها السلام</w:t>
      </w:r>
      <w:r>
        <w:rPr>
          <w:rtl w:val="true"/>
        </w:rPr>
        <w:t>)</w:t>
      </w:r>
      <w:bookmarkEnd w:id="455"/>
    </w:p>
    <w:p>
      <w:pPr>
        <w:pStyle w:val="BookText"/>
        <w:rPr/>
      </w:pPr>
      <w:r>
        <w:rPr>
          <w:rFonts w:ascii="Amiri" w:hAnsi="Amiri" w:eastAsia="Amiri" w:cs="Amiri"/>
          <w:color w:val="111111"/>
          <w:sz w:val="28"/>
          <w:sz w:val="28"/>
          <w:szCs w:val="28"/>
          <w:rtl w:val="true"/>
          <w:lang w:bidi="ar-SA"/>
        </w:rPr>
        <w:t xml:space="preserve">روي أنّ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بأنّ أباها زوّجها وجعل الدراهم مهرها،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إنّ بنات سائر الناس تزوّجهن على الدراهم والدنانير وزوّجتني على الدراهم والدنانير، فما الفرق بين بنتك وبين سائر الناس أن يجعل مهري؟ فاسأل الله أن يجعل مهري شفاعة عصاة 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جبرئيل من ساعته وبيده حرير وفيه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الله مهر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محمد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أمّته العاصين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فأوصت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خروجها من الدنيا بأن يجعل ذلك الحرير في </w:t>
      </w:r>
      <w:bookmarkStart w:id="456" w:name="pg6220_53717"/>
    </w:p>
    <w:p>
      <w:pPr>
        <w:pStyle w:val="BookText"/>
        <w:rPr/>
      </w:pPr>
      <w:bookmarkEnd w:id="456"/>
      <w:r>
        <w:rPr>
          <w:rFonts w:ascii="Amiri" w:hAnsi="Amiri" w:eastAsia="Amiri" w:cs="Amiri"/>
          <w:color w:val="111111"/>
          <w:sz w:val="28"/>
          <w:sz w:val="28"/>
          <w:szCs w:val="28"/>
          <w:rtl w:val="true"/>
          <w:lang w:bidi="ar-SA"/>
        </w:rPr>
        <w:t>كفنها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حشرت يوم القيامة أرفع هذا الحرير وأشفع عصاة أمّة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1246128_237004111"/>
      <w:bookmarkStart w:id="458" w:name="_Toc173"/>
      <w:bookmarkEnd w:id="457"/>
      <w:r>
        <w:rPr>
          <w:rtl w:val="true"/>
        </w:rPr>
        <w:t>أيّكما أعيا؟</w:t>
      </w:r>
      <w:bookmarkEnd w:id="458"/>
    </w:p>
    <w:p>
      <w:pPr>
        <w:pStyle w:val="BookText"/>
        <w:rPr/>
      </w:pPr>
      <w:r>
        <w:rPr>
          <w:rFonts w:ascii="Amiri" w:hAnsi="Amiri" w:eastAsia="Amiri" w:cs="Amiri"/>
          <w:color w:val="111111"/>
          <w:sz w:val="28"/>
          <w:sz w:val="28"/>
          <w:szCs w:val="28"/>
          <w:rtl w:val="true"/>
          <w:lang w:bidi="ar-SA"/>
        </w:rPr>
        <w:t xml:space="preserve">روي أنّ أمير المؤمنين والسيدة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يطحنان الجاورس</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عليهما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أيّكما أعيا؟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قومي يا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فواساه في طحن الحب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1246130_237004111"/>
      <w:bookmarkStart w:id="460" w:name="_Toc174"/>
      <w:bookmarkEnd w:id="459"/>
      <w:r>
        <w:rPr>
          <w:rtl w:val="true"/>
        </w:rPr>
        <w:t>أولست من شيعتكم؟</w:t>
      </w:r>
      <w:bookmarkEnd w:id="460"/>
    </w:p>
    <w:p>
      <w:pPr>
        <w:pStyle w:val="BookText"/>
        <w:rPr/>
      </w:pPr>
      <w:r>
        <w:rPr>
          <w:rFonts w:ascii="Amiri" w:hAnsi="Amiri" w:eastAsia="Amiri" w:cs="Amiri"/>
          <w:color w:val="111111"/>
          <w:sz w:val="28"/>
          <w:sz w:val="28"/>
          <w:szCs w:val="28"/>
          <w:rtl w:val="true"/>
          <w:lang w:bidi="ar-SA"/>
        </w:rPr>
        <w:t xml:space="preserve">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فسليها عنّي، أنا من شيعتكم، أو لست من شيعتكم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فسألتها،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تعمل بما أمرناك، وتنتهي عمّا زجرناك عنه فأنت من شيعتنا، وإلاّ فلا</w:t>
      </w:r>
      <w:r>
        <w:rPr>
          <w:rFonts w:eastAsia="Amiri" w:cs="Amiri" w:ascii="Amiri" w:hAnsi="Amiri"/>
          <w:color w:val="111111"/>
          <w:sz w:val="28"/>
          <w:szCs w:val="28"/>
          <w:rtl w:val="true"/>
          <w:lang w:bidi="ar-SA"/>
        </w:rPr>
        <w:t xml:space="preserve">». </w:t>
      </w:r>
      <w:bookmarkStart w:id="461" w:name="pg6220_53718"/>
    </w:p>
    <w:p>
      <w:pPr>
        <w:pStyle w:val="BookText"/>
        <w:rPr/>
      </w:pPr>
      <w:bookmarkEnd w:id="461"/>
      <w:r>
        <w:rPr>
          <w:rFonts w:ascii="Amiri" w:hAnsi="Amiri" w:eastAsia="Amiri" w:cs="Amiri"/>
          <w:color w:val="111111"/>
          <w:sz w:val="28"/>
          <w:sz w:val="28"/>
          <w:szCs w:val="28"/>
          <w:rtl w:val="true"/>
          <w:lang w:bidi="ar-SA"/>
        </w:rPr>
        <w:t>فرجعت،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ويلي ومن ينفكّ من الذنوب والخطايا، فأنا إذن خالد في النار، فإنّ من ليس من شيعتهم فهو خالد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المرأة فقالت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فإن شيعتنا من</w:t>
      </w:r>
    </w:p>
    <w:p>
      <w:pPr>
        <w:pStyle w:val="BookText"/>
        <w:rPr/>
      </w:pPr>
      <w:r>
        <w:rPr>
          <w:rFonts w:ascii="Amiri" w:hAnsi="Amiri" w:eastAsia="Amiri" w:cs="Amiri"/>
          <w:color w:val="111111"/>
          <w:sz w:val="28"/>
          <w:sz w:val="28"/>
          <w:szCs w:val="28"/>
          <w:rtl w:val="true"/>
          <w:lang w:bidi="ar-SA"/>
        </w:rPr>
        <w:t>خيار أهل الجنة، وكل محبّينا، وموالي أوليائنا، ومعادي أعدائنا، والمسلّم بقلبه ولسانه لنا، ليسوا من شيعتنا إذا خالفوا أوامرنا ونواهينا في سائر الموبقات، وهم مع ذلك في الجنّة، ولكن بعد ما يطهّرون من ذنوبهم بالبلايا والرزايا، أو في عرصات القيامة بأنواع شدائدها، أو في الطبق الأعلى من جهنّم بعذابها إلى أن نستنقذهم بحبّنا منها، وننقلهم إلى حضرتنا</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1246132_237004111"/>
      <w:bookmarkStart w:id="463" w:name="_Toc175"/>
      <w:bookmarkEnd w:id="462"/>
      <w:r>
        <w:rPr>
          <w:rtl w:val="true"/>
        </w:rPr>
        <w:t>قولي يا أبة</w:t>
      </w:r>
      <w:bookmarkEnd w:id="46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فكنت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مرّة واثنتين أو ثلاثاً،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إنّها لم تنزل فيك ولا في أهلك ولا في نسلك، أنت منّي وأنا منك، إنّما نزلت في أهل الجفاء والغلظة من قريش، أصحاب البذخ والكبر،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فإنّها أحيى للقلب وأرضى للربّ</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464" w:name="pg6220_53719"/>
    </w:p>
    <w:p>
      <w:pPr>
        <w:pStyle w:val="Heading3"/>
        <w:numPr>
          <w:ilvl w:val="2"/>
          <w:numId w:val="1"/>
        </w:numPr>
        <w:rPr/>
      </w:pPr>
      <w:bookmarkStart w:id="465" w:name="__RefHeading___Toc1246134_237004111"/>
      <w:bookmarkStart w:id="466" w:name="_Toc176"/>
      <w:bookmarkEnd w:id="464"/>
      <w:bookmarkEnd w:id="465"/>
      <w:r>
        <w:rPr>
          <w:rtl w:val="true"/>
        </w:rPr>
        <w:t xml:space="preserve">تحريم النار على فاطمة </w:t>
      </w:r>
      <w:r>
        <w:rPr>
          <w:rtl w:val="true"/>
        </w:rPr>
        <w:t>(</w:t>
      </w:r>
      <w:r>
        <w:rPr>
          <w:rtl w:val="true"/>
        </w:rPr>
        <w:t>عليها السلام</w:t>
      </w:r>
      <w:r>
        <w:rPr>
          <w:rtl w:val="true"/>
        </w:rPr>
        <w:t>)</w:t>
      </w:r>
      <w:bookmarkEnd w:id="466"/>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الحجّاج بن يوسف عن حديث عائشة، وحديث القدر التي رأت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تحرّكها بيدها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أصلح الله الأمير، دخلت عائشة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تعمل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حريرة بدقيق ولبن وشحم في قدر، والقدر على النار يغلي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ما في القدر بإصبعها، والقدر على النار يبقبق</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عائشة فزعة مذعورة، حتى دخلت على أبيها،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إنّي رأيت من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عجيباً رأيتها وهي تعمل في القدر، والقدر على النار يغلي، وهي تحرّك ما في القدر بيدها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أُكتمي، فإنّ هذا أمر عظيم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فصعد المنبر، وحمد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يستعظمون ويستكثرون ما رأوا من القدر والنار، والذي بعثني بالرسالة واصطفاني بالنبوّة، لقد حرّم الله تعالى النار على لحم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ودمها وشعرها وعصبها، وفطم من النار ذريّتها وشيعتها، إنّ من نسل فاطمة من تطيعه النار والشمس والقمر والنجوم والجبال، وتضرب الجنّ بين يديه بالسيف، وتوافي إليه الأنبياء بعهودها، وتسلم إليه الأرض كنوزها، وتنزل عليه من السماء بركات ما فيها، الويل لمن شكّ في فضل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لعن الله من يبغض بعلها، ولم يرض بإمامة ولدها، إنّ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موقفاً، ولشيعتها موقفاً، وإنّ فاطمة تدعى فتلبّي، وتَشفع فتُشفّع على رغم كل راغم</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467" w:name="pg6220_53720"/>
    </w:p>
    <w:p>
      <w:pPr>
        <w:pStyle w:val="Heading3"/>
        <w:numPr>
          <w:ilvl w:val="2"/>
          <w:numId w:val="1"/>
        </w:numPr>
        <w:rPr/>
      </w:pPr>
      <w:bookmarkStart w:id="468" w:name="__RefHeading___Toc1246136_237004111"/>
      <w:bookmarkStart w:id="469" w:name="_Toc177"/>
      <w:bookmarkEnd w:id="467"/>
      <w:bookmarkEnd w:id="468"/>
      <w:r>
        <w:rPr>
          <w:rtl w:val="true"/>
        </w:rPr>
        <w:t>إنّها تحدّثني وتسليني</w:t>
      </w:r>
      <w:bookmarkEnd w:id="469"/>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تزوّجت 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هجرها نسوان مكة، وكنّ لا يكلمنها، ولا يدخلن عليها، فلما حملت بالزهراء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إذا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منزلها تكلّمها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بطنها من ظلمة الأحشاء، وتحدّثها وتؤانسها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خديجة من 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الجنين الذي أنا حامل به إذا أنا خلوتُ به في منزلي كلّمني، وحدّثني من ظلمة الأحشاء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خديجة، هذا أخي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يخبرني أنّها ابنتي، وأنّها النسمة الطاهرة المطهّرة، وأنّ الله تعالى أمرني أن أسمّيها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وسيجعل الله تعالى من ذرّيتها أئمة يهتدي بهم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ففرحت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فلمّا أن حضر وقت ولادتها أرسلت إلى نسوان مكة أن يتفضلّن ويحضرن ولادتي ليلين منّي ما تلي النساء من النساء، فأرسلن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أنت عصيتنا ولم تقبلي منّا قولنا، وتزوّجت فقيراً لا مال له، فلسنا نجئ إليك، ولا نلي منك ما تلي النساء من النساء</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فاغتمّت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 شديداً، فبينما هي كذلك إذ دخل عليها أربع نسوة كأنّهن من نسوة قريش، 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لا تحزني فأنا آسية بنت مزاحم، وهذه صفيّة بنت شعيب 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كلثم بنت عمران أخت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سارة زوجة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مريم بنت </w:t>
      </w:r>
      <w:bookmarkStart w:id="470" w:name="pg6220_53721"/>
    </w:p>
    <w:p>
      <w:pPr>
        <w:pStyle w:val="BookText"/>
        <w:rPr/>
      </w:pPr>
      <w:bookmarkEnd w:id="470"/>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بعثنا الله تعالى إليك لنلي منك ما تلي النساء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وجلسن حولها، ووضعت الزهراء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طاهرة ومطهّرة </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1246138_237004111"/>
      <w:bookmarkStart w:id="472" w:name="_Toc178"/>
      <w:bookmarkEnd w:id="471"/>
      <w:r>
        <w:rPr>
          <w:rtl w:val="true"/>
        </w:rPr>
        <w:t>سلي عمّا بدا لك</w:t>
      </w:r>
      <w:bookmarkEnd w:id="472"/>
    </w:p>
    <w:p>
      <w:pPr>
        <w:pStyle w:val="BookText"/>
        <w:rPr/>
      </w:pPr>
      <w:r>
        <w:rPr>
          <w:rFonts w:ascii="Amiri" w:hAnsi="Amiri" w:eastAsia="Amiri" w:cs="Amiri"/>
          <w:color w:val="111111"/>
          <w:sz w:val="28"/>
          <w:sz w:val="28"/>
          <w:szCs w:val="28"/>
          <w:rtl w:val="true"/>
          <w:lang w:bidi="ar-SA"/>
        </w:rPr>
        <w:t xml:space="preserve">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امرأة عند الصديقة</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والدة ضعيفة وقد لبس عليها في أمر صلاتها شيء، وقد بعثتني إليك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فأجابتها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فثنّت فأجابت، ثم ثلّثت إلى أن عشّرت فأجابت، ثم خجلت من الكثرة،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أشقّ عليك يا ابنة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وسلي عمّا بدا لك، أرأيت من اكترى يوماً يصعد إلى سطح بحمل ثقيل وكراه مائة ألف دينار يثقل عليه؟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اكتريت أنا لكل مسألة بأكثر من ملء ما بين الثرى إلى العرش لؤلؤاً فأحرى أن لا يثقل علي،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شيعتنا يُحشرون فيخلع عليهم من خلع الكرامات على قدر كثرة علومهم وجدّهم في إرشاد عباد الله، حتى يخلع على الواحد منهم ألف ألف حلّة من نور، ثم ينادي منادي ربّنا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الكافلون لأيتام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الناعشون لهم عند انقطاعهم عن آبائهم الذين هم أئمتهم، هؤلاء تلامذتكم والأيتام الذين كفلتموهم ونعشتموهم فاخلعوا عليهم خلع العلوم في الدنيا، فيخلعون على كل واحد من أولئك الأيتام على قدر ما أخذوا عنهم من العلوم حتى أنّ فيهم يعني في الأيتام لمن يخلع عليه مائة ألف خلعة، وكذلك يخلع هؤلاء الأيتام على من تعلم منهم، ثم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أعيدوا على هؤلاء العلماء </w:t>
      </w:r>
      <w:bookmarkStart w:id="473" w:name="pg6220_53722"/>
    </w:p>
    <w:p>
      <w:pPr>
        <w:pStyle w:val="BookText"/>
        <w:rPr/>
      </w:pPr>
      <w:bookmarkEnd w:id="473"/>
      <w:r>
        <w:rPr>
          <w:rFonts w:ascii="Amiri" w:hAnsi="Amiri" w:eastAsia="Amiri" w:cs="Amiri"/>
          <w:color w:val="111111"/>
          <w:sz w:val="28"/>
          <w:sz w:val="28"/>
          <w:szCs w:val="28"/>
          <w:rtl w:val="true"/>
          <w:lang w:bidi="ar-SA"/>
        </w:rPr>
        <w:t>الكافلين للأيتام حتى تتمّوا لهم خُلعهم، وتضعفوها لهم فيتم لهم ما كان لهم قبل أن يخلعوا عليهم، ويضاعف لهم، وكذلك من يليهم ممّن خلع على من يليهم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إنّ سلكة من تلك الخلع لأفضل ممّا طلعت عليه الشمس ألف ألف مرّة وما فضل فإنّه مشوب بالتنغيص والكدر</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1246140_237004111"/>
      <w:bookmarkStart w:id="475" w:name="_Toc179"/>
      <w:bookmarkEnd w:id="474"/>
      <w:r>
        <w:rPr>
          <w:rtl w:val="true"/>
        </w:rPr>
        <w:t>الجار ثم الدار</w:t>
      </w:r>
      <w:bookmarkEnd w:id="475"/>
    </w:p>
    <w:p>
      <w:pPr>
        <w:pStyle w:val="BookText"/>
        <w:rPr/>
      </w:pPr>
      <w:r>
        <w:rPr>
          <w:rFonts w:ascii="Amiri" w:hAnsi="Amiri" w:eastAsia="Amiri" w:cs="Amiri"/>
          <w:color w:val="111111"/>
          <w:sz w:val="28"/>
          <w:sz w:val="28"/>
          <w:szCs w:val="28"/>
          <w:rtl w:val="true"/>
          <w:lang w:bidi="ar-SA"/>
        </w:rPr>
        <w:t xml:space="preserve">عن الإمام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في محرابها ليلة جمعتها، فلم تزل راكعة ساجدة حتى اتضح عمود الصبح، وسمعتها تدعو للمؤمنين والمؤمنات وتسمّيهم وتكثر الدعاء لهم ولا تدعو لنفسها بشيء،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لم لا تدعون لنفسك كما تدعون لغيرك؟</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الجار ثم الدار</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1246142_237004111"/>
      <w:bookmarkStart w:id="477" w:name="_Toc180"/>
      <w:bookmarkEnd w:id="476"/>
      <w:r>
        <w:rPr>
          <w:rtl w:val="true"/>
        </w:rPr>
        <w:t>تعجّلي مرارة الدنيا</w:t>
      </w:r>
      <w:bookmarkEnd w:id="477"/>
    </w:p>
    <w:p>
      <w:pPr>
        <w:pStyle w:val="BookText"/>
        <w:rPr/>
      </w:pPr>
      <w:r>
        <w:rPr>
          <w:rFonts w:ascii="Amiri" w:hAnsi="Amiri" w:eastAsia="Amiri" w:cs="Amiri"/>
          <w:color w:val="111111"/>
          <w:sz w:val="28"/>
          <w:sz w:val="28"/>
          <w:szCs w:val="28"/>
          <w:rtl w:val="true"/>
          <w:lang w:bidi="ar-SA"/>
        </w:rPr>
        <w:t xml:space="preserve">عن جابر الأنصاري، أنّه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كساء من أجلّة الإبل وهي تطحن بيديها وترضع ولدها، فدمعت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بنتاه تعجّلي مرارة الدنيا بحلاوة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الحمد الله على نعمائه والشكر لله على آلائه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478" w:name="pg6220_53723"/>
    </w:p>
    <w:p>
      <w:pPr>
        <w:pStyle w:val="Heading3"/>
        <w:numPr>
          <w:ilvl w:val="2"/>
          <w:numId w:val="1"/>
        </w:numPr>
        <w:rPr/>
      </w:pPr>
      <w:bookmarkStart w:id="479" w:name="__RefHeading___Toc1246144_237004111"/>
      <w:bookmarkStart w:id="480" w:name="_Toc181"/>
      <w:bookmarkEnd w:id="478"/>
      <w:bookmarkEnd w:id="479"/>
      <w:r>
        <w:rPr>
          <w:rtl w:val="true"/>
        </w:rPr>
        <w:t>أعانها الله</w:t>
      </w:r>
      <w:bookmarkEnd w:id="480"/>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بمكيال فيه تمر مع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الباب،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يجبني أحد، فظننت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الرحى فلم تسمع، ففتحت الباب وإذا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نائمة والرحى تدور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فقصّ عليه ما</w:t>
      </w:r>
    </w:p>
    <w:p>
      <w:pPr>
        <w:pStyle w:val="BookText"/>
        <w:rPr/>
      </w:pPr>
      <w:r>
        <w:rPr>
          <w:rFonts w:ascii="Amiri" w:hAnsi="Amiri" w:eastAsia="Amiri" w:cs="Amiri"/>
          <w:color w:val="111111"/>
          <w:sz w:val="28"/>
          <w:sz w:val="28"/>
          <w:szCs w:val="28"/>
          <w:rtl w:val="true"/>
          <w:lang w:bidi="ar-SA"/>
        </w:rPr>
        <w:t xml:space="preserve">كان،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فأعانها الله على دهرها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1246146_237004111"/>
      <w:bookmarkStart w:id="482" w:name="_Toc182"/>
      <w:bookmarkEnd w:id="481"/>
      <w:r>
        <w:rPr>
          <w:rtl w:val="true"/>
        </w:rPr>
        <w:t>من يبكي على ولدي؟</w:t>
      </w:r>
      <w:bookmarkEnd w:id="482"/>
    </w:p>
    <w:p>
      <w:pPr>
        <w:pStyle w:val="BookText"/>
        <w:rPr/>
      </w:pPr>
      <w:r>
        <w:rPr>
          <w:rFonts w:ascii="Amiri" w:hAnsi="Amiri" w:eastAsia="Amiri" w:cs="Amiri"/>
          <w:color w:val="111111"/>
          <w:sz w:val="28"/>
          <w:sz w:val="28"/>
          <w:szCs w:val="28"/>
          <w:rtl w:val="true"/>
          <w:lang w:bidi="ar-SA"/>
        </w:rPr>
        <w:t xml:space="preserve">روي أنّه لمّا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ولدها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يجري عليه من المحن، بكت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بكاءاً شديداً،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متى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زمان خال منّي ومنك ومن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فاشتدّ بكاؤها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فمن يبكي عليه؟ ومن يلتزم بإقامة العزاء 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فاطمة إنّ نساء أمّتي يبكون على نساء أهل بيتي، ورجالهم يبكون على رجال أهل بيتي، ويجدّدون العزاء جيلاً بعد جيل في كل سنة، فإذا كان القيامة تشفعين أنت للنساء، وأنا أشفع للرجال، وكل من بكى </w:t>
      </w:r>
      <w:bookmarkStart w:id="483" w:name="pg6220_53724"/>
    </w:p>
    <w:p>
      <w:pPr>
        <w:pStyle w:val="BookText"/>
        <w:rPr/>
      </w:pPr>
      <w:bookmarkEnd w:id="483"/>
      <w:r>
        <w:rPr>
          <w:rFonts w:ascii="Amiri" w:hAnsi="Amiri" w:eastAsia="Amiri" w:cs="Amiri"/>
          <w:color w:val="111111"/>
          <w:sz w:val="28"/>
          <w:sz w:val="28"/>
          <w:szCs w:val="28"/>
          <w:rtl w:val="true"/>
          <w:lang w:bidi="ar-SA"/>
        </w:rPr>
        <w:t>منهم على مصاب الحسين أخذنا بيده وأدخلناه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باكية يوم القيامة، إلاّ عين بكت على مصاب الحسين، فإنّها ضاحكة مستبشرة بنعيم الجنة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1246148_237004111"/>
      <w:bookmarkStart w:id="485" w:name="_Toc183"/>
      <w:bookmarkEnd w:id="484"/>
      <w:r>
        <w:rPr>
          <w:rtl w:val="true"/>
        </w:rPr>
        <w:t>تقسيم الوظائف المنزلية</w:t>
      </w:r>
      <w:bookmarkEnd w:id="485"/>
    </w:p>
    <w:p>
      <w:pPr>
        <w:pStyle w:val="BookText"/>
        <w:rPr/>
      </w:pPr>
      <w:r>
        <w:rPr>
          <w:rFonts w:ascii="Amiri" w:hAnsi="Amiri" w:eastAsia="Amiri" w:cs="Amiri"/>
          <w:color w:val="111111"/>
          <w:sz w:val="28"/>
          <w:sz w:val="28"/>
          <w:szCs w:val="28"/>
          <w:rtl w:val="true"/>
          <w:lang w:bidi="ar-SA"/>
        </w:rPr>
        <w:t xml:space="preserve">روى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تقاضى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الخدمة، فقضى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بخدمة ما دون الباب، وقضى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ما داخلني من السرور إلاّ الله بإكفائي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رقاب الرجال</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1246150_237004111"/>
      <w:bookmarkStart w:id="487" w:name="_Toc184"/>
      <w:bookmarkEnd w:id="486"/>
      <w:r>
        <w:rPr>
          <w:rtl w:val="true"/>
        </w:rPr>
        <w:t>تسبيح الصدّيقة</w:t>
      </w:r>
      <w:bookmarkEnd w:id="487"/>
    </w:p>
    <w:p>
      <w:pPr>
        <w:pStyle w:val="BookText"/>
        <w:rPr/>
      </w:pPr>
      <w:r>
        <w:rPr>
          <w:rFonts w:ascii="Amiri" w:hAnsi="Amiri" w:eastAsia="Amiri" w:cs="Amiri"/>
          <w:color w:val="111111"/>
          <w:sz w:val="28"/>
          <w:sz w:val="28"/>
          <w:szCs w:val="28"/>
          <w:rtl w:val="true"/>
          <w:lang w:bidi="ar-SA"/>
        </w:rPr>
        <w:t xml:space="preserve">روي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من بني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أحدّثك عنّي وعن فاطمة؟، إنّها كانت عندي وكانت من أحبّ أهله إليه، وأنّها استقت بالقربة حتى أثّر في صدرها، وطحنت بالرّحى حتى مجلت يداها، وكسحت البيت حتى اغبرّت ثيابها، وأوقدت النار تحت القدر حتى دكنت ثيابها، فأصابها من ذلك ضرر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أباك فسألتيه خادماً يكفيك ضرّ ما أنت فيه من هذا العمل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عنده حداثاً، فاستحت فانصرفت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جاءت 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لفاعنا</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فسكتنا واستحيينا لمكاننا،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فسكتنا،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فخشينا إن لم نردّ عليه أن ينصرف،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 يسلّم ثلاثاً فإن أذن له وإلاّ انصرف،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رسول الله أدخل، فلم يعد أن جلس عند رؤوسنا،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ما كانت حاجتك أمس عند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فخشيت إن لم نجبه أن يقوم،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رأسي،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أخبرك يا رسول الله،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استقت بالقربة حتى أثّرت في صدرها، وجرت بالرحى حتى مجلت يداها، وكسحت البيت حتى اغبرّت ثيابها، وأوقدت تحت القدر حتى دكنت ثيابها،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أباك فسألتيه خادماً يكفيك ضرّ ما أنت فيه من</w:t>
      </w:r>
    </w:p>
    <w:p>
      <w:pPr>
        <w:pStyle w:val="BookText"/>
        <w:rPr/>
      </w:pPr>
      <w:r>
        <w:rPr>
          <w:rFonts w:ascii="Amiri" w:hAnsi="Amiri" w:eastAsia="Amiri" w:cs="Amiri"/>
          <w:color w:val="111111"/>
          <w:sz w:val="28"/>
          <w:sz w:val="28"/>
          <w:szCs w:val="28"/>
          <w:rtl w:val="true"/>
          <w:lang w:bidi="ar-SA"/>
        </w:rPr>
        <w:t>هذا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أعلّمكما ما هو خير لكما من الخادم؟</w:t>
      </w:r>
    </w:p>
    <w:p>
      <w:pPr>
        <w:pStyle w:val="BookText"/>
        <w:rPr/>
      </w:pPr>
      <w:r>
        <w:rPr>
          <w:rFonts w:ascii="Amiri" w:hAnsi="Amiri" w:eastAsia="Amiri" w:cs="Amiri"/>
          <w:color w:val="111111"/>
          <w:sz w:val="28"/>
          <w:sz w:val="28"/>
          <w:szCs w:val="28"/>
          <w:rtl w:val="true"/>
          <w:lang w:bidi="ar-SA"/>
        </w:rPr>
        <w:t>إذا أخذتما منامكما فسبّحا ثلاثاً وثلاثين، واحمدا ثلاثاً وثلاثين، وكبّرا أربع وثلاثين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الله ورسوله، ثلاث دفعات</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488" w:name="pg6220_53726"/>
    </w:p>
    <w:p>
      <w:pPr>
        <w:pStyle w:val="Heading2"/>
        <w:numPr>
          <w:ilvl w:val="1"/>
          <w:numId w:val="1"/>
        </w:numPr>
        <w:rPr/>
      </w:pPr>
      <w:bookmarkStart w:id="489" w:name="__RefHeading___Toc1246152_237004111"/>
      <w:bookmarkStart w:id="490" w:name="_Toc185"/>
      <w:bookmarkEnd w:id="488"/>
      <w:bookmarkEnd w:id="489"/>
      <w:r>
        <w:rPr/>
        <w:t>4</w:t>
      </w:r>
      <w:r>
        <w:rPr>
          <w:rtl w:val="true"/>
        </w:rPr>
        <w:t>-</w:t>
      </w:r>
      <w:r>
        <w:rPr>
          <w:rtl w:val="true"/>
        </w:rPr>
        <w:t>من قصص الإمام الحسن</w:t>
      </w:r>
      <w:r>
        <w:rPr>
          <w:rtl w:val="true"/>
        </w:rPr>
        <w:t>(</w:t>
      </w:r>
      <w:r>
        <w:rPr>
          <w:rtl w:val="true"/>
        </w:rPr>
        <w:t>عليه السلام</w:t>
      </w:r>
      <w:r>
        <w:rPr>
          <w:rtl w:val="true"/>
        </w:rPr>
        <w:t>)</w:t>
      </w:r>
      <w:bookmarkEnd w:id="490"/>
    </w:p>
    <w:p>
      <w:pPr>
        <w:pStyle w:val="Heading3"/>
        <w:numPr>
          <w:ilvl w:val="2"/>
          <w:numId w:val="1"/>
        </w:numPr>
        <w:rPr/>
      </w:pPr>
      <w:bookmarkStart w:id="491" w:name="__RefHeading___Toc1246154_237004111"/>
      <w:bookmarkStart w:id="492" w:name="_Toc186"/>
      <w:bookmarkEnd w:id="491"/>
      <w:r>
        <w:rPr>
          <w:rtl w:val="true"/>
        </w:rPr>
        <w:t>مقدمة</w:t>
      </w:r>
      <w:r>
        <w:rPr>
          <w:rtl w:val="true"/>
        </w:rPr>
        <w:t>:</w:t>
      </w:r>
      <w:bookmarkEnd w:id="492"/>
    </w:p>
    <w:p>
      <w:pPr>
        <w:pStyle w:val="BookText"/>
        <w:rPr/>
      </w:pPr>
      <w:r>
        <w:rPr>
          <w:rFonts w:ascii="Amiri" w:hAnsi="Amiri" w:eastAsia="Amiri" w:cs="Amiri"/>
          <w:color w:val="111111"/>
          <w:sz w:val="28"/>
          <w:sz w:val="28"/>
          <w:szCs w:val="28"/>
          <w:rtl w:val="true"/>
          <w:lang w:bidi="ar-SA"/>
        </w:rPr>
        <w:t xml:space="preserve">هو الإمام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الخامس عشر من شهر رمضان المبارك سنة اثنتين أو ثلاث من الهجرة في المدينة المنورة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وأبو القاسم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الزكي، والسبط الأوّل، وسيّد شباب أهل الجنة، والأمين، والحجّة، والتقي، والولي، والطيّب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خاتم عقيق أحمر، نقشه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وخاتم يماني نقشه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الذين أشادوا بمقامه وعلو مرتبه من المخالفين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الحسن سيّداً كريماً حليماً زاهداً، ذا سكينة ووقار</w:t>
      </w:r>
    </w:p>
    <w:p>
      <w:pPr>
        <w:pStyle w:val="BookText"/>
        <w:rPr/>
      </w:pPr>
      <w:r>
        <w:rPr>
          <w:rFonts w:ascii="Amiri" w:hAnsi="Amiri" w:eastAsia="Amiri" w:cs="Amiri"/>
          <w:color w:val="111111"/>
          <w:sz w:val="28"/>
          <w:sz w:val="28"/>
          <w:szCs w:val="28"/>
          <w:rtl w:val="true"/>
          <w:lang w:bidi="ar-SA"/>
        </w:rPr>
        <w:t xml:space="preserve">وحشمة جواداً ممدوحاً </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كبار الأجواد، وله الخاطر الوقاد،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يحبّه حبّاً جمّاً </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المحبّب والحكيم المقرّب الحسن بن علي رضي الله تعالى عنهما</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واصل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سيماء الأنبياء وبهاء الملوك</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 سابق يوماً بين الحسين وبينه فسبق الحسن، فأجلسه على فخذه اليمنى، ثم أجلس الحسين على الفخذ اليسرى،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أيّهما أحبّ إليك؟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كما قال إبراهيم أبونا،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ابنيك أحبّ إليك؟</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أكبرهما وهو الذي يلد ابني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493" w:name="pg6220_53728"/>
    </w:p>
    <w:p>
      <w:pPr>
        <w:pStyle w:val="Heading3"/>
        <w:numPr>
          <w:ilvl w:val="2"/>
          <w:numId w:val="1"/>
        </w:numPr>
        <w:rPr/>
      </w:pPr>
      <w:bookmarkStart w:id="494" w:name="__RefHeading___Toc1246156_237004111"/>
      <w:bookmarkStart w:id="495" w:name="_Toc187"/>
      <w:bookmarkEnd w:id="493"/>
      <w:bookmarkEnd w:id="494"/>
      <w:r>
        <w:rPr>
          <w:rtl w:val="true"/>
        </w:rPr>
        <w:t>ابني كان على كتفي</w:t>
      </w:r>
      <w:bookmarkEnd w:id="495"/>
    </w:p>
    <w:p>
      <w:pPr>
        <w:pStyle w:val="BookText"/>
        <w:rPr/>
      </w:pPr>
      <w:r>
        <w:rPr>
          <w:rFonts w:ascii="Amiri" w:hAnsi="Amiri" w:eastAsia="Amiri" w:cs="Amiri"/>
          <w:color w:val="111111"/>
          <w:sz w:val="28"/>
          <w:sz w:val="28"/>
          <w:szCs w:val="28"/>
          <w:rtl w:val="true"/>
          <w:lang w:bidi="ar-SA"/>
        </w:rPr>
        <w:t>روى عبد الله بن شيبة،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دُعي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صلاة والحسن متعلّق به، فوضعه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جنبه وصلّى، فلمّا سجد أطال السجود، فرفعت رأسي من بين القوم فإذا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سلّم 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سجدت في صلاتك هذه سجدة ما كنت تسجدها كأنّما يوحى إليك؟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يوح إليّ، ولكن ابني كان على كتفي فكرهت أن أعجله حتى نزل</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1246158_237004111"/>
      <w:bookmarkStart w:id="497" w:name="_Toc188"/>
      <w:bookmarkEnd w:id="496"/>
      <w:r>
        <w:rPr>
          <w:rtl w:val="true"/>
        </w:rPr>
        <w:t>خير ما بذلت من مالك</w:t>
      </w:r>
      <w:bookmarkEnd w:id="497"/>
    </w:p>
    <w:p>
      <w:pPr>
        <w:pStyle w:val="BookText"/>
        <w:rPr/>
      </w:pPr>
      <w:r>
        <w:rPr>
          <w:rFonts w:ascii="Amiri" w:hAnsi="Amiri" w:eastAsia="Amiri" w:cs="Amiri"/>
          <w:color w:val="111111"/>
          <w:sz w:val="28"/>
          <w:sz w:val="28"/>
          <w:szCs w:val="28"/>
          <w:rtl w:val="true"/>
          <w:lang w:bidi="ar-SA"/>
        </w:rPr>
        <w:t xml:space="preserve">روي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شاعراً، فقال له رجل من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شاعراً يعصي الرحمن ويقول البهتان؟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إنّ خير ما بذلت من مالك ما وقيت به عرضك، وإنّ من ابتغاء الخير اتقاء الشرّ</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498" w:name="pg6220_53729"/>
    </w:p>
    <w:p>
      <w:pPr>
        <w:pStyle w:val="Heading3"/>
        <w:numPr>
          <w:ilvl w:val="2"/>
          <w:numId w:val="1"/>
        </w:numPr>
        <w:rPr/>
      </w:pPr>
      <w:bookmarkStart w:id="499" w:name="__RefHeading___Toc1246160_237004111"/>
      <w:bookmarkStart w:id="500" w:name="_Toc189"/>
      <w:bookmarkEnd w:id="498"/>
      <w:bookmarkEnd w:id="499"/>
      <w:r>
        <w:rPr>
          <w:rtl w:val="true"/>
        </w:rPr>
        <w:t>لعلّ سيّداً يرعاني</w:t>
      </w:r>
      <w:bookmarkEnd w:id="500"/>
    </w:p>
    <w:p>
      <w:pPr>
        <w:pStyle w:val="BookText"/>
        <w:rPr/>
      </w:pPr>
      <w:r>
        <w:rPr>
          <w:rFonts w:ascii="Amiri" w:hAnsi="Amiri" w:eastAsia="Amiri" w:cs="Amiri"/>
          <w:color w:val="111111"/>
          <w:sz w:val="28"/>
          <w:sz w:val="28"/>
          <w:szCs w:val="28"/>
          <w:rtl w:val="true"/>
          <w:lang w:bidi="ar-SA"/>
        </w:rPr>
        <w:t xml:space="preserve">روي 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يحضر 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سبع سنين، فيسمع الوحي فيحفظه فيأتي أمّه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فيلقي إليها ما حفظه، فلمّا 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عندها علماً، فيسألها عن ذلك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ولدك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فتخفّى يوماً في الدار وقد دخل الحسن وقد سمع الوحي فأراد أن يلقيه إليها، فارتجّ عليه، فعجبت أمّه من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تعجبين يا أمّاه فإنّ كبيراً يسمعني واستماعه قد أوقفني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أمّاه قلّ بياني، وكلّ لساني، لعلّ سيداً يرعاني</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1246162_237004111"/>
      <w:bookmarkStart w:id="502" w:name="_Toc190"/>
      <w:bookmarkEnd w:id="501"/>
      <w:r>
        <w:rPr>
          <w:rtl w:val="true"/>
        </w:rPr>
        <w:t>إنّ الله يحبّ الجمال</w:t>
      </w:r>
      <w:bookmarkEnd w:id="502"/>
    </w:p>
    <w:p>
      <w:pPr>
        <w:pStyle w:val="BookText"/>
        <w:rPr/>
      </w:pPr>
      <w:r>
        <w:rPr>
          <w:rFonts w:ascii="Amiri" w:hAnsi="Amiri" w:eastAsia="Amiri" w:cs="Amiri"/>
          <w:color w:val="111111"/>
          <w:sz w:val="28"/>
          <w:sz w:val="28"/>
          <w:szCs w:val="28"/>
          <w:rtl w:val="true"/>
          <w:lang w:bidi="ar-SA"/>
        </w:rPr>
        <w:t xml:space="preserve">روى العياشي بإسناده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إذا قام إلى الصلاة لبس أجود ثيابه،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لم تلبس أجود ثيابك؟</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جميل يحب الجمال، فأتجمّل لربّي،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فأحب أن ألبس أجمل ثيابي</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503" w:name="pg6220_53730"/>
    </w:p>
    <w:p>
      <w:pPr>
        <w:pStyle w:val="Heading3"/>
        <w:numPr>
          <w:ilvl w:val="2"/>
          <w:numId w:val="1"/>
        </w:numPr>
        <w:rPr/>
      </w:pPr>
      <w:bookmarkStart w:id="504" w:name="__RefHeading___Toc1246164_237004111"/>
      <w:bookmarkStart w:id="505" w:name="_Toc191"/>
      <w:bookmarkEnd w:id="503"/>
      <w:bookmarkEnd w:id="504"/>
      <w:r>
        <w:rPr>
          <w:rtl w:val="true"/>
        </w:rPr>
        <w:t>لقد احترقت دارك</w:t>
      </w:r>
      <w:bookmarkEnd w:id="505"/>
    </w:p>
    <w:p>
      <w:pPr>
        <w:pStyle w:val="BookText"/>
        <w:rPr/>
      </w:pPr>
      <w:r>
        <w:rPr>
          <w:rFonts w:ascii="Amiri" w:hAnsi="Amiri" w:eastAsia="Amiri" w:cs="Amiri"/>
          <w:color w:val="111111"/>
          <w:sz w:val="28"/>
          <w:sz w:val="28"/>
          <w:szCs w:val="28"/>
          <w:rtl w:val="true"/>
          <w:lang w:bidi="ar-SA"/>
        </w:rPr>
        <w:t xml:space="preserve">روى أبو حمزة الثمالي،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احترقت 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احترقت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وقعت النار في دار إلى جنب</w:t>
      </w:r>
    </w:p>
    <w:p>
      <w:pPr>
        <w:pStyle w:val="BookText"/>
        <w:rPr/>
      </w:pPr>
      <w:r>
        <w:rPr>
          <w:rFonts w:ascii="Amiri" w:hAnsi="Amiri" w:eastAsia="Amiri" w:cs="Amiri"/>
          <w:color w:val="111111"/>
          <w:sz w:val="28"/>
          <w:sz w:val="28"/>
          <w:szCs w:val="28"/>
          <w:rtl w:val="true"/>
          <w:lang w:bidi="ar-SA"/>
        </w:rPr>
        <w:t>دارك حتى ما شككنا أنّها ستحرق دارك، ثم إنّ الله صرفها عنها</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1246166_237004111"/>
      <w:bookmarkStart w:id="507" w:name="_Toc192"/>
      <w:bookmarkEnd w:id="506"/>
      <w:r>
        <w:rPr>
          <w:rtl w:val="true"/>
        </w:rPr>
        <w:t>قد كان ذلك</w:t>
      </w:r>
      <w:bookmarkEnd w:id="507"/>
    </w:p>
    <w:p>
      <w:pPr>
        <w:pStyle w:val="BookText"/>
        <w:rPr/>
      </w:pPr>
      <w:r>
        <w:rPr>
          <w:rFonts w:ascii="Amiri" w:hAnsi="Amiri" w:eastAsia="Amiri" w:cs="Amiri"/>
          <w:color w:val="111111"/>
          <w:sz w:val="28"/>
          <w:sz w:val="28"/>
          <w:szCs w:val="28"/>
          <w:rtl w:val="true"/>
          <w:lang w:bidi="ar-SA"/>
        </w:rPr>
        <w:t xml:space="preserve">روي أنّه لمّا قدم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بعد شهادة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النسوة يعزّينه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ودخلت عليه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مثل فقد جدّك إلاّ يوم فقد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نسيت نبشك في بيتك ليلاً بغير قبس بحديدة، حتى ضربت الحديدة كفّك فصارت جرحاً إلى الآن، فأخرجت جرداً أخضر فيه ما جمعته من خيانة حتى أخذت منه أربعين ديناراً عدداً لا تعلمين لها وزناً، ففرقتيها في مبغضي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تيم وعدي، وقد تشفّيت بقتله؟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508" w:name="pg6220_53731"/>
    </w:p>
    <w:p>
      <w:pPr>
        <w:pStyle w:val="Heading3"/>
        <w:numPr>
          <w:ilvl w:val="2"/>
          <w:numId w:val="1"/>
        </w:numPr>
        <w:rPr/>
      </w:pPr>
      <w:bookmarkStart w:id="509" w:name="__RefHeading___Toc1246168_237004111"/>
      <w:bookmarkStart w:id="510" w:name="_Toc193"/>
      <w:bookmarkEnd w:id="508"/>
      <w:bookmarkEnd w:id="509"/>
      <w:r>
        <w:rPr>
          <w:rtl w:val="true"/>
        </w:rPr>
        <w:t>إنّها الرأفة الحقيقية</w:t>
      </w:r>
      <w:bookmarkEnd w:id="510"/>
    </w:p>
    <w:p>
      <w:pPr>
        <w:pStyle w:val="BookText"/>
        <w:rPr/>
      </w:pPr>
      <w:r>
        <w:rPr>
          <w:rFonts w:ascii="Amiri" w:hAnsi="Amiri" w:eastAsia="Amiri" w:cs="Amiri"/>
          <w:color w:val="111111"/>
          <w:sz w:val="28"/>
          <w:sz w:val="28"/>
          <w:szCs w:val="28"/>
          <w:rtl w:val="true"/>
          <w:lang w:bidi="ar-SA"/>
        </w:rPr>
        <w:t>روى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وبين يديه كلب، كلّما أكل لقمة طرح للكلب مثلها،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ألا أرجم هذا الكلب عن طعامك؟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إنّي لأستحي من الله تعالى، أن يكون ذو روح ينظر في وجهي وأنا آكل، ثم لا أطعمه</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1246170_237004111"/>
      <w:bookmarkStart w:id="512" w:name="_Toc194"/>
      <w:bookmarkEnd w:id="511"/>
      <w:r>
        <w:rPr>
          <w:rtl w:val="true"/>
        </w:rPr>
        <w:t>الدنيا سجن المؤمن</w:t>
      </w:r>
      <w:bookmarkEnd w:id="512"/>
    </w:p>
    <w:p>
      <w:pPr>
        <w:pStyle w:val="BookText"/>
        <w:rPr/>
      </w:pPr>
      <w:r>
        <w:rPr>
          <w:rFonts w:ascii="Amiri" w:hAnsi="Amiri" w:eastAsia="Amiri" w:cs="Amiri"/>
          <w:color w:val="111111"/>
          <w:sz w:val="28"/>
          <w:sz w:val="28"/>
          <w:szCs w:val="28"/>
          <w:rtl w:val="true"/>
          <w:lang w:bidi="ar-SA"/>
        </w:rPr>
        <w:t xml:space="preserve">نُقل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وخرج من داره في حلّة فاخرة، وبزّة طاهرة، ومحاسن سافرة، وقسمات ظاهرة، ونفخات ناشرة، ووجهه يُشرق حسناً، وشكله قد كمل صورة ومعنى، والإقبال يلوح من أعطافه، ونضرة النعيم تُعرف في أطرافه، وقاضي القدر قد حكم أنّ السعادة من أوصافه، ثم ركب بغلة فارهة غير قطوف، وسار مكتنفاً من حاشيته وغاشيته بصفوف، فلو شاهده عبد مناف لأرغم بمفاخرته به معاطس أنوف، وعدّه وآباءه وجدّه في إحراز خصل الفخار يوم التفاخر بألوف</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فعرض له في طريقه من محاويج اليهود هم في هدم قد أنهكته العلّة، وارتكبته الذلّة، وأهلكته القلّة، وجلده يستر عظامه، وضعفه يقيّد أقدامه، وضرّه قد ملك زمامه، وسوء حاله قد حبّب إليه حمامه، وشمس الظهيرة تشوي شواه، وأخمصه يصافح ثرى ممشاه، عذاب عرعريه قد عراه، وطول طواه قد أضعف بطنه وطواه، </w:t>
      </w:r>
      <w:bookmarkStart w:id="513" w:name="pg6220_53732"/>
    </w:p>
    <w:p>
      <w:pPr>
        <w:pStyle w:val="BookText"/>
        <w:rPr/>
      </w:pPr>
      <w:bookmarkEnd w:id="513"/>
      <w:r>
        <w:rPr>
          <w:rFonts w:ascii="Amiri" w:hAnsi="Amiri" w:eastAsia="Amiri" w:cs="Amiri"/>
          <w:color w:val="111111"/>
          <w:sz w:val="28"/>
          <w:sz w:val="28"/>
          <w:szCs w:val="28"/>
          <w:rtl w:val="true"/>
          <w:lang w:bidi="ar-SA"/>
        </w:rPr>
        <w:t>وهو حامل جر مملوء ماء على مطاه، وحاله تعطف عليه القلوب القاسية عند مرآه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فاستوقف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أنصفني،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وجنّة الكافر، وأنت مؤمن وأنا كافر، فما أرى الدنيا إلاّ جنّة تتنعّم بها، وتستلذّ بها، وما أراها إلاّ سجناً لي قد أهلكني ضرّها، وأتلفني فقرها؟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أشرق عليه نور التأييد، واستخرج الجواب بفهمه من خزانة علمه، وأوضح لليهودي خطأ ظنّه وخطل زعمه،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لو نظرت إلى ما أعدّ الله لي وللمؤمنين في الدار الآخرة ممّا لا عين رأت، ولا أُذن سمعت، لعلمت أنّي قبل انتقالي إليه في هذه الدنيا في سجن ضنك، ولو نظرت إلى ما أعدّ الله لك ولكل كافر في الدار الآخرة من سعير نار الجحيم، ونكال العذاب المقيم، لرأيت أنّك قبل مصيرك إليه الآن في جنّة واسعة، ونعمة جامعة</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1246172_237004111"/>
      <w:bookmarkStart w:id="515" w:name="_Toc195"/>
      <w:bookmarkEnd w:id="514"/>
      <w:r>
        <w:rPr>
          <w:rtl w:val="true"/>
        </w:rPr>
        <w:t>أنت حرّة لوجه الله</w:t>
      </w:r>
      <w:bookmarkEnd w:id="515"/>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حيّت جارية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بطاقة ريحان،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حرّة لوجه الله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أدّبنا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بِأَحْسَنَ مِنْهَا</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أحسن منها إعتاقها</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516" w:name="pg6220_53733"/>
    </w:p>
    <w:p>
      <w:pPr>
        <w:pStyle w:val="Heading3"/>
        <w:numPr>
          <w:ilvl w:val="2"/>
          <w:numId w:val="1"/>
        </w:numPr>
        <w:rPr/>
      </w:pPr>
      <w:bookmarkStart w:id="517" w:name="__RefHeading___Toc1246174_237004111"/>
      <w:bookmarkStart w:id="518" w:name="_Toc196"/>
      <w:bookmarkEnd w:id="516"/>
      <w:bookmarkEnd w:id="517"/>
      <w:r>
        <w:rPr>
          <w:rtl w:val="true"/>
        </w:rPr>
        <w:t>وُهب لك ذكراً سوياً</w:t>
      </w:r>
      <w:bookmarkEnd w:id="518"/>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سنة ماشياً، فورمت قدماه، فقال له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ركبت لسكن عنّك هذا الورم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إذا أتينا هذا المنزل فإنّه يستقبلك أسود ومعه دهن فاشتر منه ولا تماكسه،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ما قدمنا منزلاً فيه أحد يبيع هذا الدواء،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إنّه أمامك دون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فسارا ميلاً فإذا هو بالأسود،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الرجل، فخذ منه الدهن وأعطه الثمن، فقال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لمن أردت هذا الدهن؟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بي إليه، فانطلق فأدخله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لم أعلم أن تحتاج إلى هذا أو ترى ذلك ولست آخذ له ثمناً، إنّما أنا مولاك ولكن اُدع الله أن يرزقني ذكراً سويّاً يحبّكم أهل البيت، فإنّي خلّفت أهلي تمخض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منزلك فقد وهب الله لك ذكراً سوياً وهو من شيعتنا</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1246176_237004111"/>
      <w:bookmarkStart w:id="520" w:name="_Toc197"/>
      <w:bookmarkEnd w:id="519"/>
      <w:r>
        <w:rPr>
          <w:rtl w:val="true"/>
        </w:rPr>
        <w:t>حقيقة المعروف</w:t>
      </w:r>
      <w:bookmarkEnd w:id="520"/>
    </w:p>
    <w:p>
      <w:pPr>
        <w:pStyle w:val="BookText"/>
        <w:rPr/>
      </w:pPr>
      <w:r>
        <w:rPr>
          <w:rFonts w:ascii="Amiri" w:hAnsi="Amiri" w:eastAsia="Amiri" w:cs="Amiri"/>
          <w:color w:val="111111"/>
          <w:sz w:val="28"/>
          <w:sz w:val="28"/>
          <w:szCs w:val="28"/>
          <w:rtl w:val="true"/>
          <w:lang w:bidi="ar-SA"/>
        </w:rPr>
        <w:t xml:space="preserve">روي أنّه أتاه رجل في حاجة،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فاكتب حاجتك في رقعة وارفعها إلينا نقضها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إليه حاجته، فأضعفها 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أعظم بركة الرقعة عليه يا ابن رسول الله</w:t>
      </w:r>
      <w:r>
        <w:rPr>
          <w:rFonts w:eastAsia="Amiri" w:cs="Amiri" w:ascii="Amiri" w:hAnsi="Amiri"/>
          <w:color w:val="111111"/>
          <w:sz w:val="28"/>
          <w:szCs w:val="28"/>
          <w:rtl w:val="true"/>
          <w:lang w:bidi="ar-SA"/>
        </w:rPr>
        <w:t xml:space="preserve">. </w:t>
      </w:r>
      <w:bookmarkStart w:id="521" w:name="pg6220_53734"/>
    </w:p>
    <w:p>
      <w:pPr>
        <w:pStyle w:val="BookText"/>
        <w:rPr/>
      </w:pPr>
      <w:bookmarkEnd w:id="52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بركتها علينا أعظم حين جعلنا للمعروف أهلاً، أما علمت أنّ المعروف ما كان ابتدأ من غير مسألة، فأمّا من أعطيته بعد مسألة فإنّما أعطيته بما بذل لك من وجهه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1246178_237004111"/>
      <w:bookmarkStart w:id="523" w:name="_Toc198"/>
      <w:bookmarkEnd w:id="522"/>
      <w:r>
        <w:rPr>
          <w:rtl w:val="true"/>
        </w:rPr>
        <w:t>نراك لاتردّ سائلاً</w:t>
      </w:r>
      <w:bookmarkEnd w:id="523"/>
    </w:p>
    <w:p>
      <w:pPr>
        <w:pStyle w:val="BookText"/>
        <w:rPr/>
      </w:pPr>
      <w:r>
        <w:rPr>
          <w:rFonts w:ascii="Amiri" w:hAnsi="Amiri" w:eastAsia="Amiri" w:cs="Amiri"/>
          <w:color w:val="111111"/>
          <w:sz w:val="28"/>
          <w:sz w:val="28"/>
          <w:szCs w:val="28"/>
          <w:rtl w:val="true"/>
          <w:lang w:bidi="ar-SA"/>
        </w:rPr>
        <w:t xml:space="preserve">كان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كرمه يواسي الفقراء ولا</w:t>
      </w:r>
    </w:p>
    <w:p>
      <w:pPr>
        <w:pStyle w:val="BookText"/>
        <w:rPr/>
      </w:pPr>
      <w:r>
        <w:rPr>
          <w:rFonts w:ascii="Amiri" w:hAnsi="Amiri" w:eastAsia="Amiri" w:cs="Amiri"/>
          <w:color w:val="111111"/>
          <w:sz w:val="28"/>
          <w:sz w:val="28"/>
          <w:szCs w:val="28"/>
          <w:rtl w:val="true"/>
          <w:lang w:bidi="ar-SA"/>
        </w:rPr>
        <w:t>يردّ سائلاً،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نراك لا تردّ سائلاً وإن كنت على فاقة؟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لله سائل، وفيه راغب، وأنا أستحيي أن أكون سائلاً وأردّ سائلاً، وأنّ الله تعالى عوّدني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عوّدني أن يفيض نعمه عليّ، وعوّدته أن أفيض نعمه على الناس، فأخشى إن قطعت أن يمنعني العادة، وأنشد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أتاني سائل قلت مرحباً بمن فضله فرض عليّ معجّل</w:t>
      </w:r>
    </w:p>
    <w:p>
      <w:pPr>
        <w:pStyle w:val="BookText"/>
        <w:rPr/>
      </w:pPr>
      <w:r>
        <w:rPr>
          <w:rFonts w:ascii="Amiri" w:hAnsi="Amiri" w:eastAsia="Amiri" w:cs="Amiri"/>
          <w:color w:val="111111"/>
          <w:sz w:val="28"/>
          <w:sz w:val="28"/>
          <w:szCs w:val="28"/>
          <w:rtl w:val="true"/>
          <w:lang w:bidi="ar-SA"/>
        </w:rPr>
        <w:t>ومن فضله فضل على كان فاضل وأفضل أيام الفتي حين يسأل</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1246180_237004111"/>
      <w:bookmarkStart w:id="525" w:name="_Toc199"/>
      <w:bookmarkEnd w:id="524"/>
      <w:r>
        <w:rPr>
          <w:rtl w:val="true"/>
        </w:rPr>
        <w:t>إنّ الله لا يحب المستكبرين</w:t>
      </w:r>
      <w:bookmarkEnd w:id="525"/>
    </w:p>
    <w:p>
      <w:pPr>
        <w:pStyle w:val="BookText"/>
        <w:rPr/>
      </w:pPr>
      <w:r>
        <w:rPr>
          <w:rFonts w:ascii="Amiri" w:hAnsi="Amiri" w:eastAsia="Amiri" w:cs="Amiri"/>
          <w:color w:val="111111"/>
          <w:sz w:val="28"/>
          <w:sz w:val="28"/>
          <w:szCs w:val="28"/>
          <w:rtl w:val="true"/>
          <w:lang w:bidi="ar-SA"/>
        </w:rPr>
        <w:t xml:space="preserve">روي أنّه مرّ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فقراء وقد وضعوا كسيرات على الأرض وهم قعود يلتقطونها ويأكلونها،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ابن بنت رسول الله إلى الغدا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المستكبرين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يأكل معهم حتى اكتفوا والزاد على حاله ببركته، ثم دعاهم إلى ضيافته وأطعمهم وكساهم</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526" w:name="pg6220_53735"/>
    </w:p>
    <w:p>
      <w:pPr>
        <w:pStyle w:val="Heading3"/>
        <w:numPr>
          <w:ilvl w:val="2"/>
          <w:numId w:val="1"/>
        </w:numPr>
        <w:rPr/>
      </w:pPr>
      <w:bookmarkStart w:id="527" w:name="__RefHeading___Toc1246182_237004111"/>
      <w:bookmarkStart w:id="528" w:name="_Toc200"/>
      <w:bookmarkEnd w:id="526"/>
      <w:bookmarkEnd w:id="527"/>
      <w:r>
        <w:rPr>
          <w:rtl w:val="true"/>
        </w:rPr>
        <w:t>شاب يضحك</w:t>
      </w:r>
      <w:bookmarkEnd w:id="528"/>
    </w:p>
    <w:p>
      <w:pPr>
        <w:pStyle w:val="BookText"/>
        <w:rPr/>
      </w:pPr>
      <w:r>
        <w:rPr>
          <w:rFonts w:ascii="Amiri" w:hAnsi="Amiri" w:eastAsia="Amiri" w:cs="Amiri"/>
          <w:color w:val="111111"/>
          <w:sz w:val="28"/>
          <w:sz w:val="28"/>
          <w:szCs w:val="28"/>
          <w:rtl w:val="true"/>
          <w:lang w:bidi="ar-SA"/>
        </w:rPr>
        <w:t xml:space="preserve">مرّ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بشاب يضحك،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مررت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تدري إلى الجنّة تصير أم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هذا 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رؤي هذا الضّاحك بعد ضاحكاً</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1246184_237004111"/>
      <w:bookmarkStart w:id="530" w:name="_Toc201"/>
      <w:bookmarkEnd w:id="529"/>
      <w:r>
        <w:rPr>
          <w:rtl w:val="true"/>
        </w:rPr>
        <w:t>أظنّك غريباً</w:t>
      </w:r>
      <w:bookmarkEnd w:id="530"/>
    </w:p>
    <w:p>
      <w:pPr>
        <w:pStyle w:val="BookText"/>
        <w:rPr/>
      </w:pPr>
      <w:r>
        <w:rPr>
          <w:rFonts w:ascii="Amiri" w:hAnsi="Amiri" w:eastAsia="Amiri" w:cs="Amiri"/>
          <w:color w:val="111111"/>
          <w:sz w:val="28"/>
          <w:sz w:val="28"/>
          <w:szCs w:val="28"/>
          <w:rtl w:val="true"/>
          <w:lang w:bidi="ar-SA"/>
        </w:rPr>
        <w:t xml:space="preserve">روي أنّ شامياً رأى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راكباً، فجعل يلعنه،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أقبل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وضحك،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الشيخ أظنّك غريباً، ولعلّك شُبّهت، فلو استعتبتنا أعتبناك، ولو سألتنا أعطيناك، ولو استرشدتنا أرشدناك، ولو استحملتنا حملناك، وإن كنت جائعاً أشبعناك، وإن كنت عرياناً كسوناك، وإن كنت محتاجاً أغنياك، وإن كنت طريداً آويناك، وإن كان لك حاجة قضيناها لك، فلو حرّكت رحلك إلينا وكن ضيفنا إلى وقت ارتحالك كان أعود عليك، لأنّ لنا موضعاً رحباً وجاهاً عريضاً ومالاً كبيراً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الرجل كلامه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خليفة الله في أرضه، الله أعلم حيث يجعل رسالاته، وكنتَ أنت وأبوك أبغض خلق الله إليّ، والآن أنت أحبّ خلق الله إليّ، وحوّل رحله إليه وكان ضيفه إلى أن ارتحل وصار معتقداً لمحبّتهم</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531" w:name="pg6220_53736"/>
    </w:p>
    <w:p>
      <w:pPr>
        <w:pStyle w:val="Heading3"/>
        <w:numPr>
          <w:ilvl w:val="2"/>
          <w:numId w:val="1"/>
        </w:numPr>
        <w:rPr/>
      </w:pPr>
      <w:bookmarkStart w:id="532" w:name="__RefHeading___Toc1246186_237004111"/>
      <w:bookmarkStart w:id="533" w:name="_Toc202"/>
      <w:bookmarkEnd w:id="531"/>
      <w:bookmarkEnd w:id="532"/>
      <w:r>
        <w:rPr>
          <w:rtl w:val="true"/>
        </w:rPr>
        <w:t>ألا أدلّك على الخير؟</w:t>
      </w:r>
      <w:bookmarkEnd w:id="533"/>
    </w:p>
    <w:p>
      <w:pPr>
        <w:pStyle w:val="BookText"/>
        <w:rPr/>
      </w:pPr>
      <w:r>
        <w:rPr>
          <w:rFonts w:ascii="Amiri" w:hAnsi="Amiri" w:eastAsia="Amiri" w:cs="Amiri"/>
          <w:color w:val="111111"/>
          <w:sz w:val="28"/>
          <w:sz w:val="28"/>
          <w:szCs w:val="28"/>
          <w:rtl w:val="true"/>
          <w:lang w:bidi="ar-SA"/>
        </w:rPr>
        <w:t xml:space="preserve">كان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ذات يوم، فأتاه رجل وسأله أن يعطيه شيئاً من الصدقة، ولم يكن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يسدّ به رمقه، فاستحيا أن يردّه،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 على شيء يحصل لك منه البرّ والخير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تدلّني عليه؟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الخليفة فإنّ ابنته توفّيت، وانقطع عليها، وما سمع من أحد تعزية، فعزّه بهذه التعزية يحصل لك بها الخير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حفّظني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سترها بجلوسك على قبرها، ولا هتكها بجلوسها على قبرك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أعزها بجلوسك على قبرها، ولم يذلها بجلوسها على قبرك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إلى الخليفة وعزّاه بهذه التعزية، فسمعها الخليفة فذهب عنه الحزن، فأمر له بجائزة سنية،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أكلامك هذا؟ قال لا، بل كلام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فإنّه معدن الكلام الفصيح، وأمر له بجائزة أخرى لصدقه</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1246188_237004111"/>
      <w:bookmarkStart w:id="535" w:name="_Toc203"/>
      <w:bookmarkEnd w:id="534"/>
      <w:r>
        <w:rPr>
          <w:rtl w:val="true"/>
        </w:rPr>
        <w:t>نحن أُناس</w:t>
      </w:r>
      <w:bookmarkEnd w:id="535"/>
    </w:p>
    <w:p>
      <w:pPr>
        <w:pStyle w:val="BookText"/>
        <w:rPr/>
      </w:pPr>
      <w:r>
        <w:rPr>
          <w:rFonts w:ascii="Amiri" w:hAnsi="Amiri" w:eastAsia="Amiri" w:cs="Amiri"/>
          <w:color w:val="111111"/>
          <w:sz w:val="28"/>
          <w:sz w:val="28"/>
          <w:szCs w:val="28"/>
          <w:rtl w:val="true"/>
          <w:lang w:bidi="ar-SA"/>
        </w:rPr>
        <w:t xml:space="preserve">روي أنّه سأل رجل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خمسين ألف دينار،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 بحمّال يحمل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بحمّال، فأعطاه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طيلسانه،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كري الحمال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وجاءه بعض الأعراب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أعطوه ما في الخزانة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فوجد فيها عشرون ألف </w:t>
      </w:r>
      <w:bookmarkStart w:id="536" w:name="pg6220_53737"/>
    </w:p>
    <w:p>
      <w:pPr>
        <w:pStyle w:val="BookText"/>
        <w:rPr/>
      </w:pPr>
      <w:bookmarkEnd w:id="536"/>
      <w:r>
        <w:rPr>
          <w:rFonts w:ascii="Amiri" w:hAnsi="Amiri" w:eastAsia="Amiri" w:cs="Amiri"/>
          <w:color w:val="111111"/>
          <w:sz w:val="28"/>
          <w:sz w:val="28"/>
          <w:szCs w:val="28"/>
          <w:rtl w:val="true"/>
          <w:lang w:bidi="ar-SA"/>
        </w:rPr>
        <w:t>درهم، فدفعها إلى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ألا تركتني أبوح بحاجتي وأنشر مدحتي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فأنشأ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أُناس نوالنا خضل يرتع فيه الرجاء والأمل</w:t>
      </w:r>
    </w:p>
    <w:p>
      <w:pPr>
        <w:pStyle w:val="BookText"/>
        <w:rPr/>
      </w:pPr>
      <w:r>
        <w:rPr>
          <w:rFonts w:ascii="Amiri" w:hAnsi="Amiri" w:eastAsia="Amiri" w:cs="Amiri"/>
          <w:color w:val="111111"/>
          <w:sz w:val="28"/>
          <w:sz w:val="28"/>
          <w:szCs w:val="28"/>
          <w:rtl w:val="true"/>
          <w:lang w:bidi="ar-SA"/>
        </w:rPr>
        <w:t>تجود قبل السؤال أنفسنا خوفاً على ماء وجه من يسل</w:t>
      </w:r>
    </w:p>
    <w:p>
      <w:pPr>
        <w:pStyle w:val="BookText"/>
        <w:rPr/>
      </w:pPr>
      <w:r>
        <w:rPr>
          <w:rFonts w:ascii="Amiri" w:hAnsi="Amiri" w:eastAsia="Amiri" w:cs="Amiri"/>
          <w:color w:val="111111"/>
          <w:sz w:val="28"/>
          <w:sz w:val="28"/>
          <w:szCs w:val="28"/>
          <w:rtl w:val="true"/>
          <w:lang w:bidi="ar-SA"/>
        </w:rPr>
        <w:t>لو علم البحر فضل نائلنا لغاض من بعد فيضه خجل</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1246190_237004111"/>
      <w:bookmarkStart w:id="538" w:name="_Toc204"/>
      <w:bookmarkEnd w:id="537"/>
      <w:r>
        <w:rPr>
          <w:rtl w:val="true"/>
        </w:rPr>
        <w:t>من قضى لمؤمن حاجة</w:t>
      </w:r>
      <w:bookmarkEnd w:id="538"/>
    </w:p>
    <w:p>
      <w:pPr>
        <w:pStyle w:val="BookText"/>
        <w:rPr/>
      </w:pP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 وهو معتكف، وهو يطوف بالكعبة، فعرض له رجل من شيعته،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عليّ ديناً لفلان، فإن رأيت أن تقضيه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 هذه البنية ما أصبح عندي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تستمهله عنّي، فقد تهدّدني بالحبس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الطواف وسعى 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أنسيت أنك معتكف؟</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ولكنّي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 لأخيه المؤمن حاجة، كان كمن عبد الله تعالى تسعة آلاف سنة، صائماً نهاره قائماً ليله</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539" w:name="pg6220_53738"/>
    </w:p>
    <w:p>
      <w:pPr>
        <w:pStyle w:val="Heading3"/>
        <w:numPr>
          <w:ilvl w:val="2"/>
          <w:numId w:val="1"/>
        </w:numPr>
        <w:rPr/>
      </w:pPr>
      <w:bookmarkStart w:id="540" w:name="__RefHeading___Toc1246192_237004111"/>
      <w:bookmarkStart w:id="541" w:name="_Toc205"/>
      <w:bookmarkEnd w:id="539"/>
      <w:bookmarkEnd w:id="540"/>
      <w:r>
        <w:rPr>
          <w:rtl w:val="true"/>
        </w:rPr>
        <w:t>تقدير المعروف</w:t>
      </w:r>
      <w:bookmarkEnd w:id="541"/>
    </w:p>
    <w:p>
      <w:pPr>
        <w:pStyle w:val="BookText"/>
        <w:rPr/>
      </w:pPr>
      <w:r>
        <w:rPr>
          <w:rFonts w:ascii="Amiri" w:hAnsi="Amiri" w:eastAsia="Amiri" w:cs="Amiri"/>
          <w:color w:val="111111"/>
          <w:sz w:val="28"/>
          <w:sz w:val="28"/>
          <w:szCs w:val="28"/>
          <w:rtl w:val="true"/>
          <w:lang w:bidi="ar-SA"/>
        </w:rPr>
        <w:t xml:space="preserve">روي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غلاماً أسود يأكل من رغيف لقمة، ويطعم كلباً هناك لقمة،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حملك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استحي منه أن آكل ولا أطعمه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تبرح مكانك حتى آتيك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فذهب إلى سيّده، فاشتراه واشترى الحائط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فيه، فأعتقه، وملّكه الحائط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1246194_237004111"/>
      <w:bookmarkStart w:id="543" w:name="_Toc206"/>
      <w:bookmarkEnd w:id="542"/>
      <w:r>
        <w:rPr>
          <w:rtl w:val="true"/>
        </w:rPr>
        <w:t>إليك عنّي</w:t>
      </w:r>
      <w:bookmarkEnd w:id="543"/>
    </w:p>
    <w:p>
      <w:pPr>
        <w:pStyle w:val="BookText"/>
        <w:rPr/>
      </w:pPr>
      <w:r>
        <w:rPr>
          <w:rFonts w:ascii="Amiri" w:hAnsi="Amiri" w:eastAsia="Amiri" w:cs="Amiri"/>
          <w:color w:val="111111"/>
          <w:sz w:val="28"/>
          <w:sz w:val="28"/>
          <w:szCs w:val="28"/>
          <w:rtl w:val="true"/>
          <w:lang w:bidi="ar-SA"/>
        </w:rPr>
        <w:t xml:space="preserve">روي أنّه دخلت امرأة جميلة على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صلاته، فأوجز في صلاته 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فأصب مني، فإنّي وفدت ولا بعل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عني لا تحرقيني بالنار ونفسك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فجعلت تراوده عن نفسه وهو يبكي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إليك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واشتد بكاؤه، فلما رأت ذلك بكت لبكائه، فدخل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ورآهما يبكيان، فجلس يبكي وجعل أصحابه يأتون ويجلسون ويبكون حتى كثر البكاء وعلت الأصوات، فخرجت الأعرابية، وقام القوم وترحّلوا </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544" w:name="pg6220_53739"/>
    </w:p>
    <w:p>
      <w:pPr>
        <w:pStyle w:val="Heading3"/>
        <w:numPr>
          <w:ilvl w:val="2"/>
          <w:numId w:val="1"/>
        </w:numPr>
        <w:rPr/>
      </w:pPr>
      <w:bookmarkStart w:id="545" w:name="__RefHeading___Toc1246196_237004111"/>
      <w:bookmarkStart w:id="546" w:name="_Toc207"/>
      <w:bookmarkEnd w:id="544"/>
      <w:bookmarkEnd w:id="545"/>
      <w:r>
        <w:rPr>
          <w:rtl w:val="true"/>
        </w:rPr>
        <w:t>ما أحب أن يؤخذ بي بريء</w:t>
      </w:r>
      <w:bookmarkEnd w:id="546"/>
    </w:p>
    <w:p>
      <w:pPr>
        <w:pStyle w:val="BookText"/>
        <w:rPr/>
      </w:pPr>
      <w:r>
        <w:rPr>
          <w:rFonts w:ascii="Amiri" w:hAnsi="Amiri" w:eastAsia="Amiri" w:cs="Amiri"/>
          <w:color w:val="111111"/>
          <w:sz w:val="28"/>
          <w:sz w:val="28"/>
          <w:szCs w:val="28"/>
          <w:rtl w:val="true"/>
          <w:lang w:bidi="ar-SA"/>
        </w:rPr>
        <w:t>روى عمر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سُقيت السم مراراً، ما سُقيت مثل هذه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قطّعت قطعة قطعة من كبدي فجعلت أُقلّبها بعود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أنّه قال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إنّي مفارقك ولاحقٌ بربّي وقد سُقيت السم ورميت بكبدي في الطشت، وأنّني لعارف بمن سقاني ومن أين دُهيت، وأنا أخاصمه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سقاكه؟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 به؟ أتريد ان تقتله إن يكن هو هو فالله أشدّ نقمة منك، وإن لم يكن هو فما أحب أن يؤخذ بي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فبحقّي عليك إن تكلّمت في ذلك بشيء وانتظر ما يحدث الله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وبالله أُقسم عليك أن لا تهريق في أمري محجمة من دم</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1246198_237004111"/>
      <w:bookmarkStart w:id="548" w:name="_Toc208"/>
      <w:bookmarkEnd w:id="547"/>
      <w:r>
        <w:rPr>
          <w:rtl w:val="true"/>
        </w:rPr>
        <w:t>أبكي لخصلتين</w:t>
      </w:r>
      <w:bookmarkEnd w:id="548"/>
    </w:p>
    <w:p>
      <w:pPr>
        <w:pStyle w:val="BookText"/>
        <w:rPr/>
      </w:pPr>
      <w:r>
        <w:rPr>
          <w:rFonts w:ascii="Amiri" w:hAnsi="Amiri" w:eastAsia="Amiri" w:cs="Amiri"/>
          <w:color w:val="111111"/>
          <w:sz w:val="28"/>
          <w:sz w:val="28"/>
          <w:szCs w:val="28"/>
          <w:rtl w:val="true"/>
          <w:lang w:bidi="ar-SA"/>
        </w:rPr>
        <w:t xml:space="preserve">روى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حضرت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أتبكي ومكانك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أنت به، وقد قال فيك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وقد حججتَ عشرين حجّة ماشياً، وقد قاسمت ربّك مالك ثلاث مرّات حتى النعل والنعل؟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أبكي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لهول المطّلع، وفراق الأحبّة</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549" w:name="pg6220_53740"/>
    </w:p>
    <w:p>
      <w:pPr>
        <w:pStyle w:val="Heading2"/>
        <w:numPr>
          <w:ilvl w:val="1"/>
          <w:numId w:val="1"/>
        </w:numPr>
        <w:rPr/>
      </w:pPr>
      <w:bookmarkStart w:id="550" w:name="__RefHeading___Toc1246200_237004111"/>
      <w:bookmarkStart w:id="551" w:name="_Toc209"/>
      <w:bookmarkEnd w:id="549"/>
      <w:bookmarkEnd w:id="550"/>
      <w:r>
        <w:rPr/>
        <w:t>5</w:t>
      </w:r>
      <w:r>
        <w:rPr>
          <w:rtl w:val="true"/>
        </w:rPr>
        <w:t>-</w:t>
      </w:r>
      <w:r>
        <w:rPr>
          <w:rtl w:val="true"/>
        </w:rPr>
        <w:t>من قصص الإمام الحسين</w:t>
      </w:r>
      <w:r>
        <w:rPr>
          <w:rtl w:val="true"/>
        </w:rPr>
        <w:t>(</w:t>
      </w:r>
      <w:r>
        <w:rPr>
          <w:rtl w:val="true"/>
        </w:rPr>
        <w:t>عليه السلام</w:t>
      </w:r>
      <w:r>
        <w:rPr>
          <w:rtl w:val="true"/>
        </w:rPr>
        <w:t>)</w:t>
      </w:r>
      <w:bookmarkEnd w:id="551"/>
    </w:p>
    <w:p>
      <w:pPr>
        <w:pStyle w:val="Heading3"/>
        <w:numPr>
          <w:ilvl w:val="2"/>
          <w:numId w:val="1"/>
        </w:numPr>
        <w:rPr/>
      </w:pPr>
      <w:bookmarkStart w:id="552" w:name="__RefHeading___Toc1246202_237004111"/>
      <w:bookmarkStart w:id="553" w:name="_Toc210"/>
      <w:bookmarkEnd w:id="552"/>
      <w:r>
        <w:rPr>
          <w:rtl w:val="true"/>
        </w:rPr>
        <w:t>مقدمة</w:t>
      </w:r>
      <w:r>
        <w:rPr>
          <w:rtl w:val="true"/>
        </w:rPr>
        <w:t>:</w:t>
      </w:r>
      <w:bookmarkEnd w:id="553"/>
    </w:p>
    <w:p>
      <w:pPr>
        <w:pStyle w:val="BookText"/>
        <w:rPr/>
      </w:pPr>
      <w:r>
        <w:rPr>
          <w:rFonts w:ascii="Amiri" w:hAnsi="Amiri" w:eastAsia="Amiri" w:cs="Amiri"/>
          <w:color w:val="111111"/>
          <w:sz w:val="28"/>
          <w:sz w:val="28"/>
          <w:szCs w:val="28"/>
          <w:rtl w:val="true"/>
          <w:lang w:bidi="ar-SA"/>
        </w:rPr>
        <w:t xml:space="preserve">هو الإمام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الخامس من شهر شعبان سنة أربع من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الرشيد، والطيب، والوفي، والسيّد، والزكي، والمبارك، والشهيد، والتابع لمرضاة الله، والمُطهّر، والبرّ، وسيّد شباب 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 الأكبر الشهيد، وعلي الأصغر الرضيع، وفاطمة، وسكينة، ورقية، وخولة،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خاتمان، فصُ أحدهما عقيق نقشه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الخاتم الذي أُخذ من يده بعد شهادته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عدّة لقاء الله</w:t>
      </w:r>
      <w:r>
        <w:rPr>
          <w:rFonts w:eastAsia="Amiri" w:cs="Amiri" w:ascii="Amiri" w:hAnsi="Amiri"/>
          <w:color w:val="111111"/>
          <w:sz w:val="28"/>
          <w:szCs w:val="28"/>
          <w:rtl w:val="true"/>
          <w:lang w:bidi="ar-SA"/>
        </w:rPr>
        <w:t xml:space="preserve">). </w:t>
      </w:r>
      <w:bookmarkStart w:id="554" w:name="pg6220_53741"/>
    </w:p>
    <w:p>
      <w:pPr>
        <w:pStyle w:val="Heading3"/>
        <w:numPr>
          <w:ilvl w:val="2"/>
          <w:numId w:val="1"/>
        </w:numPr>
        <w:rPr/>
      </w:pPr>
      <w:bookmarkStart w:id="555" w:name="__RefHeading___Toc1246204_237004111"/>
      <w:bookmarkStart w:id="556" w:name="_Toc211"/>
      <w:bookmarkEnd w:id="554"/>
      <w:bookmarkEnd w:id="555"/>
      <w:r>
        <w:rPr>
          <w:rtl w:val="true"/>
        </w:rPr>
        <w:t>أيّ فقير أفقر منّي؟</w:t>
      </w:r>
      <w:bookmarkEnd w:id="556"/>
    </w:p>
    <w:p>
      <w:pPr>
        <w:pStyle w:val="BookText"/>
        <w:rPr/>
      </w:pPr>
      <w:r>
        <w:rPr>
          <w:rFonts w:ascii="Amiri" w:hAnsi="Amiri" w:eastAsia="Amiri" w:cs="Amiri"/>
          <w:color w:val="111111"/>
          <w:sz w:val="28"/>
          <w:sz w:val="28"/>
          <w:szCs w:val="28"/>
          <w:rtl w:val="true"/>
          <w:lang w:bidi="ar-SA"/>
        </w:rPr>
        <w:t xml:space="preserve">سُئل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ولي ربّ فوقي، والنار أمامي، والموت يطلبني، والحساب محدق بي، وأنا مرتهن بعملي، لا أجد ما أحب، ولا أدفع ما أكره، والأمور بيد غيري، فإن شاء عذّبني، وإن شاء عفا عنّي، فأيّ فقير أفقر منّي؟</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1246206_237004111"/>
      <w:bookmarkStart w:id="558" w:name="_Toc212"/>
      <w:bookmarkEnd w:id="557"/>
      <w:r>
        <w:rPr>
          <w:rtl w:val="true"/>
        </w:rPr>
        <w:t>أين عطائي من عطائه؟</w:t>
      </w:r>
      <w:bookmarkEnd w:id="558"/>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الرحمن السلمي علّم ولد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فلمّا قرأها على أبيه أعطاه ألف دينار وألف حلّة وحشا فاه 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في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وأين يقع هذا من عطائه؟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تعليمه، وأنشد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جادت الدنيا عليك فجدبها على الناس طرّاً قبل أن تتفلّت</w:t>
      </w:r>
    </w:p>
    <w:p>
      <w:pPr>
        <w:pStyle w:val="BookText"/>
        <w:rPr/>
      </w:pPr>
      <w:r>
        <w:rPr>
          <w:rFonts w:ascii="Amiri" w:hAnsi="Amiri" w:eastAsia="Amiri" w:cs="Amiri"/>
          <w:color w:val="111111"/>
          <w:sz w:val="28"/>
          <w:sz w:val="28"/>
          <w:szCs w:val="28"/>
          <w:rtl w:val="true"/>
          <w:lang w:bidi="ar-SA"/>
        </w:rPr>
        <w:t>فلا الجود يفنيها إذا هي أقبلت ولا البخل يبقيها إذا ما تولّت</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1246208_237004111"/>
      <w:bookmarkStart w:id="560" w:name="_Toc213"/>
      <w:bookmarkEnd w:id="559"/>
      <w:r>
        <w:rPr>
          <w:rtl w:val="true"/>
        </w:rPr>
        <w:t>إفعل خمسة أشياء</w:t>
      </w:r>
      <w:bookmarkEnd w:id="560"/>
    </w:p>
    <w:p>
      <w:pPr>
        <w:pStyle w:val="BookText"/>
        <w:rPr/>
      </w:pPr>
      <w:r>
        <w:rPr>
          <w:rFonts w:ascii="Amiri" w:hAnsi="Amiri" w:eastAsia="Amiri" w:cs="Amiri"/>
          <w:color w:val="111111"/>
          <w:sz w:val="28"/>
          <w:sz w:val="28"/>
          <w:szCs w:val="28"/>
          <w:rtl w:val="true"/>
          <w:lang w:bidi="ar-SA"/>
        </w:rPr>
        <w:t xml:space="preserve">روي 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عاص ولا أصبر على المعصية، فعظني بموعظة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إفعل خمسة أشياء وأذنب ما شئت</w:t>
      </w:r>
      <w:r>
        <w:rPr>
          <w:rFonts w:eastAsia="Amiri" w:cs="Amiri" w:ascii="Amiri" w:hAnsi="Amiri"/>
          <w:color w:val="111111"/>
          <w:sz w:val="28"/>
          <w:szCs w:val="28"/>
          <w:rtl w:val="true"/>
          <w:lang w:bidi="ar-SA"/>
        </w:rPr>
        <w:t xml:space="preserve">: </w:t>
      </w:r>
      <w:bookmarkStart w:id="561" w:name="pg6220_53742"/>
    </w:p>
    <w:p>
      <w:pPr>
        <w:pStyle w:val="BookText"/>
        <w:rPr/>
      </w:pPr>
      <w:bookmarkEnd w:id="561"/>
      <w:r>
        <w:rPr>
          <w:rFonts w:ascii="Amiri" w:hAnsi="Amiri" w:eastAsia="Amiri" w:cs="Amiri"/>
          <w:color w:val="111111"/>
          <w:sz w:val="28"/>
          <w:sz w:val="28"/>
          <w:szCs w:val="28"/>
          <w:rtl w:val="true"/>
          <w:lang w:bidi="ar-SA"/>
        </w:rPr>
        <w:t>فأول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رزق الله وأذنب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ولاية الله وأذنب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موضعاً لا يراك الله وأذنب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ملك الموت لقبض روحك فادفعه عن نفسك وأذنب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أدخلك مالك في النار فلا تدخل وأذنب ما شئت</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1246210_237004111"/>
      <w:bookmarkStart w:id="563" w:name="_Toc214"/>
      <w:bookmarkEnd w:id="562"/>
      <w:r>
        <w:rPr>
          <w:rtl w:val="true"/>
        </w:rPr>
        <w:t>حسين مني وأنا من حسين</w:t>
      </w:r>
      <w:bookmarkEnd w:id="563"/>
    </w:p>
    <w:p>
      <w:pPr>
        <w:pStyle w:val="BookText"/>
        <w:rPr/>
      </w:pPr>
      <w:r>
        <w:rPr>
          <w:rFonts w:ascii="Amiri" w:hAnsi="Amiri" w:eastAsia="Amiri" w:cs="Amiri"/>
          <w:color w:val="111111"/>
          <w:sz w:val="28"/>
          <w:sz w:val="28"/>
          <w:szCs w:val="28"/>
          <w:rtl w:val="true"/>
          <w:lang w:bidi="ar-SA"/>
        </w:rPr>
        <w:t xml:space="preserve">عن يعلي العامري أنه خرج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طعام دعي إليه، فإذا هو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 مع الصبيان، فاستقبل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القوم ثم بسط يديه فطفر الصبي هاهنا مرّة وهاهنا مرّة، وجعل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يضاحكه حتى أخذه، فجعل إحدى يديه تحت ذقنه والأخرى تحت قفائه، ووضع فاه على فيه وقبله،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 أحبّ الله من أحبّ حسيناً، حسين سبط من الأسباط</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1246212_237004111"/>
      <w:bookmarkStart w:id="565" w:name="_Toc215"/>
      <w:bookmarkEnd w:id="564"/>
      <w:r>
        <w:rPr>
          <w:rtl w:val="true"/>
        </w:rPr>
        <w:t>من أنصار الحسين</w:t>
      </w:r>
      <w:bookmarkEnd w:id="56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يوماً مع جماعة من أصحابه مارّاً في بعض الطريق، وإذا هم بصبيان يلعبون في ذلك الطريق، فجلس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صبي منهم وجعل يقبّل ما بين عينيه ويلاطفه، ثم أقعده على حجره وكان </w:t>
      </w:r>
      <w:bookmarkStart w:id="566" w:name="pg6220_53743"/>
    </w:p>
    <w:p>
      <w:pPr>
        <w:pStyle w:val="BookText"/>
        <w:rPr/>
      </w:pPr>
      <w:bookmarkEnd w:id="566"/>
      <w:r>
        <w:rPr>
          <w:rFonts w:ascii="Amiri" w:hAnsi="Amiri" w:eastAsia="Amiri" w:cs="Amiri"/>
          <w:color w:val="111111"/>
          <w:sz w:val="28"/>
          <w:sz w:val="28"/>
          <w:szCs w:val="28"/>
          <w:rtl w:val="true"/>
          <w:lang w:bidi="ar-SA"/>
        </w:rPr>
        <w:t xml:space="preserve">يكثر تقبيله، فسئل عن علّة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رأيت هذا الصبي يوماً يلعب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يرفع التراب من</w:t>
      </w:r>
    </w:p>
    <w:p>
      <w:pPr>
        <w:pStyle w:val="BookText"/>
        <w:rPr/>
      </w:pPr>
      <w:r>
        <w:rPr>
          <w:rFonts w:ascii="Amiri" w:hAnsi="Amiri" w:eastAsia="Amiri" w:cs="Amiri"/>
          <w:color w:val="111111"/>
          <w:sz w:val="28"/>
          <w:sz w:val="28"/>
          <w:szCs w:val="28"/>
          <w:rtl w:val="true"/>
          <w:lang w:bidi="ar-SA"/>
        </w:rPr>
        <w:t xml:space="preserve">تحت قدميه، ويمسح به وجهه وعينيه، فأنا أحبّه لحبّه لولدي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أخبرني جبرئيل أنّه يكون من أنصاره في وقعة كربلاء</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1246214_237004111"/>
      <w:bookmarkStart w:id="568" w:name="_Toc216"/>
      <w:bookmarkEnd w:id="567"/>
      <w:r>
        <w:rPr>
          <w:rtl w:val="true"/>
        </w:rPr>
        <w:t>بكاؤه يؤذيني</w:t>
      </w:r>
      <w:bookmarkEnd w:id="568"/>
    </w:p>
    <w:p>
      <w:pPr>
        <w:pStyle w:val="BookText"/>
        <w:rPr/>
      </w:pPr>
      <w:r>
        <w:rPr>
          <w:rFonts w:ascii="Amiri" w:hAnsi="Amiri" w:eastAsia="Amiri" w:cs="Amiri"/>
          <w:color w:val="111111"/>
          <w:sz w:val="28"/>
          <w:sz w:val="28"/>
          <w:szCs w:val="28"/>
          <w:rtl w:val="true"/>
          <w:lang w:bidi="ar-SA"/>
        </w:rPr>
        <w:t xml:space="preserve">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تعلمي أنّ بكاءه يؤذيني؟</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1246216_237004111"/>
      <w:bookmarkStart w:id="570" w:name="_Toc217"/>
      <w:bookmarkEnd w:id="569"/>
      <w:r>
        <w:rPr>
          <w:rtl w:val="true"/>
        </w:rPr>
        <w:t>ارفع حاجتك في رقعة</w:t>
      </w:r>
      <w:bookmarkEnd w:id="570"/>
    </w:p>
    <w:p>
      <w:pPr>
        <w:pStyle w:val="BookText"/>
        <w:rPr/>
      </w:pPr>
      <w:r>
        <w:rPr>
          <w:rFonts w:ascii="Amiri" w:hAnsi="Amiri" w:eastAsia="Amiri" w:cs="Amiri"/>
          <w:color w:val="111111"/>
          <w:sz w:val="28"/>
          <w:sz w:val="28"/>
          <w:szCs w:val="28"/>
          <w:rtl w:val="true"/>
          <w:lang w:bidi="ar-SA"/>
        </w:rPr>
        <w:t xml:space="preserve">روي أنّه جاء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الأنصار يريد أن يسأله حاجة،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الأنصار صن وجهك عن بذلة المسألة، وارفع حاجتك في رقعة، فإنّي آت فيها ما سارك إن شاء الله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 لفلان علي خمسمائة دينار، وقد ألح بي فكلّمه ينظرني إلى ميسرة، فلمّا قرأ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الرقعة دخل إلى منزله فأخرج صرّة فيها ألف دينار،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خمسمائة فاقض بها دينك، وأمّا خمسمائة فاستعن بها على دهرك، ولا ترفع حاجتك إلا إلى أحد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ذي دين، أو مروّة، أو حسب، فأمّا ذو الدين فيصون دينه، وأمّا ذو المروة فإنّه يستحي لمروّته، وأمّا ذو الحسب فيعلم أنّك لم تكرم وجهك أن تبذله له في حاجتك، فهو </w:t>
      </w:r>
      <w:bookmarkStart w:id="571" w:name="pg6220_53744"/>
    </w:p>
    <w:p>
      <w:pPr>
        <w:pStyle w:val="BookText"/>
        <w:rPr/>
      </w:pPr>
      <w:bookmarkEnd w:id="571"/>
      <w:r>
        <w:rPr>
          <w:rFonts w:ascii="Amiri" w:hAnsi="Amiri" w:eastAsia="Amiri" w:cs="Amiri"/>
          <w:color w:val="111111"/>
          <w:sz w:val="28"/>
          <w:sz w:val="28"/>
          <w:szCs w:val="28"/>
          <w:rtl w:val="true"/>
          <w:lang w:bidi="ar-SA"/>
        </w:rPr>
        <w:t>يصون وجهك أن يردّك بغير قضاء حاجتك</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1246218_237004111"/>
      <w:bookmarkStart w:id="573" w:name="_Toc218"/>
      <w:bookmarkEnd w:id="572"/>
      <w:r>
        <w:rPr>
          <w:rtl w:val="true"/>
        </w:rPr>
        <w:t>الله أعلم حيث يجعل رسالته</w:t>
      </w:r>
      <w:bookmarkEnd w:id="573"/>
    </w:p>
    <w:p>
      <w:pPr>
        <w:pStyle w:val="BookText"/>
        <w:rPr/>
      </w:pPr>
      <w:r>
        <w:rPr>
          <w:rFonts w:ascii="Amiri" w:hAnsi="Amiri" w:eastAsia="Amiri" w:cs="Amiri"/>
          <w:color w:val="111111"/>
          <w:sz w:val="28"/>
          <w:sz w:val="28"/>
          <w:szCs w:val="28"/>
          <w:rtl w:val="true"/>
          <w:lang w:bidi="ar-SA"/>
        </w:rPr>
        <w:t xml:space="preserve">روي أنّ أعرابياً جاء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ضمنتُ ديّة كاملة وعجزت عن أدائه،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أكرم الناس، وما رأيت أكرم من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العرب أسألك عن ثلاث مسائل، فإن أجبت عن واحدة أعطيتك ثلث المال، وإن أجبت عن اثنتين أعطيتك ثلثي المال، وإن أجبت عن الكل أعطيتك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أمثلك يسأل عن مثلي وأنت من أهل العلم والشرف؟</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بقدر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فإن أجبت وإلاّ تعلّمتُ منك،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الأعمال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النجاة من المهلكة؟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يزين الرجل؟</w:t>
      </w:r>
      <w:r>
        <w:rPr>
          <w:rFonts w:eastAsia="Amiri" w:cs="Amiri" w:ascii="Amiri" w:hAnsi="Amiri"/>
          <w:color w:val="111111"/>
          <w:sz w:val="28"/>
          <w:szCs w:val="28"/>
          <w:rtl w:val="true"/>
          <w:lang w:bidi="ar-SA"/>
        </w:rPr>
        <w:t xml:space="preserve">». </w:t>
      </w:r>
      <w:bookmarkStart w:id="574" w:name="pg6220_53745"/>
    </w:p>
    <w:p>
      <w:pPr>
        <w:pStyle w:val="BookText"/>
        <w:rPr/>
      </w:pPr>
      <w:bookmarkEnd w:id="574"/>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معه 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أخطأه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معه 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أخطأه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معه 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أخطأه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فصاعقة تنزل من السماء وتحرقه فإنّه أهل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ورمى بصُرّة إليه فيه ألف دينار،</w:t>
      </w:r>
    </w:p>
    <w:p>
      <w:pPr>
        <w:pStyle w:val="BookText"/>
        <w:rPr/>
      </w:pPr>
      <w:r>
        <w:rPr>
          <w:rFonts w:ascii="Amiri" w:hAnsi="Amiri" w:eastAsia="Amiri" w:cs="Amiri"/>
          <w:color w:val="111111"/>
          <w:sz w:val="28"/>
          <w:sz w:val="28"/>
          <w:szCs w:val="28"/>
          <w:rtl w:val="true"/>
          <w:lang w:bidi="ar-SA"/>
        </w:rPr>
        <w:t>وأعطاه خاتمه، وفيه فصّ قيمته مائتا درهم،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أعرابي أعط الذهب إلى غرمائك، واصرف الخاتم في نفقتك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الأعرابي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رسالاته</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1246220_237004111"/>
      <w:bookmarkStart w:id="576" w:name="_Toc219"/>
      <w:bookmarkEnd w:id="575"/>
      <w:r>
        <w:rPr>
          <w:rtl w:val="true"/>
        </w:rPr>
        <w:t>ما عند الله أكثر</w:t>
      </w:r>
      <w:bookmarkEnd w:id="57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كثير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اشتهى عليه ابنه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عنباً في غير أوانه، فضرب يده إلى سارية المسجد فأخرج له عنباً وموزاً فأطعمه،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 الله لأوليائه أكثر</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577" w:name="pg6220_53746"/>
    </w:p>
    <w:p>
      <w:pPr>
        <w:pStyle w:val="Heading3"/>
        <w:numPr>
          <w:ilvl w:val="2"/>
          <w:numId w:val="1"/>
        </w:numPr>
        <w:rPr/>
      </w:pPr>
      <w:bookmarkStart w:id="578" w:name="__RefHeading___Toc1246222_237004111"/>
      <w:bookmarkStart w:id="579" w:name="_Toc220"/>
      <w:bookmarkEnd w:id="577"/>
      <w:bookmarkEnd w:id="578"/>
      <w:r>
        <w:rPr>
          <w:rtl w:val="true"/>
        </w:rPr>
        <w:t>أُخرجوا يوم الخميس</w:t>
      </w:r>
      <w:bookmarkEnd w:id="579"/>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تخرجوا يوم كذا وكذا، اليوم قد سمّاه، واخرجوا يوم الخميس، فإنّكم إن خالفتموني قطع عليكم الطريق، فقتلتم، وذهب ما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أرسلهم إلى ضيعة له، فخالفوه وأخذوا طريق الحرّة فاستقبلهم خصوص فقتلوهم كلّهم، فدخل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المدينة من ساعته،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قتل غلمانك ومواليك، فآجرك الله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أدلك على من قتلهم، فاشدد يدك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أعرفك، وهذا منهم، لرجل جاء معه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كيف عرفتني وما كنت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صدقتك تصدق؟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لأفعلن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معك فلاناً وفلاناً، فسمّاهم بأسمائهم كلّهم، وفيهم أربعة من موالي الوالي، والبقيّة من حبشان أهل المدينة، 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القبر والمنبر، لتصدقني أو لأنشرن لحمك بالسياط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 كان معنا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فجمعهم الوالي فأقرّوا جميعاً</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580" w:name="pg6220_53747"/>
    </w:p>
    <w:p>
      <w:pPr>
        <w:pStyle w:val="Heading3"/>
        <w:numPr>
          <w:ilvl w:val="2"/>
          <w:numId w:val="1"/>
        </w:numPr>
        <w:rPr/>
      </w:pPr>
      <w:bookmarkStart w:id="581" w:name="__RefHeading___Toc1246224_237004111"/>
      <w:bookmarkStart w:id="582" w:name="_Toc221"/>
      <w:bookmarkEnd w:id="580"/>
      <w:bookmarkEnd w:id="581"/>
      <w:r>
        <w:rPr>
          <w:rtl w:val="true"/>
        </w:rPr>
        <w:t>كيف يأكل التراب جودك؟</w:t>
      </w:r>
      <w:bookmarkEnd w:id="582"/>
    </w:p>
    <w:p>
      <w:pPr>
        <w:pStyle w:val="BookText"/>
        <w:rPr/>
      </w:pPr>
      <w:r>
        <w:rPr>
          <w:rFonts w:ascii="Amiri" w:hAnsi="Amiri" w:eastAsia="Amiri" w:cs="Amiri"/>
          <w:color w:val="111111"/>
          <w:sz w:val="28"/>
          <w:sz w:val="28"/>
          <w:szCs w:val="28"/>
          <w:rtl w:val="true"/>
          <w:lang w:bidi="ar-SA"/>
        </w:rPr>
        <w:t xml:space="preserve">وفد أعرابي المدينة، فسأل عن أكرم الناس بها، فدُلّ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المسجد فوجده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مصلّياً، فوقف بإزائه وأنشأ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يخب الآن من رجاك ومن حرّك من دون بابك الحلقة</w:t>
      </w:r>
    </w:p>
    <w:p>
      <w:pPr>
        <w:pStyle w:val="BookText"/>
        <w:rPr/>
      </w:pPr>
      <w:r>
        <w:rPr>
          <w:rFonts w:ascii="Amiri" w:hAnsi="Amiri" w:eastAsia="Amiri" w:cs="Amiri"/>
          <w:color w:val="111111"/>
          <w:sz w:val="28"/>
          <w:sz w:val="28"/>
          <w:szCs w:val="28"/>
          <w:rtl w:val="true"/>
          <w:lang w:bidi="ar-SA"/>
        </w:rPr>
        <w:t>أنت جواد وأنت معتمد أبوك قد كان قاتل الفسقة</w:t>
      </w:r>
    </w:p>
    <w:p>
      <w:pPr>
        <w:pStyle w:val="BookText"/>
        <w:rPr/>
      </w:pPr>
      <w:r>
        <w:rPr>
          <w:rFonts w:ascii="Amiri" w:hAnsi="Amiri" w:eastAsia="Amiri" w:cs="Amiri"/>
          <w:color w:val="111111"/>
          <w:sz w:val="28"/>
          <w:sz w:val="28"/>
          <w:szCs w:val="28"/>
          <w:rtl w:val="true"/>
          <w:lang w:bidi="ar-SA"/>
        </w:rPr>
        <w:t>لولا الذي كان من أوائلكم كانت علينا الجحيم منطبقة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قنبر، هل بقي من مال الحجاز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أربعة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هاتها، قد جاءها من هو أحقّ بها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نزع برديه ولفّ الدنانير فيها، وأخرج يده من شقّ الباب حياء من الأعرابي، وأنشأ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فإنّي إليك معتذر واعلم بأنّي عليك ذو شفقة</w:t>
      </w:r>
    </w:p>
    <w:p>
      <w:pPr>
        <w:pStyle w:val="BookText"/>
        <w:rPr/>
      </w:pPr>
      <w:r>
        <w:rPr>
          <w:rFonts w:ascii="Amiri" w:hAnsi="Amiri" w:eastAsia="Amiri" w:cs="Amiri"/>
          <w:color w:val="111111"/>
          <w:sz w:val="28"/>
          <w:sz w:val="28"/>
          <w:szCs w:val="28"/>
          <w:rtl w:val="true"/>
          <w:lang w:bidi="ar-SA"/>
        </w:rPr>
        <w:t>لو كان في سيرنا الغداة عصا أمست سمانا عليك مندفقة</w:t>
      </w:r>
    </w:p>
    <w:p>
      <w:pPr>
        <w:pStyle w:val="BookText"/>
        <w:rPr/>
      </w:pPr>
      <w:r>
        <w:rPr>
          <w:rFonts w:ascii="Amiri" w:hAnsi="Amiri" w:eastAsia="Amiri" w:cs="Amiri"/>
          <w:color w:val="111111"/>
          <w:sz w:val="28"/>
          <w:sz w:val="28"/>
          <w:szCs w:val="28"/>
          <w:rtl w:val="true"/>
          <w:lang w:bidi="ar-SA"/>
        </w:rPr>
        <w:t xml:space="preserve">لكن ريب الزمان ذو غير والكف مني قليلة النفقة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الأعرابي وبكى،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استقللت؟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كيف يأكل التراب جودك؟ </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583" w:name="pg6220_53748"/>
    </w:p>
    <w:p>
      <w:pPr>
        <w:pStyle w:val="Heading3"/>
        <w:numPr>
          <w:ilvl w:val="2"/>
          <w:numId w:val="1"/>
        </w:numPr>
        <w:rPr/>
      </w:pPr>
      <w:bookmarkStart w:id="584" w:name="__RefHeading___Toc1246226_237004111"/>
      <w:bookmarkStart w:id="585" w:name="_Toc222"/>
      <w:bookmarkEnd w:id="583"/>
      <w:bookmarkEnd w:id="584"/>
      <w:r>
        <w:rPr>
          <w:rtl w:val="true"/>
        </w:rPr>
        <w:t>دعوة ابن نبي مستجابة</w:t>
      </w:r>
      <w:bookmarkEnd w:id="585"/>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أسفاره ومعه رجل من ولد الزبير بن العوام يقول بإمامته، فنزلوا في طريقهم بمنزل تحت نخلة يابسة، قد يبست من العطش، ففرش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تحتها، وبإزائه نخلة أخرى عليها رطب، 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ودعا بكلام لم أفهمه، فاخضرت النخلة وعادت إلى حالها، وأورقت وحملت رطباً، فقال الجمال الذي اكترى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والله،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إنّه ليس بسحر، ولكن دعوة ابن نبي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صعدوا النخلة فجنوا منها ما كفاهم جميعاً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1246228_237004111"/>
      <w:bookmarkStart w:id="587" w:name="_Toc223"/>
      <w:bookmarkEnd w:id="586"/>
      <w:r>
        <w:rPr>
          <w:rtl w:val="true"/>
        </w:rPr>
        <w:t>ما أنا لهذا ولا لهذا</w:t>
      </w:r>
      <w:bookmarkEnd w:id="587"/>
    </w:p>
    <w:p>
      <w:pPr>
        <w:pStyle w:val="BookText"/>
        <w:rPr/>
      </w:pPr>
      <w:r>
        <w:rPr>
          <w:rFonts w:ascii="Amiri" w:hAnsi="Amiri" w:eastAsia="Amiri" w:cs="Amiri"/>
          <w:color w:val="111111"/>
          <w:sz w:val="28"/>
          <w:sz w:val="28"/>
          <w:szCs w:val="28"/>
          <w:rtl w:val="true"/>
          <w:lang w:bidi="ar-SA"/>
        </w:rPr>
        <w:t>روى صفوان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رجلان اختصما في زمن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وولدها، فقال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فمرّ بهما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ذا تمرجان؟</w:t>
      </w:r>
    </w:p>
    <w:p>
      <w:pPr>
        <w:pStyle w:val="BookText"/>
        <w:rPr/>
      </w:pPr>
      <w:r>
        <w:rPr>
          <w:rFonts w:ascii="Amiri" w:hAnsi="Amiri" w:eastAsia="Amiri" w:cs="Amiri"/>
          <w:color w:val="111111"/>
          <w:sz w:val="28"/>
          <w:sz w:val="28"/>
          <w:szCs w:val="28"/>
          <w:rtl w:val="true"/>
          <w:lang w:bidi="ar-SA"/>
        </w:rPr>
        <w:t>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الامرأة 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للمدعي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فقعد، وكان الغلام رضيعاً،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اصدقي من قبل أن يهتك الله سترك،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زوجي والولد له ولا أعرف هذا،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تقول هذه؟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انطق بإذن الله تعالى،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لهذا ولا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أبي إلا راع لآل فلان، </w:t>
      </w:r>
      <w:bookmarkStart w:id="588" w:name="pg6220_53749"/>
    </w:p>
    <w:p>
      <w:pPr>
        <w:pStyle w:val="BookText"/>
        <w:rPr/>
      </w:pPr>
      <w:bookmarkEnd w:id="588"/>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يسمع أحد نطق ذلك الغلام بعدها</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1246230_237004111"/>
      <w:bookmarkStart w:id="590" w:name="_Toc224"/>
      <w:bookmarkEnd w:id="589"/>
      <w:r>
        <w:rPr>
          <w:rtl w:val="true"/>
        </w:rPr>
        <w:t>تُوفّيت والدتي</w:t>
      </w:r>
      <w:bookmarkEnd w:id="590"/>
    </w:p>
    <w:p>
      <w:pPr>
        <w:pStyle w:val="BookText"/>
        <w:rPr/>
      </w:pPr>
      <w:r>
        <w:rPr>
          <w:rFonts w:ascii="Amiri" w:hAnsi="Amiri" w:eastAsia="Amiri" w:cs="Amiri"/>
          <w:color w:val="111111"/>
          <w:sz w:val="28"/>
          <w:sz w:val="28"/>
          <w:szCs w:val="28"/>
          <w:rtl w:val="true"/>
          <w:lang w:bidi="ar-SA"/>
        </w:rPr>
        <w:t>روى يحيى بن أُمّ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شاب يبكي،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والدتي توفّيت في هذه الساعة ولم توص، ولها مال وكانت قد أمرتني أن لا أحدث في أمرها شيئاً حتى أعلمك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بنا حتى نصير إلى هذه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فقمنا معه حتى انتهينا إلى باب البيت الذي فيه المرأة وهي مسجّاة، فأشرف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بيت، ودعا الله ليحييها حتى توصي بما تحب من وصيّتها، فأحياها الله، وإذا المرأة جلست وهي تتشهّد، ثم نظرت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البيت يا مولاي ومرني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وجلس على مخدّة 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 يرحمك الله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لي من المال وكذا وكذا في مكان كذا وكذا، وقد جعلت ثلثه إليك لتضعه حيث شئت من أوليائك، والثلثان لابني هذا إن علمت أنّه من مواليك وأوليائك، وإن كان مخالفاً فخذه إليك، فلا حق للمخالفين في أموال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سألته أن يصلّي عليها وأن يتولّى أمرها، ثم صارت المرأة ميّتة كما كانت</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591" w:name="pg6220_53750"/>
    </w:p>
    <w:p>
      <w:pPr>
        <w:pStyle w:val="Heading3"/>
        <w:numPr>
          <w:ilvl w:val="2"/>
          <w:numId w:val="1"/>
        </w:numPr>
        <w:rPr/>
      </w:pPr>
      <w:bookmarkStart w:id="592" w:name="__RefHeading___Toc1246232_237004111"/>
      <w:bookmarkStart w:id="593" w:name="_Toc225"/>
      <w:bookmarkEnd w:id="591"/>
      <w:bookmarkEnd w:id="592"/>
      <w:r>
        <w:rPr>
          <w:rtl w:val="true"/>
        </w:rPr>
        <w:t>أفبالموت تخوّفني؟</w:t>
      </w:r>
      <w:bookmarkEnd w:id="593"/>
    </w:p>
    <w:p>
      <w:pPr>
        <w:pStyle w:val="BookText"/>
        <w:rPr/>
      </w:pPr>
      <w:r>
        <w:rPr>
          <w:rFonts w:ascii="Amiri" w:hAnsi="Amiri" w:eastAsia="Amiri" w:cs="Amiri"/>
          <w:color w:val="111111"/>
          <w:sz w:val="28"/>
          <w:sz w:val="28"/>
          <w:szCs w:val="28"/>
          <w:rtl w:val="true"/>
          <w:lang w:bidi="ar-SA"/>
        </w:rPr>
        <w:t xml:space="preserve">روي أنّ الإمام 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إلى الكوفة، التقى بالحرّ بن يزيد الرياحي فسار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بأصحابه وسار الحرّ في أصحابه يسايره وهو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حسين إنّي أذكرك الله في نفسك، فإنّي أشهد لئن قاتلت لتقتلن،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أفبالموت تخوفني، وهل يعدو بكم الخطب</w:t>
      </w:r>
    </w:p>
    <w:p>
      <w:pPr>
        <w:pStyle w:val="BookText"/>
        <w:rPr/>
      </w:pPr>
      <w:r>
        <w:rPr>
          <w:rFonts w:ascii="Amiri" w:hAnsi="Amiri" w:eastAsia="Amiri" w:cs="Amiri"/>
          <w:color w:val="111111"/>
          <w:sz w:val="28"/>
          <w:sz w:val="28"/>
          <w:szCs w:val="28"/>
          <w:rtl w:val="true"/>
          <w:lang w:bidi="ar-SA"/>
        </w:rPr>
        <w:t>أن تقتلوني؟</w:t>
      </w:r>
    </w:p>
    <w:p>
      <w:pPr>
        <w:pStyle w:val="BookText"/>
        <w:rPr/>
      </w:pPr>
      <w:r>
        <w:rPr>
          <w:rFonts w:ascii="Amiri" w:hAnsi="Amiri" w:eastAsia="Amiri" w:cs="Amiri"/>
          <w:color w:val="111111"/>
          <w:sz w:val="28"/>
          <w:sz w:val="28"/>
          <w:szCs w:val="28"/>
          <w:rtl w:val="true"/>
          <w:lang w:bidi="ar-SA"/>
        </w:rPr>
        <w:t xml:space="preserve">وسأقول كما قال أخو الأوس لابن عمّه، وهو يريد نصرة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فخوّفه ابن عمه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فإنّك مقتول؟،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سأمضي فما بالموت عار على الفتى إذا ما نوى حقّا وجاهد مسلما</w:t>
      </w:r>
    </w:p>
    <w:p>
      <w:pPr>
        <w:pStyle w:val="BookText"/>
        <w:rPr/>
      </w:pPr>
      <w:r>
        <w:rPr>
          <w:rFonts w:ascii="Amiri" w:hAnsi="Amiri" w:eastAsia="Amiri" w:cs="Amiri"/>
          <w:color w:val="111111"/>
          <w:sz w:val="28"/>
          <w:sz w:val="28"/>
          <w:szCs w:val="28"/>
          <w:rtl w:val="true"/>
          <w:lang w:bidi="ar-SA"/>
        </w:rPr>
        <w:t>وآسى الرجال الصالحين بنفسه وفارق مثبورا وباعد مجرما</w:t>
      </w:r>
    </w:p>
    <w:p>
      <w:pPr>
        <w:pStyle w:val="BookText"/>
        <w:rPr/>
      </w:pPr>
      <w:r>
        <w:rPr>
          <w:rFonts w:ascii="Amiri" w:hAnsi="Amiri" w:eastAsia="Amiri" w:cs="Amiri"/>
          <w:color w:val="111111"/>
          <w:sz w:val="28"/>
          <w:sz w:val="28"/>
          <w:szCs w:val="28"/>
          <w:rtl w:val="true"/>
          <w:lang w:bidi="ar-SA"/>
        </w:rPr>
        <w:t>فإن عشت لم أندم وإن مت لم ألم كفى بك ذلا أن تعيش وترغماً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ذلك الحر تنحّى عنه، فكان يسير بأصحابه ناحية،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ناحية أخرى </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1246234_237004111"/>
      <w:bookmarkStart w:id="595" w:name="_Toc226"/>
      <w:bookmarkEnd w:id="594"/>
      <w:r>
        <w:rPr>
          <w:rtl w:val="true"/>
        </w:rPr>
        <w:t>دعاء مستجاب</w:t>
      </w:r>
      <w:bookmarkEnd w:id="59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امرأة كانت تطوف وخلفها رجل، فأخرجت ذراعها فمال بيده حتى وضعها على ذراعها، فأثبت الله يده في ذراعها، حتى قطع الطواف وأُرسل إلى الأمير واجتمع الناس وأُرسل إلى الفقهاء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يده فهو الذي جنى الجناية</w:t>
      </w:r>
      <w:r>
        <w:rPr>
          <w:rFonts w:eastAsia="Amiri" w:cs="Amiri" w:ascii="Amiri" w:hAnsi="Amiri"/>
          <w:color w:val="111111"/>
          <w:sz w:val="28"/>
          <w:szCs w:val="28"/>
          <w:rtl w:val="true"/>
          <w:lang w:bidi="ar-SA"/>
        </w:rPr>
        <w:t xml:space="preserve">. </w:t>
      </w:r>
      <w:bookmarkStart w:id="596" w:name="pg6220_53751"/>
    </w:p>
    <w:p>
      <w:pPr>
        <w:pStyle w:val="BookText"/>
        <w:rPr/>
      </w:pPr>
      <w:bookmarkEnd w:id="59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أحد من ولد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لقي ذان، فاستقبل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ورفع يديه فمكث طويلاً يدعو ثم جاء إليها حتى تخلّصت يده من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نعاقبه بما 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1246236_237004111"/>
      <w:bookmarkStart w:id="598" w:name="_Toc227"/>
      <w:bookmarkEnd w:id="597"/>
      <w:r>
        <w:rPr>
          <w:rtl w:val="true"/>
        </w:rPr>
        <w:t>سيّدي فقدت ناقتي</w:t>
      </w:r>
      <w:bookmarkEnd w:id="598"/>
    </w:p>
    <w:p>
      <w:pPr>
        <w:pStyle w:val="BookText"/>
        <w:rPr/>
      </w:pPr>
      <w:r>
        <w:rPr>
          <w:rFonts w:ascii="Amiri" w:hAnsi="Amiri" w:eastAsia="Amiri" w:cs="Amiri"/>
          <w:color w:val="111111"/>
          <w:sz w:val="28"/>
          <w:sz w:val="28"/>
          <w:szCs w:val="28"/>
          <w:rtl w:val="true"/>
          <w:lang w:bidi="ar-SA"/>
        </w:rPr>
        <w:t>روى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أعرابياً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فقدت ناقتي ولم يكن عندي غيرها، وكان أبوك يرشد الضالّة، ويبلّغ المفقود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 إلى الموضع الفلاني تجد ناقتك واقفة وفي مواجهها ذئب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الأعرابي إلى الموضع ثمّ رجع، فقال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وجدت ناقتي في الموضع الفلاني</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1246238_237004111"/>
      <w:bookmarkStart w:id="600" w:name="_Toc228"/>
      <w:bookmarkEnd w:id="599"/>
      <w:r>
        <w:rPr>
          <w:rtl w:val="true"/>
        </w:rPr>
        <w:t>عليّ دَين</w:t>
      </w:r>
      <w:bookmarkEnd w:id="600"/>
    </w:p>
    <w:p>
      <w:pPr>
        <w:pStyle w:val="BookText"/>
        <w:rPr/>
      </w:pPr>
      <w:r>
        <w:rPr>
          <w:rFonts w:ascii="Amiri" w:hAnsi="Amiri" w:eastAsia="Amiri" w:cs="Amiri"/>
          <w:color w:val="111111"/>
          <w:sz w:val="28"/>
          <w:sz w:val="28"/>
          <w:szCs w:val="28"/>
          <w:rtl w:val="true"/>
          <w:lang w:bidi="ar-SA"/>
        </w:rPr>
        <w:t>روى عمرو بن دينار،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أسامة بن زيد وهو مريض،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غمّاه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غمك يا أخي؟</w:t>
      </w:r>
      <w:r>
        <w:rPr>
          <w:rFonts w:eastAsia="Amiri" w:cs="Amiri" w:ascii="Amiri" w:hAnsi="Amiri"/>
          <w:color w:val="111111"/>
          <w:sz w:val="28"/>
          <w:szCs w:val="28"/>
          <w:rtl w:val="true"/>
          <w:lang w:bidi="ar-SA"/>
        </w:rPr>
        <w:t xml:space="preserve">». </w:t>
      </w:r>
      <w:bookmarkStart w:id="601" w:name="pg6220_53752"/>
    </w:p>
    <w:p>
      <w:pPr>
        <w:pStyle w:val="BookText"/>
        <w:rPr/>
      </w:pPr>
      <w:bookmarkEnd w:id="6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وهو ستون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أخشى أن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تموت حتى أقضيها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موته</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1246240_237004111"/>
      <w:bookmarkStart w:id="603" w:name="_Toc229"/>
      <w:bookmarkEnd w:id="602"/>
      <w:r>
        <w:rPr>
          <w:rtl w:val="true"/>
        </w:rPr>
        <w:t>اللهم أُقتله عطشاً</w:t>
      </w:r>
      <w:bookmarkEnd w:id="603"/>
    </w:p>
    <w:p>
      <w:pPr>
        <w:pStyle w:val="BookText"/>
        <w:rPr/>
      </w:pPr>
      <w:r>
        <w:rPr>
          <w:rFonts w:ascii="Amiri" w:hAnsi="Amiri" w:eastAsia="Amiri" w:cs="Amiri"/>
          <w:color w:val="111111"/>
          <w:sz w:val="28"/>
          <w:sz w:val="28"/>
          <w:szCs w:val="28"/>
          <w:rtl w:val="true"/>
          <w:lang w:bidi="ar-SA"/>
        </w:rPr>
        <w:t>روى المؤرّخون أنّ عبد الرحمن بن حصين الأزدي، نادى يوم عاشوراء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تنظروا إلى الماء كأنّه كبد السماء، والله لا تذوقون منه قطرة حتى تموتوا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اقتله عطشاً ولا تغفر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لعدته بعد ذلك في مرضه، فوالله الذي لا إله إلا هو لقد رأيته يشرب الماء حتى يبغره ويبغى ويصيح العطش العطش ثم يعود فيشرب الماء حتى يبغره ثم يبغيه ويتلظى عطشاً، فما زال ذلك دأبه حتى لفظ نفسه</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4" w:name="__RefHeading___Toc1246242_237004111"/>
      <w:bookmarkStart w:id="605" w:name="_Toc230"/>
      <w:bookmarkEnd w:id="604"/>
      <w:r>
        <w:rPr>
          <w:rtl w:val="true"/>
        </w:rPr>
        <w:t>إسلام راهب</w:t>
      </w:r>
      <w:bookmarkEnd w:id="605"/>
    </w:p>
    <w:p>
      <w:pPr>
        <w:pStyle w:val="BookText"/>
        <w:rPr/>
      </w:pPr>
      <w:r>
        <w:rPr>
          <w:rFonts w:ascii="Amiri" w:hAnsi="Amiri" w:eastAsia="Amiri" w:cs="Amiri"/>
          <w:color w:val="111111"/>
          <w:sz w:val="28"/>
          <w:sz w:val="28"/>
          <w:szCs w:val="28"/>
          <w:rtl w:val="true"/>
          <w:lang w:bidi="ar-SA"/>
        </w:rPr>
        <w:t xml:space="preserve">روي أنّه لمّا جاؤوا برأس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ونزلوا منزلاً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قنسرين</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بينها وبين حلب مرحلة كانت عامرة آهلة، فلما غلبت الروم على حلب في سنة إحدى وخمسين وثلاثمائة، خاف أهل قنسرين، وجلوا عنها وفي بعض النسخ ترحلوا وتفرقوا في البلاد، ولم يبق بها إلا خان تنزله القوافل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راهب من صومعته إلى الرأس، فرأى نوراً ساطعاً يخرج من فيه</w:t>
      </w:r>
    </w:p>
    <w:p>
      <w:pPr>
        <w:pStyle w:val="BookText"/>
        <w:rPr/>
      </w:pPr>
      <w:r>
        <w:rPr>
          <w:rFonts w:ascii="Amiri" w:hAnsi="Amiri" w:eastAsia="Amiri" w:cs="Amiri"/>
          <w:color w:val="111111"/>
          <w:sz w:val="28"/>
          <w:sz w:val="28"/>
          <w:szCs w:val="28"/>
          <w:rtl w:val="true"/>
          <w:lang w:bidi="ar-SA"/>
        </w:rPr>
        <w:t>ويصعد إلى السماء، فأتاهم بعشرة آلاف درهم وأخذ الرأس وأدخله صومعته، فسمع صوتاً ولم ير شخصاً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وطوبى لمن عرف حرمته، فرفع الراهب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بحقّ عيسى تأمر هذا الرأس بالتكلّم معي، فتكلّم الرأس،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راهب أيّ شيء تريد؟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محمد المصطفى، وأنا ابن علي المرتضى، وأنا ابن</w:t>
      </w:r>
    </w:p>
    <w:p>
      <w:pPr>
        <w:pStyle w:val="BookText"/>
        <w:rPr/>
      </w:pPr>
      <w:r>
        <w:rPr>
          <w:rFonts w:ascii="Amiri" w:hAnsi="Amiri" w:eastAsia="Amiri" w:cs="Amiri"/>
          <w:color w:val="111111"/>
          <w:sz w:val="28"/>
          <w:sz w:val="28"/>
          <w:szCs w:val="28"/>
          <w:rtl w:val="true"/>
          <w:lang w:bidi="ar-SA"/>
        </w:rPr>
        <w:t>فاطمة الزهراء، وأنا المقتول بكربلاء، أنا المظلوم، أنا العطشان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الراهب وجهه على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أرفع وجهي عن وجهك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شفيعك يوم القيامة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دين جدّي محمد، 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 فقبل له الشفاعة، فلمّا أصبحوا أخذوا منه الرأس والدراهم، فلمّا بلغوا الوادي نظروا الدراهم قد صارت حجارة</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606" w:name="pg6220_53754"/>
    </w:p>
    <w:p>
      <w:pPr>
        <w:pStyle w:val="Heading2"/>
        <w:numPr>
          <w:ilvl w:val="1"/>
          <w:numId w:val="1"/>
        </w:numPr>
        <w:rPr/>
      </w:pPr>
      <w:bookmarkStart w:id="607" w:name="__RefHeading___Toc1246244_237004111"/>
      <w:bookmarkStart w:id="608" w:name="_Toc231"/>
      <w:bookmarkEnd w:id="606"/>
      <w:bookmarkEnd w:id="607"/>
      <w:r>
        <w:rPr/>
        <w:t>6</w:t>
      </w:r>
      <w:r>
        <w:rPr>
          <w:rtl w:val="true"/>
        </w:rPr>
        <w:t>-</w:t>
      </w:r>
      <w:r>
        <w:rPr>
          <w:rtl w:val="true"/>
        </w:rPr>
        <w:t>من قصص الإمام زين العابدين</w:t>
      </w:r>
      <w:r>
        <w:rPr>
          <w:rtl w:val="true"/>
        </w:rPr>
        <w:t>(</w:t>
      </w:r>
      <w:r>
        <w:rPr>
          <w:rtl w:val="true"/>
        </w:rPr>
        <w:t>عليه السلام</w:t>
      </w:r>
      <w:r>
        <w:rPr>
          <w:rtl w:val="true"/>
        </w:rPr>
        <w:t>)</w:t>
      </w:r>
      <w:bookmarkEnd w:id="608"/>
    </w:p>
    <w:p>
      <w:pPr>
        <w:pStyle w:val="Heading3"/>
        <w:numPr>
          <w:ilvl w:val="2"/>
          <w:numId w:val="1"/>
        </w:numPr>
        <w:rPr/>
      </w:pPr>
      <w:bookmarkStart w:id="609" w:name="__RefHeading___Toc1246246_237004111"/>
      <w:bookmarkStart w:id="610" w:name="_Toc232"/>
      <w:bookmarkEnd w:id="609"/>
      <w:r>
        <w:rPr>
          <w:rtl w:val="true"/>
        </w:rPr>
        <w:t>مقدمة</w:t>
      </w:r>
      <w:r>
        <w:rPr>
          <w:rtl w:val="true"/>
        </w:rPr>
        <w:t>:</w:t>
      </w:r>
      <w:bookmarkEnd w:id="610"/>
    </w:p>
    <w:p>
      <w:pPr>
        <w:pStyle w:val="BookText"/>
        <w:rPr/>
      </w:pPr>
      <w:r>
        <w:rPr>
          <w:rFonts w:ascii="Amiri" w:hAnsi="Amiri" w:eastAsia="Amiri" w:cs="Amiri"/>
          <w:color w:val="111111"/>
          <w:sz w:val="28"/>
          <w:sz w:val="28"/>
          <w:szCs w:val="28"/>
          <w:rtl w:val="true"/>
          <w:lang w:bidi="ar-SA"/>
        </w:rPr>
        <w:t xml:space="preserve">هو الإمام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شهربانو، من بنات ملوك الفرس، سمّاها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تشبيهاً لها بمريم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سمّاها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في الخامس من شهر شعبان المعظّم،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ويكنّى بأبي الحسن وأبي القاسم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العابدين، وزين العابدين، والمجتهد، والسجّاد، وذو الثفنات، وإنّما لقّب بذي الثفنات لأنّ مواضع سجوده كانت كثفنة البعير من كثرة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اتفقت الأمم عبر العصور على جلالة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وأفضليته على الناس كافة، حتى أقرّ مخالفوه أيضاً بقداسته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قط أفضل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رأيته قط إلا مقتُ نفسي، ما رأيته ضاحكاً قط</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هاشمياً أفضل من زين العابدين ولا أفقه</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وكان أفضل هاشمي أدركته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عبدالعزيز، قال لأصحابه بعد أن انصرف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الناس؟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أشرف الناس هذا القائم يعني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الناس أن يكونوا منه، ولم يحب أن يكون من أحد</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الله الباهر، والحسن، والحسين، وزيد، وعمر الأشرف، والحسين الأصغر، وعبدالرحمن، وسليمان، وعلي، ومحمد الأصغر، وخديجة، وفاطمة، وعليّة، واُم كلثوم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عبد الله فاطمة بنت الإمام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توفيقي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خزي وشقي قاتل 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أنها كانت عدة خواتم</w:t>
      </w:r>
      <w:r>
        <w:rPr>
          <w:rFonts w:eastAsia="Amiri" w:cs="Amiri" w:ascii="Amiri" w:hAnsi="Amiri"/>
          <w:color w:val="111111"/>
          <w:sz w:val="28"/>
          <w:szCs w:val="28"/>
          <w:rtl w:val="true"/>
          <w:lang w:bidi="ar-SA"/>
        </w:rPr>
        <w:t xml:space="preserve">. </w:t>
      </w:r>
      <w:bookmarkStart w:id="611" w:name="pg6220_53756"/>
    </w:p>
    <w:p>
      <w:pPr>
        <w:pStyle w:val="Heading3"/>
        <w:numPr>
          <w:ilvl w:val="2"/>
          <w:numId w:val="1"/>
        </w:numPr>
        <w:rPr/>
      </w:pPr>
      <w:bookmarkStart w:id="612" w:name="__RefHeading___Toc1246248_237004111"/>
      <w:bookmarkStart w:id="613" w:name="_Toc233"/>
      <w:bookmarkEnd w:id="611"/>
      <w:bookmarkEnd w:id="612"/>
      <w:r>
        <w:rPr>
          <w:rtl w:val="true"/>
        </w:rPr>
        <w:t>زعمت أنّ ربك نائم؟</w:t>
      </w:r>
      <w:bookmarkEnd w:id="613"/>
    </w:p>
    <w:p>
      <w:pPr>
        <w:pStyle w:val="BookText"/>
        <w:rPr/>
      </w:pPr>
      <w:r>
        <w:rPr>
          <w:rFonts w:ascii="Amiri" w:hAnsi="Amiri" w:eastAsia="Amiri" w:cs="Amiri"/>
          <w:color w:val="111111"/>
          <w:sz w:val="28"/>
          <w:sz w:val="28"/>
          <w:szCs w:val="28"/>
          <w:rtl w:val="true"/>
          <w:lang w:bidi="ar-SA"/>
        </w:rPr>
        <w:t>عن يحيى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حاجاً حتى انتهى إلى واد بين مكة والمدينة، فإذا هو برجل يقطع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أقتلك، وآخذ ما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أقاسمك ما معي وأحلّلك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معي ما أتبلّغ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أسدان مقبلان بين يديه، فأخذ هذا برأسه، وهذا برجليه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 أنّ ربّك عنك نائم؟</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1246250_237004111"/>
      <w:bookmarkStart w:id="615" w:name="_Toc234"/>
      <w:bookmarkEnd w:id="614"/>
      <w:r>
        <w:rPr>
          <w:rtl w:val="true"/>
        </w:rPr>
        <w:t>عليّ دينك</w:t>
      </w:r>
      <w:bookmarkEnd w:id="615"/>
    </w:p>
    <w:p>
      <w:pPr>
        <w:pStyle w:val="BookText"/>
        <w:rPr/>
      </w:pPr>
      <w:r>
        <w:rPr>
          <w:rFonts w:ascii="Amiri" w:hAnsi="Amiri" w:eastAsia="Amiri" w:cs="Amiri"/>
          <w:color w:val="111111"/>
          <w:sz w:val="28"/>
          <w:sz w:val="28"/>
          <w:szCs w:val="28"/>
          <w:rtl w:val="true"/>
          <w:lang w:bidi="ar-SA"/>
        </w:rPr>
        <w:t xml:space="preserve">عن فضيل وعبيد،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 محمد بن أسامة الموت دخلت عليه بنو هاشم،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قرابتي ومنزلتي منكم وعليّ دين فأحب أن تضمنوه عنّي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ثلث دينك عليّ، ثم سكت وسكتوا،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دينك 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bookmarkStart w:id="616" w:name="pg6220_53757"/>
    </w:p>
    <w:p>
      <w:pPr>
        <w:pStyle w:val="BookText"/>
        <w:rPr/>
      </w:pPr>
      <w:bookmarkEnd w:id="616"/>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يمنعني أن أضمنه أولاً إلاّ كراهية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سبقنا</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1246252_237004111"/>
      <w:bookmarkStart w:id="618" w:name="_Toc235"/>
      <w:bookmarkEnd w:id="617"/>
      <w:r>
        <w:rPr>
          <w:rtl w:val="true"/>
        </w:rPr>
        <w:t>من طلب الحلال</w:t>
      </w:r>
      <w:bookmarkEnd w:id="618"/>
    </w:p>
    <w:p>
      <w:pPr>
        <w:pStyle w:val="BookText"/>
        <w:rPr/>
      </w:pPr>
      <w:r>
        <w:rPr>
          <w:rFonts w:ascii="Amiri" w:hAnsi="Amiri" w:eastAsia="Amiri" w:cs="Amiri"/>
          <w:color w:val="111111"/>
          <w:sz w:val="28"/>
          <w:sz w:val="28"/>
          <w:szCs w:val="28"/>
          <w:rtl w:val="true"/>
          <w:lang w:bidi="ar-SA"/>
        </w:rPr>
        <w:t xml:space="preserve">عن عبد الله بن سنان،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خرج غادياً في طلب الرّزق،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أين تذهب؟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 لعيالي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الحلال فهو من الله عزّ وجلّ صدقة عليه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1246254_237004111"/>
      <w:bookmarkStart w:id="620" w:name="_Toc236"/>
      <w:bookmarkEnd w:id="619"/>
      <w:r>
        <w:rPr>
          <w:rtl w:val="true"/>
        </w:rPr>
        <w:t>يا قليلة اليقين بالله</w:t>
      </w:r>
      <w:bookmarkEnd w:id="620"/>
    </w:p>
    <w:p>
      <w:pPr>
        <w:pStyle w:val="BookText"/>
        <w:rPr/>
      </w:pPr>
      <w:r>
        <w:rPr>
          <w:rFonts w:ascii="IRNazanin" w:hAnsi="IRNazanin" w:eastAsia="IRNazanin"/>
          <w:color w:val="111111"/>
          <w:sz w:val="28"/>
          <w:sz w:val="28"/>
          <w:szCs w:val="28"/>
          <w:rtl w:val="true"/>
          <w:lang w:bidi="fa-IR"/>
        </w:rPr>
        <w:t xml:space="preserve">روی أنّ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قائماً في صلاته، حتّى زحف ابنه محمّد، وهو طفل إلى بئر، كانت في دار بعيدة القعر، فسقط فيها، فنظرت إليه أُمّه فصرخت، فأقبلت تضرب بنفسها من حوالي البيت وتستغيث به، وتقول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غرق واللّه ابنك محمّد، وهو يسمع قولها ولا ينثني عن صلاته، وهي تسمع اضطراب ابنها في قعر البئر في الماء فتشتدّ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صلاته، و لم يخرج عنها إلّا بعد كمالها وتمامها، ثم أقبل عليها، فجلس على رأس البئر ومدّ يده إلى قعرها، وكانت لا تنال إلّا برشاء طويل، فأخرج ابنه محمّداً، وهو يناغيه ويضحك ولم يبتلّ له ثوب و لا جسد </w:t>
      </w:r>
      <w:bookmarkStart w:id="621" w:name="pg6220_53758"/>
    </w:p>
    <w:p>
      <w:pPr>
        <w:pStyle w:val="BookText"/>
        <w:rPr/>
      </w:pPr>
      <w:bookmarkEnd w:id="621"/>
      <w:r>
        <w:rPr>
          <w:rFonts w:ascii="Amiri" w:hAnsi="Amiri" w:eastAsia="Amiri" w:cs="Amiri"/>
          <w:color w:val="111111"/>
          <w:sz w:val="28"/>
          <w:sz w:val="28"/>
          <w:szCs w:val="28"/>
          <w:rtl w:val="true"/>
          <w:lang w:bidi="ar-SA"/>
        </w:rPr>
        <w:t>بالماء،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يا قليلة اليقين باللّه، فضحكت لسلامة ابنها، وبكت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 عليكِ، أما علمت أنّني كنت بين يدي جبار لو ملت بوجهي عنه لمال بوجهه عنّي، فمن ترين أرحم بعبده منه؟</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1246256_237004111"/>
      <w:bookmarkStart w:id="623" w:name="_Toc237"/>
      <w:bookmarkEnd w:id="622"/>
      <w:r>
        <w:rPr>
          <w:rtl w:val="true"/>
        </w:rPr>
        <w:t>زاد الآخرة خير</w:t>
      </w:r>
      <w:bookmarkEnd w:id="623"/>
    </w:p>
    <w:p>
      <w:pPr>
        <w:pStyle w:val="BookText"/>
        <w:rPr/>
      </w:pPr>
      <w:r>
        <w:rPr>
          <w:rFonts w:ascii="Amiri" w:hAnsi="Amiri" w:eastAsia="Amiri" w:cs="Amiri"/>
          <w:color w:val="111111"/>
          <w:sz w:val="28"/>
          <w:sz w:val="28"/>
          <w:szCs w:val="28"/>
          <w:rtl w:val="true"/>
          <w:lang w:bidi="ar-SA"/>
        </w:rPr>
        <w:t xml:space="preserve">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 بالعنب، فدخل منه إلى المدينة شيء حسن فاشترت منه أُمّ ولده شيئاً وأتت به عند إفطاره فأعجبه، فقبل أن يمدّ يده وقف بالباب سائل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احمليه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بعضه يكفيه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وأرسله إليه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فاشترت له من غد وأتت به فوقف السائل، ففعل مثل ذلك، فأرسلت فاشترت له وأتت به في الليلة الثالثة ولم يأت سائل فأكل،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فاتنا منه شيء والحمد لله</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1246258_237004111"/>
      <w:bookmarkStart w:id="625" w:name="_Toc238"/>
      <w:bookmarkEnd w:id="624"/>
      <w:r>
        <w:rPr>
          <w:rtl w:val="true"/>
        </w:rPr>
        <w:t>جلالة القسم بالله</w:t>
      </w:r>
      <w:bookmarkEnd w:id="62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عنده امرأة من الخوارج،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حنيفة، فقال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 عندك امرأة تبرأ من جدّك، فقضى لأبي أنه طلّقها، فادّعت عليه </w:t>
      </w:r>
      <w:bookmarkStart w:id="626" w:name="pg6220_53759"/>
    </w:p>
    <w:p>
      <w:pPr>
        <w:pStyle w:val="BookText"/>
        <w:rPr/>
      </w:pPr>
      <w:bookmarkEnd w:id="626"/>
      <w:r>
        <w:rPr>
          <w:rFonts w:ascii="Amiri" w:hAnsi="Amiri" w:eastAsia="Amiri" w:cs="Amiri"/>
          <w:color w:val="111111"/>
          <w:sz w:val="28"/>
          <w:sz w:val="28"/>
          <w:szCs w:val="28"/>
          <w:rtl w:val="true"/>
          <w:lang w:bidi="ar-SA"/>
        </w:rPr>
        <w:t>صداقها، فجاءت به إلى أمير المدينة تستعديه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إمّا أن تحلف وإمّا أن تعطيها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بني فاعطها أربعمائة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جعلت فداك ألست محقّا؟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بني، ولكنّي أجللت الله أن أحلف به يمين صبر</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1246260_237004111"/>
      <w:bookmarkStart w:id="628" w:name="_Toc239"/>
      <w:bookmarkEnd w:id="627"/>
      <w:r>
        <w:rPr>
          <w:rtl w:val="true"/>
        </w:rPr>
        <w:t>لكنه الموت</w:t>
      </w:r>
      <w:bookmarkEnd w:id="628"/>
    </w:p>
    <w:p>
      <w:pPr>
        <w:pStyle w:val="BookText"/>
        <w:rPr/>
      </w:pPr>
      <w:r>
        <w:rPr>
          <w:rFonts w:ascii="Amiri" w:hAnsi="Amiri" w:eastAsia="Amiri" w:cs="Amiri"/>
          <w:color w:val="111111"/>
          <w:sz w:val="28"/>
          <w:sz w:val="28"/>
          <w:szCs w:val="28"/>
          <w:rtl w:val="true"/>
          <w:lang w:bidi="ar-SA"/>
        </w:rPr>
        <w:t>روى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الزهري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باردة مطيرة وعلى ظهره دقيق وحطب وهو يمشي،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سفراً أعدّ له زاداً أحمله إلى موضع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غلامي يحمله عنك، فأبى،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أحمله عنك فإنّي أرفعك عن حمله،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لكنّي لا أرفع نفسي عمّا ينجّيني في سفري ويحسن ورودي على ما أرد عليه، أسألك بحق الله لما مضيت لحاجتك وتركتني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عنه، فلمّا كان بعد أيام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لست أرى لذلك السفر الذي ذكرته أثراً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زهري ليس ما ظننته، ولكنّه الموت وله كنت أستعد، إنّما الاستعداد للموت تجنّب الحرام وبذل الندى والخير</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629" w:name="pg6220_53760"/>
    </w:p>
    <w:p>
      <w:pPr>
        <w:pStyle w:val="BookText"/>
        <w:rPr/>
      </w:pPr>
      <w:bookmarkEnd w:id="62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1246262_237004111"/>
      <w:bookmarkStart w:id="631" w:name="_Toc240"/>
      <w:bookmarkEnd w:id="630"/>
      <w:r>
        <w:rPr>
          <w:rtl w:val="true"/>
        </w:rPr>
        <w:t>إخبار الزهري برؤياه</w:t>
      </w:r>
      <w:bookmarkEnd w:id="631"/>
    </w:p>
    <w:p>
      <w:pPr>
        <w:pStyle w:val="BookText"/>
        <w:rPr/>
      </w:pP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أخ في الله تعالى، وكنت شديد المحبّة له، فمات في جهات الروم، فاغتبطت به وفرحت أن استشهد، وتمنّيت أنّي كنت استشهدت معه، فنمت ذات ليلة، فرأيته في منامي،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بك ربك؟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لي بجهادي، وحبّي محمداً وآل محمد، وزادني في الجنّة مسيرة مائة ألف عام من كل جانب من الممالك بشفاعة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اغتبطت أن استشهدت بمثل ما أنت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فوقي من مسيرة ألف ألف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تلقى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جمعة مرّة وتسلّم عليه، وإذا رأيت وجهه صلّيت على محمد وآل محمد، ثم تروي عنه، وتذكر في هذا الزمان النكد زمان بني أميّة فتعرّض للمكروه، ولكن الله يقيك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انتبهت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أضغاث 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فعاودني النوم فرأيت ذلك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أشككت، لا تشك فإنّ الشكّ كفر، ولا تخبر بما رأيت أحداً، فإنّ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يُخبرك بمنامك هذا كما 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بمنامه في طريقه من الشام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فانتبهت وصلّيت فإذا رسول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زهري، رأيت البارحة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المنامين جميعاً على وجههما</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632" w:name="pg6220_53761"/>
    </w:p>
    <w:p>
      <w:pPr>
        <w:pStyle w:val="Heading3"/>
        <w:numPr>
          <w:ilvl w:val="2"/>
          <w:numId w:val="1"/>
        </w:numPr>
        <w:rPr/>
      </w:pPr>
      <w:bookmarkStart w:id="633" w:name="__RefHeading___Toc1246264_237004111"/>
      <w:bookmarkStart w:id="634" w:name="_Toc241"/>
      <w:bookmarkEnd w:id="632"/>
      <w:bookmarkEnd w:id="633"/>
      <w:r>
        <w:rPr>
          <w:rtl w:val="true"/>
        </w:rPr>
        <w:t>لو وُلد لي مائة ولد</w:t>
      </w:r>
      <w:bookmarkEnd w:id="634"/>
    </w:p>
    <w:p>
      <w:pPr>
        <w:pStyle w:val="BookText"/>
        <w:rPr/>
      </w:pPr>
      <w:r>
        <w:rPr>
          <w:rFonts w:ascii="Amiri" w:hAnsi="Amiri" w:eastAsia="Amiri" w:cs="Amiri"/>
          <w:color w:val="111111"/>
          <w:sz w:val="28"/>
          <w:sz w:val="28"/>
          <w:szCs w:val="28"/>
          <w:rtl w:val="true"/>
          <w:lang w:bidi="ar-SA"/>
        </w:rPr>
        <w:t xml:space="preserve">روى أنه استعمل معاويةُ مروانَ بن الحكم على المدينة وأمره أن يفرض لشباب قريش، ففرض لهم،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أخيك،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وعلي، ما يريد أبوك أن يدع أحداً من ولده إلا سمّاه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فرض لي، فرجعت إلى أبي فأخبرته،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ويلي على ابن الزرقاء دبّاغة الأدم، لو وُلد لي مائة لأحببت أن لا أُسمّي أحداً منهم إلاّ علياً</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1246266_237004111"/>
      <w:bookmarkStart w:id="636" w:name="_Toc242"/>
      <w:bookmarkEnd w:id="635"/>
      <w:r>
        <w:rPr>
          <w:rtl w:val="true"/>
        </w:rPr>
        <w:t>من يقوى على عبادة الأمير؟</w:t>
      </w:r>
      <w:bookmarkEnd w:id="63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قد بلغ من العبادة ما لم يبلغه أحد، فرآه قد اصفرّ لونه من السهر، ورمضت عيناه من البكاء، ودبرت جبهته، وانخرم أنفه من السجود، وورمت ساقاه وقدماه من القيام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أملك حين رأيته بتلك الحال البكاء، فبكيت رحمة له، وإذا هو يفكر، فالتفت إليّ بعد هنيهة من دخولي،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أعطني بعض تلك الصحف التي فيها عبادة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فأعطيته، فقرأ فيها شيئاً يسيراً ثم تركها من يده تضجّراً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يقوى على عبادة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637" w:name="pg6220_53762"/>
    </w:p>
    <w:p>
      <w:pPr>
        <w:pStyle w:val="Heading3"/>
        <w:numPr>
          <w:ilvl w:val="2"/>
          <w:numId w:val="1"/>
        </w:numPr>
        <w:rPr/>
      </w:pPr>
      <w:bookmarkStart w:id="638" w:name="__RefHeading___Toc1246268_237004111"/>
      <w:bookmarkStart w:id="639" w:name="_Toc243"/>
      <w:bookmarkEnd w:id="637"/>
      <w:bookmarkEnd w:id="638"/>
      <w:r>
        <w:rPr>
          <w:rtl w:val="true"/>
        </w:rPr>
        <w:t>ذلّ المقام بين يدي الربّ</w:t>
      </w:r>
      <w:bookmarkEnd w:id="639"/>
    </w:p>
    <w:p>
      <w:pPr>
        <w:pStyle w:val="BookText"/>
        <w:rPr/>
      </w:pPr>
      <w:r>
        <w:rPr>
          <w:rFonts w:ascii="Amiri" w:hAnsi="Amiri" w:eastAsia="Amiri" w:cs="Amiri"/>
          <w:color w:val="111111"/>
          <w:sz w:val="28"/>
          <w:sz w:val="28"/>
          <w:szCs w:val="28"/>
          <w:rtl w:val="true"/>
          <w:lang w:bidi="ar-SA"/>
        </w:rPr>
        <w:t xml:space="preserve">كان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عليه شهر رمضان يكتب على غلمانه ذنوبهم، حتى إذا كان آخر ثم أظهر الكتاب،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فعلتَ كذا ولم أوذيك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فيقرّون أجمع، فيقوم وسطهم ويقول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ارفعوا أصواتكم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ربّك قد أحصى عليك ما عملتَ كما أحصيتَ علينا، ولديه كتاب ينطق بالحقّ لا يغادر صغيرة ولا كبيرة، فاذكر ذلّ مقامك بين يدي ربّك الذي لا يظلم مثقال ذرّة، وكفى بالله شهيداً، فاعف واصفح يعف عنك المليك،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وَلْيَعْفُوا وَلْيَصْفَحُوا ألا تحِبُّونَ أنْ يَغْفِرَ اللهُ لَكُمْ</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ويبكي وينوح</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1246270_237004111"/>
      <w:bookmarkStart w:id="641" w:name="_Toc244"/>
      <w:bookmarkEnd w:id="640"/>
      <w:r>
        <w:rPr>
          <w:rtl w:val="true"/>
        </w:rPr>
        <w:t>إلهي بحبّك لي</w:t>
      </w:r>
      <w:bookmarkEnd w:id="641"/>
    </w:p>
    <w:p>
      <w:pPr>
        <w:pStyle w:val="BookText"/>
        <w:rPr/>
      </w:pPr>
      <w:r>
        <w:rPr>
          <w:rFonts w:ascii="Amiri" w:hAnsi="Amiri" w:eastAsia="Amiri" w:cs="Amiri"/>
          <w:color w:val="111111"/>
          <w:sz w:val="28"/>
          <w:sz w:val="28"/>
          <w:szCs w:val="28"/>
          <w:rtl w:val="true"/>
          <w:lang w:bidi="ar-SA"/>
        </w:rPr>
        <w:t>روى ثابت البناني،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حاجاً وجماعة عبّاد البصرة،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السجستاني، وصالح المري، وعتبة العلام، وحبيب الفارسي، ومالك بن دينار، فلمّا أن دخلنا مكة، رأينا الماء ضيّقاً، وقد اشتدّ بالناس العطش لقلّة الغيث، ففزع إلينا أهل مكة والحجّاج، يسألونا أن نستسقي لهم، فأتينا الكعبة وطفنا بها، ثم سألنا الله خاضعين متضرّعين بها، فمنعنا الإجابة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نحن كذلك، إذا نحن بفتى قد أقبل وقد أكربته أحزانه، وأقلقته أشجانه، فطاف بالكعبة أشواطاً، ثم أقبل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مالك بن دينار، ويا ثابت البناني، ويا أيوب السجستاني، يا صالح المري، ويا عتبة العلام، ويا حبيب الفارسي، ويا </w:t>
      </w:r>
      <w:bookmarkStart w:id="642" w:name="pg6220_53763"/>
    </w:p>
    <w:p>
      <w:pPr>
        <w:pStyle w:val="BookText"/>
        <w:rPr/>
      </w:pPr>
      <w:bookmarkEnd w:id="642"/>
      <w:r>
        <w:rPr>
          <w:rFonts w:ascii="Amiri" w:hAnsi="Amiri" w:eastAsia="Amiri" w:cs="Amiri"/>
          <w:color w:val="111111"/>
          <w:sz w:val="28"/>
          <w:sz w:val="28"/>
          <w:szCs w:val="28"/>
          <w:rtl w:val="true"/>
          <w:lang w:bidi="ar-SA"/>
        </w:rPr>
        <w:t>سعد، ويا عمرو، ويا صالح الأعمى، ويا رابعة، ويا سعدانه، ويا جعفر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يا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فيكم أحد يحبّه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علينا الدعاء وعليه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أبعدوا عن الكعبة، فلو كان فيكم أحد يحبّه الرحمن لأجابه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أتى الكعبة فخرّ ساجداً، فسمعته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بحبّك لي، إلاّ سقيتهم الغيث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الكلام حتى أتاهم الغيث كأفواه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من أين علمت أنّه يحبّك؟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يحبّني لم يستزرني، فلمّا استزارني علمت أنه يحبّني، فسألته بحبّه لي فأجابني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ولّى عنّا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الرب فلم تغنه معرفة الرب فذاك الشقي</w:t>
      </w:r>
    </w:p>
    <w:p>
      <w:pPr>
        <w:pStyle w:val="BookText"/>
        <w:rPr/>
      </w:pPr>
      <w:r>
        <w:rPr>
          <w:rFonts w:ascii="Amiri" w:hAnsi="Amiri" w:eastAsia="Amiri" w:cs="Amiri"/>
          <w:color w:val="111111"/>
          <w:sz w:val="28"/>
          <w:sz w:val="28"/>
          <w:szCs w:val="28"/>
          <w:rtl w:val="true"/>
          <w:lang w:bidi="ar-SA"/>
        </w:rPr>
        <w:t>ما ضر في الطاعة ما ناله في طاعة الله وماذا لقي</w:t>
      </w:r>
    </w:p>
    <w:p>
      <w:pPr>
        <w:pStyle w:val="BookText"/>
        <w:rPr/>
      </w:pPr>
      <w:r>
        <w:rPr>
          <w:rFonts w:ascii="Amiri" w:hAnsi="Amiri" w:eastAsia="Amiri" w:cs="Amiri"/>
          <w:color w:val="111111"/>
          <w:sz w:val="28"/>
          <w:sz w:val="28"/>
          <w:szCs w:val="28"/>
          <w:rtl w:val="true"/>
          <w:lang w:bidi="ar-SA"/>
        </w:rPr>
        <w:t>ما يصنع العبد بغير التقى والعز كل العز للمتقي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من هذا الفتى؟</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1246272_237004111"/>
      <w:bookmarkStart w:id="644" w:name="_Toc245"/>
      <w:bookmarkEnd w:id="643"/>
      <w:r>
        <w:rPr>
          <w:rtl w:val="true"/>
        </w:rPr>
        <w:t>الأكل مع المجذومين</w:t>
      </w:r>
      <w:bookmarkEnd w:id="64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المجذومين وهو راكب حمار وهم يتغدّون، فدعوه إلى الغداء،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صائم ولولا أنّي صائم لفعلت</w:t>
      </w:r>
      <w:r>
        <w:rPr>
          <w:rFonts w:eastAsia="Amiri" w:cs="Amiri" w:ascii="Amiri" w:hAnsi="Amiri"/>
          <w:color w:val="111111"/>
          <w:sz w:val="28"/>
          <w:szCs w:val="28"/>
          <w:rtl w:val="true"/>
          <w:lang w:bidi="ar-SA"/>
        </w:rPr>
        <w:t xml:space="preserve">». </w:t>
      </w:r>
      <w:bookmarkStart w:id="645" w:name="pg6220_53764"/>
    </w:p>
    <w:p>
      <w:pPr>
        <w:pStyle w:val="BookText"/>
        <w:rPr/>
      </w:pPr>
      <w:bookmarkEnd w:id="645"/>
      <w:r>
        <w:rPr>
          <w:rFonts w:ascii="Amiri" w:hAnsi="Amiri" w:eastAsia="Amiri" w:cs="Amiri"/>
          <w:color w:val="111111"/>
          <w:sz w:val="28"/>
          <w:sz w:val="28"/>
          <w:szCs w:val="28"/>
          <w:rtl w:val="true"/>
          <w:lang w:bidi="ar-SA"/>
        </w:rPr>
        <w:t xml:space="preserve">فلمّا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منزله أمر بطعام فصنع وأمر أن يتنوّقوا</w:t>
      </w:r>
    </w:p>
    <w:p>
      <w:pPr>
        <w:pStyle w:val="BookText"/>
        <w:rPr/>
      </w:pPr>
      <w:r>
        <w:rPr>
          <w:rFonts w:ascii="Amiri" w:hAnsi="Amiri" w:eastAsia="Amiri" w:cs="Amiri"/>
          <w:color w:val="111111"/>
          <w:sz w:val="28"/>
          <w:sz w:val="28"/>
          <w:szCs w:val="28"/>
          <w:rtl w:val="true"/>
          <w:lang w:bidi="ar-SA"/>
        </w:rPr>
        <w:t xml:space="preserve">فيه، ثم دعاهم فتغدّوا عنده وتغدّى معهم </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1246274_237004111"/>
      <w:bookmarkStart w:id="647" w:name="_Toc246"/>
      <w:bookmarkEnd w:id="646"/>
      <w:r>
        <w:rPr>
          <w:rtl w:val="true"/>
        </w:rPr>
        <w:t xml:space="preserve">البكاء على الحسين </w:t>
      </w:r>
      <w:r>
        <w:rPr>
          <w:rtl w:val="true"/>
        </w:rPr>
        <w:t>(</w:t>
      </w:r>
      <w:r>
        <w:rPr>
          <w:rtl w:val="true"/>
        </w:rPr>
        <w:t>عليه السلام</w:t>
      </w:r>
      <w:r>
        <w:rPr>
          <w:rtl w:val="true"/>
        </w:rPr>
        <w:t>)</w:t>
      </w:r>
      <w:bookmarkEnd w:id="647"/>
    </w:p>
    <w:p>
      <w:pPr>
        <w:pStyle w:val="BookText"/>
        <w:rPr/>
      </w:pP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سنة، صائماً نهاره، قائماً ليله، فإذا حضر الإفطار جاء غلامه بطعامه وشرابه، فيضعه بين يديه،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مولاي،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رسول الله جائعاً، قُتل ابن رسول الله عطشاناً، فلا يزال يكرّر ذلك ويبكي حتى يبل طعامه من دموعه، فلم يزل كذلك حتى لحق بالله عزّ وجلّ</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1246276_237004111"/>
      <w:bookmarkStart w:id="649" w:name="_Toc247"/>
      <w:bookmarkEnd w:id="648"/>
      <w:r>
        <w:rPr>
          <w:rtl w:val="true"/>
        </w:rPr>
        <w:t>أترى هذا المترف؟</w:t>
      </w:r>
      <w:bookmarkEnd w:id="649"/>
    </w:p>
    <w:p>
      <w:pPr>
        <w:pStyle w:val="BookText"/>
        <w:rPr/>
      </w:pPr>
      <w:r>
        <w:rPr>
          <w:rFonts w:ascii="Amiri" w:hAnsi="Amiri" w:eastAsia="Amiri" w:cs="Amiri"/>
          <w:color w:val="111111"/>
          <w:sz w:val="28"/>
          <w:sz w:val="28"/>
          <w:szCs w:val="28"/>
          <w:rtl w:val="true"/>
          <w:lang w:bidi="ar-SA"/>
        </w:rPr>
        <w:t>روى عبد الله بن عطاء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فمرّ عمر بن عبد العزيز عليه شراكا فضة، وكان من أحسن الناس وهو شاب، فنظر إليه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بن عطاء ترى هذا المترف، إنّه لن يموت حتى يلي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الفاسق؟</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يلبث فيهم إلاّ يسيراً حتى يموت، فإذا مات لعنه أهل السماء واستغفر له أهل الأرض</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650" w:name="pg6220_53765"/>
    </w:p>
    <w:p>
      <w:pPr>
        <w:pStyle w:val="Heading3"/>
        <w:numPr>
          <w:ilvl w:val="2"/>
          <w:numId w:val="1"/>
        </w:numPr>
        <w:rPr/>
      </w:pPr>
      <w:bookmarkStart w:id="651" w:name="__RefHeading___Toc1246278_237004111"/>
      <w:bookmarkStart w:id="652" w:name="_Toc248"/>
      <w:bookmarkEnd w:id="650"/>
      <w:bookmarkEnd w:id="651"/>
      <w:r>
        <w:rPr>
          <w:rtl w:val="true"/>
        </w:rPr>
        <w:t>إنّهم يغدرون بك</w:t>
      </w:r>
      <w:bookmarkEnd w:id="652"/>
    </w:p>
    <w:p>
      <w:pPr>
        <w:pStyle w:val="BookText"/>
        <w:rPr/>
      </w:pPr>
      <w:r>
        <w:rPr>
          <w:rFonts w:ascii="Amiri" w:hAnsi="Amiri" w:eastAsia="Amiri" w:cs="Amiri"/>
          <w:color w:val="111111"/>
          <w:sz w:val="28"/>
          <w:sz w:val="28"/>
          <w:szCs w:val="28"/>
          <w:rtl w:val="true"/>
          <w:lang w:bidi="ar-SA"/>
        </w:rPr>
        <w:t xml:space="preserve">روى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خدم أبو خالد الكابلي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دهراً من عمره، ثم إنّه أراد أن ينصرف إلى أهله، فأتى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وشكى إليه شدّة شوقه إلى 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يقدم غداً رجل من أهل الشام له قدر ومال كثير وقد أصاب بنتاً له عارض من أهل الأرض ويريدون أن يطلبوا معالجاً يعالجها، فإذا أنت سمعت قدومه فأته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أعالجها لك على أني اشترط عليك أنّي أعالجها على ديتها عشرة آلاف، فلا تطمئنّ إليهم وسيعطونك ما تطلب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أصبحوا قدم الرجل ومن معه، وكان من عظماء أهل الشام في المال والمقدرة،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معالج يعالج بنت هذا الرجل؟</w:t>
      </w:r>
    </w:p>
    <w:p>
      <w:pPr>
        <w:pStyle w:val="BookText"/>
        <w:rPr/>
      </w:pPr>
      <w:r>
        <w:rPr>
          <w:rFonts w:ascii="Amiri" w:hAnsi="Amiri" w:eastAsia="Amiri" w:cs="Amiri"/>
          <w:color w:val="111111"/>
          <w:sz w:val="28"/>
          <w:sz w:val="28"/>
          <w:szCs w:val="28"/>
          <w:rtl w:val="true"/>
          <w:lang w:bidi="ar-SA"/>
        </w:rPr>
        <w:t>فقال له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أعالجها على عشرة آلاف درهم، فإن أنتم وفيتم وفيت على أن لا يعود إليها أبداً، فشرطوا أن يعطوه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الخبر،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أنّهم سيغدرون بك ولا يفون لك، انطلق يا أبا خالد فخذ بأُذن الجارية اليسرى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خبيث يقول لك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هذه الجارية ولا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أبو خالد ما أمره فخرج منها فأفاقت الجارية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 أبو خالد الذي شرطوا له فلم يعطوه، فرجع مغتماً كئيباً، 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كئيباً يا أبا خالد، ألم أقل لك أنّهم يغدرون بك، دعهم فإنّهم سيعودون إليك، فإذا لقوك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أعالجها حتى تضعوا المال على يدي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 ولكم ثقة</w:t>
      </w:r>
      <w:r>
        <w:rPr>
          <w:rFonts w:eastAsia="Amiri" w:cs="Amiri" w:ascii="Amiri" w:hAnsi="Amiri"/>
          <w:color w:val="111111"/>
          <w:sz w:val="28"/>
          <w:szCs w:val="28"/>
          <w:rtl w:val="true"/>
          <w:lang w:bidi="ar-SA"/>
        </w:rPr>
        <w:t xml:space="preserve">. </w:t>
      </w:r>
      <w:bookmarkStart w:id="653" w:name="pg6220_53766"/>
    </w:p>
    <w:p>
      <w:pPr>
        <w:pStyle w:val="BookText"/>
        <w:rPr/>
      </w:pPr>
      <w:bookmarkEnd w:id="653"/>
      <w:r>
        <w:rPr>
          <w:rFonts w:ascii="Amiri" w:hAnsi="Amiri" w:eastAsia="Amiri" w:cs="Amiri"/>
          <w:color w:val="111111"/>
          <w:sz w:val="28"/>
          <w:sz w:val="28"/>
          <w:szCs w:val="28"/>
          <w:rtl w:val="true"/>
          <w:lang w:bidi="ar-SA"/>
        </w:rPr>
        <w:t xml:space="preserve">فأصيب الجارية وعادوا إليه، وقال ما أمره به، فرضوا ووضعوا المال على يدي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خالد إلى الجارية فأخذ بإذنها اليسرى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خبيث يقول لك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هذه الجارية ولا تعرّض لها إلا بسبيل خير، فإنّك إن عُدت أحرقتك بنار الله الموقدة التي تطلع على الأفئدة، فخرج منها ودفع</w:t>
      </w:r>
    </w:p>
    <w:p>
      <w:pPr>
        <w:pStyle w:val="BookText"/>
        <w:rPr/>
      </w:pPr>
      <w:r>
        <w:rPr>
          <w:rFonts w:ascii="Amiri" w:hAnsi="Amiri" w:eastAsia="Amiri" w:cs="Amiri"/>
          <w:color w:val="111111"/>
          <w:sz w:val="28"/>
          <w:sz w:val="28"/>
          <w:szCs w:val="28"/>
          <w:rtl w:val="true"/>
          <w:lang w:bidi="ar-SA"/>
        </w:rPr>
        <w:t>المال إلى أبي خالد، فخرج إلى بلاده</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1246280_237004111"/>
      <w:bookmarkStart w:id="655" w:name="_Toc249"/>
      <w:bookmarkEnd w:id="654"/>
      <w:r>
        <w:rPr>
          <w:rtl w:val="true"/>
        </w:rPr>
        <w:t>بطّال من أهل المدينة</w:t>
      </w:r>
      <w:bookmarkEnd w:id="655"/>
    </w:p>
    <w:p>
      <w:pPr>
        <w:pStyle w:val="BookText"/>
        <w:rPr/>
      </w:pPr>
      <w:r>
        <w:rPr>
          <w:rFonts w:ascii="Amiri" w:hAnsi="Amiri" w:eastAsia="Amiri" w:cs="Amiri"/>
          <w:color w:val="111111"/>
          <w:sz w:val="28"/>
          <w:sz w:val="28"/>
          <w:szCs w:val="28"/>
          <w:rtl w:val="true"/>
          <w:lang w:bidi="ar-SA"/>
        </w:rPr>
        <w:t xml:space="preserve">روى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بالمدينة رجل بطّال يضحك الناس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أعياني هذا الرجل أن أضحكه يعني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وخلفه موليان له، فجاء الرجل حتى انتزع رداءه من رقبته، ثم مضى، فلم يلتفت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فاتبعوه وأخذوا الرداء منه، فجاءوا به فطرحوه عليه،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بطّال يضحك منه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يوماً يخسر فيه المبطلون</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1246282_237004111"/>
      <w:bookmarkStart w:id="657" w:name="_Toc250"/>
      <w:bookmarkEnd w:id="656"/>
      <w:r>
        <w:rPr>
          <w:rtl w:val="true"/>
        </w:rPr>
        <w:t>تسبيح الموجودات</w:t>
      </w:r>
      <w:bookmarkEnd w:id="65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القوم لا يخرجون من مكة، حتّى يخرج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وخرجت معه، فنزل في بعض المنازل، فصلّى ركعتين وسبّح في سجوده، فلم يبق شجر ولا مدر إلّا سبّحوا معه، ففزعنا منه 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سعيد أفزعت؟</w:t>
      </w:r>
      <w:r>
        <w:rPr>
          <w:rFonts w:eastAsia="Amiri" w:cs="Amiri" w:ascii="Amiri" w:hAnsi="Amiri"/>
          <w:color w:val="111111"/>
          <w:sz w:val="28"/>
          <w:szCs w:val="28"/>
          <w:rtl w:val="true"/>
          <w:lang w:bidi="ar-SA"/>
        </w:rPr>
        <w:t xml:space="preserve">». </w:t>
      </w:r>
      <w:bookmarkStart w:id="658" w:name="pg6220_53767"/>
    </w:p>
    <w:p>
      <w:pPr>
        <w:pStyle w:val="BookText"/>
        <w:rPr/>
      </w:pPr>
      <w:bookmarkEnd w:id="658"/>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التسبيح الأعظم</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1246284_237004111"/>
      <w:bookmarkStart w:id="660" w:name="_Toc251"/>
      <w:bookmarkEnd w:id="659"/>
      <w:r>
        <w:rPr>
          <w:rtl w:val="true"/>
        </w:rPr>
        <w:t>ناقة مباركة</w:t>
      </w:r>
      <w:bookmarkEnd w:id="660"/>
    </w:p>
    <w:p>
      <w:pPr>
        <w:pStyle w:val="BookText"/>
        <w:rPr/>
      </w:pPr>
      <w:r>
        <w:rPr>
          <w:rFonts w:ascii="Amiri" w:hAnsi="Amiri" w:eastAsia="Amiri" w:cs="Amiri"/>
          <w:color w:val="111111"/>
          <w:sz w:val="28"/>
          <w:sz w:val="28"/>
          <w:szCs w:val="28"/>
          <w:rtl w:val="true"/>
          <w:lang w:bidi="ar-SA"/>
        </w:rPr>
        <w:t xml:space="preserve">روى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حججت على ناقتي هذه عشرين حجّة، فلم أقرعها بسوط قرعة، فإذا نفقَت فادفنها لا يأكل لحمها السباع،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بعير يوقف عليه موقف عرفة سبع حجج إلاّ جعله الله من نعم الجنة وبارك في نسله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نفقت حفر لها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ودفنها</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1246286_237004111"/>
      <w:bookmarkStart w:id="662" w:name="_Toc252"/>
      <w:bookmarkEnd w:id="661"/>
      <w:r>
        <w:rPr>
          <w:rtl w:val="true"/>
        </w:rPr>
        <w:t>اللهم أذقه حرّ الحديد</w:t>
      </w:r>
      <w:bookmarkEnd w:id="662"/>
    </w:p>
    <w:p>
      <w:pPr>
        <w:pStyle w:val="BookText"/>
        <w:rPr/>
      </w:pPr>
      <w:r>
        <w:rPr>
          <w:rFonts w:ascii="Amiri" w:hAnsi="Amiri" w:eastAsia="Amiri" w:cs="Amiri"/>
          <w:color w:val="111111"/>
          <w:sz w:val="28"/>
          <w:sz w:val="28"/>
          <w:szCs w:val="28"/>
          <w:rtl w:val="true"/>
          <w:lang w:bidi="ar-SA"/>
        </w:rPr>
        <w:t>روى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فلقيت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حرملة ابن كاهل؟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حيّاً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أذقه حرّ الحديد، اللهم أذقه حرّ النار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فتوجّهت نحو المختار فإذا بقوم يركضون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أيّها الأمير قد أُخذ حرملة، قد كان توارى عنه، فأمر بقطع يديه ورجليه وحرقه بالنار</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663" w:name="pg6220_53768"/>
    </w:p>
    <w:p>
      <w:pPr>
        <w:pStyle w:val="Heading3"/>
        <w:numPr>
          <w:ilvl w:val="2"/>
          <w:numId w:val="1"/>
        </w:numPr>
        <w:rPr/>
      </w:pPr>
      <w:bookmarkStart w:id="664" w:name="__RefHeading___Toc1246288_237004111"/>
      <w:bookmarkStart w:id="665" w:name="_Toc253"/>
      <w:bookmarkEnd w:id="663"/>
      <w:bookmarkEnd w:id="664"/>
      <w:r>
        <w:rPr>
          <w:rtl w:val="true"/>
        </w:rPr>
        <w:t>اسمعوا ردّي عليه</w:t>
      </w:r>
      <w:bookmarkEnd w:id="665"/>
    </w:p>
    <w:p>
      <w:pPr>
        <w:pStyle w:val="BookText"/>
        <w:rPr/>
      </w:pPr>
      <w:r>
        <w:rPr>
          <w:rFonts w:ascii="Amiri" w:hAnsi="Amiri" w:eastAsia="Amiri" w:cs="Amiri"/>
          <w:color w:val="111111"/>
          <w:sz w:val="28"/>
          <w:sz w:val="28"/>
          <w:szCs w:val="28"/>
          <w:rtl w:val="true"/>
          <w:lang w:bidi="ar-SA"/>
        </w:rPr>
        <w:t xml:space="preserve">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أوقف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فأسمعه وشتمه، فلم يكلّمه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سمعتم ما قال هذا الرجل، وأنا أحب أن تبلغوا معي إليه حتى تسمعوا منّي ردّي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ولقد كنّا نحبّ أن تقول له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نعليه ومشى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 وَالْعَافِينَ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فعلمنا أنّه لا يقول 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منزل الرجل فصرخ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له هذا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إلينا متوثّباً للشرّ وهو لا يشكّ أنّه إنّما جاءه مكافياً له على بعض ما كان منه، 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إنّك كنت قد وقفت علي آنفاً قلت وقلت، فإن كنت قد قلت ما فيّ فأنا استغفر الله منه، وإن كنت قلت ما ليس في فغفر الله لك</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الرجل بين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بل قلت فيك ما ليس فيك، وأنا أحقّ به</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666" w:name="pg6220_53769"/>
    </w:p>
    <w:p>
      <w:pPr>
        <w:pStyle w:val="Heading3"/>
        <w:numPr>
          <w:ilvl w:val="2"/>
          <w:numId w:val="1"/>
        </w:numPr>
        <w:rPr/>
      </w:pPr>
      <w:bookmarkStart w:id="667" w:name="__RefHeading___Toc1246290_237004111"/>
      <w:bookmarkStart w:id="668" w:name="_Toc254"/>
      <w:bookmarkEnd w:id="666"/>
      <w:bookmarkEnd w:id="667"/>
      <w:r>
        <w:rPr>
          <w:rtl w:val="true"/>
        </w:rPr>
        <w:t>ما أكثر الحجيج</w:t>
      </w:r>
      <w:bookmarkEnd w:id="668"/>
    </w:p>
    <w:p>
      <w:pPr>
        <w:pStyle w:val="BookText"/>
        <w:rPr/>
      </w:pPr>
      <w:r>
        <w:rPr>
          <w:rFonts w:ascii="Amiri" w:hAnsi="Amiri" w:eastAsia="Amiri" w:cs="Amiri"/>
          <w:color w:val="111111"/>
          <w:sz w:val="28"/>
          <w:sz w:val="28"/>
          <w:szCs w:val="28"/>
          <w:rtl w:val="true"/>
          <w:lang w:bidi="ar-SA"/>
        </w:rPr>
        <w:t xml:space="preserve">روي أنّ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للزهري وهو واقف بعرفات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تقدّر ههنا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أقدّر أربعة آلاف ألف وخمسمائة ألف، كلّهم حجّاج قصدوا الله بآمالهم ويدعونه بضجيج أصواتهم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زهري ما أكثر الضجيج وأقل الحجيج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حجّاج، أفهم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زهري أدن لي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فأدناه إليه، فمسح بيده وجهه،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إلى الناس،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أولئك الخلق كلّهم قردة، لا أرى فيهم إنساناً إلاّ في كل عشرة آلاف واحداً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 يا 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فمسح بيده وجهي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الناس،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أولئك الخلق كلّهم خنازير،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لي 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فأدنيت منه، فمسح بيده وجهي، فإذا هم كلّهم ذئبة إلاّ تلك الخصائص من الناس نفراً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يا بن رسول الله قد أدهشتني آياتك، وحيّرتني عجائبك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زهري ما الحجيج من هؤلاء إلا النفر اليسير الذين رأيتهم بين هذا الخلق الجم الغفير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يدك على وجهك</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ففعلت، فعاد أولئك الخلق في عيني ناساً كما كانوا أولاً </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669" w:name="pg6220_53770"/>
    </w:p>
    <w:p>
      <w:pPr>
        <w:pStyle w:val="Heading3"/>
        <w:numPr>
          <w:ilvl w:val="2"/>
          <w:numId w:val="1"/>
        </w:numPr>
        <w:rPr/>
      </w:pPr>
      <w:bookmarkStart w:id="670" w:name="__RefHeading___Toc1246292_237004111"/>
      <w:bookmarkStart w:id="671" w:name="_Toc255"/>
      <w:bookmarkEnd w:id="669"/>
      <w:bookmarkEnd w:id="670"/>
      <w:r>
        <w:rPr>
          <w:rtl w:val="true"/>
        </w:rPr>
        <w:t>ردّ الله عليكم كل غائب</w:t>
      </w:r>
      <w:bookmarkEnd w:id="671"/>
    </w:p>
    <w:p>
      <w:pPr>
        <w:pStyle w:val="BookText"/>
        <w:rPr/>
      </w:pPr>
      <w:r>
        <w:rPr>
          <w:rFonts w:ascii="Amiri" w:hAnsi="Amiri" w:eastAsia="Amiri" w:cs="Amiri"/>
          <w:color w:val="111111"/>
          <w:sz w:val="28"/>
          <w:sz w:val="28"/>
          <w:szCs w:val="28"/>
          <w:rtl w:val="true"/>
          <w:lang w:bidi="ar-SA"/>
        </w:rPr>
        <w:t>روى حمران بن أعين،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محمد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قاعداً في جماعة من أصحابه إذا جاءته ظبية فتبصبصت وضربت بيدها، فقال أبو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ما تقول الظبية؟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تزعم أنّ فلان بن فلان رجلاً من قريش اصطاد خشفاً</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 هذا اليوم، وإنّما جاءت إليّ تسألني أن أسأله أن تضع الخشف بين يديها فترضعه،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فقاموا بأجمعهم فأتوه فخرج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ما حاجتك؟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أسألك بحقّي عليك إلا أخرجت إليّ هذه الخشف التي اصطدتها اليوم، فأخرجها فوضعها بين يدي أمّها فأرضعتها، ثم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يا فلان لما وهبت لي هذه الخشف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الخشف مع الظبية، فمضت الظبية فتبصبصت وحركت ذنبها،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ما تقول الظبية؟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الله عليكم كل غايب، وغفر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ردّ علي ولدي</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672" w:name="pg6220_53771"/>
    </w:p>
    <w:p>
      <w:pPr>
        <w:pStyle w:val="Heading3"/>
        <w:numPr>
          <w:ilvl w:val="2"/>
          <w:numId w:val="1"/>
        </w:numPr>
        <w:rPr/>
      </w:pPr>
      <w:bookmarkStart w:id="673" w:name="__RefHeading___Toc1246294_237004111"/>
      <w:bookmarkStart w:id="674" w:name="_Toc256"/>
      <w:bookmarkEnd w:id="672"/>
      <w:bookmarkEnd w:id="673"/>
      <w:r>
        <w:rPr>
          <w:rtl w:val="true"/>
        </w:rPr>
        <w:t>ما خفي منّا أعظم</w:t>
      </w:r>
      <w:bookmarkEnd w:id="674"/>
    </w:p>
    <w:p>
      <w:pPr>
        <w:pStyle w:val="BookText"/>
        <w:rPr/>
      </w:pPr>
      <w:r>
        <w:rPr>
          <w:rFonts w:ascii="Amiri" w:hAnsi="Amiri" w:eastAsia="Amiri" w:cs="Amiri"/>
          <w:color w:val="111111"/>
          <w:sz w:val="28"/>
          <w:sz w:val="28"/>
          <w:szCs w:val="28"/>
          <w:rtl w:val="true"/>
          <w:lang w:bidi="ar-SA"/>
        </w:rPr>
        <w:t xml:space="preserve">روي أنّ بعضهم شتم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فقصده غلمانه،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 فإنّ ما خفي منّا أكثر ممّا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 حاجة 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فخجل الرجل، فأعطاه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ثوبه وأمر له بألف درهم، فانصرف الرجل صارخاً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انك ابن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5" w:name="__RefHeading___Toc1246296_237004111"/>
      <w:bookmarkStart w:id="676" w:name="_Toc257"/>
      <w:bookmarkEnd w:id="675"/>
      <w:r>
        <w:rPr>
          <w:rtl w:val="true"/>
        </w:rPr>
        <w:t>حرمة الأولياء</w:t>
      </w:r>
      <w:bookmarkEnd w:id="676"/>
    </w:p>
    <w:p>
      <w:p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عبد الملك بن مروان يطوف بالبيت، 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بين يديه ولا يلتفت إليه، ولم يكن عبد الملك يبصر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يطوف بين يدينا ولا يلتفت إلينا؟</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فجلس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إنّي لست قاتل أبيك، فما يمنعك من المصير إلي؟</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 أبي أفسد على نفسه بما فعله دنياه عليه، وأفسد أبي عليه بذلك آخرته، فإن أحببت أن تكون كهو فكن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 تصير إلينا لتنال من دنيانا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فجلس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 رداءه،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أره حرمة أوليائك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رداؤه مملوء درّاً يكاد شعاعها يخطف بالأبصار،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هذه حرمته عند ربّه كيف يحتاج إلى دنياك،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خذها فلا حاجة لي فيها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677" w:name="pg6220_53772"/>
    </w:p>
    <w:p>
      <w:pPr>
        <w:pStyle w:val="Heading3"/>
        <w:numPr>
          <w:ilvl w:val="2"/>
          <w:numId w:val="1"/>
        </w:numPr>
        <w:rPr/>
      </w:pPr>
      <w:bookmarkStart w:id="678" w:name="__RefHeading___Toc1246298_237004111"/>
      <w:bookmarkStart w:id="679" w:name="_Toc258"/>
      <w:bookmarkEnd w:id="677"/>
      <w:bookmarkEnd w:id="678"/>
      <w:r>
        <w:rPr>
          <w:rtl w:val="true"/>
        </w:rPr>
        <w:t>الله أعلم حيث يجعل رسالته</w:t>
      </w:r>
      <w:bookmarkEnd w:id="679"/>
    </w:p>
    <w:p>
      <w:pPr>
        <w:pStyle w:val="BookText"/>
        <w:rPr/>
      </w:pPr>
      <w:r>
        <w:rPr>
          <w:rFonts w:ascii="Amiri" w:hAnsi="Amiri" w:eastAsia="Amiri" w:cs="Amiri"/>
          <w:color w:val="111111"/>
          <w:sz w:val="28"/>
          <w:sz w:val="28"/>
          <w:szCs w:val="28"/>
          <w:rtl w:val="true"/>
          <w:lang w:bidi="ar-SA"/>
        </w:rPr>
        <w:t xml:space="preserve">ولّي هشام بن إسماعيل المخزومي المدينة، فنال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الأذى والمكروه عظيماً، ثم عزله الوليد بعد ذلك، وأمر أن يوقف للناس، فلم يكن أخوف من أحد كخوفه من علي بن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ناله منه أن يرفع ذلك عليه ويقول فيه ويشكره، فلم يقل فيه شيئاً ونهى خاصته وأهل بيته، وكل من سمع له من القول فيه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وهو واقف عند دار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ما أعجزك من مال تؤخذ به فعندنا ما يسعك، وطب نفساً منّا، ومن كل من يطيعنا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هشام وهو قائم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1246300_237004111"/>
      <w:bookmarkStart w:id="681" w:name="_Toc259"/>
      <w:bookmarkEnd w:id="680"/>
      <w:r>
        <w:rPr>
          <w:rtl w:val="true"/>
        </w:rPr>
        <w:t>إنه لا يصلني</w:t>
      </w:r>
      <w:bookmarkEnd w:id="68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يأتيه بالليل متنكراً، فيناوله شيئاً من الدنانير،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علي بن الحسين لا يصلني، لا جزاه الله عنّي خيراً فيسمع ذلك فيحتمله، ويصبر عليه ولا يعرّفه نفسه، فلمّا مات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فقدها، فحينئذٍ 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كان، فجاء إلى قبره وبكى عليه </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 </w:t>
      </w:r>
      <w:bookmarkStart w:id="682" w:name="pg6220_53773"/>
    </w:p>
    <w:p>
      <w:pPr>
        <w:pStyle w:val="Heading3"/>
        <w:numPr>
          <w:ilvl w:val="2"/>
          <w:numId w:val="1"/>
        </w:numPr>
        <w:rPr/>
      </w:pPr>
      <w:bookmarkStart w:id="683" w:name="__RefHeading___Toc1246302_237004111"/>
      <w:bookmarkStart w:id="684" w:name="_Toc260"/>
      <w:bookmarkEnd w:id="682"/>
      <w:bookmarkEnd w:id="683"/>
      <w:r>
        <w:rPr>
          <w:rtl w:val="true"/>
        </w:rPr>
        <w:t>حيّة تحول دون بناء الكعبة</w:t>
      </w:r>
      <w:bookmarkEnd w:id="684"/>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هدم الحجّاج الكعبة فرّق الناس ترابها، فلمّا صاروا إلى بنائها فأرادوا أن يبنوها خرجت عليهم حيّة، فمنعت الناس البناء حتى هربوا فأتوا الحجّاج، فخاف أن يكون قد منع بناها، فصعد المنبر ثم نشد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عنده ممّا اُبتلينا به علم لما أخبرنا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عند أحد علم فعند رجل رأيته جاء إلى الكعبة فأخذ مقدارها ثم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ذلك، فبعث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فأخبره بما كان من منع الله إياه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حجّاج عمدت إلى بناء إبراهيم وإسماعيل فألقيته في الطريق وانتهبته كأنّك ترى أنه تراث لك، اصعد المنبر وأنشد الناس أن لا يبقى أحد منهم أخذ منه شيئاً إلا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وأنشد الناس أن لا يبقى منهم أحد عنده شيء إلا 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جمع التراب أتى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الأساس وأمرهم أن يحفروا،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فتغيّبت عنهم الحيّة، فحفروا حتى انتهوا إلى موضع القواعد، قال لهم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فتنحّوا فدنا منها فغطّاها بثوبه ثم بكى ثم غطاها بالتراب بيد نفسه، ثم دعا الفعلة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بناءكم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فوضعوا البناء، فلمّا ارتفعت حيطانها أمر بالتراب فألقي في جوفه فلذلك صار البيت مرتفعاً يصعد إليه بالدرج</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685" w:name="pg6220_53774"/>
    </w:p>
    <w:p>
      <w:pPr>
        <w:pStyle w:val="Heading3"/>
        <w:numPr>
          <w:ilvl w:val="2"/>
          <w:numId w:val="1"/>
        </w:numPr>
        <w:rPr/>
      </w:pPr>
      <w:bookmarkStart w:id="686" w:name="__RefHeading___Toc1246304_237004111"/>
      <w:bookmarkStart w:id="687" w:name="_Toc261"/>
      <w:bookmarkEnd w:id="685"/>
      <w:bookmarkEnd w:id="686"/>
      <w:r>
        <w:rPr>
          <w:rtl w:val="true"/>
        </w:rPr>
        <w:t>هذا صاحب الجراب</w:t>
      </w:r>
      <w:bookmarkEnd w:id="687"/>
    </w:p>
    <w:p>
      <w:pPr>
        <w:pStyle w:val="BookText"/>
        <w:rPr/>
      </w:pPr>
      <w:r>
        <w:rPr>
          <w:rFonts w:ascii="Amiri" w:hAnsi="Amiri" w:eastAsia="Amiri" w:cs="Amiri"/>
          <w:color w:val="111111"/>
          <w:sz w:val="28"/>
          <w:sz w:val="28"/>
          <w:szCs w:val="28"/>
          <w:rtl w:val="true"/>
          <w:lang w:bidi="ar-SA"/>
        </w:rPr>
        <w:t xml:space="preserve">روي أنّ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في غسل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معه من رعاه من أهل بيته، فنظروا إلى مواضع السجود منه في ركبته وظاهر قدميه وباطن كفّيه وجبهته، قد غلظت من أثر السجود حتى صارت كمبارك البعير، وكان يصلّي في كل يوم وليلة ألف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نظروا إلى حبل عاتقه، وعليه أثر قد اخشوشن، فقالوا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فقد علمنا أنّها من أثر السجود، فما هذا الذي على عاتقه؟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علم به أحد غيري، وما علمته من حيث علم أنّي علمته، ولولا أنّه قد مات ما ذكرته،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من الليل صدر، قام وقد هدأ كل من في منزله، فأسبغ وضوءه وصلّى ركعتين خفيفتين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إلى كل ما فضل في البيت عن قوت أهله، فجعله في جراب، ثم رمى به على عاتقه وخرج مختفّياً يتسلّل لا يعلم به أحداً، فيأتي به دوراً فيها أهل مسكنة وفقر، فيفرّق ذلك عليهم وهم لا يعرفونه إلاّ أنّهم قد عرفوا ذلك منه، فكانوا ينتظرونه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إذا أقبل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الجراب، وفتحوا أبوابهم له ليفرّق عليهم ما في الجراب، وانصرف به فارغاً، يبتغي بذلك فضل صدقة السرّ وفضل صدقة الليل وفضل إعطاء الصدقة بيده ثم يرجع فيقوم في محرابه فيصلّي باقي ليلته، فهذا الذي ترون على عاتقه أثر ذلك الجراب</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8" w:name="pg6220_53776"/>
      <w:bookmarkStart w:id="689" w:name="pg6220_53776"/>
      <w:bookmarkEnd w:id="689"/>
    </w:p>
    <w:p>
      <w:pPr>
        <w:pStyle w:val="Heading2"/>
        <w:numPr>
          <w:ilvl w:val="1"/>
          <w:numId w:val="1"/>
        </w:numPr>
        <w:rPr/>
      </w:pPr>
      <w:bookmarkStart w:id="690" w:name="pg6220_53776"/>
      <w:bookmarkStart w:id="691" w:name="__RefHeading___Toc1246306_237004111"/>
      <w:bookmarkStart w:id="692" w:name="_Toc262"/>
      <w:bookmarkEnd w:id="690"/>
      <w:bookmarkEnd w:id="691"/>
      <w:r>
        <w:rPr/>
        <w:t>7</w:t>
      </w:r>
      <w:r>
        <w:rPr>
          <w:rtl w:val="true"/>
        </w:rPr>
        <w:t>-</w:t>
      </w:r>
      <w:r>
        <w:rPr>
          <w:rtl w:val="true"/>
        </w:rPr>
        <w:t>من قصص الإمام الباقر</w:t>
      </w:r>
      <w:r>
        <w:rPr>
          <w:rtl w:val="true"/>
        </w:rPr>
        <w:t>(</w:t>
      </w:r>
      <w:r>
        <w:rPr>
          <w:rtl w:val="true"/>
        </w:rPr>
        <w:t>عليه السلام</w:t>
      </w:r>
      <w:r>
        <w:rPr>
          <w:rtl w:val="true"/>
        </w:rPr>
        <w:t>)</w:t>
      </w:r>
      <w:bookmarkEnd w:id="692"/>
    </w:p>
    <w:p>
      <w:pPr>
        <w:pStyle w:val="Heading3"/>
        <w:numPr>
          <w:ilvl w:val="2"/>
          <w:numId w:val="1"/>
        </w:numPr>
        <w:rPr/>
      </w:pPr>
      <w:bookmarkStart w:id="693" w:name="__RefHeading___Toc1246308_237004111"/>
      <w:bookmarkStart w:id="694" w:name="_Toc263"/>
      <w:bookmarkEnd w:id="693"/>
      <w:r>
        <w:rPr>
          <w:rtl w:val="true"/>
        </w:rPr>
        <w:t>مقدمة</w:t>
      </w:r>
      <w:r>
        <w:rPr>
          <w:rtl w:val="true"/>
        </w:rPr>
        <w:t>:</w:t>
      </w:r>
      <w:bookmarkEnd w:id="694"/>
    </w:p>
    <w:p>
      <w:pPr>
        <w:pStyle w:val="BookText"/>
        <w:rPr/>
      </w:pPr>
      <w:r>
        <w:rPr>
          <w:rFonts w:ascii="Amiri" w:hAnsi="Amiri" w:eastAsia="Amiri" w:cs="Amiri"/>
          <w:color w:val="111111"/>
          <w:sz w:val="28"/>
          <w:sz w:val="28"/>
          <w:szCs w:val="28"/>
          <w:rtl w:val="true"/>
          <w:lang w:bidi="ar-SA"/>
        </w:rPr>
        <w:t xml:space="preserve">هو الإمام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فاطمة حفيدة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روت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لأدعوا لمذنبي شيعتنا في اليوم والليلة مائة مرّة، لأنا نصبر على ما نعلم ويصبرون على ما لا يعلمون</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المنوّرة في الأول من شهر رجب سنة سبع وخمسين من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الشاكر، والهادي، والأمين، والشبيه، لشبهه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والباقر، وهو أشهرها لبقره العلم</w:t>
      </w:r>
      <w:r>
        <w:rPr>
          <w:rFonts w:eastAsia="Amiri" w:cs="Amiri" w:ascii="Amiri" w:hAnsi="Amiri"/>
          <w:color w:val="111111"/>
          <w:sz w:val="28"/>
          <w:szCs w:val="28"/>
          <w:rtl w:val="true"/>
          <w:lang w:bidi="ar-SA"/>
        </w:rPr>
        <w:t xml:space="preserve">. </w:t>
      </w:r>
      <w:bookmarkStart w:id="695" w:name="pg6220_53777"/>
    </w:p>
    <w:p>
      <w:pPr>
        <w:pStyle w:val="BookText"/>
        <w:rPr/>
      </w:pPr>
      <w:bookmarkEnd w:id="69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تذرني فرداً، ونقل أنّ نقش خاتمه الأبيات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ظنّي بالله حسن وبالنبي المؤتمن</w:t>
      </w:r>
    </w:p>
    <w:p>
      <w:pPr>
        <w:pStyle w:val="BookText"/>
        <w:rPr/>
      </w:pPr>
      <w:r>
        <w:rPr>
          <w:rFonts w:ascii="Amiri" w:hAnsi="Amiri" w:eastAsia="Amiri" w:cs="Amiri"/>
          <w:color w:val="111111"/>
          <w:sz w:val="28"/>
          <w:sz w:val="28"/>
          <w:szCs w:val="28"/>
          <w:rtl w:val="true"/>
          <w:lang w:bidi="ar-SA"/>
        </w:rPr>
        <w:t>وبالوصي ذي المنن وبالحسين والحسن</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1246310_237004111"/>
      <w:bookmarkStart w:id="697" w:name="_Toc264"/>
      <w:bookmarkEnd w:id="696"/>
      <w:r>
        <w:rPr>
          <w:rtl w:val="true"/>
        </w:rPr>
        <w:t xml:space="preserve">* </w:t>
      </w:r>
      <w:r>
        <w:rPr>
          <w:rtl w:val="true"/>
        </w:rPr>
        <w:t xml:space="preserve">قالوا فيه </w:t>
      </w:r>
      <w:r>
        <w:rPr>
          <w:rtl w:val="true"/>
        </w:rPr>
        <w:t>(</w:t>
      </w:r>
      <w:r>
        <w:rPr>
          <w:rtl w:val="true"/>
        </w:rPr>
        <w:t>عليه السلام</w:t>
      </w:r>
      <w:r>
        <w:rPr>
          <w:rtl w:val="true"/>
        </w:rPr>
        <w:t>)</w:t>
      </w:r>
      <w:bookmarkEnd w:id="697"/>
    </w:p>
    <w:p>
      <w:pPr>
        <w:pStyle w:val="BookText"/>
        <w:rPr/>
      </w:pPr>
      <w:r>
        <w:rPr>
          <w:rFonts w:ascii="Amiri" w:hAnsi="Amiri" w:eastAsia="Amiri" w:cs="Amiri"/>
          <w:color w:val="111111"/>
          <w:sz w:val="28"/>
          <w:sz w:val="28"/>
          <w:szCs w:val="28"/>
          <w:rtl w:val="true"/>
          <w:lang w:bidi="ar-SA"/>
        </w:rPr>
        <w:t xml:space="preserve">كثر المادحون للإمام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الإمام الثبت الهاشمي العلوي المدني أحد الأعلام</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منظور،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التوسّع في العلم والمال، وكان يقال لمحمد بن علي بن الحسين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بقر العلم وعرف أصله واستنبط فرعه وتبقّر في العلم</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الفيروز 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والباقر محمد بن علي بن الحسين لتبحّره في العلم</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خلكان،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الباقر عالماً سيداً كبيراً، وإنما قيل له الباقر لأنه تبقّر في العلم أي توسّع والتبقّر التوسع، وفيه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باقر العلم لأهل التقى وخير من لبّى على الأجبل</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وتبقّر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 ومنه سمّي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بقر العلم بقراً، وشقّه وفتحه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عنبة،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واسع العلم، وافر الحلم، وجلالة قدره أشهر من ينبّه عليها</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بن الحسين بن علي بن أبي طالب، وسمّي بالباقر لبقره العلوم، واستنباطه الحكم، كان ذاكراً خاشعاً صابراً، وكان من سلالة النبوة، رفيع النسب، عالي الحسب، وكان عارفاً بالخطرات، كثير البكاء والعبرات، معرضاً عن الجدال والخصومات</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لأنه من بقر الأرض أي شقها، وإثارة مخبآتها، ومكامنها، فكذلك هو أظهر من مخبآت كنوز المعارف وحقائق الأحكام، والحكم واللطائف ما لا يخفى إلا على منطمس البصيرة أو فاسد الطوية والسريرة، ومن ثم قيل فيه هو باقر العلم وجامعه وشاهر علمه ورافعه</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698" w:name="pg6220_53779"/>
    </w:p>
    <w:p>
      <w:pPr>
        <w:pStyle w:val="Heading3"/>
        <w:numPr>
          <w:ilvl w:val="2"/>
          <w:numId w:val="1"/>
        </w:numPr>
        <w:rPr/>
      </w:pPr>
      <w:bookmarkStart w:id="699" w:name="__RefHeading___Toc1246312_237004111"/>
      <w:bookmarkStart w:id="700" w:name="_Toc265"/>
      <w:bookmarkEnd w:id="698"/>
      <w:bookmarkEnd w:id="699"/>
      <w:r>
        <w:rPr>
          <w:rtl w:val="true"/>
        </w:rPr>
        <w:t>النور الساطع</w:t>
      </w:r>
      <w:bookmarkEnd w:id="700"/>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المسجد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يدخلون ويخرجون،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الناس هل يرونني؟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لقيته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واقف حتى دخل أبو هارون المكفوف،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أبا جعفر؟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بقائم،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أعلم وهو نور ساطع</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1" w:name="__RefHeading___Toc1246314_237004111"/>
      <w:bookmarkStart w:id="702" w:name="_Toc266"/>
      <w:bookmarkEnd w:id="701"/>
      <w:r>
        <w:rPr>
          <w:rtl w:val="true"/>
        </w:rPr>
        <w:t>تزوّج بهذه</w:t>
      </w:r>
      <w:bookmarkEnd w:id="702"/>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زوجة؟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أحب أن لي الدنيا وما فيها وأنّي بت ليلة ليست لي زوجة،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الركعتان يصلّيهما رجل متزوّج أفضل من رجل أعزب يقوم ليله ويصوم نهاره، ثم أعطاه أبي سبعة دنانير،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بهذه، ثم 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الأهل فإنّه أرزق لكم</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703" w:name="pg6220_53780"/>
    </w:p>
    <w:p>
      <w:pPr>
        <w:pStyle w:val="Heading3"/>
        <w:numPr>
          <w:ilvl w:val="2"/>
          <w:numId w:val="1"/>
        </w:numPr>
        <w:rPr/>
      </w:pPr>
      <w:bookmarkStart w:id="704" w:name="__RefHeading___Toc1246316_237004111"/>
      <w:bookmarkStart w:id="705" w:name="_Toc267"/>
      <w:bookmarkEnd w:id="703"/>
      <w:bookmarkEnd w:id="704"/>
      <w:r>
        <w:rPr>
          <w:rtl w:val="true"/>
        </w:rPr>
        <w:t>رجل من أهل الجنة</w:t>
      </w:r>
      <w:bookmarkEnd w:id="705"/>
    </w:p>
    <w:p>
      <w:pPr>
        <w:pStyle w:val="BookText"/>
        <w:rPr/>
      </w:pPr>
      <w:r>
        <w:rPr>
          <w:rFonts w:ascii="Amiri" w:hAnsi="Amiri" w:eastAsia="Amiri" w:cs="Amiri"/>
          <w:color w:val="111111"/>
          <w:sz w:val="28"/>
          <w:sz w:val="28"/>
          <w:szCs w:val="28"/>
          <w:rtl w:val="true"/>
          <w:lang w:bidi="ar-SA"/>
        </w:rPr>
        <w:t>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غاصّ بأهله، إذ أقبل شيخ يتوكّؤ على عنزة له</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وقف على باب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 ورحمة الله وبركاته،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الشيخ بوجهه على أهل البيت،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ثم سكت، حتى أجابه القوم جميعاً وردّوا، ثم أقبل بوجهه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أدنني منك جعلني الله فداك، فوالله إنّي لأحبّكم وأحبّ من يحبّكم، ووالله ما أحبّكم وأحبّ من يحبّكم لطمع في دنيا، والله إنّي لأبغض عدوّكم وأبرأ منه، ووالله ما أبغضه وأبرأ منه لوتر كان بيني وبينه، والله إنّي لأحلّ حلالكم وأحرم حرامكم وأنتظر أمركم، فهل ترجو لي جعلني الله فداك؟</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أقعده إلى جنبه،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الشيخ إنّ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رجل فسأله عن مثل الذي سألتني عنه، فقال 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تمت ترد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علي والحسن والحسين 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ويثلج قلبك ويبرد فؤادك وتقرّ عينك وتستقبل بالروح والريحان مع الكرام الكاتبين، ولو قد بلغت نفسك ههنا وأهوى بيده إلى حلقه وإن تعش ترى ما يقرّ الله به عينك وتكون معنا في السنام الأعلى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يا أبا جعفر؟ </w:t>
      </w:r>
      <w:bookmarkStart w:id="706" w:name="pg6220_53781"/>
    </w:p>
    <w:p>
      <w:pPr>
        <w:pStyle w:val="BookText"/>
        <w:rPr/>
      </w:pPr>
      <w:bookmarkEnd w:id="706"/>
      <w:r>
        <w:rPr>
          <w:rFonts w:ascii="Amiri" w:hAnsi="Amiri" w:eastAsia="Amiri" w:cs="Amiri"/>
          <w:color w:val="111111"/>
          <w:sz w:val="28"/>
          <w:sz w:val="28"/>
          <w:szCs w:val="28"/>
          <w:rtl w:val="true"/>
          <w:lang w:bidi="ar-SA"/>
        </w:rPr>
        <w:t xml:space="preserve">فأعاد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الكلام،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يا أبا جعفر إن أنا متّ أرد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علي والحسن والحسين 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 عيني ويثلج قلبي ويبرد فؤادي وأستقبل بالروح والريحان مع الكرام الكاتبين لو قد بلغت نفسي</w:t>
      </w:r>
    </w:p>
    <w:p>
      <w:pPr>
        <w:pStyle w:val="BookText"/>
        <w:rPr/>
      </w:pPr>
      <w:r>
        <w:rPr>
          <w:rFonts w:ascii="Amiri" w:hAnsi="Amiri" w:eastAsia="Amiri" w:cs="Amiri"/>
          <w:color w:val="111111"/>
          <w:sz w:val="28"/>
          <w:sz w:val="28"/>
          <w:szCs w:val="28"/>
          <w:rtl w:val="true"/>
          <w:lang w:bidi="ar-SA"/>
        </w:rPr>
        <w:t>إلى ههنا، وإن أعش أرى ما يقر الله به عيني فأكون معكم في السنام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الشيخ ينتحب، ينشج ها ها ها حتى لصق بالأرض، وأقبل أهل البيت ينتحبون ينشجون لما يرون من حال الشيخ، وأقبل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بإصبعه الدموع من حماليق عينيه وينفضها، ثم رفع الشيخ رأسه فقال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ناولني يدك جعلني الله فداك، فناوله يده، فقبّلها ووضعها على عيينة وخدّه، ثم حسّر عن بطنه وصدره فوضع يده على بطنه وصدره،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وأقبل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 قفاه وهو مدبر ثم أقبل بوجهه على القوم،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ينظر إلى رجل من أهل الجنّة فلينظر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مأتماً قط يشبه ذلك المجلس</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7" w:name="__RefHeading___Toc1246318_237004111"/>
      <w:bookmarkStart w:id="708" w:name="_Toc268"/>
      <w:bookmarkEnd w:id="707"/>
      <w:r>
        <w:rPr>
          <w:rtl w:val="true"/>
        </w:rPr>
        <w:t>مع النصراني والعفو عنه</w:t>
      </w:r>
      <w:bookmarkEnd w:id="708"/>
    </w:p>
    <w:p>
      <w:pPr>
        <w:pStyle w:val="BookText"/>
        <w:rPr/>
      </w:pPr>
      <w:r>
        <w:rPr>
          <w:rFonts w:ascii="Amiri" w:hAnsi="Amiri" w:eastAsia="Amiri" w:cs="Amiri"/>
          <w:color w:val="111111"/>
          <w:sz w:val="28"/>
          <w:sz w:val="28"/>
          <w:szCs w:val="28"/>
          <w:rtl w:val="true"/>
          <w:lang w:bidi="ar-SA"/>
        </w:rPr>
        <w:t xml:space="preserve">قال نصراني للإمام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بقر؟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أنا 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الطبّاخة؟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حرفتها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السوداء الزنجية البذية؟ </w:t>
      </w:r>
      <w:bookmarkStart w:id="709" w:name="pg6220_53782"/>
    </w:p>
    <w:p>
      <w:pPr>
        <w:pStyle w:val="BookText"/>
        <w:rPr/>
      </w:pPr>
      <w:bookmarkEnd w:id="70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صدقت غفر الله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كذبت 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النصراني</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0" w:name="__RefHeading___Toc1246320_237004111"/>
      <w:bookmarkStart w:id="711" w:name="_Toc269"/>
      <w:bookmarkEnd w:id="710"/>
      <w:r>
        <w:rPr>
          <w:rtl w:val="true"/>
        </w:rPr>
        <w:t>ردّوا إليه روحه</w:t>
      </w:r>
      <w:bookmarkEnd w:id="711"/>
    </w:p>
    <w:p>
      <w:pPr>
        <w:pStyle w:val="BookText"/>
        <w:rPr/>
      </w:pPr>
      <w:r>
        <w:rPr>
          <w:rFonts w:ascii="Amiri" w:hAnsi="Amiri" w:eastAsia="Amiri" w:cs="Amiri"/>
          <w:color w:val="111111"/>
          <w:sz w:val="28"/>
          <w:sz w:val="28"/>
          <w:szCs w:val="28"/>
          <w:rtl w:val="true"/>
          <w:lang w:bidi="ar-SA"/>
        </w:rPr>
        <w:t>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شيخي أبا جعفر محمد بن الحسين الشوهاني بمشهد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 وهو يقرأ في كتابه، وقد ذهب عني اسم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فتى من أهل الشام كان يكثر الجلوس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أجلس إليك حبّاً لك، وإنّما أجلس إليك لفصاحتك وفضلك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شيئاً، ثم فقده بعد ذلك بأيام، فسأل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 فدخل عليه إنسان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 الفتى الشامي الذي كان يكثر الجلوس إليك قد توفّي، وأوصى إليك أن تصلي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غسلتموه فدعوه على السرير ولا تكسوه حتى آتيكم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قام فتطهّر وصلّى ركعتين ودعا وسجد بعده فأطال السجود، ثم قام فلبس نعليه، وتردّى برداء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البيت الذي يغسل فيه وهو على سريره، وقد فرغ من غسله وناداه باسمه،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فأجابه ولبّاه، ورفع رأسه وجلس، 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بشربة سويق فسقاه، ثم 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قبض روحي بلا شك منّي، وإنّي لما قبضت سمعت صوتاً ما </w:t>
      </w:r>
      <w:bookmarkStart w:id="712" w:name="pg6220_53783"/>
    </w:p>
    <w:p>
      <w:pPr>
        <w:pStyle w:val="BookText"/>
        <w:rPr/>
      </w:pPr>
      <w:bookmarkEnd w:id="712"/>
      <w:r>
        <w:rPr>
          <w:rFonts w:ascii="Amiri" w:hAnsi="Amiri" w:eastAsia="Amiri" w:cs="Amiri"/>
          <w:color w:val="111111"/>
          <w:sz w:val="28"/>
          <w:sz w:val="28"/>
          <w:szCs w:val="28"/>
          <w:rtl w:val="true"/>
          <w:lang w:bidi="ar-SA"/>
        </w:rPr>
        <w:t>سمعت قط أطيب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إليه روحه، فإنّ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سألناه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1246322_237004111"/>
      <w:bookmarkStart w:id="714" w:name="_Toc270"/>
      <w:bookmarkEnd w:id="713"/>
      <w:r>
        <w:rPr>
          <w:rtl w:val="true"/>
        </w:rPr>
        <w:t>رحمك الله ياكميت</w:t>
      </w:r>
      <w:bookmarkEnd w:id="714"/>
    </w:p>
    <w:p>
      <w:pPr>
        <w:pStyle w:val="BookText"/>
        <w:rPr/>
      </w:pPr>
      <w:r>
        <w:rPr>
          <w:rFonts w:ascii="Amiri" w:hAnsi="Amiri" w:eastAsia="Amiri" w:cs="Amiri"/>
          <w:color w:val="111111"/>
          <w:sz w:val="28"/>
          <w:sz w:val="28"/>
          <w:szCs w:val="28"/>
          <w:rtl w:val="true"/>
          <w:lang w:bidi="ar-SA"/>
        </w:rPr>
        <w:t xml:space="preserve">روي أنّ الكميت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w:t>
      </w:r>
    </w:p>
    <w:p>
      <w:pPr>
        <w:pStyle w:val="BookText"/>
        <w:rPr/>
      </w:pPr>
      <w:r>
        <w:rPr>
          <w:rFonts w:ascii="Amiri" w:hAnsi="Amiri" w:eastAsia="Amiri" w:cs="Amiri"/>
          <w:color w:val="111111"/>
          <w:sz w:val="28"/>
          <w:sz w:val="28"/>
          <w:szCs w:val="28"/>
          <w:rtl w:val="true"/>
          <w:lang w:bidi="ar-SA"/>
        </w:rPr>
        <w:t>أشعاراً قالها فيه، فقال له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يا كميت، لو كان عندنا مال حاضر لأعطيناك 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والله ما امتدحتكم وأنا أريد بذلك عاجل دنيا، ولكن أردت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لك بامتداحنا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رواحة، وحسّان بن ثابت،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تزالا تؤيّدان بروح القدس، ما ذببتما عنّا بألسنتكما</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1246324_237004111"/>
      <w:bookmarkStart w:id="716" w:name="_Toc271"/>
      <w:bookmarkEnd w:id="715"/>
      <w:r>
        <w:rPr>
          <w:rtl w:val="true"/>
        </w:rPr>
        <w:t>في مجلس هشام بن عبد الملك</w:t>
      </w:r>
      <w:bookmarkEnd w:id="716"/>
    </w:p>
    <w:p>
      <w:pPr>
        <w:pStyle w:val="BookText"/>
        <w:rPr/>
      </w:pP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فدخلنا وإذا قد قعد أي هشام على سرير الملك، وجنده وخاصته وقوف على أرجلهم، سماطان متسلّحان، وقد نصب الغرض حذاه وأشياخ قومه يرمون، فلمّا دخلنا وأبي أمامي وأنا خلفه، فنادى هشام أبي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ارم مع أشياخ قومك الغرض</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كبرت عن الرمي، فإن رأيت أن تعفيني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من أعزّنا بدينه ونبيه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 ثم أومأ إلى شيخ من بني أميّة أن أعطه قوسك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فتناول أبي عند ذلك قوس الشيخ، ثم تناول منه سهماً فوضعه في كبد القوس، ثم انتزع ورمى وسط الغرض فنصب فيه، ثم رمى فيه الثانية فشقّ فواق سهمه إلى نصله، ثم تابع الرمي حتى شقّ تسعة أسهم بعضاً في جوف بعض، وهشام يضطرب في مجلسه، فلم يتمالك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أجدت يا أبا جعفر، وأنت أرمى العرب والعجم، هلاّ زعمت أنّك كبرت عن الرمي؟، ثم أدركته الندامة على ما قال، وكان هشام لم يكن أحل قتل أبي ولا بعده في خلافته، فهمّ به وأطرق إلى الأرض إطراقة تروّى فيها، وأنا وأبي واقف حذاه مواجمين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طال وقوفنا غضب أبي يفهم به، وكان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نظر إلى السماء نظر غضبان، يرى الناظر الغضب في وجهه، فلمّا نظر هشام إلى ذلك من أبي،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محمد، فصعد أبي إلى السرير أنا أتبعه، فلمّا دنا من هشام قام إليه واعتنقه وأقعده عن يمينه، ثم اعتنقني وأقعدني عن يمين أبي، ثم أقبل على أبي بوجهه،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يزال العرب والعجم يسودها قريش ما دام مثلك فيهم، لله درك من علمك هذا الرمي؟</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أنّ أهل المدينة يتعاطونه، فتعاطيته أيام حداثتي ثم تركته، فلمّا أراد الأمير منّي ذلك عدت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هذا الرمي قط مذ عقلت، وما ظننت أنّ في الأرض أحداً يرمي مثل هذا الرمي، أيرمي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رميك؟</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نتوارث الكمال والتمام اللذين أنزلهما الله على نبيّه </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717" w:name="pg6220_53785"/>
    </w:p>
    <w:p>
      <w:pPr>
        <w:pStyle w:val="Heading3"/>
        <w:numPr>
          <w:ilvl w:val="2"/>
          <w:numId w:val="1"/>
        </w:numPr>
        <w:rPr/>
      </w:pPr>
      <w:bookmarkStart w:id="718" w:name="__RefHeading___Toc1246326_237004111"/>
      <w:bookmarkStart w:id="719" w:name="_Toc272"/>
      <w:bookmarkEnd w:id="717"/>
      <w:bookmarkEnd w:id="718"/>
      <w:r>
        <w:rPr>
          <w:rtl w:val="true"/>
        </w:rPr>
        <w:t>إيّاك أن تعود لمثلها</w:t>
      </w:r>
      <w:bookmarkEnd w:id="719"/>
    </w:p>
    <w:p>
      <w:pPr>
        <w:pStyle w:val="BookText"/>
        <w:rPr/>
      </w:pPr>
      <w:r>
        <w:rPr>
          <w:rFonts w:ascii="Amiri" w:hAnsi="Amiri" w:eastAsia="Amiri" w:cs="Amiri"/>
          <w:color w:val="111111"/>
          <w:sz w:val="28"/>
          <w:sz w:val="28"/>
          <w:szCs w:val="28"/>
          <w:rtl w:val="true"/>
          <w:lang w:bidi="ar-SA"/>
        </w:rPr>
        <w:t>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يوماً إلى باب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فقرعت الباب، فخرجت إلي وصيفة ناهد، فضربت بيدي إلى رأس ثديها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من آخر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لا أمّ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والله ما قصدت ريبة، ولا أردت إلاّ زيادة في 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لئن ظننتم أنّ هذه الجدران تحجب أبصارنا كما تحجب أبصاركم، إذن لا فرق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تعاود لمثلها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1246328_237004111"/>
      <w:bookmarkStart w:id="721" w:name="_Toc273"/>
      <w:bookmarkEnd w:id="720"/>
      <w:r>
        <w:rPr>
          <w:rtl w:val="true"/>
        </w:rPr>
        <w:t>مع عالم النصارى</w:t>
      </w:r>
      <w:bookmarkEnd w:id="721"/>
    </w:p>
    <w:p>
      <w:pPr>
        <w:pStyle w:val="BookText"/>
        <w:rPr/>
      </w:pPr>
      <w:r>
        <w:rPr>
          <w:rFonts w:ascii="Amiri" w:hAnsi="Amiri" w:eastAsia="Amiri" w:cs="Amiri"/>
          <w:color w:val="111111"/>
          <w:sz w:val="28"/>
          <w:sz w:val="28"/>
          <w:szCs w:val="28"/>
          <w:rtl w:val="true"/>
          <w:lang w:bidi="ar-SA"/>
        </w:rPr>
        <w:t>روى عمر بن عبد الله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هشام بن عبد الملك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الشام فأنزله منه، وكان يقعد مع الناس في مجالسهم، فبينا هو قاعد وعنده جماعة من الناس يسألونه إذ نظر إلى النصارى يدخلون في جبل هناك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لهؤلاء، ألهم عيد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ابن رسول الله، ولكنّهم يأتون عالماً لهم في هذا الجبل في كل سنة في هذا اليوم فيخرجونه فيسألونه عمّا يريدون وعمّا يكون في عامهم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أعلم الناس قد أدرك أصحاب الحواريين من أصحاب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نذهب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فقنّع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بثوبه ومضى هو وأصحابه فاختلطوا بالناس حتى أتوا الجبل، فقعد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النصارى هو وأصحابه وأخرج النصارى بساطاً، ثم وضعوا الوسائد، ثم دخلوا فأخرجوه ثم ربطوا عينيه، فقلب عينيه كأنّهما عينا أفعى ثم قصد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أمنّا أنت أم من الأمّه المرحومة؟</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 الأمة المرحومة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علمائهم أنت أم من جهّالهم؟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من جهّالهم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أم تسألني؟</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رجل من أمّة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سلني إنّ هذا لملئ بالمسائل،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أخبرني عن ساعة ما هي من الليل ولا من النهار أيّ ساعة هي؟</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طلوع الفجر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تكن من ساعات الليل ولا من ساعات النهار فمن أيّ الساعات هي؟</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ساعات الجنة وفيها تفيق مرضانا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أم تسألني؟</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إنّ هذا لملئ بالمسائل، أخبرني عن أهل الجنة كيف صاروا يأكلون ولا يتغوّطون أعطني مثلهم في الدنيا؟</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الجنين في بطن أمه يأكل ممّا تأكل أمّه ولا يتغوّط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من علمائهم؟</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من جهّالهم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أو تسألني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والله لأسألنّه عن مسألة يرتطم فيها كما يرتطم الحمار في الوحل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دنا من امرأته فحملت باثنين حملتهما جميعاً في ساعة واحدة وولدتهما في ساعة واحدة وماتا في ساعة واحدة ودفنا في قبر واحد، عاش أحدهما خمسين ومائة سنه وعاش الآخر خمسين سنة من هما؟</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عزير وعزرة، كانا حملت أمّهما بهما على ما وصفت ووضعتهما على ما وصفت وعاش عزير وعزرة كذا وكذا سنة ثم أمات الله تبارك وتعالى عزيراً مائة سنة ثم بعث وعاش</w:t>
      </w:r>
    </w:p>
    <w:p>
      <w:pPr>
        <w:pStyle w:val="BookText"/>
        <w:rPr/>
      </w:pPr>
      <w:r>
        <w:rPr>
          <w:rFonts w:ascii="Amiri" w:hAnsi="Amiri" w:eastAsia="Amiri" w:cs="Amiri"/>
          <w:color w:val="111111"/>
          <w:sz w:val="28"/>
          <w:sz w:val="28"/>
          <w:szCs w:val="28"/>
          <w:rtl w:val="true"/>
          <w:lang w:bidi="ar-SA"/>
        </w:rPr>
        <w:t>مع عزرة هذه الخمسين سنة وماتا كلاهما في ساعة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بعيني قط أعلم من هذا الرجل لا تسألوني عن حرف وهذا بالشام ردّوني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فردوه إلى كهفه ورجع النصارى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722" w:name="pg6220_53788"/>
    </w:p>
    <w:p>
      <w:pPr>
        <w:pStyle w:val="Heading3"/>
        <w:numPr>
          <w:ilvl w:val="2"/>
          <w:numId w:val="1"/>
        </w:numPr>
        <w:rPr/>
      </w:pPr>
      <w:bookmarkStart w:id="723" w:name="__RefHeading___Toc1246330_237004111"/>
      <w:bookmarkStart w:id="724" w:name="_Toc274"/>
      <w:bookmarkEnd w:id="722"/>
      <w:bookmarkEnd w:id="723"/>
      <w:r>
        <w:rPr>
          <w:rtl w:val="true"/>
        </w:rPr>
        <w:t>دليل الكتاب الناطق</w:t>
      </w:r>
      <w:bookmarkEnd w:id="724"/>
    </w:p>
    <w:p>
      <w:pPr>
        <w:pStyle w:val="BookText"/>
        <w:rPr/>
      </w:pPr>
      <w:r>
        <w:rPr>
          <w:rFonts w:ascii="Amiri" w:hAnsi="Amiri" w:eastAsia="Amiri" w:cs="Amiri"/>
          <w:color w:val="111111"/>
          <w:sz w:val="28"/>
          <w:sz w:val="28"/>
          <w:szCs w:val="28"/>
          <w:rtl w:val="true"/>
          <w:lang w:bidi="ar-SA"/>
        </w:rPr>
        <w:t>روى أبو لبيد البحراني المراء الهجرين،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فسأله عن مسائل، فأجابه فيها، ثم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تزعم أنّه ليس شيء من كتاب الله إلا معروف؟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هكذا قلت، ولكن ليس شيء من كتاب الله إلا عليه دليل ناطق عن الله في كتابه ممّا لا يعلمه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الذي تزعم أنّه ليس من كتاب الله إلا والناس يحتاجون إليه؟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ولا حرف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المص؟</w:t>
      </w:r>
    </w:p>
    <w:p>
      <w:pPr>
        <w:pStyle w:val="BookText"/>
        <w:rPr/>
      </w:pPr>
      <w:r>
        <w:rPr>
          <w:rFonts w:ascii="Amiri" w:hAnsi="Amiri" w:eastAsia="Amiri" w:cs="Amiri"/>
          <w:color w:val="111111"/>
          <w:sz w:val="28"/>
          <w:sz w:val="28"/>
          <w:szCs w:val="28"/>
          <w:rtl w:val="true"/>
          <w:lang w:bidi="ar-SA"/>
        </w:rPr>
        <w:t>قال أبو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بجواب نسيته، فخرج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تفسيرها في ظهر القرآن، أفلا أخبرك بتفسيرها في بطن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وللقرآن بطن وظهر؟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لكتاب الله ظاهراً وباطناً ومعايناً، وناسخاً ومنسوخاً، ومحكماً ومتشابهاً، وسنناً وأمثالاً، وفصلاً ووصلاً، وأحرفاً وتصريفاً، فمن زعم أن كتاب الله مبهم فقد هلك وأهلك،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واحد، واللام ثلاثون، والميم أربعون، والصاد تسعون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مائة وإحدى وستون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لبيد إذا دخلت سنة إحدى</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وستين ومائة، سلب الله قوماً سلطانهم</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725" w:name="pg6220_53789"/>
    </w:p>
    <w:p>
      <w:pPr>
        <w:pStyle w:val="Heading3"/>
        <w:numPr>
          <w:ilvl w:val="2"/>
          <w:numId w:val="1"/>
        </w:numPr>
        <w:rPr/>
      </w:pPr>
      <w:bookmarkStart w:id="726" w:name="__RefHeading___Toc1246332_237004111"/>
      <w:bookmarkStart w:id="727" w:name="_Toc275"/>
      <w:bookmarkEnd w:id="725"/>
      <w:bookmarkEnd w:id="726"/>
      <w:r>
        <w:rPr>
          <w:rtl w:val="true"/>
        </w:rPr>
        <w:t xml:space="preserve">مظلومية الإمام </w:t>
      </w:r>
      <w:r>
        <w:rPr>
          <w:rtl w:val="true"/>
        </w:rPr>
        <w:t>(</w:t>
      </w:r>
      <w:r>
        <w:rPr>
          <w:rtl w:val="true"/>
        </w:rPr>
        <w:t>عليه السلام</w:t>
      </w:r>
      <w:r>
        <w:rPr>
          <w:rtl w:val="true"/>
        </w:rPr>
        <w:t>)</w:t>
      </w:r>
      <w:bookmarkEnd w:id="727"/>
    </w:p>
    <w:p>
      <w:pPr>
        <w:pStyle w:val="BookText"/>
        <w:rPr/>
      </w:pPr>
      <w:r>
        <w:rPr>
          <w:rFonts w:ascii="Amiri" w:hAnsi="Amiri" w:eastAsia="Amiri" w:cs="Amiri"/>
          <w:color w:val="111111"/>
          <w:sz w:val="28"/>
          <w:sz w:val="28"/>
          <w:szCs w:val="28"/>
          <w:rtl w:val="true"/>
          <w:lang w:bidi="ar-SA"/>
        </w:rPr>
        <w:t xml:space="preserve">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جابر بن عبد الله الأنصاري كان يقعد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معتم بعمامة سوداء، وكان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باقر العلم يا باقر العلم، فكان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جابر يهجر،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أهجر ولكن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ستدرك رجلاً من أهل بيتي اسمه اسمي، وشمايله شمايلي، يبقر العلم بقراً، فذاك الذي دعاني إلى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جابر يتردّد ذات يوم في بعض طرق المدينة إذا هو بطريق في ذلك الطريق كان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أقبل 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جابر بيده، يا غلام ما اسمك؟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محمد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إليه يقبّل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محمد بن علي إلى أبيه علي بن الحسين وهو ذعر، فأخبره الخبر،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قد فعلها جابر؟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ألزم بيتك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جابر يأتيه طرفي النهار، وكان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واعجباه لجابر يأتي هذا الغلام طرفي النهار وهو آخر من بقي من أصحاب رسول الله، فلم يلبث أن مضى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 على وجه الكرامة لصحبته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728" w:name="pg6220_53790"/>
    </w:p>
    <w:p>
      <w:pPr>
        <w:pStyle w:val="BookText"/>
        <w:rPr/>
      </w:pPr>
      <w:bookmarkEnd w:id="728"/>
      <w:r>
        <w:rPr>
          <w:rFonts w:ascii="Amiri" w:hAnsi="Amiri" w:eastAsia="Amiri" w:cs="Amiri"/>
          <w:color w:val="111111"/>
          <w:sz w:val="28"/>
          <w:sz w:val="28"/>
          <w:szCs w:val="28"/>
          <w:rtl w:val="true"/>
          <w:lang w:bidi="ar-SA"/>
        </w:rPr>
        <w:t>فجلس فحدّثهم عن أبيه، فقال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قط أجرأ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ما يقولون فحدّثهم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قطّ أكذب من هذا يحدّث عمّن لم يره؟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ما يقولون حدّثهم عن جابر بن عبد الله، فصدّقوه وكان جابر والله يأتيه ويتعلّم منه</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1246334_237004111"/>
      <w:bookmarkStart w:id="730" w:name="_Toc276"/>
      <w:bookmarkEnd w:id="729"/>
      <w:r>
        <w:rPr>
          <w:rtl w:val="true"/>
        </w:rPr>
        <w:t>لا تدخل فيما بيننا</w:t>
      </w:r>
      <w:bookmarkEnd w:id="730"/>
    </w:p>
    <w:p>
      <w:pPr>
        <w:pStyle w:val="BookText"/>
        <w:rPr/>
      </w:pPr>
      <w:r>
        <w:rPr>
          <w:rFonts w:ascii="Amiri" w:hAnsi="Amiri" w:eastAsia="Amiri" w:cs="Amiri"/>
          <w:color w:val="111111"/>
          <w:sz w:val="28"/>
          <w:sz w:val="28"/>
          <w:szCs w:val="28"/>
          <w:rtl w:val="true"/>
          <w:lang w:bidi="ar-SA"/>
        </w:rPr>
        <w:t>روى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بين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فبلغني ذلك، فدخلت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أتكلّم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لا تدخل فيما بيننا، فإنّما مثلنا ومثل بني عمّنا كمثل رجل كان في بني إسرائيل، كانت له ابنتان فزوّج إحداهما من رجل زراع وزوج الأخرى من رجل فخّار، ثم زارهما فبدأ بامرأة الزرّاع،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زرع زوجي زرعاً كثيراً فإن أرسل الله السماء فنحن أحسن بني إسرائيل حالاً، ثم مضى إلى امرأة الفخّار،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زوجي فخّاراً كثيراً، فإن أمسك الله السماء فنحن أحسن بني إسرائيل حالاً، فانصرف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لهما، وكذلك نحن</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731" w:name="pg6220_53791"/>
    </w:p>
    <w:p>
      <w:pPr>
        <w:pStyle w:val="Heading3"/>
        <w:numPr>
          <w:ilvl w:val="2"/>
          <w:numId w:val="1"/>
        </w:numPr>
        <w:rPr/>
      </w:pPr>
      <w:bookmarkStart w:id="732" w:name="__RefHeading___Toc1246336_237004111"/>
      <w:bookmarkStart w:id="733" w:name="_Toc277"/>
      <w:bookmarkEnd w:id="731"/>
      <w:bookmarkEnd w:id="732"/>
      <w:r>
        <w:rPr>
          <w:rtl w:val="true"/>
        </w:rPr>
        <w:t>أردت أن أعظه فوعظني</w:t>
      </w:r>
      <w:bookmarkEnd w:id="733"/>
    </w:p>
    <w:p>
      <w:pPr>
        <w:pStyle w:val="BookText"/>
        <w:rPr/>
      </w:pPr>
      <w:r>
        <w:rPr>
          <w:rFonts w:ascii="Amiri" w:hAnsi="Amiri" w:eastAsia="Amiri" w:cs="Amiri"/>
          <w:color w:val="111111"/>
          <w:sz w:val="28"/>
          <w:sz w:val="28"/>
          <w:szCs w:val="28"/>
          <w:rtl w:val="true"/>
          <w:lang w:bidi="ar-SA"/>
        </w:rPr>
        <w:t>روى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متكئ على غلامين أسودين فسلّمت عليه، فردّ علي على بهر وقد تصبّب عرقاً،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لو جاءك الموت وأنت على هذه الحال في طلب الدنيا؟</w:t>
      </w:r>
    </w:p>
    <w:p>
      <w:pPr>
        <w:pStyle w:val="BookText"/>
        <w:rPr/>
      </w:pPr>
      <w:r>
        <w:rPr>
          <w:rFonts w:ascii="Amiri" w:hAnsi="Amiri" w:eastAsia="Amiri" w:cs="Amiri"/>
          <w:color w:val="111111"/>
          <w:sz w:val="28"/>
          <w:sz w:val="28"/>
          <w:szCs w:val="28"/>
          <w:rtl w:val="true"/>
          <w:lang w:bidi="ar-SA"/>
        </w:rPr>
        <w:t xml:space="preserve">فخلّى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الغلامين من يده وتساند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جاءني وأنا في طاعة من طاعات الله أكفّ بها نفسي عنك وعن الناس وإنّما كنت أخاف الله لو جاءني أنا على معصية من 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أردت أن أعظك فوعظتني</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1246338_237004111"/>
      <w:bookmarkStart w:id="735" w:name="_Toc278"/>
      <w:bookmarkEnd w:id="734"/>
      <w:r>
        <w:rPr>
          <w:rtl w:val="true"/>
        </w:rPr>
        <w:t>كيف أبوك؟</w:t>
      </w:r>
      <w:bookmarkEnd w:id="735"/>
    </w:p>
    <w:p>
      <w:pPr>
        <w:pStyle w:val="BookText"/>
        <w:rPr/>
      </w:pP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لرجل من أهل خراسان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أبوك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مات أبوك بعدما خرجت، حيث صرت 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قتله جار له يقال له صالح يوم كذا في ساعة كذا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بما أصبت</w:t>
      </w:r>
      <w:r>
        <w:rPr>
          <w:rFonts w:eastAsia="Amiri" w:cs="Amiri" w:ascii="Amiri" w:hAnsi="Amiri"/>
          <w:color w:val="111111"/>
          <w:sz w:val="28"/>
          <w:szCs w:val="28"/>
          <w:rtl w:val="true"/>
          <w:lang w:bidi="ar-SA"/>
        </w:rPr>
        <w:t xml:space="preserve">. </w:t>
      </w:r>
      <w:bookmarkStart w:id="736" w:name="pg6220_53792"/>
    </w:p>
    <w:p>
      <w:pPr>
        <w:pStyle w:val="BookText"/>
        <w:rPr/>
      </w:pPr>
      <w:bookmarkEnd w:id="736"/>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فقد صاروا إلى الجنة، والجنة خير لهم ممّا كانوا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خلّفت ابني وجعاً شديداً ولم تسألني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برأ، وقد زوّجه عمّه ابنته، وأنت تقدم عليه وقد ولد له غلام واسمه علي، وهو لنا شيعة، وأمّا ابنك فليس لنا شيعة بل هو لنا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حيلة؟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عدوّ وهو وقيد</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1246340_237004111"/>
      <w:bookmarkStart w:id="738" w:name="_Toc279"/>
      <w:bookmarkEnd w:id="737"/>
      <w:r>
        <w:rPr>
          <w:rtl w:val="true"/>
        </w:rPr>
        <w:t>أساس الدين</w:t>
      </w:r>
      <w:bookmarkEnd w:id="738"/>
    </w:p>
    <w:p>
      <w:pPr>
        <w:pStyle w:val="BookText"/>
        <w:rPr/>
      </w:pPr>
      <w:r>
        <w:rPr>
          <w:rFonts w:ascii="Amiri" w:hAnsi="Amiri" w:eastAsia="Amiri" w:cs="Amiri"/>
          <w:color w:val="111111"/>
          <w:sz w:val="28"/>
          <w:sz w:val="28"/>
          <w:szCs w:val="28"/>
          <w:rtl w:val="true"/>
          <w:lang w:bidi="ar-SA"/>
        </w:rPr>
        <w:t>روى بريد بن معاوية العجلي وإبراهيم الأحمري،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زياد الأحلام،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ما لي أرى رجليك متعلّقين؟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الفداء جئت على نضولي</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الطريق وما حملني على ذلك إلاّ حبّي لكم وشوقي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زياد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الفداء إنّي ربما خلوت فأتاني الشيطان فيذكرني ما قد سلف من الذنوب والمعاصي فكأنّي آيس، ثم أذكر حبّي لكم وانقطاعي إليكم وكان متكئاً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وهل الدين إلاّ الحبّ والبغض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تلا هذه الآيات الثلاث كأنّها في كفّه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اللهَ حَبَّبَ إِلَيْكُمُ الْإِيمَانَ </w:t>
      </w:r>
      <w:bookmarkStart w:id="739" w:name="pg6220_53793"/>
    </w:p>
    <w:p>
      <w:pPr>
        <w:pStyle w:val="BookText"/>
        <w:rPr/>
      </w:pPr>
      <w:bookmarkEnd w:id="739"/>
      <w:r>
        <w:rPr>
          <w:rFonts w:ascii="Amiri" w:hAnsi="Amiri" w:eastAsia="Amiri" w:cs="Amiri"/>
          <w:color w:val="111111"/>
          <w:sz w:val="28"/>
          <w:sz w:val="28"/>
          <w:szCs w:val="28"/>
          <w:rtl w:val="true"/>
          <w:lang w:bidi="ar-SA"/>
        </w:rPr>
        <w:t xml:space="preserve">وَزَيَّنَهُ فِي قُلُوبِكُمْ وَكَرَّهَ إِلَيْكُمُ الْكُفْرَ وَالْفُسُوقَ وَالْعِصْيَانَ أُولَئِكَ هُمُ الرَّاشِدُونَ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وَنِعْمَةً وَاللهُ عَلِيمٌ حَكِيمٌ</w:t>
      </w:r>
      <w:r>
        <w:rPr>
          <w:rFonts w:eastAsia="Amiri" w:cs="Amiri" w:ascii="Amiri" w:hAnsi="Amiri"/>
          <w:color w:val="111111"/>
          <w:sz w:val="28"/>
          <w:szCs w:val="28"/>
          <w:rtl w:val="true"/>
          <w:lang w:bidi="ar-SA"/>
        </w:rPr>
        <w:t>»(</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يُحِبُّونَ</w:t>
      </w:r>
    </w:p>
    <w:p>
      <w:pPr>
        <w:pStyle w:val="BookText"/>
        <w:rPr/>
      </w:pPr>
      <w:r>
        <w:rPr>
          <w:rFonts w:ascii="Amiri" w:hAnsi="Amiri" w:eastAsia="Amiri" w:cs="Amiri"/>
          <w:color w:val="111111"/>
          <w:sz w:val="28"/>
          <w:sz w:val="28"/>
          <w:szCs w:val="28"/>
          <w:rtl w:val="true"/>
          <w:lang w:bidi="ar-SA"/>
        </w:rPr>
        <w:t>مَنْ هَاجَرَ إِلَيْهِمْ</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1246342_237004111"/>
      <w:bookmarkStart w:id="741" w:name="_Toc280"/>
      <w:bookmarkEnd w:id="740"/>
      <w:r>
        <w:rPr>
          <w:rtl w:val="true"/>
        </w:rPr>
        <w:t>تفاحة من الجنة</w:t>
      </w:r>
      <w:bookmarkEnd w:id="741"/>
    </w:p>
    <w:p>
      <w:pPr>
        <w:pStyle w:val="BookText"/>
        <w:rPr/>
      </w:pPr>
      <w:r>
        <w:rPr>
          <w:rFonts w:ascii="Amiri" w:hAnsi="Amiri" w:eastAsia="Amiri" w:cs="Amiri"/>
          <w:color w:val="111111"/>
          <w:sz w:val="28"/>
          <w:sz w:val="28"/>
          <w:szCs w:val="28"/>
          <w:rtl w:val="true"/>
          <w:lang w:bidi="ar-SA"/>
        </w:rPr>
        <w:t xml:space="preserve">عن جابر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يريد الحيرة، فلما أشرفنا على كربلاء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هذه روضة من رياض الجنّة لنا ولشيعتنا، وحفرة من حفر جهنم لأعدائنا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قضى ما أراد، ثم التفت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تأكل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سيّدي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يده بين الحجارة، فأخرج لي تفّاحة لم أشم قط رائحة مثلها، لا تشبه رائحة فاكهة الدنيا، فعلمت أنّها من الجنة، فأكلتها، فعصمتني من الطعام أربعين يوماً، لم آكل ولم أحدث</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742" w:name="pg6220_53794"/>
    </w:p>
    <w:p>
      <w:pPr>
        <w:pStyle w:val="Heading2"/>
        <w:numPr>
          <w:ilvl w:val="1"/>
          <w:numId w:val="1"/>
        </w:numPr>
        <w:rPr/>
      </w:pPr>
      <w:bookmarkStart w:id="743" w:name="__RefHeading___Toc1246344_237004111"/>
      <w:bookmarkStart w:id="744" w:name="_Toc281"/>
      <w:bookmarkEnd w:id="742"/>
      <w:bookmarkEnd w:id="743"/>
      <w:r>
        <w:rPr/>
        <w:t>8</w:t>
      </w:r>
      <w:r>
        <w:rPr>
          <w:rtl w:val="true"/>
        </w:rPr>
        <w:t>-</w:t>
      </w:r>
      <w:r>
        <w:rPr>
          <w:rtl w:val="true"/>
        </w:rPr>
        <w:t>من قصص الإمام الصادق</w:t>
      </w:r>
      <w:r>
        <w:rPr>
          <w:rtl w:val="true"/>
        </w:rPr>
        <w:t>(</w:t>
      </w:r>
      <w:r>
        <w:rPr>
          <w:rtl w:val="true"/>
        </w:rPr>
        <w:t>عليه السلام</w:t>
      </w:r>
      <w:r>
        <w:rPr>
          <w:rtl w:val="true"/>
        </w:rPr>
        <w:t>)</w:t>
      </w:r>
      <w:bookmarkEnd w:id="744"/>
    </w:p>
    <w:p>
      <w:pPr>
        <w:pStyle w:val="Heading3"/>
        <w:numPr>
          <w:ilvl w:val="2"/>
          <w:numId w:val="1"/>
        </w:numPr>
        <w:rPr/>
      </w:pPr>
      <w:bookmarkStart w:id="745" w:name="__RefHeading___Toc1246346_237004111"/>
      <w:bookmarkStart w:id="746" w:name="_Toc282"/>
      <w:bookmarkEnd w:id="745"/>
      <w:r>
        <w:rPr>
          <w:rtl w:val="true"/>
        </w:rPr>
        <w:t>مقدمة</w:t>
      </w:r>
      <w:r>
        <w:rPr>
          <w:rtl w:val="true"/>
        </w:rPr>
        <w:t>:</w:t>
      </w:r>
      <w:bookmarkEnd w:id="746"/>
    </w:p>
    <w:p>
      <w:pPr>
        <w:pStyle w:val="BookText"/>
        <w:rPr/>
      </w:pPr>
      <w:r>
        <w:rPr>
          <w:rFonts w:ascii="Amiri" w:hAnsi="Amiri" w:eastAsia="Amiri" w:cs="Amiri"/>
          <w:color w:val="111111"/>
          <w:sz w:val="28"/>
          <w:sz w:val="28"/>
          <w:szCs w:val="28"/>
          <w:rtl w:val="true"/>
          <w:lang w:bidi="ar-SA"/>
        </w:rPr>
        <w:t xml:space="preserve">هو الإمام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القاسم بن محمد بن أبي بكر، وتكنّى أُمّ فروة، وأمّها أسماء بنت عبد الرحمن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أمّي ممّن آمنت واتّقت وأحسنت، والله يحبّ المحسنين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المنوّرة يوم الإثنين في السابع عشر من شهر ربيع الأول سنة ثلاث وثمانين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وأبو إسماعيل، وأبو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والعاطر، والطاهر، والفاضل، والكافل، والمنجي، والقائم، وأشهرها هو الصادق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ربّي، عصمني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 استغفر الله</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1246348_237004111"/>
      <w:bookmarkStart w:id="748" w:name="_Toc283"/>
      <w:bookmarkEnd w:id="747"/>
      <w:r>
        <w:rPr>
          <w:rtl w:val="true"/>
        </w:rPr>
        <w:t xml:space="preserve">* </w:t>
      </w:r>
      <w:r>
        <w:rPr>
          <w:rtl w:val="true"/>
        </w:rPr>
        <w:t xml:space="preserve">قالوا في حقه </w:t>
      </w:r>
      <w:r>
        <w:rPr>
          <w:rtl w:val="true"/>
        </w:rPr>
        <w:t>(</w:t>
      </w:r>
      <w:r>
        <w:rPr>
          <w:rtl w:val="true"/>
        </w:rPr>
        <w:t>عليه السلام</w:t>
      </w:r>
      <w:r>
        <w:rPr>
          <w:rtl w:val="true"/>
        </w:rPr>
        <w:t>)</w:t>
      </w:r>
      <w:bookmarkEnd w:id="74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مقام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المنزلة أنّ المخالف والمؤالف أشادوا </w:t>
      </w:r>
    </w:p>
    <w:p>
      <w:pPr>
        <w:pStyle w:val="BookText"/>
        <w:rPr/>
      </w:pPr>
      <w:r>
        <w:rPr>
          <w:rFonts w:ascii="Amiri" w:hAnsi="Amiri" w:eastAsia="Amiri" w:cs="Amiri"/>
          <w:color w:val="111111"/>
          <w:sz w:val="28"/>
          <w:sz w:val="28"/>
          <w:szCs w:val="28"/>
          <w:rtl w:val="true"/>
          <w:lang w:bidi="ar-SA"/>
        </w:rPr>
        <w:t>بمقامه الرفيع وأثنوا عليه،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العوجاء،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ببشر وإن كان في الدنيا روحاني يتجسّد إذا شاء ظاهراً ويتروّح إذا شاء باطناً فهو هذا </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اختلفت إليه زماناً فما كنت أراه إلاّ على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مصلٍ وإمّا صائم وإمّا يقرأ القرآن، وما رأت عين ولا سمعت أُذن ولا خطر على قلب بشر أفضل من جعفر بن محمد الصادق علماً وعبادة وورعاً </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الدوانيقي،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كان ممّن قال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w:t>
      </w:r>
      <w:r>
        <w:rPr>
          <w:rFonts w:eastAsia="Amiri" w:cs="Amiri" w:ascii="Amiri" w:hAnsi="Amiri"/>
          <w:color w:val="111111"/>
          <w:sz w:val="28"/>
          <w:szCs w:val="28"/>
          <w:rtl w:val="true"/>
          <w:lang w:bidi="ar-SA"/>
        </w:rPr>
        <w:t>»(</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أرى جعفر بن محمد وكان كثير الدعابة والتبسّم، فإذا ذكر عنده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اخضرّ واصفرّ، ولقد اختلفت إليه زماناً فما كنت أراه إلاّ 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مصلّياً وإمّا قائماً وإمّا يقرأ القرآن، وما رأيته يحدّث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الطهارة، ولا يتكلّم فيما لا يعنيه، وكان من العلماء والعبّاد والزهّاد الذين يخشون الله، وما رأيته قط إلاّ ويخرج وسادة من تحته ويجعلها تحتي</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749" w:name="pg6220_53796"/>
    </w:p>
    <w:p>
      <w:pPr>
        <w:pStyle w:val="Heading3"/>
        <w:numPr>
          <w:ilvl w:val="2"/>
          <w:numId w:val="1"/>
        </w:numPr>
        <w:rPr/>
      </w:pPr>
      <w:bookmarkStart w:id="750" w:name="__RefHeading___Toc1246350_237004111"/>
      <w:bookmarkStart w:id="751" w:name="_Toc284"/>
      <w:bookmarkEnd w:id="749"/>
      <w:bookmarkEnd w:id="750"/>
      <w:r>
        <w:rPr>
          <w:rtl w:val="true"/>
        </w:rPr>
        <w:t>سرّ أخاك يسرك الله</w:t>
      </w:r>
      <w:bookmarkEnd w:id="751"/>
    </w:p>
    <w:p>
      <w:pPr>
        <w:pStyle w:val="BookText"/>
        <w:rPr/>
      </w:pPr>
      <w:r>
        <w:rPr>
          <w:rFonts w:ascii="Amiri" w:hAnsi="Amiri" w:eastAsia="Amiri" w:cs="Amiri"/>
          <w:color w:val="111111"/>
          <w:sz w:val="28"/>
          <w:sz w:val="28"/>
          <w:szCs w:val="28"/>
          <w:rtl w:val="true"/>
          <w:lang w:bidi="ar-SA"/>
        </w:rPr>
        <w:t>عن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النجاشي وهو رجل من الدهّاقين عاملاً على الأهواز وفارس، فقال بعض أهل عمله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ديوان النجاشي عليّ خراجاً وهو مؤمن يدين بطاعتك، فإن رأيت أن تكتب لي إليه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سرّ أخاك يسرّك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الكتاب عليه دخل عليه وهو في مجلسه، فلمّا خلا ناوله الكتاب،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فقبّله ووضعه على عينيه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عليّ في ديوانك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 فدعا كاتبه وأمره بأدائها عنه، ثم أخرجه منها، وأمر أن يثبتها له لقابل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ثم أمر له بمركب وجارية وغلام وأمر له بتخت</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ثياب، في كل ذلك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سررتك؟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فكلّما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زاده حتى فرغ،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فرش هذا البيت الذي كنت جالساً فيه حين دفعت إلي كتاب مولاي الذي ناولتني فيه وارفع إلي حوائجك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وخرج الرجل فصار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فحدّثه </w:t>
      </w:r>
      <w:bookmarkStart w:id="752" w:name="pg6220_53797"/>
    </w:p>
    <w:p>
      <w:pPr>
        <w:pStyle w:val="BookText"/>
        <w:rPr/>
      </w:pPr>
      <w:bookmarkEnd w:id="752"/>
      <w:r>
        <w:rPr>
          <w:rFonts w:ascii="Amiri" w:hAnsi="Amiri" w:eastAsia="Amiri" w:cs="Amiri"/>
          <w:color w:val="111111"/>
          <w:sz w:val="28"/>
          <w:sz w:val="28"/>
          <w:szCs w:val="28"/>
          <w:rtl w:val="true"/>
          <w:lang w:bidi="ar-SA"/>
        </w:rPr>
        <w:t xml:space="preserve">الرجل بالحديث على جهته،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بما فعل،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كأنّه قد سرّك ما فعل بي؟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لقد سرّ الله ورسوله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3" w:name="__RefHeading___Toc1246352_237004111"/>
      <w:bookmarkStart w:id="754" w:name="_Toc285"/>
      <w:bookmarkEnd w:id="753"/>
      <w:r>
        <w:rPr>
          <w:rtl w:val="true"/>
        </w:rPr>
        <w:t>أمرتك بأمرين</w:t>
      </w:r>
      <w:bookmarkEnd w:id="754"/>
    </w:p>
    <w:p>
      <w:pPr>
        <w:pStyle w:val="BookText"/>
        <w:rPr/>
      </w:pPr>
      <w:r>
        <w:rPr>
          <w:rFonts w:ascii="Amiri" w:hAnsi="Amiri" w:eastAsia="Amiri" w:cs="Amiri"/>
          <w:color w:val="111111"/>
          <w:sz w:val="28"/>
          <w:sz w:val="28"/>
          <w:szCs w:val="28"/>
          <w:rtl w:val="true"/>
          <w:lang w:bidi="ar-SA"/>
        </w:rPr>
        <w:t>روى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فشكا إليه الحاجة، فأمره بالتزويج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فاشتدّت به الحاجة، فأتى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 عن حاله،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بي الحاجة،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 فسأله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أثريت وحسن حالي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أمرتك بأمرين أمر الله بهما،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 فَضْلِهِ وَاللهُ واسِعٌ عَلِيمٌ</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يَتَفَرَّقَا يُغْنِ اللهُ كُلًّا مِنْ سَعَتِهِ وَكَانَ اللهُ وَاسِعًا حَكِيمًا</w:t>
      </w:r>
      <w:r>
        <w:rPr>
          <w:rFonts w:eastAsia="Amiri" w:cs="Amiri" w:ascii="Amiri" w:hAnsi="Amiri"/>
          <w:color w:val="111111"/>
          <w:sz w:val="28"/>
          <w:szCs w:val="28"/>
          <w:rtl w:val="true"/>
          <w:lang w:bidi="ar-SA"/>
        </w:rPr>
        <w:t>»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755" w:name="pg6220_53798"/>
    </w:p>
    <w:p>
      <w:pPr>
        <w:pStyle w:val="Heading3"/>
        <w:numPr>
          <w:ilvl w:val="2"/>
          <w:numId w:val="1"/>
        </w:numPr>
        <w:rPr/>
      </w:pPr>
      <w:bookmarkStart w:id="756" w:name="__RefHeading___Toc1246354_237004111"/>
      <w:bookmarkStart w:id="757" w:name="_Toc286"/>
      <w:bookmarkEnd w:id="755"/>
      <w:bookmarkEnd w:id="756"/>
      <w:r>
        <w:rPr>
          <w:rtl w:val="true"/>
        </w:rPr>
        <w:t>من استخفّ بمؤمن</w:t>
      </w:r>
      <w:bookmarkEnd w:id="757"/>
    </w:p>
    <w:p>
      <w:pPr>
        <w:pStyle w:val="BookText"/>
        <w:rPr/>
      </w:pPr>
      <w:r>
        <w:rPr>
          <w:rFonts w:ascii="Amiri" w:hAnsi="Amiri" w:eastAsia="Amiri" w:cs="Amiri"/>
          <w:color w:val="111111"/>
          <w:sz w:val="28"/>
          <w:sz w:val="28"/>
          <w:szCs w:val="28"/>
          <w:rtl w:val="true"/>
          <w:lang w:bidi="ar-SA"/>
        </w:rPr>
        <w:t xml:space="preserve">روى أبو هارون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لنفر عنده وأنا حاضر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تستخفّون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خراسان،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لوجه الله أن نستخفّ بك أو بشيء من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إنّك أحد من استخفّ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لوجه الله أن أستخفّ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أو لم تسمع فلاناً ونحن بقرب الجحفة وهو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 قدر ميل فقد والله أعييت، والله ما رفعت به رأساً ولقد استخففتَ به، ومن استخف بمؤمن فينا استخف وضيّع حرمة الله عزّ وجلّ</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8" w:name="__RefHeading___Toc1246356_237004111"/>
      <w:bookmarkStart w:id="759" w:name="_Toc287"/>
      <w:bookmarkEnd w:id="758"/>
      <w:r>
        <w:rPr>
          <w:rtl w:val="true"/>
        </w:rPr>
        <w:t>عليكم بالطلب والعمل</w:t>
      </w:r>
      <w:bookmarkEnd w:id="759"/>
    </w:p>
    <w:p>
      <w:pPr>
        <w:pStyle w:val="BookText"/>
        <w:rPr/>
      </w:pPr>
      <w:r>
        <w:rPr>
          <w:rFonts w:ascii="Amiri" w:hAnsi="Amiri" w:eastAsia="Amiri" w:cs="Amiri"/>
          <w:color w:val="111111"/>
          <w:sz w:val="28"/>
          <w:sz w:val="28"/>
          <w:szCs w:val="28"/>
          <w:rtl w:val="true"/>
          <w:lang w:bidi="ar-SA"/>
        </w:rPr>
        <w:t>عن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عمر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أقبل على العبادة وترك التجارة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ويحه، أما علم أنّ تارك الطلب لا يُستجاب له، إنّ قوماً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أغلقوا الأبواب وأقبلوا على العبادة وقالوا</w:t>
      </w:r>
      <w:r>
        <w:rPr>
          <w:rFonts w:eastAsia="Amiri" w:cs="Amiri" w:ascii="Amiri" w:hAnsi="Amiri"/>
          <w:color w:val="111111"/>
          <w:sz w:val="28"/>
          <w:szCs w:val="28"/>
          <w:rtl w:val="true"/>
          <w:lang w:bidi="ar-SA"/>
        </w:rPr>
        <w:t xml:space="preserve">: </w:t>
      </w:r>
      <w:bookmarkStart w:id="760" w:name="pg6220_53799"/>
    </w:p>
    <w:p>
      <w:pPr>
        <w:pStyle w:val="BookText"/>
        <w:rPr/>
      </w:pPr>
      <w:bookmarkEnd w:id="760"/>
      <w:r>
        <w:rPr>
          <w:rFonts w:ascii="Amiri" w:hAnsi="Amiri" w:eastAsia="Amiri" w:cs="Amiri"/>
          <w:color w:val="111111"/>
          <w:sz w:val="28"/>
          <w:sz w:val="28"/>
          <w:szCs w:val="28"/>
          <w:rtl w:val="true"/>
          <w:lang w:bidi="ar-SA"/>
        </w:rPr>
        <w:t xml:space="preserve">قد كفينا،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حملكم على ما صنعتم؟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تكفل لنا بأرزاقنا فأقبلنا على العبادة،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من فعل ذلك لم يستجب له، عليكم بالطلب</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1246358_237004111"/>
      <w:bookmarkStart w:id="762" w:name="_Toc288"/>
      <w:bookmarkEnd w:id="761"/>
      <w:r>
        <w:rPr>
          <w:rtl w:val="true"/>
        </w:rPr>
        <w:t>لا تأتمن شارب الخمر</w:t>
      </w:r>
      <w:bookmarkEnd w:id="762"/>
    </w:p>
    <w:p>
      <w:pPr>
        <w:pStyle w:val="BookText"/>
        <w:rPr/>
      </w:pPr>
      <w:r>
        <w:rPr>
          <w:rFonts w:ascii="Amiri" w:hAnsi="Amiri" w:eastAsia="Amiri" w:cs="Amiri"/>
          <w:color w:val="111111"/>
          <w:sz w:val="28"/>
          <w:sz w:val="28"/>
          <w:szCs w:val="28"/>
          <w:rtl w:val="true"/>
          <w:lang w:bidi="ar-SA"/>
        </w:rPr>
        <w:t>روى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لإسماعيل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وأراد رجل من قريش أن يخرج إلى اليمن،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 فلاناً يريد الخروج إلى اليمن وعندي كذا وكذا ديناراً فترى أن أدفعها إليه يبتاع لي بها بضاعة من اليمن؟</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أما بلغك أنّه يشرب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فعصى إسماعيل أباه ودفع إليه دنانيره فاستهلكها ولم يأته بشيء منها، فخرج إسماعيل وقضى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وحجّ إسماعيل تلك السنة فجعل يطوف بالبيت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أجرني واخلف علي، فلحقه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فهمزه بيده من خلفه،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يا بني، فلا والله ما لك على الله هذا، ولا لك أن يأجرك ولا يخلف عليك وقد بلغك أنّه يشرب الخمر فائتمنته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إنّي لم أره يشرب الخمر إنّما سمعت الناس يقولون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الله عزّ 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 بِالله ويُؤْمِنُ </w:t>
      </w:r>
      <w:bookmarkStart w:id="763" w:name="pg6220_53800"/>
    </w:p>
    <w:p>
      <w:pPr>
        <w:pStyle w:val="BookText"/>
        <w:rPr/>
      </w:pPr>
      <w:bookmarkEnd w:id="763"/>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يصدّق الله ويصدّق للمؤمنين، فإذا شهد عندك المؤمنون فصدّقهم ولا تأتمن شارب الخمر، فإنّ الله عز 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سفيه أسفه من شارب الخمر؟ إنّ شارب الخمر لا يُزوّج إذا خطب، لا يُشفّع إذا شفع، ولا</w:t>
      </w:r>
    </w:p>
    <w:p>
      <w:pPr>
        <w:pStyle w:val="BookText"/>
        <w:rPr/>
      </w:pPr>
      <w:r>
        <w:rPr>
          <w:rFonts w:ascii="Amiri" w:hAnsi="Amiri" w:eastAsia="Amiri" w:cs="Amiri"/>
          <w:color w:val="111111"/>
          <w:sz w:val="28"/>
          <w:sz w:val="28"/>
          <w:szCs w:val="28"/>
          <w:rtl w:val="true"/>
          <w:lang w:bidi="ar-SA"/>
        </w:rPr>
        <w:t>يُؤتمن على أمانة، فمن ائتمنه على أمانة فاستهلكها لم يكن للذي ائتمنه على الله أن يأجره ولا يخلف عليه</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1246360_237004111"/>
      <w:bookmarkStart w:id="765" w:name="_Toc289"/>
      <w:bookmarkEnd w:id="764"/>
      <w:r>
        <w:rPr>
          <w:rtl w:val="true"/>
        </w:rPr>
        <w:t xml:space="preserve">ستزور الحسين </w:t>
      </w:r>
      <w:r>
        <w:rPr>
          <w:rtl w:val="true"/>
        </w:rPr>
        <w:t>(</w:t>
      </w:r>
      <w:r>
        <w:rPr>
          <w:rtl w:val="true"/>
        </w:rPr>
        <w:t>عليه السلام</w:t>
      </w:r>
      <w:r>
        <w:rPr>
          <w:rtl w:val="true"/>
        </w:rPr>
        <w:t>)</w:t>
      </w:r>
      <w:bookmarkEnd w:id="765"/>
    </w:p>
    <w:p>
      <w:pPr>
        <w:pStyle w:val="BookText"/>
        <w:rPr/>
      </w:pPr>
      <w:r>
        <w:rPr>
          <w:rFonts w:ascii="Amiri" w:hAnsi="Amiri" w:eastAsia="Amiri" w:cs="Amiri"/>
          <w:color w:val="111111"/>
          <w:sz w:val="28"/>
          <w:sz w:val="28"/>
          <w:szCs w:val="28"/>
          <w:rtl w:val="true"/>
          <w:lang w:bidi="ar-SA"/>
        </w:rPr>
        <w:t xml:space="preserve">روي أنّ موسى الزوّار العطار جاء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رأيت رؤيا هالتني، رأيت صهراً لي ميتاً قد عانقني، وقد خفت أن يكون الأجل قد اقترب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توقّع الموت صباحاً ومساءً فإنّه ملاقينا، ومعانقة الأموات للأحياء أطول لأعمارهم، فما كان اسم صهرك؟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 رؤياك تدلّ على بقائك وزيارتك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كل من عانق سميّ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يزوره إن شاء الله</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766" w:name="pg6220_53801"/>
    </w:p>
    <w:p>
      <w:pPr>
        <w:pStyle w:val="Heading3"/>
        <w:numPr>
          <w:ilvl w:val="2"/>
          <w:numId w:val="1"/>
        </w:numPr>
        <w:rPr/>
      </w:pPr>
      <w:bookmarkStart w:id="767" w:name="__RefHeading___Toc1246362_237004111"/>
      <w:bookmarkStart w:id="768" w:name="_Toc290"/>
      <w:bookmarkEnd w:id="766"/>
      <w:bookmarkEnd w:id="767"/>
      <w:r>
        <w:rPr>
          <w:rtl w:val="true"/>
        </w:rPr>
        <w:t>قم فأعن أخاك</w:t>
      </w:r>
      <w:bookmarkEnd w:id="768"/>
    </w:p>
    <w:p>
      <w:pPr>
        <w:pStyle w:val="BookText"/>
        <w:rPr/>
      </w:pP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التروية، فدخل عليه هارون القدّاح، فشكا إليه تعذّر الكراء</w:t>
      </w:r>
      <w:r>
        <w:rPr>
          <w:rFonts w:eastAsia="Amiri" w:cs="Amiri" w:ascii="Amiri" w:hAnsi="Amiri"/>
          <w:color w:val="111111"/>
          <w:sz w:val="28"/>
          <w:szCs w:val="28"/>
          <w:rtl w:val="true"/>
          <w:lang w:bidi="ar-SA"/>
        </w:rPr>
        <w:t>(</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فأعن أخاك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معه، فيسّر الله له الكراء، فرجعت إلى مجلسي،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 في حاجة أخيك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قضاها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أنّك إن تعن أخاك، أحب إليّ من طواف أسبوع بالكعبة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أتى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أبا محمد، أعنّي على حاجتي، فانتعل وقام معه، فمر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كنت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تستعينه على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فذُكِرَ لي أنّه معتكف،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لو أعانك على حاجتك، كان خيراً له من اعتكاف شهر</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للمجهول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يكون له عليه السلام عذر آخر لم يظهره للسائل، ولذا لم يذهب معه فأفاد الحسن عليه السلام ذلك لئلا يتوهم السائل أن الاعتكاف في نفسه عذر في ترك هذا،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أعانك مع عدم عذر </w:t>
      </w:r>
      <w:bookmarkStart w:id="769" w:name="pg6220_53802"/>
    </w:p>
    <w:p>
      <w:pPr>
        <w:pStyle w:val="BookText"/>
        <w:rPr/>
      </w:pPr>
      <w:bookmarkEnd w:id="769"/>
      <w:r>
        <w:rPr>
          <w:rFonts w:ascii="Amiri" w:hAnsi="Amiri" w:eastAsia="Amiri" w:cs="Amiri"/>
          <w:color w:val="111111"/>
          <w:sz w:val="28"/>
          <w:sz w:val="28"/>
          <w:szCs w:val="28"/>
          <w:rtl w:val="true"/>
          <w:lang w:bidi="ar-SA"/>
        </w:rPr>
        <w:t>آخر كان خيراً</w:t>
      </w:r>
      <w:r>
        <w:rPr>
          <w:rFonts w:eastAsia="Amiri" w:cs="Amiri" w:ascii="Amiri" w:hAnsi="Amiri"/>
          <w:color w:val="111111"/>
          <w:sz w:val="28"/>
          <w:szCs w:val="28"/>
          <w:rtl w:val="true"/>
          <w:lang w:bidi="ar-SA"/>
        </w:rPr>
        <w:t>)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0" w:name="__RefHeading___Toc1246364_237004111"/>
      <w:bookmarkStart w:id="771" w:name="_Toc291"/>
      <w:bookmarkEnd w:id="770"/>
      <w:r>
        <w:rPr>
          <w:rtl w:val="true"/>
        </w:rPr>
        <w:t>دَين الآخرة</w:t>
      </w:r>
      <w:bookmarkEnd w:id="771"/>
    </w:p>
    <w:p>
      <w:pPr>
        <w:pStyle w:val="BookText"/>
        <w:rPr/>
      </w:pPr>
      <w:r>
        <w:rPr>
          <w:rFonts w:ascii="Amiri" w:hAnsi="Amiri" w:eastAsia="Amiri" w:cs="Amiri"/>
          <w:color w:val="111111"/>
          <w:sz w:val="28"/>
          <w:sz w:val="28"/>
          <w:szCs w:val="28"/>
          <w:rtl w:val="true"/>
          <w:lang w:bidi="ar-SA"/>
        </w:rPr>
        <w:t>عن أبي عبد الله بن 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ديناً كثيراً ولي عيال ولا أقدر على الحج، فعلّمني دعاءً أدعو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في دبر كل صلاة 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وَاقْضِ عَنّي دَيْنَ الدّنْيا وَدَيْنَ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دَين الدنيا فقد عرفته، فما دَين الآخرة؟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الآخرة الحج</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2" w:name="__RefHeading___Toc1246366_237004111"/>
      <w:bookmarkStart w:id="773" w:name="_Toc292"/>
      <w:bookmarkEnd w:id="772"/>
      <w:r>
        <w:rPr>
          <w:rtl w:val="true"/>
        </w:rPr>
        <w:t>مع هشام بن الحكم</w:t>
      </w:r>
      <w:bookmarkEnd w:id="773"/>
    </w:p>
    <w:p>
      <w:pPr>
        <w:pStyle w:val="BookText"/>
        <w:rPr/>
      </w:pPr>
      <w:r>
        <w:rPr>
          <w:rFonts w:ascii="Amiri" w:hAnsi="Amiri" w:eastAsia="Amiri" w:cs="Amiri"/>
          <w:color w:val="111111"/>
          <w:sz w:val="28"/>
          <w:sz w:val="28"/>
          <w:szCs w:val="28"/>
          <w:rtl w:val="true"/>
          <w:lang w:bidi="ar-SA"/>
        </w:rPr>
        <w:t>روى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أصحابه منهم حمران بن أعين، ومحمد بن النعمان، وهشام بن سالم، والطيار، وجماعة فيهم هشام بن الحكم وهو شاب،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ألا تخبرني كيف صنعت بعمرو بن عبيد وكيف سألته؟</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أجلّك وأستحييك ولا يعمل لساني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فافعلوا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ما كان فيه عمرو بن عبيد وجلوسه في مسجد البصرة، </w:t>
      </w:r>
    </w:p>
    <w:p>
      <w:pPr>
        <w:pStyle w:val="BookText"/>
        <w:rPr/>
      </w:pPr>
      <w:r>
        <w:rPr>
          <w:rFonts w:ascii="Amiri" w:hAnsi="Amiri" w:eastAsia="Amiri" w:cs="Amiri"/>
          <w:color w:val="111111"/>
          <w:sz w:val="28"/>
          <w:sz w:val="28"/>
          <w:szCs w:val="28"/>
          <w:rtl w:val="true"/>
          <w:lang w:bidi="ar-SA"/>
        </w:rPr>
        <w:t xml:space="preserve">فعظم ذلك عليّ، فخرجت إليه ودخلت البصرة يوم الجمعة، فأتيت مسجد البصرة فإذا أنا بحلقة كبيرة فيها عمرو بن عبيد وعليه شملة </w:t>
      </w:r>
      <w:r>
        <w:rPr>
          <w:rFonts w:eastAsia="Amiri" w:cs="Amiri" w:ascii="Amiri" w:hAnsi="Amiri"/>
          <w:color w:val="111111"/>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متزر بها من صوف، وشملة مرتد بها والناس يسألونه،</w:t>
      </w:r>
    </w:p>
    <w:p>
      <w:pPr>
        <w:pStyle w:val="BookText"/>
        <w:rPr/>
      </w:pPr>
      <w:r>
        <w:rPr>
          <w:rFonts w:ascii="Amiri" w:hAnsi="Amiri" w:eastAsia="Amiri" w:cs="Amiri"/>
          <w:color w:val="111111"/>
          <w:sz w:val="28"/>
          <w:sz w:val="28"/>
          <w:szCs w:val="28"/>
          <w:rtl w:val="true"/>
          <w:lang w:bidi="ar-SA"/>
        </w:rPr>
        <w:t>فاستفرجت الناس فأفرجوا لي، ثم قعدت في آخر القوم على ركبتي،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إنّي رجل غريب تأذن لي في مسألة؟</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شي هذا من السؤال، وشيء تراه كيف تسأل عنه؟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مسألتي،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سل وإن كانت مسألتك حمقاء،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بها الألوان والأشخاص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به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فم؟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أذوق به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بها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أميّز به كلّما ورد على هذه الجوارح والحواس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في هذه الجوارح غنى عن القلب؟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وهي صحيحة سليمة،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الجوارح إذا شكت في شيء شمّته أو رأته أو ذاقته أو سمعته، ردّته إلى القلب فيستيقن اليقين ويبطل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أقام الله القلب لشك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القلب وإلا لم تستيقن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مروان فالله تبارك وتعالى لم يترك جوارحك حتى جعل لها </w:t>
      </w:r>
      <w:bookmarkStart w:id="774" w:name="pg6220_53804"/>
    </w:p>
    <w:p>
      <w:pPr>
        <w:pStyle w:val="BookText"/>
        <w:rPr/>
      </w:pPr>
      <w:bookmarkEnd w:id="774"/>
      <w:r>
        <w:rPr>
          <w:rFonts w:ascii="Amiri" w:hAnsi="Amiri" w:eastAsia="Amiri" w:cs="Amiri"/>
          <w:color w:val="111111"/>
          <w:sz w:val="28"/>
          <w:sz w:val="28"/>
          <w:szCs w:val="28"/>
          <w:rtl w:val="true"/>
          <w:lang w:bidi="ar-SA"/>
        </w:rPr>
        <w:t>إماماً يصحّح لها الصحيح ويتيقّن به ما شك فيه، ويترك هذا الخلق كلّهم في حيرتهم وشكّهم واختلافهم، لا يقيم لهم إماماً يردّون إليه شكّهم وحيرتهم، ويقيم لك إماماً لجوارحك ترد إليه حيرتك وشكّك؟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ولم يقل لي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بن الحكم؟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جلسائه؟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هو، ثم ضمّني إليه، وأقعدني في مجلسه وزال عن مجلسه وما نطق حتى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من علّمك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أخذته منك وألفته،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مكتوب في صحف إبراهيم وموسى</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1246368_237004111"/>
      <w:bookmarkStart w:id="776" w:name="_Toc293"/>
      <w:bookmarkEnd w:id="775"/>
      <w:r>
        <w:rPr>
          <w:rtl w:val="true"/>
        </w:rPr>
        <w:t>بقاع يُستجاب فيها الدعاء</w:t>
      </w:r>
      <w:bookmarkEnd w:id="776"/>
    </w:p>
    <w:p>
      <w:pPr>
        <w:pStyle w:val="BookText"/>
        <w:rPr/>
      </w:pPr>
      <w:r>
        <w:rPr>
          <w:rFonts w:ascii="Amiri" w:hAnsi="Amiri" w:eastAsia="Amiri" w:cs="Amiri"/>
          <w:color w:val="111111"/>
          <w:sz w:val="28"/>
          <w:sz w:val="28"/>
          <w:szCs w:val="28"/>
          <w:rtl w:val="true"/>
          <w:lang w:bidi="ar-SA"/>
        </w:rPr>
        <w:t xml:space="preserve">روي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فأمر من عنده أن يستأجروا له أجيراً يدعو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فوجدوا رجلاً، فقالوا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أمضي ولكن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مفترض الطاعة، وهو إمام مفترض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فرجعوا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وأخبروه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كما قال، ولكن أما عرف أن لله تعالى بقاعاً يُستجاب فيها الدعاء فتلك البقعة من تلك البقاع</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777" w:name="pg6220_53805"/>
    </w:p>
    <w:p>
      <w:pPr>
        <w:pStyle w:val="Heading3"/>
        <w:numPr>
          <w:ilvl w:val="2"/>
          <w:numId w:val="1"/>
        </w:numPr>
        <w:rPr/>
      </w:pPr>
      <w:bookmarkStart w:id="778" w:name="__RefHeading___Toc1246370_237004111"/>
      <w:bookmarkStart w:id="779" w:name="_Toc294"/>
      <w:bookmarkEnd w:id="777"/>
      <w:bookmarkEnd w:id="778"/>
      <w:r>
        <w:rPr>
          <w:rtl w:val="true"/>
        </w:rPr>
        <w:t>أستجير بالله من النار</w:t>
      </w:r>
      <w:bookmarkEnd w:id="779"/>
    </w:p>
    <w:p>
      <w:pPr>
        <w:pStyle w:val="BookText"/>
        <w:rPr/>
      </w:pP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عشاء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الصيف، فأتى بخوان</w:t>
      </w:r>
      <w:r>
        <w:rPr>
          <w:rFonts w:eastAsia="Amiri" w:cs="Amiri" w:ascii="Amiri" w:hAnsi="Amiri"/>
          <w:color w:val="111111"/>
          <w:sz w:val="28"/>
          <w:szCs w:val="28"/>
          <w:rtl w:val="true"/>
          <w:lang w:bidi="ar-SA"/>
        </w:rPr>
        <w:t>(</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خبز، وأتى بجفنة ثريد ولحم،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إلى هذا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فدنوت فوضع يده فيه، فرفعها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أستجير بالله من النار، أعوذ بالله من النار، هذا لا نقوى عليه فكيف النار، هذا لا نطيقه فكيف النار، هذا لا نصبر عليه فكيف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 ذلك حتى أمكن الطعام فأكل وأكلنا</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1246372_237004111"/>
      <w:bookmarkStart w:id="781" w:name="_Toc295"/>
      <w:bookmarkEnd w:id="780"/>
      <w:r>
        <w:rPr>
          <w:rtl w:val="true"/>
        </w:rPr>
        <w:t>لا حاجة لنا في هذا الربح</w:t>
      </w:r>
      <w:bookmarkEnd w:id="781"/>
    </w:p>
    <w:p>
      <w:pPr>
        <w:pStyle w:val="BookText"/>
        <w:rPr/>
      </w:pPr>
      <w:r>
        <w:rPr>
          <w:rFonts w:ascii="Amiri" w:hAnsi="Amiri" w:eastAsia="Amiri" w:cs="Amiri"/>
          <w:color w:val="111111"/>
          <w:sz w:val="28"/>
          <w:sz w:val="28"/>
          <w:szCs w:val="28"/>
          <w:rtl w:val="true"/>
          <w:lang w:bidi="ar-SA"/>
        </w:rPr>
        <w:t>عن أبي جعفر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مصادف، فأعطاه ألف دينار،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تجهّز إلى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فتجهّز بمتاع فخرج مع التجّار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دنوا مصر استقبلتهم قافلة خارجة من مصر، فسألوهم عن المتاع الذي معهم ما حاله في المدينة وكان متاع العامة، فأخبروهم أنّه ليس بمصر شيء منه، فتحالفوا على أن لا ينقصوا متاعهم من ربح الدينار ديناراً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قضوا أموالهم وانصرفوا إلى المدينة، دخل مصادف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كيسان، في كل واحد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رأس المال وهذا الآخر الربح</w:t>
      </w:r>
      <w:r>
        <w:rPr>
          <w:rFonts w:eastAsia="Amiri" w:cs="Amiri" w:ascii="Amiri" w:hAnsi="Amiri"/>
          <w:color w:val="111111"/>
          <w:sz w:val="28"/>
          <w:szCs w:val="28"/>
          <w:rtl w:val="true"/>
          <w:lang w:bidi="ar-SA"/>
        </w:rPr>
        <w:t xml:space="preserve">. </w:t>
      </w:r>
      <w:bookmarkStart w:id="782" w:name="pg6220_53806"/>
    </w:p>
    <w:p>
      <w:pPr>
        <w:pStyle w:val="BookText"/>
        <w:rPr/>
      </w:pPr>
      <w:bookmarkEnd w:id="782"/>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الربح كثير، ولكن ما صنعتم في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فحدّثه كيف صنعوا وتحالفوا،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تحلفون على قوم مسلمين ألا تبيعوهم إلاّ بربح الدينار بديناراً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أحد الكيسين،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رأس مالي ولا حاجة لنا في هذا الربح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مصادف مجالدة السيوف أهون من طلب الحلال</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3" w:name="__RefHeading___Toc1246374_237004111"/>
      <w:bookmarkStart w:id="784" w:name="_Toc296"/>
      <w:bookmarkEnd w:id="783"/>
      <w:r>
        <w:rPr>
          <w:rtl w:val="true"/>
        </w:rPr>
        <w:t>حر الشمس وطلب الحلال</w:t>
      </w:r>
      <w:bookmarkEnd w:id="784"/>
    </w:p>
    <w:p>
      <w:pPr>
        <w:pStyle w:val="BookText"/>
        <w:rPr/>
      </w:pPr>
      <w:r>
        <w:rPr>
          <w:rFonts w:ascii="Amiri" w:hAnsi="Amiri" w:eastAsia="Amiri" w:cs="Amiri"/>
          <w:color w:val="111111"/>
          <w:sz w:val="28"/>
          <w:sz w:val="28"/>
          <w:szCs w:val="28"/>
          <w:rtl w:val="true"/>
          <w:lang w:bidi="ar-SA"/>
        </w:rPr>
        <w:t>عن أبي عمرو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وبيده مسحاة وعليه إزار غليظ يعمل في حائط له والعرق يتصاب عن ظهره،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أعطني أكفك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 أن يتأذّى الرجل بحرّ الشمس في طلب المعيشة</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1246376_237004111"/>
      <w:bookmarkStart w:id="786" w:name="_Toc297"/>
      <w:bookmarkEnd w:id="785"/>
      <w:r>
        <w:rPr>
          <w:rtl w:val="true"/>
        </w:rPr>
        <w:t>خذهم يا قسورة</w:t>
      </w:r>
      <w:bookmarkEnd w:id="78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سنن،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إلى سبعين رجلاً من أهل كابل فدعاهم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إنّكم تزعمون أنّكم ورثتم السحر عن آبائكم أيام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وأنّكم تفرّقون بين المرء وزوجه، وأنّ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فاعملوا شيئاً من السحر، فإنّكم إن أبهتموه أعطيتكم </w:t>
      </w:r>
      <w:bookmarkStart w:id="787" w:name="pg6220_53807"/>
    </w:p>
    <w:p>
      <w:pPr>
        <w:pStyle w:val="BookText"/>
        <w:rPr/>
      </w:pPr>
      <w:bookmarkEnd w:id="787"/>
      <w:r>
        <w:rPr>
          <w:rFonts w:ascii="Amiri" w:hAnsi="Amiri" w:eastAsia="Amiri" w:cs="Amiri"/>
          <w:color w:val="111111"/>
          <w:sz w:val="28"/>
          <w:sz w:val="28"/>
          <w:szCs w:val="28"/>
          <w:rtl w:val="true"/>
          <w:lang w:bidi="ar-SA"/>
        </w:rPr>
        <w:t>الجائزة العظيمة والمال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إلى المجلس الذي فيه المنصور وصوّروا له سبعين صورة من صور السباع لا يأكلون ولا يشربون، وإنّما كانت صور، وجلس كل واحد منهم تحت صورته، وجلس المنصور على سريره ووضع إكليله على رأسه، ثم قال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فلمّا أن نظر إليه وإليهم وبما قد استعدّوا له رفع يده إلى السماء ثم تكلّم بكلام بعضه جهراً وبعضه خفياً،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أنا الذي أُبطل سحركم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نادى برفيع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قسورة خذهم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كل سبع منها على صاحبه فافترسه في مكانه، ووقع المنصور عن سريره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أقلني، فوالله لا عدت إلى مثلها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أقلتك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فردّ السباع إلى ما أكلوا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إن عادت عصا موسى فستعود السباع</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8" w:name="__RefHeading___Toc1246378_237004111"/>
      <w:bookmarkStart w:id="789" w:name="_Toc298"/>
      <w:bookmarkEnd w:id="788"/>
      <w:r>
        <w:rPr>
          <w:rtl w:val="true"/>
        </w:rPr>
        <w:t>إحياء البقرة</w:t>
      </w:r>
      <w:bookmarkEnd w:id="789"/>
    </w:p>
    <w:p>
      <w:pPr>
        <w:pStyle w:val="BookText"/>
        <w:rPr/>
      </w:pPr>
      <w:r>
        <w:rPr>
          <w:rFonts w:ascii="Amiri" w:hAnsi="Amiri" w:eastAsia="Amiri" w:cs="Amiri"/>
          <w:color w:val="111111"/>
          <w:sz w:val="28"/>
          <w:sz w:val="28"/>
          <w:szCs w:val="28"/>
          <w:rtl w:val="true"/>
          <w:lang w:bidi="ar-SA"/>
        </w:rPr>
        <w:t>روي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أمشي مع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إذ مررنا بامرأة بين يديها بقرة ميتة، وهي مع صبية لها تبكيان،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شأنك؟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وصبياني نعيش من هذه البقرة وقد ماتت، لقد تحيّرت في أمري</w:t>
      </w:r>
      <w:r>
        <w:rPr>
          <w:rFonts w:eastAsia="Amiri" w:cs="Amiri" w:ascii="Amiri" w:hAnsi="Amiri"/>
          <w:color w:val="111111"/>
          <w:sz w:val="28"/>
          <w:szCs w:val="28"/>
          <w:rtl w:val="true"/>
          <w:lang w:bidi="ar-SA"/>
        </w:rPr>
        <w:t xml:space="preserve">. </w:t>
      </w:r>
      <w:bookmarkStart w:id="790" w:name="pg6220_53808"/>
    </w:p>
    <w:p>
      <w:pPr>
        <w:pStyle w:val="BookText"/>
        <w:rPr/>
      </w:pPr>
      <w:bookmarkEnd w:id="79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أفتحبين أن يحييها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تسخر منّي مع مصيبتي؟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ما أردت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بدعاء، ثم ركضها برجله، وصاح بها، فقامت البقرة مسرعة سوية،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مريم ورب الكعبة</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1" w:name="__RefHeading___Toc1246380_237004111"/>
      <w:bookmarkStart w:id="792" w:name="_Toc299"/>
      <w:bookmarkEnd w:id="791"/>
      <w:r>
        <w:rPr>
          <w:rtl w:val="true"/>
        </w:rPr>
        <w:t>ضمان الجنة</w:t>
      </w:r>
      <w:bookmarkEnd w:id="792"/>
    </w:p>
    <w:p>
      <w:pPr>
        <w:pStyle w:val="BookText"/>
        <w:rPr/>
      </w:pPr>
      <w:r>
        <w:rPr>
          <w:rFonts w:ascii="Amiri" w:hAnsi="Amiri" w:eastAsia="Amiri" w:cs="Amiri"/>
          <w:color w:val="111111"/>
          <w:sz w:val="28"/>
          <w:sz w:val="28"/>
          <w:szCs w:val="28"/>
          <w:rtl w:val="true"/>
          <w:lang w:bidi="ar-SA"/>
        </w:rPr>
        <w:t>عن عبد الملك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موالي عنّي السلام وأخبرهم أنّي أضمن لهم الجنة ما خلا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خمر أو ميسر، أو راد على مؤمن، أو مستكبر على مؤمن، أو منع مؤمناً من حاجة، أو من أتاه مؤمن في حاجة فلم يقضها له، أو من خطب إليه مؤمن فلم يزوّجه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يردّ علي أحد ممّن وحد الله بكماله كائناً من</w:t>
      </w:r>
    </w:p>
    <w:p>
      <w:pPr>
        <w:pStyle w:val="BookText"/>
        <w:rPr/>
      </w:pPr>
      <w:r>
        <w:rPr>
          <w:rFonts w:ascii="Amiri" w:hAnsi="Amiri" w:eastAsia="Amiri" w:cs="Amiri"/>
          <w:color w:val="111111"/>
          <w:sz w:val="28"/>
          <w:sz w:val="28"/>
          <w:szCs w:val="28"/>
          <w:rtl w:val="true"/>
          <w:lang w:bidi="ar-SA"/>
        </w:rPr>
        <w:t>كان فأخلي بينه وبين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إنّك صديق قد امتحن الله قلبك للتسليم والإيمان</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3" w:name="__RefHeading___Toc1246382_237004111"/>
      <w:bookmarkStart w:id="794" w:name="_Toc300"/>
      <w:bookmarkEnd w:id="793"/>
      <w:r>
        <w:rPr>
          <w:rtl w:val="true"/>
        </w:rPr>
        <w:t>من شروط استجابة الدعاء</w:t>
      </w:r>
      <w:bookmarkEnd w:id="79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وإنّا ندعو فلا يستجاب لنا؟ </w:t>
      </w:r>
      <w:bookmarkStart w:id="795" w:name="pg6220_53809"/>
    </w:p>
    <w:p>
      <w:pPr>
        <w:pStyle w:val="BookText"/>
        <w:rPr/>
      </w:pPr>
      <w:bookmarkEnd w:id="795"/>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لا تفون لله بعهده، فإنّه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بِعَهْدِي أُوفِ بِعَهْدِكُمْ</w:t>
      </w:r>
      <w:r>
        <w:rPr>
          <w:rFonts w:eastAsia="Amiri" w:cs="Amiri" w:ascii="Amiri" w:hAnsi="Amiri"/>
          <w:color w:val="111111"/>
          <w:sz w:val="28"/>
          <w:szCs w:val="28"/>
          <w:rtl w:val="true"/>
          <w:lang w:bidi="ar-SA"/>
        </w:rPr>
        <w:t>»(</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لو وفيتم لله سبحانه لوفى لكم</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6" w:name="__RefHeading___Toc1246384_237004111"/>
      <w:bookmarkStart w:id="797" w:name="_Toc301"/>
      <w:bookmarkEnd w:id="796"/>
      <w:r>
        <w:rPr>
          <w:rtl w:val="true"/>
        </w:rPr>
        <w:t>متى يأتي الفرج</w:t>
      </w:r>
      <w:bookmarkEnd w:id="797"/>
    </w:p>
    <w:p>
      <w:pPr>
        <w:pStyle w:val="BookText"/>
        <w:rPr/>
      </w:pPr>
      <w:r>
        <w:rPr>
          <w:rFonts w:ascii="Amiri" w:hAnsi="Amiri" w:eastAsia="Amiri" w:cs="Amiri"/>
          <w:color w:val="111111"/>
          <w:sz w:val="28"/>
          <w:sz w:val="28"/>
          <w:szCs w:val="28"/>
          <w:rtl w:val="true"/>
          <w:lang w:bidi="ar-SA"/>
        </w:rPr>
        <w:t xml:space="preserve">روي أنّ أمرأة جاءت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سافر عنّي وقد طالت غيبته عنّي واشتد شوقي إليه فادع الله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فاستعملته، ثم جاءت بعد ذلك فشكت إليه طول غيبة ابنها،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أقل لك عليك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كم الصبر؟ فوالله لقد فني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إلى منزلك تجدي ولدك قد قدم من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فنهضت فوجدته قد قدم، فأتت به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عند فناء الصبر يأتي الفرج، فلمّا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 الصبر،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أنّ الله قد فرج عنك بقدوم ولدك</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798" w:name="pg6220_53810"/>
    </w:p>
    <w:p>
      <w:pPr>
        <w:pStyle w:val="Heading3"/>
        <w:numPr>
          <w:ilvl w:val="2"/>
          <w:numId w:val="1"/>
        </w:numPr>
        <w:rPr/>
      </w:pPr>
      <w:bookmarkStart w:id="799" w:name="__RefHeading___Toc1246386_237004111"/>
      <w:bookmarkStart w:id="800" w:name="_Toc302"/>
      <w:bookmarkEnd w:id="798"/>
      <w:bookmarkEnd w:id="799"/>
      <w:r>
        <w:rPr>
          <w:rtl w:val="true"/>
        </w:rPr>
        <w:t>لقد وفينا لصاحبك</w:t>
      </w:r>
      <w:bookmarkEnd w:id="800"/>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جار يتبع السلطان فأصاب مالاً، فأعد قياناً</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يجمع الجميع إليه ويشرب المسكر ويؤذيني، فشكوته إلى نفسه غير مرّة، فلم 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ألححت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أنا رجل مبتلى وأنت رجل معافى، فلو عرضتني لصاحبك رجوت أن ينقذني الله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ذلك له في قلبي، فلما صرت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له حاله،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رجعت إلى الكوفة سيأتيك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أنت عليه وأضمن لك على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رجعت إلى الكوفة أتاني فيمن أتى، فاحتبسته عندي حتى خلا منزلي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إنّي ذكرتك لأبي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رجعتَ إلى الكوفة سيأتيك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أنت عليه وأضمن لك على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لقد قال لك أبو عبد الله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له أنّه قد قال لي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ومضى، فلمّا كان بعد أيام بعث إليّ فدعاني وإذا هو خلف داره عريان،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لا والله ما بقي في منزلي شيء إلاّ وقد أخرجته وأنا كما ترى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إلى إخواننا فجمعت له ما كسوته به، ثم لم تأت عليه أيام يسيرة </w:t>
      </w:r>
      <w:bookmarkStart w:id="801" w:name="pg6220_53811"/>
    </w:p>
    <w:p>
      <w:pPr>
        <w:pStyle w:val="BookText"/>
        <w:rPr/>
      </w:pPr>
      <w:bookmarkEnd w:id="801"/>
      <w:r>
        <w:rPr>
          <w:rFonts w:ascii="Amiri" w:hAnsi="Amiri" w:eastAsia="Amiri" w:cs="Amiri"/>
          <w:color w:val="111111"/>
          <w:sz w:val="28"/>
          <w:sz w:val="28"/>
          <w:szCs w:val="28"/>
          <w:rtl w:val="true"/>
          <w:lang w:bidi="ar-SA"/>
        </w:rPr>
        <w:t>حتى بعث إلي أنّي عليل فأتني، فجعلت أختلف إليه وأعالجه حتى نزل به الموت، فكنت عنده جالساً وهو يجود بنفسه، فغشي عليه غشية ثم أفاق،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قد وفى صاحبك لنا، ثم قبض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حججت 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فاستأذنت عليه، فلما دخلت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ابتداء من داخل البيت وإحدى رجلي في الصحن والأخرى في دهليز داره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قد وفينا لصاحبك</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1246388_237004111"/>
      <w:bookmarkStart w:id="803" w:name="_Toc303"/>
      <w:bookmarkEnd w:id="802"/>
      <w:r>
        <w:rPr>
          <w:rtl w:val="true"/>
        </w:rPr>
        <w:t>مسؤولية العلماء</w:t>
      </w:r>
      <w:bookmarkEnd w:id="803"/>
    </w:p>
    <w:p>
      <w:pPr>
        <w:pStyle w:val="BookText"/>
        <w:rPr/>
      </w:pPr>
      <w:r>
        <w:rPr>
          <w:rFonts w:ascii="Amiri" w:hAnsi="Amiri" w:eastAsia="Amiri" w:cs="Amiri"/>
          <w:color w:val="111111"/>
          <w:sz w:val="28"/>
          <w:sz w:val="28"/>
          <w:szCs w:val="28"/>
          <w:rtl w:val="true"/>
          <w:lang w:bidi="ar-SA"/>
        </w:rPr>
        <w:t>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أحارث؟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لأحملن ذنوب سفهائكم على علمائكم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مضى، فأتيته فاستأذنت عليه فدخلت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لقيتني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لأحملن ذنوب سفهائكم على علمائكم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فدخلني من ذلك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يمنعكم إذا بلغكم عن الرجل منكم ممّا تكرهوا وما يدخل علينا به الأذى أن تأتوه فتؤنّبوه وتعذلوه وتقولوا له قولاً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إذاً لا يطيعونا ولا يقبلون منّا؟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اهجروهم واجتنبوا مجالسهم</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804" w:name="pg6220_53812"/>
    </w:p>
    <w:p>
      <w:pPr>
        <w:pStyle w:val="Heading3"/>
        <w:numPr>
          <w:ilvl w:val="2"/>
          <w:numId w:val="1"/>
        </w:numPr>
        <w:rPr/>
      </w:pPr>
      <w:bookmarkStart w:id="805" w:name="__RefHeading___Toc1246390_237004111"/>
      <w:bookmarkStart w:id="806" w:name="_Toc304"/>
      <w:bookmarkEnd w:id="804"/>
      <w:bookmarkEnd w:id="805"/>
      <w:r>
        <w:rPr>
          <w:rtl w:val="true"/>
        </w:rPr>
        <w:t>دعاء أحدّ من السيف</w:t>
      </w:r>
      <w:bookmarkEnd w:id="806"/>
    </w:p>
    <w:p>
      <w:pPr>
        <w:pStyle w:val="BookText"/>
        <w:rPr/>
      </w:pPr>
      <w:r>
        <w:rPr>
          <w:rFonts w:ascii="Amiri" w:hAnsi="Amiri" w:eastAsia="Amiri" w:cs="Amiri"/>
          <w:color w:val="111111"/>
          <w:sz w:val="28"/>
          <w:sz w:val="28"/>
          <w:szCs w:val="28"/>
          <w:rtl w:val="true"/>
          <w:lang w:bidi="ar-SA"/>
        </w:rPr>
        <w:t xml:space="preserve">روي أنّ داود بن علي بن عبد الله بن العباس قتل المعلى بن خنيس مولى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ماله، فدخل عليه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يجرّ رداءه،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 مولاي وأخذت مالي، أما علمت أنّ الرجل ينام على الثكل ولا ينام على الحرب، أما والله لأدعونّ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تهدّدني بدعائك، كالمستهزئ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داره، فلم يزل ليله كلّه قائماً وقاعداً حتى إذا كان السحر، سمع وهو يقول في مناجاته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 القُوّةِ القَوِيَّةِ، وَيا ذا المحالِ الشَّدِيدَةِ، وَيا ذا الْعِزَّةِ التي كُلُّ خَلْقِكَ لها ذَلِيلٌ، اكْفِني هَذا الطّاغِيَةِ وَانْتَقِمْ 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إلاّ ساعة حتى ارتفعت الأصوات بالصياح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داود بن علي الساعة</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7" w:name="__RefHeading___Toc1246392_237004111"/>
      <w:bookmarkStart w:id="808" w:name="_Toc305"/>
      <w:bookmarkEnd w:id="807"/>
      <w:r>
        <w:rPr>
          <w:rtl w:val="true"/>
        </w:rPr>
        <w:t>كنت أرى أنّ لك ورعاً</w:t>
      </w:r>
      <w:bookmarkEnd w:id="808"/>
    </w:p>
    <w:p>
      <w:pPr>
        <w:pStyle w:val="BookText"/>
        <w:rPr/>
      </w:pPr>
      <w:r>
        <w:rPr>
          <w:rFonts w:ascii="Amiri" w:hAnsi="Amiri" w:eastAsia="Amiri" w:cs="Amiri"/>
          <w:color w:val="111111"/>
          <w:sz w:val="28"/>
          <w:sz w:val="28"/>
          <w:szCs w:val="28"/>
          <w:rtl w:val="true"/>
          <w:lang w:bidi="ar-SA"/>
        </w:rPr>
        <w:t>عن عمرو بن نعمان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لا يكاد يفارقه إذا ذهب مكاناً، فبينما هو يمشي معه في الحذّائين</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ومعه غلام له سندي يمشي خلفهما إذا التفت الرجل يريد غلامه ثلاث مرّات فلم يره، فلما نظر في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الفاعلة أين كنت؟ </w:t>
      </w:r>
      <w:bookmarkStart w:id="809" w:name="pg6220_53813"/>
    </w:p>
    <w:p>
      <w:pPr>
        <w:pStyle w:val="BookText"/>
        <w:rPr/>
      </w:pPr>
      <w:bookmarkEnd w:id="80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فصكّ بها جبهة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تقذف أمّه، قد كنتُ أرى أنّ لك ورعاً فإذا ليس لك 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أمّه سندية مشركة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لكل أمّة نكاحاً، تنحّ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رأيته يمشي معه حتى فرّق الموت بينهما</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0" w:name="__RefHeading___Toc1246394_237004111"/>
      <w:bookmarkStart w:id="811" w:name="_Toc306"/>
      <w:bookmarkEnd w:id="810"/>
      <w:r>
        <w:rPr>
          <w:rtl w:val="true"/>
        </w:rPr>
        <w:t>أريد علامة على إمامتك</w:t>
      </w:r>
      <w:bookmarkEnd w:id="811"/>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أن يعطيني دلالة مثل ما أعطاني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ما كان لك فيما كنت فيه شغل، تدخل على إمامك وأنت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فعلت إلا على عمد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تؤمن؟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ليطمئن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أبا محمد فاغتسل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فاغتسلت وعدت إلى مجلسي، فعلمت عند ذلك أنّه الإمام</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812" w:name="pg6220_53814"/>
    </w:p>
    <w:p>
      <w:pPr>
        <w:pStyle w:val="Heading3"/>
        <w:numPr>
          <w:ilvl w:val="2"/>
          <w:numId w:val="1"/>
        </w:numPr>
        <w:rPr/>
      </w:pPr>
      <w:bookmarkStart w:id="813" w:name="__RefHeading___Toc1246396_237004111"/>
      <w:bookmarkStart w:id="814" w:name="_Toc307"/>
      <w:bookmarkEnd w:id="812"/>
      <w:bookmarkEnd w:id="813"/>
      <w:r>
        <w:rPr>
          <w:rtl w:val="true"/>
        </w:rPr>
        <w:t>لو كان لي شيعة</w:t>
      </w:r>
      <w:bookmarkEnd w:id="814"/>
    </w:p>
    <w:p>
      <w:pPr>
        <w:pStyle w:val="BookText"/>
        <w:rPr/>
      </w:pP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يسعك القعود،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يا سدير؟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مواليك وشيعتك وأنصارك، والله لو كان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من الشيعة والأنصار والموالي ما طمع فيه تيم ولا عدي،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وكم عسى أن 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ومائتي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مائتي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ونصف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يخف عليك أن تبلغ معنا إلى ينبع</w:t>
      </w:r>
      <w:r>
        <w:rPr>
          <w:rFonts w:eastAsia="Amiri" w:cs="Amiri" w:ascii="Amiri" w:hAnsi="Amiri"/>
          <w:color w:val="111111"/>
          <w:sz w:val="28"/>
          <w:szCs w:val="28"/>
          <w:rtl w:val="true"/>
          <w:lang w:bidi="ar-SA"/>
        </w:rPr>
        <w:t>»(</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بحمار وبغل أن يسرجا، فبادرت فركبت الحمار،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أترى أن تؤثرني بالحمار؟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 أزين وأنبل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الحمار أرفق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فركب الحمار وركبت البغل فمضينا فحانت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انزل بنا نصلّي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أرض سبخة لا تجوز الصلاة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فسرنا حتى صرنا إلى أرض حمراء ونظر إلى غلام يرعى جداء،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سدير لو كان لي شيعة بعدد هذه الجداء ما وسعني القعود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ونزلنا وصلّينا، فلمّا فرغنا من الصلاة عطفت على الجداء فعددتها فإذا هي سبعة عشر</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815" w:name="pg6220_53815"/>
    </w:p>
    <w:p>
      <w:pPr>
        <w:pStyle w:val="Heading3"/>
        <w:numPr>
          <w:ilvl w:val="2"/>
          <w:numId w:val="1"/>
        </w:numPr>
        <w:rPr/>
      </w:pPr>
      <w:bookmarkStart w:id="816" w:name="__RefHeading___Toc1246398_237004111"/>
      <w:bookmarkStart w:id="817" w:name="_Toc308"/>
      <w:bookmarkEnd w:id="815"/>
      <w:bookmarkEnd w:id="816"/>
      <w:r>
        <w:rPr>
          <w:rtl w:val="true"/>
        </w:rPr>
        <w:t>لعن الله ظالميك يا فاطمة</w:t>
      </w:r>
      <w:bookmarkEnd w:id="817"/>
    </w:p>
    <w:p>
      <w:pPr>
        <w:pStyle w:val="BookText"/>
        <w:rPr/>
      </w:pPr>
      <w:r>
        <w:rPr>
          <w:rFonts w:ascii="Amiri" w:hAnsi="Amiri" w:eastAsia="Amiri" w:cs="Amiri"/>
          <w:color w:val="111111"/>
          <w:sz w:val="28"/>
          <w:sz w:val="28"/>
          <w:szCs w:val="28"/>
          <w:rtl w:val="true"/>
          <w:lang w:bidi="ar-SA"/>
        </w:rPr>
        <w:t>عن بشار المكاري،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وقد قدم له طبق رطب طبرزد وهو يأكل،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بشّار ادن فكل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الله وجعلني فداك قد أخذتني الغيرة من شيء رأيته في طريقي أوجع قلبي وبلغ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بحقّي لما دنوت فأكلت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فأكلت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جلوازاً</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يضرب رأس امرأة ويسوقها إلى الحبس وهي تنادي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المستغاث بالله ورسوله، ولا يغيثها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فعل بها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عثرت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ظالميك يا فاطمة، فارتكب منها ما ارتكب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ولم يزل يبكي حتى ابتلّ منديله ولحيته وصدره بالدموع،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بشّار قم بنا إلى مسجد السهلة فندعو الله عزّ وجلّ ونسأله خلاص هذه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بعض الشيعة إلى باب السلطان وتقدّم إليه بأن لا يبرح إلى أن يأتيه رسوله، فإن حدث بالمرأة حدث صار إلينا حيث كنّا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فصرنا إلى مسجد السهلة وصلّى كل واحد منّا ركعتين، ثم رفع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اللهُ لا إلَهَ إلاّ أنْتَ مُبْدِئُ الخَلْقِ وَمُعِيدُهُمْ، وَأنْتَ اللهُ لا إلَهَ إلاّ أنْتَ خالِقُ الخَلْقِ وَرازِقُهُمْ، وَأنْتَ اللهُ لا إلَهَ إلاّ أنْتَ الْقابِضُ الْباسِطُ، وَأنْتَ اللهُ لا إلَهَ إلاّ أنْتَ مُدَبِّرُ الأُمُورِ وَباعِثُ مَنْ في الْقُبُورَ، أنْتَ وارِثُ </w:t>
      </w:r>
    </w:p>
    <w:p>
      <w:pPr>
        <w:pStyle w:val="BookText"/>
        <w:rPr/>
      </w:pPr>
      <w:r>
        <w:rPr>
          <w:rFonts w:ascii="Amiri" w:hAnsi="Amiri" w:eastAsia="Amiri" w:cs="Amiri"/>
          <w:color w:val="111111"/>
          <w:sz w:val="28"/>
          <w:sz w:val="28"/>
          <w:szCs w:val="28"/>
          <w:rtl w:val="true"/>
          <w:lang w:bidi="ar-SA"/>
        </w:rPr>
        <w:t>الأرْضِ وَمَنْ عَلَيْها، أَسْأُلُكُ بِاسْمِكَ المخْزُونِ المكْنُونِ الحَيِّ الْقَيُّومِ، وَأنْتَ اللهُ لا إلَهَ إلاّ أنْتَ عَالِمُ السِّرِ وَأخْفَى، أَسْأَلُكَ بِاسْمِكَ الّذِي إذَا دُعِيتَ بِهِ أَجَبْتَ، وَإذا سُئِلْتَ بِهِ أعْطَيْتَ، وَأَسْأَلُكَ بِحَقِّ محَمَّدٍ وَأهْلِ بَيْتِهِ وَبِحَقِّهِمُ الّذِي أَوْجَبْتَهُ عَلَى نَفْسِكَ أنْ تُصَلِّيَ عَلَى مُحَمَّدٍ وَآلِ محُمَّدٍ وَأنْ تَقْضِيَ لي</w:t>
      </w:r>
    </w:p>
    <w:p>
      <w:pPr>
        <w:pStyle w:val="BookText"/>
        <w:rPr/>
      </w:pPr>
      <w:r>
        <w:rPr>
          <w:rFonts w:ascii="Amiri" w:hAnsi="Amiri" w:eastAsia="Amiri" w:cs="Amiri"/>
          <w:color w:val="111111"/>
          <w:sz w:val="28"/>
          <w:sz w:val="28"/>
          <w:szCs w:val="28"/>
          <w:rtl w:val="true"/>
          <w:lang w:bidi="ar-SA"/>
        </w:rPr>
        <w:t>حَاجَتِي 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سَامِعَ الدُّعاءِ، يَا سَيِّدَاهُ يا مَوْلاياهُ يا غِياثاهُ، أَسْأَلُكَ بِكُلِّ اسْمٍ سَمَّيْتَ بِهِ نَفْسَكَ، أَوِ اسْتَأْثَرْتَ بِهِ في عِلْمِ الْغَيْبِ عِنْدَكَ أنْ تُصَلِّيَ عَلَى مُحَمَّدٍ وَآلِ مُحَمَّدٍ وَأنْ تُعَجِّلَ خَلاصَ هَذِهِ المَرْأَةِ، يَا مُقَلِّبَ الْقُلُوبِ وَالأبْصَارِ، يا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 ساجداً لا أسمع منه إلاّ النفس، ثم رفع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فقد أُطلقت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جميعاً، فبينما نحن في بعض الطريق إذ لحق بنا الرجل الذي وجّهناه إلى باب السلطان،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أُطلق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كان إخراجها؟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ولكنّني كنت واقفاً على باب السلطان إذ خرج حاجب فدعاها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تكلّمت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ظالميك يا فاطمة، ففعل بي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مائتي درهم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هذه واجعل الأمير في حل، فأبت أن تأخذها، فلمّا رأى ذلك منها دخل وأعلم صاحبه بذلك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انصرفي إلى بيتك، فذهبت إلى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أبت أن تأخذ المائتي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وهي والله محتاجة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جيبه صرّة فيها سبعة دنانير،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أنت بهذه إلى منزلها فاقرأها منّي السلام وادفع إليها هذه الدنانير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فذهبنا جميعا فأقرأناها منه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أقرأني جعفر بن محمد السلام؟،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والله إنّ جعفر بن محمد أقرأك السلام، فشهقت </w:t>
      </w:r>
      <w:bookmarkStart w:id="818" w:name="pg6220_53817"/>
    </w:p>
    <w:p>
      <w:pPr>
        <w:pStyle w:val="BookText"/>
        <w:rPr/>
      </w:pPr>
      <w:bookmarkEnd w:id="818"/>
      <w:r>
        <w:rPr>
          <w:rFonts w:ascii="Amiri" w:hAnsi="Amiri" w:eastAsia="Amiri" w:cs="Amiri"/>
          <w:color w:val="111111"/>
          <w:sz w:val="28"/>
          <w:sz w:val="28"/>
          <w:szCs w:val="28"/>
          <w:rtl w:val="true"/>
          <w:lang w:bidi="ar-SA"/>
        </w:rPr>
        <w:t>ووقعت مغشية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فصبرنا حتى أفاقت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أعدها عليّ، فاعدنا عليها حتى فعلت ذلك ثلاثاً، ثم قلنا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خذي هذا ما أرسل به إليك وأبشري بذلك، فأخذته منّا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 أن يستوهب أمته من الله، فما أعرف أحداً أتوسّل به إلى الله أكثر منه ومن آبائه وأجداده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فرجعنا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نحدّثه بما كان منها، فجعل يبكي ويدعو لها،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متى أرى فرج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بشّار إذا توفّي ولي الله وهو الرابع من ولدي في أشدّ البقاع بين شرار العباد فعند ذلك يصل إلى ولد بني فلان مصيبة سوداء مظلمة، فإذا رأيت ذلك حلق البطان، ولا مرد لأمر الله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9" w:name="__RefHeading___Toc1246400_237004111"/>
      <w:bookmarkStart w:id="820" w:name="_Toc309"/>
      <w:bookmarkEnd w:id="819"/>
      <w:r>
        <w:rPr>
          <w:rtl w:val="true"/>
        </w:rPr>
        <w:t>مواساة الناس حتى في الطعام</w:t>
      </w:r>
      <w:bookmarkEnd w:id="820"/>
    </w:p>
    <w:p>
      <w:pPr>
        <w:pStyle w:val="BookText"/>
        <w:rPr/>
      </w:pPr>
      <w:r>
        <w:rPr>
          <w:rFonts w:ascii="Amiri" w:hAnsi="Amiri" w:eastAsia="Amiri" w:cs="Amiri"/>
          <w:color w:val="111111"/>
          <w:sz w:val="28"/>
          <w:sz w:val="28"/>
          <w:szCs w:val="28"/>
          <w:rtl w:val="true"/>
          <w:lang w:bidi="ar-SA"/>
        </w:rPr>
        <w:t>روى حماد بن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أهل المدينة غلاء وقحط حتى أقبل الرجل الموسر يخلط الحنطة بالشعير ويأكله ويشتري ببعض الطعام، وكان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جيّد قد اشتراه أوّل السنة، فقال لبعض مواليه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لنا شعيراً فاخلط بهذا الطعام أو بعه، فإنّا نكره أن نأكل جيداً ويأكل الناس رديّاً</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821" w:name="pg6220_53818"/>
    </w:p>
    <w:p>
      <w:pPr>
        <w:pStyle w:val="Heading3"/>
        <w:numPr>
          <w:ilvl w:val="2"/>
          <w:numId w:val="1"/>
        </w:numPr>
        <w:rPr/>
      </w:pPr>
      <w:bookmarkStart w:id="822" w:name="__RefHeading___Toc1246402_237004111"/>
      <w:bookmarkStart w:id="823" w:name="_Toc310"/>
      <w:bookmarkEnd w:id="821"/>
      <w:bookmarkEnd w:id="822"/>
      <w:r>
        <w:rPr>
          <w:rtl w:val="true"/>
        </w:rPr>
        <w:t>نحن أعلم بالوقت</w:t>
      </w:r>
      <w:bookmarkEnd w:id="823"/>
    </w:p>
    <w:p>
      <w:pPr>
        <w:pStyle w:val="BookText"/>
        <w:rPr/>
      </w:pPr>
      <w:r>
        <w:rPr>
          <w:rFonts w:ascii="Amiri" w:hAnsi="Amiri" w:eastAsia="Amiri" w:cs="Amiri"/>
          <w:color w:val="111111"/>
          <w:sz w:val="28"/>
          <w:sz w:val="28"/>
          <w:szCs w:val="28"/>
          <w:rtl w:val="true"/>
          <w:lang w:bidi="ar-SA"/>
        </w:rPr>
        <w:t xml:space="preserve">روى مأمون الرقي، قال كنت عند سيّدي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سهل بن حسن الخراساني فسلّم عليه ثم 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لكم الرأفة والرحمة وأنتم أهل بيت الإمامة ما الذي يمنعك أن يكون لك حقّ تقعد عنه وأنت تجد من شيعتك مائة ألف يضربون بين يديك بالسيف؟</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يا خراساني رعى الله حقّك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حنفية اسجري التنور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فسجرته حتى صار كالجمرة وابيض علوه،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خراساني قم فاجلس في التنور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ابن رسول الله لا تعذّبني بالنار أقلني أقالك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أقلتك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نحن كذلك إذ أقبل هارون المكي ونعله في سبابته،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 النعل من يدك واجلس في التنور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النعل من سبابته ثم جلس في التنور، وأقبل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الخراساني حديث خراسان حتى كأنّه شاهد لها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خراساني وانظر ما في التنور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فرأيته متربّعاً، فخرج إلينا وسلّم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تجد بخراسان مثل هذا؟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ولا واحداً، أما إنّا لا نخرج في زمان لا نجد فيه خمسة معاضدين لنا، نحن أعلم بالوقت</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824" w:name="pg6220_53819"/>
    </w:p>
    <w:p>
      <w:pPr>
        <w:pStyle w:val="Heading3"/>
        <w:numPr>
          <w:ilvl w:val="2"/>
          <w:numId w:val="1"/>
        </w:numPr>
        <w:rPr/>
      </w:pPr>
      <w:bookmarkStart w:id="825" w:name="__RefHeading___Toc1246404_237004111"/>
      <w:bookmarkStart w:id="826" w:name="_Toc311"/>
      <w:bookmarkEnd w:id="824"/>
      <w:bookmarkEnd w:id="825"/>
      <w:r>
        <w:rPr>
          <w:rtl w:val="true"/>
        </w:rPr>
        <w:t>لو أنّ شيعتنا استقامت</w:t>
      </w:r>
      <w:bookmarkEnd w:id="826"/>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فبرزنا معه فإذا نحن برجل قد أضجع جدياً ليذبحه، فصاح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ثمن هذا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فحلّها من كمّه ودفعها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فإذا بصقر قد انقضّ على دراجة، فصاحت الدراجة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فأومأ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الصقر بكمّه، فرجع عن الدراجة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عجباً من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الجدي لما أضجعه الرجل ليذبحه وبصر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أستجير بالله وبكم أهل البيت ممّا يراد بي، وكذلك قالت الدراجة، ولو أنّ شيعتنا استقامت لأسمعتهم منطق الطير</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1246406_237004111"/>
      <w:bookmarkStart w:id="828" w:name="_Toc312"/>
      <w:bookmarkEnd w:id="827"/>
      <w:r>
        <w:rPr>
          <w:rtl w:val="true"/>
        </w:rPr>
        <w:t>دعاء للرزق</w:t>
      </w:r>
      <w:bookmarkEnd w:id="828"/>
    </w:p>
    <w:p>
      <w:pPr>
        <w:pStyle w:val="BookText"/>
        <w:rPr/>
      </w:pPr>
      <w:r>
        <w:rPr>
          <w:rFonts w:ascii="Amiri" w:hAnsi="Amiri" w:eastAsia="Amiri" w:cs="Amiri"/>
          <w:color w:val="111111"/>
          <w:sz w:val="28"/>
          <w:sz w:val="28"/>
          <w:szCs w:val="28"/>
          <w:rtl w:val="true"/>
          <w:lang w:bidi="ar-SA"/>
        </w:rPr>
        <w:t>عن محمد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شكى رجل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الفاقة والحرفة في التجارة بعد يسار قد كان فيه، ما يتوجّه في حاجة إلاّ ضاقت عليه المعيشة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القبر والمنبر فيصلّي ركعتين و يقول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بِقُوَّتِكَ وَقُدْرَتِكَ </w:t>
      </w:r>
      <w:bookmarkStart w:id="829" w:name="pg6220_53820"/>
    </w:p>
    <w:p>
      <w:pPr>
        <w:pStyle w:val="BookText"/>
        <w:rPr/>
      </w:pPr>
      <w:bookmarkEnd w:id="829"/>
      <w:r>
        <w:rPr>
          <w:rFonts w:ascii="Amiri" w:hAnsi="Amiri" w:eastAsia="Amiri" w:cs="Amiri"/>
          <w:color w:val="111111"/>
          <w:sz w:val="28"/>
          <w:sz w:val="28"/>
          <w:szCs w:val="28"/>
          <w:rtl w:val="true"/>
          <w:lang w:bidi="ar-SA"/>
        </w:rPr>
        <w:t>وَبِعِزَّتِكَ وَمَا أَحاطَ بِهِ عِلْمُكَ أَنْ تُيَسِّرَ لي مِنَ التِّجارَةِ أَوْسَعَهَا رِزْقاً وَأَعَمَّها فَضْلاً وَخَيْرَها 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به، فما توجّهت بعد ذلك في وجه إلاّ رزقني الله</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0" w:name="__RefHeading___Toc1246408_237004111"/>
      <w:bookmarkStart w:id="831" w:name="_Toc313"/>
      <w:bookmarkEnd w:id="830"/>
      <w:r>
        <w:rPr>
          <w:rtl w:val="true"/>
        </w:rPr>
        <w:t>آخر وصية الإمام</w:t>
      </w:r>
      <w:bookmarkEnd w:id="831"/>
    </w:p>
    <w:p>
      <w:pPr>
        <w:pStyle w:val="BookText"/>
        <w:rPr/>
      </w:pPr>
      <w:r>
        <w:rPr>
          <w:rFonts w:ascii="Amiri" w:hAnsi="Amiri" w:eastAsia="Amiri" w:cs="Amiri"/>
          <w:color w:val="111111"/>
          <w:sz w:val="28"/>
          <w:sz w:val="28"/>
          <w:szCs w:val="28"/>
          <w:rtl w:val="true"/>
          <w:lang w:bidi="ar-SA"/>
        </w:rPr>
        <w:t>روى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حميدة أعزيها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فبكت وبكيتُ لبكائها،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لو 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الموت لرأيت عجباً،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إلى كل من كان بيني وبينه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تركنا أحداً إلاّ جمعناه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2" w:name="__RefHeading___Toc1246410_237004111"/>
      <w:bookmarkStart w:id="833" w:name="_Toc314"/>
      <w:bookmarkEnd w:id="832"/>
      <w:r>
        <w:rPr>
          <w:rtl w:val="true"/>
        </w:rPr>
        <w:t>ثلاثة تردّ دعوتهم</w:t>
      </w:r>
      <w:bookmarkEnd w:id="83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خلاد،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سائل فأعطاه درهماً، ثم جاء آخر فأعطاه درهماً، ثم جاء آخر فأعطاه درهماً، ثم جاء الرابع،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يرزقك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أقبل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أحدكم كان عنده عشرون ألف درهم، وأراد أن يخرجها في هذا الوجه لأخرجها، ثم بقي ليس عنده </w:t>
      </w:r>
      <w:bookmarkStart w:id="834" w:name="pg6220_53821"/>
    </w:p>
    <w:p>
      <w:pPr>
        <w:pStyle w:val="BookText"/>
        <w:rPr/>
      </w:pPr>
      <w:bookmarkEnd w:id="834"/>
      <w:r>
        <w:rPr>
          <w:rFonts w:ascii="Amiri" w:hAnsi="Amiri" w:eastAsia="Amiri" w:cs="Amiri"/>
          <w:color w:val="111111"/>
          <w:sz w:val="28"/>
          <w:sz w:val="28"/>
          <w:szCs w:val="28"/>
          <w:rtl w:val="true"/>
          <w:lang w:bidi="ar-SA"/>
        </w:rPr>
        <w:t>شيء، ثم كان من الثلاثة الذين دعوا فلم تستجب لهم 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آتاه الله مالاً فمزقه ولم يحفظه، فدعا الله أن يرزقه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أرزقك، فلم تستجب له دعوة وردّت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جلس في بيته يسأل الله أن يرزقه،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لك إلى طلب الرزق سبيلاً، أن تسير في الأرض، وتبتغي من فضلي، فردّت عليه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دعا على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أمرها في يدك، فردّت عليه دعوته</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1246412_237004111"/>
      <w:bookmarkStart w:id="836" w:name="_Toc315"/>
      <w:bookmarkEnd w:id="835"/>
      <w:r>
        <w:rPr>
          <w:rtl w:val="true"/>
        </w:rPr>
        <w:t>حقّي قد وهبته</w:t>
      </w:r>
      <w:bookmarkEnd w:id="836"/>
    </w:p>
    <w:p>
      <w:pPr>
        <w:pStyle w:val="BookText"/>
        <w:rPr/>
      </w:pPr>
      <w:r>
        <w:rPr>
          <w:rFonts w:ascii="Amiri" w:hAnsi="Amiri" w:eastAsia="Amiri" w:cs="Amiri"/>
          <w:color w:val="111111"/>
          <w:sz w:val="28"/>
          <w:sz w:val="28"/>
          <w:szCs w:val="28"/>
          <w:rtl w:val="true"/>
          <w:lang w:bidi="ar-SA"/>
        </w:rPr>
        <w:t>عن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ابن عمّك ذكرك، فما ترك شيئاً من الوقيعة والشتيمة، إلاّ قاله فيك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إئتيني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ودخل،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عليه، فصلّى ركعتين،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هو حقي قد وهبتُه له، وأنت أجود مني وأكرم، فهبه لي، ولا تؤاخذه بي، ولا تقايسه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رقّ فلم يزل يدعو، فجعلت أتعجّب</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837" w:name="pg6220_53822"/>
    </w:p>
    <w:p>
      <w:pPr>
        <w:pStyle w:val="Heading3"/>
        <w:numPr>
          <w:ilvl w:val="2"/>
          <w:numId w:val="1"/>
        </w:numPr>
        <w:rPr/>
      </w:pPr>
      <w:bookmarkStart w:id="838" w:name="__RefHeading___Toc1246414_237004111"/>
      <w:bookmarkStart w:id="839" w:name="_Toc316"/>
      <w:bookmarkEnd w:id="837"/>
      <w:bookmarkEnd w:id="838"/>
      <w:r>
        <w:rPr>
          <w:rtl w:val="true"/>
        </w:rPr>
        <w:t>أفلا خفت البلية؟</w:t>
      </w:r>
      <w:bookmarkEnd w:id="839"/>
    </w:p>
    <w:p>
      <w:p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إليّ بوجه قاطب،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غيّرك 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غيّرك لإخوانك، بلغني يا إسحاق أنك أقعدت ببابك بواباً، يرد عنك فقراء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خفت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خفت البليّة، أوما علمت أنّ المؤمنين إذا التقيا فتصافحا أنزل الله عزّ وجلّ الرحمة عليهما، فكانت تسعة وتسعين لأشدّهما حبّاً لصاحبه، فإذا توافقا غمرتهما الرحمة فإذا قعدا يتحدّثان قال الحفظة بعضها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 بنا فلعل لهما سرّاً وقد ستر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إن كانت الحفظة لا تسمع فإنّ عالم السر يسمع ويرى</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0" w:name="pg6220_53824"/>
      <w:bookmarkStart w:id="841" w:name="pg6220_53824"/>
      <w:bookmarkEnd w:id="841"/>
    </w:p>
    <w:p>
      <w:pPr>
        <w:pStyle w:val="Heading2"/>
        <w:numPr>
          <w:ilvl w:val="1"/>
          <w:numId w:val="1"/>
        </w:numPr>
        <w:rPr/>
      </w:pPr>
      <w:bookmarkStart w:id="842" w:name="pg6220_53824"/>
      <w:bookmarkStart w:id="843" w:name="__RefHeading___Toc1246416_237004111"/>
      <w:bookmarkStart w:id="844" w:name="_Toc317"/>
      <w:bookmarkEnd w:id="842"/>
      <w:bookmarkEnd w:id="843"/>
      <w:r>
        <w:rPr/>
        <w:t>9</w:t>
      </w:r>
      <w:r>
        <w:rPr>
          <w:rtl w:val="true"/>
        </w:rPr>
        <w:t>-</w:t>
      </w:r>
      <w:r>
        <w:rPr>
          <w:rtl w:val="true"/>
        </w:rPr>
        <w:t>من قصص الإمام الكاظم</w:t>
      </w:r>
      <w:r>
        <w:rPr>
          <w:rtl w:val="true"/>
        </w:rPr>
        <w:t>(</w:t>
      </w:r>
      <w:r>
        <w:rPr>
          <w:rtl w:val="true"/>
        </w:rPr>
        <w:t>عليه السلام</w:t>
      </w:r>
      <w:r>
        <w:rPr>
          <w:rtl w:val="true"/>
        </w:rPr>
        <w:t>)</w:t>
      </w:r>
      <w:bookmarkEnd w:id="844"/>
    </w:p>
    <w:p>
      <w:pPr>
        <w:pStyle w:val="Heading3"/>
        <w:numPr>
          <w:ilvl w:val="2"/>
          <w:numId w:val="1"/>
        </w:numPr>
        <w:rPr/>
      </w:pPr>
      <w:bookmarkStart w:id="845" w:name="__RefHeading___Toc1246418_237004111"/>
      <w:bookmarkStart w:id="846" w:name="_Toc318"/>
      <w:bookmarkEnd w:id="845"/>
      <w:r>
        <w:rPr>
          <w:rtl w:val="true"/>
        </w:rPr>
        <w:t>مقدمة</w:t>
      </w:r>
      <w:r>
        <w:rPr>
          <w:rtl w:val="true"/>
        </w:rPr>
        <w:t>:</w:t>
      </w:r>
      <w:bookmarkEnd w:id="846"/>
    </w:p>
    <w:p>
      <w:pPr>
        <w:pStyle w:val="BookText"/>
        <w:rPr/>
      </w:pPr>
      <w:r>
        <w:rPr>
          <w:rFonts w:ascii="Amiri" w:hAnsi="Amiri" w:eastAsia="Amiri" w:cs="Amiri"/>
          <w:color w:val="111111"/>
          <w:sz w:val="28"/>
          <w:sz w:val="28"/>
          <w:szCs w:val="28"/>
          <w:rtl w:val="true"/>
          <w:lang w:bidi="ar-SA"/>
        </w:rPr>
        <w:t xml:space="preserve">هو الإمام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حميدة، وهي من أشرف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الثاني من شهر ذي الحجة سنة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 في الأبواء بين المدينة ومكة، وهذا أقوى من القول بولادته في شهر صفر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وأبو إبراهيم، ويُعرف بأبي الحسن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 والصالح، والأمين، والزاهر، والوفي، والصابر، والأمين، وأشهرها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لقّب به لفرط حلمه وكظمه الغيظ وتجاوزه عن المسيئين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لله وحده</w:t>
      </w:r>
      <w:r>
        <w:rPr>
          <w:rFonts w:eastAsia="Amiri" w:cs="Amiri" w:ascii="Amiri" w:hAnsi="Amiri"/>
          <w:color w:val="111111"/>
          <w:sz w:val="28"/>
          <w:szCs w:val="28"/>
          <w:rtl w:val="true"/>
          <w:lang w:bidi="ar-SA"/>
        </w:rPr>
        <w:t xml:space="preserve">. </w:t>
      </w:r>
      <w:bookmarkStart w:id="847" w:name="pg6220_53825"/>
    </w:p>
    <w:p>
      <w:pPr>
        <w:pStyle w:val="Heading3"/>
        <w:numPr>
          <w:ilvl w:val="2"/>
          <w:numId w:val="1"/>
        </w:numPr>
        <w:rPr/>
      </w:pPr>
      <w:bookmarkStart w:id="848" w:name="__RefHeading___Toc1246420_237004111"/>
      <w:bookmarkStart w:id="849" w:name="_Toc319"/>
      <w:bookmarkEnd w:id="847"/>
      <w:bookmarkEnd w:id="848"/>
      <w:r>
        <w:rPr>
          <w:rtl w:val="true"/>
        </w:rPr>
        <w:t>أنت من علماء الأمة؟</w:t>
      </w:r>
      <w:bookmarkEnd w:id="849"/>
    </w:p>
    <w:p>
      <w:pPr>
        <w:pStyle w:val="BookText"/>
        <w:rPr/>
      </w:pPr>
      <w:r>
        <w:rPr>
          <w:rFonts w:ascii="Amiri" w:hAnsi="Amiri" w:eastAsia="Amiri" w:cs="Amiri"/>
          <w:color w:val="111111"/>
          <w:sz w:val="28"/>
          <w:sz w:val="28"/>
          <w:szCs w:val="28"/>
          <w:rtl w:val="true"/>
          <w:lang w:bidi="ar-SA"/>
        </w:rPr>
        <w:t xml:space="preserve">دخل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قرى الشام متنكّراً هارباً، فوقع في غار وفيه راهب يعظ في كل سنة يوماً، فلمّا رآه الراهب دخله منه هيبة،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أنت غريب؟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أو علينا؟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الأمة المرحومة؟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علمائهم أنت أم من جهّالهم؟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من جهّالهم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طوبى أصلها في دار عيسى وعندكم في دار محمد وأغصانها في كل دار؟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 قد وصل ضوؤها إلى كل مكان وكل موضع وهي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الجنة لا ينفد طعامها وإن أكلوا منه ولا ينقص منه شيء؟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السراج في الدنيا يقتبس منه ولا ينقص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الجنة ظل ممدود؟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الوقت الذي قبل طلوع الشمس كلّها ظل ممدود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رَبِّكَ كَيْفَ مَدَّ الظِّلَّ</w:t>
      </w:r>
      <w:r>
        <w:rPr>
          <w:rFonts w:eastAsia="Amiri" w:cs="Amiri" w:ascii="Amiri" w:hAnsi="Amiri"/>
          <w:color w:val="111111"/>
          <w:sz w:val="28"/>
          <w:szCs w:val="28"/>
          <w:rtl w:val="true"/>
          <w:lang w:bidi="ar-SA"/>
        </w:rPr>
        <w:t>»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يؤكل ويشرب في الجنّة لا يكون بولاً ولا غائطاً؟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الجنين في بطن أمّه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الجنّة لهم خدم يأتونهم بما أرادوا بلا أمر؟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bookmarkStart w:id="850" w:name="pg6220_53826"/>
    </w:p>
    <w:p>
      <w:pPr>
        <w:pStyle w:val="BookText"/>
        <w:rPr/>
      </w:pPr>
      <w:bookmarkEnd w:id="850"/>
      <w:r>
        <w:rPr>
          <w:rFonts w:ascii="Amiri" w:hAnsi="Amiri" w:eastAsia="Amiri" w:cs="Amiri"/>
          <w:color w:val="111111"/>
          <w:sz w:val="28"/>
          <w:sz w:val="28"/>
          <w:szCs w:val="28"/>
          <w:rtl w:val="true"/>
          <w:lang w:bidi="ar-SA"/>
        </w:rPr>
        <w:t>احتاج الإنسان إلى شيء عرفت أعضاؤه ذلك ويفعلون بمراده من غير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الجنّة من ذهب أو فضّة؟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مفتاح الجنّة لسان العبد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وأسلم والجماعة معه</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1" w:name="__RefHeading___Toc1246422_237004111"/>
      <w:bookmarkStart w:id="852" w:name="_Toc320"/>
      <w:bookmarkEnd w:id="851"/>
      <w:r>
        <w:rPr>
          <w:rtl w:val="true"/>
        </w:rPr>
        <w:t>أيّهما كان أفضل؟</w:t>
      </w:r>
      <w:bookmarkEnd w:id="852"/>
    </w:p>
    <w:p>
      <w:pPr>
        <w:pStyle w:val="BookText"/>
        <w:rPr/>
      </w:pPr>
      <w:r>
        <w:rPr>
          <w:rFonts w:ascii="Amiri" w:hAnsi="Amiri" w:eastAsia="Amiri" w:cs="Amiri"/>
          <w:color w:val="111111"/>
          <w:sz w:val="28"/>
          <w:sz w:val="28"/>
          <w:szCs w:val="28"/>
          <w:rtl w:val="true"/>
          <w:lang w:bidi="ar-SA"/>
        </w:rPr>
        <w:t xml:space="preserve">روي أنّ رجلاً من وُلد عمر بن الخطاب كان بالمدينة يؤذي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بعض 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نقتل هذا الرجل، فنهاهم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أشدّ النهي، وسأل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العمري،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يزرع بناحية من نواحي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فوجده في مزرعة له، فدخل المزرعة بحماره، فصاح به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توطئ زرعنا، فتوطأه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بالحمار حتى وصل إليه فنزل وجلس عنده وباسطه وضاحكه،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غرمت في زرعك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ترجو أن تصيب؟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أرجوا أن يجيئني فيه مائتا دينار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صرّة فيها ثلاثمائة دينار،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زرعك على حاله والله يرزقك فيه ما ترجو</w:t>
      </w:r>
      <w:r>
        <w:rPr>
          <w:rFonts w:eastAsia="Amiri" w:cs="Amiri" w:ascii="Amiri" w:hAnsi="Amiri"/>
          <w:color w:val="111111"/>
          <w:sz w:val="28"/>
          <w:szCs w:val="28"/>
          <w:rtl w:val="true"/>
          <w:lang w:bidi="ar-SA"/>
        </w:rPr>
        <w:t xml:space="preserve">». </w:t>
      </w:r>
      <w:bookmarkStart w:id="853" w:name="pg6220_53827"/>
    </w:p>
    <w:p>
      <w:pPr>
        <w:pStyle w:val="BookText"/>
        <w:rPr/>
      </w:pPr>
      <w:bookmarkEnd w:id="853"/>
      <w:r>
        <w:rPr>
          <w:rFonts w:ascii="Amiri" w:hAnsi="Amiri" w:eastAsia="Amiri" w:cs="Amiri"/>
          <w:color w:val="111111"/>
          <w:sz w:val="28"/>
          <w:sz w:val="28"/>
          <w:szCs w:val="28"/>
          <w:rtl w:val="true"/>
          <w:lang w:bidi="ar-SA"/>
        </w:rPr>
        <w:t xml:space="preserve">فقام العمري فقبّل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أن يصفح عن فارطه، فتبسّم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ثم راح إلى المسجد فوجد العمرى جالساً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أصحابه،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فقد كنت تقول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 ما قلت الآن، وجعل يدعو لأبي الحسن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فخاصموه وخاصمهم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داره قال لمن سألوه قتل العمري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كان خيراً ما أردت أو ما أردتم؟</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4" w:name="__RefHeading___Toc1246424_237004111"/>
      <w:bookmarkStart w:id="855" w:name="_Toc321"/>
      <w:bookmarkEnd w:id="854"/>
      <w:r>
        <w:rPr>
          <w:rtl w:val="true"/>
        </w:rPr>
        <w:t>قصة الدراعة</w:t>
      </w:r>
      <w:bookmarkEnd w:id="855"/>
    </w:p>
    <w:p>
      <w:pPr>
        <w:pStyle w:val="BookText"/>
        <w:rPr/>
      </w:pPr>
      <w:r>
        <w:rPr>
          <w:rFonts w:ascii="Amiri" w:hAnsi="Amiri" w:eastAsia="Amiri" w:cs="Amiri"/>
          <w:color w:val="111111"/>
          <w:sz w:val="28"/>
          <w:sz w:val="28"/>
          <w:szCs w:val="28"/>
          <w:rtl w:val="true"/>
          <w:lang w:bidi="ar-SA"/>
        </w:rPr>
        <w:t>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بين يدي هارون إذ جاءته هدايا من ملك الروم، كانت فيها درّاعة</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ديباج مذهّبة سوداء، لم أر شيئاً أحسن منها، فنظر إليّ وأنا أحدّ إليها النظر،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أعجبتك؟</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يا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وانصرفت بها إلى منزلي، وشددتها في منديل، ووجهتها إلى المدينة، فمكثت ستة أشهر أو سبعة أشهر ثم انصرفت يوماً من عند هارون، وقد تغدّيت بين يديه، فقام إليّ خادمي الذي يأخذ ثيابي بمنديل على يديه، وكتاب مختوم، وطينه رطب،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بهذه الساعة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هذا إلى مولاك ساعة يدخل، ففضضت الكتاب، فإذا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هذا وقت حاجتك إلى الدراعة</w:t>
      </w:r>
      <w:r>
        <w:rPr>
          <w:rFonts w:eastAsia="Amiri" w:cs="Amiri" w:ascii="Amiri" w:hAnsi="Amiri"/>
          <w:color w:val="111111"/>
          <w:sz w:val="28"/>
          <w:szCs w:val="28"/>
          <w:rtl w:val="true"/>
          <w:lang w:bidi="ar-SA"/>
        </w:rPr>
        <w:t xml:space="preserve">». </w:t>
      </w:r>
      <w:bookmarkStart w:id="856" w:name="pg6220_53828"/>
    </w:p>
    <w:p>
      <w:pPr>
        <w:pStyle w:val="BookText"/>
        <w:rPr/>
      </w:pPr>
      <w:bookmarkEnd w:id="856"/>
      <w:r>
        <w:rPr>
          <w:rFonts w:ascii="Amiri" w:hAnsi="Amiri" w:eastAsia="Amiri" w:cs="Amiri"/>
          <w:color w:val="111111"/>
          <w:sz w:val="28"/>
          <w:sz w:val="28"/>
          <w:szCs w:val="28"/>
          <w:rtl w:val="true"/>
          <w:lang w:bidi="ar-SA"/>
        </w:rPr>
        <w:t>فكشفت طرف المنديل عنها، ودخل عليّ خادم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حدث؟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فمضيت ودخلت عليه، وعنده عمر بن بزيع واقفاً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فعلت الدراعة التي وهبتها 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كساني الأمير أكثر من ذلك، فعن أيّ دراعة تسألني يا أمير؟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الدراعة الديباج السوداء المذهّبة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يصنع مثلي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انصرفت من دار الأمير دعوت بها فلبستها، وصلّيت بها ركعتين أو أربع ركعات، ولقد دخل عليّ الرسول ودعوت بها لأفعل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إلى عمر بن بزيع،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من يجيئني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خادمي، فجاءني بها، فلمّا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ما ينبغي لنا أن نقبل قول أحد على عليّ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لي بخمسين ألف درهم، فحملتها مع الدراعة، وبعثت بها وبالمال من يومي ذلك</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1246426_237004111"/>
      <w:bookmarkStart w:id="858" w:name="_Toc322"/>
      <w:bookmarkEnd w:id="857"/>
      <w:r>
        <w:rPr>
          <w:rtl w:val="true"/>
        </w:rPr>
        <w:t>خلوا عنه</w:t>
      </w:r>
      <w:bookmarkEnd w:id="85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حائط له يصرم</w:t>
      </w:r>
      <w:r>
        <w:rPr>
          <w:rFonts w:eastAsia="Amiri" w:cs="Amiri" w:ascii="Amiri" w:hAnsi="Amiri"/>
          <w:color w:val="111111"/>
          <w:sz w:val="28"/>
          <w:szCs w:val="28"/>
          <w:rtl w:val="true"/>
          <w:lang w:bidi="ar-SA"/>
        </w:rPr>
        <w:t>(</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فنظرت إلى غلام له قد أخذ كارة</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تمر فرمى بها وراء الحائط، فأتيته فأخذته وذهبت به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وجدت هذا وهذه الكارة،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bookmarkStart w:id="859" w:name="pg6220_53829"/>
    </w:p>
    <w:p>
      <w:pPr>
        <w:pStyle w:val="BookText"/>
        <w:rPr/>
      </w:pPr>
      <w:bookmarkEnd w:id="85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فلأي شيء أخذت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اشتهيت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خلّوا عنه</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0" w:name="__RefHeading___Toc1246428_237004111"/>
      <w:bookmarkStart w:id="861" w:name="_Toc323"/>
      <w:bookmarkEnd w:id="860"/>
      <w:r>
        <w:rPr>
          <w:rtl w:val="true"/>
        </w:rPr>
        <w:t>سمّه محمداً</w:t>
      </w:r>
      <w:bookmarkEnd w:id="861"/>
    </w:p>
    <w:p>
      <w:pPr>
        <w:pStyle w:val="BookText"/>
        <w:rPr/>
      </w:pPr>
      <w:r>
        <w:rPr>
          <w:rFonts w:ascii="Amiri" w:hAnsi="Amiri" w:eastAsia="Amiri" w:cs="Amiri"/>
          <w:color w:val="111111"/>
          <w:sz w:val="28"/>
          <w:sz w:val="28"/>
          <w:szCs w:val="28"/>
          <w:rtl w:val="true"/>
          <w:lang w:bidi="ar-SA"/>
        </w:rPr>
        <w:t>روى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أيام خالي إسماعيل بن إلياس، فكتبنا إلى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بنات وليس لي ذكر، وقد قلّ رجالنا، وقد خلفت امرأتي وهي حامل، فادع الله أن يجعله غلاماً، وسمّه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قضى الله تبارك وتعالى حاجتك، وسمّه محمداً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فقدمنا الكوفة وقد وُلد لي غلام قبل دخول الكوفة بستة أيام، ودخلنا يوم سابعه،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والله اليوم رجل له أولاد</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862" w:name="pg6220_53830"/>
    </w:p>
    <w:p>
      <w:pPr>
        <w:pStyle w:val="Heading3"/>
        <w:numPr>
          <w:ilvl w:val="2"/>
          <w:numId w:val="1"/>
        </w:numPr>
        <w:rPr/>
      </w:pPr>
      <w:bookmarkStart w:id="863" w:name="__RefHeading___Toc1246430_237004111"/>
      <w:bookmarkStart w:id="864" w:name="_Toc324"/>
      <w:bookmarkEnd w:id="862"/>
      <w:bookmarkEnd w:id="863"/>
      <w:r>
        <w:rPr>
          <w:rtl w:val="true"/>
        </w:rPr>
        <w:t>قمة التواضع</w:t>
      </w:r>
      <w:bookmarkEnd w:id="864"/>
    </w:p>
    <w:p>
      <w:pPr>
        <w:pStyle w:val="BookText"/>
        <w:rPr/>
      </w:pPr>
      <w:r>
        <w:rPr>
          <w:rFonts w:ascii="Amiri" w:hAnsi="Amiri" w:eastAsia="Amiri" w:cs="Amiri"/>
          <w:color w:val="111111"/>
          <w:sz w:val="28"/>
          <w:sz w:val="28"/>
          <w:szCs w:val="28"/>
          <w:rtl w:val="true"/>
          <w:lang w:bidi="ar-SA"/>
        </w:rPr>
        <w:t xml:space="preserve">روي أنّ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برجل من أهل السواد دميم المنظر، فسلّم عليه ونزل عنده وحادثه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نفسه في القيام بحاجة إن عرضت 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أتنزل إلى هذا ثم تسأله عن حوائجه، وهو إليك أحوج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من عبيد الله وأخ في كتاب الله وجار في بلاد الله، يجمعنا وإيّاه خير الآباء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الأديان الإسلام، ولعلّ الدهر يرد من حاجاتنا إليه، فيرانا بعد الزهو عليه متواضعين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نواصل من لا يستحق وصالنا مخافة أن نبقى بغير صديق</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5" w:name="__RefHeading___Toc1246432_237004111"/>
      <w:bookmarkStart w:id="866" w:name="_Toc325"/>
      <w:bookmarkEnd w:id="865"/>
      <w:r>
        <w:rPr>
          <w:rtl w:val="true"/>
        </w:rPr>
        <w:t>ماذا فعل أخوك؟</w:t>
      </w:r>
      <w:bookmarkEnd w:id="866"/>
    </w:p>
    <w:p>
      <w:pPr>
        <w:pStyle w:val="BookText"/>
        <w:rPr/>
      </w:pPr>
      <w:r>
        <w:rPr>
          <w:rFonts w:ascii="Amiri" w:hAnsi="Amiri" w:eastAsia="Amiri" w:cs="Amiri"/>
          <w:color w:val="111111"/>
          <w:sz w:val="28"/>
          <w:sz w:val="28"/>
          <w:szCs w:val="28"/>
          <w:rtl w:val="true"/>
          <w:lang w:bidi="ar-SA"/>
        </w:rPr>
        <w:t>روى علي بن أبي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أتاه رجل من أهل الري، يقال له جندب، فسلّم عليه وجلس، فسأله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السؤال،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جعلت فداك، وهو يقرئك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جندب، أعظم الله أجرك في أخيك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والله عليّ كتابه لثلاثة </w:t>
      </w:r>
      <w:r>
        <w:rPr>
          <w:rFonts w:eastAsia="Amiri" w:cs="Amiri" w:ascii="Amiri" w:hAnsi="Amiri"/>
          <w:color w:val="111111"/>
          <w:sz w:val="28"/>
          <w:szCs w:val="28"/>
          <w:rtl w:val="true"/>
          <w:lang w:bidi="ar-SA"/>
        </w:rPr>
        <w:t>(</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يوماً بالسلامة</w:t>
      </w:r>
      <w:r>
        <w:rPr>
          <w:rFonts w:eastAsia="Amiri" w:cs="Amiri" w:ascii="Amiri" w:hAnsi="Amiri"/>
          <w:color w:val="111111"/>
          <w:sz w:val="28"/>
          <w:szCs w:val="28"/>
          <w:rtl w:val="true"/>
          <w:lang w:bidi="ar-SA"/>
        </w:rPr>
        <w:t xml:space="preserve">. </w:t>
      </w:r>
      <w:bookmarkStart w:id="867" w:name="pg6220_53831"/>
    </w:p>
    <w:p>
      <w:pPr>
        <w:pStyle w:val="BookText"/>
        <w:rPr/>
      </w:pPr>
      <w:bookmarkEnd w:id="867"/>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جندب، إنّه والله مات بعد كتابه بيومين، ودفع إلى امرأته مالاً،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هذا عندك، فإذا قدم أخي فادفعيه إليه، وقد أودعته الأرض في البيت الذي كان هو فيه، فإذا أنت أتيتها فتلطّف لها، وأطمعها في نفسك، فإنّها ستدفعه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جندباً بعد ذلك، فسألته عمّا كان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سيّدي، ما زاد ولا نقص</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8" w:name="__RefHeading___Toc1246434_237004111"/>
      <w:bookmarkStart w:id="869" w:name="_Toc326"/>
      <w:bookmarkEnd w:id="868"/>
      <w:r>
        <w:rPr>
          <w:rtl w:val="true"/>
        </w:rPr>
        <w:t>لا تحجب إخوتك</w:t>
      </w:r>
      <w:bookmarkEnd w:id="869"/>
    </w:p>
    <w:p>
      <w:pPr>
        <w:pStyle w:val="BookText"/>
        <w:rPr/>
      </w:pPr>
      <w:r>
        <w:rPr>
          <w:rFonts w:ascii="Amiri" w:hAnsi="Amiri" w:eastAsia="Amiri" w:cs="Amiri"/>
          <w:color w:val="111111"/>
          <w:sz w:val="28"/>
          <w:sz w:val="28"/>
          <w:szCs w:val="28"/>
          <w:rtl w:val="true"/>
          <w:lang w:bidi="ar-SA"/>
        </w:rPr>
        <w:t>روى محمد بن علي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إبراهيم الجمّال على أبي الحسن علي بن يقطين الوزير فحجبه، فحج علي بن يقطين في تلك السنة فاستأذن بالمدينة على مولانا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فحجبه، فرآه ثاني يومه، فقال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ذنبي؟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حجبتك لأنّك حجبت أخاك إبراهيم الجمّال وقد أبى الله ان يشكر سعيك أو يغفر لك إبراهيم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ومولاي من لي بإبراهيم الجمّال في هذا الوقت وأنا بالمدينة وهو بالكوفة؟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الليل فامض إلى البقيع وحدك من غير أن يعلم بك أحد من أصحابك وغلمانك واركب نجيباً </w:t>
      </w:r>
      <w:r>
        <w:rPr>
          <w:rFonts w:eastAsia="Amiri" w:cs="Amiri" w:ascii="Amiri" w:hAnsi="Amiri"/>
          <w:color w:val="111111"/>
          <w:sz w:val="28"/>
          <w:szCs w:val="28"/>
          <w:rtl w:val="true"/>
          <w:lang w:bidi="ar-SA"/>
        </w:rPr>
        <w:t>(</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مسرجاً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فوافى البقيع وركب النجيب ولم يلبث أن أناخه على بباب إبراهيم </w:t>
      </w:r>
      <w:bookmarkStart w:id="870" w:name="pg6220_53832"/>
    </w:p>
    <w:p>
      <w:pPr>
        <w:pStyle w:val="BookText"/>
        <w:rPr/>
      </w:pPr>
      <w:bookmarkEnd w:id="870"/>
      <w:r>
        <w:rPr>
          <w:rFonts w:ascii="Amiri" w:hAnsi="Amiri" w:eastAsia="Amiri" w:cs="Amiri"/>
          <w:color w:val="111111"/>
          <w:sz w:val="28"/>
          <w:sz w:val="28"/>
          <w:szCs w:val="28"/>
          <w:rtl w:val="true"/>
          <w:lang w:bidi="ar-SA"/>
        </w:rPr>
        <w:t>الجمّال بالكوفة، فقرع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 الجمّال من داخل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يعمل علي ابن يقطين الوزير ببابي؟</w:t>
      </w:r>
    </w:p>
    <w:p>
      <w:pPr>
        <w:pStyle w:val="BookText"/>
        <w:rPr/>
      </w:pPr>
      <w:r>
        <w:rPr>
          <w:rFonts w:ascii="Amiri" w:hAnsi="Amiri" w:eastAsia="Amiri" w:cs="Amiri"/>
          <w:color w:val="111111"/>
          <w:sz w:val="28"/>
          <w:sz w:val="28"/>
          <w:szCs w:val="28"/>
          <w:rtl w:val="true"/>
          <w:lang w:bidi="ar-SA"/>
        </w:rPr>
        <w:t>فقال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أمري عظيم وآلى عليه الإذن له، فقال له لما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إنّ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أن يقبلني أو تغفر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فآلى علي بن يقطين علي إبراهيم الجمّال أن يطأ</w:t>
      </w:r>
    </w:p>
    <w:p>
      <w:pPr>
        <w:pStyle w:val="BookText"/>
        <w:rPr/>
      </w:pPr>
      <w:r>
        <w:rPr>
          <w:rFonts w:ascii="Amiri" w:hAnsi="Amiri" w:eastAsia="Amiri" w:cs="Amiri"/>
          <w:color w:val="111111"/>
          <w:sz w:val="28"/>
          <w:sz w:val="28"/>
          <w:szCs w:val="28"/>
          <w:rtl w:val="true"/>
          <w:lang w:bidi="ar-SA"/>
        </w:rPr>
        <w:t>خدّه، فامتنع إبراهيم من ذلك، فآلى عليه ثانياً، ففعل فلم يزل إبراهيم يطأ خدّه وعلي بن يقطين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ثم انصرف وركب النجيب وأناخه من ليلته بباب المولى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فإذن له ودخل عليه فقبله</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1" w:name="__RefHeading___Toc1246436_237004111"/>
      <w:bookmarkStart w:id="872" w:name="_Toc327"/>
      <w:bookmarkEnd w:id="871"/>
      <w:r>
        <w:rPr>
          <w:rtl w:val="true"/>
        </w:rPr>
        <w:t>نحن آل محمد</w:t>
      </w:r>
      <w:bookmarkEnd w:id="872"/>
    </w:p>
    <w:p>
      <w:pPr>
        <w:pStyle w:val="BookText"/>
        <w:rPr/>
      </w:pPr>
      <w:r>
        <w:rPr>
          <w:rFonts w:ascii="Amiri" w:hAnsi="Amiri" w:eastAsia="Amiri" w:cs="Amiri"/>
          <w:color w:val="111111"/>
          <w:sz w:val="28"/>
          <w:sz w:val="28"/>
          <w:szCs w:val="28"/>
          <w:rtl w:val="true"/>
          <w:lang w:bidi="ar-SA"/>
        </w:rPr>
        <w:t>روى أيوب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باب هارون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نفيع الأنصاري، وحضر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حمار له، فتلقّاه الحاجب بالإكرام وعجّل له بالإذن، فسأل نفيع عبد العزيز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الشيخ؟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آل أبي طالب شيخ آل محمد، هذا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أعجز من هؤلاء القوم يفعلون هذا برجل يقدر أن يزيلهم عن السرير، أما إن خرج لأسوئنه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هؤلاء أهل بيت قلّ ما تعرّض لهم أحد في الخطاب إلا وسمّوه في الجواب سمّة يبقى عارها عليه مدى الدهر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نفيع بلجام حماره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يا هذا؟ </w:t>
      </w:r>
      <w:bookmarkStart w:id="873" w:name="pg6220_53833"/>
    </w:p>
    <w:p>
      <w:pPr>
        <w:pStyle w:val="BookText"/>
        <w:rPr/>
      </w:pPr>
      <w:bookmarkEnd w:id="87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إن كنت تريد النسب أنا ابن محمد حبيب الله ابن إسماعيل ذبيح الله ابن إبراهيم خليل الله، وإن كنت تريد البلد فهو الذي فرض الله على المسلمين إن كنت منهم الحج إليه، وإن كنت تريد المفاخرة فوالله ما رضوا مشركو قومي مسلمو قومك أكفّاءهم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 الينا أكفّائا من قريش، وإن كنت تريد الصيت والاسم فنحن الذين أمر الله بالصلاة علينا في الصلوات المفروضة،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فنحن آل محمد خل عن</w:t>
      </w:r>
    </w:p>
    <w:p>
      <w:pPr>
        <w:pStyle w:val="BookText"/>
        <w:rPr/>
      </w:pPr>
      <w:r>
        <w:rPr>
          <w:rFonts w:ascii="IRNazanin" w:hAnsi="IRNazanin" w:eastAsia="IRNazanin"/>
          <w:color w:val="111111"/>
          <w:sz w:val="28"/>
          <w:sz w:val="28"/>
          <w:szCs w:val="28"/>
          <w:rtl w:val="true"/>
          <w:lang w:bidi="fa-IR"/>
        </w:rPr>
        <w:t>الحمار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فخلّى عنه ويده ترتعد وانصرف مخزياً؟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المعاذ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بحال الإمام يوم نفيع كيف أخزاه للعين وكفر</w:t>
      </w:r>
    </w:p>
    <w:p>
      <w:pPr>
        <w:pStyle w:val="BookText"/>
        <w:rPr/>
      </w:pPr>
      <w:r>
        <w:rPr>
          <w:rFonts w:ascii="Amiri" w:hAnsi="Amiri" w:eastAsia="Amiri" w:cs="Amiri"/>
          <w:color w:val="111111"/>
          <w:sz w:val="28"/>
          <w:sz w:val="28"/>
          <w:szCs w:val="28"/>
          <w:rtl w:val="true"/>
          <w:lang w:bidi="ar-SA"/>
        </w:rPr>
        <w:t>هو للأولياء اسم ومعنى وهو في القلب للمحق مصور</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4" w:name="__RefHeading___Toc1246438_237004111"/>
      <w:bookmarkStart w:id="875" w:name="_Toc328"/>
      <w:bookmarkEnd w:id="874"/>
      <w:r>
        <w:rPr>
          <w:rtl w:val="true"/>
        </w:rPr>
        <w:t>إنّهم يكيدون كيداً</w:t>
      </w:r>
      <w:bookmarkEnd w:id="875"/>
    </w:p>
    <w:p>
      <w:pPr>
        <w:pStyle w:val="BookText"/>
        <w:rPr/>
      </w:pPr>
      <w:r>
        <w:rPr>
          <w:rFonts w:ascii="Amiri" w:hAnsi="Amiri" w:eastAsia="Amiri" w:cs="Amiri"/>
          <w:color w:val="111111"/>
          <w:sz w:val="28"/>
          <w:sz w:val="28"/>
          <w:szCs w:val="28"/>
          <w:rtl w:val="true"/>
          <w:lang w:bidi="ar-SA"/>
        </w:rPr>
        <w:t>روى علي بن أبي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يتقدّم هارون العباسي إلى خدمه إذا خرج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أن يقتلوه، فكانوا يهمّون به فيتداخلهم من الهيبة والزمع، فلما طال ذلك أمر بتمثال من خشب وجعل له وجهاً مثل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إذا سكروا أمرهم أن يذبحوه بالسكاكين، فكانوا يفعلون ذلك أبداً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بعض الأيام جمعهم في الموضع وهم سكارى وأخرج سيّدي إليهم، فلمّا بصروا به همّوا به على رسم الصورة، فلمّا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ما </w:t>
      </w:r>
      <w:bookmarkStart w:id="876" w:name="pg6220_53834"/>
    </w:p>
    <w:p>
      <w:pPr>
        <w:pStyle w:val="BookText"/>
        <w:rPr/>
      </w:pPr>
      <w:bookmarkEnd w:id="876"/>
      <w:r>
        <w:rPr>
          <w:rFonts w:ascii="Amiri" w:hAnsi="Amiri" w:eastAsia="Amiri" w:cs="Amiri"/>
          <w:color w:val="111111"/>
          <w:sz w:val="28"/>
          <w:sz w:val="28"/>
          <w:szCs w:val="28"/>
          <w:rtl w:val="true"/>
          <w:lang w:bidi="ar-SA"/>
        </w:rPr>
        <w:t>يريدون كلّمهم بالخزرية والتركية، فرموا من أيديهم السكاكين ووثبوا إلى قدميه فقبّلوها وتضرّعوا إليه وتبعوه إلى أن شيّعوه إلى المنزل الذي كان ينزل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فسألهم الترجمان عن حالهم،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يصير إلينا في كل عام فيقضي أحكامنا، ويرضي بعضنا من بعض، ونستسقي به إذا قحط بلدنا، وإذا نزلت بنا نازلة فزعنا إليه، فعاهدهم أنّه لا يأمرهم</w:t>
      </w:r>
    </w:p>
    <w:p>
      <w:pPr>
        <w:pStyle w:val="BookText"/>
        <w:rPr/>
      </w:pPr>
      <w:r>
        <w:rPr>
          <w:rFonts w:ascii="Amiri" w:hAnsi="Amiri" w:eastAsia="Amiri" w:cs="Amiri"/>
          <w:color w:val="111111"/>
          <w:sz w:val="28"/>
          <w:sz w:val="28"/>
          <w:szCs w:val="28"/>
          <w:rtl w:val="true"/>
          <w:lang w:bidi="ar-SA"/>
        </w:rPr>
        <w:t xml:space="preserve">بذلك، فرجعوا </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7" w:name="__RefHeading___Toc1246440_237004111"/>
      <w:bookmarkStart w:id="878" w:name="_Toc329"/>
      <w:bookmarkEnd w:id="877"/>
      <w:r>
        <w:rPr>
          <w:rtl w:val="true"/>
        </w:rPr>
        <w:t>توبة بشر الحافي</w:t>
      </w:r>
      <w:bookmarkEnd w:id="878"/>
    </w:p>
    <w:p>
      <w:pPr>
        <w:pStyle w:val="BookText"/>
        <w:rPr/>
      </w:pPr>
      <w:r>
        <w:rPr>
          <w:rFonts w:ascii="Amiri" w:hAnsi="Amiri" w:eastAsia="Amiri" w:cs="Amiri"/>
          <w:color w:val="111111"/>
          <w:sz w:val="28"/>
          <w:sz w:val="28"/>
          <w:szCs w:val="28"/>
          <w:rtl w:val="true"/>
          <w:lang w:bidi="ar-SA"/>
        </w:rPr>
        <w:t xml:space="preserve">روى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 بشر الحافي،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اجتاز على داره ببغداد، فسمع الملاهي وأصوات الغناء والقصب تخرج من تلك الدار، فخرجت جارية وبيدها قمامة البقل، فرمت بها في الدرب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جارية، صاحب هذه الدار حرّ أم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لو كان عبداً خاف من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قال مولاها وهو على مائدة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علينا؟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بكذا وكذا، فخرج حافياً حتى لقي مولانا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على يده</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bookmarkStart w:id="879" w:name="pg6220_53835"/>
    </w:p>
    <w:p>
      <w:pPr>
        <w:pStyle w:val="Heading3"/>
        <w:numPr>
          <w:ilvl w:val="2"/>
          <w:numId w:val="1"/>
        </w:numPr>
        <w:rPr/>
      </w:pPr>
      <w:bookmarkStart w:id="880" w:name="__RefHeading___Toc1246442_237004111"/>
      <w:bookmarkStart w:id="881" w:name="_Toc330"/>
      <w:bookmarkEnd w:id="879"/>
      <w:bookmarkEnd w:id="880"/>
      <w:r>
        <w:rPr>
          <w:rtl w:val="true"/>
        </w:rPr>
        <w:t>في سجن هارون العباسي</w:t>
      </w:r>
      <w:bookmarkEnd w:id="881"/>
    </w:p>
    <w:p>
      <w:pPr>
        <w:pStyle w:val="BookText"/>
        <w:rPr/>
      </w:pPr>
      <w:r>
        <w:rPr>
          <w:rFonts w:ascii="Amiri" w:hAnsi="Amiri" w:eastAsia="Amiri" w:cs="Amiri"/>
          <w:color w:val="111111"/>
          <w:sz w:val="28"/>
          <w:sz w:val="28"/>
          <w:szCs w:val="28"/>
          <w:rtl w:val="true"/>
          <w:lang w:bidi="ar-SA"/>
        </w:rPr>
        <w:t>عن أحمد بن عبد الله الفروي،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الفضل بن الربيع وهو جالس على سطح،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فدنوت حتى حاذيته،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إلى البيت في الدار، فأشرفت،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البيت؟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مطروحاً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حسناً، فتأمّلت ونظرت فتيقّنت،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مولاي؟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تتجاهل علي؟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أتجاهل، ولكن لا أعرف في مولى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إنّي أتفقّده الليل والنهار فلم أجده في وقت من الأوقات إلاّ على الحال التي أخبرك بها، إنّه يصلّي الفجر فيعقّب ساعة في دبر صلاته إلى أن تطلع الشمس، ثم يسجد سجدةً فلا يزال ساجداً حتى تزول الشمس، وقد وكّل من يترصّد له الزوال، فلست أدري متى يقول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زالت الشمس، إذ يثب فيبتدئ بالصلاة من غير أن يجدّد وضوءاً، فأعلم أنّه لم ينم في سجوده ولا أغفى، فلا يزال كذلك إلى أن يفرغ من صلاة العصر، فإذا صلّى العصر سجد سجدة، فلا يزال ساجداً إلى أن تغيب الشمس، فإذا غابت الشمس وثب من سجدته فصلّى المغرب من غير أن يحدث حدثاً، </w:t>
      </w:r>
    </w:p>
    <w:p>
      <w:pPr>
        <w:pStyle w:val="BookText"/>
        <w:rPr/>
      </w:pPr>
      <w:r>
        <w:rPr>
          <w:rFonts w:ascii="Amiri" w:hAnsi="Amiri" w:eastAsia="Amiri" w:cs="Amiri"/>
          <w:color w:val="111111"/>
          <w:sz w:val="28"/>
          <w:sz w:val="28"/>
          <w:szCs w:val="28"/>
          <w:rtl w:val="true"/>
          <w:lang w:bidi="ar-SA"/>
        </w:rPr>
        <w:t>فلايزال في صلاته وتعقيبه إلى أن يصلّي العتمة، فإذا صلّى العتمة أفطر على شوي يؤتى به، ثم يجدّد الوضوء، ثم يسجد، ثم يرفع رأسه، فينام نومة خفيفة، ثم يقوم فيجدّد الوضوء، ثم يقوم فلا يزال يصلّي في جوف الليل حتى يطلع الفجر، فلست أدري متى يقول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الفجر قد طلع، إذ قد وثب هو لصلاة الفجر، فهذا دأبه منذ حُول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تحدثّن في أمره حدثاً يكون منه زوال النعمة، فقد تعلم أنّه لم يفعل أحد بأحد منهم سوءاً إلاّ كانت نعمته زائلة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أرسلوا إليّ في غير مرّة يأمرونني بقتله، فلم أجبهم إلى ذلك، وأعلمتهم أنّي لا أفعل ذلك، ولو قتلوني ما أجبتهم إلى ما سألوني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ذلك حول إلى الفضل بن يحيى البرمكي، فحبس عنده أياماً، وكان الفضل بن الربيع يبعث إليه في كل ليلة مائدة، ومنع أن يدخل إليه من عند غيره، فكان لا يأكل ولا يفطر إلاّ على المائدة التي يؤتى بها، حتى مضى على تلك الحال ثلاثة أيام ولياليها، فلمّا كانت الليلة الرابعة قدمت إليه مائدة للفضل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تعلم أنّي لو أكلت قبل اليوم كنت قد أعنت على نفسي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فمرض، فلما كان من غد بعث إليه بالطيب ليسأله عن العلّة، فقال له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فتغافل عنه، فلما أكثر عليه أخرج إليه راحته فأراها الطبيب،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علّتي، وكانت خضرة في وسط راحته، تدل على أنه سم، فاجتمع في ذلك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الطبيب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لهو أعلم بما فعلتم به منكم، ثم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882" w:name="pg6220_53837"/>
    </w:p>
    <w:p>
      <w:pPr>
        <w:pStyle w:val="Heading3"/>
        <w:numPr>
          <w:ilvl w:val="2"/>
          <w:numId w:val="1"/>
        </w:numPr>
        <w:rPr/>
      </w:pPr>
      <w:bookmarkStart w:id="883" w:name="__RefHeading___Toc1246444_237004111"/>
      <w:bookmarkStart w:id="884" w:name="_Toc331"/>
      <w:bookmarkEnd w:id="882"/>
      <w:bookmarkEnd w:id="883"/>
      <w:r>
        <w:rPr>
          <w:rtl w:val="true"/>
        </w:rPr>
        <w:t>أتدري أين أنت؟</w:t>
      </w:r>
      <w:bookmarkEnd w:id="884"/>
    </w:p>
    <w:p>
      <w:pPr>
        <w:pStyle w:val="BookText"/>
        <w:rPr/>
      </w:pPr>
      <w:r>
        <w:rPr>
          <w:rFonts w:ascii="Amiri" w:hAnsi="Amiri" w:eastAsia="Amiri" w:cs="Amiri"/>
          <w:color w:val="111111"/>
          <w:sz w:val="28"/>
          <w:sz w:val="28"/>
          <w:szCs w:val="28"/>
          <w:rtl w:val="true"/>
          <w:lang w:bidi="ar-SA"/>
        </w:rPr>
        <w:t>عن أحمد التبّان،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على فراشي، فما أحسست إلاّ ورجل قد رفسني برجله،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ينام شيعة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فقمت فزعاً، فلما رآني فزعاً ضمّني إلى صدره، فالتفتُ فإذا إنا بأبي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توضّأ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فتوضّأت، وأخذني بيدي، فأخرجني من باب داري، وكان باب</w:t>
      </w:r>
    </w:p>
    <w:p>
      <w:pPr>
        <w:pStyle w:val="BookText"/>
        <w:rPr/>
      </w:pPr>
      <w:r>
        <w:rPr>
          <w:rFonts w:ascii="Amiri" w:hAnsi="Amiri" w:eastAsia="Amiri" w:cs="Amiri"/>
          <w:color w:val="111111"/>
          <w:sz w:val="28"/>
          <w:sz w:val="28"/>
          <w:szCs w:val="28"/>
          <w:rtl w:val="true"/>
          <w:lang w:bidi="ar-SA"/>
        </w:rPr>
        <w:t>الدار مغلقاً، ما أدري من أين أخرجني، فإذا أنا بناقة معقلة له، فحلّ عقالها وأردفني خلفه، وسار بي غير بعيد، فأنزلني موضعاً فصلى بي أربعاً وعشرين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تدري في أي موضع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ووليه وابن 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قبر جدي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غير بعيد حتى أتى الكوفة، وإنّ الكلاب والحرس لقيام، ما من كلب ولا حارس يبصر شيئاً، فأدخلني المسجد، وإنّي لأعرفه وأنكره، فصلّى بي سبع عشرة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تدري أين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مسجد الكوفة، وهذه الطست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غير بعيد وأنزلني، فصلّى بي أربعاً وعشرين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أتدري أين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قبر جدي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سار بي غير بعيد، فأنزلني،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الخليل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بي غير بعيد، فأدخلني مكة، وإنّي لأعرف البيت وبئر زمزم وبيت الشراب،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أتدري أين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مكة، وهذا البيت، وهذه زمزم، وهذا بيت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بي غير بعيد، فأدخلني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فصلّى بي أربعاً وعشرين ركعة،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أين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مسجد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بي غير بعيد، فأتى بي الشعب، شعب أبي جبير،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أحمد، تريد أريك من دلالات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ليل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 الليل عنّا،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نهار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النهار إلينا بالنور العظيم، وبالشمس حتى رجعت بيضاء نقيّة، فصلّينا الزوال،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نهار أدبر، يا ليل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علينا الليل حتى صلّينا المغرب،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هذا يا بن رسول الله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حتى أتى بي جبلاً محيطاً بالدنيا، ما الدنيا عنده إلاّ مثل سكرجة</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أين أنت؟</w:t>
      </w:r>
      <w:r>
        <w:rPr>
          <w:rFonts w:eastAsia="Amiri" w:cs="Amiri" w:ascii="Amiri" w:hAnsi="Amiri"/>
          <w:color w:val="111111"/>
          <w:sz w:val="28"/>
          <w:szCs w:val="28"/>
          <w:rtl w:val="true"/>
          <w:lang w:bidi="ar-SA"/>
        </w:rPr>
        <w:t xml:space="preserve">». </w:t>
      </w:r>
      <w:bookmarkStart w:id="885" w:name="pg6220_53839"/>
    </w:p>
    <w:p>
      <w:pPr>
        <w:pStyle w:val="BookText"/>
        <w:rPr/>
      </w:pPr>
      <w:bookmarkEnd w:id="885"/>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جبل محيط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أنا بقوم عليهم ثياب بيض،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هؤلاء قوم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عليهم، فردّوا علينا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قد نعست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أن تنام على فراشك؟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فركض برجله ركضة،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في منزلي نائم، وتوضّأت وصلّيت الغداة في منزلي، والحمد لله أولاً وآخراً </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6" w:name="__RefHeading___Toc1246446_237004111"/>
      <w:bookmarkStart w:id="887" w:name="_Toc332"/>
      <w:bookmarkEnd w:id="886"/>
      <w:r>
        <w:rPr>
          <w:rtl w:val="true"/>
        </w:rPr>
        <w:t>توبة الجارية</w:t>
      </w:r>
      <w:bookmarkEnd w:id="887"/>
    </w:p>
    <w:p>
      <w:pPr>
        <w:pStyle w:val="BookText"/>
        <w:rPr/>
      </w:pPr>
      <w:r>
        <w:rPr>
          <w:rFonts w:ascii="Amiri" w:hAnsi="Amiri" w:eastAsia="Amiri" w:cs="Amiri"/>
          <w:color w:val="111111"/>
          <w:sz w:val="28"/>
          <w:sz w:val="28"/>
          <w:szCs w:val="28"/>
          <w:rtl w:val="true"/>
          <w:lang w:bidi="ar-SA"/>
        </w:rPr>
        <w:t xml:space="preserve">روي أنّ هارون العباسي أنفذ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خصيفة</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لها جمال ووضّاءة لتخدمه في السجن،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بهديتكم تفرحون، لا حاجة لي في هذه ولا في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فاستطار هارون غضباً،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برضاك حبسناك، ولا برضاك خدمناك، واترك الجارية عنده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ورجع، ثم قام هارون عن مجلسه وأنفذ الخادم إليه ليتفحّص عن حالها، فرآها ساجدة لربّها لا ترفع رأسها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سُبْحانَكَ سُبْحانَكَ، 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سحرها والله موسى بن جعفر بسحره، عليّ بها، فأُتي بها وهي ترتعد شاخصة نحو السماء بصرها،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شأني الشأن البديع أنّي كنت عنده واقفة وهو قائم يصلّي ليله ونهاره، </w:t>
      </w:r>
    </w:p>
    <w:p>
      <w:pPr>
        <w:pStyle w:val="BookText"/>
        <w:rPr/>
      </w:pPr>
      <w:r>
        <w:rPr>
          <w:rFonts w:ascii="Amiri" w:hAnsi="Amiri" w:eastAsia="Amiri" w:cs="Amiri"/>
          <w:color w:val="111111"/>
          <w:sz w:val="28"/>
          <w:sz w:val="28"/>
          <w:szCs w:val="28"/>
          <w:rtl w:val="true"/>
          <w:lang w:bidi="ar-SA"/>
        </w:rPr>
        <w:t>فلمّا انصرف من صلاته بوجهه وهو يسبّح الله ويقدّسه،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لك حاجة أعطيكها؟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حاجتي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أدخلت عليك لحوائجك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روضة مزهرة لا أبلغ آخرها من أوّلها بنظري ولا أولها من آخرها فيها مجالس مفروشة بالوشي والديباج وعليها وصفاء ووصايف لم أر مثل وجوهم حسناً ولا مثل لباسهم لباساً، عليهم الحرير الأخضر والأكاليل والدرّ والياقوت، وفي أيديهم الأباريق والمناديل ومن كل الطعام، فخررت ساجدة حتى أقامني هذا الخادم فرأيت نفسي حيث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خبيثة لعلّك سجدت فنمت فرأيت هذا في منامك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سيّدي إلاّ قبل سجودي رأيت فسجدت من 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هذه الخبيثة إليك فلا يسمع هذا منها أحد،</w:t>
      </w:r>
    </w:p>
    <w:p>
      <w:pPr>
        <w:pStyle w:val="BookText"/>
        <w:rPr/>
      </w:pPr>
      <w:r>
        <w:rPr>
          <w:rFonts w:ascii="Amiri" w:hAnsi="Amiri" w:eastAsia="Amiri" w:cs="Amiri"/>
          <w:color w:val="111111"/>
          <w:sz w:val="28"/>
          <w:sz w:val="28"/>
          <w:szCs w:val="28"/>
          <w:rtl w:val="true"/>
          <w:lang w:bidi="ar-SA"/>
        </w:rPr>
        <w:t>فأقبلت في الصلاة فإذا قيل لها في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العبد الصالح، فسئلت عن قولها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عاينت من الأمر نادتني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ابعدي عن العبد الصالح حتى ندخل عليه فنحن له دونك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زالت كذلك حتى ماتت، وذلك قبل موت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بأيام يسيرة</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8" w:name="pg6220_53842"/>
      <w:bookmarkStart w:id="889" w:name="pg6220_53842"/>
      <w:bookmarkEnd w:id="889"/>
    </w:p>
    <w:p>
      <w:pPr>
        <w:pStyle w:val="Heading2"/>
        <w:numPr>
          <w:ilvl w:val="1"/>
          <w:numId w:val="1"/>
        </w:numPr>
        <w:rPr/>
      </w:pPr>
      <w:bookmarkStart w:id="890" w:name="pg6220_53842"/>
      <w:bookmarkStart w:id="891" w:name="__RefHeading___Toc1246448_237004111"/>
      <w:bookmarkStart w:id="892" w:name="_Toc333"/>
      <w:bookmarkEnd w:id="890"/>
      <w:bookmarkEnd w:id="891"/>
      <w:r>
        <w:rPr/>
        <w:t>10</w:t>
      </w:r>
      <w:r>
        <w:rPr>
          <w:rtl w:val="true"/>
        </w:rPr>
        <w:t>-</w:t>
      </w:r>
      <w:r>
        <w:rPr>
          <w:rtl w:val="true"/>
        </w:rPr>
        <w:t>من قصص الإمام الرضا</w:t>
      </w:r>
      <w:r>
        <w:rPr>
          <w:rtl w:val="true"/>
        </w:rPr>
        <w:t>(</w:t>
      </w:r>
      <w:r>
        <w:rPr>
          <w:rtl w:val="true"/>
        </w:rPr>
        <w:t>عليه السلام</w:t>
      </w:r>
      <w:r>
        <w:rPr>
          <w:rtl w:val="true"/>
        </w:rPr>
        <w:t>)</w:t>
      </w:r>
      <w:bookmarkEnd w:id="892"/>
    </w:p>
    <w:p>
      <w:pPr>
        <w:pStyle w:val="Heading3"/>
        <w:numPr>
          <w:ilvl w:val="2"/>
          <w:numId w:val="1"/>
        </w:numPr>
        <w:rPr/>
      </w:pPr>
      <w:bookmarkStart w:id="893" w:name="__RefHeading___Toc1246450_237004111"/>
      <w:bookmarkStart w:id="894" w:name="_Toc334"/>
      <w:bookmarkEnd w:id="893"/>
      <w:r>
        <w:rPr>
          <w:rtl w:val="true"/>
        </w:rPr>
        <w:t>مقدمة</w:t>
      </w:r>
      <w:r>
        <w:rPr>
          <w:rtl w:val="true"/>
        </w:rPr>
        <w:t>:</w:t>
      </w:r>
      <w:bookmarkEnd w:id="894"/>
    </w:p>
    <w:p>
      <w:pPr>
        <w:pStyle w:val="BookText"/>
        <w:rPr/>
      </w:pPr>
      <w:r>
        <w:rPr>
          <w:rFonts w:ascii="Amiri" w:hAnsi="Amiri" w:eastAsia="Amiri" w:cs="Amiri"/>
          <w:color w:val="111111"/>
          <w:sz w:val="28"/>
          <w:sz w:val="28"/>
          <w:szCs w:val="28"/>
          <w:rtl w:val="true"/>
          <w:lang w:bidi="ar-SA"/>
        </w:rPr>
        <w:t xml:space="preserve">هو الإمام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أسمها نجمة، وكنيتها أمّ البنين،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أسمها خيزران، وهي أمّ ولد من أهالي نوبة، وقد سمّاها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بطاهرة</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الحادي عشر من شهر ذي القعدة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والصابر، والزكي، والولي، وأشهرها الرضا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حول ولا قوة إلا بالله</w:t>
      </w:r>
      <w:r>
        <w:rPr>
          <w:rFonts w:eastAsia="Amiri" w:cs="Amiri" w:ascii="Amiri" w:hAnsi="Amiri"/>
          <w:color w:val="111111"/>
          <w:sz w:val="28"/>
          <w:szCs w:val="28"/>
          <w:rtl w:val="true"/>
          <w:lang w:bidi="ar-SA"/>
        </w:rPr>
        <w:t xml:space="preserve">). </w:t>
      </w:r>
      <w:bookmarkStart w:id="895" w:name="pg6220_53843"/>
    </w:p>
    <w:p>
      <w:pPr>
        <w:pStyle w:val="Heading3"/>
        <w:numPr>
          <w:ilvl w:val="2"/>
          <w:numId w:val="1"/>
        </w:numPr>
        <w:rPr/>
      </w:pPr>
      <w:bookmarkStart w:id="896" w:name="__RefHeading___Toc1246452_237004111"/>
      <w:bookmarkStart w:id="897" w:name="_Toc335"/>
      <w:bookmarkEnd w:id="895"/>
      <w:bookmarkEnd w:id="896"/>
      <w:r>
        <w:rPr>
          <w:rtl w:val="true"/>
        </w:rPr>
        <w:t xml:space="preserve">قالوا في حقه </w:t>
      </w:r>
      <w:r>
        <w:rPr>
          <w:rtl w:val="true"/>
        </w:rPr>
        <w:t>(</w:t>
      </w:r>
      <w:r>
        <w:rPr>
          <w:rtl w:val="true"/>
        </w:rPr>
        <w:t>عليه السلام</w:t>
      </w:r>
      <w:r>
        <w:rPr>
          <w:rtl w:val="true"/>
        </w:rPr>
        <w:t>)</w:t>
      </w:r>
      <w:bookmarkEnd w:id="8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الحافظ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خفّيات الأسرار، ومبرز خبيّات الأمور الكوامن، منبع المكارم والميامن، ومنبع الأعالي الخضارم والأيامن، منيع الجناب، رفيع القباب، وسيع الرحاب، هتون السحاب، عزيز الألطاف، غزير الأكناف، أمير الأشراف، قرة عين آل ياسين</w:t>
      </w:r>
    </w:p>
    <w:p>
      <w:pPr>
        <w:pStyle w:val="BookText"/>
        <w:rPr/>
      </w:pPr>
      <w:r>
        <w:rPr>
          <w:rFonts w:ascii="Amiri" w:hAnsi="Amiri" w:eastAsia="Amiri" w:cs="Amiri"/>
          <w:color w:val="111111"/>
          <w:sz w:val="28"/>
          <w:sz w:val="28"/>
          <w:szCs w:val="28"/>
          <w:rtl w:val="true"/>
          <w:lang w:bidi="ar-SA"/>
        </w:rPr>
        <w:t>وآل عبد مناف، السيد، الطاهر، المعصوم، والعارف بحقائق العلوم، والواقف على غوامض أسرار السر المكتوم، والمخبر بما هو آت وعمّا غبر ومضى، المرضي عند الله سبحانه برضاه عنه في جميع الأحوال، ولذا لقب بالرضا علي بن موسى، صلوات الله على محمد وآله، خصوصاً عليه، ما سح سحاب وهمى، وطلع نبات ونما</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السيد أبو الحسن علي الرضا ابن موسى الكاظم ابن جعفر الصادق ابن محمد الباقر ابن علي بن الحسين الهاشمي العلوي المدني، كان من العلم والدين والسؤدد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وهو شاب في أيام مالك</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الأئمة الاثني عشر، كان سيّد بني هاشم في زمانه، وكان المأمون يخضع له ويتغالى فيه، حتى إنّه جعله ولي عهده من بعده، وكتب إلى الآفاق بذلك</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أي في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الإمام الجليل المعظم، سلالة السادة الأكارم، أبو الحسن علي بن موسى الكاظم، أحد الأئمة الاثني عشر، أولي </w:t>
      </w:r>
    </w:p>
    <w:p>
      <w:pPr>
        <w:pStyle w:val="BookText"/>
        <w:rPr/>
      </w:pPr>
      <w:r>
        <w:rPr>
          <w:rFonts w:ascii="Amiri" w:hAnsi="Amiri" w:eastAsia="Amiri" w:cs="Amiri"/>
          <w:color w:val="111111"/>
          <w:sz w:val="28"/>
          <w:sz w:val="28"/>
          <w:szCs w:val="28"/>
          <w:rtl w:val="true"/>
          <w:lang w:bidi="ar-SA"/>
        </w:rPr>
        <w:t>المناقب، الذين انتسبت الإمامية إليهم، وقصروا بناء مذهبهم عليهم</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الصباغ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الأئمة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موسى الرضا من أجل المناقب، وأمداد فضائله وفواضله متوالية كتوالي الكتائب، وموالاته محمودة البوادي والعواقب، وعجائب أوصافه من غرائب العجائب، وسؤدده ونبله قد حل من الشرف في</w:t>
      </w:r>
    </w:p>
    <w:p>
      <w:pPr>
        <w:pStyle w:val="BookText"/>
        <w:rPr/>
      </w:pPr>
      <w:r>
        <w:rPr>
          <w:rFonts w:ascii="Amiri" w:hAnsi="Amiri" w:eastAsia="Amiri" w:cs="Amiri"/>
          <w:color w:val="111111"/>
          <w:sz w:val="28"/>
          <w:sz w:val="28"/>
          <w:szCs w:val="28"/>
          <w:rtl w:val="true"/>
          <w:lang w:bidi="ar-SA"/>
        </w:rPr>
        <w:t>الذروة والمغارب، فلمواليه السعد الطالع، ولمناويه النحس الغارب</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النسّابة 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الكاظم ويكنّى أبا الحسن، ولم يكن في الطالبيين في عصره مثله، بايع له المأمون بولاية العهد، وضرب اسمه على الدنانير والدراهم، ثم توفّي بطوس ودفن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8" w:name="pg6220_53845"/>
    </w:p>
    <w:p>
      <w:pPr>
        <w:pStyle w:val="Heading3"/>
        <w:numPr>
          <w:ilvl w:val="2"/>
          <w:numId w:val="1"/>
        </w:numPr>
        <w:rPr/>
      </w:pPr>
      <w:bookmarkStart w:id="899" w:name="__RefHeading___Toc1246454_237004111"/>
      <w:bookmarkStart w:id="900" w:name="_Toc336"/>
      <w:bookmarkEnd w:id="898"/>
      <w:bookmarkEnd w:id="899"/>
      <w:r>
        <w:rPr>
          <w:rtl w:val="true"/>
        </w:rPr>
        <w:t>أين الخراساني؟</w:t>
      </w:r>
      <w:bookmarkEnd w:id="900"/>
    </w:p>
    <w:p>
      <w:pPr>
        <w:pStyle w:val="BookText"/>
        <w:rPr/>
      </w:pPr>
      <w:r>
        <w:rPr>
          <w:rFonts w:ascii="Amiri" w:hAnsi="Amiri" w:eastAsia="Amiri" w:cs="Amiri"/>
          <w:color w:val="111111"/>
          <w:sz w:val="28"/>
          <w:sz w:val="28"/>
          <w:szCs w:val="28"/>
          <w:rtl w:val="true"/>
          <w:lang w:bidi="ar-SA"/>
        </w:rPr>
        <w:t>عن اليسع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أحدّثه وقد اجتمع إليه خلق كثير يسألونه عن الحلال والحرام إذ دخل عليه رجل طوال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رجل من محبّيك ومحبّي آبائك وأجدادك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 من الحج وقد افتقدت نفقتي وما معي ما أبلغ مرحلة فإن رأيت أن تنهضني إلى بلدي ولله علي نعمة فإذا بلغت بلدي تصدّقت بالذي تولّيني عنك فلست موضع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وأقبل على الناس يحدّثهم حتى تفرّقوا وبقي هو وسليمان الجعفري وخيثمة وأنا،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أتأذنون لي في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الله أمرك،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الحجرة وبقي ساعة ثم خرج وردّ الباب وأخرج يده من أعلى الباب،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هذه المائتي دينار واستعن بها في مؤونتك ونفقتك وتبرّك بها ولا تصدّق بها عنّي واخرج فلا أراك ولا تراني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لقد أجزلت ورحمت فلماذا سترت وجهك عنه؟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مخافة أن أرى ذل السؤال في وجهه لقضائي حاجته، أما سمعت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المستتر بالحسنة يعدل سبعين حجّة، والمذيع بالسيئة مخذول، والمستتر بها مغفور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الأول</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901" w:name="pg6220_53846"/>
    </w:p>
    <w:p>
      <w:pPr>
        <w:pStyle w:val="Heading3"/>
        <w:numPr>
          <w:ilvl w:val="2"/>
          <w:numId w:val="1"/>
        </w:numPr>
        <w:rPr/>
      </w:pPr>
      <w:bookmarkStart w:id="902" w:name="__RefHeading___Toc1246456_237004111"/>
      <w:bookmarkStart w:id="903" w:name="_Toc337"/>
      <w:bookmarkEnd w:id="901"/>
      <w:bookmarkEnd w:id="902"/>
      <w:r>
        <w:rPr>
          <w:rtl w:val="true"/>
        </w:rPr>
        <w:t>أبشر بالجنة</w:t>
      </w:r>
      <w:bookmarkEnd w:id="903"/>
    </w:p>
    <w:p>
      <w:pPr>
        <w:pStyle w:val="BookText"/>
        <w:rPr/>
      </w:pPr>
      <w:r>
        <w:rPr>
          <w:rFonts w:ascii="Amiri" w:hAnsi="Amiri" w:eastAsia="Amiri" w:cs="Amiri"/>
          <w:color w:val="111111"/>
          <w:sz w:val="28"/>
          <w:sz w:val="28"/>
          <w:szCs w:val="28"/>
          <w:rtl w:val="true"/>
          <w:lang w:bidi="ar-SA"/>
        </w:rPr>
        <w:t>روى موسى بن سيار،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أشرف على حيطان طوس وسمعت واعية فاتبعتها فإذا نحن بجنازة، فلمّا بصرت بها رأيت سيّدي وقد ثنى رجله عن فرسه ثم أقبل نحو الجنازة فرفعها، ثم أقبل يلوذ بها كما تلوذ السخلة بأمّها، ثم أقبل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بن سيّار من شيّع جنازة ولي من أوليائنا خرج من ذنوبه كيوم ولدته أمّه لا ذنب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إذا وضع الرجل على شفير قبره رأيت سيّدي قد أقبل فأفرج الناس عن الجنازة حتى بدا له الميّت فوضع يده على صدره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بن فلان أبشر بالجنّة، فلا خوف عليك بعد 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تعرف الرجل، فوالله أنا بقعة لم تطأها قبل يومك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بن سيّار أما علمت أنّا معاشر الأئمة تُعرض علينا أعمال شيعتنا صباحاً ومساءاً، فما كان من التقصير في أعمالهم سألنا الله تعالى الصفح لصاحبه، وما كان من العلو سألنا الله الشكر لصاحبه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4" w:name="__RefHeading___Toc1246458_237004111"/>
      <w:bookmarkStart w:id="905" w:name="_Toc338"/>
      <w:bookmarkEnd w:id="904"/>
      <w:r>
        <w:rPr>
          <w:rtl w:val="true"/>
        </w:rPr>
        <w:t>غلامك اشتهى العنب</w:t>
      </w:r>
      <w:bookmarkEnd w:id="90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عمارة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ومعي غلام لي، فاعتل في الطريق، فاشتهى العنب ونحن في مفازة، فوجّه إليّ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غلامك اشتهى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وإذا أنا بكرم لم أر أحسن منه، وأشجار رمّان، فقطعت عنباً ورماناً وأتيت به الغلام، فتزوّدنا منه إلى </w:t>
      </w:r>
      <w:bookmarkStart w:id="906" w:name="pg6220_53847"/>
    </w:p>
    <w:p>
      <w:pPr>
        <w:pStyle w:val="BookText"/>
        <w:rPr/>
      </w:pPr>
      <w:bookmarkEnd w:id="906"/>
      <w:r>
        <w:rPr>
          <w:rFonts w:ascii="Amiri" w:hAnsi="Amiri" w:eastAsia="Amiri" w:cs="Amiri"/>
          <w:color w:val="111111"/>
          <w:sz w:val="28"/>
          <w:sz w:val="28"/>
          <w:szCs w:val="28"/>
          <w:rtl w:val="true"/>
          <w:lang w:bidi="ar-SA"/>
        </w:rPr>
        <w:t xml:space="preserve">مكة، ورجعت منه إلى بغداد، فحدّثت الليث بن سعد وإبراهيم بن سعد الجوهري، فأتيا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فأخبراه، فقال لهما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 ببعيد منكما، ها هو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هم ببستان فيه من كل</w:t>
      </w:r>
    </w:p>
    <w:p>
      <w:pPr>
        <w:pStyle w:val="BookText"/>
        <w:rPr/>
      </w:pPr>
      <w:r>
        <w:rPr>
          <w:rFonts w:ascii="Amiri" w:hAnsi="Amiri" w:eastAsia="Amiri" w:cs="Amiri"/>
          <w:color w:val="111111"/>
          <w:sz w:val="28"/>
          <w:sz w:val="28"/>
          <w:szCs w:val="28"/>
          <w:rtl w:val="true"/>
          <w:lang w:bidi="ar-SA"/>
        </w:rPr>
        <w:t>نوع فأكلنا وادّخرنا</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7" w:name="__RefHeading___Toc1246460_237004111"/>
      <w:bookmarkStart w:id="908" w:name="_Toc339"/>
      <w:bookmarkEnd w:id="907"/>
      <w:r>
        <w:rPr>
          <w:rtl w:val="true"/>
        </w:rPr>
        <w:t>رجل سُرقت نفقته في الحج</w:t>
      </w:r>
      <w:bookmarkEnd w:id="908"/>
    </w:p>
    <w:p>
      <w:pPr>
        <w:pStyle w:val="BookText"/>
        <w:rPr/>
      </w:pPr>
      <w:r>
        <w:rPr>
          <w:rFonts w:ascii="Amiri" w:hAnsi="Amiri" w:eastAsia="Amiri" w:cs="Amiri"/>
          <w:color w:val="111111"/>
          <w:sz w:val="28"/>
          <w:sz w:val="28"/>
          <w:szCs w:val="28"/>
          <w:rtl w:val="true"/>
          <w:lang w:bidi="ar-SA"/>
        </w:rPr>
        <w:t>يقول جعفر بن محمد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سيدنا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مولى له حماراً بالمدينة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تبيعه بعشر دنانير ولا تنقصه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فعرّفه المولى فأتاه رجل من أهل خراسان من الحاج،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ثمانية دنانير ما أملك غيرها،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لمولاك إن شئت لعلّه يأذن لك في بيعه بهذه الثمانية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المولى إليه فأخبره بخبر الخراساني،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 إن قبلت منّا الدينارين صلة أخذنا منك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فسلّمت إليه وحج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فلما كنّا في بعض المنازل في المنصرف وإذا أنا بصاحب الحمار يبكي،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حماري وعليه الخرج وفيه نفقتي وثيابي وليس معي شيء إلا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صاحب الحمار الذي اشتراه ذكر من قصّته كذا وكذا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عشرين درهماً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المدينة فالقنا</w:t>
      </w:r>
      <w:r>
        <w:rPr>
          <w:rFonts w:eastAsia="Amiri" w:cs="Amiri" w:ascii="Amiri" w:hAnsi="Amiri"/>
          <w:color w:val="111111"/>
          <w:sz w:val="28"/>
          <w:szCs w:val="28"/>
          <w:rtl w:val="true"/>
          <w:lang w:bidi="ar-SA"/>
        </w:rPr>
        <w:t xml:space="preserve">». </w:t>
      </w:r>
      <w:bookmarkStart w:id="909" w:name="pg6220_53848"/>
    </w:p>
    <w:p>
      <w:pPr>
        <w:pStyle w:val="BookText"/>
        <w:rPr/>
      </w:pPr>
      <w:bookmarkEnd w:id="90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فمضينا، فلمّا كنّا في أوائل المدينة بعد رجوعنا من مكة نظر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قوم متّكئين على الطريق فأشار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سارق الحمار معهم والحمار معه والرجل ما أحدث فيه حدثاً فامض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علي بن موسى إمّا أن تردّ الحمار وما كان عليه وإلا رفعت أمرك إلى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سارق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عهداً وذمّة أن لا يدلّ عليّ وارد الحمار وما عليه الخرج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صاحب الحمار،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حمارك وما عليه، فانظر فإنّك لا تفقد منه شيئاً من متاعك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 فقدت من متاعي قليلاً ولا كثيراً</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0" w:name="__RefHeading___Toc1246462_237004111"/>
      <w:bookmarkStart w:id="911" w:name="_Toc340"/>
      <w:bookmarkEnd w:id="910"/>
      <w:r>
        <w:rPr>
          <w:rtl w:val="true"/>
        </w:rPr>
        <w:t>حرمة الغناء</w:t>
      </w:r>
      <w:bookmarkEnd w:id="911"/>
    </w:p>
    <w:p>
      <w:pPr>
        <w:pStyle w:val="BookText"/>
        <w:rPr/>
      </w:pPr>
      <w:r>
        <w:rPr>
          <w:rFonts w:ascii="Amiri" w:hAnsi="Amiri" w:eastAsia="Amiri" w:cs="Amiri"/>
          <w:color w:val="111111"/>
          <w:sz w:val="28"/>
          <w:sz w:val="28"/>
          <w:szCs w:val="28"/>
          <w:rtl w:val="true"/>
          <w:lang w:bidi="ar-SA"/>
        </w:rPr>
        <w:t>روى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العباسي أخبرني أنّك رخصت في سماع الغناء</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الزنديق، ما هكذا كان، إنّما سألني عن سماع الغناء فأعلمته أنّ رجلاً أتى أبا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سماع الغناء،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إذا جمع الله تبارك وتعالى بين الحق والباطل، مع أيّهما يكون الغناء،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الباطل،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فقد حكمت على نفسك، فهكذا كان قولي له</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912" w:name="pg6220_53849"/>
    </w:p>
    <w:p>
      <w:pPr>
        <w:pStyle w:val="Heading3"/>
        <w:numPr>
          <w:ilvl w:val="2"/>
          <w:numId w:val="1"/>
        </w:numPr>
        <w:rPr/>
      </w:pPr>
      <w:bookmarkStart w:id="913" w:name="__RefHeading___Toc1246464_237004111"/>
      <w:bookmarkStart w:id="914" w:name="_Toc341"/>
      <w:bookmarkEnd w:id="912"/>
      <w:bookmarkEnd w:id="913"/>
      <w:r>
        <w:rPr>
          <w:rtl w:val="true"/>
        </w:rPr>
        <w:t>قميص ودراهم</w:t>
      </w:r>
      <w:bookmarkEnd w:id="914"/>
    </w:p>
    <w:p>
      <w:pPr>
        <w:pStyle w:val="BookText"/>
        <w:rPr/>
      </w:pPr>
      <w:r>
        <w:rPr>
          <w:rFonts w:ascii="Amiri" w:hAnsi="Amiri" w:eastAsia="Amiri" w:cs="Amiri"/>
          <w:color w:val="111111"/>
          <w:sz w:val="28"/>
          <w:sz w:val="28"/>
          <w:szCs w:val="28"/>
          <w:rtl w:val="true"/>
          <w:lang w:bidi="ar-SA"/>
        </w:rPr>
        <w:t>يقول الريّان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أردت الخروج إلى العراق وعزمت على توديع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ودّعته سألته قميصاً من ثياب جسده لأكفّن به، ودراهم من ماله أصوغ بها لبناتي خواتيم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ودّعته شغلني البكاء والأسف على فراقه عن مسألة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خرجت من بين يديه 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ريّان ارجع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تحب أن أدفع إليك قميصاً من ثياب جسدي</w:t>
      </w:r>
    </w:p>
    <w:p>
      <w:pPr>
        <w:pStyle w:val="BookText"/>
        <w:rPr/>
      </w:pPr>
      <w:r>
        <w:rPr>
          <w:rFonts w:ascii="Amiri" w:hAnsi="Amiri" w:eastAsia="Amiri" w:cs="Amiri"/>
          <w:color w:val="111111"/>
          <w:sz w:val="28"/>
          <w:sz w:val="28"/>
          <w:szCs w:val="28"/>
          <w:rtl w:val="true"/>
          <w:lang w:bidi="ar-SA"/>
        </w:rPr>
        <w:t>تكفن فيه إذا فنى أجلك؟</w:t>
      </w:r>
    </w:p>
    <w:p>
      <w:pPr>
        <w:pStyle w:val="BookText"/>
        <w:rPr/>
      </w:pPr>
      <w:r>
        <w:rPr>
          <w:rFonts w:ascii="Amiri" w:hAnsi="Amiri" w:eastAsia="Amiri" w:cs="Amiri"/>
          <w:color w:val="111111"/>
          <w:sz w:val="28"/>
          <w:sz w:val="28"/>
          <w:szCs w:val="28"/>
          <w:rtl w:val="true"/>
          <w:lang w:bidi="ar-SA"/>
        </w:rPr>
        <w:t>أوما تحب أن أدفع إليك دراهم تصوغ بها لبناتك خواتيم؟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كان في نفسي أن أسألك ذلك فمنعني الغم بفراقك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الوسادة وأخرج قميصاً فدفعه إليّ ورفع جانب المصلّى فأخرج دراهم فدفعها إلي وعددتها فكانت ثلاثين درهماً دلالة أخرى</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5" w:name="__RefHeading___Toc1246466_237004111"/>
      <w:bookmarkStart w:id="916" w:name="_Toc342"/>
      <w:bookmarkEnd w:id="915"/>
      <w:r>
        <w:rPr>
          <w:rtl w:val="true"/>
        </w:rPr>
        <w:t>أُكتم ما رأيت</w:t>
      </w:r>
      <w:bookmarkEnd w:id="91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ألححت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أطلبه منه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يعدني، فخرج ذات يوم يستقبل والي المدينة وكنت معه، فجاء إلى قرب قصر فلان فنزل في موضع تحت شجرات ونزلت معه أنا وليس معنا ثالث،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العبد قد أظلّنا، ولا والله ما أملك درهماً فيما سواه</w:t>
      </w:r>
      <w:r>
        <w:rPr>
          <w:rFonts w:eastAsia="Amiri" w:cs="Amiri" w:ascii="Amiri" w:hAnsi="Amiri"/>
          <w:color w:val="111111"/>
          <w:sz w:val="28"/>
          <w:szCs w:val="28"/>
          <w:rtl w:val="true"/>
          <w:lang w:bidi="ar-SA"/>
        </w:rPr>
        <w:t xml:space="preserve">. </w:t>
      </w:r>
      <w:bookmarkStart w:id="917" w:name="pg6220_53850"/>
    </w:p>
    <w:p>
      <w:pPr>
        <w:pStyle w:val="BookText"/>
        <w:rPr/>
      </w:pPr>
      <w:bookmarkEnd w:id="917"/>
      <w:r>
        <w:rPr>
          <w:rFonts w:ascii="Amiri" w:hAnsi="Amiri" w:eastAsia="Amiri" w:cs="Amiri"/>
          <w:color w:val="111111"/>
          <w:sz w:val="28"/>
          <w:sz w:val="28"/>
          <w:szCs w:val="28"/>
          <w:rtl w:val="true"/>
          <w:lang w:bidi="ar-SA"/>
        </w:rPr>
        <w:t xml:space="preserve">فحكّ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بسوطه الأرض حكّاً شديداً، ثم ضرب بيده فتناول بيده سبيكة ذهب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انتفع بها واكتم ما رأيت</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1246468_237004111"/>
      <w:bookmarkStart w:id="919" w:name="_Toc343"/>
      <w:bookmarkEnd w:id="918"/>
      <w:r>
        <w:rPr>
          <w:rtl w:val="true"/>
        </w:rPr>
        <w:t>مع دعبل الخزاعي</w:t>
      </w:r>
      <w:bookmarkEnd w:id="919"/>
    </w:p>
    <w:p>
      <w:pPr>
        <w:pStyle w:val="BookText"/>
        <w:rPr/>
      </w:pP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الخزاعي على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إنّي قلت فيكم أهل البيت قصيدة وآليت على نفسي أن لا أنشدها أحداً قبلك وأحبّ أن تسمعها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محل الربع من عرفات</w:t>
      </w:r>
    </w:p>
    <w:p>
      <w:pPr>
        <w:pStyle w:val="BookText"/>
        <w:rPr/>
      </w:pPr>
      <w:r>
        <w:rPr>
          <w:rFonts w:ascii="Amiri" w:hAnsi="Amiri" w:eastAsia="Amiri" w:cs="Amiri"/>
          <w:color w:val="111111"/>
          <w:sz w:val="28"/>
          <w:sz w:val="28"/>
          <w:szCs w:val="28"/>
          <w:rtl w:val="true"/>
          <w:lang w:bidi="ar-SA"/>
        </w:rPr>
        <w:t>فأجريت دمع العين بالعبرات</w:t>
      </w:r>
    </w:p>
    <w:p>
      <w:pPr>
        <w:pStyle w:val="BookText"/>
        <w:rPr/>
      </w:pPr>
      <w:r>
        <w:rPr>
          <w:rFonts w:ascii="Amiri" w:hAnsi="Amiri" w:eastAsia="Amiri" w:cs="Amiri"/>
          <w:color w:val="111111"/>
          <w:sz w:val="28"/>
          <w:sz w:val="28"/>
          <w:szCs w:val="28"/>
          <w:rtl w:val="true"/>
          <w:lang w:bidi="ar-SA"/>
        </w:rPr>
        <w:t>وفل عرى صبري وهاجت صبابتي</w:t>
      </w:r>
    </w:p>
    <w:p>
      <w:pPr>
        <w:pStyle w:val="BookText"/>
        <w:rPr/>
      </w:pPr>
      <w:r>
        <w:rPr>
          <w:rFonts w:ascii="Amiri" w:hAnsi="Amiri" w:eastAsia="Amiri" w:cs="Amiri"/>
          <w:color w:val="111111"/>
          <w:sz w:val="28"/>
          <w:sz w:val="28"/>
          <w:szCs w:val="28"/>
          <w:rtl w:val="true"/>
          <w:lang w:bidi="ar-SA"/>
        </w:rPr>
        <w:t>رسوم ديار أقفرت وعرات</w:t>
      </w:r>
    </w:p>
    <w:p>
      <w:pPr>
        <w:pStyle w:val="BookText"/>
        <w:rPr/>
      </w:pPr>
      <w:r>
        <w:rPr>
          <w:rFonts w:ascii="Amiri" w:hAnsi="Amiri" w:eastAsia="Amiri" w:cs="Amiri"/>
          <w:color w:val="111111"/>
          <w:sz w:val="28"/>
          <w:sz w:val="28"/>
          <w:szCs w:val="28"/>
          <w:rtl w:val="true"/>
          <w:lang w:bidi="ar-SA"/>
        </w:rPr>
        <w:t>مدارس آيات خلت من تلاوة</w:t>
      </w:r>
    </w:p>
    <w:p>
      <w:pPr>
        <w:pStyle w:val="BookText"/>
        <w:rPr/>
      </w:pPr>
      <w:r>
        <w:rPr>
          <w:rFonts w:ascii="Amiri" w:hAnsi="Amiri" w:eastAsia="Amiri" w:cs="Amiri"/>
          <w:color w:val="111111"/>
          <w:sz w:val="28"/>
          <w:sz w:val="28"/>
          <w:szCs w:val="28"/>
          <w:rtl w:val="true"/>
          <w:lang w:bidi="ar-SA"/>
        </w:rPr>
        <w:t>ومهبط وحي مقفر العرصات</w:t>
      </w:r>
    </w:p>
    <w:p>
      <w:pPr>
        <w:pStyle w:val="BookText"/>
        <w:rPr/>
      </w:pPr>
      <w:r>
        <w:rPr>
          <w:rFonts w:ascii="Amiri" w:hAnsi="Amiri" w:eastAsia="Amiri" w:cs="Amiri"/>
          <w:color w:val="111111"/>
          <w:sz w:val="28"/>
          <w:sz w:val="28"/>
          <w:szCs w:val="28"/>
          <w:rtl w:val="true"/>
          <w:lang w:bidi="ar-SA"/>
        </w:rPr>
        <w:t>لآل رسول الله بالخيف من منى</w:t>
      </w:r>
    </w:p>
    <w:p>
      <w:pPr>
        <w:pStyle w:val="BookText"/>
        <w:rPr/>
      </w:pPr>
      <w:r>
        <w:rPr>
          <w:rFonts w:ascii="Amiri" w:hAnsi="Amiri" w:eastAsia="Amiri" w:cs="Amiri"/>
          <w:color w:val="111111"/>
          <w:sz w:val="28"/>
          <w:sz w:val="28"/>
          <w:szCs w:val="28"/>
          <w:rtl w:val="true"/>
          <w:lang w:bidi="ar-SA"/>
        </w:rPr>
        <w:t>وبالبيت والتعريف والجمرات</w:t>
      </w:r>
    </w:p>
    <w:p>
      <w:pPr>
        <w:pStyle w:val="BookText"/>
        <w:rPr/>
      </w:pPr>
      <w:r>
        <w:rPr>
          <w:rFonts w:ascii="Amiri" w:hAnsi="Amiri" w:eastAsia="Amiri" w:cs="Amiri"/>
          <w:color w:val="111111"/>
          <w:sz w:val="28"/>
          <w:sz w:val="28"/>
          <w:szCs w:val="28"/>
          <w:rtl w:val="true"/>
          <w:lang w:bidi="ar-SA"/>
        </w:rPr>
        <w:t>ديار علي والحسين وجعفر</w:t>
      </w:r>
    </w:p>
    <w:p>
      <w:pPr>
        <w:pStyle w:val="BookText"/>
        <w:rPr/>
      </w:pPr>
      <w:r>
        <w:rPr>
          <w:rFonts w:ascii="Amiri" w:hAnsi="Amiri" w:eastAsia="Amiri" w:cs="Amiri"/>
          <w:color w:val="111111"/>
          <w:sz w:val="28"/>
          <w:sz w:val="28"/>
          <w:szCs w:val="28"/>
          <w:rtl w:val="true"/>
          <w:lang w:bidi="ar-SA"/>
        </w:rPr>
        <w:t>وحمزة والسجاد ذي الثفنات</w:t>
      </w:r>
    </w:p>
    <w:p>
      <w:pPr>
        <w:pStyle w:val="BookText"/>
        <w:rPr/>
      </w:pPr>
      <w:r>
        <w:rPr>
          <w:rFonts w:ascii="Amiri" w:hAnsi="Amiri" w:eastAsia="Amiri" w:cs="Amiri"/>
          <w:color w:val="111111"/>
          <w:sz w:val="28"/>
          <w:sz w:val="28"/>
          <w:szCs w:val="28"/>
          <w:rtl w:val="true"/>
          <w:lang w:bidi="ar-SA"/>
        </w:rPr>
        <w:t>ديار لعبد الله والفضل صنوه</w:t>
      </w:r>
    </w:p>
    <w:p>
      <w:pPr>
        <w:pStyle w:val="BookText"/>
        <w:rPr/>
      </w:pPr>
      <w:r>
        <w:rPr>
          <w:rFonts w:ascii="Amiri" w:hAnsi="Amiri" w:eastAsia="Amiri" w:cs="Amiri"/>
          <w:color w:val="111111"/>
          <w:sz w:val="28"/>
          <w:sz w:val="28"/>
          <w:szCs w:val="28"/>
          <w:rtl w:val="true"/>
          <w:lang w:bidi="ar-SA"/>
        </w:rPr>
        <w:t>نجي رسول الله في الخلوات</w:t>
      </w:r>
    </w:p>
    <w:p>
      <w:pPr>
        <w:pStyle w:val="BookText"/>
        <w:rPr/>
      </w:pPr>
      <w:r>
        <w:rPr>
          <w:rFonts w:ascii="Amiri" w:hAnsi="Amiri" w:eastAsia="Amiri" w:cs="Amiri"/>
          <w:color w:val="111111"/>
          <w:sz w:val="28"/>
          <w:sz w:val="28"/>
          <w:szCs w:val="28"/>
          <w:rtl w:val="true"/>
          <w:lang w:bidi="ar-SA"/>
        </w:rPr>
        <w:t>وهي قصيدة طويلة عدد أبياتها مائة وعشرون بيتاً، يقول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أنشدت مولاي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القصيدة وانتهيت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w:t>
      </w:r>
    </w:p>
    <w:p>
      <w:pPr>
        <w:pStyle w:val="BookText"/>
        <w:rPr/>
      </w:pP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يميز فينا كل حق وباطل</w:t>
      </w:r>
    </w:p>
    <w:p>
      <w:pPr>
        <w:pStyle w:val="BookText"/>
        <w:rPr/>
      </w:pPr>
      <w:r>
        <w:rPr>
          <w:rFonts w:ascii="Amiri" w:hAnsi="Amiri" w:eastAsia="Amiri" w:cs="Amiri"/>
          <w:color w:val="111111"/>
          <w:sz w:val="28"/>
          <w:sz w:val="28"/>
          <w:szCs w:val="28"/>
          <w:rtl w:val="true"/>
          <w:lang w:bidi="ar-SA"/>
        </w:rPr>
        <w:t>ويجزي على النعماء والنقمات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خزاعي نطق روح </w:t>
      </w:r>
      <w:bookmarkStart w:id="920" w:name="pg6220_53851"/>
    </w:p>
    <w:p>
      <w:pPr>
        <w:pStyle w:val="BookText"/>
        <w:rPr/>
      </w:pPr>
      <w:bookmarkEnd w:id="920"/>
      <w:r>
        <w:rPr>
          <w:rFonts w:ascii="Amiri" w:hAnsi="Amiri" w:eastAsia="Amiri" w:cs="Amiri"/>
          <w:color w:val="111111"/>
          <w:sz w:val="28"/>
          <w:sz w:val="28"/>
          <w:szCs w:val="28"/>
          <w:rtl w:val="true"/>
          <w:lang w:bidi="ar-SA"/>
        </w:rPr>
        <w:t>القدس على لسانك بهذين البيتين، أتدري من هذا الإمام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أنّي سمعت يا مولاي بخروج إمام منكم يملأ الأرض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دعبل الإمام بعدي محمد ابني، وبعده علي ابنه، وبعد علي ابنه الحسن، وبعد الحسن ابنه الحجّة القائم المنتظر في غيبته المطاع في ظهوره، ولو لم يبق من الدنيا إلا يوم واحد لطوّل الله ذلك اليوم حتى</w:t>
      </w:r>
    </w:p>
    <w:p>
      <w:pPr>
        <w:pStyle w:val="BookText"/>
        <w:rPr/>
      </w:pPr>
      <w:r>
        <w:rPr>
          <w:rFonts w:ascii="Amiri" w:hAnsi="Amiri" w:eastAsia="Amiri" w:cs="Amiri"/>
          <w:color w:val="111111"/>
          <w:sz w:val="28"/>
          <w:sz w:val="28"/>
          <w:szCs w:val="28"/>
          <w:rtl w:val="true"/>
          <w:lang w:bidi="ar-SA"/>
        </w:rPr>
        <w:t>يخرج فيملأ الأرض عدلاً كما ملئت جوراً</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فرغ دعبل من إنشاد القصيدة نهض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إليه صرّة فيها مائة دينار واعتذر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فردّها دعبل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لهذا جئت، وإنّما جئت للسلام عليه والتبرّك بالنظر إلى وجهه الميمون، وإنّي لفي غني فإن رأى أن يعطيني شيئاً من ثيابه للتبرّك فهو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جبة خزّ عليه الصرّة، وقال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ولا تردّها فإنّك ستصرفها أحوج ما تكون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وأخذ الجبّة</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1" w:name="__RefHeading___Toc1246470_237004111"/>
      <w:bookmarkStart w:id="922" w:name="_Toc344"/>
      <w:bookmarkEnd w:id="921"/>
      <w:r>
        <w:rPr>
          <w:rtl w:val="true"/>
        </w:rPr>
        <w:t>قسيم الجنة والنار</w:t>
      </w:r>
      <w:bookmarkEnd w:id="92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يوماً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أخبرني عن جدّك أمير المؤمنين بأيّ وجه هو قسيم الجنة والنار، وبأيّ معنى، فقد كثر فكري في ذلك؟ </w:t>
      </w:r>
      <w:bookmarkStart w:id="923" w:name="pg6220_53852"/>
    </w:p>
    <w:p>
      <w:pPr>
        <w:pStyle w:val="BookText"/>
        <w:rPr/>
      </w:pPr>
      <w:bookmarkEnd w:id="923"/>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ألم ترو عن أبيك عن آبائه عن عبد 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إيمان وبغضه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فقسمة الجنة والنار إذا كانت على حبّه وبغضه، فهو قسيم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أبقاني بعدك يا أبا الحسن، أشهد أنّك وارث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الصلت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ascii="Amiri" w:hAnsi="Amiri" w:eastAsia="Amiri" w:cs="Amiri"/>
          <w:color w:val="111111"/>
          <w:sz w:val="28"/>
          <w:sz w:val="28"/>
          <w:szCs w:val="28"/>
          <w:rtl w:val="true"/>
          <w:lang w:bidi="ar-SA"/>
        </w:rPr>
        <w:t>منزله 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الله ما أحسن ما أجبت به الأمير؟</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الصلت إنّما كلّمته حيث هو، ولقد سمعت أبي يحدّث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قسيم الجنة يوم القيامة تقول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وهذا لك</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4" w:name="__RefHeading___Toc1246472_237004111"/>
      <w:bookmarkStart w:id="925" w:name="_Toc345"/>
      <w:bookmarkEnd w:id="924"/>
      <w:r>
        <w:rPr>
          <w:rtl w:val="true"/>
        </w:rPr>
        <w:t>قم واحمل الماء</w:t>
      </w:r>
      <w:bookmarkEnd w:id="925"/>
    </w:p>
    <w:p>
      <w:pPr>
        <w:pStyle w:val="BookText"/>
        <w:rPr/>
      </w:pPr>
      <w:r>
        <w:rPr>
          <w:rFonts w:ascii="Amiri" w:hAnsi="Amiri" w:eastAsia="Amiri" w:cs="Amiri"/>
          <w:color w:val="111111"/>
          <w:sz w:val="28"/>
          <w:sz w:val="28"/>
          <w:szCs w:val="28"/>
          <w:rtl w:val="true"/>
          <w:lang w:bidi="ar-SA"/>
        </w:rPr>
        <w:t xml:space="preserve">روي أنّ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بنيسابور كان على باب داره حمّام، وكان إذا دخل الحمّام فُرّغ له الحمّام، فدخل ذات يوم، فأطبق باب الحمّام، ومرّ الحمّامي إلى قضاء بعض حوائجه، فتقدّم إنسان رستاقيّ</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باب الحمّام، ودخل ونزع ثيابه، فدخل الحمّام، فرأى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أنّه بعض </w:t>
      </w:r>
      <w:bookmarkStart w:id="926" w:name="pg6220_53853"/>
    </w:p>
    <w:p>
      <w:pPr>
        <w:pStyle w:val="BookText"/>
        <w:rPr/>
      </w:pPr>
      <w:bookmarkEnd w:id="926"/>
      <w:r>
        <w:rPr>
          <w:rFonts w:ascii="Amiri" w:hAnsi="Amiri" w:eastAsia="Amiri" w:cs="Amiri"/>
          <w:color w:val="111111"/>
          <w:sz w:val="28"/>
          <w:sz w:val="28"/>
          <w:szCs w:val="28"/>
          <w:rtl w:val="true"/>
          <w:lang w:bidi="ar-SA"/>
        </w:rPr>
        <w:t>خدّام الحمّام،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فاحمل إليّ الماء، فقام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وامتثل جميع ما كان يأمره</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7" w:name="__RefHeading___Toc1246474_237004111"/>
      <w:bookmarkStart w:id="928" w:name="_Toc346"/>
      <w:bookmarkEnd w:id="927"/>
      <w:r>
        <w:rPr>
          <w:rtl w:val="true"/>
        </w:rPr>
        <w:t>لو عزلت لهؤلاء مائدة</w:t>
      </w:r>
      <w:bookmarkEnd w:id="928"/>
    </w:p>
    <w:p>
      <w:pPr>
        <w:pStyle w:val="BookText"/>
        <w:rPr/>
      </w:pPr>
      <w:r>
        <w:rPr>
          <w:rFonts w:ascii="Amiri" w:hAnsi="Amiri" w:eastAsia="Amiri" w:cs="Amiri"/>
          <w:color w:val="111111"/>
          <w:sz w:val="28"/>
          <w:sz w:val="28"/>
          <w:szCs w:val="28"/>
          <w:rtl w:val="true"/>
          <w:lang w:bidi="ar-SA"/>
        </w:rPr>
        <w:t>روى عبد الله بن الصلت، عن رجل من أهل 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سفره إلى خراسان، فدعا يوماً بمائدة له، فجمع عليها مواليه من السودان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عزلت لهؤلاء مائدة؟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إنّ الربّ تبارك وتعالى واحد، والأم واحدة، والأب</w:t>
      </w:r>
    </w:p>
    <w:p>
      <w:pPr>
        <w:pStyle w:val="BookText"/>
        <w:rPr/>
      </w:pPr>
      <w:r>
        <w:rPr>
          <w:rFonts w:ascii="IRNazanin" w:hAnsi="IRNazanin" w:eastAsia="IRNazanin"/>
          <w:color w:val="111111"/>
          <w:sz w:val="28"/>
          <w:sz w:val="28"/>
          <w:szCs w:val="28"/>
          <w:rtl w:val="true"/>
          <w:lang w:bidi="fa-IR"/>
        </w:rPr>
        <w:t>واحد، والجزاء بالأعمال</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9" w:name="__RefHeading___Toc1246476_237004111"/>
      <w:bookmarkStart w:id="930" w:name="_Toc347"/>
      <w:bookmarkEnd w:id="929"/>
      <w:r>
        <w:rPr>
          <w:rtl w:val="true"/>
        </w:rPr>
        <w:t>مع أئمة الضلال</w:t>
      </w:r>
      <w:bookmarkEnd w:id="930"/>
    </w:p>
    <w:p>
      <w:pPr>
        <w:pStyle w:val="BookText"/>
        <w:rPr/>
      </w:pPr>
      <w:r>
        <w:rPr>
          <w:rFonts w:ascii="Amiri" w:hAnsi="Amiri" w:eastAsia="Amiri" w:cs="Amiri"/>
          <w:color w:val="111111"/>
          <w:sz w:val="28"/>
          <w:sz w:val="28"/>
          <w:szCs w:val="28"/>
          <w:rtl w:val="true"/>
          <w:lang w:bidi="ar-SA"/>
        </w:rPr>
        <w:t>روى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البطائني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دخل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من ذلك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سُئل عن الإمام بعد موسى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إماماً بعده،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فضرب في قبره ضربة اشتعل قبره ناراً</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931" w:name="pg6220_53854"/>
    </w:p>
    <w:p>
      <w:pPr>
        <w:pStyle w:val="Heading3"/>
        <w:numPr>
          <w:ilvl w:val="2"/>
          <w:numId w:val="1"/>
        </w:numPr>
        <w:rPr/>
      </w:pPr>
      <w:bookmarkStart w:id="932" w:name="__RefHeading___Toc1246478_237004111"/>
      <w:bookmarkStart w:id="933" w:name="_Toc348"/>
      <w:bookmarkEnd w:id="931"/>
      <w:bookmarkEnd w:id="932"/>
      <w:r>
        <w:rPr>
          <w:rtl w:val="true"/>
        </w:rPr>
        <w:t>وداع المدينة</w:t>
      </w:r>
      <w:bookmarkEnd w:id="933"/>
    </w:p>
    <w:p>
      <w:pPr>
        <w:pStyle w:val="BookText"/>
        <w:rPr/>
      </w:pPr>
      <w:r>
        <w:rPr>
          <w:rFonts w:ascii="Amiri" w:hAnsi="Amiri" w:eastAsia="Amiri" w:cs="Amiri"/>
          <w:color w:val="111111"/>
          <w:sz w:val="28"/>
          <w:sz w:val="28"/>
          <w:szCs w:val="28"/>
          <w:rtl w:val="true"/>
          <w:lang w:bidi="ar-SA"/>
        </w:rPr>
        <w:t>روى محوّل السجستاني،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البريد بإشخاص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خراسان، كنت أنا بالمدينة،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ليودّع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فودّعه مراراً كل ذلك يرجع إلى القبر ويعلو صوته بالبكاء والنحيب، فتقدّمت إليه وسلّمت عليه، فردّ السلام وهنّأته،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ذرني فإنّي أخرج من جوار جدّي وأموت في غربة وأُدفن في جنب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متّبعاً لطريقه حتى مات بطوس ودفن إلى جنب هارون</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4" w:name="__RefHeading___Toc1246480_237004111"/>
      <w:bookmarkStart w:id="935" w:name="_Toc349"/>
      <w:bookmarkEnd w:id="934"/>
      <w:r>
        <w:rPr>
          <w:rtl w:val="true"/>
        </w:rPr>
        <w:t>وداع الأهل والعيال</w:t>
      </w:r>
      <w:bookmarkEnd w:id="935"/>
    </w:p>
    <w:p>
      <w:pPr>
        <w:pStyle w:val="BookText"/>
        <w:rPr/>
      </w:pPr>
      <w:r>
        <w:rPr>
          <w:rFonts w:ascii="Amiri" w:hAnsi="Amiri" w:eastAsia="Amiri" w:cs="Amiri"/>
          <w:color w:val="111111"/>
          <w:sz w:val="28"/>
          <w:sz w:val="28"/>
          <w:szCs w:val="28"/>
          <w:rtl w:val="true"/>
          <w:lang w:bidi="ar-SA"/>
        </w:rPr>
        <w:t xml:space="preserve">عن الحسن بن علي الوشاء، قال، قال 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حيث أرادوا الخروج بي من المدينة جمعت عيالي فأمرتهم أن يبكوا علي حتى أسمع، ثم فرقت فيهم اثني عشر ألف دينار،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أرجع إلى عيالي أبداً</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6" w:name="__RefHeading___Toc1246482_237004111"/>
      <w:bookmarkStart w:id="937" w:name="_Toc350"/>
      <w:bookmarkEnd w:id="936"/>
      <w:r>
        <w:rPr>
          <w:rtl w:val="true"/>
        </w:rPr>
        <w:t>حمام نيسابور</w:t>
      </w:r>
      <w:bookmarkEnd w:id="93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نيسابور نزل في محلّة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حمّام، وهو الحمّام المعروف اليوم بحمّام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هناك عين قد قلّ ماؤها، فأقام عليها من إخرج ماؤها حتى توفّر وكثر، </w:t>
      </w:r>
      <w:bookmarkStart w:id="938" w:name="pg6220_53855"/>
    </w:p>
    <w:p>
      <w:pPr>
        <w:pStyle w:val="BookText"/>
        <w:rPr/>
      </w:pPr>
      <w:bookmarkEnd w:id="938"/>
      <w:r>
        <w:rPr>
          <w:rFonts w:ascii="Amiri" w:hAnsi="Amiri" w:eastAsia="Amiri" w:cs="Amiri"/>
          <w:color w:val="111111"/>
          <w:sz w:val="28"/>
          <w:sz w:val="28"/>
          <w:szCs w:val="28"/>
          <w:rtl w:val="true"/>
          <w:lang w:bidi="ar-SA"/>
        </w:rPr>
        <w:t>واتخذ من خارج الدرب حوضاً ينزل إليه بالمراقي</w:t>
      </w:r>
      <w:r>
        <w:rPr>
          <w:rFonts w:eastAsia="Amiri" w:cs="Amiri" w:ascii="Amiri" w:hAnsi="Amiri"/>
          <w:color w:val="111111"/>
          <w:sz w:val="28"/>
          <w:szCs w:val="28"/>
          <w:rtl w:val="true"/>
          <w:lang w:bidi="ar-SA"/>
        </w:rPr>
        <w:t>(</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العين، فدخله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واغتسل فيه ثم خرج منه وصلّى على ظهره والناس يتناوبون ذلك الحوض ويغتسلون فيه ويشربون منه التماساً للبركة، ويصلّون على ظهره ويدعون الله عزّ وجلّ في حوائجهم فتقضي لهم، وهي العين المعروفة بعين كهلان يقصدها الناس إلى يومنا هذا</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9" w:name="__RefHeading___Toc1246484_237004111"/>
      <w:bookmarkStart w:id="940" w:name="_Toc351"/>
      <w:bookmarkEnd w:id="939"/>
      <w:r>
        <w:rPr>
          <w:rtl w:val="true"/>
        </w:rPr>
        <w:t>شجرة مباركة</w:t>
      </w:r>
      <w:bookmarkEnd w:id="940"/>
    </w:p>
    <w:p>
      <w:pPr>
        <w:pStyle w:val="BookText"/>
        <w:rPr/>
      </w:pPr>
      <w:r>
        <w:rPr>
          <w:rFonts w:ascii="IRNazanin" w:hAnsi="IRNazanin" w:eastAsia="IRNazanin"/>
          <w:color w:val="111111"/>
          <w:sz w:val="28"/>
          <w:sz w:val="28"/>
          <w:szCs w:val="28"/>
          <w:rtl w:val="true"/>
          <w:lang w:bidi="fa-IR"/>
        </w:rPr>
        <w:t>روى الحاكم أبو عبد الله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نيسابور ونزل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ناحية يعرفها الناس بالاسناد، في دار تعرف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ارتضاه من بين الناس</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نزلها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في جانب من جوانب الدار لوزة، فنبتت وصارت شجرة فأثمرت في كل سنة، وكان أصحاب العلل يستشفون بلوز هذه الشجرة، وعُوفي أعمى وصاحب قولنج وغير ذلك، فمضت الأيام على ذلك ويبست، فجاء حمدان وقطع أغصانها، ثم جاء ابن لحمدان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فقطع تلك الشجرة من وجه الأرض فذهب ماله كلّه، وكان له ابنان يقال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والآخر أبو صادق، فأرادا عمارة تلك الدار وأنفقا عليها عشرين ألف درهم، فقلعا الباقي من أصل تلك الشجرة فماتا في مدّة سنة</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941" w:name="pg6220_53856"/>
    </w:p>
    <w:p>
      <w:pPr>
        <w:pStyle w:val="Heading3"/>
        <w:numPr>
          <w:ilvl w:val="2"/>
          <w:numId w:val="1"/>
        </w:numPr>
        <w:rPr/>
      </w:pPr>
      <w:bookmarkStart w:id="942" w:name="__RefHeading___Toc1246486_237004111"/>
      <w:bookmarkStart w:id="943" w:name="_Toc352"/>
      <w:bookmarkEnd w:id="941"/>
      <w:bookmarkEnd w:id="942"/>
      <w:r>
        <w:rPr>
          <w:rtl w:val="true"/>
        </w:rPr>
        <w:t>في محلّة فوزا</w:t>
      </w:r>
      <w:bookmarkEnd w:id="943"/>
    </w:p>
    <w:p>
      <w:pPr>
        <w:pStyle w:val="BookText"/>
        <w:rPr/>
      </w:pPr>
      <w:r>
        <w:rPr>
          <w:rFonts w:ascii="Amiri" w:hAnsi="Amiri" w:eastAsia="Amiri" w:cs="Amiri"/>
          <w:color w:val="111111"/>
          <w:sz w:val="28"/>
          <w:sz w:val="28"/>
          <w:szCs w:val="28"/>
          <w:rtl w:val="true"/>
          <w:lang w:bidi="ar-SA"/>
        </w:rPr>
        <w:t>روى ابن شهر آشوب،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نيسابور بمحلّة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ببناء حمّام وحفر قناة وصنعة حوض فوقه مصلّى، فاغتسل من الحوض وصلّى في المسجد، فصار ذلك سنة، فيقال، كَرمابه رضا وآب رضا وحوض كاهلان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وضع همياناً على طاقه واغتسل منه وقصد إلى مكة ناسياً، فلمّا انصرف من الحج أتى الحوض فرآه للغسل مشدوداً، فسأل الناس عن ذلك، فقالوا، قد آوى فيه ثعبان ونام على طاقه ففتحه الرجل ودخل في الحوض وأخرج هميانه وهو يقول، هذا من معجز الإمام، فنظر بعضهم إلى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كاهلان، لئلا يأخذوها، فسمّي الحوض بذلك كاهلان وسُمّيت المحلّة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فتح أولاً</w:t>
      </w:r>
    </w:p>
    <w:p>
      <w:pPr>
        <w:pStyle w:val="BookText"/>
        <w:rPr/>
      </w:pPr>
      <w:r>
        <w:rPr>
          <w:rFonts w:ascii="IRNazanin" w:hAnsi="IRNazanin" w:eastAsia="IRNazanin"/>
          <w:color w:val="111111"/>
          <w:sz w:val="28"/>
          <w:sz w:val="28"/>
          <w:szCs w:val="28"/>
          <w:rtl w:val="true"/>
          <w:lang w:bidi="fa-IR"/>
        </w:rPr>
        <w:t xml:space="preserve">فصحفوها وقالوا فوزاً </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4" w:name="__RefHeading___Toc1246488_237004111"/>
      <w:bookmarkStart w:id="945" w:name="_Toc353"/>
      <w:bookmarkEnd w:id="944"/>
      <w:r>
        <w:rPr>
          <w:rtl w:val="true"/>
        </w:rPr>
        <w:t>أنا المدفون في أرضكم</w:t>
      </w:r>
      <w:bookmarkEnd w:id="945"/>
    </w:p>
    <w:p>
      <w:pPr>
        <w:pStyle w:val="BookText"/>
        <w:rPr/>
      </w:pPr>
      <w:r>
        <w:rPr>
          <w:rFonts w:ascii="Amiri" w:hAnsi="Amiri" w:eastAsia="Amiri" w:cs="Amiri"/>
          <w:color w:val="111111"/>
          <w:sz w:val="28"/>
          <w:sz w:val="28"/>
          <w:szCs w:val="28"/>
          <w:rtl w:val="true"/>
          <w:lang w:bidi="ar-SA"/>
        </w:rPr>
        <w:t xml:space="preserve">يروى أنّ رجلاً من أهل خراسان قال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كأنّه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دُفن في أرضكم بضعتي، واستحفظتم وديعتي، وغيّب في ثراكم نجمي؟</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المدفون في أرضكم، وأنا بضعة من نبيّكم، وأنا الوديعة والنجم، ألا فمن زارني وهو يعرف ما أوجب الله تبارك وتعالى من حقّي وطاعتي، فأنا وآبائي شفعاؤه يوم القيامة، ومن كنّا شفعاؤه نجا ولو كان عليه </w:t>
      </w:r>
      <w:bookmarkStart w:id="946" w:name="pg6220_53857"/>
    </w:p>
    <w:p>
      <w:pPr>
        <w:pStyle w:val="BookText"/>
        <w:rPr/>
      </w:pPr>
      <w:bookmarkEnd w:id="946"/>
      <w:r>
        <w:rPr>
          <w:rFonts w:ascii="Amiri" w:hAnsi="Amiri" w:eastAsia="Amiri" w:cs="Amiri"/>
          <w:color w:val="111111"/>
          <w:sz w:val="28"/>
          <w:sz w:val="28"/>
          <w:szCs w:val="28"/>
          <w:rtl w:val="true"/>
          <w:lang w:bidi="ar-SA"/>
        </w:rPr>
        <w:t>مثل وزر الثقلين الجن والإنس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حدّثني أبي، عن جدّي،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في منامه فقد رآني، لأنّ الشيطان لا يتمثّل في صورتي، ولا في صورة أحد من أوصيائي، ولا في صورة أحد من شيعتهم، وإنّ الرؤيا الصادقة جزء من سبعين جزءاً من النبوّة</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7" w:name="__RefHeading___Toc1246490_237004111"/>
      <w:bookmarkStart w:id="948" w:name="_Toc354"/>
      <w:bookmarkEnd w:id="947"/>
      <w:r>
        <w:rPr>
          <w:rtl w:val="true"/>
        </w:rPr>
        <w:t>وفي آخر يوم من حياته</w:t>
      </w:r>
      <w:bookmarkEnd w:id="948"/>
    </w:p>
    <w:p>
      <w:pPr>
        <w:pStyle w:val="BookText"/>
        <w:rPr/>
      </w:pPr>
      <w:r>
        <w:rPr>
          <w:rFonts w:ascii="IRNazanin" w:hAnsi="IRNazanin" w:eastAsia="IRNazanin"/>
          <w:color w:val="111111"/>
          <w:sz w:val="28"/>
          <w:sz w:val="28"/>
          <w:szCs w:val="28"/>
          <w:rtl w:val="true"/>
          <w:lang w:bidi="fa-IR"/>
        </w:rPr>
        <w:t>روى ياسر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بيننا وبين طوس سبعة منازل اعتل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علته من السم الذي دس إليه المأمون العباسي فدخلنا طوس وقد اشتدت به العلّة، فبقينا بطوس أياماً، فكان المأمون يأتيه في كل يوم مرّتين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في آخر يومه الذي قُبض فيه كان ضعيفاً في ذاك اليوم، فقال لي بعد ما صلّى الظهر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ياسر ما أكل الناس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يأكل هيهنا مع ما أنت فيه؟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هاتوا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يدع من حشمه أحداً إلا أقعده معه على المائدة يتفقّد واحداً واحداً، فلمّا أكلوا،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إبعثوا إلى النساء بالطعام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 الطعام إلى النساء، فلمّا فرغوا من الأكل أُغمي عليه وضعُف فوقعت الصيحة</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949" w:name="pg6220_53858"/>
    </w:p>
    <w:p>
      <w:pPr>
        <w:pStyle w:val="Heading2"/>
        <w:numPr>
          <w:ilvl w:val="1"/>
          <w:numId w:val="1"/>
        </w:numPr>
        <w:rPr/>
      </w:pPr>
      <w:bookmarkStart w:id="950" w:name="__RefHeading___Toc1246492_237004111"/>
      <w:bookmarkStart w:id="951" w:name="_Toc355"/>
      <w:bookmarkEnd w:id="949"/>
      <w:bookmarkEnd w:id="950"/>
      <w:r>
        <w:rPr/>
        <w:t>11</w:t>
      </w:r>
      <w:r>
        <w:rPr>
          <w:rtl w:val="true"/>
        </w:rPr>
        <w:t>-</w:t>
      </w:r>
      <w:r>
        <w:rPr>
          <w:rtl w:val="true"/>
        </w:rPr>
        <w:t>من قصص الإمام الجواد</w:t>
      </w:r>
      <w:r>
        <w:rPr>
          <w:rtl w:val="true"/>
        </w:rPr>
        <w:t>(</w:t>
      </w:r>
      <w:r>
        <w:rPr>
          <w:rtl w:val="true"/>
        </w:rPr>
        <w:t>عليه السلام</w:t>
      </w:r>
      <w:r>
        <w:rPr>
          <w:rtl w:val="true"/>
        </w:rPr>
        <w:t>)</w:t>
      </w:r>
      <w:bookmarkEnd w:id="951"/>
    </w:p>
    <w:p>
      <w:pPr>
        <w:pStyle w:val="Heading3"/>
        <w:numPr>
          <w:ilvl w:val="2"/>
          <w:numId w:val="1"/>
        </w:numPr>
        <w:rPr/>
      </w:pPr>
      <w:bookmarkStart w:id="952" w:name="__RefHeading___Toc1246494_237004111"/>
      <w:bookmarkStart w:id="953" w:name="_Toc356"/>
      <w:bookmarkEnd w:id="952"/>
      <w:r>
        <w:rPr>
          <w:rtl w:val="true"/>
        </w:rPr>
        <w:t>مقدمة</w:t>
      </w:r>
      <w:r>
        <w:rPr>
          <w:rtl w:val="true"/>
        </w:rPr>
        <w:t>:</w:t>
      </w:r>
      <w:bookmarkEnd w:id="953"/>
    </w:p>
    <w:p>
      <w:pPr>
        <w:pStyle w:val="BookText"/>
        <w:rPr/>
      </w:pPr>
      <w:r>
        <w:rPr>
          <w:rFonts w:ascii="Amiri" w:hAnsi="Amiri" w:eastAsia="Amiri" w:cs="Amiri"/>
          <w:color w:val="111111"/>
          <w:sz w:val="28"/>
          <w:sz w:val="28"/>
          <w:szCs w:val="28"/>
          <w:rtl w:val="true"/>
          <w:lang w:bidi="ar-SA"/>
        </w:rPr>
        <w:t xml:space="preserve">هو الإمام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سبيكة النوبيّة وهي أم ولد،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المريسية، قرية بمصر، لقبها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بخيرة الإماء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ابن خيرة الإماء، ابن النوبية، الطيبة الفم، المنتجبة الرحم</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العاشر من شهر رجب عام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القانع، المرتضى، وأشهرها الجواد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الثاني، فإن جده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بأبي جعفر</w:t>
      </w:r>
      <w:r>
        <w:rPr>
          <w:rFonts w:eastAsia="Amiri" w:cs="Amiri" w:ascii="Amiri" w:hAnsi="Amiri"/>
          <w:color w:val="111111"/>
          <w:sz w:val="28"/>
          <w:szCs w:val="28"/>
          <w:rtl w:val="true"/>
          <w:lang w:bidi="ar-SA"/>
        </w:rPr>
        <w:t xml:space="preserve">. </w:t>
      </w:r>
      <w:bookmarkStart w:id="954" w:name="pg6220_53859"/>
    </w:p>
    <w:p>
      <w:pPr>
        <w:pStyle w:val="BookText"/>
        <w:rPr/>
      </w:pPr>
      <w:bookmarkEnd w:id="95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القادر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كثرت شهواته دامت حسراته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المهيمن عضدي</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1246496_237004111"/>
      <w:bookmarkStart w:id="956" w:name="_Toc357"/>
      <w:bookmarkEnd w:id="955"/>
      <w:r>
        <w:rPr>
          <w:rtl w:val="true"/>
        </w:rPr>
        <w:t xml:space="preserve">قالوا فيه </w:t>
      </w:r>
      <w:r>
        <w:rPr>
          <w:rtl w:val="true"/>
        </w:rPr>
        <w:t>(</w:t>
      </w:r>
      <w:r>
        <w:rPr>
          <w:rtl w:val="true"/>
        </w:rPr>
        <w:t>عليه السلام</w:t>
      </w:r>
      <w:r>
        <w:rPr>
          <w:rtl w:val="true"/>
        </w:rPr>
        <w:t>):</w:t>
      </w:r>
      <w:bookmarkEnd w:id="9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 الشافعي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صغير السن، فهو كبير القدر، رفيع الذكر، ومناقبه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منهاج أبيه في العلم والتقى والزهد والجود</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أجلّهم أي أبناء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الجواد لكنّه لم تطل حياته</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الرضا ابن موسى الكاظم ابن جعفر الصادق ابن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بالجواد، أحد الأئمة الأثني عشر</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محمود الشيخاني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محمد الجواد جليل القدر عظيم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كراماته ومكاشفاته كثيرة لاتحمله الدفاتر، ومن كمال علمه أنه غلب في طفوليته قاضي المأمون وهو يحيى بن أكثم</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bookmarkStart w:id="957" w:name="pg6220_53860"/>
    </w:p>
    <w:p>
      <w:pPr>
        <w:pStyle w:val="Heading3"/>
        <w:numPr>
          <w:ilvl w:val="2"/>
          <w:numId w:val="1"/>
        </w:numPr>
        <w:rPr/>
      </w:pPr>
      <w:bookmarkStart w:id="958" w:name="__RefHeading___Toc1246498_237004111"/>
      <w:bookmarkStart w:id="959" w:name="_Toc358"/>
      <w:bookmarkEnd w:id="957"/>
      <w:bookmarkEnd w:id="958"/>
      <w:r>
        <w:rPr>
          <w:rtl w:val="true"/>
        </w:rPr>
        <w:t>مولود عظيم البركة</w:t>
      </w:r>
      <w:bookmarkEnd w:id="959"/>
    </w:p>
    <w:p>
      <w:pPr>
        <w:pStyle w:val="BookText"/>
        <w:rPr/>
      </w:pPr>
      <w:r>
        <w:rPr>
          <w:rFonts w:ascii="Amiri" w:hAnsi="Amiri" w:eastAsia="Amiri" w:cs="Amiri"/>
          <w:color w:val="111111"/>
          <w:sz w:val="28"/>
          <w:sz w:val="28"/>
          <w:szCs w:val="28"/>
          <w:rtl w:val="true"/>
          <w:lang w:bidi="ar-SA"/>
        </w:rPr>
        <w:t xml:space="preserve">من الأمور التي امتحن الله بها الناس في عهد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عمر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الأربعين ولم يُرزق بمولود يعقبه في الإمامة، حتى أنّ الواقفة أخذوا يشنّعون بذلك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عبد الرحمن بن أبي نجران وصفوان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قياما وكان من رؤساء الواقفة فسألنا أن نستأذن له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ففعلنا، فلمّا صار بين يديه،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الله أنّك لست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طويلاً منكّس الرأس ثم رفع رأسه إليه،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علمك أني لست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روينا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لا يكون عقيماً، وأنت قد بلغت السن وليس لك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رأسه أطول من المرة الأولى ثم رفع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أشهد الله أنّه لا تمضي الأيام والليالي حتّى يرزقني الله ولداً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فعددنا الشهور من الوقت الذي قال فوهب له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أقلّ من سنة </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أسباط، وعبّاد أبو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إذ جيء بأبي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المبارك؟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هذا المولود المبارك الذي لم يُولد في الإسلام أعظم بركة منه</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يحيى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بمكة وهو يقشّر موزاً ويطعم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هو المولود المبارك؟ </w:t>
      </w:r>
      <w:bookmarkStart w:id="960" w:name="pg6220_53861"/>
    </w:p>
    <w:p>
      <w:pPr>
        <w:pStyle w:val="BookText"/>
        <w:rPr/>
      </w:pPr>
      <w:bookmarkEnd w:id="96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يحيى هذا المولود الذي لم يُولد في الإسلام مثله مولود أعظم بركة على شيعتنا منه</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1" w:name="__RefHeading___Toc1246500_237004111"/>
      <w:bookmarkStart w:id="962" w:name="_Toc359"/>
      <w:bookmarkEnd w:id="961"/>
      <w:r>
        <w:rPr>
          <w:rtl w:val="true"/>
        </w:rPr>
        <w:t>النجاة من السجن</w:t>
      </w:r>
      <w:bookmarkEnd w:id="962"/>
    </w:p>
    <w:p>
      <w:pPr>
        <w:pStyle w:val="BookText"/>
        <w:rPr/>
      </w:pPr>
      <w:r>
        <w:rPr>
          <w:rFonts w:ascii="Amiri" w:hAnsi="Amiri" w:eastAsia="Amiri" w:cs="Amiri"/>
          <w:color w:val="111111"/>
          <w:sz w:val="28"/>
          <w:sz w:val="28"/>
          <w:szCs w:val="28"/>
          <w:rtl w:val="true"/>
          <w:lang w:bidi="ar-SA"/>
        </w:rPr>
        <w:t>يقول علي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بالعسكر فبلغني أنّ هناك رجلاً محبوساً أتي به من ناحية الشام مكبولاً،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تنبّؤ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الباب واستأذنت البواب حتى وصلت إليه فإذا رجل له فهم وعقل،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قصتك؟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رجلاً بالشام أعبد الله تعالى في الموضع الذي يقال إنّه نصب فيه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فبينما أنا ذات ليلة مُقبل على المحراب أذكر الله تعالى إذ رأيت شخصاً بين يدي، فنظرت إليه،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معه، فمشى بي قليلاً فإذا أنا في مسجد الكوفة،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هذا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مسجد الكوفة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وصليت معه، ثم خرج وخرجت معه، ومشى بي قليلاً، فإذا أنا </w:t>
      </w:r>
    </w:p>
    <w:p>
      <w:pPr>
        <w:pStyle w:val="BookText"/>
        <w:rPr/>
      </w:pPr>
      <w:r>
        <w:rPr>
          <w:rFonts w:ascii="Amiri" w:hAnsi="Amiri" w:eastAsia="Amiri" w:cs="Amiri"/>
          <w:color w:val="111111"/>
          <w:sz w:val="28"/>
          <w:sz w:val="28"/>
          <w:szCs w:val="28"/>
          <w:rtl w:val="true"/>
          <w:lang w:bidi="ar-SA"/>
        </w:rPr>
        <w:t>بمكة، فطاف بالبيت فطفت معه، ثم خرج فمشى قليلاً، فإذا أنا بالموضع الذي كنت أعبد الله فيه بالشام، وغاب الشخص عن عيني، فبقيت متعجّباً متهولاً ممّا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العام المُقبل رأيت ذلك الشخص فاستبشرت به، ودعاني فأجبته، ففعل كما فعل في العام الماضي، فلمّا أراد مفارقتي بالشام،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بالذي أقدرك على ما رأيت منك إلاّ أخبرتني من أنت؟</w:t>
      </w:r>
    </w:p>
    <w:p>
      <w:pPr>
        <w:pStyle w:val="BookText"/>
        <w:rPr/>
      </w:pPr>
      <w:r>
        <w:rPr>
          <w:rFonts w:ascii="Amiri" w:hAnsi="Amiri" w:eastAsia="Amiri" w:cs="Amiri"/>
          <w:color w:val="111111"/>
          <w:sz w:val="28"/>
          <w:sz w:val="28"/>
          <w:szCs w:val="28"/>
          <w:rtl w:val="true"/>
          <w:lang w:bidi="ar-SA"/>
        </w:rPr>
        <w:t>فأطرق طويلاً ثم نظر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محمد بن علي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وتراقى الخبر إلى محمد بن عبد الملك الزيّات فبعث إلي وكبّلني في الحديد، وحملني إلى العراق وحُبست كما ترى وادّعى عليّ المحال،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 قصتك إلى محمد بن عبد الملك؟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عنه قصّة شرحت أمره فيها، ورفعتها إلى محمد بن عبد الملك فوقّع في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 أخرجك من الشام في ليلة إلى الكوفة ومن الكوفة إلى المدينة ومنها إلى مكة ومنها إلى الشام أن يخرجك من حبسك هذا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فغمّني ذلك من أمره، ورققت له، وانصرفت محزوناً عليه، فلمّا كان من الغد باكرت الحبس لأعلمه بالحال وآمره بالصبر والرضا، فوجدت الجند وأصحاب الحرس وصاحب السجن وخلقاً عظيماً من الناس يهرعون، فسألت عن حالهم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من الشام المتنبئ افتقد البارحة فلا يُدرى أخسفت به الأرض، أم اختطفه الطير، وكان علي بن خالد زيدياً، فقال بالإمامة لما رأى ذلك وحسن اعتقاده</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963" w:name="pg6220_53863"/>
    </w:p>
    <w:p>
      <w:pPr>
        <w:pStyle w:val="Heading3"/>
        <w:numPr>
          <w:ilvl w:val="2"/>
          <w:numId w:val="1"/>
        </w:numPr>
        <w:rPr/>
      </w:pPr>
      <w:bookmarkStart w:id="964" w:name="__RefHeading___Toc1246502_237004111"/>
      <w:bookmarkStart w:id="965" w:name="_Toc360"/>
      <w:bookmarkEnd w:id="963"/>
      <w:bookmarkEnd w:id="964"/>
      <w:r>
        <w:rPr>
          <w:rtl w:val="true"/>
        </w:rPr>
        <w:t>هديّة من الإمام</w:t>
      </w:r>
      <w:bookmarkEnd w:id="965"/>
    </w:p>
    <w:p>
      <w:pPr>
        <w:pStyle w:val="BookText"/>
        <w:rPr/>
      </w:pPr>
      <w:r>
        <w:rPr>
          <w:rFonts w:ascii="Amiri" w:hAnsi="Amiri" w:eastAsia="Amiri" w:cs="Amiri"/>
          <w:color w:val="111111"/>
          <w:sz w:val="28"/>
          <w:sz w:val="28"/>
          <w:szCs w:val="28"/>
          <w:rtl w:val="true"/>
          <w:lang w:bidi="ar-SA"/>
        </w:rPr>
        <w:t>روي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صريا</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المشربة</w:t>
      </w:r>
      <w:r>
        <w:rPr>
          <w:rFonts w:eastAsia="Amiri" w:cs="Amiri" w:ascii="Amiri" w:hAnsi="Amiri"/>
          <w:color w:val="111111"/>
          <w:sz w:val="28"/>
          <w:szCs w:val="28"/>
          <w:rtl w:val="true"/>
          <w:lang w:bidi="ar-SA"/>
        </w:rPr>
        <w:t>(</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أردت أن أسأل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قميصاً من ثيابه فلم أفعل، فإذا عاد إليّ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 من قبل أن أسأله، ومن قبل أن يعود إلي وأنا في المشربة، بقميص وقال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ثياب أبي الحسن التي كان يصلّي فيها</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6" w:name="__RefHeading___Toc1246504_237004111"/>
      <w:bookmarkStart w:id="967" w:name="_Toc361"/>
      <w:bookmarkEnd w:id="966"/>
      <w:r>
        <w:rPr>
          <w:rtl w:val="true"/>
        </w:rPr>
        <w:t>أدركني يا بن الرسول</w:t>
      </w:r>
      <w:bookmarkEnd w:id="967"/>
    </w:p>
    <w:p>
      <w:pPr>
        <w:pStyle w:val="BookText"/>
        <w:rPr/>
      </w:pPr>
      <w:r>
        <w:rPr>
          <w:rFonts w:ascii="Amiri" w:hAnsi="Amiri" w:eastAsia="Amiri" w:cs="Amiri"/>
          <w:color w:val="111111"/>
          <w:sz w:val="28"/>
          <w:sz w:val="28"/>
          <w:szCs w:val="28"/>
          <w:rtl w:val="true"/>
          <w:lang w:bidi="ar-SA"/>
        </w:rPr>
        <w:t>روى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إلى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يا ابن رسول الله فإنّ أبى قد مات فجأة وكان له ألفا دينار ولست أصل إليه ولي عيال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العتمة فصل على محمد وآله مائة مرة ليخبرك به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الرجل من ذلك رأى أباه يشير إليه بالمال، فلمّا 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اذهب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 بقصّتي فإنّه أمرني بذلك، فلمّا انتبه الرجل </w:t>
      </w:r>
      <w:bookmarkStart w:id="968" w:name="pg6220_53864"/>
    </w:p>
    <w:p>
      <w:pPr>
        <w:pStyle w:val="BookText"/>
        <w:rPr/>
      </w:pPr>
      <w:bookmarkEnd w:id="968"/>
      <w:r>
        <w:rPr>
          <w:rFonts w:ascii="Amiri" w:hAnsi="Amiri" w:eastAsia="Amiri" w:cs="Amiri"/>
          <w:color w:val="111111"/>
          <w:sz w:val="28"/>
          <w:sz w:val="28"/>
          <w:szCs w:val="28"/>
          <w:rtl w:val="true"/>
          <w:lang w:bidi="ar-SA"/>
        </w:rPr>
        <w:t xml:space="preserve">أخذ المال وأتى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أكرمك</w:t>
      </w:r>
    </w:p>
    <w:p>
      <w:pPr>
        <w:pStyle w:val="BookText"/>
        <w:rPr/>
      </w:pPr>
      <w:r>
        <w:rPr>
          <w:rFonts w:ascii="Amiri" w:hAnsi="Amiri" w:eastAsia="Amiri" w:cs="Amiri"/>
          <w:color w:val="111111"/>
          <w:sz w:val="28"/>
          <w:sz w:val="28"/>
          <w:szCs w:val="28"/>
          <w:rtl w:val="true"/>
          <w:lang w:bidi="ar-SA"/>
        </w:rPr>
        <w:t>واصطفاك</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9" w:name="__RefHeading___Toc1246506_237004111"/>
      <w:bookmarkStart w:id="970" w:name="_Toc362"/>
      <w:bookmarkEnd w:id="969"/>
      <w:r>
        <w:rPr>
          <w:rtl w:val="true"/>
        </w:rPr>
        <w:t>سمّ ولدك أحمد</w:t>
      </w:r>
      <w:bookmarkEnd w:id="970"/>
    </w:p>
    <w:p>
      <w:pPr>
        <w:pStyle w:val="BookText"/>
        <w:rPr/>
      </w:pPr>
      <w:r>
        <w:rPr>
          <w:rFonts w:ascii="Amiri" w:hAnsi="Amiri" w:eastAsia="Amiri" w:cs="Amiri"/>
          <w:color w:val="111111"/>
          <w:sz w:val="28"/>
          <w:sz w:val="28"/>
          <w:szCs w:val="28"/>
          <w:rtl w:val="true"/>
          <w:lang w:bidi="ar-SA"/>
        </w:rPr>
        <w:t>روى محمد بن علي الشلمغاني،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إسحاق بن إسماعيل في السنة التي خرجت الجماعة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فأعددت له في رقعة عشرة مسائل لأسأله عنها وكان لي حمل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أجابني عن مسائلي سألته أن يدعو الله لي أن يجعله ذكراً، فلمّا سألته الناس قمت والرقعة معي لأسأله عن مسائلي، فلمّا نظر إلي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يعقوب سمّه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فولد لي ذكر فسمّيته أحمد، فعاش مدّة ومات، وكان ممّن خرج مع الجماعة</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71" w:name="__RefHeading___Toc1246508_237004111"/>
      <w:bookmarkStart w:id="972" w:name="_Toc363"/>
      <w:bookmarkEnd w:id="971"/>
      <w:r>
        <w:rPr>
          <w:rtl w:val="true"/>
        </w:rPr>
        <w:t>أضاق صدرك؟</w:t>
      </w:r>
      <w:bookmarkEnd w:id="972"/>
    </w:p>
    <w:p>
      <w:pPr>
        <w:pStyle w:val="BookText"/>
        <w:rPr/>
      </w:pPr>
      <w:r>
        <w:rPr>
          <w:rFonts w:ascii="Amiri" w:hAnsi="Amiri" w:eastAsia="Amiri" w:cs="Amiri"/>
          <w:color w:val="111111"/>
          <w:sz w:val="28"/>
          <w:sz w:val="28"/>
          <w:szCs w:val="28"/>
          <w:rtl w:val="true"/>
          <w:lang w:bidi="ar-SA"/>
        </w:rPr>
        <w:t>روى 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المأمون بحبسي بعد دفن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فحُبست سنة، فضاق عليّ الحبس، وسهرت الليلة ودعوت اللّه تبارك و تعالى بدعاء ذكرت فيه محمداً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اللّه تعالى بحقّهم أن يفرّج عنّي، فلم استتم الدعاءحتّى دخل عليّ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الصلت ضاق صدرك؟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فأخرج</w:t>
      </w:r>
      <w:r>
        <w:rPr>
          <w:rFonts w:eastAsia="IRNazanin" w:cs="IRNazanin"/>
          <w:color w:val="111111"/>
          <w:sz w:val="28"/>
          <w:szCs w:val="28"/>
          <w:rtl w:val="true"/>
          <w:lang w:bidi="fa-IR"/>
        </w:rPr>
        <w:t xml:space="preserve">». </w:t>
      </w:r>
      <w:bookmarkStart w:id="973" w:name="pg6220_53865"/>
    </w:p>
    <w:p>
      <w:pPr>
        <w:pStyle w:val="BookText"/>
        <w:rPr/>
      </w:pPr>
      <w:bookmarkEnd w:id="973"/>
      <w:r>
        <w:rPr>
          <w:rFonts w:ascii="Amiri" w:hAnsi="Amiri" w:eastAsia="Amiri" w:cs="Amiri"/>
          <w:color w:val="111111"/>
          <w:sz w:val="28"/>
          <w:sz w:val="28"/>
          <w:szCs w:val="28"/>
          <w:rtl w:val="true"/>
          <w:lang w:bidi="ar-SA"/>
        </w:rPr>
        <w:t xml:space="preserve">ثم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إلى القيود التي كانت عليّ، ففكّها، وأخذ بيدي وأخرجني من الدار والحرسة و الغلمان يرونني، فلم يستطيعوا أن</w:t>
      </w:r>
    </w:p>
    <w:p>
      <w:pPr>
        <w:pStyle w:val="BookText"/>
        <w:rPr/>
      </w:pPr>
      <w:r>
        <w:rPr>
          <w:rFonts w:ascii="Amiri" w:hAnsi="Amiri" w:eastAsia="Amiri" w:cs="Amiri"/>
          <w:color w:val="111111"/>
          <w:sz w:val="28"/>
          <w:sz w:val="28"/>
          <w:szCs w:val="28"/>
          <w:rtl w:val="true"/>
          <w:lang w:bidi="ar-SA"/>
        </w:rPr>
        <w:t>يكلّموني، وخرجت من باب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في ودائع اللّه تعالى، فإنّك لن تصل إليه ولا يصل إليك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ألتق المأمون إلى هذا الوقت</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4" w:name="__RefHeading___Toc1246510_237004111"/>
      <w:bookmarkStart w:id="975" w:name="_Toc364"/>
      <w:bookmarkEnd w:id="974"/>
      <w:r>
        <w:rPr>
          <w:rtl w:val="true"/>
        </w:rPr>
        <w:t>أوصيك بأهلي خيراً</w:t>
      </w:r>
      <w:bookmarkEnd w:id="975"/>
    </w:p>
    <w:p>
      <w:pPr>
        <w:pStyle w:val="BookText"/>
        <w:rPr/>
      </w:pPr>
      <w:r>
        <w:rPr>
          <w:rFonts w:ascii="Amiri" w:hAnsi="Amiri" w:eastAsia="Amiri" w:cs="Amiri"/>
          <w:color w:val="111111"/>
          <w:sz w:val="28"/>
          <w:sz w:val="28"/>
          <w:szCs w:val="28"/>
          <w:rtl w:val="true"/>
          <w:lang w:bidi="ar-SA"/>
        </w:rPr>
        <w:t>عن أبي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المنصوريّ عن عمّ أبيه، وحدّثني عمّي عن كافور الخادم بهذا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الموضع مجاور الإمام من أهل الصنائع صنوف من الناس، و كان الموضع كالقرية، وكان يونس النقّاش يغشي سيّدنا الإمام ويخدمه، فجاءه يوماً يرعد،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أوصيك بأهلي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على 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يا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بغا وجّه إليّ بفصّ ليس له قيمة، أقبلت أنقشه فكسرته باثنين وموعده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موسى بن 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ألف سوط أو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إلى منزلك، إلى غد فرج، فما يكون إلّا خيراً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الغد وافى بكرة يرعد،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الرّسول يلتمس الفصّ</w:t>
      </w:r>
      <w:r>
        <w:rPr>
          <w:rFonts w:eastAsia="Amiri" w:cs="Amiri" w:ascii="Amiri" w:hAnsi="Amiri"/>
          <w:color w:val="111111"/>
          <w:sz w:val="28"/>
          <w:szCs w:val="28"/>
          <w:rtl w:val="true"/>
          <w:lang w:bidi="ar-SA"/>
        </w:rPr>
        <w:t xml:space="preserve">. </w:t>
      </w:r>
      <w:bookmarkStart w:id="976" w:name="pg6220_53866"/>
    </w:p>
    <w:p>
      <w:pPr>
        <w:pStyle w:val="BookText"/>
        <w:rPr/>
      </w:pPr>
      <w:bookmarkEnd w:id="97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إليه فما ترى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أقول له يا سيّدي؟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إليه واسمع ما يخبرك به، فلن يكون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 عاد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الجواري اختصمن، فيمكنك أن تجعله فصّين حتّى نغنيك؟</w:t>
      </w:r>
    </w:p>
    <w:p>
      <w:pPr>
        <w:pStyle w:val="BookText"/>
        <w:rPr/>
      </w:pPr>
      <w:r>
        <w:rPr>
          <w:rFonts w:ascii="Amiri" w:hAnsi="Amiri" w:eastAsia="Amiri" w:cs="Amiri"/>
          <w:color w:val="111111"/>
          <w:sz w:val="28"/>
          <w:sz w:val="28"/>
          <w:szCs w:val="28"/>
          <w:rtl w:val="true"/>
          <w:lang w:bidi="ar-SA"/>
        </w:rPr>
        <w:t xml:space="preserve">فقال سيّدنا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إذ جعلتنا ممّن يحمدك حقّا، فأيش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حتّى أتأمّل أمره كيف أعمله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7" w:name="__RefHeading___Toc1246512_237004111"/>
      <w:bookmarkStart w:id="978" w:name="_Toc365"/>
      <w:bookmarkEnd w:id="977"/>
      <w:r>
        <w:rPr>
          <w:rtl w:val="true"/>
        </w:rPr>
        <w:t xml:space="preserve">علم الإمام </w:t>
      </w:r>
      <w:r>
        <w:rPr>
          <w:rtl w:val="true"/>
        </w:rPr>
        <w:t>(</w:t>
      </w:r>
      <w:r>
        <w:rPr>
          <w:rtl w:val="true"/>
        </w:rPr>
        <w:t>عليه السلام</w:t>
      </w:r>
      <w:r>
        <w:rPr>
          <w:rtl w:val="true"/>
        </w:rPr>
        <w:t>)</w:t>
      </w:r>
      <w:bookmarkEnd w:id="978"/>
    </w:p>
    <w:p>
      <w:pPr>
        <w:pStyle w:val="BookText"/>
        <w:rPr/>
      </w:pPr>
      <w:r>
        <w:rPr>
          <w:rFonts w:ascii="Amiri" w:hAnsi="Amiri" w:eastAsia="Amiri" w:cs="Amiri"/>
          <w:color w:val="111111"/>
          <w:sz w:val="28"/>
          <w:sz w:val="28"/>
          <w:szCs w:val="28"/>
          <w:rtl w:val="true"/>
          <w:lang w:bidi="ar-SA"/>
        </w:rPr>
        <w:t>قال عمر بن الفرج الرخجي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شيعتك تدّعي أنّك تعلم كل ما في دجلة ووزنه، وكنّا على شاطئ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يقدر الله تعالى على أن يفوّض علم ذلك إلى بعوضة من خلقه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يقدر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أكرم على الله تعالى من بعوضة ومن أكثر خلقه</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979" w:name="pg6220_53867"/>
    </w:p>
    <w:p>
      <w:pPr>
        <w:pStyle w:val="Heading3"/>
        <w:numPr>
          <w:ilvl w:val="2"/>
          <w:numId w:val="1"/>
        </w:numPr>
        <w:rPr/>
      </w:pPr>
      <w:bookmarkStart w:id="980" w:name="__RefHeading___Toc1246514_237004111"/>
      <w:bookmarkStart w:id="981" w:name="_Toc366"/>
      <w:bookmarkEnd w:id="979"/>
      <w:bookmarkEnd w:id="980"/>
      <w:r>
        <w:rPr>
          <w:rtl w:val="true"/>
        </w:rPr>
        <w:t>مولاك بعث إليك بهذا</w:t>
      </w:r>
      <w:bookmarkEnd w:id="981"/>
    </w:p>
    <w:p>
      <w:pPr>
        <w:pStyle w:val="BookText"/>
        <w:rPr/>
      </w:pPr>
      <w:r>
        <w:rPr>
          <w:rFonts w:ascii="Amiri" w:hAnsi="Amiri" w:eastAsia="Amiri" w:cs="Amiri"/>
          <w:color w:val="111111"/>
          <w:sz w:val="28"/>
          <w:sz w:val="28"/>
          <w:szCs w:val="28"/>
          <w:rtl w:val="true"/>
          <w:lang w:bidi="ar-SA"/>
        </w:rPr>
        <w:t>روى محمد بن سهل بن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مجاوراً بمكة، فصرت إلى المدينة، فدخلت على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وأردت أن أسأله كسوة يكسونيها، فلم يقض لي أن أسأله، حتى ودّعته وأردت الخروج،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إليه وأسأله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إليه الكتاب، فصرت إلى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أصلّي ركعتين وأستخير الله مائة مرّة، فإن وقع في قلبي</w:t>
      </w:r>
    </w:p>
    <w:p>
      <w:pPr>
        <w:pStyle w:val="BookText"/>
        <w:rPr/>
      </w:pPr>
      <w:r>
        <w:rPr>
          <w:rFonts w:ascii="Amiri" w:hAnsi="Amiri" w:eastAsia="Amiri" w:cs="Amiri"/>
          <w:color w:val="111111"/>
          <w:sz w:val="28"/>
          <w:sz w:val="28"/>
          <w:szCs w:val="28"/>
          <w:rtl w:val="true"/>
          <w:lang w:bidi="ar-SA"/>
        </w:rPr>
        <w:t>أن أبعث إليه بالكتاب، بعثت به، وإلاّ خرقته ففعلت، فوقع في قلبي أن 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فخرقت الكتاب، وخرجت من المدينة، فبينما أنا كذلك إذ رأيت رسولاً ومعه ثياب في منديل يتخلّل القطار، ويسأل عن محمد بن سهل القمّي حتى انتهى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بعث إليك بهذا، وإذا ملاءتان</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2" w:name="__RefHeading___Toc1246516_237004111"/>
      <w:bookmarkStart w:id="983" w:name="_Toc367"/>
      <w:bookmarkEnd w:id="982"/>
      <w:r>
        <w:rPr>
          <w:rtl w:val="true"/>
        </w:rPr>
        <w:t>ما حال بصرك؟</w:t>
      </w:r>
      <w:bookmarkEnd w:id="983"/>
    </w:p>
    <w:p>
      <w:pPr>
        <w:pStyle w:val="BookText"/>
        <w:rPr/>
      </w:pPr>
      <w:r>
        <w:rPr>
          <w:rFonts w:ascii="Amiri" w:hAnsi="Amiri" w:eastAsia="Amiri" w:cs="Amiri"/>
          <w:color w:val="111111"/>
          <w:sz w:val="28"/>
          <w:sz w:val="28"/>
          <w:szCs w:val="28"/>
          <w:rtl w:val="true"/>
          <w:lang w:bidi="ar-SA"/>
        </w:rPr>
        <w:t xml:space="preserve">روي أنّ محمد بن ميمون كان مع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قبل خروجه إلى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أتقدّم إلى المدينة، فاكتب معي كتاباً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فتبسّم وكتب، فصرت إلى المدينة، وقد كان ذهب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 الخادم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يحمله من المهد، فناولته الكتاب، فقال لموفّق الخادم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فضّه وانشره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ففضّه ونشره بين يديه، فنظر فيه،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ما حال بصرك؟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اعتلّت عيناي، فذهب بصري كما ترى</w:t>
      </w:r>
      <w:r>
        <w:rPr>
          <w:rFonts w:eastAsia="Amiri" w:cs="Amiri" w:ascii="Amiri" w:hAnsi="Amiri"/>
          <w:color w:val="111111"/>
          <w:sz w:val="28"/>
          <w:szCs w:val="28"/>
          <w:rtl w:val="true"/>
          <w:lang w:bidi="ar-SA"/>
        </w:rPr>
        <w:t xml:space="preserve">. </w:t>
      </w:r>
      <w:bookmarkStart w:id="984" w:name="pg6220_53868"/>
    </w:p>
    <w:p>
      <w:pPr>
        <w:pStyle w:val="BookText"/>
        <w:rPr/>
      </w:pPr>
      <w:bookmarkEnd w:id="98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فدنوت منه فمدّ يده، فمسح بها على عيني، فعاد إلي بصري كأصحّ ما كان، فقبّلت يده ورجله، وانصرفت من عنده، وأنا بصير</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5" w:name="__RefHeading___Toc1246518_237004111"/>
      <w:bookmarkStart w:id="986" w:name="_Toc368"/>
      <w:bookmarkEnd w:id="985"/>
      <w:r>
        <w:rPr>
          <w:rtl w:val="true"/>
        </w:rPr>
        <w:t>أتسألني عن الإمام؟</w:t>
      </w:r>
      <w:bookmarkEnd w:id="986"/>
    </w:p>
    <w:p>
      <w:pPr>
        <w:pStyle w:val="BookText"/>
        <w:rPr/>
      </w:pPr>
      <w:r>
        <w:rPr>
          <w:rFonts w:ascii="Amiri" w:hAnsi="Amiri" w:eastAsia="Amiri" w:cs="Amiri"/>
          <w:color w:val="111111"/>
          <w:sz w:val="28"/>
          <w:sz w:val="28"/>
          <w:szCs w:val="28"/>
          <w:rtl w:val="true"/>
          <w:lang w:bidi="ar-SA"/>
        </w:rPr>
        <w:t>عن محمد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أكثم قاضي سامراء، بعدما جهدت به وناظرته وحاورته وراسلته وسألته عن علوم</w:t>
      </w:r>
    </w:p>
    <w:p>
      <w:pPr>
        <w:pStyle w:val="BookText"/>
        <w:rPr/>
      </w:pP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أنا ذات يوم بالمدينة فدخلت المسجد أطوف بقبر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بالقبر الشريف، فناظرته في مسائل عندي فأخرجها إلي،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أريد أن أسألك عن مسألة، وإنّي والله لأستحي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أخبرك بها قبل أن تخبرني وتسألني عنها، تريد أن تسألني عن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وكان في يده عصاه، فنطقت،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مولاي إمام هذا الزمان، وهو الحجّة عليهم</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987" w:name="pg6220_53869"/>
    </w:p>
    <w:p>
      <w:pPr>
        <w:pStyle w:val="Heading3"/>
        <w:numPr>
          <w:ilvl w:val="2"/>
          <w:numId w:val="1"/>
        </w:numPr>
        <w:rPr/>
      </w:pPr>
      <w:bookmarkStart w:id="988" w:name="__RefHeading___Toc1246520_237004111"/>
      <w:bookmarkStart w:id="989" w:name="_Toc369"/>
      <w:bookmarkEnd w:id="987"/>
      <w:bookmarkEnd w:id="988"/>
      <w:r>
        <w:rPr>
          <w:rtl w:val="true"/>
        </w:rPr>
        <w:t>إتق الله ياذا العثنون</w:t>
      </w:r>
      <w:bookmarkEnd w:id="989"/>
    </w:p>
    <w:p>
      <w:pPr>
        <w:pStyle w:val="BookText"/>
        <w:rPr/>
      </w:pPr>
      <w:r>
        <w:rPr>
          <w:rFonts w:ascii="Amiri" w:hAnsi="Amiri" w:eastAsia="Amiri" w:cs="Amiri"/>
          <w:color w:val="111111"/>
          <w:sz w:val="28"/>
          <w:sz w:val="28"/>
          <w:szCs w:val="28"/>
          <w:rtl w:val="true"/>
          <w:lang w:bidi="ar-SA"/>
        </w:rPr>
        <w:t>روى محمد بن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احتال المأمون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حيلة، فلم يمكنه فيه شيء، فلمّا اعتل وأراد أن يبنى عليه ابنته دفع إلي مائتي وصيفة من أجمل ما يكون، إلى كل واحدة منهن جاماً فيه جوهر يستقبلن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قعد في موضع الأخيار، فلم يلتفت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مخارق، صاحب صوت وعود وضرب، طويل اللحية، فدعاه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إن كان في شيء من أمر الدنيا فأنا أكفيك أمره، فقعد بين يدي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فشهق مخارق شهقة اجتمع عليه أهل الدار وجعل يضرب بعوده ويغنّي، فلما فعل ساعة وإذا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إليه لا يميناً ولا شمالاً، ثم</w:t>
      </w:r>
    </w:p>
    <w:p>
      <w:pPr>
        <w:pStyle w:val="BookText"/>
        <w:rPr/>
      </w:pPr>
      <w:r>
        <w:rPr>
          <w:rFonts w:ascii="Amiri" w:hAnsi="Amiri" w:eastAsia="Amiri" w:cs="Amiri"/>
          <w:color w:val="111111"/>
          <w:sz w:val="28"/>
          <w:sz w:val="28"/>
          <w:szCs w:val="28"/>
          <w:rtl w:val="true"/>
          <w:lang w:bidi="ar-SA"/>
        </w:rPr>
        <w:t>رفع إليه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إتق الله يا ذا العثنون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المضراب من يده والعود فلم ينتفع بيديه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المأمون عن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صاح بي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فزعت فزعة لا أفيق منها أبداً</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0" w:name="__RefHeading___Toc1246522_237004111"/>
      <w:bookmarkStart w:id="991" w:name="_Toc370"/>
      <w:bookmarkEnd w:id="990"/>
      <w:r>
        <w:rPr>
          <w:rtl w:val="true"/>
        </w:rPr>
        <w:t>مؤامرة تبوء بالفشل</w:t>
      </w:r>
      <w:bookmarkEnd w:id="991"/>
    </w:p>
    <w:p>
      <w:pPr>
        <w:pStyle w:val="BookText"/>
        <w:rPr/>
      </w:pPr>
      <w:r>
        <w:rPr>
          <w:rFonts w:ascii="Amiri" w:hAnsi="Amiri" w:eastAsia="Amiri" w:cs="Amiri"/>
          <w:color w:val="111111"/>
          <w:sz w:val="28"/>
          <w:sz w:val="28"/>
          <w:szCs w:val="28"/>
          <w:rtl w:val="true"/>
          <w:lang w:bidi="ar-SA"/>
        </w:rPr>
        <w:t>روى ابن أورمة،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المعتصم دعا جماعة من وزرائه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لي على محمد بن علي بن موسى الرضا زوراً واكتبوا بأنّه أراد أن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أردت أن تخرج علي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فعلت شيئاً من ذلك</w:t>
      </w:r>
      <w:r>
        <w:rPr>
          <w:rFonts w:eastAsia="Amiri" w:cs="Amiri" w:ascii="Amiri" w:hAnsi="Amiri"/>
          <w:color w:val="111111"/>
          <w:sz w:val="28"/>
          <w:szCs w:val="28"/>
          <w:rtl w:val="true"/>
          <w:lang w:bidi="ar-SA"/>
        </w:rPr>
        <w:t xml:space="preserve">». </w:t>
      </w:r>
      <w:bookmarkStart w:id="992" w:name="pg6220_53870"/>
    </w:p>
    <w:p>
      <w:pPr>
        <w:pStyle w:val="BookText"/>
        <w:rPr/>
      </w:pPr>
      <w:bookmarkEnd w:id="99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وفلاناً شهدوا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وأحضروا،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الكتب أخذناها من بعض غلمانك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جالساً في بهو، فرفع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كانوا كذبوا عليّ فخذهم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إلى ذلك البهو يرجف ويذهب ويجئ، وكلّما قام واحد وقع، فقال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تبت ممّا قلت، فادع ربّك أن يسكنه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سكّنه، وإنّك تعلم بأنّهم أعداؤك وأعدائي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فسكن</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3" w:name="__RefHeading___Toc1246524_237004111"/>
      <w:bookmarkStart w:id="994" w:name="_Toc371"/>
      <w:bookmarkEnd w:id="993"/>
      <w:r>
        <w:rPr>
          <w:rtl w:val="true"/>
        </w:rPr>
        <w:t>فرّقها على أصحابك</w:t>
      </w:r>
      <w:bookmarkEnd w:id="994"/>
    </w:p>
    <w:p>
      <w:pPr>
        <w:pStyle w:val="BookText"/>
        <w:rPr/>
      </w:pPr>
      <w:r>
        <w:rPr>
          <w:rFonts w:ascii="Amiri" w:hAnsi="Amiri" w:eastAsia="Amiri" w:cs="Amiri"/>
          <w:color w:val="111111"/>
          <w:sz w:val="28"/>
          <w:sz w:val="28"/>
          <w:szCs w:val="28"/>
          <w:rtl w:val="true"/>
          <w:lang w:bidi="ar-SA"/>
        </w:rPr>
        <w:t>روى سعيد سهل بن زياد، عن ابن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جماعة حجّاجاً، فقطع علينا الطريق، فلمّا دخلنا المدينة، لقيت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الطرق فأتيته إلى المنزل، فأخبرته بالذي أصابنا،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بكسوة، وأعطاني دنانير،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فرّقها على أصحابك، على قدر ما ذهب لهم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فقسّمتها بينهم فإذا هي على قدر ما ذهب منهم لا أقل منه ولا أكثر</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995" w:name="pg6220_53871"/>
    </w:p>
    <w:p>
      <w:pPr>
        <w:pStyle w:val="Heading3"/>
        <w:numPr>
          <w:ilvl w:val="2"/>
          <w:numId w:val="1"/>
        </w:numPr>
        <w:rPr/>
      </w:pPr>
      <w:bookmarkStart w:id="996" w:name="__RefHeading___Toc1246526_237004111"/>
      <w:bookmarkStart w:id="997" w:name="_Toc372"/>
      <w:bookmarkEnd w:id="995"/>
      <w:bookmarkEnd w:id="996"/>
      <w:r>
        <w:rPr>
          <w:rtl w:val="true"/>
        </w:rPr>
        <w:t xml:space="preserve">استكثر من الطواف لفاطمة </w:t>
      </w:r>
      <w:r>
        <w:rPr>
          <w:rtl w:val="true"/>
        </w:rPr>
        <w:t>(</w:t>
      </w:r>
      <w:r>
        <w:rPr>
          <w:rtl w:val="true"/>
        </w:rPr>
        <w:t>عليها السلام</w:t>
      </w:r>
      <w:r>
        <w:rPr>
          <w:rtl w:val="true"/>
        </w:rPr>
        <w:t>)</w:t>
      </w:r>
      <w:bookmarkEnd w:id="997"/>
    </w:p>
    <w:p>
      <w:pPr>
        <w:pStyle w:val="BookText"/>
        <w:rPr/>
      </w:pPr>
      <w:r>
        <w:rPr>
          <w:rFonts w:ascii="Amiri" w:hAnsi="Amiri" w:eastAsia="Amiri" w:cs="Amiri"/>
          <w:color w:val="111111"/>
          <w:sz w:val="28"/>
          <w:sz w:val="28"/>
          <w:szCs w:val="28"/>
          <w:rtl w:val="true"/>
          <w:lang w:bidi="ar-SA"/>
        </w:rPr>
        <w:t>روى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أردت أن أطوف عنك وعن أبيك،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الأوصياء لا يطاف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طف ما أمكنك فإنّه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 بعد ذلك بثلاث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استأذنتك في الطواف عنك وعن أبيك فأذنت لي في ذلك، فطفت عنكما ما شاء الله، ثم وقع في قلبي شيء فعملت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طفت يوماً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على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اليوم الثاني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طفت اليوم الثالث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والرابع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والخامس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والسادس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واليوم السابع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واليوم الثامن عن أبيك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التاسع عن أبيك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واليوم العاشر عنك يا سيّدي، وهؤلاء الذين أدين الله بولايتهم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والله تدين بالدين الذي لا يقبل من العباد غيره</w:t>
      </w:r>
      <w:r>
        <w:rPr>
          <w:rFonts w:eastAsia="Amiri" w:cs="Amiri" w:ascii="Amiri" w:hAnsi="Amiri"/>
          <w:color w:val="111111"/>
          <w:sz w:val="28"/>
          <w:szCs w:val="28"/>
          <w:rtl w:val="true"/>
          <w:lang w:bidi="ar-SA"/>
        </w:rPr>
        <w:t xml:space="preserve">». </w:t>
      </w:r>
      <w:bookmarkStart w:id="998" w:name="pg6220_53872"/>
    </w:p>
    <w:p>
      <w:pPr>
        <w:pStyle w:val="BookText"/>
        <w:rPr/>
      </w:pPr>
      <w:bookmarkEnd w:id="99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طفت عن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لم أطف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استكثر من هذا فإّنه أفضل ما أنت عامله إن شاء الله</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9" w:name="__RefHeading___Toc1246528_237004111"/>
      <w:bookmarkStart w:id="1000" w:name="_Toc373"/>
      <w:bookmarkEnd w:id="999"/>
      <w:r>
        <w:rPr>
          <w:rtl w:val="true"/>
        </w:rPr>
        <w:t>ويحكم ظلمتم الرجل</w:t>
      </w:r>
      <w:bookmarkEnd w:id="1000"/>
    </w:p>
    <w:p>
      <w:pPr>
        <w:pStyle w:val="BookText"/>
        <w:rPr/>
      </w:pPr>
      <w:r>
        <w:rPr>
          <w:rFonts w:ascii="Amiri" w:hAnsi="Amiri" w:eastAsia="Amiri" w:cs="Amiri"/>
          <w:color w:val="111111"/>
          <w:sz w:val="28"/>
          <w:sz w:val="28"/>
          <w:szCs w:val="28"/>
          <w:rtl w:val="true"/>
          <w:lang w:bidi="ar-SA"/>
        </w:rPr>
        <w:t>روى عن علي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وقد ذهبت شاة لمولاة له، فأخذوا بعض الجيران يجرّونهم إليه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سرقتم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ويلكم خلّوا عن جيراننا، فلم يسرقوا شاتكم، الشاة في دار فلان، فاذهبوا فأخرجوها من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فخرجوا، فوجدوها في داره، وأخذوا الرجل وضربوه وخرقوا ثيابه، وهو يحلف أنّه لم يسرق هذه الشاة، إلى أن صاروا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ظلمتم هذا الرجل فإنّ الشاة دخلت داره وهو لا يعلم بها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فدعاه فوهب له شيئاً بدل ما خرق من ثيابه وضربه</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bookmarkStart w:id="1001" w:name="pg6220_53873"/>
    </w:p>
    <w:p>
      <w:pPr>
        <w:pStyle w:val="Heading3"/>
        <w:numPr>
          <w:ilvl w:val="2"/>
          <w:numId w:val="1"/>
        </w:numPr>
        <w:rPr/>
      </w:pPr>
      <w:bookmarkStart w:id="1002" w:name="__RefHeading___Toc1246530_237004111"/>
      <w:bookmarkStart w:id="1003" w:name="_Toc374"/>
      <w:bookmarkEnd w:id="1001"/>
      <w:bookmarkEnd w:id="1002"/>
      <w:r>
        <w:rPr>
          <w:rtl w:val="true"/>
        </w:rPr>
        <w:t xml:space="preserve">مجلس عزاء الرضا </w:t>
      </w:r>
      <w:r>
        <w:rPr>
          <w:rtl w:val="true"/>
        </w:rPr>
        <w:t>(</w:t>
      </w:r>
      <w:r>
        <w:rPr>
          <w:rtl w:val="true"/>
        </w:rPr>
        <w:t>عليه السلام</w:t>
      </w:r>
      <w:r>
        <w:rPr>
          <w:rtl w:val="true"/>
        </w:rPr>
        <w:t>)</w:t>
      </w:r>
      <w:bookmarkEnd w:id="1003"/>
    </w:p>
    <w:p>
      <w:pPr>
        <w:pStyle w:val="BookText"/>
        <w:rPr/>
      </w:pPr>
      <w:r>
        <w:rPr>
          <w:rFonts w:ascii="Amiri" w:hAnsi="Amiri" w:eastAsia="Amiri" w:cs="Amiri"/>
          <w:color w:val="111111"/>
          <w:sz w:val="28"/>
          <w:sz w:val="28"/>
          <w:szCs w:val="28"/>
          <w:rtl w:val="true"/>
          <w:lang w:bidi="ar-SA"/>
        </w:rPr>
        <w:t>روى أميّة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وكنت أختلف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وكان أهل بيته وعمومة أبيه يأتونه ويسلّمون عليه، فدعا يوماً بجارية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 لهم تهيّأوا للمأتم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تفرّقوا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سألناه مأتم من؟</w:t>
      </w:r>
    </w:p>
    <w:p>
      <w:pPr>
        <w:pStyle w:val="BookText"/>
        <w:rPr/>
      </w:pPr>
      <w:r>
        <w:rPr>
          <w:rFonts w:ascii="Amiri" w:hAnsi="Amiri" w:eastAsia="Amiri" w:cs="Amiri"/>
          <w:color w:val="111111"/>
          <w:sz w:val="28"/>
          <w:sz w:val="28"/>
          <w:szCs w:val="28"/>
          <w:rtl w:val="true"/>
          <w:lang w:bidi="ar-SA"/>
        </w:rPr>
        <w:t>فلما كان من الغد فعل مثل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مأتم 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مأتم خير من على ظهرها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فأتانا خبر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بأيام، فإذا هو قد مات في ذلك اليوم</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1004" w:name="pg6220_53874"/>
    </w:p>
    <w:p>
      <w:pPr>
        <w:pStyle w:val="Heading2"/>
        <w:numPr>
          <w:ilvl w:val="1"/>
          <w:numId w:val="1"/>
        </w:numPr>
        <w:rPr/>
      </w:pPr>
      <w:bookmarkStart w:id="1005" w:name="__RefHeading___Toc1246532_237004111"/>
      <w:bookmarkStart w:id="1006" w:name="_Toc375"/>
      <w:bookmarkEnd w:id="1004"/>
      <w:bookmarkEnd w:id="1005"/>
      <w:r>
        <w:rPr/>
        <w:t>12</w:t>
      </w:r>
      <w:r>
        <w:rPr>
          <w:rtl w:val="true"/>
        </w:rPr>
        <w:t>-</w:t>
      </w:r>
      <w:r>
        <w:rPr>
          <w:rtl w:val="true"/>
        </w:rPr>
        <w:t>من قصص الإمام الهادي</w:t>
      </w:r>
      <w:r>
        <w:rPr>
          <w:rtl w:val="true"/>
        </w:rPr>
        <w:t>(</w:t>
      </w:r>
      <w:r>
        <w:rPr>
          <w:rtl w:val="true"/>
        </w:rPr>
        <w:t>عليه السلام</w:t>
      </w:r>
      <w:r>
        <w:rPr>
          <w:rtl w:val="true"/>
        </w:rPr>
        <w:t>)</w:t>
      </w:r>
      <w:bookmarkEnd w:id="1006"/>
    </w:p>
    <w:p>
      <w:pPr>
        <w:pStyle w:val="Heading3"/>
        <w:numPr>
          <w:ilvl w:val="2"/>
          <w:numId w:val="1"/>
        </w:numPr>
        <w:rPr/>
      </w:pPr>
      <w:bookmarkStart w:id="1007" w:name="__RefHeading___Toc1246534_237004111"/>
      <w:bookmarkStart w:id="1008" w:name="_Toc376"/>
      <w:bookmarkEnd w:id="1007"/>
      <w:r>
        <w:rPr>
          <w:rtl w:val="true"/>
        </w:rPr>
        <w:t>مقدمة</w:t>
      </w:r>
      <w:r>
        <w:rPr>
          <w:rtl w:val="true"/>
        </w:rPr>
        <w:t>:</w:t>
      </w:r>
      <w:bookmarkEnd w:id="1008"/>
    </w:p>
    <w:p>
      <w:pPr>
        <w:pStyle w:val="BookText"/>
        <w:rPr/>
      </w:pPr>
      <w:r>
        <w:rPr>
          <w:rFonts w:ascii="Amiri" w:hAnsi="Amiri" w:eastAsia="Amiri" w:cs="Amiri"/>
          <w:color w:val="111111"/>
          <w:sz w:val="28"/>
          <w:sz w:val="28"/>
          <w:szCs w:val="28"/>
          <w:rtl w:val="true"/>
          <w:lang w:bidi="ar-SA"/>
        </w:rPr>
        <w:t xml:space="preserve">هو الإمام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سمانة المغربية، وتلقب بالسيّدة، وهي المبشرة بالجنة، وكانت تصوم السنة كاملة، وكنيتها أُمّ الفضل</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منتصف ذي الحجّة سنة اثنتي عشرة ومائتين في صريا من ضواحي المدينة المنورة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ويقال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والمتوكّل، والناصح، والمتّقي، والمرتضى، والفقيه، والأمين، والطيّب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ربّي وهو عصمتي من خلقه</w:t>
      </w:r>
      <w:r>
        <w:rPr>
          <w:rFonts w:eastAsia="Amiri" w:cs="Amiri" w:ascii="Amiri" w:hAnsi="Amiri"/>
          <w:color w:val="111111"/>
          <w:sz w:val="28"/>
          <w:szCs w:val="28"/>
          <w:rtl w:val="true"/>
          <w:lang w:bidi="ar-SA"/>
        </w:rPr>
        <w:t xml:space="preserve">). </w:t>
      </w:r>
      <w:bookmarkStart w:id="1009" w:name="pg6220_53875"/>
    </w:p>
    <w:p>
      <w:pPr>
        <w:pStyle w:val="Heading3"/>
        <w:numPr>
          <w:ilvl w:val="2"/>
          <w:numId w:val="1"/>
        </w:numPr>
        <w:rPr/>
      </w:pPr>
      <w:bookmarkStart w:id="1010" w:name="__RefHeading___Toc1246536_237004111"/>
      <w:bookmarkStart w:id="1011" w:name="_Toc377"/>
      <w:bookmarkEnd w:id="1009"/>
      <w:bookmarkEnd w:id="1010"/>
      <w:r>
        <w:rPr>
          <w:rtl w:val="true"/>
        </w:rPr>
        <w:t xml:space="preserve">قالوا فيه </w:t>
      </w:r>
      <w:r>
        <w:rPr>
          <w:rtl w:val="true"/>
        </w:rPr>
        <w:t>(</w:t>
      </w:r>
      <w:r>
        <w:rPr>
          <w:rtl w:val="true"/>
        </w:rPr>
        <w:t>عليه السلام</w:t>
      </w:r>
      <w:r>
        <w:rPr>
          <w:rtl w:val="true"/>
        </w:rPr>
        <w:t>)</w:t>
      </w:r>
      <w:bookmarkEnd w:id="10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أهل العلم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أبي الحسن علي بن محمد الهادي، قد ضرب على المجرّة قبابه، ومدّ على نجوم السماء أطنابه، فما تعد منقبة إلا وإليه نحيلتها، ولا تذكر كريمة إلا وله فضيلتها، ولا تورد محمدة إلا وله تفصيلها وجملتها، ولا تستعظم حالة سنية إلا وتظهر عليه أدلّتها، استحق ذلك بما في جوهر</w:t>
      </w:r>
    </w:p>
    <w:p>
      <w:pPr>
        <w:pStyle w:val="BookText"/>
        <w:rPr/>
      </w:pPr>
      <w:r>
        <w:rPr>
          <w:rFonts w:ascii="Amiri" w:hAnsi="Amiri" w:eastAsia="Amiri" w:cs="Amiri"/>
          <w:color w:val="111111"/>
          <w:sz w:val="28"/>
          <w:sz w:val="28"/>
          <w:szCs w:val="28"/>
          <w:rtl w:val="true"/>
          <w:lang w:bidi="ar-SA"/>
        </w:rPr>
        <w:t>نفسه من كرم تفرد بخصائصه، ومجد حكم فيه على طبعه الكريم بحفظه من الشرب حفظ الراعي لقلائصه، فكانت نفسه مهذّبه، وأخلاقه مستعذبة، وسيرته عادلة، وخلاله فاضلة، وميازه إلى العفاة واصلة، وزموع المعروف بوجود وجوده عامرة آهلة، جرى من الوقار والسكون والطمأنينة والعفّة والنزاهة والخمول في النباهة، على وتيرة نبوية وشنشنة علوية ونفس زكية وهمّة عليه، ولا يقاربها أحد من الأنام ولا يدانيها، وطريقة حسنة لا يشاركه فيها خلق، ولا يطمع فيها</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العسكري وارث أبيه علماً وسخاءً</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العسكري صاحب وقار وسكون وهيبة وطمأنينة، وعفّة ونزاهة، وكانت نفسه زكية، وهمّته عليّة، وطريقته حسنة مرضية، رضي الله تعالى عنه وعن سلفه وخلفه</w:t>
      </w:r>
      <w:r>
        <w:rPr>
          <w:rFonts w:eastAsia="Amiri" w:cs="Amiri" w:ascii="Amiri" w:hAnsi="Amiri"/>
          <w:color w:val="111111"/>
          <w:sz w:val="28"/>
          <w:szCs w:val="28"/>
          <w:rtl w:val="true"/>
          <w:lang w:bidi="ar-SA"/>
        </w:rPr>
        <w:t xml:space="preserve">. </w:t>
      </w:r>
      <w:bookmarkStart w:id="1012" w:name="pg6220_53876"/>
    </w:p>
    <w:p>
      <w:pPr>
        <w:pStyle w:val="Heading3"/>
        <w:numPr>
          <w:ilvl w:val="2"/>
          <w:numId w:val="1"/>
        </w:numPr>
        <w:rPr/>
      </w:pPr>
      <w:bookmarkStart w:id="1013" w:name="__RefHeading___Toc1246538_237004111"/>
      <w:bookmarkStart w:id="1014" w:name="_Toc378"/>
      <w:bookmarkEnd w:id="1012"/>
      <w:bookmarkEnd w:id="1013"/>
      <w:r>
        <w:rPr>
          <w:rtl w:val="true"/>
        </w:rPr>
        <w:t>هل هذا إمام؟</w:t>
      </w:r>
      <w:bookmarkEnd w:id="1014"/>
    </w:p>
    <w:p>
      <w:pPr>
        <w:pStyle w:val="BookText"/>
        <w:rPr/>
      </w:pPr>
      <w:r>
        <w:rPr>
          <w:rFonts w:ascii="Amiri" w:hAnsi="Amiri" w:eastAsia="Amiri" w:cs="Amiri"/>
          <w:color w:val="111111"/>
          <w:sz w:val="28"/>
          <w:sz w:val="28"/>
          <w:szCs w:val="28"/>
          <w:rtl w:val="true"/>
          <w:lang w:bidi="ar-SA"/>
        </w:rPr>
        <w:t>قال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شاكّ في الإمامة، فرأيت السلطان قد خرج إلى الصيد في يوم من الربيع إلا أنّه صائف، والناس عليهم ثياب الصيف، وعلى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لبّادة</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فرسه تجفاف لبود</w:t>
      </w:r>
      <w:r>
        <w:rPr>
          <w:rFonts w:eastAsia="IRNazanin" w:cs="IRNazanin"/>
          <w:color w:val="111111"/>
          <w:sz w:val="28"/>
          <w:szCs w:val="28"/>
          <w:rtl w:val="true"/>
          <w:lang w:bidi="fa-IR"/>
        </w:rPr>
        <w:t>(</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عقد ذنب الفرس والناس يتعجّبون منه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إلى هذا المدني وما قد فعله بنفسه؟</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إماماً ما فعل هذا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الناس إلى الصحراء لم يلبثوا إلا أن ارتفعت سحابة عظيمة هللت، فلم يبق أحد إلاّ ابتل حتى غرق بالمطر، وعاد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سالم من جميعه،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يكون هو الإمام،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أسأله عن الجنب إذا عرق في الثوب،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كشف وجهه فهو الإمام، فلمّا قرب منّي كشف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عرق الجنب في الثوب وجنابته من حرام لا يجوز الصلاة فيه، وإن كان جنابته من حلال فلا بأس، فلم يبق في نفسي بعد ذلك شبهة</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1015" w:name="pg6220_53877"/>
    </w:p>
    <w:p>
      <w:pPr>
        <w:pStyle w:val="Heading3"/>
        <w:numPr>
          <w:ilvl w:val="2"/>
          <w:numId w:val="1"/>
        </w:numPr>
        <w:rPr/>
      </w:pPr>
      <w:bookmarkStart w:id="1016" w:name="__RefHeading___Toc1246540_237004111"/>
      <w:bookmarkStart w:id="1017" w:name="_Toc379"/>
      <w:bookmarkEnd w:id="1015"/>
      <w:bookmarkEnd w:id="1016"/>
      <w:r>
        <w:rPr>
          <w:rtl w:val="true"/>
        </w:rPr>
        <w:t>نحن مشغولون بأمر الآخرة</w:t>
      </w:r>
      <w:bookmarkEnd w:id="1017"/>
    </w:p>
    <w:p>
      <w:pPr>
        <w:pStyle w:val="BookText"/>
        <w:rPr/>
      </w:pPr>
      <w:r>
        <w:rPr>
          <w:rFonts w:ascii="Amiri" w:hAnsi="Amiri" w:eastAsia="Amiri" w:cs="Amiri"/>
          <w:color w:val="111111"/>
          <w:sz w:val="28"/>
          <w:sz w:val="28"/>
          <w:szCs w:val="28"/>
          <w:rtl w:val="true"/>
          <w:lang w:bidi="ar-SA"/>
        </w:rPr>
        <w:t>روي أنّ المتوكل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الواثق، أمر العسكر وهم تسعون ألف فارس من الأتراك الساكنين بسرّ من رأى أن يملأ كل واحد منهم مخلاة</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فرسه من الطين الأحمر ويجعلوا بعضه على بعض في وسط برية واسعة هناك، فلمّا فعلوا ذلك صار مثل جبل عظيم واسمه تل المخالي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صعد فوقه واستدعى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واستصعده،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استحضرتك لنظارة خيول عسكري، وقد كان أمرهم أن يلبسوا التجافيف</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ويحملوا الأسلحة، وقد عرضوا بأحسن زينة وأتم عدة وأعظم هيبة، وكان غرضه أن يكسر قلب كل من يخرج عليه، وكان خوفه من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يأمر أحداً من أهل بيته أن يخرج على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تريد أن أعرض عليك عسكري؟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الله سبحانه تعالى، فإذا بين السماء والأرض من المشرق إلى المغرب ملائكة مدجّجون، فغشي على الخليفة، 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أفاق من غشيته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لا ننافسكم في الدنيا، نحن مشتغلون بأمر الآخرة، فلا عليك مني ممّا تظن باس</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bookmarkStart w:id="1018" w:name="pg6220_53878"/>
    </w:p>
    <w:p>
      <w:pPr>
        <w:pStyle w:val="Heading3"/>
        <w:numPr>
          <w:ilvl w:val="2"/>
          <w:numId w:val="1"/>
        </w:numPr>
        <w:rPr/>
      </w:pPr>
      <w:bookmarkStart w:id="1019" w:name="__RefHeading___Toc1246542_237004111"/>
      <w:bookmarkStart w:id="1020" w:name="_Toc380"/>
      <w:bookmarkEnd w:id="1018"/>
      <w:bookmarkEnd w:id="1019"/>
      <w:r>
        <w:rPr>
          <w:rtl w:val="true"/>
        </w:rPr>
        <w:t>حقيقة الموت</w:t>
      </w:r>
      <w:bookmarkEnd w:id="1020"/>
    </w:p>
    <w:p>
      <w:pPr>
        <w:pStyle w:val="BookText"/>
        <w:rPr/>
      </w:pPr>
      <w:r>
        <w:rPr>
          <w:rFonts w:ascii="Amiri" w:hAnsi="Amiri" w:eastAsia="Amiri" w:cs="Amiri"/>
          <w:color w:val="111111"/>
          <w:sz w:val="28"/>
          <w:sz w:val="28"/>
          <w:szCs w:val="28"/>
          <w:rtl w:val="true"/>
          <w:lang w:bidi="ar-SA"/>
        </w:rPr>
        <w:t xml:space="preserve">روي أنّ الإمام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مريض من</w:t>
      </w:r>
    </w:p>
    <w:p>
      <w:pPr>
        <w:pStyle w:val="BookText"/>
        <w:rPr/>
      </w:pPr>
      <w:r>
        <w:rPr>
          <w:rFonts w:ascii="Amiri" w:hAnsi="Amiri" w:eastAsia="Amiri" w:cs="Amiri"/>
          <w:color w:val="111111"/>
          <w:sz w:val="28"/>
          <w:sz w:val="28"/>
          <w:szCs w:val="28"/>
          <w:rtl w:val="true"/>
          <w:lang w:bidi="ar-SA"/>
        </w:rPr>
        <w:t>أصحابه وهو يبكي ويجزع من الموت،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تخاف من الموت لأنّك لا تعرفه، أرأيتك إذا اتسخت ثيابك وتقذّرت، وتأذّيت بما عليك من الوسخ والقذرة، وأصابك قروح وجرب، وعلمت أن الغسل في حمام يزيل عنك ذلك كلّه، أما تريد أن تدخله فتغسل فيزول ذلك عنك، أوما تكره أن لا تدخله فيبقى ذلك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الموت، هو ذلك الحمام، وهو آخر ما بقي عليك من تمحيص ذنوبك وتنقيتك من سيئاتك، فإذا أنت وردت عليه وجاوزته، فقد نجوت من كل غم وهمّ وأذى ووصلت إلى سرور وفرح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فسكن الرجل ونشط واستسلم وغمض عين نفسه ومضى لسبيله</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1" w:name="__RefHeading___Toc1246544_237004111"/>
      <w:bookmarkStart w:id="1022" w:name="_Toc381"/>
      <w:bookmarkEnd w:id="1021"/>
      <w:r>
        <w:rPr>
          <w:rtl w:val="true"/>
        </w:rPr>
        <w:t>جُمجمة مغمورة</w:t>
      </w:r>
      <w:bookmarkEnd w:id="102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المنتصر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والدي الآس في بستان وأكثر منه، فلمّا استوى الآس كلّه وحسن، أمر الفرّاشين أن يفرشوا له على دكّان في وسط البستان وأنا قائم على رأسه، فرفع رأسه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رافضي، سل ربك الأسود عن هذا الأصل الأصفر ما له من بين ما بقي من هذا البستان قد اصفر، فإنّك تزعم أنه يعلم الغيب؟ </w:t>
      </w:r>
      <w:bookmarkStart w:id="1023" w:name="pg6220_53879"/>
    </w:p>
    <w:p>
      <w:pPr>
        <w:pStyle w:val="BookText"/>
        <w:rPr/>
      </w:pPr>
      <w:bookmarkEnd w:id="1023"/>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إنّه ليس يعلم الغيب، فأصبحت وغدوت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 وأخبرته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امض أنت واحفر الأصل الأصفر فإنّ تحته جمجمة نخرة، واصفراره لبخارها ونتنها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فوجدته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تخبرن أحداً بهذا الأمر إلاّ لمن يحدّثك بمثله</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4" w:name="__RefHeading___Toc1246546_237004111"/>
      <w:bookmarkStart w:id="1025" w:name="_Toc382"/>
      <w:bookmarkEnd w:id="1024"/>
      <w:r>
        <w:rPr>
          <w:rtl w:val="true"/>
        </w:rPr>
        <w:t>الإطلاع على الضمائر</w:t>
      </w:r>
      <w:bookmarkEnd w:id="1025"/>
    </w:p>
    <w:p>
      <w:pPr>
        <w:pStyle w:val="BookText"/>
        <w:rPr/>
      </w:pPr>
      <w:r>
        <w:rPr>
          <w:rFonts w:ascii="Amiri" w:hAnsi="Amiri" w:eastAsia="Amiri" w:cs="Amiri"/>
          <w:color w:val="111111"/>
          <w:sz w:val="28"/>
          <w:sz w:val="28"/>
          <w:szCs w:val="28"/>
          <w:rtl w:val="true"/>
          <w:lang w:bidi="ar-SA"/>
        </w:rPr>
        <w:t>حدّث جماعة من أهل أصفهان، منهم أبو العباس أحمد بن النصر وأبو جعفر محمد بن علوية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بأصفهان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وكان شيعياً،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السبب الذي أوجب عليك به القول بإمامة علي 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من أهل الزمان؟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 ما أوجب ذلك علي، وذلك أني كنت رجلاً فقيراً وكان لي لسان وجرأة، فأخرجني أهل أصفهان سنة من السنين مع قوم آخرين إلى باب المتوكل متظلّمين، فكنّا بباب المتوكل يوماً إذ خرج الأمر بإحضار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الذي قد أمر باحضاره؟</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علوي تقول الرافضة بإمامته،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ويقدر أنّ المتوكل يحضره للقتل،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من ههنا حتى أنظر إلى هذا الرجل أيّ رجل هو؟</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راكباً على فرس، وقد قام الناس يمنة الطريق ويسرته </w:t>
      </w:r>
      <w:bookmarkStart w:id="1026" w:name="pg6220_53880"/>
    </w:p>
    <w:p>
      <w:pPr>
        <w:pStyle w:val="BookText"/>
        <w:rPr/>
      </w:pPr>
      <w:bookmarkEnd w:id="1026"/>
      <w:r>
        <w:rPr>
          <w:rFonts w:ascii="Amiri" w:hAnsi="Amiri" w:eastAsia="Amiri" w:cs="Amiri"/>
          <w:color w:val="111111"/>
          <w:sz w:val="28"/>
          <w:sz w:val="28"/>
          <w:szCs w:val="28"/>
          <w:rtl w:val="true"/>
          <w:lang w:bidi="ar-SA"/>
        </w:rPr>
        <w:t xml:space="preserve">صفين ينظرون إليه، فلمّا رأيته وقعت حبّه في قلبي فجعلت أدعو له في نفسي بأن يدفع الله عنه شرّ المتوكل، فأقبل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بين الناس وهو ينظر إلى عرف دابته لا ينظر يمنة ولا يسرة، وأنا دائم الدعاء له، فلمّا صار بإزائي أقبل إلي بوجهه،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استجاب الله دعاءك، وطوّل عمرك، وكثّر مالك وولدك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من هيبته ووقعت بين أصحابي، فسألوني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ولم أخبرهم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فانصرفنا بعد ذلك إلى أصفهان، ففتح الله علي بدعائه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من المال حتى أنا اليوم أغلق بابي على ما قيمته ألف ألف درهم، سوى مالي خارج داري، ورزقت عشرة من الأولاد، وقد بلغت</w:t>
      </w:r>
    </w:p>
    <w:p>
      <w:pPr>
        <w:pStyle w:val="BookText"/>
        <w:rPr/>
      </w:pPr>
      <w:r>
        <w:rPr>
          <w:rFonts w:ascii="Amiri" w:hAnsi="Amiri" w:eastAsia="Amiri" w:cs="Amiri"/>
          <w:color w:val="111111"/>
          <w:sz w:val="28"/>
          <w:sz w:val="28"/>
          <w:szCs w:val="28"/>
          <w:rtl w:val="true"/>
          <w:lang w:bidi="ar-SA"/>
        </w:rPr>
        <w:t>الآن من عمري نيفاً وسبعين سنة، وأنا أقول بإمامة هذا الذي علم ما في قلبي واستجاب الله دعاءه في و لي</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7" w:name="__RefHeading___Toc1246548_237004111"/>
      <w:bookmarkStart w:id="1028" w:name="_Toc383"/>
      <w:bookmarkEnd w:id="1027"/>
      <w:r>
        <w:rPr>
          <w:rtl w:val="true"/>
        </w:rPr>
        <w:t>أنشدني شعراً</w:t>
      </w:r>
      <w:bookmarkEnd w:id="1028"/>
    </w:p>
    <w:p>
      <w:pPr>
        <w:pStyle w:val="BookText"/>
        <w:rPr/>
      </w:pPr>
      <w:r>
        <w:rPr>
          <w:rFonts w:ascii="Amiri" w:hAnsi="Amiri" w:eastAsia="Amiri" w:cs="Amiri"/>
          <w:color w:val="111111"/>
          <w:sz w:val="28"/>
          <w:sz w:val="28"/>
          <w:szCs w:val="28"/>
          <w:rtl w:val="true"/>
          <w:lang w:bidi="ar-SA"/>
        </w:rPr>
        <w:t xml:space="preserve">روي أنّه سُعي إلى المتوكل بعلي بن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منزله كتباً وسلاحاً من شيعته من أهل قم، وأنّه عازم على الوثوب بالدولة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جماعة من الأتراك، فهجموا داره ليلاً، فلم يجدوا فيها شيئاً، ووجدوه في بيت مغلق عليه، وعليه مدرعة من صوف، وهو جالس على الرمل والحصا، وهو متوجّه إلى الله تعالى يتلو آيات من القرآن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 تلك إلى المتوكل،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في بيته شيئاً، ووجدناه يقرأ القرآن وهو يستقبل القبلة، وكان المتوكل في مجلس الشراب، </w:t>
      </w:r>
      <w:bookmarkStart w:id="1029" w:name="pg6220_53881"/>
    </w:p>
    <w:p>
      <w:pPr>
        <w:pStyle w:val="BookText"/>
        <w:rPr/>
      </w:pPr>
      <w:bookmarkEnd w:id="1029"/>
      <w:r>
        <w:rPr>
          <w:rFonts w:ascii="Amiri" w:hAnsi="Amiri" w:eastAsia="Amiri" w:cs="Amiri"/>
          <w:color w:val="111111"/>
          <w:sz w:val="28"/>
          <w:sz w:val="28"/>
          <w:szCs w:val="28"/>
          <w:rtl w:val="true"/>
          <w:lang w:bidi="ar-SA"/>
        </w:rPr>
        <w:t>فدخل عليه والكأس في يد المتوكل، فلما رآه هابه وعظّمه وأجلسه إلى جانبه وناوله الكأس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يخامر لحمي ودمي قط فاعفني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فأعفاه،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قليل الرواية للشعر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فأنشده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باتوا على قُلل الجبال تحرسهم</w:t>
      </w:r>
    </w:p>
    <w:p>
      <w:pPr>
        <w:pStyle w:val="BookText"/>
        <w:rPr/>
      </w:pPr>
      <w:r>
        <w:rPr>
          <w:rFonts w:ascii="IRNazanin" w:hAnsi="IRNazanin" w:eastAsia="IRNazanin"/>
          <w:color w:val="111111"/>
          <w:sz w:val="28"/>
          <w:sz w:val="28"/>
          <w:szCs w:val="28"/>
          <w:rtl w:val="true"/>
          <w:lang w:bidi="fa-IR"/>
        </w:rPr>
        <w:t>غلب الرجال فلم تنفعهم القلل</w:t>
      </w:r>
    </w:p>
    <w:p>
      <w:pPr>
        <w:pStyle w:val="BookText"/>
        <w:rPr/>
      </w:pPr>
      <w:r>
        <w:rPr>
          <w:rFonts w:ascii="IRNazanin" w:hAnsi="IRNazanin" w:eastAsia="IRNazanin"/>
          <w:color w:val="111111"/>
          <w:sz w:val="28"/>
          <w:sz w:val="28"/>
          <w:szCs w:val="28"/>
          <w:rtl w:val="true"/>
          <w:lang w:bidi="fa-IR"/>
        </w:rPr>
        <w:t>واستنزلوا بعد عزّ من معاقلهم</w:t>
      </w:r>
    </w:p>
    <w:p>
      <w:pPr>
        <w:pStyle w:val="BookText"/>
        <w:rPr/>
      </w:pPr>
      <w:r>
        <w:rPr>
          <w:rFonts w:ascii="Amiri" w:hAnsi="Amiri" w:eastAsia="Amiri" w:cs="Amiri"/>
          <w:color w:val="111111"/>
          <w:sz w:val="28"/>
          <w:sz w:val="28"/>
          <w:szCs w:val="28"/>
          <w:rtl w:val="true"/>
          <w:lang w:bidi="ar-SA"/>
        </w:rPr>
        <w:t>وأودعوا حفراً يا بئسما نزلوا</w:t>
      </w:r>
    </w:p>
    <w:p>
      <w:pPr>
        <w:pStyle w:val="BookText"/>
        <w:rPr/>
      </w:pPr>
      <w:r>
        <w:rPr>
          <w:rFonts w:ascii="IRNazanin" w:hAnsi="IRNazanin" w:eastAsia="IRNazanin"/>
          <w:color w:val="111111"/>
          <w:sz w:val="28"/>
          <w:sz w:val="28"/>
          <w:szCs w:val="28"/>
          <w:rtl w:val="true"/>
          <w:lang w:bidi="fa-IR"/>
        </w:rPr>
        <w:t>ناداهم صارخ من بعدما رحلوا</w:t>
      </w:r>
    </w:p>
    <w:p>
      <w:pPr>
        <w:pStyle w:val="BookText"/>
        <w:rPr/>
      </w:pPr>
      <w:r>
        <w:rPr>
          <w:rFonts w:ascii="Amiri" w:hAnsi="Amiri" w:eastAsia="Amiri" w:cs="Amiri"/>
          <w:color w:val="111111"/>
          <w:sz w:val="28"/>
          <w:sz w:val="28"/>
          <w:szCs w:val="28"/>
          <w:rtl w:val="true"/>
          <w:lang w:bidi="ar-SA"/>
        </w:rPr>
        <w:t>أين الأسرة والتيجان والحلل</w:t>
      </w:r>
    </w:p>
    <w:p>
      <w:pPr>
        <w:pStyle w:val="BookText"/>
        <w:rPr/>
      </w:pPr>
      <w:r>
        <w:rPr>
          <w:rFonts w:ascii="Amiri" w:hAnsi="Amiri" w:eastAsia="Amiri" w:cs="Amiri"/>
          <w:color w:val="111111"/>
          <w:sz w:val="28"/>
          <w:sz w:val="28"/>
          <w:szCs w:val="28"/>
          <w:rtl w:val="true"/>
          <w:lang w:bidi="ar-SA"/>
        </w:rPr>
        <w:t>أين الوجوه التي كانت محجبة</w:t>
      </w:r>
    </w:p>
    <w:p>
      <w:pPr>
        <w:pStyle w:val="BookText"/>
        <w:rPr/>
      </w:pPr>
      <w:r>
        <w:rPr>
          <w:rFonts w:ascii="Amiri" w:hAnsi="Amiri" w:eastAsia="Amiri" w:cs="Amiri"/>
          <w:color w:val="111111"/>
          <w:sz w:val="28"/>
          <w:sz w:val="28"/>
          <w:szCs w:val="28"/>
          <w:rtl w:val="true"/>
          <w:lang w:bidi="ar-SA"/>
        </w:rPr>
        <w:t>من دونها تضرب الأستار والكلل</w:t>
      </w:r>
    </w:p>
    <w:p>
      <w:pPr>
        <w:pStyle w:val="BookText"/>
        <w:rPr/>
      </w:pPr>
      <w:r>
        <w:rPr>
          <w:rFonts w:ascii="Amiri" w:hAnsi="Amiri" w:eastAsia="Amiri" w:cs="Amiri"/>
          <w:color w:val="111111"/>
          <w:sz w:val="28"/>
          <w:sz w:val="28"/>
          <w:szCs w:val="28"/>
          <w:rtl w:val="true"/>
          <w:lang w:bidi="ar-SA"/>
        </w:rPr>
        <w:t>فأفصح القبر عنهم حين ساءلهم</w:t>
      </w:r>
    </w:p>
    <w:p>
      <w:pPr>
        <w:pStyle w:val="BookText"/>
        <w:rPr/>
      </w:pPr>
      <w:r>
        <w:rPr>
          <w:rFonts w:ascii="Amiri" w:hAnsi="Amiri" w:eastAsia="Amiri" w:cs="Amiri"/>
          <w:color w:val="111111"/>
          <w:sz w:val="28"/>
          <w:sz w:val="28"/>
          <w:szCs w:val="28"/>
          <w:rtl w:val="true"/>
          <w:lang w:bidi="ar-SA"/>
        </w:rPr>
        <w:t>تلك الوجوه عليها الدود يقتتل</w:t>
      </w:r>
    </w:p>
    <w:p>
      <w:pPr>
        <w:pStyle w:val="BookText"/>
        <w:rPr/>
      </w:pPr>
      <w:r>
        <w:rPr>
          <w:rFonts w:ascii="Amiri" w:hAnsi="Amiri" w:eastAsia="Amiri" w:cs="Amiri"/>
          <w:color w:val="111111"/>
          <w:sz w:val="28"/>
          <w:sz w:val="28"/>
          <w:szCs w:val="28"/>
          <w:rtl w:val="true"/>
          <w:lang w:bidi="ar-SA"/>
        </w:rPr>
        <w:t xml:space="preserve">فبكى المتوكل حتى بلّت لحيته بدموع عينيه، وبكى الحاضرون، ودفع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دينار، ثم ردّه إلى منزله مكرماً</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0" w:name="__RefHeading___Toc1246550_237004111"/>
      <w:bookmarkStart w:id="1031" w:name="_Toc384"/>
      <w:bookmarkEnd w:id="1030"/>
      <w:r>
        <w:rPr>
          <w:rtl w:val="true"/>
        </w:rPr>
        <w:t>أين الغلاة عن هذا الحديث؟</w:t>
      </w:r>
      <w:bookmarkEnd w:id="1031"/>
    </w:p>
    <w:p>
      <w:pPr>
        <w:pStyle w:val="BookText"/>
        <w:rPr/>
      </w:pPr>
      <w:r>
        <w:rPr>
          <w:rFonts w:ascii="Amiri" w:hAnsi="Amiri" w:eastAsia="Amiri" w:cs="Amiri"/>
          <w:color w:val="111111"/>
          <w:sz w:val="28"/>
          <w:sz w:val="28"/>
          <w:szCs w:val="28"/>
          <w:rtl w:val="true"/>
          <w:lang w:bidi="ar-SA"/>
        </w:rPr>
        <w:t>روى زيد بن علي بن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فدخل الطبيب علي ليلاً فوصف لي دواءً بليل آخذه كذا وكذا يوماً فلم يمكنّي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يخرج الطبيب من الباب حتى ورد عليّ نصر بقارورة فيها ذلك الدواء بعينه،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 ويقول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هذا </w:t>
      </w:r>
      <w:bookmarkStart w:id="1032" w:name="pg6220_53882"/>
    </w:p>
    <w:p>
      <w:pPr>
        <w:pStyle w:val="BookText"/>
        <w:rPr/>
      </w:pPr>
      <w:bookmarkEnd w:id="1032"/>
      <w:r>
        <w:rPr>
          <w:rFonts w:ascii="Amiri" w:hAnsi="Amiri" w:eastAsia="Amiri" w:cs="Amiri"/>
          <w:color w:val="111111"/>
          <w:sz w:val="28"/>
          <w:sz w:val="28"/>
          <w:szCs w:val="28"/>
          <w:rtl w:val="true"/>
          <w:lang w:bidi="ar-SA"/>
        </w:rPr>
        <w:t>الدواء كذا وكذا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 فشربته فبرئت، 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الطاعن أين الغلاة عن هذا الحديث</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3" w:name="__RefHeading___Toc1246552_237004111"/>
      <w:bookmarkStart w:id="1034" w:name="_Toc385"/>
      <w:bookmarkEnd w:id="1033"/>
      <w:r>
        <w:rPr>
          <w:rtl w:val="true"/>
        </w:rPr>
        <w:t>هيبة الإمامة</w:t>
      </w:r>
      <w:bookmarkEnd w:id="1034"/>
    </w:p>
    <w:p>
      <w:pPr>
        <w:pStyle w:val="BookText"/>
        <w:rPr/>
      </w:pPr>
      <w:r>
        <w:rPr>
          <w:rFonts w:ascii="Amiri" w:hAnsi="Amiri" w:eastAsia="Amiri" w:cs="Amiri"/>
          <w:color w:val="111111"/>
          <w:sz w:val="28"/>
          <w:sz w:val="28"/>
          <w:szCs w:val="28"/>
          <w:rtl w:val="true"/>
          <w:lang w:bidi="ar-SA"/>
        </w:rPr>
        <w:t>يقول محمد بن الحسن الأشتر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على باب المتوكل وأنا صبي في جمع من الناس ما بين طالبي إلى عباسي</w:t>
      </w:r>
    </w:p>
    <w:p>
      <w:pPr>
        <w:pStyle w:val="BookText"/>
        <w:rPr/>
      </w:pPr>
      <w:r>
        <w:rPr>
          <w:rFonts w:ascii="Amiri" w:hAnsi="Amiri" w:eastAsia="Amiri" w:cs="Amiri"/>
          <w:color w:val="111111"/>
          <w:sz w:val="28"/>
          <w:sz w:val="28"/>
          <w:szCs w:val="28"/>
          <w:rtl w:val="true"/>
          <w:lang w:bidi="ar-SA"/>
        </w:rPr>
        <w:t xml:space="preserve">وجعفري، ونحن وقوف إذ جاء أبو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فترجّل الناس كلّهم حتى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نترجّل لهذا الغلام، وماهو بأكبرنا ولا بأشرفنا ولا بأسننا، والله لا ترجّلنا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لتترجلّن له صغرة إذا رأيتموه، فما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أقبل وبصروا به حتى ترجّل له الناس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زعمتم أنّكم لا تترجلون له؟</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ملكنا أنفسنا حتى ترجلنا</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5" w:name="__RefHeading___Toc1246554_237004111"/>
      <w:bookmarkStart w:id="1036" w:name="_Toc386"/>
      <w:bookmarkEnd w:id="1035"/>
      <w:r>
        <w:rPr>
          <w:rtl w:val="true"/>
        </w:rPr>
        <w:t>أيّ النعم تريد شكرها؟</w:t>
      </w:r>
      <w:bookmarkEnd w:id="1036"/>
    </w:p>
    <w:p>
      <w:pPr>
        <w:pStyle w:val="BookText"/>
        <w:rPr/>
      </w:pPr>
      <w:r>
        <w:rPr>
          <w:rFonts w:ascii="Amiri" w:hAnsi="Amiri" w:eastAsia="Amiri" w:cs="Amiri"/>
          <w:color w:val="111111"/>
          <w:sz w:val="28"/>
          <w:sz w:val="28"/>
          <w:szCs w:val="28"/>
          <w:rtl w:val="true"/>
          <w:lang w:bidi="ar-SA"/>
        </w:rPr>
        <w:t>روى أبو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ضيقة شديدة، فصرت إلى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فأذن لي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جلست،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هاشم، أيّ نعم الله عزّ وجلّ عليك تريد أن تؤدّي </w:t>
      </w:r>
      <w:bookmarkStart w:id="1037" w:name="pg6220_53883"/>
    </w:p>
    <w:p>
      <w:pPr>
        <w:pStyle w:val="BookText"/>
        <w:rPr/>
      </w:pPr>
      <w:bookmarkEnd w:id="1037"/>
      <w:r>
        <w:rPr>
          <w:rFonts w:ascii="Amiri" w:hAnsi="Amiri" w:eastAsia="Amiri" w:cs="Amiri"/>
          <w:color w:val="111111"/>
          <w:sz w:val="28"/>
          <w:sz w:val="28"/>
          <w:szCs w:val="28"/>
          <w:rtl w:val="true"/>
          <w:lang w:bidi="ar-SA"/>
        </w:rPr>
        <w:t>شكرها؟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فوجمت، فلم أدر ما أقول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رزقك الإيمان، فحرّم به بدنك على النار، ورزقك العافية فأعانتك على الطاعة، ورزقك القنوع فصانك عن التبذّل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هاشم، إنّما ابتدأتك بهذا، لأنّي ظننت أنّك تريد أن تشكو إلي من فعل بك هذا، وقد أمرت لك بمائة دينار، فخذها</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8" w:name="__RefHeading___Toc1246556_237004111"/>
      <w:bookmarkStart w:id="1039" w:name="_Toc387"/>
      <w:bookmarkEnd w:id="1038"/>
      <w:r>
        <w:rPr>
          <w:rtl w:val="true"/>
        </w:rPr>
        <w:t>في خان الصالعيك</w:t>
      </w:r>
      <w:bookmarkEnd w:id="1039"/>
    </w:p>
    <w:p>
      <w:pPr>
        <w:pStyle w:val="BookText"/>
        <w:rPr/>
      </w:pPr>
      <w:r>
        <w:rPr>
          <w:rFonts w:ascii="Amiri" w:hAnsi="Amiri" w:eastAsia="Amiri" w:cs="Amiri"/>
          <w:color w:val="111111"/>
          <w:sz w:val="28"/>
          <w:sz w:val="28"/>
          <w:szCs w:val="28"/>
          <w:rtl w:val="true"/>
          <w:lang w:bidi="ar-SA"/>
        </w:rPr>
        <w:t>عن صالح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كلّ الأمور أرادوا إطفاء نورك والتقصير بك، حتّى أنزلوك هذا الخان الأشنع خان الصّعاليك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أنت يا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بيده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فنظرت، فإذا آنا بروضات آنقات وروضات باسرات</w:t>
      </w:r>
      <w:r>
        <w:rPr>
          <w:rFonts w:eastAsia="IRNazanin" w:cs="IRNazanin"/>
          <w:color w:val="111111"/>
          <w:sz w:val="28"/>
          <w:szCs w:val="28"/>
          <w:rtl w:val="true"/>
          <w:lang w:bidi="fa-IR"/>
        </w:rPr>
        <w:t>(</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خيرات عطرات، وولدان كأنّهنّ اللؤلؤ المكنون، وأطيار وظباء وأنهار تفور، فحار بصري وحسرت عيني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كنّا فهذا لنا عتيد ولسنا في خان الصعاليك</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1040" w:name="pg6220_53884"/>
    </w:p>
    <w:p>
      <w:pPr>
        <w:pStyle w:val="Heading3"/>
        <w:numPr>
          <w:ilvl w:val="2"/>
          <w:numId w:val="1"/>
        </w:numPr>
        <w:rPr/>
      </w:pPr>
      <w:bookmarkStart w:id="1041" w:name="__RefHeading___Toc1246558_237004111"/>
      <w:bookmarkStart w:id="1042" w:name="_Toc388"/>
      <w:bookmarkEnd w:id="1040"/>
      <w:bookmarkEnd w:id="1041"/>
      <w:r>
        <w:rPr>
          <w:rtl w:val="true"/>
        </w:rPr>
        <w:t>ما حاجتك؟</w:t>
      </w:r>
      <w:bookmarkEnd w:id="1042"/>
    </w:p>
    <w:p>
      <w:pPr>
        <w:pStyle w:val="BookText"/>
        <w:rPr/>
      </w:pPr>
      <w:r>
        <w:rPr>
          <w:rFonts w:ascii="Amiri" w:hAnsi="Amiri" w:eastAsia="Amiri" w:cs="Amiri"/>
          <w:color w:val="111111"/>
          <w:sz w:val="28"/>
          <w:sz w:val="28"/>
          <w:szCs w:val="28"/>
          <w:rtl w:val="true"/>
          <w:lang w:bidi="ar-SA"/>
        </w:rPr>
        <w:t xml:space="preserve">روي أنّ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ذات يوم من سرّ من رأى إلى قرية له لمهم عرض له، فجاء رجل من بعض الأعراب يطلبه في داره فلم يجده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الموضع الفلاني فقصده إلى موضعه، فلمّا وصل إليه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أعراب الكوفة المستمسّكين بولاء جدّك أمير المؤمنين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ركبتني ديون فادحة أثقل ظهري حملها ولم أر من أقصده لقضائها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 نفساً وقرّ عيناً يُقضى دينك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أنزله، فلمّا أصبح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العرب أُريد منك حاجة لا تعصيني فيها ولا تخالفني، والله الله فيما آمرك به وحاجتك تقضى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أخالفك في شيء ممّا تأمرني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وكتب فيها بخطّه ديناً عليه للأعرابي المذكور،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هذا الخطّ معك فإذا حضرت سرّ من رأى فتراني أجلس مجلساً عاماً فإذا حضر الناس واحتفل المجلس فتعال إليّ بالخط وطالبني وأغلظ عليّ في القول ولا عليك، والله الله أن تخالفني في شيء ممّا أوصيك به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سرّ من رأى جلس مجلساً عاماً وحضر عنده جماعة من وجوه بالناس وأصحاب لخليفة المتوكل وأعيان البلد وغيرهم، فجاء ذلك الأعرابي وأخرج الخطّ وطالبه بالمبلغ المذكور وأغلظ عليه في الكلام، </w:t>
      </w:r>
      <w:bookmarkStart w:id="1043" w:name="pg6220_53885"/>
    </w:p>
    <w:p>
      <w:pPr>
        <w:pStyle w:val="BookText"/>
        <w:rPr/>
      </w:pPr>
      <w:bookmarkEnd w:id="1043"/>
      <w:r>
        <w:rPr>
          <w:rFonts w:ascii="Amiri" w:hAnsi="Amiri" w:eastAsia="Amiri" w:cs="Amiri"/>
          <w:color w:val="111111"/>
          <w:sz w:val="28"/>
          <w:sz w:val="28"/>
          <w:szCs w:val="28"/>
          <w:rtl w:val="true"/>
          <w:lang w:bidi="ar-SA"/>
        </w:rPr>
        <w:t xml:space="preserve">فجعل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يعتذر إليه ويطيّب نفسه بالقول ويعده بالخلاص عن قريب وكذلك الحاضرون وطلب منه المهلة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انفكّ المجلس نقل ذلك الكلام إلى الخليفة المتوكل، فأمر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الفور بثلاثين ألف درهم، فلمّا حملت إليه تركها إلى أن جاء الأعرابي،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هذا المال فاقض منه دينك واستعن بالباقي على وقتك والقيام على عائلتك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والله في العشرة آلاف بلوغ مطلبي ونهاية إربي وكفاية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لتأخذنّ ذلك جميعه وهو رزقك الذي ساقه الله إليك ولو كان أكثر من ذلك ما نقصناه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الأعرابي الثلاثين ألف درهم وانصرف وهو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p>
    <w:p>
      <w:pPr>
        <w:pStyle w:val="BookText"/>
        <w:rPr/>
      </w:pPr>
      <w:r>
        <w:rPr>
          <w:rFonts w:ascii="Amiri" w:hAnsi="Amiri" w:eastAsia="Amiri" w:cs="Amiri"/>
          <w:color w:val="111111"/>
          <w:sz w:val="28"/>
          <w:sz w:val="28"/>
          <w:szCs w:val="28"/>
          <w:rtl w:val="true"/>
          <w:lang w:bidi="ar-SA"/>
        </w:rPr>
        <w:t>حيث يجعل رسالته</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4" w:name="__RefHeading___Toc1246560_237004111"/>
      <w:bookmarkStart w:id="1045" w:name="_Toc389"/>
      <w:bookmarkEnd w:id="1044"/>
      <w:r>
        <w:rPr>
          <w:rtl w:val="true"/>
        </w:rPr>
        <w:t>دعاء لا يخيب من دعا به</w:t>
      </w:r>
      <w:bookmarkEnd w:id="1045"/>
    </w:p>
    <w:p>
      <w:pPr>
        <w:pStyle w:val="BookText"/>
        <w:rPr/>
      </w:pPr>
      <w:r>
        <w:rPr>
          <w:rFonts w:ascii="Amiri" w:hAnsi="Amiri" w:eastAsia="Amiri" w:cs="Amiri"/>
          <w:color w:val="111111"/>
          <w:sz w:val="28"/>
          <w:sz w:val="28"/>
          <w:szCs w:val="28"/>
          <w:rtl w:val="true"/>
          <w:lang w:bidi="ar-SA"/>
        </w:rPr>
        <w:t>روى 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هذا الرجل قد أطرحني وقطع رزقي وملّني، وما أتهم في ذلك إلاّ علمه بملازمتي لك، فإذا سألته شيئاً منه يلزمه القبول منك، فينبغي أن تتفضّل عليّ بمسألته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تُكفى إن شاء الله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الليل طرقني رسل المتوكل، رسول يتلو رسولاً، فجئت والفتح </w:t>
      </w:r>
    </w:p>
    <w:p>
      <w:pPr>
        <w:pStyle w:val="BookText"/>
        <w:rPr/>
      </w:pPr>
      <w:r>
        <w:rPr>
          <w:rFonts w:ascii="Amiri" w:hAnsi="Amiri" w:eastAsia="Amiri" w:cs="Amiri"/>
          <w:color w:val="111111"/>
          <w:sz w:val="28"/>
          <w:sz w:val="28"/>
          <w:szCs w:val="28"/>
          <w:rtl w:val="true"/>
          <w:lang w:bidi="ar-SA"/>
        </w:rPr>
        <w:t>على الباب قائم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ما تأوى في منزلك بالليل؟</w:t>
      </w:r>
    </w:p>
    <w:p>
      <w:pPr>
        <w:pStyle w:val="BookText"/>
        <w:rPr/>
      </w:pPr>
      <w:r>
        <w:rPr>
          <w:rFonts w:ascii="Amiri" w:hAnsi="Amiri" w:eastAsia="Amiri" w:cs="Amiri"/>
          <w:color w:val="111111"/>
          <w:sz w:val="28"/>
          <w:sz w:val="28"/>
          <w:szCs w:val="28"/>
          <w:rtl w:val="true"/>
          <w:lang w:bidi="ar-SA"/>
        </w:rPr>
        <w:t>كدّ هذا الرجل ممّا يطلبك، فدخلت وإذا المتوكل جالس في فراشه،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نشغل عنك وتنسينا نفسك، أيّ شيء لك عندي؟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الفلانية، والرزق الفلاني، وذكرت أشياء، فأمر لي بها وبضعفها، فقلت للفتح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علي بن محمد إلى هاهنا؟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رقعة؟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فولّيت منصرفاً فتبعني،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أشكّ أنّك سألته دعاء لك، فالتمس لي منه دعاء، فلمّا دخلت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موسى، هذا وجه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ببركتك يا سيّدي، ولكن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ما مضيت إليه ولا 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علم منّا أنا لا نلجأ في المهمات إلاّ إليه، ولا</w:t>
      </w:r>
    </w:p>
    <w:p>
      <w:pPr>
        <w:pStyle w:val="BookText"/>
        <w:rPr/>
      </w:pPr>
      <w:r>
        <w:rPr>
          <w:rFonts w:ascii="Amiri" w:hAnsi="Amiri" w:eastAsia="Amiri" w:cs="Amiri"/>
          <w:color w:val="111111"/>
          <w:sz w:val="28"/>
          <w:sz w:val="28"/>
          <w:szCs w:val="28"/>
          <w:rtl w:val="true"/>
          <w:lang w:bidi="ar-SA"/>
        </w:rPr>
        <w:t>نتوكل في الملمّات إلاّ عليه، وعودنا إذا سألنا الإجابة، ونخاف أن نعدل فيعدل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الفتح قال لي كيت وكيت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يوالينا بظاهره، ويجانبنا بباطنه، الدعاء لمن يدعو به، إذا أخلصت في طاعة الله، واعترفت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وبحقّنا أهل البيت، وسألت الله تبارك وتعالى شيئاً لم يحرمك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فتعلمني دعاء اختص به من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الدعاء كثيراً ما أدعو الله به، وقد سألت الله أن لا يخيب من دعا به في مشهدي بعدي، وهو</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عُدَّتِي عِنْدَ الْعُدَدِ، وَيَا رَجَائِي وَالْمُعْتَمَدُ، وَيَا كَهْفِي وَالسَّنَدُ، وَيَا وَاحِدُ يَا </w:t>
      </w:r>
      <w:bookmarkStart w:id="1046" w:name="pg6220_53887"/>
    </w:p>
    <w:p>
      <w:pPr>
        <w:pStyle w:val="BookText"/>
        <w:rPr/>
      </w:pPr>
      <w:bookmarkEnd w:id="1046"/>
      <w:r>
        <w:rPr>
          <w:rFonts w:ascii="Amiri" w:hAnsi="Amiri" w:eastAsia="Amiri" w:cs="Amiri"/>
          <w:color w:val="111111"/>
          <w:sz w:val="28"/>
          <w:sz w:val="28"/>
          <w:szCs w:val="28"/>
          <w:rtl w:val="true"/>
          <w:lang w:bidi="ar-SA"/>
        </w:rPr>
        <w:t>أَحَدُ، وَيَا قُلْ هُوَ اللَّهُ أَحَدٌ، أَسْأَلُكَ بِحَقِّ مَنْ خَلَقْتَهُ مِنْ خَلْقِكَ، وَلَمْ تَجْعَلْ فِي خَلْقِكَ مِثْلَهُمْ أَحَداً، صَلِّ عَلَى جَمَاعَتِهِمْ وَافْعَلْ بِي كَذَا وَكَذَا</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7" w:name="__RefHeading___Toc1246562_237004111"/>
      <w:bookmarkStart w:id="1048" w:name="_Toc390"/>
      <w:bookmarkEnd w:id="1047"/>
      <w:r>
        <w:rPr>
          <w:rtl w:val="true"/>
        </w:rPr>
        <w:t>دعا لك قبل أن يراك</w:t>
      </w:r>
      <w:bookmarkEnd w:id="1048"/>
    </w:p>
    <w:p>
      <w:pPr>
        <w:pStyle w:val="BookText"/>
        <w:rPr/>
      </w:pPr>
      <w:r>
        <w:rPr>
          <w:rFonts w:ascii="Amiri" w:hAnsi="Amiri" w:eastAsia="Amiri" w:cs="Amiri"/>
          <w:color w:val="111111"/>
          <w:sz w:val="28"/>
          <w:sz w:val="28"/>
          <w:szCs w:val="28"/>
          <w:rtl w:val="true"/>
          <w:lang w:bidi="ar-SA"/>
        </w:rPr>
        <w:t>روى أبو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برجل من أهل سرّ من رأى من البرص ما ينغّص عليه عيشه، فجلس يوماً إلى أبي علي الفهري، فشكا إليه حاله،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تعرّضت يوماً لأبي الحسن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فتسأله أن يدعو لك رجوت أن يزول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له يوماً في الطريق وقت منصرفه من دار المتوكل، فلمّا رآه قام ليدنو منه فيسأله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 عافاك الله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فابتعد الرجل ولم يجسر أن يدنو منه وانصرف، فلقي الفهري فعرّفه الحال وما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 لك قبل أن تسأله، فامض فإنّك ستعافى، فانصرف</w:t>
      </w:r>
    </w:p>
    <w:p>
      <w:pPr>
        <w:pStyle w:val="BookText"/>
        <w:rPr/>
      </w:pPr>
      <w:r>
        <w:rPr>
          <w:rFonts w:ascii="Amiri" w:hAnsi="Amiri" w:eastAsia="Amiri" w:cs="Amiri"/>
          <w:color w:val="111111"/>
          <w:sz w:val="28"/>
          <w:sz w:val="28"/>
          <w:szCs w:val="28"/>
          <w:rtl w:val="true"/>
          <w:lang w:bidi="ar-SA"/>
        </w:rPr>
        <w:t xml:space="preserve">الرجل إلى بيته فبات ليله، فلمّا أصبح لم ير على بدنه شيئاً من ذلك </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9" w:name="__RefHeading___Toc1246564_237004111"/>
      <w:bookmarkStart w:id="1050" w:name="_Toc391"/>
      <w:bookmarkEnd w:id="1049"/>
      <w:r>
        <w:rPr>
          <w:rtl w:val="true"/>
        </w:rPr>
        <w:t>عمل الأنبياء والمرسلين</w:t>
      </w:r>
      <w:bookmarkEnd w:id="1050"/>
    </w:p>
    <w:p>
      <w:pPr>
        <w:pStyle w:val="BookText"/>
        <w:rPr/>
      </w:pPr>
      <w:r>
        <w:rPr>
          <w:rFonts w:ascii="Amiri" w:hAnsi="Amiri" w:eastAsia="Amiri" w:cs="Amiri"/>
          <w:color w:val="111111"/>
          <w:sz w:val="28"/>
          <w:sz w:val="28"/>
          <w:szCs w:val="28"/>
          <w:rtl w:val="true"/>
          <w:lang w:bidi="ar-SA"/>
        </w:rPr>
        <w:t>روى الحسن بن علي 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 أرض له قد استنقعت قدماه في العرق</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أين الرجال؟ </w:t>
      </w:r>
      <w:bookmarkStart w:id="1051" w:name="pg6220_53888"/>
    </w:p>
    <w:p>
      <w:pPr>
        <w:pStyle w:val="BookText"/>
        <w:rPr/>
      </w:pPr>
      <w:bookmarkEnd w:id="1051"/>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قد عمل باليد من هو خير منّي في أرضه ومن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كانوا قد عملوا بأيديهم، وهو من عمل النبيين والمرسلين والأوصياء والصالحين</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2" w:name="__RefHeading___Toc1246566_237004111"/>
      <w:bookmarkStart w:id="1053" w:name="_Toc392"/>
      <w:bookmarkEnd w:id="1052"/>
      <w:r>
        <w:rPr>
          <w:rtl w:val="true"/>
        </w:rPr>
        <w:t>عبادة تبكي الطغاة</w:t>
      </w:r>
      <w:bookmarkEnd w:id="1053"/>
    </w:p>
    <w:p>
      <w:pPr>
        <w:pStyle w:val="BookText"/>
        <w:rPr/>
      </w:pPr>
      <w:r>
        <w:rPr>
          <w:rFonts w:ascii="Amiri" w:hAnsi="Amiri" w:eastAsia="Amiri" w:cs="Amiri"/>
          <w:color w:val="111111"/>
          <w:sz w:val="28"/>
          <w:sz w:val="28"/>
          <w:szCs w:val="28"/>
          <w:rtl w:val="true"/>
          <w:lang w:bidi="ar-SA"/>
        </w:rPr>
        <w:t xml:space="preserve">بعضهم وشى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المتوكل على أنّ في منزله أسلحة وأنّه يطلب الخلافة، فوجّه إليه رجالاً هجموا عليه فدخلوا داره فوجدوه في بيته، وعليه مدرعة من شعر، وعلى رأسه الشريف ملحفة من صوف، وهو مستقبل القبلة ليس بينه وبين الأرض بساط إلا الرمل والحصى، وهو يترنّم بآيات من القرآن في الوعد والوعيد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على ألبسته المذكورة، فلما رآه عظّمه وأجلسه إلى جنبه، فكلّمه فبكى المتوكل بكاءً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w:t>
      </w:r>
    </w:p>
    <w:p>
      <w:pPr>
        <w:pStyle w:val="BookText"/>
        <w:rPr/>
      </w:pPr>
      <w:r>
        <w:rPr>
          <w:rFonts w:ascii="Amiri" w:hAnsi="Amiri" w:eastAsia="Amiri" w:cs="Amiri"/>
          <w:color w:val="111111"/>
          <w:sz w:val="28"/>
          <w:sz w:val="28"/>
          <w:szCs w:val="28"/>
          <w:rtl w:val="true"/>
          <w:lang w:bidi="ar-SA"/>
        </w:rPr>
        <w:t>الحسن عليك دين؟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أربعة آلاف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المتوكل بدفعها إليه ثم ردّه إلى منزله مكرّماً</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1054" w:name="pg6220_53889"/>
    </w:p>
    <w:p>
      <w:pPr>
        <w:pStyle w:val="Heading3"/>
        <w:numPr>
          <w:ilvl w:val="2"/>
          <w:numId w:val="1"/>
        </w:numPr>
        <w:rPr/>
      </w:pPr>
      <w:bookmarkStart w:id="1055" w:name="__RefHeading___Toc1246568_237004111"/>
      <w:bookmarkStart w:id="1056" w:name="_Toc393"/>
      <w:bookmarkEnd w:id="1054"/>
      <w:bookmarkEnd w:id="1055"/>
      <w:r>
        <w:rPr>
          <w:rtl w:val="true"/>
        </w:rPr>
        <w:t>في مجلس الواثق</w:t>
      </w:r>
      <w:bookmarkEnd w:id="1056"/>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يحيى بن أكثم كان في مجلس الواثق بحضور الفقهاء،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حلق رأس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حج؟</w:t>
      </w:r>
    </w:p>
    <w:p>
      <w:pPr>
        <w:pStyle w:val="BookText"/>
        <w:rPr/>
      </w:pPr>
      <w:r>
        <w:rPr>
          <w:rFonts w:ascii="Amiri" w:hAnsi="Amiri" w:eastAsia="Amiri" w:cs="Amiri"/>
          <w:color w:val="111111"/>
          <w:sz w:val="28"/>
          <w:sz w:val="28"/>
          <w:szCs w:val="28"/>
          <w:rtl w:val="true"/>
          <w:lang w:bidi="ar-SA"/>
        </w:rPr>
        <w:t>فلم يحر أحدهم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أحضر لكم من ينبئكم بالخبر، فبعث إلى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من حلق رأس آدم؟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سألتك بالله يا أمير إلاّ عفيتني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لتقولن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أبيت فإنّ أبي حدّثني عن جدّي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جبرئيل أن ينزل بياقوتة من الجنّة، فهبط بها فمسح بها رأس آدم فتناثر الشعر منه فحيث بلغ نورها صار حرماً</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7" w:name="__RefHeading___Toc1246570_237004111"/>
      <w:bookmarkStart w:id="1058" w:name="_Toc394"/>
      <w:bookmarkEnd w:id="1057"/>
      <w:r>
        <w:rPr>
          <w:rtl w:val="true"/>
        </w:rPr>
        <w:t>حدّ المال الكثير</w:t>
      </w:r>
      <w:bookmarkEnd w:id="1058"/>
    </w:p>
    <w:p>
      <w:pPr>
        <w:pStyle w:val="BookText"/>
        <w:rPr/>
      </w:pPr>
      <w:r>
        <w:rPr>
          <w:rFonts w:ascii="Amiri" w:hAnsi="Amiri" w:eastAsia="Amiri" w:cs="Amiri"/>
          <w:color w:val="111111"/>
          <w:sz w:val="28"/>
          <w:sz w:val="28"/>
          <w:szCs w:val="28"/>
          <w:rtl w:val="true"/>
          <w:lang w:bidi="ar-SA"/>
        </w:rPr>
        <w:t>عن علي بن إبراهيم، عن أبيه،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 المتوكل نذر إن عوفي أن يتصدّق بمال كثير، فلمّا عُوفي سأل الفقهاء عن حدّ المال الكثير فاختلفوا عليه،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فقالوا فيه أقاويل مختلفة، فاشتبه عليه الأمر، فقال رجل من ندمائه يقال له صفعان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تبعث إلى هذا الأسود فتسأل عنه؟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تعني ويحك؟ </w:t>
      </w:r>
      <w:bookmarkStart w:id="1059" w:name="pg6220_53890"/>
    </w:p>
    <w:p>
      <w:pPr>
        <w:pStyle w:val="BookText"/>
        <w:rPr/>
      </w:pPr>
      <w:bookmarkEnd w:id="1059"/>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يحسن من هذا شيئاً؟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أخرجك من هذا فلي عليك كذا وكذا، وإلا فاضربني مائة</w:t>
      </w:r>
    </w:p>
    <w:p>
      <w:pPr>
        <w:pStyle w:val="BookText"/>
        <w:rPr/>
      </w:pPr>
      <w:r>
        <w:rPr>
          <w:rFonts w:ascii="Amiri" w:hAnsi="Amiri" w:eastAsia="Amiri" w:cs="Amiri"/>
          <w:color w:val="111111"/>
          <w:sz w:val="28"/>
          <w:sz w:val="28"/>
          <w:szCs w:val="28"/>
          <w:rtl w:val="true"/>
          <w:lang w:bidi="ar-SA"/>
        </w:rPr>
        <w:t>مقرعة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يا جعفر بن محمود صر إليه وسله عن حدّ المال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جعفر بن محمود إلى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حدّ المال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الكثير ثمانون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إنّه يسألني عن العلّة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فعددنا تلك المواطن فكانت ثمانين</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0" w:name="__RefHeading___Toc1246572_237004111"/>
      <w:bookmarkStart w:id="1061" w:name="_Toc395"/>
      <w:bookmarkEnd w:id="1060"/>
      <w:r>
        <w:rPr>
          <w:rtl w:val="true"/>
        </w:rPr>
        <w:t>دعوة مستجابة</w:t>
      </w:r>
      <w:bookmarkEnd w:id="1061"/>
    </w:p>
    <w:p>
      <w:pPr>
        <w:pStyle w:val="BookText"/>
        <w:rPr/>
      </w:pPr>
      <w:r>
        <w:rPr>
          <w:rFonts w:ascii="Amiri" w:hAnsi="Amiri" w:eastAsia="Amiri" w:cs="Amiri"/>
          <w:color w:val="111111"/>
          <w:sz w:val="28"/>
          <w:sz w:val="28"/>
          <w:szCs w:val="28"/>
          <w:rtl w:val="true"/>
          <w:lang w:bidi="ar-SA"/>
        </w:rPr>
        <w:t>قال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حدث بآل فرج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أحصيت له أربعاً وعشرين مرّة،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تدري ما قال لعنه الله لمحمد بن عليّ أبي؟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1062" w:name="pg6220_53891"/>
    </w:p>
    <w:p>
      <w:pPr>
        <w:pStyle w:val="BookText"/>
        <w:rPr/>
      </w:pPr>
      <w:bookmarkEnd w:id="106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خاطبه في شيء قال أظنّك سكراناً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أنّي أمسيت لك صائماً فأذقه طعم الخرب وذلّ الأسر، فوالله ما أن ذهبت الأيام حتى خرب ماله وما كان له، ثم أُخذ أسيراً فهو ذا مات</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3" w:name="__RefHeading___Toc1246574_237004111"/>
      <w:bookmarkStart w:id="1064" w:name="_Toc396"/>
      <w:bookmarkEnd w:id="1063"/>
      <w:r>
        <w:rPr>
          <w:rtl w:val="true"/>
        </w:rPr>
        <w:t>إنّه الإمام حقّاً</w:t>
      </w:r>
      <w:bookmarkEnd w:id="1064"/>
    </w:p>
    <w:p>
      <w:pPr>
        <w:pStyle w:val="BookText"/>
        <w:rPr/>
      </w:pPr>
      <w:r>
        <w:rPr>
          <w:rFonts w:ascii="Amiri" w:hAnsi="Amiri" w:eastAsia="Amiri" w:cs="Amiri"/>
          <w:color w:val="111111"/>
          <w:sz w:val="28"/>
          <w:sz w:val="28"/>
          <w:szCs w:val="28"/>
          <w:rtl w:val="true"/>
          <w:lang w:bidi="ar-SA"/>
        </w:rPr>
        <w:t>روى سعيد بن سهل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في وليمة لبعض أهل سرّ من رأى وأبو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فجعل رجل يلعب ويمزح ولا يرى له إجلالاً، فأقبل على جعفر،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يأكل من هذا الطعام، وسوف يرد عليه من خبر أهله ما ينغّص عيشه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المائدة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 هذا خبر وقد بطل قوله، فوالله لقد غسل الرجل يده وأهوى إلى الطعام، فإذا غلامه قد دخل من باب البيت يبكي،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 أمّك فقد وقعت من فوق البيت وهي إلى الموت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وقفت بعد هذا، وقطعت عليه أنّه الإمام</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5" w:name="__RefHeading___Toc1246576_237004111"/>
      <w:bookmarkStart w:id="1066" w:name="_Toc397"/>
      <w:bookmarkEnd w:id="1065"/>
      <w:r>
        <w:rPr>
          <w:rtl w:val="true"/>
        </w:rPr>
        <w:t>خذ عدوّ الله</w:t>
      </w:r>
      <w:bookmarkEnd w:id="1066"/>
    </w:p>
    <w:p>
      <w:pPr>
        <w:pStyle w:val="BookText"/>
        <w:rPr/>
      </w:pPr>
      <w:r>
        <w:rPr>
          <w:rFonts w:ascii="Amiri" w:hAnsi="Amiri" w:eastAsia="Amiri" w:cs="Amiri"/>
          <w:color w:val="111111"/>
          <w:sz w:val="28"/>
          <w:sz w:val="28"/>
          <w:szCs w:val="28"/>
          <w:rtl w:val="true"/>
          <w:lang w:bidi="ar-SA"/>
        </w:rPr>
        <w:t>عن زرّافة حاجب المتوكّل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رجل مشعبذ من ناحية الهند إلى المتوكّل يلعب لعب الحقّة</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 مثله، وكان المتوكّل لعّاباً، فأراد أن يخجل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أخجلته أعطيتك ألف </w:t>
      </w:r>
      <w:bookmarkStart w:id="1067" w:name="pg6220_53892"/>
    </w:p>
    <w:p>
      <w:pPr>
        <w:pStyle w:val="BookText"/>
        <w:rPr/>
      </w:pPr>
      <w:bookmarkEnd w:id="1067"/>
      <w:r>
        <w:rPr>
          <w:rFonts w:ascii="Amiri" w:hAnsi="Amiri" w:eastAsia="Amiri" w:cs="Amiri"/>
          <w:color w:val="111111"/>
          <w:sz w:val="28"/>
          <w:sz w:val="28"/>
          <w:szCs w:val="28"/>
          <w:rtl w:val="true"/>
          <w:lang w:bidi="ar-SA"/>
        </w:rPr>
        <w:t>دينار 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بأن يخبز رقاق خفاف، واجعلها على المائدة وأقعدني إلى جنبه، ففعل وأحضر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للطعام وجعلت له مسوّرة</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يساره، وكان عليها صورة أسد وجلس اللاعب إلى جانب المسوّرة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فمدّ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رقاقة، فطيّرها ذلك الرجل في الهواء، ومدّ يده إلى أخرى فطيّرها ذلك في الهواء، ومدّ إلى أخرى ثالثة فطيّرها، فتضاحك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تلك الصورة التي في المسوّرة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فوثبت تلك الصورة من المسوّرة فابتعلت الرجل، وعادت في المسوّرة كما كانت، فتحيّر الجميع، ونهض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فقال له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إلّا جلست ورددته،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يُرى بعدها، أتسلّط أعداء اللّه على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فلم يُر الرّجل بعد ذلك</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8" w:name="__RefHeading___Toc1246578_237004111"/>
      <w:bookmarkStart w:id="1069" w:name="_Toc398"/>
      <w:bookmarkEnd w:id="1068"/>
      <w:r>
        <w:rPr>
          <w:rtl w:val="true"/>
        </w:rPr>
        <w:t>ما قال لك الرجل؟</w:t>
      </w:r>
      <w:bookmarkEnd w:id="1069"/>
    </w:p>
    <w:p>
      <w:pPr>
        <w:pStyle w:val="BookText"/>
        <w:rPr/>
      </w:pPr>
      <w:r>
        <w:rPr>
          <w:rFonts w:ascii="Amiri" w:hAnsi="Amiri" w:eastAsia="Amiri" w:cs="Amiri"/>
          <w:color w:val="111111"/>
          <w:sz w:val="28"/>
          <w:sz w:val="28"/>
          <w:szCs w:val="28"/>
          <w:rtl w:val="true"/>
          <w:lang w:bidi="ar-SA"/>
        </w:rPr>
        <w:t>روى أبو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حين مرّ بغا</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أيام الواثق في طلب الأعراب،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بنا حتى ننظر إلى تعبئة هذا التركي</w:t>
      </w:r>
      <w:r>
        <w:rPr>
          <w:rFonts w:eastAsia="Amiri" w:cs="Amiri" w:ascii="Amiri" w:hAnsi="Amiri"/>
          <w:color w:val="111111"/>
          <w:sz w:val="28"/>
          <w:szCs w:val="28"/>
          <w:rtl w:val="true"/>
          <w:lang w:bidi="ar-SA"/>
        </w:rPr>
        <w:t xml:space="preserve">». </w:t>
      </w:r>
      <w:bookmarkStart w:id="1070" w:name="pg6220_53893"/>
    </w:p>
    <w:p>
      <w:pPr>
        <w:pStyle w:val="BookText"/>
        <w:rPr/>
      </w:pPr>
      <w:bookmarkEnd w:id="1070"/>
      <w:r>
        <w:rPr>
          <w:rFonts w:ascii="Amiri" w:hAnsi="Amiri" w:eastAsia="Amiri" w:cs="Amiri"/>
          <w:color w:val="111111"/>
          <w:sz w:val="28"/>
          <w:sz w:val="28"/>
          <w:szCs w:val="28"/>
          <w:rtl w:val="true"/>
          <w:lang w:bidi="ar-SA"/>
        </w:rPr>
        <w:t xml:space="preserve">فخرجنا، فوقفنا، فمرّت بنا تعبئته، فمرّ بنا تركي، فكلمه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بالتركي فنزل عن فرسه، فقبّل حافر فرس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فحلّفت التركي،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باسم سمّيت به في صغري في بلاد الترك، ما علمه</w:t>
      </w:r>
    </w:p>
    <w:p>
      <w:pPr>
        <w:pStyle w:val="BookText"/>
        <w:rPr/>
      </w:pPr>
      <w:r>
        <w:rPr>
          <w:rFonts w:ascii="Amiri" w:hAnsi="Amiri" w:eastAsia="Amiri" w:cs="Amiri"/>
          <w:color w:val="111111"/>
          <w:sz w:val="28"/>
          <w:sz w:val="28"/>
          <w:szCs w:val="28"/>
          <w:rtl w:val="true"/>
          <w:lang w:bidi="ar-SA"/>
        </w:rPr>
        <w:t>أحد إلى الساعة</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1" w:name="__RefHeading___Toc1246580_237004111"/>
      <w:bookmarkStart w:id="1072" w:name="_Toc399"/>
      <w:bookmarkEnd w:id="1071"/>
      <w:r>
        <w:rPr>
          <w:rtl w:val="true"/>
        </w:rPr>
        <w:t>ابعثوا إلى كربلاء</w:t>
      </w:r>
      <w:bookmarkEnd w:id="1072"/>
    </w:p>
    <w:p>
      <w:pPr>
        <w:pStyle w:val="BookText"/>
        <w:rPr/>
      </w:pPr>
      <w:r>
        <w:rPr>
          <w:rFonts w:ascii="Amiri" w:hAnsi="Amiri" w:eastAsia="Amiri" w:cs="Amiri"/>
          <w:color w:val="111111"/>
          <w:sz w:val="28"/>
          <w:sz w:val="28"/>
          <w:szCs w:val="28"/>
          <w:rtl w:val="true"/>
          <w:lang w:bidi="ar-SA"/>
        </w:rPr>
        <w:t>روى أبو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وإلى محمد بن حمزة، فسبقني إليه محمد بن حمزة فأخبرني محمد ما زال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إلى الحير، ابعثوا إلى الحير،</w:t>
      </w:r>
    </w:p>
    <w:p>
      <w:pPr>
        <w:pStyle w:val="BookText"/>
        <w:rPr/>
      </w:pPr>
      <w:r>
        <w:rPr>
          <w:rFonts w:ascii="Amiri" w:hAnsi="Amiri" w:eastAsia="Amiri" w:cs="Amiri"/>
          <w:color w:val="111111"/>
          <w:sz w:val="28"/>
          <w:sz w:val="28"/>
          <w:szCs w:val="28"/>
          <w:rtl w:val="true"/>
          <w:lang w:bidi="ar-SA"/>
        </w:rPr>
        <w:t>فقلت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أذهب إلى الحير؟</w:t>
      </w:r>
    </w:p>
    <w:p>
      <w:pPr>
        <w:pStyle w:val="BookText"/>
        <w:rPr/>
      </w:pPr>
      <w:r>
        <w:rPr>
          <w:rFonts w:ascii="Amiri" w:hAnsi="Amiri" w:eastAsia="Amiri" w:cs="Amiri"/>
          <w:color w:val="111111"/>
          <w:sz w:val="28"/>
          <w:sz w:val="28"/>
          <w:szCs w:val="28"/>
          <w:rtl w:val="true"/>
          <w:lang w:bidi="ar-SA"/>
        </w:rPr>
        <w:t>ثم دخلت عليه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أذهب إلى الحير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لعلي بن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يصنع بالحير؟ هو الحير، فقدمت العسكر فدخلت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أردت القيام، فلمّا رأيته أنس بي ذكرت له قول علي بن بلال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يطوف بالبيت، ويقبّل الحجر، وحرمة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 أعظم من حرمة البيت، </w:t>
      </w:r>
      <w:bookmarkStart w:id="1073" w:name="pg6220_53894"/>
    </w:p>
    <w:p>
      <w:pPr>
        <w:pStyle w:val="BookText"/>
        <w:rPr/>
      </w:pPr>
      <w:bookmarkEnd w:id="1073"/>
      <w:r>
        <w:rPr>
          <w:rFonts w:ascii="Amiri" w:hAnsi="Amiri" w:eastAsia="Amiri" w:cs="Amiri"/>
          <w:color w:val="111111"/>
          <w:sz w:val="28"/>
          <w:sz w:val="28"/>
          <w:szCs w:val="28"/>
          <w:rtl w:val="true"/>
          <w:lang w:bidi="ar-SA"/>
        </w:rPr>
        <w:t>وأمره الله عزّ وجلّ أن يقف بعرفة، وإنّما هي مواطن تحبّ الله أن يذكر فيها، فأنا أحب أن يدعى لي حيث يحب الله أن يُدعى فيها، وذكر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احفظ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هذه مواضع يحب الله أن يعبد فيها، فأنا أحب أن يدعى لي حيث يحب الله تعالى أن يعبد، هلاّ قلت له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كنت أحسن مثل هذا لم أرد الأمر إليك</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4" w:name="__RefHeading___Toc1246582_237004111"/>
      <w:bookmarkStart w:id="1075" w:name="_Toc400"/>
      <w:bookmarkEnd w:id="1074"/>
      <w:r>
        <w:rPr>
          <w:rtl w:val="true"/>
        </w:rPr>
        <w:t>إنّهم لايعلمون ما نعلم</w:t>
      </w:r>
      <w:bookmarkEnd w:id="1075"/>
    </w:p>
    <w:p>
      <w:pPr>
        <w:pStyle w:val="BookText"/>
        <w:rPr/>
      </w:pPr>
      <w:r>
        <w:rPr>
          <w:rFonts w:ascii="Amiri" w:hAnsi="Amiri" w:eastAsia="Amiri" w:cs="Amiri"/>
          <w:color w:val="111111"/>
          <w:sz w:val="28"/>
          <w:sz w:val="28"/>
          <w:szCs w:val="28"/>
          <w:rtl w:val="true"/>
          <w:lang w:bidi="ar-SA"/>
        </w:rPr>
        <w:t>عن الحسن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عليّ بن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يبكي و يرتعد فرائصه،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فلاناً يعني الوالي أخذ ابني واتّهمه بموالاتك، فسلّمه إلى حاجب من حجّابه، وأمره أن يذهب به إلى موضع كذا فيرميه من أعلى جبل هناك، ثم يدفنه في أصل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يشاء الوالد الشفيق 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فإنّ ابنك يأتيك غداً إذا أمسيت ويخبرك بالعجب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الرجل فرحاً، فلمّا كان عند ساعة من آخر النهار غداً إذا هو بابنه قد طلع عليه في أحسن صورة، فسرّه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خبرك يا بنيّ؟</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 فلاناً يعني الحاجب صار بي إلى أصل ذلك الجبل، فأمسى عنده إلى هذا الوقت يريد أن يبيت هناك، ثمّ يصعدني من غداة إلى أعلى الجبل ويدهدهني لبئر حفر لي قبراً في هذه الساعة، فجعلت أبكي وقوم موكّلون بي يحفظونني، فأتاني جماعة عشرة لم أر أحسن منهم وجوهاً وأنظف منهم ثياباً </w:t>
      </w:r>
    </w:p>
    <w:p>
      <w:pPr>
        <w:pStyle w:val="BookText"/>
        <w:rPr/>
      </w:pPr>
      <w:r>
        <w:rPr>
          <w:rFonts w:ascii="Amiri" w:hAnsi="Amiri" w:eastAsia="Amiri" w:cs="Amiri"/>
          <w:color w:val="111111"/>
          <w:sz w:val="28"/>
          <w:sz w:val="28"/>
          <w:szCs w:val="28"/>
          <w:rtl w:val="true"/>
          <w:lang w:bidi="ar-SA"/>
        </w:rPr>
        <w:t>وأطيب منهم روائح، والموكّلون بي لا يرونهم،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البكاء والجزع والتطاول والتضرّع؟</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قبرا محفوراً وجبلاً شاهقاً، وموكّلون لا يرحمون يريدون أن يدهدهوني منه ويدفنوني فيه؟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أرأيت لو جعلنا الطالب مثل المطلوب فدهدهناه من الجبل ودفنّاه في القبر، أتحترز بنفسك فتكون خادماً لقبر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فمضوا إلى الحاجب فتناولوه وجرّوه وهو يستغيث ولا يسمعون به أصحابه ولا يشعرون به، ثمّ صعدوا به إلى الجبل ودهدهوه منه، فلم يصل إلى الأرض حتى تقطّعت أوصاله، فجاء أصحابه وضجّوا عليه بالبكاء واشتغلوا عنّي، فقمت وتناولني العشرة</w:t>
      </w:r>
    </w:p>
    <w:p>
      <w:pPr>
        <w:pStyle w:val="BookText"/>
        <w:rPr/>
      </w:pPr>
      <w:r>
        <w:rPr>
          <w:rFonts w:ascii="Amiri" w:hAnsi="Amiri" w:eastAsia="Amiri" w:cs="Amiri"/>
          <w:color w:val="111111"/>
          <w:sz w:val="28"/>
          <w:sz w:val="28"/>
          <w:szCs w:val="28"/>
          <w:rtl w:val="true"/>
          <w:lang w:bidi="ar-SA"/>
        </w:rPr>
        <w:t xml:space="preserve">فطاروا بي إليك في هذه الساعة، وهم وقوف ينتظرونني ليمضوا بي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لأكون خادماً، ومضى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الرجل إلى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ثمّ لم يلبث إلّا قليلاً حتّى جاء الخبر بأنّ قوماً أخذوا ذلك الحاجب فدهدهوه من ذلك الجبل ودفنه أصحابه في ذلك القبر، وهرب ذلك الرجل الّذي كان أراد أن يدفنه في ذلك القبر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لا يعلمون 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ويضحك </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1076" w:name="pg6220_53896"/>
    </w:p>
    <w:p>
      <w:pPr>
        <w:pStyle w:val="Heading2"/>
        <w:numPr>
          <w:ilvl w:val="1"/>
          <w:numId w:val="1"/>
        </w:numPr>
        <w:rPr/>
      </w:pPr>
      <w:bookmarkStart w:id="1077" w:name="__RefHeading___Toc1246584_237004111"/>
      <w:bookmarkStart w:id="1078" w:name="_Toc401"/>
      <w:bookmarkEnd w:id="1076"/>
      <w:bookmarkEnd w:id="1077"/>
      <w:r>
        <w:rPr/>
        <w:t>13</w:t>
      </w:r>
      <w:r>
        <w:rPr>
          <w:rtl w:val="true"/>
        </w:rPr>
        <w:t>-</w:t>
      </w:r>
      <w:r>
        <w:rPr>
          <w:rtl w:val="true"/>
        </w:rPr>
        <w:t>من قصص الإمام العسكري</w:t>
      </w:r>
      <w:r>
        <w:rPr>
          <w:rtl w:val="true"/>
        </w:rPr>
        <w:t>(</w:t>
      </w:r>
      <w:r>
        <w:rPr>
          <w:rtl w:val="true"/>
        </w:rPr>
        <w:t>عليه السلام</w:t>
      </w:r>
      <w:r>
        <w:rPr>
          <w:rtl w:val="true"/>
        </w:rPr>
        <w:t>)</w:t>
      </w:r>
      <w:bookmarkEnd w:id="1078"/>
    </w:p>
    <w:p>
      <w:pPr>
        <w:pStyle w:val="Heading3"/>
        <w:numPr>
          <w:ilvl w:val="2"/>
          <w:numId w:val="1"/>
        </w:numPr>
        <w:rPr/>
      </w:pPr>
      <w:bookmarkStart w:id="1079" w:name="__RefHeading___Toc1246586_237004111"/>
      <w:bookmarkStart w:id="1080" w:name="_Toc402"/>
      <w:bookmarkEnd w:id="1079"/>
      <w:r>
        <w:rPr>
          <w:rtl w:val="true"/>
        </w:rPr>
        <w:t>مقدمة</w:t>
      </w:r>
      <w:r>
        <w:rPr>
          <w:rtl w:val="true"/>
        </w:rPr>
        <w:t>:</w:t>
      </w:r>
      <w:bookmarkEnd w:id="1080"/>
    </w:p>
    <w:p>
      <w:pPr>
        <w:pStyle w:val="BookText"/>
        <w:rPr/>
      </w:pPr>
      <w:r>
        <w:rPr>
          <w:rFonts w:ascii="Amiri" w:hAnsi="Amiri" w:eastAsia="Amiri" w:cs="Amiri"/>
          <w:color w:val="111111"/>
          <w:sz w:val="28"/>
          <w:sz w:val="28"/>
          <w:szCs w:val="28"/>
          <w:rtl w:val="true"/>
          <w:lang w:bidi="ar-SA"/>
        </w:rPr>
        <w:t xml:space="preserve">هو الإمام الحسن بن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مفزع الشيعة بعدة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السيدة حكيمة بنت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العاشر من شهر ربيع الثاني سنة اثنين وثلاثين ومائتين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وأبو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والنقي، والخالص، والسراج، والعسكري، والصامت، والرفيق، والزكي، وكان هو وأبوه وجدّه كل منهم يعرف في زمانه بابن الرضا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له مقاليد السموات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وليّي</w:t>
      </w:r>
      <w:r>
        <w:rPr>
          <w:rFonts w:eastAsia="Amiri" w:cs="Amiri" w:ascii="Amiri" w:hAnsi="Amiri"/>
          <w:color w:val="111111"/>
          <w:sz w:val="28"/>
          <w:szCs w:val="28"/>
          <w:rtl w:val="true"/>
          <w:lang w:bidi="ar-SA"/>
        </w:rPr>
        <w:t xml:space="preserve">). </w:t>
      </w:r>
      <w:bookmarkStart w:id="1081" w:name="pg6220_53897"/>
    </w:p>
    <w:p>
      <w:pPr>
        <w:pStyle w:val="Heading3"/>
        <w:numPr>
          <w:ilvl w:val="2"/>
          <w:numId w:val="1"/>
        </w:numPr>
        <w:rPr/>
      </w:pPr>
      <w:bookmarkStart w:id="1082" w:name="__RefHeading___Toc1246588_237004111"/>
      <w:bookmarkStart w:id="1083" w:name="_Toc403"/>
      <w:bookmarkEnd w:id="1081"/>
      <w:bookmarkEnd w:id="1082"/>
      <w:r>
        <w:rPr>
          <w:rtl w:val="true"/>
        </w:rPr>
        <w:t xml:space="preserve">قالوا في حقه </w:t>
      </w:r>
      <w:r>
        <w:rPr>
          <w:rtl w:val="true"/>
        </w:rPr>
        <w:t>(</w:t>
      </w:r>
      <w:r>
        <w:rPr>
          <w:rtl w:val="true"/>
        </w:rPr>
        <w:t>عليه السلام</w:t>
      </w:r>
      <w:r>
        <w:rPr>
          <w:rtl w:val="true"/>
        </w:rPr>
        <w:t>)</w:t>
      </w:r>
      <w:bookmarkEnd w:id="1083"/>
    </w:p>
    <w:p>
      <w:pPr>
        <w:pStyle w:val="BookText"/>
        <w:rPr/>
      </w:pPr>
      <w:r>
        <w:rPr>
          <w:rFonts w:ascii="Amiri" w:hAnsi="Amiri" w:eastAsia="Amiri" w:cs="Amiri"/>
          <w:color w:val="111111"/>
          <w:sz w:val="28"/>
          <w:sz w:val="28"/>
          <w:szCs w:val="28"/>
          <w:rtl w:val="true"/>
          <w:lang w:bidi="ar-SA"/>
        </w:rPr>
        <w:t xml:space="preserve">بلغ مقام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الفضل حتى أن ألد أعدائهم لا يستطيعون إنكار فضائلهم ومناقبهم بل أقروا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الوزير عبيد الله بن يحيى بن خاقان، لولده أحمد وهو يحدّثه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زالت الإمامة عن خلفاء بني العباس، ما استحقّها أحد من بني هاشم غير هذا، وإنّ هذا ليستحقّها في فضله وعفافه، وهديه وصيانته، وزهده وعبادته، وجميل أخلاقه وصلاحه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الراوندي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تعظّمه الخاصّة والعامّة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ويبجّلونه ويقدّرونه لفضله وعفافه وهديه وصيانته وزهده وعبادته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جليلاً نيبلاً فاضلاً كريماً، يحتمل الأثقال ولا يتضعضع للنوائب</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ابن أبي الحديد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يعد من قريش أو من غيرهم ما يعده الطالبيون عشرة في نسق، كل واحد منهم عالم زاهد ناسك شجاع جواد طاهر زاكٍ، فمنهم خلفاء ومنهم مرشّحون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الحسن بن علي بن محمد بن علي بن موسى بن جعفر بن محمد بن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لم يتفق لبيت من بيوت العرب ولا من بيوت العجم</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الحضرمي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الخالص ابن علي العسكري، </w:t>
      </w:r>
    </w:p>
    <w:p>
      <w:pPr>
        <w:pStyle w:val="BookText"/>
        <w:rPr/>
      </w:pPr>
      <w:r>
        <w:rPr>
          <w:rFonts w:ascii="Amiri" w:hAnsi="Amiri" w:eastAsia="Amiri" w:cs="Amiri"/>
          <w:color w:val="111111"/>
          <w:sz w:val="28"/>
          <w:sz w:val="28"/>
          <w:szCs w:val="28"/>
          <w:rtl w:val="true"/>
          <w:lang w:bidi="ar-SA"/>
        </w:rPr>
        <w:t>كان عظيم الشأن جليل المقدار، وقد زعمت الشيعة الرافضة أنّه</w:t>
      </w:r>
    </w:p>
    <w:p>
      <w:pPr>
        <w:pStyle w:val="BookText"/>
        <w:rPr/>
      </w:pPr>
      <w:r>
        <w:rPr>
          <w:rFonts w:ascii="Amiri" w:hAnsi="Amiri" w:eastAsia="Amiri" w:cs="Amiri"/>
          <w:color w:val="111111"/>
          <w:sz w:val="28"/>
          <w:sz w:val="28"/>
          <w:szCs w:val="28"/>
          <w:rtl w:val="true"/>
          <w:lang w:bidi="ar-SA"/>
        </w:rPr>
        <w:t>والد المهدي المنتظر</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عالماً ثقة روى الحديث عن أبيه عن جدّه، ومن جملة مسانيده حديث في الخمر عزيز ذكره جدّي أبو الفرج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ونقلته من خطّه</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bookmarkStart w:id="1084" w:name="pg6220_53899"/>
    </w:p>
    <w:p>
      <w:pPr>
        <w:pStyle w:val="Heading3"/>
        <w:numPr>
          <w:ilvl w:val="2"/>
          <w:numId w:val="1"/>
        </w:numPr>
        <w:rPr/>
      </w:pPr>
      <w:bookmarkStart w:id="1085" w:name="__RefHeading___Toc1246590_237004111"/>
      <w:bookmarkStart w:id="1086" w:name="_Toc404"/>
      <w:bookmarkEnd w:id="1084"/>
      <w:bookmarkEnd w:id="1085"/>
      <w:r>
        <w:rPr>
          <w:rtl w:val="true"/>
        </w:rPr>
        <w:t>خذ واكتم</w:t>
      </w:r>
      <w:bookmarkEnd w:id="1086"/>
    </w:p>
    <w:p>
      <w:pPr>
        <w:pStyle w:val="BookText"/>
        <w:rPr/>
      </w:pPr>
      <w:r>
        <w:rPr>
          <w:rFonts w:ascii="Amiri" w:hAnsi="Amiri" w:eastAsia="Amiri" w:cs="Amiri"/>
          <w:color w:val="111111"/>
          <w:sz w:val="28"/>
          <w:sz w:val="28"/>
          <w:szCs w:val="28"/>
          <w:rtl w:val="true"/>
          <w:lang w:bidi="ar-SA"/>
        </w:rPr>
        <w:t xml:space="preserve">روى أبو هاشم أنّه ركب 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إلى الصحراء فركبت معه، فبينما يسير قدّامي، وأنا خلفه، إذ عرض لي فكر في دَين كان عليّ قد حان أجله فجعلت أفكر في أيّ وجه قضاؤه، فالتفت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انحنى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قربوس سرجه فخطّ بسوطه خطّة في الأرض،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هاشم انزل فخذ واكتم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وإذا سبيكة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فوضعتها في خفّي وسرنا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 لي الفكر،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فيها تمام الدين وإلاّ فإنّي أُرضي صاحبه بها، ويجب أن ننظر في وجه نفقة الشتاء، وما نحتاج إليه فيه من كسوة وغيرها، فالتفت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ثم انحنى ثانية فخطّ بسوطه مثل الأولى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وخذ واكتم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فإذا بسبيكة فجعلتها في الخفّ الآخر وسرنا يسيراً ثم انصرف إلى منزله وانصرفت إلى منزلي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فجلست وحسبت ذلك الدَين، وعرفت مبلغه، ثم وزنت سبيكة الذهب فخرج بقسط ذلك الدَين ما زادت ولا نقصت، ثم نظرت ما نحتاج إليه لشتوتي من كل وجه فعرفت مبلغه الذي لم يكن بد منه على الاقتصاد بلا تقتير ولا إسراف ثم وزنت سبيكة الفضة فخرجت على ما قدرته ما زادت ولا نقصت</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1087" w:name="pg6220_53900"/>
    </w:p>
    <w:p>
      <w:pPr>
        <w:pStyle w:val="Heading3"/>
        <w:numPr>
          <w:ilvl w:val="2"/>
          <w:numId w:val="1"/>
        </w:numPr>
        <w:rPr/>
      </w:pPr>
      <w:bookmarkStart w:id="1088" w:name="__RefHeading___Toc1246592_237004111"/>
      <w:bookmarkStart w:id="1089" w:name="_Toc405"/>
      <w:bookmarkEnd w:id="1087"/>
      <w:bookmarkEnd w:id="1088"/>
      <w:r>
        <w:rPr>
          <w:rtl w:val="true"/>
        </w:rPr>
        <w:t>صلاة بين السباع</w:t>
      </w:r>
      <w:bookmarkEnd w:id="1089"/>
    </w:p>
    <w:p>
      <w:pPr>
        <w:pStyle w:val="BookText"/>
        <w:rPr/>
      </w:pPr>
      <w:r>
        <w:rPr>
          <w:rFonts w:ascii="Amiri" w:hAnsi="Amiri" w:eastAsia="Amiri" w:cs="Amiri"/>
          <w:color w:val="111111"/>
          <w:sz w:val="28"/>
          <w:sz w:val="28"/>
          <w:szCs w:val="28"/>
          <w:rtl w:val="true"/>
          <w:lang w:bidi="ar-SA"/>
        </w:rPr>
        <w:t>عن علي بن محمد، عن جماعة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نحرير وكان يضيّق عليه ويؤذيه،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فإنّك لا تدري من في منزلك؟ وذكرت له صلاحه وعبادته،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لأرمينّه بين السباع، ثم استأذن في ذلك، فأذن له، فرمى به إليها، فلم يشكّوا في أكلها، فنظروا إلى الموضع، فوجدوه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يصلّي وهي حوله، فأمر بإخراجه إلى داره</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0" w:name="__RefHeading___Toc1246594_237004111"/>
      <w:bookmarkStart w:id="1091" w:name="_Toc406"/>
      <w:bookmarkEnd w:id="1090"/>
      <w:r>
        <w:rPr>
          <w:rtl w:val="true"/>
        </w:rPr>
        <w:t>الإخبار بهلاك المهتدي</w:t>
      </w:r>
      <w:bookmarkEnd w:id="1091"/>
    </w:p>
    <w:p>
      <w:pPr>
        <w:pStyle w:val="BookText"/>
        <w:rPr/>
      </w:pP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أخذ المهتدي في قتل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الحمد لله الذي شغله عنا، فقد بلغني أنه يتهدّدك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لأجلينّهم عن جديد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أقصر لعمره، عدّ من يومك هذا خمسة أيام، ويقتل في اليوم السادس بعد هوان واستخفاف يمرّ به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1092" w:name="pg6220_53901"/>
    </w:p>
    <w:p>
      <w:pPr>
        <w:pStyle w:val="Heading3"/>
        <w:numPr>
          <w:ilvl w:val="2"/>
          <w:numId w:val="1"/>
        </w:numPr>
        <w:rPr/>
      </w:pPr>
      <w:bookmarkStart w:id="1093" w:name="__RefHeading___Toc1246596_237004111"/>
      <w:bookmarkStart w:id="1094" w:name="_Toc407"/>
      <w:bookmarkEnd w:id="1092"/>
      <w:bookmarkEnd w:id="1093"/>
      <w:r>
        <w:rPr>
          <w:rtl w:val="true"/>
        </w:rPr>
        <w:t>مع فيلسوف العراق</w:t>
      </w:r>
      <w:bookmarkEnd w:id="1094"/>
    </w:p>
    <w:p>
      <w:pPr>
        <w:pStyle w:val="BookText"/>
        <w:rPr/>
      </w:pPr>
      <w:r>
        <w:rPr>
          <w:rFonts w:ascii="Amiri" w:hAnsi="Amiri" w:eastAsia="Amiri" w:cs="Amiri"/>
          <w:color w:val="111111"/>
          <w:sz w:val="28"/>
          <w:sz w:val="28"/>
          <w:szCs w:val="28"/>
          <w:rtl w:val="true"/>
          <w:lang w:bidi="ar-SA"/>
        </w:rPr>
        <w:t>عن أبي القاسم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إسحاق الكندي كان فيلسوف العراق في زمانه، أخذ في تأليف تناقض القرآن وشغل نفسه بذلك وتفرّد به في منزله، وأنّ بعض تلامذته دخل يوماً على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فيكم رجل رشيد يردع استأذكم الكندي عمّا أخذ فيه من تشاغله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تلامذته كيف يجوز منّا الاعتراض عليه في هذا أو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أتؤدّي إليه ما ألقيه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فصر إليه وتلطّف في مؤانسته ومعونته على ما هو بسبيله فإذا وقعت الأُنسة في ذلك،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حضرتني مسأله أسألك عنها، فإنّه يستدعي ذلك منك،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أتاك هذا المتكلّم بهذا القرآن هل يجوز أن يكون مراده بما تكلّم منه غير المعاني التي قد ظننتها أنّك ذهبت إليها؟ فإنّه سيقول لك إنّه من الجائز لأنّه رجل يفهم إذا سمع، فإذا أوجب ذلك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يدريك لعلّه قد أراد غير الذي ذهبت أنت إليه فيكون واضعاً لغير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الرجل إلى الكندي وتلطّف إلى أن ألقى عليه هذه المسألة،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فأعاد عليه، فتفكّر في نفسه ورأي ذلك محتملاً في اللغة وسائغاً في النظر،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أخبرتني من أين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 عرض بقلبي فأوردته عليك</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ما مثلك من اهتدى إلى هذا، ولا من بلغ هذه المنزلة، فعرفني من </w:t>
      </w:r>
      <w:bookmarkStart w:id="1095" w:name="pg6220_53902"/>
    </w:p>
    <w:p>
      <w:pPr>
        <w:pStyle w:val="BookText"/>
        <w:rPr/>
      </w:pPr>
      <w:bookmarkEnd w:id="1095"/>
      <w:r>
        <w:rPr>
          <w:rFonts w:ascii="Amiri" w:hAnsi="Amiri" w:eastAsia="Amiri" w:cs="Amiri"/>
          <w:color w:val="111111"/>
          <w:sz w:val="28"/>
          <w:sz w:val="28"/>
          <w:szCs w:val="28"/>
          <w:rtl w:val="true"/>
          <w:lang w:bidi="ar-SA"/>
        </w:rPr>
        <w:t>أين لك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به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جئت به، وما كان ليخرج مثل هذا إلا من ذلك البيت، ثم</w:t>
      </w:r>
    </w:p>
    <w:p>
      <w:pPr>
        <w:pStyle w:val="BookText"/>
        <w:rPr/>
      </w:pPr>
      <w:r>
        <w:rPr>
          <w:rFonts w:ascii="Amiri" w:hAnsi="Amiri" w:eastAsia="Amiri" w:cs="Amiri"/>
          <w:color w:val="111111"/>
          <w:sz w:val="28"/>
          <w:sz w:val="28"/>
          <w:szCs w:val="28"/>
          <w:rtl w:val="true"/>
          <w:lang w:bidi="ar-SA"/>
        </w:rPr>
        <w:t>إنّه دعا بالنار وأحرق جميع ما كان ألّفه</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6" w:name="__RefHeading___Toc1246598_237004111"/>
      <w:bookmarkStart w:id="1097" w:name="_Toc408"/>
      <w:bookmarkEnd w:id="1096"/>
      <w:r>
        <w:rPr>
          <w:rtl w:val="true"/>
        </w:rPr>
        <w:t>أدرك دين جدّك</w:t>
      </w:r>
      <w:bookmarkEnd w:id="1097"/>
    </w:p>
    <w:p>
      <w:pPr>
        <w:pStyle w:val="BookText"/>
        <w:rPr/>
      </w:pPr>
      <w:r>
        <w:rPr>
          <w:rFonts w:ascii="Amiri" w:hAnsi="Amiri" w:eastAsia="Amiri" w:cs="Amiri"/>
          <w:color w:val="111111"/>
          <w:sz w:val="28"/>
          <w:sz w:val="28"/>
          <w:szCs w:val="28"/>
          <w:rtl w:val="true"/>
          <w:lang w:bidi="ar-SA"/>
        </w:rPr>
        <w:t>عن علي بن الحسن بن 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زمن الحسن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 فخرجوا للاستسقاء ثلاثة أيام، فلم يمطر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يوم الرابع بالجاثليق مع النصارى فسقوا، فخرج المسلمون يوم الخامس فلم يمطروا، فشك الناس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 المتوكل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الحبس،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دين جدّك يا أبا محمد، فلمّا خرجت النصارى ورفع الراهب يده إلى السماء 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غلمانه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يده اليمنى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أخذه كان عظماً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استسق الآن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فاستسقى فلم يمطر، وأصحت السماء، فسأل المتوكّل عن العظم،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أخذ من قبر نبي ولا يكشف عظم نبي إلا ليمطر</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1098" w:name="pg6220_53903"/>
    </w:p>
    <w:p>
      <w:pPr>
        <w:pStyle w:val="Heading3"/>
        <w:numPr>
          <w:ilvl w:val="2"/>
          <w:numId w:val="1"/>
        </w:numPr>
        <w:rPr/>
      </w:pPr>
      <w:bookmarkStart w:id="1099" w:name="__RefHeading___Toc1246600_237004111"/>
      <w:bookmarkStart w:id="1100" w:name="_Toc409"/>
      <w:bookmarkEnd w:id="1098"/>
      <w:bookmarkEnd w:id="1099"/>
      <w:r>
        <w:rPr>
          <w:rtl w:val="true"/>
        </w:rPr>
        <w:t>أهل بيت الرحمة</w:t>
      </w:r>
      <w:bookmarkEnd w:id="1100"/>
    </w:p>
    <w:p>
      <w:pPr>
        <w:pStyle w:val="BookText"/>
        <w:rPr/>
      </w:pPr>
      <w:r>
        <w:rPr>
          <w:rFonts w:ascii="Amiri" w:hAnsi="Amiri" w:eastAsia="Amiri" w:cs="Amiri"/>
          <w:color w:val="111111"/>
          <w:sz w:val="28"/>
          <w:sz w:val="28"/>
          <w:szCs w:val="28"/>
          <w:rtl w:val="true"/>
          <w:lang w:bidi="ar-SA"/>
        </w:rPr>
        <w:t>روى إبراهيم بن محمد الطاهري،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المتوكل من خراج خرج به، فلم يجسر أحد أن يمسّه بحديدة، وهو قد أشرف به على الموت، فنذرت أُمّه إن عوفي أن تحمل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جليلاً من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الفتح 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عجز الأطبّاء، لو بعثت إلى هذا الرجل 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فربما كان عنده صفة شيء يفرج الله به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الرسول ورجع،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كسب الغنم فديفوه بماء الورد، وضعوه على الخراج، فإنّه نافع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فهزأ الأطبّاء به، فقال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يضرّ 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 ينفع،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لأرجونّ الصلاح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فأحضر الكسب، وديف بماء الورد ووضع على الخراج، فانفتح وخرج ما كان فيه، وبشرت أُمّ المتوكل بعافيته، فحملَتْ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دينار تحت ختمها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بعد أيام كثيرة، سعى البطحائي بأبي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المتوكل،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أموال وسلاح، فتقدّم المتوكل إلى سعيد الحاجب أن يهجم عليه ليلاً ويأخذ ما يجده عنده من الأموال والسلاح، ويحمله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سعيد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إلى دار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ومعي سُلّم، فصعدت منه إلى السطح ونزلت من الدرجة إلى بعضها في الظلمة، ولم أدر كيف أصل إلى الدار؟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فناداني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سعيد توقّف حتى تؤتى بالمصباح</w:t>
      </w:r>
      <w:r>
        <w:rPr>
          <w:rFonts w:eastAsia="Amiri" w:cs="Amiri" w:ascii="Amiri" w:hAnsi="Amiri"/>
          <w:color w:val="111111"/>
          <w:sz w:val="28"/>
          <w:szCs w:val="28"/>
          <w:rtl w:val="true"/>
          <w:lang w:bidi="ar-SA"/>
        </w:rPr>
        <w:t xml:space="preserve">». </w:t>
      </w:r>
      <w:bookmarkStart w:id="1101" w:name="pg6220_53904"/>
    </w:p>
    <w:p>
      <w:pPr>
        <w:pStyle w:val="BookText"/>
        <w:rPr/>
      </w:pPr>
      <w:bookmarkEnd w:id="1101"/>
      <w:r>
        <w:rPr>
          <w:rFonts w:ascii="Amiri" w:hAnsi="Amiri" w:eastAsia="Amiri" w:cs="Amiri"/>
          <w:color w:val="111111"/>
          <w:sz w:val="28"/>
          <w:sz w:val="28"/>
          <w:szCs w:val="28"/>
          <w:rtl w:val="true"/>
          <w:lang w:bidi="ar-SA"/>
        </w:rPr>
        <w:t xml:space="preserve">فأتوني بالشمع، فنزلت، فوجدت عليه جبة صوف، وقلنسوة صوف، وسجّادة على حصير بين يديه، وهو مقبل إلى القبلة،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 البيوت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فدخلتها وفتشتها، فلم أجد فيها شيئاً، ووجدت بدرّة</w:t>
      </w:r>
    </w:p>
    <w:p>
      <w:pPr>
        <w:pStyle w:val="BookText"/>
        <w:rPr/>
      </w:pPr>
      <w:r>
        <w:rPr>
          <w:rFonts w:ascii="Amiri" w:hAnsi="Amiri" w:eastAsia="Amiri" w:cs="Amiri"/>
          <w:color w:val="111111"/>
          <w:sz w:val="28"/>
          <w:sz w:val="28"/>
          <w:szCs w:val="28"/>
          <w:rtl w:val="true"/>
          <w:lang w:bidi="ar-SA"/>
        </w:rPr>
        <w:t>مختومة بخاتم أُمّ المتوكل، وكيساً مختوماً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فرفعته، فوجدت سيفاً في جفن ملبوس، فأخذت ذلك أيضاً، وصرت إلى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إلى خاتم أمّه على البدرة، بعث إليها، فخرجت إليه، فسألها عن البدرة،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في علّتك إن عُوفيت أن أحمل إليه من مالي عشرة آلاف دينار فحملتها إليه لمّا عُوفيت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أن يضم إلى البدرة بدرة أخرى،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ذلك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واردد عليه السيف والكيس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فحملت جميع ذلك إليه واستحييت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عزّ علي بدخولي عليك دارك بغير إذنك، ولكنّي 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2" w:name="__RefHeading___Toc1246602_237004111"/>
      <w:bookmarkStart w:id="1103" w:name="_Toc410"/>
      <w:bookmarkEnd w:id="1102"/>
      <w:r>
        <w:rPr>
          <w:rtl w:val="true"/>
        </w:rPr>
        <w:t>الإمام في الحبس</w:t>
      </w:r>
      <w:bookmarkEnd w:id="110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علي بن عبد الغفار،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العبّاسيون على صالح بن وصيف ودخل صالح بن علي وغيره من المنحرفين عن هذه الناحية على صالح بن وصيف عندما حَبَس أبا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أصنع قد </w:t>
      </w:r>
      <w:bookmarkStart w:id="1104" w:name="pg6220_53905"/>
    </w:p>
    <w:p>
      <w:pPr>
        <w:pStyle w:val="BookText"/>
        <w:rPr/>
      </w:pPr>
      <w:bookmarkEnd w:id="1104"/>
      <w:r>
        <w:rPr>
          <w:rFonts w:ascii="Amiri" w:hAnsi="Amiri" w:eastAsia="Amiri" w:cs="Amiri"/>
          <w:color w:val="111111"/>
          <w:sz w:val="28"/>
          <w:sz w:val="28"/>
          <w:szCs w:val="28"/>
          <w:rtl w:val="true"/>
          <w:lang w:bidi="ar-SA"/>
        </w:rPr>
        <w:t>وكلّت به رجلين من أشرّ من قدرت عليه، فقد صارا من العبادة والصلاة والصيام إلى أمر عظيم،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يصوم النهار ويقوم الليل كلّه، لا يتكلّم ولا يتشاغل وإذا نظرنا إليه ارتعدت فرائصنا، ويداخلنا ما لا نملكه من أنفسنا، فلما سمعوا ذلك انصرفوا خائبين</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إسماعيل بن إبراهيم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العباسيون على صالح بن وصيف عند ما حبس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عليه ولا توسّع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وكّلت به رجلين شرّ من قدرت عليه، فقد صارا من العبادة والصلاة والصيام إلى أمر عظيم، ثم أمر بإحضار الموكّلين،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 ما شأنكما في أمر هذا الرجل؟</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في رجل يصوم النهار ويقوم الليل كلّه، لا يتكلّم ولا يتشاغل بغير العبادة، فإذا نظر إلينا ارتعدت فرائصنا وداخلنا ما لا نملكه من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العبّاسيون انصرفوا خاسئين</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5" w:name="__RefHeading___Toc1246604_237004111"/>
      <w:bookmarkStart w:id="1106" w:name="_Toc411"/>
      <w:bookmarkEnd w:id="1105"/>
      <w:r>
        <w:rPr>
          <w:rtl w:val="true"/>
        </w:rPr>
        <w:t>تحلف بالله كاذباً</w:t>
      </w:r>
      <w:bookmarkEnd w:id="110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إسماعيل بن محمد بن علي بن إسماعيل بن علي بن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قعدت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الطريق، فلمّا مرّ بي شكوت إليه الحاجة، وحلفت أنّه ليس عندي درهم فما فوقه ولا غداء ولا عشاء</w:t>
      </w:r>
      <w:r>
        <w:rPr>
          <w:rFonts w:eastAsia="Amiri" w:cs="Amiri" w:ascii="Amiri" w:hAnsi="Amiri"/>
          <w:color w:val="111111"/>
          <w:sz w:val="28"/>
          <w:szCs w:val="28"/>
          <w:rtl w:val="true"/>
          <w:lang w:bidi="ar-SA"/>
        </w:rPr>
        <w:t xml:space="preserve">. </w:t>
      </w:r>
      <w:bookmarkStart w:id="1107" w:name="pg6220_53906"/>
    </w:p>
    <w:p>
      <w:pPr>
        <w:pStyle w:val="BookText"/>
        <w:rPr/>
      </w:pPr>
      <w:bookmarkEnd w:id="110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تحلف بالله كاذباً، وقد دفنت مائتي دينار، وليس قولي هذا دفعاً لك عن العطيّة، أعطه يا غلام ما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أعطاني غلامه مائة دينار، ثم أقبل علي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تُحرّم الدنانير التي دفنتها أحوج ما تكون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أنّني أنفقت ما وصلني به واضطررت ضرورة شديدة إلى شيء أنفقه، وأنغلقت علي أبواب الرزق، فنبشت عن الدنانير التي كنت دفنتها فلم أجدها، فنظرت فإذا ابن عم لي قد عرف موضعها فأخذها وهرب، فما قدرت منها على شيء</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8" w:name="__RefHeading___Toc1246606_237004111"/>
      <w:bookmarkStart w:id="1109" w:name="_Toc412"/>
      <w:bookmarkEnd w:id="1108"/>
      <w:r>
        <w:rPr>
          <w:rtl w:val="true"/>
        </w:rPr>
        <w:t>آجرك الله</w:t>
      </w:r>
      <w:bookmarkEnd w:id="1109"/>
    </w:p>
    <w:p>
      <w:pPr>
        <w:pStyle w:val="BookText"/>
        <w:rPr/>
      </w:pPr>
      <w:r>
        <w:rPr>
          <w:rFonts w:ascii="Amiri" w:hAnsi="Amiri" w:eastAsia="Amiri" w:cs="Amiri"/>
          <w:color w:val="111111"/>
          <w:sz w:val="28"/>
          <w:sz w:val="28"/>
          <w:szCs w:val="28"/>
          <w:rtl w:val="true"/>
          <w:lang w:bidi="ar-SA"/>
        </w:rPr>
        <w:t>روى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أن يدعو الله لي من وجع عيني، وكانت إحدى عيني ذاهبة والأخرى على شرف 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الله عليك عينك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فأفاقت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آجرك الله وحسن ثوابك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فاغتممت لذلك ولم أعرف في أهلي أحداً مات، فلما كان بعد أيام جاءتني وفاة ابني طيب فعلمت أنّ التعزية له</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bookmarkStart w:id="1110" w:name="pg6220_53907"/>
    </w:p>
    <w:p>
      <w:pPr>
        <w:pStyle w:val="Heading3"/>
        <w:numPr>
          <w:ilvl w:val="2"/>
          <w:numId w:val="1"/>
        </w:numPr>
        <w:rPr/>
      </w:pPr>
      <w:bookmarkStart w:id="1111" w:name="__RefHeading___Toc1246608_237004111"/>
      <w:bookmarkStart w:id="1112" w:name="_Toc413"/>
      <w:bookmarkEnd w:id="1110"/>
      <w:bookmarkEnd w:id="1111"/>
      <w:r>
        <w:rPr>
          <w:rtl w:val="true"/>
        </w:rPr>
        <w:t>إنّا ببلد سوء</w:t>
      </w:r>
      <w:bookmarkEnd w:id="1112"/>
    </w:p>
    <w:p>
      <w:pPr>
        <w:pStyle w:val="BookText"/>
        <w:rPr/>
      </w:pPr>
      <w:r>
        <w:rPr>
          <w:rFonts w:ascii="Amiri" w:hAnsi="Amiri" w:eastAsia="Amiri" w:cs="Amiri"/>
          <w:color w:val="111111"/>
          <w:sz w:val="28"/>
          <w:sz w:val="28"/>
          <w:szCs w:val="28"/>
          <w:rtl w:val="true"/>
          <w:lang w:bidi="ar-SA"/>
        </w:rPr>
        <w:t xml:space="preserve">روى داود بن الأسود خادم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سيّدي 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 خشبة كأنّها رجل باب مدورة طويلة ملء الكف،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 بهذه الخشبة إلى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صرت إلى بعض الطريق عرض لي سقّاء معه بغل، فزاحمني البغل على الطريق، فناداني السقّاء ضح عن البغل، فرفعت الخشبة التي كانت معي فضربت بها البغل فانشقت، فنظرت إلى كسرها فإذا فيها كتب، فبادرت سريعاً فرددت الخشبة إلى كمّي، فجعل السقّاء يناديني ويشتمني ويشتم صاحبي، فلمّا دنوت من الدار راجعاً استقبلني عيسى الخادم عند الباب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مولاي أعزّه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ضربت البغل وكسرت رجل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لم أعلم بما في رجل الباب</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احتجت أن تعمل عملاً وتحتاج أن تعتذر منه، إيّاك بعدها أن تعود إلى مثلها، وإذا سمعت لنا شاتماً فامض لسبيلك التي أمرت بها، وإيّاك أن تجاوب من يشتمنا أو تعرفه من أنت، فإنّا ببلد سوء ومصر سوء، وامض في طريقك، فإنّ أخبارك وأحوالك ترد إلينا فاعلم ذلك</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bookmarkStart w:id="1113" w:name="pg6220_53908"/>
    </w:p>
    <w:p>
      <w:pPr>
        <w:pStyle w:val="Heading3"/>
        <w:numPr>
          <w:ilvl w:val="2"/>
          <w:numId w:val="1"/>
        </w:numPr>
        <w:rPr/>
      </w:pPr>
      <w:bookmarkStart w:id="1114" w:name="__RefHeading___Toc1246610_237004111"/>
      <w:bookmarkStart w:id="1115" w:name="_Toc414"/>
      <w:bookmarkEnd w:id="1113"/>
      <w:bookmarkEnd w:id="1114"/>
      <w:r>
        <w:rPr>
          <w:rtl w:val="true"/>
        </w:rPr>
        <w:t>معنى المشكاة في الآية</w:t>
      </w:r>
      <w:bookmarkEnd w:id="1115"/>
    </w:p>
    <w:p>
      <w:pPr>
        <w:pStyle w:val="BookText"/>
        <w:rPr/>
      </w:pPr>
      <w:r>
        <w:rPr>
          <w:rFonts w:ascii="Amiri" w:hAnsi="Amiri" w:eastAsia="Amiri" w:cs="Amiri"/>
          <w:color w:val="111111"/>
          <w:sz w:val="28"/>
          <w:sz w:val="28"/>
          <w:szCs w:val="28"/>
          <w:rtl w:val="true"/>
          <w:lang w:bidi="ar-SA"/>
        </w:rPr>
        <w:t>روى محمد بن درياب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المشكاة، وأن يدعو لامرأتي وكانت حاملاً على رأس ولدها أن يرزقني الله ذكراً، وسألته أن يسمّيه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يجبني عن امرأتي بشيء، وكتب في آخر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الله أجرك، وأخلف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فولدت ولداً ميّتاً وحملت بعده فولدت غلاماً</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6" w:name="__RefHeading___Toc1246612_237004111"/>
      <w:bookmarkStart w:id="1117" w:name="_Toc415"/>
      <w:bookmarkEnd w:id="1116"/>
      <w:r>
        <w:rPr>
          <w:rtl w:val="true"/>
        </w:rPr>
        <w:t>أبشر بالفرج سريعاً</w:t>
      </w:r>
      <w:bookmarkEnd w:id="1117"/>
    </w:p>
    <w:p>
      <w:pPr>
        <w:pStyle w:val="BookText"/>
        <w:rPr/>
      </w:pPr>
      <w:r>
        <w:rPr>
          <w:rFonts w:ascii="Amiri" w:hAnsi="Amiri" w:eastAsia="Amiri" w:cs="Amiri"/>
          <w:color w:val="111111"/>
          <w:sz w:val="28"/>
          <w:sz w:val="28"/>
          <w:szCs w:val="28"/>
          <w:rtl w:val="true"/>
          <w:lang w:bidi="ar-SA"/>
        </w:rPr>
        <w:t>روى عمر بن أبي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سميع المسمعي يؤذيني كثيراً ويبلغني عنه ما أكره، وكان ملاصقاً لداري، فكتبت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الدعاء بالفرج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بالفرج سريعاً، وأنت مالك داره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فمات بعد شهر واشتريت داره فوصلتها بداري ببركته</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8" w:name="pg6220_53910"/>
      <w:bookmarkStart w:id="1119" w:name="pg6220_53910"/>
      <w:bookmarkEnd w:id="1119"/>
    </w:p>
    <w:p>
      <w:pPr>
        <w:pStyle w:val="Heading2"/>
        <w:numPr>
          <w:ilvl w:val="1"/>
          <w:numId w:val="1"/>
        </w:numPr>
        <w:rPr/>
      </w:pPr>
      <w:bookmarkStart w:id="1120" w:name="pg6220_53910"/>
      <w:bookmarkStart w:id="1121" w:name="__RefHeading___Toc1246614_237004111"/>
      <w:bookmarkStart w:id="1122" w:name="_Toc416"/>
      <w:bookmarkEnd w:id="1120"/>
      <w:bookmarkEnd w:id="1121"/>
      <w:r>
        <w:rPr/>
        <w:t>14</w:t>
      </w:r>
      <w:r>
        <w:rPr>
          <w:rtl w:val="true"/>
        </w:rPr>
        <w:t>-</w:t>
      </w:r>
      <w:r>
        <w:rPr>
          <w:rtl w:val="true"/>
        </w:rPr>
        <w:t>من قصص الإمام المهدي</w:t>
      </w:r>
      <w:r>
        <w:rPr>
          <w:rtl w:val="true"/>
        </w:rPr>
        <w:t>(</w:t>
      </w:r>
      <w:r>
        <w:rPr>
          <w:rtl w:val="true"/>
        </w:rPr>
        <w:t>عليه السلام</w:t>
      </w:r>
      <w:r>
        <w:rPr>
          <w:rtl w:val="true"/>
        </w:rPr>
        <w:t>)</w:t>
      </w:r>
      <w:bookmarkEnd w:id="1122"/>
    </w:p>
    <w:p>
      <w:pPr>
        <w:pStyle w:val="Heading3"/>
        <w:numPr>
          <w:ilvl w:val="2"/>
          <w:numId w:val="1"/>
        </w:numPr>
        <w:rPr/>
      </w:pPr>
      <w:bookmarkStart w:id="1123" w:name="__RefHeading___Toc1246616_237004111"/>
      <w:bookmarkStart w:id="1124" w:name="_Toc417"/>
      <w:bookmarkEnd w:id="1123"/>
      <w:r>
        <w:rPr>
          <w:rtl w:val="true"/>
        </w:rPr>
        <w:t>مقدمة</w:t>
      </w:r>
      <w:r>
        <w:rPr>
          <w:rtl w:val="true"/>
        </w:rPr>
        <w:t>:</w:t>
      </w:r>
      <w:bookmarkEnd w:id="1124"/>
    </w:p>
    <w:p>
      <w:pPr>
        <w:pStyle w:val="BookText"/>
        <w:rPr/>
      </w:pPr>
      <w:r>
        <w:rPr>
          <w:rFonts w:ascii="Amiri" w:hAnsi="Amiri" w:eastAsia="Amiri" w:cs="Amiri"/>
          <w:color w:val="111111"/>
          <w:sz w:val="28"/>
          <w:sz w:val="28"/>
          <w:szCs w:val="28"/>
          <w:rtl w:val="true"/>
          <w:lang w:bidi="ar-SA"/>
        </w:rPr>
        <w:t xml:space="preserve">هو الإمام محمد بن الحسن بن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الخامس عشر من شهر شعبان سنة خمس وخمسين ومائتين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القاسم،ككنية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والمهدي، والخلف الصالح، والقائم، والمنتظر، وصاحب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p>
    <w:p>
      <w:pPr>
        <w:pStyle w:val="BookText"/>
        <w:rPr/>
      </w:pPr>
      <w:r>
        <w:rPr>
          <w:rFonts w:ascii="Amiri" w:hAnsi="Amiri" w:eastAsia="Amiri" w:cs="Amiri"/>
          <w:color w:val="111111"/>
          <w:sz w:val="28"/>
          <w:sz w:val="28"/>
          <w:szCs w:val="28"/>
          <w:rtl w:val="true"/>
          <w:lang w:bidi="ar-SA"/>
        </w:rPr>
        <w:t xml:space="preserve">وردت في القرآن الكريم آيات كثيرة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softHyphen/>
        <w:t>«</w:t>
      </w:r>
      <w:r>
        <w:rPr>
          <w:rFonts w:ascii="Amiri" w:hAnsi="Amiri" w:eastAsia="Amiri" w:cs="Amiri"/>
          <w:color w:val="111111"/>
          <w:sz w:val="28"/>
          <w:sz w:val="28"/>
          <w:szCs w:val="28"/>
          <w:rtl w:val="true"/>
          <w:lang w:bidi="ar-SA"/>
        </w:rPr>
        <w:t>هُوَ الَّذِي أَرْسَلَ رَسُولَهُ بِالهُدَى وَدِينِ الحَقِّ لِيُظْهِرَهُ</w:t>
      </w:r>
      <w:bookmarkStart w:id="1125" w:name="pg6220_53911"/>
    </w:p>
    <w:p>
      <w:pPr>
        <w:pStyle w:val="BookText"/>
        <w:rPr/>
      </w:pPr>
      <w:bookmarkEnd w:id="1125"/>
      <w:r>
        <w:rPr>
          <w:rFonts w:ascii="Amiri" w:hAnsi="Amiri" w:eastAsia="Amiri" w:cs="Amiri"/>
          <w:color w:val="111111"/>
          <w:sz w:val="28"/>
          <w:sz w:val="28"/>
          <w:szCs w:val="28"/>
          <w:rtl w:val="true"/>
          <w:lang w:bidi="ar-SA"/>
        </w:rPr>
        <w:t>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عبد الله الكنجي حول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بقاء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الكتاب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والسنّة، أمّا الكتاب فقد قال سعيد بن جبير في تفسير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المهدي من عترة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لَعِلْمٌ لِلسَّاعَةِ فَلَا تَمْتَرُنَّ بِهَا وَاتَّبِعُونِ هَذَا صِرَاطٌ مُسْتَقِيمٌ</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 مقاتل بن سليمان وغيره من المفسّرين إنّ هذه الآية نزلت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6" w:name="__RefHeading___Toc1246618_237004111"/>
      <w:bookmarkStart w:id="1127" w:name="_Toc418"/>
      <w:bookmarkEnd w:id="1126"/>
      <w:r>
        <w:rPr>
          <w:rtl w:val="true"/>
        </w:rPr>
        <w:t xml:space="preserve">المهدي </w:t>
      </w:r>
      <w:r>
        <w:rPr>
          <w:rtl w:val="true"/>
        </w:rPr>
        <w:t>(</w:t>
      </w:r>
      <w:r>
        <w:rPr>
          <w:rtl w:val="true"/>
        </w:rPr>
        <w:t>عليه السلام</w:t>
      </w:r>
      <w:r>
        <w:rPr>
          <w:rtl w:val="true"/>
        </w:rPr>
        <w:t xml:space="preserve">) </w:t>
      </w:r>
      <w:r>
        <w:rPr>
          <w:rtl w:val="true"/>
        </w:rPr>
        <w:t>في السنّة</w:t>
      </w:r>
      <w:bookmarkEnd w:id="1127"/>
    </w:p>
    <w:p>
      <w:pPr>
        <w:pStyle w:val="BookText"/>
        <w:rPr/>
      </w:pPr>
      <w:r>
        <w:rPr>
          <w:rFonts w:ascii="Amiri" w:hAnsi="Amiri" w:eastAsia="Amiri" w:cs="Amiri"/>
          <w:color w:val="111111"/>
          <w:sz w:val="28"/>
          <w:sz w:val="28"/>
          <w:szCs w:val="28"/>
          <w:rtl w:val="true"/>
          <w:lang w:bidi="ar-SA"/>
        </w:rPr>
        <w:t xml:space="preserve">الروايات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جداً رواها الفريقان،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في آخر الزمان رجل من ولدي اسمه كاسمي، وكنيته ككنيتي، يملأ الأرض عدلاً كما ملئت جوراً</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متفكّراً ينكت في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مالي أراك متفكّراً </w:t>
      </w:r>
      <w:bookmarkStart w:id="1128" w:name="pg6220_53912"/>
    </w:p>
    <w:p>
      <w:pPr>
        <w:pStyle w:val="BookText"/>
        <w:rPr/>
      </w:pPr>
      <w:bookmarkEnd w:id="1128"/>
      <w:r>
        <w:rPr>
          <w:rFonts w:ascii="Amiri" w:hAnsi="Amiri" w:eastAsia="Amiri" w:cs="Amiri"/>
          <w:color w:val="111111"/>
          <w:sz w:val="28"/>
          <w:sz w:val="28"/>
          <w:szCs w:val="28"/>
          <w:rtl w:val="true"/>
          <w:lang w:bidi="ar-SA"/>
        </w:rPr>
        <w:t>تنكت في الأرض، أرغبة منك فيها؟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رغبت فيها ولا في الدنيا يوماً قط، ولكنّي فكرت في مولود يكون من ظهري، الحادي عشر من ولدي، هو المهدي الذي يملأ الأرض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يوم واحد لطوّل الله عز ّوجلّ ذلك اليوم حتى يخرج رجل من ولدي، فيملأها عدلاً وقسطاً كما ملئت جوراً وظلماً، كذلك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9" w:name="__RefHeading___Toc1246620_237004111"/>
      <w:bookmarkStart w:id="1130" w:name="_Toc419"/>
      <w:bookmarkEnd w:id="1129"/>
      <w:r>
        <w:rPr>
          <w:rtl w:val="true"/>
        </w:rPr>
        <w:t xml:space="preserve">الشبه بالأنبياء </w:t>
      </w:r>
      <w:r>
        <w:rPr>
          <w:rtl w:val="true"/>
        </w:rPr>
        <w:t>(</w:t>
      </w:r>
      <w:r>
        <w:rPr>
          <w:rtl w:val="true"/>
        </w:rPr>
        <w:t>عليهم السلام</w:t>
      </w:r>
      <w:r>
        <w:rPr>
          <w:rtl w:val="true"/>
        </w:rPr>
        <w:t>)</w:t>
      </w:r>
      <w:bookmarkEnd w:id="11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صاحب هذا الأمر أربع سنن من أربعة 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موسى وسنّة من عيسى، وسنّة من يوسف، وسنّة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فخائف يترقّب، وأمّا من يوسف فالحبس، وأمّا من عيسى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ولم يمت، وأمّا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فالسيف</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صاحب هذا الأمر فيه سنّة من يوسف يصلح الله عزّ وجلّ أمره في ليلة واحدة</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القائم منّا سنن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أبينا آدم، وسنّة من نوح، وسنّة من إبراهيم، وسنّة من موسى، وسنّة من عيسى، وسنّة من أيوب، وسنّة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من آدم ونوح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فطول العمر، وأمّا 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فخفاء الولادة واعتزال الناس، وأمّا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فالخوف والغيبة، وأمّا من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فاختلاف الناس فيه، وأمّا من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فالفرج بعد البلوى، وأمّا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بالسيف</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مسلم الثقفي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أن أسأله عن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مبتدءاً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بن مسلم إنّ في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 من خمسة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متّى، ويوسف بن يعقوب، وموسى، وعيسى،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شبهه من يونس بن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فرجوعه من غيبته وهو شاب بعد كبر السن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شبهه من 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فالغيبة من خاصته وعامّته، واختفاؤه من إخوته، وإشكال أمره على أبيه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قرب المسافة بينه وبين أبيه وأهله وشيعته</w:t>
      </w:r>
      <w:r>
        <w:rPr>
          <w:rFonts w:eastAsia="Amiri" w:cs="Amiri" w:ascii="Amiri" w:hAnsi="Amiri"/>
          <w:color w:val="111111"/>
          <w:sz w:val="28"/>
          <w:szCs w:val="28"/>
          <w:rtl w:val="true"/>
          <w:lang w:bidi="ar-SA"/>
        </w:rPr>
        <w:t xml:space="preserve">. </w:t>
      </w:r>
      <w:bookmarkStart w:id="1131" w:name="pg6220_53914"/>
    </w:p>
    <w:p>
      <w:pPr>
        <w:pStyle w:val="BookText"/>
        <w:rPr/>
      </w:pPr>
      <w:bookmarkEnd w:id="1131"/>
      <w:r>
        <w:rPr>
          <w:rFonts w:ascii="Amiri" w:hAnsi="Amiri" w:eastAsia="Amiri" w:cs="Amiri"/>
          <w:color w:val="111111"/>
          <w:sz w:val="28"/>
          <w:sz w:val="28"/>
          <w:szCs w:val="28"/>
          <w:rtl w:val="true"/>
          <w:lang w:bidi="ar-SA"/>
        </w:rPr>
        <w:t xml:space="preserve">وأمّا شبهه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فدوام خوفه، وطول غيبته، وخفاء ولادته، وتعب شيعته من بعده ممّا لقوا من الأذى والهوان إلى أن أذن الله عزّ وجلّ في ظهوره ونصره وأيده على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شبهه من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فاختلاف من اختلف فيه، حتى 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p>
    <w:p>
      <w:pPr>
        <w:pStyle w:val="BookText"/>
        <w:rPr/>
      </w:pPr>
      <w:r>
        <w:rPr>
          <w:rFonts w:ascii="Amiri" w:hAnsi="Amiri" w:eastAsia="Amiri" w:cs="Amiri"/>
          <w:color w:val="111111"/>
          <w:sz w:val="28"/>
          <w:sz w:val="28"/>
          <w:szCs w:val="28"/>
          <w:rtl w:val="true"/>
          <w:lang w:bidi="ar-SA"/>
        </w:rPr>
        <w:t>وصُلب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شبهه من جدّه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فخروجه بالسيف، وقتله أعداء الله وأعداء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والجبّارين والطواغيت، وأنّه ينصر بالسيف والرعب، وأنّه لا تردّ له راية</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2" w:name="__RefHeading___Toc1246622_237004111"/>
      <w:bookmarkStart w:id="1133" w:name="_Toc420"/>
      <w:bookmarkEnd w:id="1132"/>
      <w:r>
        <w:rPr>
          <w:rtl w:val="true"/>
        </w:rPr>
        <w:t xml:space="preserve">غيبة الإمام الحجّة </w:t>
      </w:r>
      <w:r>
        <w:rPr>
          <w:rtl w:val="true"/>
        </w:rPr>
        <w:t>(</w:t>
      </w:r>
      <w:r>
        <w:rPr>
          <w:rtl w:val="true"/>
        </w:rPr>
        <w:t>عليه السلام</w:t>
      </w:r>
      <w:r>
        <w:rPr>
          <w:rtl w:val="true"/>
        </w:rPr>
        <w:t>)</w:t>
      </w:r>
      <w:bookmarkEnd w:id="1133"/>
    </w:p>
    <w:p>
      <w:pPr>
        <w:pStyle w:val="BookText"/>
        <w:rPr/>
      </w:pPr>
      <w:r>
        <w:rPr>
          <w:rFonts w:ascii="Amiri" w:hAnsi="Amiri" w:eastAsia="Amiri" w:cs="Amiri"/>
          <w:color w:val="111111"/>
          <w:sz w:val="28"/>
          <w:sz w:val="28"/>
          <w:szCs w:val="28"/>
          <w:rtl w:val="true"/>
          <w:lang w:bidi="ar-SA"/>
        </w:rPr>
        <w:t xml:space="preserve">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غيبتان، صغرى وكبرى، وفي الروايات طول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وتعرّض المؤمنين إلى امتحان صعب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عبد الرحمن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اثنا عشر مهدياً، أولهم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وآخرهم التاسع من ولدي، وهو الإمام القائم بالحق، يُحيي الله به الأرض بعد موتها، ويظهر به دين الحق على الدين كلّه ولو كره المشركون، له غيبة يرتد فيها أقوام ويثبت فيها على الدين آخرون، فيؤذون 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هذا الوعد إن كنتم صادقين، أما إنّ الصابر في غيبته على الأذى والتكذيب بمنزلة المجاهد بالسيف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يغيب عنهم إمامهم، فيا طوبى للثابتين على أمرنا في ذلك الزمان، إنّ أدنى ما يكون لهم من الثواب أن يناديهم البارئ جلّ جلاله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وإمائي، آمنتم بسرّي وصدّقتم بغيبي، فأبشروا بحسن الثواب</w:t>
      </w:r>
    </w:p>
    <w:p>
      <w:pPr>
        <w:pStyle w:val="BookText"/>
        <w:rPr/>
      </w:pPr>
      <w:r>
        <w:rPr>
          <w:rFonts w:ascii="Amiri" w:hAnsi="Amiri" w:eastAsia="Amiri" w:cs="Amiri"/>
          <w:color w:val="111111"/>
          <w:sz w:val="28"/>
          <w:sz w:val="28"/>
          <w:szCs w:val="28"/>
          <w:rtl w:val="true"/>
          <w:lang w:bidi="ar-SA"/>
        </w:rPr>
        <w:t>منّي، فأنتم عبادي وإمائي حقّاً، منكم أتقبل، وعنكم أعفو، ولكم أغفر، وبكم أسقي عبادي الغيث وأدفع عنهم البلاء، ولولاكم لأنزلت عليهم عذابي</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الحسن بن محبوب،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فتنة صمّاء صيلم</w:t>
      </w:r>
      <w:r>
        <w:rPr>
          <w:rFonts w:eastAsia="Amiri" w:cs="Amiri" w:ascii="Amiri" w:hAnsi="Amiri"/>
          <w:color w:val="111111"/>
          <w:sz w:val="28"/>
          <w:szCs w:val="28"/>
          <w:rtl w:val="true"/>
          <w:lang w:bidi="ar-SA"/>
        </w:rPr>
        <w:t>(</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فيها كل بطانة ووليجة، وذلك عند فقدان الشيعة الثالث من ولدي، يبكي عليه أهل السماء وأهل الأرض وكل حرّى وحرّان، وكل حزين ولهفان،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سمي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وشبيهي وشبيه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 جيوب النور، يتوقّد من شعاع ضياء القدس يحزن لموته أهل الأرض والسماء، كم من حرّى مؤمنة، وكم من مؤمن متأسّف حرّان حزين عند فقدان الماء المعين، كأنّي بهم آيس ما كانوا قد نودوا نداء يسمع من بعد كما يسمع من قرب، يكون رحمة</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bookmarkStart w:id="1134" w:name="pg6220_53916"/>
    </w:p>
    <w:p>
      <w:pPr>
        <w:pStyle w:val="Heading3"/>
        <w:numPr>
          <w:ilvl w:val="2"/>
          <w:numId w:val="1"/>
        </w:numPr>
        <w:rPr/>
      </w:pPr>
      <w:bookmarkStart w:id="1135" w:name="__RefHeading___Toc1246624_237004111"/>
      <w:bookmarkStart w:id="1136" w:name="_Toc421"/>
      <w:bookmarkEnd w:id="1134"/>
      <w:bookmarkEnd w:id="1135"/>
      <w:r>
        <w:rPr>
          <w:rtl w:val="true"/>
        </w:rPr>
        <w:t>الغيبة الصغرى</w:t>
      </w:r>
      <w:bookmarkEnd w:id="1136"/>
    </w:p>
    <w:p>
      <w:pPr>
        <w:pStyle w:val="BookText"/>
        <w:rPr/>
      </w:pPr>
      <w:r>
        <w:rPr>
          <w:rFonts w:ascii="Amiri" w:hAnsi="Amiri" w:eastAsia="Amiri" w:cs="Amiri"/>
          <w:color w:val="111111"/>
          <w:sz w:val="28"/>
          <w:sz w:val="28"/>
          <w:szCs w:val="28"/>
          <w:rtl w:val="true"/>
          <w:lang w:bidi="ar-SA"/>
        </w:rPr>
        <w:t xml:space="preserve">كان الاستتار منذ بدايات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يعد السنين الخمس التي عاشها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والده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الغيبة الصغرى، كما ذهب إلى ذلك بعض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الغيبة الصغرى كان الشيعة يتصلون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النوّاب الأربعة 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عمرو عثمان بن سعيد العَمْري الزيّات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بخدمة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إحدى عشرة سنة، ثم انتقل إلى رفقة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شهادته، فعيّنه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في حقه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فما أدّى إليك عنّي فعنّي يؤدّي، وما قال لك فعنّي يقول، فاسمع له وأطع، فإنّه الثقة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قال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وابنه ثقتان، فما أدّيا إليك فعنّي يؤدّيان، وما قالا فعنّي يقولان، فاسمع لهما وأطعهما فإنّهما الثقتان المأمونان</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دفن العَمْري في الجانب الغربي ببغداد في شارع الميدان، وله مقام معروف يزار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محمد بن عثمان العَمْري الأسدي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حل محل أبيه ونال شرف خدمة الإمام العسكري والإمام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يقارب خمسين سنة، قال في حقه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والإبن وقاه الله لم يزل ثقتنا في حياة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الأب رضي الله عنه وأرضاه ونضّر وجهه، يجري عندنا مجراه، ويسد مسدّه، وعن أمرنا يأمر الإبن وبه يعمل، تولاه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محمد بن عثمان العَمْري فرضي الله عنه وعن أبيه من قبل، فإنّه ثقتي وكتابه كتابي</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دُفن ببغداد قرب باب سلمان، وقبره معروف يزار ويتبرّك به</w:t>
      </w:r>
    </w:p>
    <w:p>
      <w:pPr>
        <w:pStyle w:val="BookText"/>
        <w:rPr/>
      </w:pPr>
      <w:r>
        <w:rPr>
          <w:rFonts w:ascii="Amiri" w:hAnsi="Amiri" w:eastAsia="Amiri" w:cs="Amiri"/>
          <w:color w:val="111111"/>
          <w:sz w:val="28"/>
          <w:sz w:val="28"/>
          <w:szCs w:val="28"/>
          <w:rtl w:val="true"/>
          <w:lang w:bidi="ar-SA"/>
        </w:rPr>
        <w:t>المسلمون، وهو معروف عند أهل بغداد بالشيخ الخلاّني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القاسم الحسين بن روح النوبختي،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جماعة من بني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العَمْري لما اشتدّت حاله اجتمع جماعة من وجوه الشيعة، منهم أبو علي بن همام وأبو عبد الله بن محمد الكاتب وأبو عبد الله الباقطاني وأبو سهل إسماعيل بن علي النوبختي وأبو عبد الله بن الوجناء وغيرهم من الوجوه والأكابر، فدخلوا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أمر فمن يكون مكانك؟</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القاسم الحسين بن روح بن أبي بحر النوبختي القائم مقامي، والسفير بينكم وبين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والوكيل له والثقة الأمين، فارجعوا إليه في أموركم، وعوّلوا عليه في مهماتكم فبذلك أمرت وقد بلغت</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دُفن في بغداد وقبره معروف في سوق الشورجة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الحسن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أدرك صحبة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تولّى السفارة الخاصة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بتنصيص من النائب السابق عليه،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 بموت والد الشيخ الصدوق في الري وهو في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بغداد، فقال لجمع من المشايخ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آجركم الله في علي بن الحسين فقد قُبض في هذه الساعة،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فأثبتنا تاريخ الساعة واليوم والشهر، فلما كان بعد سبعة عشر أو ثمانية عشر يوماً، ورد الخبر أنّه قُبض في تلك الساعة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وفاته بستّة أيام ورد التوقيع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ياعلي بن محمد السمري، أعظم الله أجر إخوانك فيك، فإنّك ميّت ما بينك وبين ستة أيام، فاجمع أمرك، ولا توص إلى أحد فيقوم مقامك بعد وفاتك، فقد وقعت الغيبة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ظهور إلاّ بعد إذن الله تعالى ذكره،</w:t>
      </w:r>
    </w:p>
    <w:p>
      <w:pPr>
        <w:pStyle w:val="BookText"/>
        <w:rPr/>
      </w:pPr>
      <w:r>
        <w:rPr>
          <w:rFonts w:ascii="Amiri" w:hAnsi="Amiri" w:eastAsia="Amiri" w:cs="Amiri"/>
          <w:color w:val="111111"/>
          <w:sz w:val="28"/>
          <w:sz w:val="28"/>
          <w:szCs w:val="28"/>
          <w:rtl w:val="true"/>
          <w:lang w:bidi="ar-SA"/>
        </w:rPr>
        <w:t>وذلك بعد طول الأمد، وقسوة القلوب وامتلاء الأرض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لشيعتي من يدّعي المشاهدة، ألا فمن ادّعى المشاهدة قبل خروج السفياني والصيحة فهو كذّاب مفتر، ولا حول ولا قوّة إلاّ بالله العلي العظيم </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دُفن ببغداد في مزاره المعروف اليوم قرب قبر الشيخ الكليني على شاطئ دجلة عند الجسر العتيق</w:t>
      </w:r>
      <w:r>
        <w:rPr>
          <w:rFonts w:eastAsia="Amiri" w:cs="Amiri" w:ascii="Amiri" w:hAnsi="Amiri"/>
          <w:color w:val="111111"/>
          <w:sz w:val="28"/>
          <w:szCs w:val="28"/>
          <w:rtl w:val="true"/>
          <w:lang w:bidi="ar-SA"/>
        </w:rPr>
        <w:t xml:space="preserve">. </w:t>
      </w:r>
      <w:bookmarkStart w:id="1137" w:name="pg6220_53919"/>
    </w:p>
    <w:p>
      <w:pPr>
        <w:pStyle w:val="Heading3"/>
        <w:numPr>
          <w:ilvl w:val="2"/>
          <w:numId w:val="1"/>
        </w:numPr>
        <w:rPr/>
      </w:pPr>
      <w:bookmarkStart w:id="1138" w:name="__RefHeading___Toc1246626_237004111"/>
      <w:bookmarkStart w:id="1139" w:name="_Toc422"/>
      <w:bookmarkEnd w:id="1137"/>
      <w:bookmarkEnd w:id="1138"/>
      <w:r>
        <w:rPr>
          <w:rtl w:val="true"/>
        </w:rPr>
        <w:t>أهمية الصلاة في وقتها</w:t>
      </w:r>
      <w:bookmarkEnd w:id="1139"/>
    </w:p>
    <w:p>
      <w:pPr>
        <w:pStyle w:val="BookText"/>
        <w:rPr/>
      </w:pPr>
      <w:r>
        <w:rPr>
          <w:rFonts w:ascii="Amiri" w:hAnsi="Amiri" w:eastAsia="Amiri" w:cs="Amiri"/>
          <w:color w:val="111111"/>
          <w:sz w:val="28"/>
          <w:sz w:val="28"/>
          <w:szCs w:val="28"/>
          <w:rtl w:val="true"/>
          <w:lang w:bidi="ar-SA"/>
        </w:rPr>
        <w:t>روى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هذا الأمر طلباً شاقاً حتى ذهب لي فيه مال صالح، فوقّعت إلى العَمْري وخدمته ولزمته وسألته بعد ذلك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وصول، فخضعت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بالغداة، فوافيت فاستقبلني ومعه شاب من أحسن الناس وجهاً، وأطيبهم رائحة بهيئة التجّار، وفي كمّه شيء كهيئة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نظرت إليه دنوت من العَمْري فأومأ إليّ، فعدلت إليه وسألته فأجابني عن كل ما أردت، ثم مرّ ليدخل الدار وكانت من الدور التي لا يكترث لها فقال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تسأل سل، فإنّك لا تراه بعد ذا، فذهبت لأسأل فلم يسمع ودخل الدار، وما كلّمني بأكثر من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أخّر العشاء إلى أن تشتبك النجوم، ملعون ملعون من أخر الغداة إلى أن تنقضي النجوم ودخل الدار</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0" w:name="__RefHeading___Toc1246628_237004111"/>
      <w:bookmarkStart w:id="1141" w:name="_Toc423"/>
      <w:bookmarkEnd w:id="1140"/>
      <w:r>
        <w:rPr>
          <w:rtl w:val="true"/>
        </w:rPr>
        <w:t>مؤامرة على الوكلاء</w:t>
      </w:r>
      <w:bookmarkEnd w:id="1141"/>
    </w:p>
    <w:p>
      <w:pPr>
        <w:pStyle w:val="BookText"/>
        <w:rPr/>
      </w:pPr>
      <w:r>
        <w:rPr>
          <w:rFonts w:ascii="Amiri" w:hAnsi="Amiri" w:eastAsia="Amiri" w:cs="Amiri"/>
          <w:color w:val="111111"/>
          <w:sz w:val="28"/>
          <w:sz w:val="28"/>
          <w:szCs w:val="28"/>
          <w:rtl w:val="true"/>
          <w:lang w:bidi="ar-SA"/>
        </w:rPr>
        <w:t>روى الحسين بن الحسن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ندماء روز حسني، وآخر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يجبي الأموال وله وكلاء وسموا جميع الوكلاء في النواحي، وأنهى ذلك إلى عبيد الله بن سليمان الوزير، فهمّ الوزير بالقبض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أين هذا الرجل فإنّ هذا أمر غليظ</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عبيد 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نقبض على الوكلاء، فقال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w:t>
      </w:r>
      <w:bookmarkStart w:id="1142" w:name="pg6220_53920"/>
    </w:p>
    <w:p>
      <w:pPr>
        <w:pStyle w:val="BookText"/>
        <w:rPr/>
      </w:pPr>
      <w:bookmarkEnd w:id="1142"/>
      <w:r>
        <w:rPr>
          <w:rFonts w:ascii="Amiri" w:hAnsi="Amiri" w:eastAsia="Amiri" w:cs="Amiri"/>
          <w:color w:val="111111"/>
          <w:sz w:val="28"/>
          <w:sz w:val="28"/>
          <w:szCs w:val="28"/>
          <w:rtl w:val="true"/>
          <w:lang w:bidi="ar-SA"/>
        </w:rPr>
        <w:t>دسّوا لهم قوماً لا يعرفون بالأموال، فمن قبض منهم شيئاً قبض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بأن يتقدّم إلى جميع الوكلاء أن لا يأخذوا من أحد شيئاً وأن يمتنعوا من ذلك ويتجاهلوا الأمر، فاندسّ لمحمد بن أحمد رجل لا</w:t>
      </w:r>
    </w:p>
    <w:p>
      <w:pPr>
        <w:pStyle w:val="BookText"/>
        <w:rPr/>
      </w:pPr>
      <w:r>
        <w:rPr>
          <w:rFonts w:ascii="Amiri" w:hAnsi="Amiri" w:eastAsia="Amiri" w:cs="Amiri"/>
          <w:color w:val="111111"/>
          <w:sz w:val="28"/>
          <w:sz w:val="28"/>
          <w:szCs w:val="28"/>
          <w:rtl w:val="true"/>
          <w:lang w:bidi="ar-SA"/>
        </w:rPr>
        <w:t>يعرفه وخلا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مال أريد أن أوصله،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 أنا لا أعرف من هذا شيئاً، فلم يزل يتلطّفه ومحمد يتجاهل عليه وبثّوا الجواسيس وامتنع الوكلاء كلّهم لما كان تقدّم إليهم</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3" w:name="__RefHeading___Toc1246630_237004111"/>
      <w:bookmarkStart w:id="1144" w:name="_Toc424"/>
      <w:bookmarkEnd w:id="1143"/>
      <w:r>
        <w:rPr>
          <w:rtl w:val="true"/>
        </w:rPr>
        <w:t>ما عرفنا لهذا دواءً</w:t>
      </w:r>
      <w:bookmarkEnd w:id="1144"/>
    </w:p>
    <w:p>
      <w:pPr>
        <w:pStyle w:val="BookText"/>
        <w:rPr/>
      </w:pPr>
      <w:r>
        <w:rPr>
          <w:rFonts w:ascii="Amiri" w:hAnsi="Amiri" w:eastAsia="Amiri" w:cs="Amiri"/>
          <w:color w:val="111111"/>
          <w:sz w:val="28"/>
          <w:sz w:val="28"/>
          <w:szCs w:val="28"/>
          <w:rtl w:val="true"/>
          <w:lang w:bidi="ar-SA"/>
        </w:rPr>
        <w:t>روى محمد بن يوسف 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بي ناصور على مقعدتي فأريته الأطباء وأنفقت عليه مالاً،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له دواء، فكتبت رقعة أسأل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ألبسك الله العافية وجعلك معنا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أتت علي جمعة حتى عوفيت وصار مثل راحتي، فدعوت طبيباً من أصحابنا وأريته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 لهذا دواءً</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5" w:name="__RefHeading___Toc1246632_237004111"/>
      <w:bookmarkStart w:id="1146" w:name="_Toc425"/>
      <w:bookmarkEnd w:id="1145"/>
      <w:r>
        <w:rPr>
          <w:rtl w:val="true"/>
        </w:rPr>
        <w:t>هذا صاحبكم</w:t>
      </w:r>
      <w:bookmarkEnd w:id="1146"/>
    </w:p>
    <w:p>
      <w:pPr>
        <w:pStyle w:val="BookText"/>
        <w:rPr/>
      </w:pPr>
      <w:r>
        <w:rPr>
          <w:rFonts w:ascii="Amiri" w:hAnsi="Amiri" w:eastAsia="Amiri" w:cs="Amiri"/>
          <w:color w:val="111111"/>
          <w:sz w:val="28"/>
          <w:sz w:val="28"/>
          <w:szCs w:val="28"/>
          <w:rtl w:val="true"/>
          <w:lang w:bidi="ar-SA"/>
        </w:rPr>
        <w:t>روى يعقوب بن منقوش،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على دكان في الدار، وعن يمينه بيت عليه ستر مسبل،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من صاحب هذا الأمر؟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الستر</w:t>
      </w:r>
      <w:r>
        <w:rPr>
          <w:rFonts w:eastAsia="IRNazanin" w:cs="IRNazanin"/>
          <w:color w:val="111111"/>
          <w:sz w:val="28"/>
          <w:szCs w:val="28"/>
          <w:rtl w:val="true"/>
          <w:lang w:bidi="fa-IR"/>
        </w:rPr>
        <w:t xml:space="preserve">. </w:t>
      </w:r>
      <w:bookmarkStart w:id="1147" w:name="pg6220_53921"/>
    </w:p>
    <w:p>
      <w:pPr>
        <w:pStyle w:val="BookText"/>
        <w:rPr/>
      </w:pPr>
      <w:bookmarkEnd w:id="1147"/>
      <w:r>
        <w:rPr>
          <w:rFonts w:ascii="Amiri" w:hAnsi="Amiri" w:eastAsia="Amiri" w:cs="Amiri"/>
          <w:color w:val="111111"/>
          <w:sz w:val="28"/>
          <w:sz w:val="28"/>
          <w:szCs w:val="28"/>
          <w:rtl w:val="true"/>
          <w:lang w:bidi="ar-SA"/>
        </w:rPr>
        <w:t xml:space="preserve">فرفعته، فخرج إلينا غلام خماسي له عشر أو ثمان أو نحو ذلك، واضح الجبين، أبيض الوجه، درّي المقلتين، شثن الكفّين، في خدّه الأيمن خال، وفي رأسه ذؤابة، فجلس على فخذ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p>
    <w:p>
      <w:pPr>
        <w:pStyle w:val="BookText"/>
        <w:rPr/>
      </w:pPr>
      <w:r>
        <w:rPr>
          <w:rFonts w:ascii="Amiri" w:hAnsi="Amiri" w:eastAsia="Amiri" w:cs="Amiri"/>
          <w:color w:val="111111"/>
          <w:sz w:val="28"/>
          <w:sz w:val="28"/>
          <w:szCs w:val="28"/>
          <w:rtl w:val="true"/>
          <w:lang w:bidi="ar-SA"/>
        </w:rPr>
        <w:t>ادخل إلى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البيت، وأنا أنظر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يعقوب انظر من 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فما رأيت أحداً </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8" w:name="__RefHeading___Toc1246634_237004111"/>
      <w:bookmarkStart w:id="1149" w:name="_Toc426"/>
      <w:bookmarkEnd w:id="1148"/>
      <w:r>
        <w:rPr>
          <w:rtl w:val="true"/>
        </w:rPr>
        <w:t>أُخرج في القافلة الأخيرة</w:t>
      </w:r>
      <w:bookmarkEnd w:id="1149"/>
    </w:p>
    <w:p>
      <w:pPr>
        <w:pStyle w:val="BookText"/>
        <w:rPr/>
      </w:pPr>
      <w:r>
        <w:rPr>
          <w:rFonts w:ascii="Amiri" w:hAnsi="Amiri" w:eastAsia="Amiri" w:cs="Amiri"/>
          <w:color w:val="111111"/>
          <w:sz w:val="28"/>
          <w:sz w:val="28"/>
          <w:szCs w:val="28"/>
          <w:rtl w:val="true"/>
          <w:lang w:bidi="ar-SA"/>
        </w:rPr>
        <w:t>روى أبو عبد الله الحسين بن علي بن الحسين بن موسى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من أهل بلدنا المقيمين كانوا ببغداد في السنة التي خرجت القرامطة على الحاج، وهي سنة تناثر الكواكب، أنّ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 في الخروج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نذر واجب أفيجوز لي القعود عنه؟</w:t>
      </w:r>
    </w:p>
    <w:p>
      <w:pPr>
        <w:pStyle w:val="BookText"/>
        <w:rPr/>
      </w:pPr>
      <w:r>
        <w:rPr>
          <w:rFonts w:ascii="Amiri" w:hAnsi="Amiri" w:eastAsia="Amiri" w:cs="Amiri"/>
          <w:color w:val="111111"/>
          <w:sz w:val="28"/>
          <w:sz w:val="28"/>
          <w:szCs w:val="28"/>
          <w:rtl w:val="true"/>
          <w:lang w:bidi="ar-SA"/>
        </w:rPr>
        <w:t>فخرج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لابد فكن في القافلة الأخيرة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في القافلة الأخيرة، فسلم بنفسه، وقتل من تقدمه في القوافل الأُخر</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1150" w:name="pg6220_53922"/>
    </w:p>
    <w:p>
      <w:pPr>
        <w:pStyle w:val="Heading3"/>
        <w:numPr>
          <w:ilvl w:val="2"/>
          <w:numId w:val="1"/>
        </w:numPr>
        <w:rPr/>
      </w:pPr>
      <w:bookmarkStart w:id="1151" w:name="__RefHeading___Toc1246636_237004111"/>
      <w:bookmarkStart w:id="1152" w:name="_Toc427"/>
      <w:bookmarkEnd w:id="1150"/>
      <w:bookmarkEnd w:id="1151"/>
      <w:r>
        <w:rPr>
          <w:rtl w:val="true"/>
        </w:rPr>
        <w:t>أقمناك مكان أبيك</w:t>
      </w:r>
      <w:bookmarkEnd w:id="1152"/>
    </w:p>
    <w:p>
      <w:pPr>
        <w:pStyle w:val="BookText"/>
        <w:rPr/>
      </w:pPr>
      <w:r>
        <w:rPr>
          <w:rFonts w:ascii="Amiri" w:hAnsi="Amiri" w:eastAsia="Amiri" w:cs="Amiri"/>
          <w:color w:val="111111"/>
          <w:sz w:val="28"/>
          <w:sz w:val="28"/>
          <w:szCs w:val="28"/>
          <w:rtl w:val="true"/>
          <w:lang w:bidi="ar-SA"/>
        </w:rPr>
        <w:t>روى محمد بن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عند مضي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عند أبي مال جليل، فحمله وركب السفينة وخرجت معه مشيّعاً، فوعك وعكاً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ردّني فهو الموت،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 هذا المال وأوصى إليّ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أبي ليوصي بشيء غير صحيح، أحمل هذا المال إلى العراق وأكتري داراً على الشط ولا أخبر أحداً بشيء وإن وضح لي شيء كوضوحه في أيام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أنفذته وإلا قصفت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العراق واكتريت داراً على الشط وبقيت أياماً، فإذا أنا برقعة مع رسول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معك كذا وكذا في جوف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قصّ علي جميع ما معي ممّا لم أحط به علماً، فسلّمته إلى الرسول وبقيت أياماً لا يرفع لي رأس واغتممت، فخرج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أقمناك مكان أبيك فاحمد الله</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3" w:name="__RefHeading___Toc1246638_237004111"/>
      <w:bookmarkStart w:id="1154" w:name="_Toc428"/>
      <w:bookmarkEnd w:id="1153"/>
      <w:r>
        <w:rPr>
          <w:rtl w:val="true"/>
        </w:rPr>
        <w:t>إلحقوا صاحبكم</w:t>
      </w:r>
      <w:bookmarkEnd w:id="1154"/>
    </w:p>
    <w:p>
      <w:pPr>
        <w:pStyle w:val="BookText"/>
        <w:rPr/>
      </w:pPr>
      <w:r>
        <w:rPr>
          <w:rFonts w:ascii="Amiri" w:hAnsi="Amiri" w:eastAsia="Amiri" w:cs="Amiri"/>
          <w:color w:val="111111"/>
          <w:sz w:val="28"/>
          <w:sz w:val="28"/>
          <w:szCs w:val="28"/>
          <w:rtl w:val="true"/>
          <w:lang w:bidi="ar-SA"/>
        </w:rPr>
        <w:t>روى العلامة الأربلي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السيّد باقي بن عطوة العلوي الحسيني أنّ أباه عطوة كان به أدرة وكان زيدي المذهب، وكان ينكر على بنيه الميل إلى مذهب الإمامية ويقول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أصدّقكم ولا أقول بمذهبكم حتى يجئ صاحبكم يعني المهدي فيبرئني من هذا المرض</w:t>
      </w:r>
      <w:r>
        <w:rPr>
          <w:rFonts w:eastAsia="Amiri" w:cs="Amiri" w:ascii="Amiri" w:hAnsi="Amiri"/>
          <w:color w:val="111111"/>
          <w:sz w:val="28"/>
          <w:szCs w:val="28"/>
          <w:rtl w:val="true"/>
          <w:lang w:bidi="ar-SA"/>
        </w:rPr>
        <w:t xml:space="preserve">. </w:t>
      </w:r>
      <w:bookmarkStart w:id="1155" w:name="pg6220_53923"/>
    </w:p>
    <w:p>
      <w:pPr>
        <w:pStyle w:val="BookText"/>
        <w:rPr/>
      </w:pPr>
      <w:bookmarkEnd w:id="1155"/>
      <w:r>
        <w:rPr>
          <w:rFonts w:ascii="Amiri" w:hAnsi="Amiri" w:eastAsia="Amiri" w:cs="Amiri"/>
          <w:color w:val="111111"/>
          <w:sz w:val="28"/>
          <w:sz w:val="28"/>
          <w:szCs w:val="28"/>
          <w:rtl w:val="true"/>
          <w:lang w:bidi="ar-SA"/>
        </w:rPr>
        <w:t>وتكرّر هذا القول منه، فبينا نحن مجتمعون عند وقت عشاء الآخرة إذا أبونا يصيح ويستغيث بنا فأتيناه سراعاً،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صاحبكم فالساعة خرج من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فلم نر أحداً، فعدنا إليه وسألناه،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إلي شخص،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بنيك قد جئت لأبرئك ممّا بك، ثم مدّ يده فعصر قروتي ومشى ومددت يدي فلم أر لها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مثل الغزال ليس به قلبه، واشتهرت هذه القصّة</w:t>
      </w:r>
    </w:p>
    <w:p>
      <w:pPr>
        <w:pStyle w:val="BookText"/>
        <w:rPr/>
      </w:pPr>
      <w:r>
        <w:rPr>
          <w:rFonts w:ascii="Amiri" w:hAnsi="Amiri" w:eastAsia="Amiri" w:cs="Amiri"/>
          <w:color w:val="111111"/>
          <w:sz w:val="28"/>
          <w:sz w:val="28"/>
          <w:szCs w:val="28"/>
          <w:rtl w:val="true"/>
          <w:lang w:bidi="ar-SA"/>
        </w:rPr>
        <w:t>وسألت عنها غير ابنه فأخبر عنها فأقرّ بها</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6" w:name="__RefHeading___Toc1246640_237004111"/>
      <w:bookmarkStart w:id="1157" w:name="_Toc429"/>
      <w:bookmarkEnd w:id="1156"/>
      <w:r>
        <w:rPr>
          <w:rtl w:val="true"/>
        </w:rPr>
        <w:t>تشرّف العلامة القزويني</w:t>
      </w:r>
      <w:bookmarkEnd w:id="1157"/>
    </w:p>
    <w:p>
      <w:pPr>
        <w:pStyle w:val="BookText"/>
        <w:rPr/>
      </w:pPr>
      <w:r>
        <w:rPr>
          <w:rFonts w:ascii="Amiri" w:hAnsi="Amiri" w:eastAsia="Amiri" w:cs="Amiri"/>
          <w:color w:val="111111"/>
          <w:sz w:val="28"/>
          <w:sz w:val="28"/>
          <w:szCs w:val="28"/>
          <w:rtl w:val="true"/>
          <w:lang w:bidi="ar-SA"/>
        </w:rPr>
        <w:t>نقل العلامة النوري عن ابن العلامة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يوم الرابع عشر من شهر شعبان من الحلّة اُريد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منه، فلمّا وصلت إلى شطّ الهنديّة، وعبرت إلى الجانب الغربيّ منه، وجدت الزوّار الذاهبين من الحلّة وأطرافها، والواردين من النجف ونواحيه، جميعاً محاصرين في بيوت عشيرة بني طرف من عشائر الهنديّة، ولا طريق لهم إلى كربلاء، لأنّ عشيرة عنزة قد نزلوا على الطريق، وقطعوه عن المارّة، ولا يدَعون أحداً يخرج من كربلاء، ولا أحداً يلج إلّا انتهبوه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على رجل من العرب وصلّيت صلاة الظهر والعصر، وجلست </w:t>
      </w:r>
    </w:p>
    <w:p>
      <w:pPr>
        <w:pStyle w:val="BookText"/>
        <w:rPr/>
      </w:pPr>
      <w:r>
        <w:rPr>
          <w:rFonts w:ascii="Amiri" w:hAnsi="Amiri" w:eastAsia="Amiri" w:cs="Amiri"/>
          <w:color w:val="111111"/>
          <w:sz w:val="28"/>
          <w:sz w:val="28"/>
          <w:szCs w:val="28"/>
          <w:rtl w:val="true"/>
          <w:lang w:bidi="ar-SA"/>
        </w:rPr>
        <w:t>أنتظر ما يكون من أمر الزوّار، وقد تغيّمت السماء ومطرت مطراً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نحن جلوس إذ خرجت الزوّار بأسرها من البيوت متوجّهين نحو طريق كربلاء، فقلت لبعض من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واسأل ما الخبر؟</w:t>
      </w:r>
    </w:p>
    <w:p>
      <w:pPr>
        <w:pStyle w:val="BookText"/>
        <w:rPr/>
      </w:pPr>
      <w:r>
        <w:rPr>
          <w:rFonts w:ascii="Amiri" w:hAnsi="Amiri" w:eastAsia="Amiri" w:cs="Amiri"/>
          <w:color w:val="111111"/>
          <w:sz w:val="28"/>
          <w:sz w:val="28"/>
          <w:szCs w:val="28"/>
          <w:rtl w:val="true"/>
          <w:lang w:bidi="ar-SA"/>
        </w:rPr>
        <w:t>فخرج ورجع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عشيرة بني طرف قد خرجوا بالأسلحة النارية، وتجمّعوا لايصال الزوّار إلى كربلاء، ولو آل الأمر إلى المحاربة مع عنزة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قلت لمن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لا أصل له، لأنّ بني طرف لا قابليّة لهم على مقابلة عنزة في البرّ، وأظنُّ هذه مكيدة منهم لإخراج الزوّار عن بيوتهم لأنّهم استثقلوا بقاءهم عندهم، وفي ضيافتهم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نحن كذلك إذ رجعت الزوار إلى البيوت، فتبيّن الحال كما</w:t>
      </w:r>
    </w:p>
    <w:p>
      <w:pPr>
        <w:pStyle w:val="BookText"/>
        <w:rPr/>
      </w:pPr>
      <w:r>
        <w:rPr>
          <w:rFonts w:ascii="Amiri" w:hAnsi="Amiri" w:eastAsia="Amiri" w:cs="Amiri"/>
          <w:color w:val="111111"/>
          <w:sz w:val="28"/>
          <w:sz w:val="28"/>
          <w:szCs w:val="28"/>
          <w:rtl w:val="true"/>
          <w:lang w:bidi="ar-SA"/>
        </w:rPr>
        <w:t>قلت، فلم تدخل الزوّار إلى البيوت وجلسوا في ظلالها والسماء متغيّمة، فأخذتني لهم رقّة شديدة، وأصابني انكسار عظيم، وتوجّهت إلى الله بالدعاء والتوسّل بالنبي وآله، وطلبت إغاثة الزوّار ممّا 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على هذا الحال إذ أقبل فارس على فرس رابع كريم لم أرَ مثله وبيده رمح طويل وهو مشمّر عن ذراعيه، فأقبل يخبُّ به جواده حتى وقف على البيت الذي أنا فيه، وكان بيتاً من شعر مرفوع الجوانب، فسلّم فرددنا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يسمّيني باسمي بعثني من يسلّم عليك، وهم كنج محمّد آغا وصفر آغا، وكانا من قوّاد العساكر العثمانية يقولان فليأت بالزوّار، فإنّا قد طردنا عنزة عن الطريق، ونحن ننتظره مع عسكرنا في عرقوب السليمانيّة على الجادّة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معنا إلى عرقوب السليمانية؟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فأخرجت الساعة وإذا قد بقي من النهار ساعتان ونصف تقريباً،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بخيلنا، فقُدِّمت إلينا، فتعلّق بي ذلك البدوي الذي نحن عنده،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لا تخاطر بنفسك وبالزوّار وأقم الليلة حتى يتّضح الأمر،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w:t>
      </w:r>
    </w:p>
    <w:p>
      <w:pPr>
        <w:pStyle w:val="BookText"/>
        <w:rPr/>
      </w:pPr>
      <w:r>
        <w:rPr>
          <w:rFonts w:ascii="Amiri" w:hAnsi="Amiri" w:eastAsia="Amiri" w:cs="Amiri"/>
          <w:color w:val="111111"/>
          <w:sz w:val="28"/>
          <w:sz w:val="28"/>
          <w:szCs w:val="28"/>
          <w:rtl w:val="true"/>
          <w:lang w:bidi="ar-SA"/>
        </w:rPr>
        <w:t>الركوب لإدراك الزيارة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رأتنا الزوّار قد ركبنا، تبعوا أثرنا بين حاشر وراكب، فسرنا والفارس المذكور بين أيدينا كأنّه الأسد الخادر، ونحن خلفه، حتى وصلنا إلى عرقوب السليمانية فصعد عليه وتبعناه في الصعود، ثمّ نزل وارتقينا على أعلى العرقوب فنظرنا ولم نَرَ له عيناً ولا أثراً، فكأنّما صعد في السماء أو نزل في الأرض ولم نَرَ قائداً ولا عسكراً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لمن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 شك في انّه صاحب الأمر؟</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وكنت وهو بين أيدينا أطيل النظر إليه كأنّي رأيته قبل ذلك، لكنّني لا أذكر أين رأيته، فلمّا فارقنا تذكّرت أنّه هو الشخص الذي زارني بالحلة، وأخبرني بواقعة السليمانيّة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عشيرة عنزة، فلم نَرَ لهم أثراً في منازلهم، ولم نَرَ أحداً نسأله عنهم، سوى أنّا رأينا غبرة شديدة مرتفعة في كبد البرّ، فوردنا كربلاء تخبّ بنا خيولنا فوصلنا إلى باب البلاد، وإذا بعسكر على سور البلد،</w:t>
      </w:r>
    </w:p>
    <w:p>
      <w:pPr>
        <w:pStyle w:val="BookText"/>
        <w:rPr/>
      </w:pPr>
      <w:r>
        <w:rPr>
          <w:rFonts w:ascii="Amiri" w:hAnsi="Amiri" w:eastAsia="Amiri" w:cs="Amiri"/>
          <w:color w:val="111111"/>
          <w:sz w:val="28"/>
          <w:sz w:val="28"/>
          <w:szCs w:val="28"/>
          <w:rtl w:val="true"/>
          <w:lang w:bidi="ar-SA"/>
        </w:rPr>
        <w:t>فنادوا من أين جئتم، وكيف وصلتم؟</w:t>
      </w:r>
    </w:p>
    <w:p>
      <w:pPr>
        <w:pStyle w:val="BookText"/>
        <w:rPr/>
      </w:pPr>
      <w:r>
        <w:rPr>
          <w:rFonts w:ascii="Amiri" w:hAnsi="Amiri" w:eastAsia="Amiri" w:cs="Amiri"/>
          <w:color w:val="111111"/>
          <w:sz w:val="28"/>
          <w:sz w:val="28"/>
          <w:szCs w:val="28"/>
          <w:rtl w:val="true"/>
          <w:lang w:bidi="ar-SA"/>
        </w:rPr>
        <w:t>ثمّ نظروا إلى سواد الزوّار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هذه البرية قد امتلأت من الزوّار أجل أين صارت عنزة؟</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في البلد وخذوا أرزاقكم ولمكّة ربّ يرعاها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دخلنا البلد فإذا أنا بكنج محمد آغا جالساً على تخت قريب من الباب فسلّمت عليه فقام في وجهي،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فخراً أنّك ذكرت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فأخبرته بالقصّة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من أين لي علم بأنّك زائر حتّى أرسل لك رسولاً وأنا وعسكري منذ خمسة عشر يوماً محاصرين في البلد لا نستطيع أن نخرج خوفاً من </w:t>
      </w:r>
      <w:bookmarkStart w:id="1158" w:name="pg6220_53926"/>
    </w:p>
    <w:p>
      <w:pPr>
        <w:pStyle w:val="BookText"/>
        <w:rPr/>
      </w:pPr>
      <w:bookmarkEnd w:id="1158"/>
      <w:r>
        <w:rPr>
          <w:rFonts w:ascii="Amiri" w:hAnsi="Amiri" w:eastAsia="Amiri" w:cs="Amiri"/>
          <w:color w:val="111111"/>
          <w:sz w:val="28"/>
          <w:sz w:val="28"/>
          <w:szCs w:val="28"/>
          <w:rtl w:val="true"/>
          <w:lang w:bidi="ar-SA"/>
        </w:rPr>
        <w:t>عنزة،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صارت عنزة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سوى أنّي رأيت غبرة شديدة في كبد البرّ كأنّها غبرة الظعائن ثمّ أخرجت الساعة وإذا قد بقي من النهار ساعة ونصف، فكان مسيرنا كلّه في ساعة وبين منازل بني طرف وكربلاء ثلاث ساعات، ثمّ بتنا تلك الليلة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أصبحنا سألنا عن خبر عنزة فأخبر بعض الفلّاحين الذين في بساتين كربلاء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عنزة جلوس في أنديتهم وبيوتهم إذا بفارس قد طلع عليهم على فرس مطهّم، وبيده رمح طويل، فصرخ فيهم بأعلى صوته يا معاشر عنزة قد جاء الموت الزُّؤام عساكر الدّولة العثمانية تجبّهت عليكم بخيلها ورجلها، وها هم على أثري مقبلون فارحلوا وما أظنّكم تنجون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فألقى الله عليهم الخوف والذّل حتّى أنّ الرجل يترك بعض متاع بيته استعجالاً بالرحيل، فلم تمضِ ساعة حتّى ارتحلوا بأجمعهم وتوجّهوا نحو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الفارس، فوصف لي وإذا هو صاحبنا بعينه، وهو الفارس الذي جاءنا</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9" w:name="__RefHeading___Toc1246642_237004111"/>
      <w:bookmarkStart w:id="1160" w:name="_Toc430"/>
      <w:bookmarkEnd w:id="1159"/>
      <w:r>
        <w:rPr>
          <w:rtl w:val="true"/>
        </w:rPr>
        <w:t>لقاء الشيخ الكاتب</w:t>
      </w:r>
      <w:bookmarkEnd w:id="116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الشيخ الطبري الشيعي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بن أبي البغل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تقلّدت عملاً من أبي منصور بن الصالحان، وجرى بيني وبينه ما أوجب استتاري، فطلبني وأخافني، فمكثت مستتراً خائفاً، ثم قصدت مقابر</w:t>
      </w:r>
      <w:r>
        <w:rPr>
          <w:rFonts w:eastAsia="Amiri" w:cs="Amiri" w:ascii="Amiri" w:hAnsi="Amiri"/>
          <w:color w:val="111111"/>
          <w:sz w:val="28"/>
          <w:szCs w:val="28"/>
          <w:rtl w:val="true"/>
          <w:lang w:bidi="ar-SA"/>
        </w:rPr>
        <w:t>(</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ليلة الجمعة، واعتمدت المبيت هناك للدعاء والمسألة، وكانت ليلة ريح ومطر، فسألت ابن جعفر </w:t>
      </w:r>
    </w:p>
    <w:p>
      <w:pPr>
        <w:pStyle w:val="BookText"/>
        <w:rPr/>
      </w:pPr>
      <w:r>
        <w:rPr>
          <w:rFonts w:ascii="Amiri" w:hAnsi="Amiri" w:eastAsia="Amiri" w:cs="Amiri"/>
          <w:color w:val="111111"/>
          <w:sz w:val="28"/>
          <w:sz w:val="28"/>
          <w:szCs w:val="28"/>
          <w:rtl w:val="true"/>
          <w:lang w:bidi="ar-SA"/>
        </w:rPr>
        <w:t>القيّم أن يغلق الأبواب وأن يجتهد في خلوة الموضع، لأخلو بما أريده من الدعاء والمسألة، وآمن من دخول إنسان ممّا لم آمنه، وخفت من لقائي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وقفل الأبواب وانتصف الليل، وورد من الريح والمطر ما قطع الناس عن الموضع، ومكثت أدعو وأزور وأصلّي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أنا كذلك إذ سمعت وطأة عند مولانا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رجل يزور، فسلّم على آدم وأولي العزم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واحداً إلى أن انتهى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يذكره، فعجبت من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نسي، أو لم يعرف، أو هذا مذهب لهذا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من زيارته صلّى ركعتين، وأقبل إلى عند مولانا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فزار مثل الزيارة وذلك السلام، وصلّى ركعتين، وأنا خائف منه، إذ لم أعرفه، ورأيته شاباً تاماً من الرجال، عليه ثياب بيض، وعمّامة محنك بها بذؤابة وردى على كتفه مسبل،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الحسين بن أبي البغل، أين أنت عن دعاء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ركعتين، وتقول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أَظْهَرَ الْجَمِيلَ، وَسَتَرَ الْقَبِيحَ، يَا مَنْ لَمْ يُؤَاخِذْ بِالْجَرِيرَةِ وَلَمْ يَهْتِكِ السِّتْرَ، يَا عَظِيمَ الْمَنِّ، يَا كَرِيمَ الصَّفْحِ، يَا حَسَنَ التَّجَاوُزِ، يَا وَاسِعَ الْمَغْفِرَةِ، يَا بَاسِطَ الْيَدَيْنِ بِالرَّحْمَةِ، يَا مُنْتَهَى كُلِّ نَجْوَى، يَا غَايَةَ كُلِّ شَكْوَى، يَا عَوْنَ كُلِّ مُسْتَعِينٍ، يَا مُبْتَدِئاً بِالنِّعَمِ قَبْلَ اسْتِحْقَاقِهَا، يَا رَبَّاهْ عَشْرَ مَرَّاتٍ، يَا سَيِّدَاهْ عَشْرَ مَرَّاتٍ، يَا مَوْلَيَاهْ عَشْرَ مَرَّاتٍ، يَا غَايَتَاهْ عَشْرَ مَرَّاتٍ، يَا مُنْتَهَى رَغْبَتَاهْ عَشْرَ مَرَّاتٍ، أَسْأَلُكَ بِحَقِّ هَذِهِ الْأَسْمَاءِ وَبِحَقِّ مُحَمَّدٍ 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كَشَفْتَ كَرْبِي، وَنَفَّسْتَ هَمِّي، وَفَرَّجْتَ عَنِّي، وَأَصْلَحْتَ 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وتدعو بعد ذلك بما شئت </w:t>
      </w:r>
    </w:p>
    <w:p>
      <w:pPr>
        <w:pStyle w:val="BookText"/>
        <w:rPr/>
      </w:pPr>
      <w:r>
        <w:rPr>
          <w:rFonts w:ascii="Amiri" w:hAnsi="Amiri" w:eastAsia="Amiri" w:cs="Amiri"/>
          <w:color w:val="111111"/>
          <w:sz w:val="28"/>
          <w:sz w:val="28"/>
          <w:szCs w:val="28"/>
          <w:rtl w:val="true"/>
          <w:lang w:bidi="ar-SA"/>
        </w:rPr>
        <w:t>وتسأل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خدّك الأيمن على الأرض وتقول مائة مرّة في سجودك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يَا عَلِيُّ، يَا عَلِيُّ يَا مُحَمَّدُ، اكْفِيَانِي فَإِنَّكُمَا كَافِيَايَ، وَانْصُرَانِي فَإِنَّكُمَا نَاصِرَايَ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وتضع خدّك الأيسر على الأرض، وتقول مائة 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الْغَوْثَ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ينقطع نفسك، وترفع رأسك، فإنّ الله بكرمه يقضي حاجتك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شغلت بالصلاة والدعاء خرج، فلمّا فرغت خرجت لابن جعفر لأسأله عن الرجل وكيف دخل، فرأيت الأبواب على حالها مغلقة مقفلة، فعجبت من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باب هاهنا ولم أعلم، فأنبهت ابن جعفر القيّم، فخرج إليّ من بيت الزيت، فسألته عن الرجل ودخوله،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مقفلة كما ترى ما فتحتها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بالحديث،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شاهدته دفعات في مثل هذه الليلة عند خلوها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فتأسفت على ما فاتني منه، وخرجت عند قرب الفجر وقصدت الكرخ إلى الموضع الذي كنت مستتراً فيه، فما أضحى النهار إلا وأصحاب ابن أبي الصالحان يلتمسون لقائي ويسألون عني أصحابي وأصدقائي ومعهم أمان من الوزير ورقعة بخطه فيها كل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فحضرت مع ثقة من أصدقائي فقام والتزمني وعاملني بما لم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أعهده،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انتهت بك الحال إلى أن تشكوني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رأيته في النوم البارحة يعني ليلة الجمعة وهو يأمرني بكل جميل ويجفو علي في ذلك جفوة خفتها،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أشهد أنهم الحق ومنتهى الحق، رأيت البارحة مولانا في اليقظة وقال لي كذا وكذا، وشرحت ما رأيته في المشهد، فعجب من ذلك </w:t>
      </w:r>
      <w:bookmarkStart w:id="1161" w:name="pg6220_53929"/>
    </w:p>
    <w:p>
      <w:pPr>
        <w:pStyle w:val="BookText"/>
        <w:rPr/>
      </w:pPr>
      <w:bookmarkEnd w:id="1161"/>
      <w:r>
        <w:rPr>
          <w:rFonts w:ascii="Amiri" w:hAnsi="Amiri" w:eastAsia="Amiri" w:cs="Amiri"/>
          <w:color w:val="111111"/>
          <w:sz w:val="28"/>
          <w:sz w:val="28"/>
          <w:szCs w:val="28"/>
          <w:rtl w:val="true"/>
          <w:lang w:bidi="ar-SA"/>
        </w:rPr>
        <w:t xml:space="preserve">وجرت منه أمور عظام حسان في هذا المعنى وبلغت منه غاية لم أظنها وذلك ببركة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2" w:name="__RefHeading___Toc1246644_237004111"/>
      <w:bookmarkStart w:id="1163" w:name="_Toc431"/>
      <w:bookmarkEnd w:id="1162"/>
      <w:r>
        <w:rPr>
          <w:rtl w:val="true"/>
        </w:rPr>
        <w:t>لقد دعونا لك</w:t>
      </w:r>
      <w:bookmarkEnd w:id="1163"/>
    </w:p>
    <w:p>
      <w:pPr>
        <w:pStyle w:val="BookText"/>
        <w:rPr/>
      </w:pPr>
      <w:r>
        <w:rPr>
          <w:rFonts w:ascii="Amiri" w:hAnsi="Amiri" w:eastAsia="Amiri" w:cs="Amiri"/>
          <w:color w:val="111111"/>
          <w:sz w:val="28"/>
          <w:sz w:val="28"/>
          <w:szCs w:val="28"/>
          <w:rtl w:val="true"/>
          <w:lang w:bidi="ar-SA"/>
        </w:rPr>
        <w:t xml:space="preserve">روي أنّه اجتمع علي بن الحسين بن بابويه مع أبي القاسم الحسين بن روح وسأله مسائل، ثم كاتبه بعد ذلك على يد علي بن جعفر بن الأسود يسأله أن يوصل له رقعة إلى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ويسأله فيها الولد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دعونا الله لك بذلك، وسترزق ولدين ذكرين 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له أبو جعفر وأبو عبد الله من أُمّ ولد، وكان أبو عبد الحسين بن عبيد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ولدت بدعوة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ويفتخر بذلك </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4" w:name="__RefHeading___Toc1246646_237004111"/>
      <w:bookmarkStart w:id="1165" w:name="_Toc432"/>
      <w:bookmarkEnd w:id="1164"/>
      <w:r>
        <w:rPr>
          <w:rtl w:val="true"/>
        </w:rPr>
        <w:t>هداية ياقوت الدهّان</w:t>
      </w:r>
      <w:bookmarkEnd w:id="1165"/>
    </w:p>
    <w:p>
      <w:pPr>
        <w:pStyle w:val="BookText"/>
        <w:rPr/>
      </w:pPr>
      <w:r>
        <w:rPr>
          <w:rFonts w:ascii="Amiri" w:hAnsi="Amiri" w:eastAsia="Amiri" w:cs="Amiri"/>
          <w:color w:val="111111"/>
          <w:sz w:val="28"/>
          <w:sz w:val="28"/>
          <w:szCs w:val="28"/>
          <w:rtl w:val="true"/>
          <w:lang w:bidi="ar-SA"/>
        </w:rPr>
        <w:t>نقل الشيخ علي الرشتي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من مدينة كربلاء المقدّسة إلى النجف الأشرف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فركبنا السفينة، وكان معنا جماعة مشغولين باللهو واللعب، بخلاف رجل منهم حيث كان يبدو عليه الوقار والهدوء، وكان لا يشاركهم إلاّ عند تناول الطعام وهم يستهزؤون به ويوجّهون إليه الكلمات اللاذعة ويطعنون في مذهبه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فسألته عن الجماعة وسبب ابتعاده عنهم وعدم مشكرته إيّاهم،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أقربائي وهم من العامّة وقد كنت مثلهم لأنّ والدي من العامة إلا أنّ والدتي من شيعيّة، وقد منّ الله عزّ وجلّ عليّ بالتشيّع ببركة الإمام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166" w:name="pg6220_53930"/>
    </w:p>
    <w:p>
      <w:pPr>
        <w:pStyle w:val="BookText"/>
        <w:rPr/>
      </w:pPr>
      <w:bookmarkEnd w:id="1166"/>
      <w:r>
        <w:rPr>
          <w:rFonts w:ascii="Amiri" w:hAnsi="Amiri" w:eastAsia="Amiri" w:cs="Amiri"/>
          <w:color w:val="111111"/>
          <w:sz w:val="28"/>
          <w:sz w:val="28"/>
          <w:szCs w:val="28"/>
          <w:rtl w:val="true"/>
          <w:lang w:bidi="ar-SA"/>
        </w:rPr>
        <w:t>فسألته عن سبب هدايته وتشيّعه؟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وعملي دهّان في مدينة الحلّة، وقد خرجت في بعض السنين إلى البراري خارج الحلّة لشراء الدهن، فاشتريت كمية من الدهن ورجعت مع الجماعة، فوصلنا ليلاً إلى منزل فبتنا فيه تلك الليلة، فلمّا انتبهت من النوم رأيت أنّ الجماعة قد رحلوا جميعاً، فخرجت في أثرهم فضللت وكان الطريق قفراً والأرض ذات سباع، فبقيت متحيّراً خائفاً من السباع والعطش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أستغيث بالخلفاء فلم أنال منهم شيئاً، وكنت قد سمعت من والدتي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إماماً حيّاً 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الضال ويغيث الملهوف ويعين الضعيف، فعاهدت الله إن أغاثني ذلك الإمام أن أعتنق مذهب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فناديت بتوجه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صالح أدركني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بي أرى رجلاً يمشي إلى جانبي وقد تعمّم بعمامة خضراء، فدلّني على الطريق، وأمرني باعتناق مذهب أمّي،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ستصل إلى قرية أهلها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ترافقني إلى القرية؟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استغاث بي ألف إنسان وأريد أن أغيثهم، ثم غاب عنّي، فمشيت قليلاً وإذا بي أصل إلى القرية وكانت تبعد عن المنزل الذي كنت فيه مسافة بعيدة، وقد وصلت الجماعة بعدي إلى القرية بيوم، ودخلت الحلّة وذهبت إلى السيد مهدي القزويني وذكرت له قضيتي وتعلّمت منه معالم التشيّع</w:t>
      </w:r>
      <w:r>
        <w:rPr>
          <w:rFonts w:eastAsia="Amiri" w:cs="Amiri" w:ascii="Amiri" w:hAnsi="Amiri"/>
          <w:color w:val="111111"/>
          <w:sz w:val="28"/>
          <w:szCs w:val="28"/>
          <w:rtl w:val="true"/>
          <w:lang w:bidi="ar-SA"/>
        </w:rPr>
        <w:t>.</w:t>
      </w:r>
    </w:p>
    <w:p>
      <w:pPr>
        <w:pStyle w:val="Heading3"/>
        <w:numPr>
          <w:ilvl w:val="2"/>
          <w:numId w:val="1"/>
        </w:numPr>
        <w:rPr/>
      </w:pPr>
      <w:bookmarkStart w:id="1167" w:name="__RefHeading___Toc1246648_237004111"/>
      <w:bookmarkStart w:id="1168" w:name="_Toc433"/>
      <w:bookmarkEnd w:id="1167"/>
      <w:r>
        <w:rPr>
          <w:rtl w:val="true"/>
        </w:rPr>
        <w:t>إرشاد الزائر القطيفي</w:t>
      </w:r>
      <w:bookmarkEnd w:id="1168"/>
    </w:p>
    <w:p>
      <w:pPr>
        <w:pStyle w:val="BookText"/>
        <w:rPr/>
      </w:pPr>
      <w:r>
        <w:rPr>
          <w:rFonts w:ascii="Amiri" w:hAnsi="Amiri" w:eastAsia="Amiri" w:cs="Amiri"/>
          <w:color w:val="111111"/>
          <w:sz w:val="28"/>
          <w:sz w:val="28"/>
          <w:szCs w:val="28"/>
          <w:rtl w:val="true"/>
          <w:lang w:bidi="ar-SA"/>
        </w:rPr>
        <w:t xml:space="preserve">يُنقل عن الآقا ضياء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أحد شيعة القطيف 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الطريق نفذت أمواله</w:t>
      </w:r>
    </w:p>
    <w:p>
      <w:pPr>
        <w:pStyle w:val="BookText"/>
        <w:rPr/>
      </w:pPr>
      <w:r>
        <w:rPr>
          <w:rFonts w:ascii="Amiri" w:hAnsi="Amiri" w:eastAsia="Amiri" w:cs="Amiri"/>
          <w:color w:val="111111"/>
          <w:sz w:val="28"/>
          <w:sz w:val="28"/>
          <w:szCs w:val="28"/>
          <w:rtl w:val="true"/>
          <w:lang w:bidi="ar-SA"/>
        </w:rPr>
        <w:t xml:space="preserve">وبقي حائراً، لايستطيع الرجوع إلى وطنه ولا مواصلة الطريق، فتوسّل بإمام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ليخلّصه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هذه الحيرة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وبينما هو كذلك إذا بسيّد نوراني جليل القدر يتعرّف عليه ويقدّم له بعض الأموال لتوصله إلى سامراء، ومن ضمن الأمور التي قالها السيد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في سامراء وكيلنا الميرزا محمد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ليعطيك من أموالنا التي عنده لتزور جدّي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تساءلت من السيد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سألني السيد الشيرازي عن صفاتك ماذا أجيبه؟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هي أنك سافرت في الصيف برفقة الملا علي 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حرم عمّتي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الحرم مزدحماً بالزوار والأوساخ قد تجمعت، فخلعت عباءتك وكنست بها الحرم الشريف، وكان الشيخ علي كني يحمل الأوساخ بيده إلى خارج الحرم، وكنت آنذاك حاضراً أشاهدكما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التقيت بالميرزا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له القصة قام إجلالاً لي واحتضنني وقبّل ما بين عينيّ وبارك لي هذا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القطيفي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ذهبت إلى الملا علي 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ونقلت له القصة، فقام هو الآخر لي إجلالاً واحتضني وقبّل ما بين عيني إلاّ أنه كان حزيناً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يحيلني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قصص</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المصنف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عن تأويل آي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 يوسف لأبيه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أقربائه وخدامه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وصية له لولده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جمع من كل حكمة طرفا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القاصعة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التقية تجوز في شرب الخمر ح</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يكون عند ظهوره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المفضل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التوسل في الدعاء بمحمد وآل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عشر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سعد الإسكاف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الحادي والثلاثون، زيادة ألفاظ فقهية في أحاديث يتفرد فيها بالزيادة راو واحد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 بن حاتم الطائي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تذاكر الإخوان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الاعتقاد في التقية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القصاص ح</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القصاص ح</w:t>
      </w:r>
      <w:r>
        <w:rPr>
          <w:rFonts w:eastAsia="IRNazanin" w:cs="IRNazanin"/>
          <w:b w:val="false"/>
          <w:bCs w:val="false"/>
          <w:i w:val="false"/>
          <w:iCs w:val="false"/>
          <w:color w:val="333333"/>
          <w:sz w:val="20"/>
          <w:szCs w:val="20"/>
        </w:rPr>
        <w:t>22225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عن الإمام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المتفرقة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والأربعون ح</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أسمائه وألقابه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أول من آمن بالرسول وأول من أسلم وصلى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 في اجتناب المحارم وما يشبهها ح</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منبت الشعر من الجفن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الزهد والتقوى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ذمّ الدنيا والزهد فيها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التي تمنع من يريد أحداً بسوء</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ثعباناً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من روايات العامة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المجنون من فيه ست خصال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المعجزات الدالة على نبوته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حالات الأشخاص في النزع ح</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تفضيل أهل الزكاة بعضهم على بعض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التسبيح والتهليل والتكبير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جهاد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غزوة حنين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عظام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وخبر عجوز بني إسرائيل 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التواضع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المعجزات الدالة على نبوته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 بالإخوان والسعي في حوائجهم ثلاث خصال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المرض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من روايات الخاصة في معجزاته 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بركة أربعة دراهم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العلا بن الحضرمي وأشعاره بحضرة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هُدب الثوب وهُدّاب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على أطرافه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حسن الخلق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ظهور آياته في إبراء المرضى والأعضاء المبانة والمجروحة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الأولاد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يهودي يطالب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يقبل من الدعاوي بغير البينة ح</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طائفة من الأخبار في فدك ح</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من أبي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تعالى عنه وعنّا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لطالب العلم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الغضب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البكاء على الميّت والمصيبة ح</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ليس له بطانة يكسو جسد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برّ الوالدين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التسليم على أهل الملل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الجذع من أسنان الدواب، وهو ما كان منها شابا فتيا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الإبل ما دخل في السنة الخامسة، ومن البقر والمعز ما دخل في السنة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 في الثالثة، ومن الضأن ما تمت له سنة،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يخالف بعض هذا التقدير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يسع ستة عشر رطلا، وهي اثنا عشر مدا، أو ثلاثة آصع عند أهل الحجاز</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البصر مع سيلان الدمع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حمش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دقيق الساقين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الصفات كنايات على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أصغرهم عمراً، وقد اختاره الله تعالى من بينهم للوصاية دون غيره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من روايات الخاصة في معجزاته 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حفظ الله له من المشركين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القتل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الأنشوطة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عقدة يسهل انحلالها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بيان بعض معجزات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الضرار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تور من أدم، وفي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الركوة التي للماء، وفي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من جلد يشرب فيه الماء، وفي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الصغيرة، قال الشرتوني في 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الركوة لإبريق القهوة عند أهل بلادنا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البربط وهو ملهاة تشبه العود، وهو فارسي معرّب، وأصله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بربت، لأنّ الضارب به يضعه على صدره، واسم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فيما لقيه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قومه بعد موت عمّه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أبي ذر ح</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السفط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الحفيف بالمهملة والفائين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جناح الطائر،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أخفق الطائر إذا ضرب بجناحيه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منشئه ورضاعه وما ظهر من إعجازه عند ذلك إلى نبوته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وَقَالُوا لَنْ نُؤْمِنَ لَكَ حَتَّى تَفْجُرَ لَنَا مِنَ الْأَرْضِ يَنْبُوعًا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تَكُونَ لَكَ جَنَّةٌ مِنْ نَخِيلٍ وَعِنَبٍ فَتُفَجِّرَ الْأَنْهَارَ خِلَالَهَا تَفْجِيرًا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تُسْقِطَ السَّمَاءَ كَمَا زَعَمْتَ عَلَيْنَا كِسَفًا أَوْ تَأْتِيَ بِاللَّهِ وَالْمَلَائِكَةِ قَبِيلًا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يَكُونَ لَكَ بَيْتٌ مِنْ زُخْرُفٍ أَوْ تَرْقَى فِي السَّمَاءِ وَلَنْ نُؤْمِنَ لِرُقِيِّكَ حَتَّى تُنَزِّلَ عَلَيْنَا كِتَابًا نَقْرَؤُهُ قُلْ سُبْحَانَ رَبِّي هَلْ كُنْتُ إِلَّا بَشَرًا رَسُولًا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الإسراء آية</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يجب أن يقضي أكبر الأولاد الذكور ما فات الميّت من صيام ح</w:t>
      </w:r>
      <w:r>
        <w:rPr>
          <w:rFonts w:eastAsia="IRNazanin" w:cs="IRNazanin"/>
          <w:b w:val="false"/>
          <w:bCs w:val="false"/>
          <w:i w:val="false"/>
          <w:iCs w:val="false"/>
          <w:color w:val="333333"/>
          <w:sz w:val="20"/>
          <w:szCs w:val="20"/>
        </w:rPr>
        <w:t>8626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خبر بحيرى الراهب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الشكر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المعجزات الدالة على نبوته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من روايات العامة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 الصحيفة التي فيها أسماء أهل الجنة وأسماء أهل النار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فقراء المسلمين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الأرض التي لاشجر فيها ولانبات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استصغار الذنب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ممزوج بعسل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التواضع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سألهم أن يضيّفوه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العظيم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طائفة من الأخبار في فدك ح</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البر بالوالدين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انتقع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واختطف لأمر أصابه كالحزن والفرغ</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بيان معجزات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من روايات الخاصة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مكارم في السفر وحسن الصحبة ومراقبة الحقوق وطلب الرفقة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عشر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خدمة الكعبة وحجيجها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فتح مكة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الجدي الأسك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المقطوع الأذنين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ذم الدنيا والزهد فيها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الشفقة والرحمة والرأفة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شهر رجب وصيامه وأحكامه وفضل بعض لياليه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ركاب كور الجمل إذا كان من جلد أو خشب،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الكور مطلقاً، مثل الركاب للسرج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الإنصاف والعدل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في لونها أدنى سواد فيه شربة حمرة ليست بالناصعة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ذلفاء من الذلف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قصر الآنف وصغره،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ذلف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العنق في اعتدال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درماء الكعبين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المرأة التي لا تستبين كعوبها ومرافقها، وكل ما غطاة الشحم واللحم وخفي حجمه فقد درم،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الشمم في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القصبة وحسنها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 التام،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 خدلة، وهي خدلة الساق والمخلخل،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خدال، والخدلة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الغليظة الساق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يلزم حفظه وحمايته والدفاع عنه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يقرئ الضيف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يحسن إليه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التخلق بمكارم الأخلاق وذكر جملة منها ح</w:t>
      </w:r>
      <w:r>
        <w:rPr>
          <w:rFonts w:eastAsia="IRNazanin" w:cs="IRNazanin"/>
          <w:b w:val="false"/>
          <w:bCs w:val="false"/>
          <w:i w:val="false"/>
          <w:iCs w:val="false"/>
          <w:color w:val="333333"/>
          <w:sz w:val="20"/>
          <w:szCs w:val="20"/>
        </w:rPr>
        <w:t>12721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الأولاد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إكرام الكريم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ما به التكبر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والعشرون في اليأس والاستغناء عن الناس</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صفات الشيعة وأصنافهم وذمّ الاغترار والحث على العمل والتقوى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منأت 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ألقيته في الدباغ، ويقال له ما دام في الدباغ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منيئة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مؤتة وما جرى بعدها إلى غزوة ذات السلاسل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من طاعة الزوج على المرأة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التفاسير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اليقين والصبر في الدين 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مكارم أخلاقه وسيرته وسننه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أدبه به الله تعالى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الأكل متكئاً ح</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لِيَغْفِرَ لَكَ اللَّهُ ما تَقَدَّمَ مِنْ ذَنْبِكَ وَ 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اليهود من أحبارهم ممن قرأ الصحف والكتب في معجزات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وكثير من فضائله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الشيعة وتأويل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لنا لا نرى رجالاً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العتاب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الحلس، بكسر الحاء وفتحها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ولي ظهر البعير والدابة تحت الرحل والقتب والسرج</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 الحث على طلب الحلال ومعنى الحلال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الصبوح،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الغداة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الكفاف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سرگين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الكبر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براءة ذمة الميّت من الدين إذا ضمنه ضامن للغرماء ورضوا به ح</w:t>
      </w:r>
      <w:r>
        <w:rPr>
          <w:rFonts w:eastAsia="IRNazanin" w:cs="IRNazanin"/>
          <w:b w:val="false"/>
          <w:bCs w:val="false"/>
          <w:i w:val="false"/>
          <w:iCs w:val="false"/>
          <w:color w:val="333333"/>
          <w:sz w:val="20"/>
          <w:szCs w:val="20"/>
        </w:rPr>
        <w:t>15735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الرهبانية وترك الباه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بيان آياته الواردة في الأطعمة والأشربة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والستون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السبعون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فصل المسابقة بالعلم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والأربعون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إسلام أبي بكر وعلي وخصائص كل منهما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أنس الرجل في منزل أخيه 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جوامع مناقبه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كثير من النصوص</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ابن دأب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أكل البطيخ المرّ ح</w:t>
      </w:r>
      <w:r>
        <w:rPr>
          <w:rFonts w:eastAsia="IRNazanin" w:cs="IRNazanin"/>
          <w:b w:val="false"/>
          <w:bCs w:val="false"/>
          <w:i w:val="false"/>
          <w:iCs w:val="false"/>
          <w:color w:val="333333"/>
          <w:sz w:val="20"/>
          <w:szCs w:val="20"/>
        </w:rPr>
        <w:t>20381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النضيد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والثمانون ذكر فضائل لأميرالمؤمنين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بنتي عمار بن ياسر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يؤكل به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الخاذر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اللبن الذي اشتدّت حموضته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دلالة الرواية على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 والتسعون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بالشجاعة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الإنسان ماغرّك بربك الكريم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يدل على تفضيل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النابت في الغيل والداخل فيه، والغيل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 الملتف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ببعيلات النخل، 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جمع بعيل، مصغر 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كل نخل وشجر لا يسقى، والذكر من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عشر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سيرته على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الشاتم يوجب رضى الرحمن وسخط الشيطان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الإمام أنه يعرف شيعته من عدوه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في معجزات أميرالمؤمنين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حلمه وشفقته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اعصوصب، كإعشوشب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بيتان لعامر بن ثعلبة أولهما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حبّه جنّة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سخاوته وجوده وحلمه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صوم الدهر وإحياء الليل وختم القرآن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حلمه وشفقته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 المال ح</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التجمّل وإظهار النعمة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بالكوفة،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نهر، والمعروف أنه القصر القائم إلى الآن بالكوفة بظاهر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 سيرته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على الناس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سلوني قبل أن تفقدوني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بالزهد والقناعة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المسابقة بالحلم والشفقة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المال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الباب الثاني في معجزات أميرالمؤمنين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ذكر 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التواضع في الملابس ح</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منه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الأسارى في القتل، ومن عجز منهم عن المشي ح</w:t>
      </w:r>
      <w:r>
        <w:rPr>
          <w:rFonts w:eastAsia="IRNazanin" w:cs="IRNazanin"/>
          <w:b w:val="false"/>
          <w:bCs w:val="false"/>
          <w:i w:val="false"/>
          <w:iCs w:val="false"/>
          <w:color w:val="333333"/>
          <w:sz w:val="20"/>
          <w:szCs w:val="20"/>
        </w:rPr>
        <w:t>12406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الباب الثاني في معجزات أميرالمؤمنين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وأموره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أو السقاء الخلق، وهي أشد تبريداً للماء من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لا يخالطه تُفل من سويق ولا غيره الذي يشرب إثر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بالزهد والقناعة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علا من الأرض</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الجبر والقدر والأمر بين الأمرين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أحد وغزوة حمراء الأسد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الثاني في معجزات أميرالمؤمنين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مسندها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معاني أسماء محمد علي وفاطمة والحسن والحسين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عشر في الدلالات والبراهين على صحة إمامة الاثني عشر إماماً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جوالق غليظ من كتّان، وفي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مخيط يُجعل فيه الطعام والجمع البآسن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المال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ارتباط الدابة والركوب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الجمل ح</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أحاديث متفرقة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الجماعة والصفوف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بعثه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الكوفة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هلاّ حفظت أو تحفظ القرآن،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يلومه على ترك ذلك أو یحثه على ذلك</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في معجزات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والثمانون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أعرابي ومعه ضبّ، وتكلّم الضبّ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الدخول بالنساء ومعاشرتهن ح</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الدخول بالنساء ومعاشرتهن ح</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ح</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متفرقة 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تزويج فاطمة من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 الله تعالى وما وقع من الإكرام لها عند التزويج</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كاورس وهو الدُخن بالعربية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مواساة النبي لعلي 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معنى الشيعة 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صوت القدر في غليانه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بيان ظهور آياتها مع القدر والنار 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آياتها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بطن أمّها ح</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اليتيم الحقيقي هو المنقطع عن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كانت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 لغيرها ولا تدعو لنفسها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سيرتها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بيان آياتها مع الرحى 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البكاء على مصيبته ومصائب سائر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متفرقة 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 والكساء والنطع والرداء وكلّما تتلفّ عبه المرأة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سيرها ومكارم أخلاقها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بعض خدمها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علمه وفصاحته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 بن علي وذكر بعض أخباره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محبّة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الفصل الرابع في أسرار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مكارم أخلاقه وعمله وعلمه وفضله وشرفه وجلالته ونوادر احتجاجاته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في علمه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مكارم أخلاقه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سخاء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عشر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سيادته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والخمسون في الخوف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جود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وسخائه في ذات الله تعالى</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مكارم أخلاقه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ماجعل الله تعالى بين المؤمنين من الإخاء والحقوق</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مكارم أخلاقه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والثمانون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مكارم أخلاقه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والثمانون في الموعظة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عشر 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 بحبهما وثواب حبهما 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إخبار الله تعالى أنبياءه ونبينا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بشهادته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فصل في محبّة النبي إياه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والتسعون في حق السائل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مكارم أخلاقه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في معجزات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ماجرى بين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العشرون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مكارم أخلاقه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ماجرى بين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 الرياحي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مراصد الاطلاع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وفتح ثانيه، وتشديده، وقد كسره قوم، ثم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ظهور آياته بعد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علمه وحلمه وتواضعه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الطبقة الثانية من التابعين علي بن الحسين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سيادته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يوم الجمعة سلخ رجب سنة سبع وخمسين وأربعمائة ح</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عمروبن الحضرمی ح</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كفاية العيال والتوسع عليهم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البئر وهو صغير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اليمين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سمّي علي بن الحسين بزين العابدين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بيان ظهور آياته من الإخبار بالغائبات ح</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الأسماء والكنى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فضائل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التواضع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في البكاء</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 من الباب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خصّ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بمكارم الأخلاق ح</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مناقب أصحاب الأئمة وفضائل الشيعة والأبدال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الإبل 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ح</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الحاج هم الموالون لمحمد وعلي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الغزال، 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بيان ظهور آياته في معان شتى ح</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في معجزات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والزهري ح</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باب ذكر 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ورود تبع وأصحاب الفيل البيت وحفر عدالمطلب زمزم وهدم قريش الكعبة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ذكر فضل الصدقة ح</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أبو جعفر الباقر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بقر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في الأحاديث الواردة في بعض أهل البيت كفاطمة وولديها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أعلام الإمام محمد بن علي بن الحسين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ضروب النكاح ح</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 من العصا وأقصر من الرمح</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صاحب الزيت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المنكدر في بعض نواحي المدينة في ساعة حارة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بيان ظهور آياته من إحياء الموتى ح</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ذكر الهبات وما يجوز منها ح</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في معجزات الإمام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إنزال الله في القرآن تبياناً لكل شيء ح</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جابر بن عبد الله الأنصاري مع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البحر مع الشمس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من الاقتداء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التعرّض للرزق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أعلام الإمام محمد بن علي بن الحسين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بعير هزيل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ذكر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حدوث العالم وإثبات المحدث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وفاة أبي عبد الله جعفر بن محمد وآدابه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القوم في شأنه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الثياب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إدخال السرور على المؤمنين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التزويج يزيد في الرزق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لحسان بن ثابت وذمّ بعض الصحابة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التجارة وآدابها وفضلها وفقهها ح</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منه في حفظ المال وكراهة الإضاعة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 ح</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الكراء بالكسر والمدّ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 المستأجر عليه، وهو مصدر، وفي الأصل من كاريته من باب قاتل، الكرى كالغنى وهو الذي يكري الدواب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اختيار السعي في حاجة المؤمن على العتق والحج والعمرة ح </w:t>
      </w:r>
      <w:r>
        <w:rPr>
          <w:rFonts w:eastAsia="IRNazanin" w:cs="IRNazanin"/>
          <w:b w:val="false"/>
          <w:bCs w:val="false"/>
          <w:i w:val="false"/>
          <w:iCs w:val="false"/>
          <w:color w:val="333333"/>
          <w:sz w:val="20"/>
          <w:szCs w:val="20"/>
        </w:rPr>
        <w:t>14457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من مات وعليه حجة الإسلام وأخرى منذورة ح</w:t>
      </w:r>
      <w:r>
        <w:rPr>
          <w:rFonts w:eastAsia="IRNazanin" w:cs="IRNazanin"/>
          <w:b w:val="false"/>
          <w:bCs w:val="false"/>
          <w:i w:val="false"/>
          <w:iCs w:val="false"/>
          <w:color w:val="333333"/>
          <w:sz w:val="20"/>
          <w:szCs w:val="20"/>
        </w:rPr>
        <w:t>14276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يُشتمل به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إثبات الأئمة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ما يرجع إلى المكان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مايوضع عليه الطعام ليؤكل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الطعام الحار 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التجارة وآدابها وغير ذلك مما ينبغي للتاجر أن يعرفه وحكم الربا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من الاقتداء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التعرّض للرزق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التهام السباع المصوّرة للسحرة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الباب السابع في معجزات 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في ذكر ما يجب من حق المؤمن ح</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المكارم وآفاتها وما يوجب الفلاح والهدى</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الحلم ح</w:t>
      </w:r>
      <w:r>
        <w:rPr>
          <w:rFonts w:eastAsia="IRNazanin" w:cs="IRNazanin"/>
          <w:b w:val="false"/>
          <w:bCs w:val="false"/>
          <w:i w:val="false"/>
          <w:iCs w:val="false"/>
          <w:color w:val="333333"/>
          <w:sz w:val="20"/>
          <w:szCs w:val="20"/>
        </w:rPr>
        <w:t>20462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القينة وهي الأمة مغنّية كانت أو غير مغنّية وكثيراً ما يطلق على المغنّية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يعذّب ستة بستة 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الله الظاهرة على يد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شدّاد صانع الحذاء وهو النعل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البذاء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كينصر، حصن له عيون ونخيل وزروع بطريق حاج مصر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قلّة عدد المؤمنين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الجلواز بالكسر الشرطي من أعوان السلطان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ورد من الفضل في مسجد السهلة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شراء الحنطة والطعام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خرق العادات له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أعلام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الصلوات المرغب فيها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تهاون بالصلاة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يوم الجمعة السابع من شعبان سنة سبع وخمسين وأربعمائة ح</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ما يتعلق بأبواب بقية الصلوات المندوبة ح</w:t>
      </w:r>
      <w:r>
        <w:rPr>
          <w:rFonts w:eastAsia="IRNazanin" w:cs="IRNazanin"/>
          <w:b w:val="false"/>
          <w:bCs w:val="false"/>
          <w:i w:val="false"/>
          <w:iCs w:val="false"/>
          <w:color w:val="333333"/>
          <w:sz w:val="20"/>
          <w:szCs w:val="20"/>
        </w:rPr>
        <w:t>7077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المصافحة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ذكر طرف من مناقبه وفضائله وخصائصه التي بان بها عن غيره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 مشقوقة المقدّم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صرم الرجل كشرف، يصرم صرامة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صارماً ماضياً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معلوم من الطعام وقدّر بما يُحمل على الظهر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العفو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متفرقة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قصارى كلماته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بموت رجل من أصحابه وهو في الري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الثامن في معجزات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النفيس من الخيل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تعاليم يفيضها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ابن يقطين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خرق العادات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والعشرون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يؤكل فيه الشيء القليل من 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سكرج</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الملساء</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خرق العادات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المفردات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أعطى بعد المسألة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إنبائه بالمغيبات ومعرفته باللغات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العاشر باب الإمام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متفرقة ح</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أخرى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باب 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أعطوا خزائن الأرض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باب في ذكر ثواب زيارة الإمام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شيخنا الصدوق</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ذكر 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الرستاقي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الرستاق وهي كلمة فارسية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بمعنى القرية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استدراك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كراهية عزل مائدة السودان واستحباب الأكل معهم ح</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حمزة البطائني ح</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أخرى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أخرى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مرقاة وهي الدرجة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باب ماحدث به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مربعة نيسابور وهو يريد قصد المأمون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بنيسابور وذكر الدار التي نزلها والمحلّة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خرق العادات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عشر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أخرى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العاشر في معجزات الإمام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الموز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بيان ظهور آياته في قطع المسافة ح</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أسسها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ثلاثة أميال من المدينة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العاشر في معجزات الإمام محمد بن علي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إسماعيل بأنّ إمرأته تأتي بذكر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حدث به أبو الصلت الهروي عن ذكر وفاة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سمّ في عنب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عشر ح</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أعلام الإمام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العاشر في معجزات الإمام محمد بن علي النقي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جعفر محمد بن علي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أعلام الإمام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باب الإمام محمد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الزيادات في فقه الحج ح</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وفاة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وموضع قبره وذكره ولده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في ذكر طرف من دلائله ومعجزاته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المقدمات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ورود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 إلى العسكر ووفاته بها وسبب ذلك وعدد أولاده وطرف من أخباره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قباء من اللبد،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يلبس للمطر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لبد وهو كل شعر أو صوف متلبد بعضه على بعض، أي متداخل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فيه العلف ويعلق في عنق الدابة، جمعها مخال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الحديبية، فجاء يقوده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فرس مجفف، أي عليه تجفاف، وهو شيء من سلاح يترك على الفرس يقيه الأذى، وقد يلبسه الإنسان أيضاً، وجمعه تجافيف</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ورود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 إلى العسكر ووفاته بها وسبب ذلك وعدد أولاده وطرف من أخباره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الاعتقاد في الموت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ظهور آياته من الإخبار بالغائبات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ماجرى بينه وبين خلفاء زمانه وبعض أحوالهم وتأريخ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الحسن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ظهور آياته في معان شتى ح</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ألفاظ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الموجزة التي لم يسبق إليها ح</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و السرور، والبُسر بضمّ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 من كلّ شيء، والماء الطري القريب العهد بالمطر، والبسرة من النبات أوّلها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يسيّرون في الأرض من شاءوا من أصحابهم بالقدرة التي أعطاهم الله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مناقبه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العاشر ح</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معجزات الإمام علي بن محمد النقي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من الاقتداء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التعرّض للرزق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المتوكل وعلي بن محمد العلوي</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احترام الحرم وحكم صيده وشجره ح</w:t>
      </w:r>
      <w:r>
        <w:rPr>
          <w:rFonts w:eastAsia="IRNazanin" w:cs="IRNazanin"/>
          <w:b w:val="false"/>
          <w:bCs w:val="false"/>
          <w:i w:val="false"/>
          <w:iCs w:val="false"/>
          <w:color w:val="333333"/>
          <w:sz w:val="20"/>
          <w:szCs w:val="20"/>
        </w:rPr>
        <w:t>11022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بيان ظهور آياته في الإعلام عن آجال الناس ح</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والحقّة،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 من الخشب و غيره، و كان المشعبذين يلعبون بالحقّة نحوا من اللّعب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المسوّر والمسوّرة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متّكأ من جلد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معجزات الإمام علي بن محمد النقي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بغا الكبير، أبو موسى التركي، مقدم قوّاد المتوكل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في ذكر طرف من دلائله ومعجزاته ومناقبه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ظهور آياته في معان شتى ح</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أخلاقياً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الجواب عما فخرت به بنو أميّة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قادتنا كيف نعرفهم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بيان آيات روح الله عيسى بن مريم ممّا ذكره الله تعالى في القرآن ح</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في ذكر طرف من مناقبه وخصائصه ونبذ من أخباره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المقدمات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فضائل الإمام علي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ومعاجزه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أعلام الإمام علي بن محمد النقي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شذرات من فضائل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ومعاجزه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شذرات من فضائل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ومعاجزه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أخبار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وآياته ومعجزاته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الكريمة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أخبر به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وقوع الغيبة بالقائم وأنه الثاني عشر من الأئمة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أخبر به أبو جعفر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وقوع الغيبة بالقائم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الثاني عشر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أخبر به أبو جعفر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وقوع الغيبة بالقائم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الثاني عشر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أخبر به سيد العابدين علي بن الحسين من وقوع الغيبة بالقائم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الثاني عشر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أخبر به أبو جعفر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وقوع الغيبة بالقائم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الثاني عشر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آخبر به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وقوع الغيبة بالقائم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الثاني عشر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أخبر به أبو جعفر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وقوع الغيبة بالقائم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الثاني عشر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الشديد والداهية، روالفتنة الصماء هي التي لا سبيل إلى تسكينها لتناهيها في دهائها لأن الأصم لا يسمع الاستغاثة ولا يقلع عمّا يفعله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المنثورة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أبي القاسم الحسين بن روح النوبختي ح</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بيان ظهور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الإخبار بالغائبات ح</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أخبار بعض من رأى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لايعرفه فيما بعد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شذرات من معاجز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عن أبي محمد الحسن بن علي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وقوع الغيبة بابنه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الثاني عشر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والعشرون في الدلالة على كون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 باقياً مذ غيبته إلى الآن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الخامسة والتسعون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حرم الإمامين الكاظمين عليهما السلام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الطبري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إخبار الإمام بولادته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image" Target="media/image2.jpeg"/><Relationship Id="rId361" Type="http://schemas.openxmlformats.org/officeDocument/2006/relationships/image" Target="media/image2.jpeg"/><Relationship Id="rId362" Type="http://schemas.openxmlformats.org/officeDocument/2006/relationships/footer" Target="footer355.xml"/><Relationship Id="rId363" Type="http://schemas.openxmlformats.org/officeDocument/2006/relationships/footnotes" Target="footnotes.xml"/><Relationship Id="rId364" Type="http://schemas.openxmlformats.org/officeDocument/2006/relationships/numbering" Target="numbering.xml"/><Relationship Id="rId365" Type="http://schemas.openxmlformats.org/officeDocument/2006/relationships/fontTable" Target="fontTable.xml"/><Relationship Id="rId366" Type="http://schemas.openxmlformats.org/officeDocument/2006/relationships/settings" Target="settings.xml"/><Relationship Id="rId3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366</Pages>
  <Words>41520</Words>
  <Characters>179989</Characters>
  <CharactersWithSpaces>219484</CharactersWithSpaces>
  <Paragraphs>2256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2026-08-19T19:24:20Z</dcterms:created>
  <dc:creator>ghaemiyeh.com</dc:creator>
  <dc:description/>
  <dc:language>en-US</dc:language>
  <cp:lastModifiedBy/>
  <dcterms:modified xsi:type="dcterms:W3CDTF">2026-08-19T22:54:31Z</dcterms:modified>
  <cp:revision>1</cp:revision>
  <dc:subject/>
  <dc:title>من قصص المعصومین علیهم السلام</dc:title>
</cp:coreProperties>
</file>

<file path=docProps/custom.xml><?xml version="1.0" encoding="utf-8"?>
<Properties xmlns="http://schemas.openxmlformats.org/officeDocument/2006/custom-properties" xmlns:vt="http://schemas.openxmlformats.org/officeDocument/2006/docPropsVTypes"/>
</file>