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 کی آغوش میں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7769_581953129">
            <w:r>
              <w:rPr>
                <w:webHidden/>
                <w:rStyle w:val="IndexLink"/>
                <w:rtl w:val="true"/>
              </w:rPr>
              <w:t>کتاب کی وضاحتیں</w:t>
            </w:r>
            <w:r>
              <w:rPr>
                <w:rStyle w:val="IndexLink"/>
                <w:rtl w:val="true"/>
              </w:rPr>
              <w:tab/>
            </w:r>
            <w:r>
              <w:rPr>
                <w:rStyle w:val="IndexLink"/>
              </w:rPr>
              <w:t>4</w:t>
            </w:r>
          </w:hyperlink>
        </w:p>
        <w:p>
          <w:pPr>
            <w:pStyle w:val="Contents2"/>
            <w:tabs>
              <w:tab w:val="clear" w:pos="8743"/>
              <w:tab w:val="right" w:pos="9026" w:leader="dot"/>
            </w:tabs>
            <w:rPr/>
          </w:pPr>
          <w:hyperlink w:anchor="__RefHeading___Toc480777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07773_581953129">
            <w:r>
              <w:rPr>
                <w:webHidden/>
                <w:rStyle w:val="IndexLink"/>
                <w:rtl w:val="true"/>
              </w:rPr>
              <w:t>فہرست</w:t>
            </w:r>
            <w:r>
              <w:rPr>
                <w:rStyle w:val="IndexLink"/>
                <w:rtl w:val="true"/>
              </w:rPr>
              <w:tab/>
            </w:r>
            <w:r>
              <w:rPr>
                <w:rStyle w:val="IndexLink"/>
              </w:rPr>
              <w:t>7</w:t>
            </w:r>
          </w:hyperlink>
        </w:p>
        <w:p>
          <w:pPr>
            <w:pStyle w:val="Contents2"/>
            <w:tabs>
              <w:tab w:val="clear" w:pos="8743"/>
              <w:tab w:val="right" w:pos="9026" w:leader="dot"/>
            </w:tabs>
            <w:rPr/>
          </w:pPr>
          <w:hyperlink w:anchor="__RefHeading___Toc4807775_581953129">
            <w:r>
              <w:rPr>
                <w:webHidden/>
                <w:rStyle w:val="IndexLink"/>
                <w:rtl w:val="true"/>
              </w:rPr>
              <w:t>انتساب</w:t>
            </w:r>
            <w:r>
              <w:rPr>
                <w:rStyle w:val="IndexLink"/>
                <w:rtl w:val="true"/>
              </w:rPr>
              <w:tab/>
            </w:r>
            <w:r>
              <w:rPr>
                <w:rStyle w:val="IndexLink"/>
              </w:rPr>
              <w:t>9</w:t>
            </w:r>
          </w:hyperlink>
        </w:p>
        <w:p>
          <w:pPr>
            <w:pStyle w:val="Contents2"/>
            <w:tabs>
              <w:tab w:val="clear" w:pos="8743"/>
              <w:tab w:val="right" w:pos="9026" w:leader="dot"/>
            </w:tabs>
            <w:rPr/>
          </w:pPr>
          <w:hyperlink w:anchor="__RefHeading___Toc4807777_581953129">
            <w:r>
              <w:rPr>
                <w:webHidden/>
                <w:rStyle w:val="IndexLink"/>
                <w:rtl w:val="true"/>
              </w:rPr>
              <w:t>پیش لفظ</w:t>
            </w:r>
            <w:r>
              <w:rPr>
                <w:rStyle w:val="IndexLink"/>
                <w:rtl w:val="true"/>
              </w:rPr>
              <w:tab/>
            </w:r>
            <w:r>
              <w:rPr>
                <w:rStyle w:val="IndexLink"/>
              </w:rPr>
              <w:t>10</w:t>
            </w:r>
          </w:hyperlink>
        </w:p>
        <w:p>
          <w:pPr>
            <w:pStyle w:val="Contents2"/>
            <w:tabs>
              <w:tab w:val="clear" w:pos="8743"/>
              <w:tab w:val="right" w:pos="9026" w:leader="dot"/>
            </w:tabs>
            <w:rPr/>
          </w:pPr>
          <w:hyperlink w:anchor="__RefHeading___Toc4807779_581953129">
            <w:r>
              <w:rPr>
                <w:webHidden/>
                <w:rStyle w:val="IndexLink"/>
                <w:rtl w:val="true"/>
              </w:rPr>
              <w:t>خدا کی آغوش میں</w:t>
            </w:r>
            <w:r>
              <w:rPr>
                <w:rStyle w:val="IndexLink"/>
                <w:rtl w:val="true"/>
              </w:rPr>
              <w:tab/>
            </w:r>
            <w:r>
              <w:rPr>
                <w:rStyle w:val="IndexLink"/>
              </w:rPr>
              <w:t>12</w:t>
            </w:r>
          </w:hyperlink>
        </w:p>
        <w:p>
          <w:pPr>
            <w:pStyle w:val="Contents2"/>
            <w:tabs>
              <w:tab w:val="clear" w:pos="8743"/>
              <w:tab w:val="right" w:pos="9026" w:leader="dot"/>
            </w:tabs>
            <w:rPr/>
          </w:pPr>
          <w:hyperlink w:anchor="__RefHeading___Toc4807781_581953129">
            <w:r>
              <w:rPr>
                <w:webHidden/>
                <w:rStyle w:val="IndexLink"/>
                <w:rtl w:val="true"/>
              </w:rPr>
              <w:t>سجدہ میں گریہ کیوں؟</w:t>
            </w:r>
            <w:r>
              <w:rPr>
                <w:rStyle w:val="IndexLink"/>
                <w:rtl w:val="true"/>
              </w:rPr>
              <w:tab/>
            </w:r>
            <w:r>
              <w:rPr>
                <w:rStyle w:val="IndexLink"/>
              </w:rPr>
              <w:t>14</w:t>
            </w:r>
          </w:hyperlink>
        </w:p>
        <w:p>
          <w:pPr>
            <w:pStyle w:val="Contents2"/>
            <w:tabs>
              <w:tab w:val="clear" w:pos="8743"/>
              <w:tab w:val="right" w:pos="9026" w:leader="dot"/>
            </w:tabs>
            <w:rPr/>
          </w:pPr>
          <w:hyperlink w:anchor="__RefHeading___Toc4807783_581953129">
            <w:r>
              <w:rPr>
                <w:webHidden/>
                <w:rStyle w:val="IndexLink"/>
                <w:rtl w:val="true"/>
              </w:rPr>
              <w:t>تجھے ملنے آیا ہوں چونکہ تمہیں پسند کرتا ہوں</w:t>
            </w:r>
            <w:r>
              <w:rPr>
                <w:rStyle w:val="IndexLink"/>
                <w:rtl w:val="true"/>
              </w:rPr>
              <w:tab/>
            </w:r>
            <w:r>
              <w:rPr>
                <w:rStyle w:val="IndexLink"/>
              </w:rPr>
              <w:t>18</w:t>
            </w:r>
          </w:hyperlink>
        </w:p>
        <w:p>
          <w:pPr>
            <w:pStyle w:val="Contents2"/>
            <w:tabs>
              <w:tab w:val="clear" w:pos="8743"/>
              <w:tab w:val="right" w:pos="9026" w:leader="dot"/>
            </w:tabs>
            <w:rPr/>
          </w:pPr>
          <w:hyperlink w:anchor="__RefHeading___Toc4807785_581953129">
            <w:r>
              <w:rPr>
                <w:webHidden/>
                <w:rStyle w:val="IndexLink"/>
                <w:rtl w:val="true"/>
              </w:rPr>
              <w:t>آنسوئوں کا آخری قطرہ</w:t>
            </w:r>
            <w:r>
              <w:rPr>
                <w:rStyle w:val="IndexLink"/>
                <w:rtl w:val="true"/>
              </w:rPr>
              <w:tab/>
            </w:r>
            <w:r>
              <w:rPr>
                <w:rStyle w:val="IndexLink"/>
              </w:rPr>
              <w:t>22</w:t>
            </w:r>
          </w:hyperlink>
        </w:p>
        <w:p>
          <w:pPr>
            <w:pStyle w:val="Contents2"/>
            <w:tabs>
              <w:tab w:val="clear" w:pos="8743"/>
              <w:tab w:val="right" w:pos="9026" w:leader="dot"/>
            </w:tabs>
            <w:rPr/>
          </w:pPr>
          <w:hyperlink w:anchor="__RefHeading___Toc4807787_581953129">
            <w:r>
              <w:rPr>
                <w:webHidden/>
                <w:rStyle w:val="IndexLink"/>
                <w:rtl w:val="true"/>
              </w:rPr>
              <w:t>ہماری طرف جلدی سے آؤ</w:t>
            </w:r>
            <w:r>
              <w:rPr>
                <w:rStyle w:val="IndexLink"/>
                <w:rtl w:val="true"/>
              </w:rPr>
              <w:tab/>
            </w:r>
            <w:r>
              <w:rPr>
                <w:rStyle w:val="IndexLink"/>
              </w:rPr>
              <w:t>27</w:t>
            </w:r>
          </w:hyperlink>
        </w:p>
        <w:p>
          <w:pPr>
            <w:pStyle w:val="Contents2"/>
            <w:tabs>
              <w:tab w:val="clear" w:pos="8743"/>
              <w:tab w:val="right" w:pos="9026" w:leader="dot"/>
            </w:tabs>
            <w:rPr/>
          </w:pPr>
          <w:hyperlink w:anchor="__RefHeading___Toc4807789_581953129">
            <w:r>
              <w:rPr>
                <w:webHidden/>
                <w:rStyle w:val="IndexLink"/>
                <w:rtl w:val="true"/>
              </w:rPr>
              <w:t>اے غم و پریشانی خدا حافظ</w:t>
            </w:r>
            <w:r>
              <w:rPr>
                <w:rStyle w:val="IndexLink"/>
                <w:rtl w:val="true"/>
              </w:rPr>
              <w:tab/>
            </w:r>
            <w:r>
              <w:rPr>
                <w:rStyle w:val="IndexLink"/>
              </w:rPr>
              <w:t>32</w:t>
            </w:r>
          </w:hyperlink>
        </w:p>
        <w:p>
          <w:pPr>
            <w:pStyle w:val="Contents2"/>
            <w:tabs>
              <w:tab w:val="clear" w:pos="8743"/>
              <w:tab w:val="right" w:pos="9026" w:leader="dot"/>
            </w:tabs>
            <w:rPr/>
          </w:pPr>
          <w:hyperlink w:anchor="__RefHeading___Toc4807791_581953129">
            <w:r>
              <w:rPr>
                <w:webHidden/>
                <w:rStyle w:val="IndexLink"/>
                <w:rtl w:val="true"/>
              </w:rPr>
              <w:t>آیا ہوں تاکہ تمہاری مدد کروں</w:t>
            </w:r>
            <w:r>
              <w:rPr>
                <w:rStyle w:val="IndexLink"/>
                <w:rtl w:val="true"/>
              </w:rPr>
              <w:tab/>
            </w:r>
            <w:r>
              <w:rPr>
                <w:rStyle w:val="IndexLink"/>
              </w:rPr>
              <w:t>36</w:t>
            </w:r>
          </w:hyperlink>
        </w:p>
        <w:p>
          <w:pPr>
            <w:pStyle w:val="Contents2"/>
            <w:tabs>
              <w:tab w:val="clear" w:pos="8743"/>
              <w:tab w:val="right" w:pos="9026" w:leader="dot"/>
            </w:tabs>
            <w:rPr/>
          </w:pPr>
          <w:hyperlink w:anchor="__RefHeading___Toc4807793_581953129">
            <w:r>
              <w:rPr>
                <w:webHidden/>
                <w:rStyle w:val="IndexLink"/>
                <w:rtl w:val="true"/>
              </w:rPr>
              <w:t>اس اضطراب کے وقت کیا کروں؟</w:t>
            </w:r>
            <w:r>
              <w:rPr>
                <w:rStyle w:val="IndexLink"/>
                <w:rtl w:val="true"/>
              </w:rPr>
              <w:tab/>
            </w:r>
            <w:r>
              <w:rPr>
                <w:rStyle w:val="IndexLink"/>
              </w:rPr>
              <w:t>44</w:t>
            </w:r>
          </w:hyperlink>
        </w:p>
        <w:p>
          <w:pPr>
            <w:pStyle w:val="Contents2"/>
            <w:tabs>
              <w:tab w:val="clear" w:pos="8743"/>
              <w:tab w:val="right" w:pos="9026" w:leader="dot"/>
            </w:tabs>
            <w:rPr/>
          </w:pPr>
          <w:hyperlink w:anchor="__RefHeading___Toc4807795_581953129">
            <w:r>
              <w:rPr>
                <w:webHidden/>
                <w:rStyle w:val="IndexLink"/>
                <w:rtl w:val="true"/>
              </w:rPr>
              <w:t>تو سعادت مند ہوگیا</w:t>
            </w:r>
            <w:r>
              <w:rPr>
                <w:rStyle w:val="IndexLink"/>
                <w:rtl w:val="true"/>
              </w:rPr>
              <w:t>!</w:t>
              <w:tab/>
            </w:r>
            <w:r>
              <w:rPr>
                <w:rStyle w:val="IndexLink"/>
              </w:rPr>
              <w:t>49</w:t>
            </w:r>
          </w:hyperlink>
        </w:p>
        <w:p>
          <w:pPr>
            <w:pStyle w:val="Contents2"/>
            <w:tabs>
              <w:tab w:val="clear" w:pos="8743"/>
              <w:tab w:val="right" w:pos="9026" w:leader="dot"/>
            </w:tabs>
            <w:rPr/>
          </w:pPr>
          <w:hyperlink w:anchor="__RefHeading___Toc4807797_581953129">
            <w:r>
              <w:rPr>
                <w:webHidden/>
                <w:rStyle w:val="IndexLink"/>
                <w:rtl w:val="true"/>
              </w:rPr>
              <w:t>اے میرے مولا مجھے تنہا نہ چھوڑیں</w:t>
            </w:r>
            <w:r>
              <w:rPr>
                <w:rStyle w:val="IndexLink"/>
                <w:rtl w:val="true"/>
              </w:rPr>
              <w:tab/>
            </w:r>
            <w:r>
              <w:rPr>
                <w:rStyle w:val="IndexLink"/>
              </w:rPr>
              <w:t>55</w:t>
            </w:r>
          </w:hyperlink>
        </w:p>
        <w:p>
          <w:pPr>
            <w:pStyle w:val="Contents2"/>
            <w:tabs>
              <w:tab w:val="clear" w:pos="8743"/>
              <w:tab w:val="right" w:pos="9026" w:leader="dot"/>
            </w:tabs>
            <w:rPr/>
          </w:pPr>
          <w:hyperlink w:anchor="__RefHeading___Toc4807799_581953129">
            <w:r>
              <w:rPr>
                <w:webHidden/>
                <w:rStyle w:val="IndexLink"/>
                <w:rtl w:val="true"/>
              </w:rPr>
              <w:t>کیا جبرائیل کی مہربان آواز سنتے ہو؟</w:t>
            </w:r>
            <w:r>
              <w:rPr>
                <w:rStyle w:val="IndexLink"/>
                <w:rtl w:val="true"/>
              </w:rPr>
              <w:tab/>
            </w:r>
            <w:r>
              <w:rPr>
                <w:rStyle w:val="IndexLink"/>
              </w:rPr>
              <w:t>63</w:t>
            </w:r>
          </w:hyperlink>
        </w:p>
        <w:p>
          <w:pPr>
            <w:pStyle w:val="Contents2"/>
            <w:tabs>
              <w:tab w:val="clear" w:pos="8743"/>
              <w:tab w:val="right" w:pos="9026" w:leader="dot"/>
            </w:tabs>
            <w:rPr/>
          </w:pPr>
          <w:hyperlink w:anchor="__RefHeading___Toc4807801_581953129">
            <w:r>
              <w:rPr>
                <w:webHidden/>
                <w:rStyle w:val="IndexLink"/>
                <w:rtl w:val="true"/>
              </w:rPr>
              <w:t>ایمان کے سائے میں آسان موت</w:t>
            </w:r>
            <w:r>
              <w:rPr>
                <w:rStyle w:val="IndexLink"/>
                <w:rtl w:val="true"/>
              </w:rPr>
              <w:tab/>
            </w:r>
            <w:r>
              <w:rPr>
                <w:rStyle w:val="IndexLink"/>
              </w:rPr>
              <w:t>66</w:t>
            </w:r>
          </w:hyperlink>
        </w:p>
        <w:p>
          <w:pPr>
            <w:pStyle w:val="Contents2"/>
            <w:tabs>
              <w:tab w:val="clear" w:pos="8743"/>
              <w:tab w:val="right" w:pos="9026" w:leader="dot"/>
            </w:tabs>
            <w:rPr/>
          </w:pPr>
          <w:hyperlink w:anchor="__RefHeading___Toc4807803_581953129">
            <w:r>
              <w:rPr>
                <w:webHidden/>
                <w:rStyle w:val="IndexLink"/>
                <w:rtl w:val="true"/>
              </w:rPr>
              <w:t>خدا کی طرف سے دعوت نامہ</w:t>
            </w:r>
            <w:r>
              <w:rPr>
                <w:rStyle w:val="IndexLink"/>
                <w:rtl w:val="true"/>
              </w:rPr>
              <w:tab/>
            </w:r>
            <w:r>
              <w:rPr>
                <w:rStyle w:val="IndexLink"/>
              </w:rPr>
              <w:t>70</w:t>
            </w:r>
          </w:hyperlink>
        </w:p>
        <w:p>
          <w:pPr>
            <w:pStyle w:val="Contents2"/>
            <w:tabs>
              <w:tab w:val="clear" w:pos="8743"/>
              <w:tab w:val="right" w:pos="9026" w:leader="dot"/>
            </w:tabs>
            <w:rPr/>
          </w:pPr>
          <w:hyperlink w:anchor="__RefHeading___Toc4807805_581953129">
            <w:r>
              <w:rPr>
                <w:webHidden/>
                <w:rStyle w:val="IndexLink"/>
                <w:rtl w:val="true"/>
              </w:rPr>
              <w:t>آخری لمحہ کیلئے دعا</w:t>
            </w:r>
            <w:r>
              <w:rPr>
                <w:rStyle w:val="IndexLink"/>
                <w:rtl w:val="true"/>
              </w:rPr>
              <w:tab/>
            </w:r>
            <w:r>
              <w:rPr>
                <w:rStyle w:val="IndexLink"/>
              </w:rPr>
              <w:t>75</w:t>
            </w:r>
          </w:hyperlink>
        </w:p>
        <w:p>
          <w:pPr>
            <w:pStyle w:val="Contents2"/>
            <w:tabs>
              <w:tab w:val="clear" w:pos="8743"/>
              <w:tab w:val="right" w:pos="9026" w:leader="dot"/>
            </w:tabs>
            <w:rPr/>
          </w:pPr>
          <w:hyperlink w:anchor="__RefHeading___Toc4807807_581953129">
            <w:r>
              <w:rPr>
                <w:webHidden/>
                <w:rStyle w:val="IndexLink"/>
                <w:rtl w:val="true"/>
              </w:rPr>
              <w:t>فرشتے پھولوں کے گلدستہ کے ساتھ آتے ہیں</w:t>
            </w:r>
            <w:r>
              <w:rPr>
                <w:rStyle w:val="IndexLink"/>
                <w:rtl w:val="true"/>
              </w:rPr>
              <w:tab/>
            </w:r>
            <w:r>
              <w:rPr>
                <w:rStyle w:val="IndexLink"/>
              </w:rPr>
              <w:t>80</w:t>
            </w:r>
          </w:hyperlink>
        </w:p>
        <w:p>
          <w:pPr>
            <w:pStyle w:val="Contents2"/>
            <w:tabs>
              <w:tab w:val="clear" w:pos="8743"/>
              <w:tab w:val="right" w:pos="9026" w:leader="dot"/>
            </w:tabs>
            <w:rPr/>
          </w:pPr>
          <w:hyperlink w:anchor="__RefHeading___Toc4807809_581953129">
            <w:r>
              <w:rPr>
                <w:webHidden/>
                <w:rStyle w:val="IndexLink"/>
                <w:rtl w:val="true"/>
              </w:rPr>
              <w:t>اس مہربان دوست کی خوشبو</w:t>
            </w:r>
            <w:r>
              <w:rPr>
                <w:rStyle w:val="IndexLink"/>
                <w:rtl w:val="true"/>
              </w:rPr>
              <w:tab/>
            </w:r>
            <w:r>
              <w:rPr>
                <w:rStyle w:val="IndexLink"/>
              </w:rPr>
              <w:t>86</w:t>
            </w:r>
          </w:hyperlink>
        </w:p>
        <w:p>
          <w:pPr>
            <w:pStyle w:val="Contents2"/>
            <w:tabs>
              <w:tab w:val="clear" w:pos="8743"/>
              <w:tab w:val="right" w:pos="9026" w:leader="dot"/>
            </w:tabs>
            <w:rPr/>
          </w:pPr>
          <w:hyperlink w:anchor="__RefHeading___Toc4807811_581953129">
            <w:r>
              <w:rPr>
                <w:webHidden/>
                <w:rStyle w:val="IndexLink"/>
                <w:rtl w:val="true"/>
              </w:rPr>
              <w:t>ریٹائرمنٹ کی کوئی بات نہیں</w:t>
            </w:r>
            <w:r>
              <w:rPr>
                <w:rStyle w:val="IndexLink"/>
                <w:rtl w:val="true"/>
              </w:rPr>
              <w:tab/>
            </w:r>
            <w:r>
              <w:rPr>
                <w:rStyle w:val="IndexLink"/>
              </w:rPr>
              <w:t>91</w:t>
            </w:r>
          </w:hyperlink>
        </w:p>
        <w:p>
          <w:pPr>
            <w:pStyle w:val="Contents2"/>
            <w:tabs>
              <w:tab w:val="clear" w:pos="8743"/>
              <w:tab w:val="right" w:pos="9026" w:leader="dot"/>
            </w:tabs>
            <w:rPr/>
          </w:pPr>
          <w:hyperlink w:anchor="__RefHeading___Toc4807813_581953129">
            <w:r>
              <w:rPr>
                <w:webHidden/>
                <w:rStyle w:val="IndexLink"/>
                <w:rtl w:val="true"/>
              </w:rPr>
              <w:t>پھولوں کی ایک شاخ فراموشی لے آتی ہے</w:t>
            </w:r>
            <w:r>
              <w:rPr>
                <w:rStyle w:val="IndexLink"/>
                <w:rtl w:val="true"/>
              </w:rPr>
              <w:tab/>
            </w:r>
            <w:r>
              <w:rPr>
                <w:rStyle w:val="IndexLink"/>
              </w:rPr>
              <w:t>94</w:t>
            </w:r>
          </w:hyperlink>
        </w:p>
        <w:p>
          <w:pPr>
            <w:pStyle w:val="Contents2"/>
            <w:tabs>
              <w:tab w:val="clear" w:pos="8743"/>
              <w:tab w:val="right" w:pos="9026" w:leader="dot"/>
            </w:tabs>
            <w:rPr/>
          </w:pPr>
          <w:hyperlink w:anchor="__RefHeading___Toc4807815_581953129">
            <w:r>
              <w:rPr>
                <w:webHidden/>
                <w:rStyle w:val="IndexLink"/>
                <w:rtl w:val="true"/>
              </w:rPr>
              <w:t>جنت میں اپنے گھر کو دیکھیں</w:t>
            </w:r>
            <w:r>
              <w:rPr>
                <w:rStyle w:val="IndexLink"/>
                <w:rtl w:val="true"/>
              </w:rPr>
              <w:tab/>
            </w:r>
            <w:r>
              <w:rPr>
                <w:rStyle w:val="IndexLink"/>
              </w:rPr>
              <w:t>99</w:t>
            </w:r>
          </w:hyperlink>
        </w:p>
        <w:p>
          <w:pPr>
            <w:pStyle w:val="Contents2"/>
            <w:tabs>
              <w:tab w:val="clear" w:pos="8743"/>
              <w:tab w:val="right" w:pos="9026" w:leader="dot"/>
            </w:tabs>
            <w:rPr/>
          </w:pPr>
          <w:hyperlink w:anchor="__RefHeading___Toc4807817_581953129">
            <w:r>
              <w:rPr>
                <w:webHidden/>
                <w:rStyle w:val="IndexLink"/>
                <w:rtl w:val="true"/>
              </w:rPr>
              <w:t>منابع ومآخذ</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3_33170"/>
      <w:bookmarkStart w:id="1" w:name="pg5843_33170"/>
      <w:bookmarkEnd w:id="1"/>
    </w:p>
    <w:p>
      <w:pPr>
        <w:pStyle w:val="Heading2"/>
        <w:numPr>
          <w:ilvl w:val="1"/>
          <w:numId w:val="1"/>
        </w:numPr>
        <w:rPr/>
      </w:pPr>
      <w:bookmarkStart w:id="2" w:name="pg5843_33170"/>
      <w:bookmarkStart w:id="3" w:name="__RefHeading___Toc4807769_581953129"/>
      <w:bookmarkStart w:id="4" w:name="_Toc1"/>
      <w:bookmarkEnd w:id="2"/>
      <w:bookmarkEnd w:id="3"/>
      <w:r>
        <w:rPr>
          <w:rtl w:val="true"/>
        </w:rPr>
        <w:t>کتاب کی وضاحتیں</w:t>
      </w:r>
      <w:bookmarkEnd w:id="4"/>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مہدی،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مصنف کا عنوان اور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 آغوش 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مہدی خدامیان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اشاعت کی 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موسسۃ آل البیت علیه السلام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ظہور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انسٹی ٹیوٹ اندیشه سبز شیعه؛ دفتر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فہرست کی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آؤٹ سورسنگ</w:t>
      </w:r>
    </w:p>
    <w:p>
      <w:pPr>
        <w:pStyle w:val="BookText"/>
        <w:rPr/>
      </w:pPr>
      <w:r>
        <w:rPr>
          <w:rFonts w:ascii="IRNazanin" w:hAnsi="IRNazanin" w:eastAsia="IRNazanin"/>
          <w:color w:val="111111"/>
          <w:sz w:val="28"/>
          <w:sz w:val="28"/>
          <w:szCs w:val="28"/>
          <w:rtl w:val="true"/>
          <w:lang w:bidi="fa-IR"/>
        </w:rPr>
        <w:t>نوٹ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بائبلص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ابلایلب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امیگریشن سے پہلے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کا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کانگریس کی درجہ بندی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خدا کی آغوش 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قومی بائبل نمبر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۲۵۸۸۸۵۰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777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 کی آغوش میں</w:t>
      </w:r>
    </w:p>
    <w:p>
      <w:pPr>
        <w:pStyle w:val="BookText"/>
        <w:rPr/>
      </w:pPr>
      <w:r>
        <w:rPr>
          <w:rFonts w:ascii="IRNazanin" w:hAnsi="IRNazanin" w:eastAsia="IRNazanin"/>
          <w:color w:val="111111"/>
          <w:sz w:val="28"/>
          <w:sz w:val="28"/>
          <w:szCs w:val="28"/>
          <w:rtl w:val="true"/>
          <w:lang w:bidi="fa-IR"/>
        </w:rPr>
        <w:t>موت کا خوف ممکن نہیں</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موسسۃ آل البیت علیه السلام لاہور </w:t>
      </w:r>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جملہ حقوق بحق ناشر محفوظ ہیں</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آغوش میں</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موسسۃ آل البیت علیه السلام لاہور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ہجری </w:t>
      </w:r>
      <w:bookmarkStart w:id="7" w:name="pg5843_33173"/>
    </w:p>
    <w:p>
      <w:pPr>
        <w:pStyle w:val="Heading2"/>
        <w:numPr>
          <w:ilvl w:val="1"/>
          <w:numId w:val="1"/>
        </w:numPr>
        <w:rPr/>
      </w:pPr>
      <w:bookmarkStart w:id="8" w:name="__RefHeading___Toc4807773_581953129"/>
      <w:bookmarkStart w:id="9" w:name="_Toc3"/>
      <w:bookmarkEnd w:id="7"/>
      <w:bookmarkEnd w:id="8"/>
      <w:r>
        <w:rPr>
          <w:rtl w:val="true"/>
        </w:rPr>
        <w:t>فہرست</w:t>
      </w:r>
      <w:bookmarkEnd w:id="9"/>
    </w:p>
    <w:p>
      <w:pPr>
        <w:pStyle w:val="BookText"/>
        <w:rPr/>
      </w:pPr>
      <w:r>
        <w:rPr>
          <w:rFonts w:ascii="IRNazanin" w:hAnsi="IRNazanin" w:eastAsia="IRNazanin"/>
          <w:color w:val="111111"/>
          <w:sz w:val="28"/>
          <w:sz w:val="28"/>
          <w:szCs w:val="28"/>
          <w:rtl w:val="true"/>
          <w:lang w:bidi="fa-IR"/>
        </w:rPr>
        <w:t>انتساب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 لفظ</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خدا کی آغوش میں</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سجدہ میں گریہ کیوں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تجھے ملنے آیا ہوں</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آنسئووں کا آخری قطرہ</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ہماری طرف جلدی کرو</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اے غم وپریشانی خدا حافظ</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آیا ہوں تاکہ تمہاری مدد کروں</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 اضطراب کے وقت کیاکروں؟</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 سعادت مند ہوگیا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اے میرے مولا مجھے تنہا نہ چھوڑیں</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 جبرائیل کی مہربان آواز سنتے ہو؟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کے سائے میں آسان موت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خدا کی طرف سے دعوت نامہ</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آخری لمحہ کے لئے دعا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فرشتے پھولوں کے گلدستہ کے ساتھ آتے ہیں</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 مہربان دوست کی خوشبو</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ریٹائرمنٹ کی کوئی بات نہیں</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پھولوں کی شاخ فراموشی لے آتی ہے</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جنت میں اپنے گھر کو دیکھیں</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0" w:name="pg5843_33175"/>
    </w:p>
    <w:p>
      <w:pPr>
        <w:pStyle w:val="Heading2"/>
        <w:numPr>
          <w:ilvl w:val="1"/>
          <w:numId w:val="1"/>
        </w:numPr>
        <w:rPr/>
      </w:pPr>
      <w:bookmarkStart w:id="11" w:name="__RefHeading___Toc4807775_581953129"/>
      <w:bookmarkStart w:id="12" w:name="_Toc4"/>
      <w:bookmarkEnd w:id="10"/>
      <w:bookmarkEnd w:id="11"/>
      <w:r>
        <w:rPr>
          <w:rtl w:val="true"/>
        </w:rPr>
        <w:t>انتساب</w:t>
      </w:r>
      <w:bookmarkEnd w:id="12"/>
    </w:p>
    <w:p>
      <w:pPr>
        <w:pStyle w:val="BookText"/>
        <w:rPr/>
      </w:pPr>
      <w:r>
        <w:rPr>
          <w:rFonts w:ascii="IRNazanin" w:hAnsi="IRNazanin" w:eastAsia="IRNazanin"/>
          <w:color w:val="111111"/>
          <w:sz w:val="28"/>
          <w:sz w:val="28"/>
          <w:szCs w:val="28"/>
          <w:rtl w:val="true"/>
          <w:lang w:bidi="fa-IR"/>
        </w:rPr>
        <w:t>اس تحریر کو کائنات کی باعظمت ترین خاتون حضرت فاطمۃ الزہراء سلام اللہ علیہا کی خدمت میں پیش کرتے ہیں کہ جن کی اجازت کے بغیر ملک الموت بھی گھر میں داخل نہیں ہوسکتا۔اور جواس بی بی اور اس کی اولاد سے حقیقی محبت رکھتا ہے عزرائیل بھی جنت سےگلدستہ لے کر قبض روح کے لئے آتا ہے ۔</w:t>
      </w:r>
    </w:p>
    <w:p>
      <w:pPr>
        <w:pStyle w:val="BookText"/>
        <w:rPr/>
      </w:pPr>
      <w:r>
        <w:rPr>
          <w:rFonts w:ascii="IRNazanin" w:hAnsi="IRNazanin" w:eastAsia="IRNazanin"/>
          <w:color w:val="111111"/>
          <w:sz w:val="28"/>
          <w:sz w:val="28"/>
          <w:szCs w:val="28"/>
          <w:rtl w:val="true"/>
          <w:lang w:bidi="fa-IR"/>
        </w:rPr>
        <w:t>غسل میت نہ کہنا میرے غسل کو</w:t>
      </w:r>
    </w:p>
    <w:p>
      <w:pPr>
        <w:pStyle w:val="BookText"/>
        <w:rPr/>
      </w:pPr>
      <w:r>
        <w:rPr>
          <w:rFonts w:ascii="IRNazanin" w:hAnsi="IRNazanin" w:eastAsia="IRNazanin"/>
          <w:color w:val="111111"/>
          <w:sz w:val="28"/>
          <w:sz w:val="28"/>
          <w:szCs w:val="28"/>
          <w:rtl w:val="true"/>
          <w:lang w:bidi="fa-IR"/>
        </w:rPr>
        <w:t>اجل ملبوس کو مت کفن نام دو</w:t>
      </w:r>
    </w:p>
    <w:p>
      <w:pPr>
        <w:pStyle w:val="BookText"/>
        <w:rPr/>
      </w:pPr>
      <w:r>
        <w:rPr>
          <w:rFonts w:ascii="IRNazanin" w:hAnsi="IRNazanin" w:eastAsia="IRNazanin"/>
          <w:color w:val="111111"/>
          <w:sz w:val="28"/>
          <w:sz w:val="28"/>
          <w:szCs w:val="28"/>
          <w:rtl w:val="true"/>
          <w:lang w:bidi="fa-IR"/>
        </w:rPr>
        <w:t>میں چلا ہوں علی سے ملاقات کو</w:t>
      </w:r>
    </w:p>
    <w:p>
      <w:pPr>
        <w:pStyle w:val="BookText"/>
        <w:rPr/>
      </w:pPr>
      <w:r>
        <w:rPr>
          <w:rFonts w:ascii="IRNazanin" w:hAnsi="IRNazanin" w:eastAsia="IRNazanin"/>
          <w:color w:val="111111"/>
          <w:sz w:val="28"/>
          <w:sz w:val="28"/>
          <w:szCs w:val="28"/>
          <w:rtl w:val="true"/>
          <w:lang w:bidi="fa-IR"/>
        </w:rPr>
        <w:t>جس کی تھی آرزو وہ گھڑی آگئ</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شہید سبط جعفر</w:t>
      </w:r>
      <w:r>
        <w:rPr>
          <w:rFonts w:eastAsia="IRNazanin" w:cs="IRNazanin"/>
          <w:color w:val="111111"/>
          <w:sz w:val="28"/>
          <w:szCs w:val="28"/>
          <w:rtl w:val="true"/>
          <w:lang w:bidi="fa-IR"/>
        </w:rPr>
        <w:t xml:space="preserve">( </w:t>
      </w:r>
      <w:bookmarkStart w:id="13" w:name="pg5843_33176"/>
    </w:p>
    <w:p>
      <w:pPr>
        <w:pStyle w:val="Heading2"/>
        <w:numPr>
          <w:ilvl w:val="1"/>
          <w:numId w:val="1"/>
        </w:numPr>
        <w:rPr/>
      </w:pPr>
      <w:bookmarkStart w:id="14" w:name="__RefHeading___Toc4807777_581953129"/>
      <w:bookmarkStart w:id="15" w:name="_Toc5"/>
      <w:bookmarkEnd w:id="13"/>
      <w:bookmarkEnd w:id="14"/>
      <w:r>
        <w:rPr>
          <w:rtl w:val="true"/>
        </w:rPr>
        <w:t>پیش لفظ</w:t>
      </w:r>
      <w:bookmarkEnd w:id="15"/>
    </w:p>
    <w:p>
      <w:pPr>
        <w:pStyle w:val="BookText"/>
        <w:rPr/>
      </w:pPr>
      <w:r>
        <w:rPr>
          <w:rFonts w:ascii="IRNazanin" w:hAnsi="IRNazanin" w:eastAsia="IRNazanin"/>
          <w:color w:val="111111"/>
          <w:sz w:val="28"/>
          <w:sz w:val="28"/>
          <w:szCs w:val="28"/>
          <w:rtl w:val="true"/>
          <w:lang w:bidi="fa-IR"/>
        </w:rPr>
        <w:t>موت ایک ایسی حقیقت ہے کہ جس کا انکار ممکن ہی نہیں وجود موت ہی اس کی دلیل ہے ۔ موت کا خوف انسان کے دل کو اس طرح سے دہلا دینے والا ہے کہ انسان مرنے سے پہلے ہی مرجاتا ہے ۔لیکن محبت اہل بیت علیہم السلام ہی ایک ایسا ذریعہ ہے کہ جو ناصرف انسان کے دل سے موت کے خوف کا خاتمہ کرتا ہے بلکہ انسان موت کی آرزو کرتا ہے ۔اس لئے کہ وہ ان ہستیوں کی زیارت کا مشتاق ہوتا ہے ۔اور وہ ہستیاں بھی اپنے پیروکاروں کے استقبال کے لئے آتی ہیں۔پس یہ موت جدائی نہیں بلکہ وصال کا سبب بنتی ہے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ڈاکٹرمہدی خدامیان آرانی کی تالیف ہے جس میں آیات و روایات اہل بیت علیہم السلام کی روشنی میں جانکنی کے عالم اور موت کے منظر کو اس طرح پیش کیا گیا ہے کہ انسان کے دل سے موت کا خوف ختم ہوجاتا ہے ۔ </w:t>
      </w:r>
    </w:p>
    <w:p>
      <w:pPr>
        <w:pStyle w:val="BookText"/>
        <w:rPr/>
      </w:pPr>
      <w:r>
        <w:rPr>
          <w:rFonts w:ascii="IRNazanin" w:hAnsi="IRNazanin" w:eastAsia="IRNazanin"/>
          <w:color w:val="111111"/>
          <w:sz w:val="28"/>
          <w:sz w:val="28"/>
          <w:szCs w:val="28"/>
          <w:rtl w:val="true"/>
          <w:lang w:bidi="fa-IR"/>
        </w:rPr>
        <w:t>مئولف کی یہ خصوصیت ہے کہ عوام الناس اور بالخصوص جوان حضرات کے لئے آیات و احادیث کوانتہائی سادہ اور رواں انداز میں پیش کرتے ہیں تا کہ وہ تعلیمات اسلام کو آسانی سے سمجھ کر اپنی زندگی میں اپنا بھی سکیں ۔چونکہ بات فرامین معصومین علیہم السلام کی ہے اس لئے صرف حوالہ ہی نہیں اصل حدیث کو بھی درج کردیا گیا ہے تاکہ کوئی اسے عام ذہن کا خیال بیان نہ کرسکے ۔البتہ ہمارے مخاطبین زیادہ مذہبی اسکالر یا علماء و خطباء نہیں ہیں اسی لئے روایتی علمی انداز نہیں اپنایا گیا لیکن یہ ضرور ہے کہ ان مطالب کو پڑھنے کے بعد انسان پیچیدہ مباحث کو سمجھنے کی استعداد ضرور حاصل کرسکتا ہے ۔</w:t>
      </w:r>
    </w:p>
    <w:p>
      <w:pPr>
        <w:pStyle w:val="BookText"/>
        <w:rPr/>
      </w:pPr>
      <w:r>
        <w:rPr>
          <w:rFonts w:ascii="IRNazanin" w:hAnsi="IRNazanin" w:eastAsia="IRNazanin"/>
          <w:color w:val="111111"/>
          <w:sz w:val="28"/>
          <w:sz w:val="28"/>
          <w:szCs w:val="28"/>
          <w:rtl w:val="true"/>
          <w:lang w:bidi="fa-IR"/>
        </w:rPr>
        <w:t>قارئین سے التماس ہے کہ ایک مرتبہ سورہ الحمد اور تین مرتبہ سورہ اخلاص کی تلاوت کا ثواب مرحومہ یاسمین زہرا بنت محمد اقبال صافی کی روح کو ہدیہ فرمادیں ۔شکریہ</w:t>
      </w:r>
    </w:p>
    <w:p>
      <w:pPr>
        <w:pStyle w:val="BookText"/>
        <w:rPr/>
      </w:pPr>
      <w:r>
        <w:rPr>
          <w:rFonts w:ascii="IRNazanin" w:hAnsi="IRNazanin" w:eastAsia="IRNazanin"/>
          <w:color w:val="111111"/>
          <w:sz w:val="28"/>
          <w:sz w:val="28"/>
          <w:szCs w:val="28"/>
          <w:rtl w:val="true"/>
          <w:lang w:bidi="fa-IR"/>
        </w:rPr>
        <w:t>مولانا صادق عباس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و امام جمعہ الفاطمہ ہاوس واپڈا ٹاون لاہور </w:t>
      </w:r>
      <w:bookmarkStart w:id="16" w:name="pg5843_33178"/>
    </w:p>
    <w:p>
      <w:pPr>
        <w:pStyle w:val="BookText"/>
        <w:rPr/>
      </w:pPr>
      <w:bookmarkEnd w:id="16"/>
      <w:r>
        <w:rPr>
          <w:rFonts w:ascii="IRNazanin" w:hAnsi="IRNazanin" w:eastAsia="IRNazanin"/>
          <w:color w:val="111111"/>
          <w:sz w:val="28"/>
          <w:sz w:val="28"/>
          <w:szCs w:val="28"/>
          <w:rtl w:val="true"/>
          <w:lang w:bidi="fa-IR"/>
        </w:rPr>
        <w:t>بسم اللہ الرحمٰن الرحیم</w:t>
      </w:r>
    </w:p>
    <w:p>
      <w:pPr>
        <w:pStyle w:val="Heading2"/>
        <w:numPr>
          <w:ilvl w:val="1"/>
          <w:numId w:val="1"/>
        </w:numPr>
        <w:rPr/>
      </w:pPr>
      <w:bookmarkStart w:id="17" w:name="__RefHeading___Toc4807779_581953129"/>
      <w:bookmarkStart w:id="18" w:name="_Toc6"/>
      <w:bookmarkEnd w:id="17"/>
      <w:r>
        <w:rPr>
          <w:rtl w:val="true"/>
        </w:rPr>
        <w:t>خدا کی آغوش میں</w:t>
      </w:r>
      <w:bookmarkEnd w:id="18"/>
    </w:p>
    <w:p>
      <w:pPr>
        <w:pStyle w:val="BookText"/>
        <w:rPr/>
      </w:pPr>
      <w:r>
        <w:rPr>
          <w:rFonts w:ascii="IRNazanin" w:hAnsi="IRNazanin" w:eastAsia="IRNazanin"/>
          <w:color w:val="111111"/>
          <w:sz w:val="28"/>
          <w:sz w:val="28"/>
          <w:szCs w:val="28"/>
          <w:rtl w:val="true"/>
          <w:lang w:bidi="fa-IR"/>
        </w:rPr>
        <w:t>کیا آپ موت سے ڈرتے ہیں؟</w:t>
      </w:r>
    </w:p>
    <w:p>
      <w:pPr>
        <w:pStyle w:val="BookText"/>
        <w:rPr/>
      </w:pPr>
      <w:r>
        <w:rPr>
          <w:rFonts w:ascii="IRNazanin" w:hAnsi="IRNazanin" w:eastAsia="IRNazanin"/>
          <w:color w:val="111111"/>
          <w:sz w:val="28"/>
          <w:sz w:val="28"/>
          <w:szCs w:val="28"/>
          <w:rtl w:val="true"/>
          <w:lang w:bidi="fa-IR"/>
        </w:rPr>
        <w:t>میں نہیں جانتا کہ اس سوال کا آپ کے پاس کیا جواب ہے؟</w:t>
      </w:r>
    </w:p>
    <w:p>
      <w:pPr>
        <w:pStyle w:val="BookText"/>
        <w:rPr/>
      </w:pPr>
      <w:r>
        <w:rPr>
          <w:rFonts w:ascii="IRNazanin" w:hAnsi="IRNazanin" w:eastAsia="IRNazanin"/>
          <w:color w:val="111111"/>
          <w:sz w:val="28"/>
          <w:sz w:val="28"/>
          <w:szCs w:val="28"/>
          <w:rtl w:val="true"/>
          <w:lang w:bidi="fa-IR"/>
        </w:rPr>
        <w:t>لیکن اتنا جانتا ہوں کہ اس کتاب کو پڑھنے کے بعد موت کے بارے میں آپ اچھا سوچنے لگیں گے۔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کیسے ممکن ہے کہ ایک مومن کے لیے موت اتنی دلنشین ہو؟</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چونکہ جان دیتے وقت چہاردہ معصومین علیہم السلام مومن کی ملاقات کے لیے آتے ہیں اور اس کی دلجوئی کرتے ہیں۔ذرا تصور کریں جان دیتے وقت جب اپنی آنکھ کھولیں اور رسول اکرم صلی اللہ علیہ وآلہٖ وسلم اور حضرت علی علیہ السلام کو اپنے سرہانے پائیں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اور اپنے خدا کی آواز سنیں کہ جو آپ کو بہشت میں آنے کی دعوت دے رہا ہے تاکہ اس کی گود میں آرام و سکون سے بیٹھیں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 جب اس آوازکو سنیں کہ خداوندمتعال تمہیں بلا رہا ہے تو پھر موت کو اپنے لئے کتنا اچھا پائیں گے۔</w:t>
      </w:r>
    </w:p>
    <w:p>
      <w:pPr>
        <w:pStyle w:val="BookText"/>
        <w:rPr/>
      </w:pPr>
      <w:r>
        <w:rPr>
          <w:rFonts w:ascii="IRNazanin" w:hAnsi="IRNazanin" w:eastAsia="IRNazanin"/>
          <w:color w:val="111111"/>
          <w:sz w:val="28"/>
          <w:sz w:val="28"/>
          <w:szCs w:val="28"/>
          <w:rtl w:val="true"/>
          <w:lang w:bidi="fa-IR"/>
        </w:rPr>
        <w:t>اس کتاب میں احادیث محمد وآلِ محمد علیہم السلام آپ کی مدد کریں گی کہ جان کنی کا مرحلہ کتنا حسین ہوگا اور یقین ہوگا کہ موت فنا کی وادی نہیں بلکہ خدا کی آغوش میں جانے کا ذریعہ ہے۔</w:t>
      </w:r>
    </w:p>
    <w:p>
      <w:pPr>
        <w:pStyle w:val="BookText"/>
        <w:rPr/>
      </w:pPr>
      <w:r>
        <w:rPr>
          <w:rFonts w:ascii="IRNazanin" w:hAnsi="IRNazanin" w:eastAsia="IRNazanin"/>
          <w:color w:val="111111"/>
          <w:sz w:val="28"/>
          <w:sz w:val="28"/>
          <w:szCs w:val="28"/>
          <w:rtl w:val="true"/>
          <w:lang w:bidi="fa-IR"/>
        </w:rPr>
        <w:t>میں نے اس کتاب کو آپ کے لیے لکھا ہے اب آپ کی باری ہے کہ اسے پڑھیں اور جانیں کہ موت کتنی خوبصورت ہے۔</w:t>
      </w:r>
    </w:p>
    <w:p>
      <w:pPr>
        <w:pStyle w:val="BookText"/>
        <w:rPr/>
      </w:pPr>
      <w:r>
        <w:rPr>
          <w:rFonts w:ascii="IRNazanin" w:hAnsi="IRNazanin" w:eastAsia="IRNazanin"/>
          <w:color w:val="111111"/>
          <w:sz w:val="28"/>
          <w:sz w:val="28"/>
          <w:szCs w:val="28"/>
          <w:rtl w:val="true"/>
          <w:lang w:bidi="fa-IR"/>
        </w:rPr>
        <w:t>قم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مھدی خدامیان آرانی </w:t>
      </w:r>
      <w:bookmarkStart w:id="19" w:name="pg5843_33180"/>
    </w:p>
    <w:p>
      <w:pPr>
        <w:pStyle w:val="Heading2"/>
        <w:numPr>
          <w:ilvl w:val="1"/>
          <w:numId w:val="1"/>
        </w:numPr>
        <w:rPr/>
      </w:pPr>
      <w:bookmarkStart w:id="20" w:name="__RefHeading___Toc4807781_581953129"/>
      <w:bookmarkStart w:id="21" w:name="_Toc7"/>
      <w:bookmarkEnd w:id="19"/>
      <w:bookmarkEnd w:id="20"/>
      <w:r>
        <w:rPr>
          <w:rtl w:val="true"/>
        </w:rPr>
        <w:t>سجدہ میں گریہ کیوں؟</w:t>
      </w:r>
      <w:bookmarkEnd w:id="21"/>
    </w:p>
    <w:p>
      <w:pPr>
        <w:pStyle w:val="BookText"/>
        <w:rPr/>
      </w:pPr>
      <w:r>
        <w:rPr>
          <w:rFonts w:ascii="IRNazanin" w:hAnsi="IRNazanin" w:eastAsia="IRNazanin"/>
          <w:color w:val="111111"/>
          <w:sz w:val="28"/>
          <w:sz w:val="28"/>
          <w:szCs w:val="28"/>
          <w:rtl w:val="true"/>
          <w:lang w:bidi="fa-IR"/>
        </w:rPr>
        <w:t>یہ کس کے گریہ کی آواز کانوں میں آرہی ہے؟</w:t>
      </w:r>
    </w:p>
    <w:p>
      <w:pPr>
        <w:pStyle w:val="BookText"/>
        <w:rPr/>
      </w:pPr>
      <w:r>
        <w:rPr>
          <w:rFonts w:ascii="IRNazanin" w:hAnsi="IRNazanin" w:eastAsia="IRNazanin"/>
          <w:color w:val="111111"/>
          <w:sz w:val="28"/>
          <w:sz w:val="28"/>
          <w:szCs w:val="28"/>
          <w:rtl w:val="true"/>
          <w:lang w:bidi="fa-IR"/>
        </w:rPr>
        <w:t>یہ کون صاحب ہیں کہ جو سجدہ میں اس طرح گریہ کر رہے ہیں؟</w:t>
      </w:r>
    </w:p>
    <w:p>
      <w:pPr>
        <w:pStyle w:val="BookText"/>
        <w:rPr/>
      </w:pPr>
      <w:r>
        <w:rPr>
          <w:rFonts w:ascii="IRNazanin" w:hAnsi="IRNazanin" w:eastAsia="IRNazanin"/>
          <w:color w:val="111111"/>
          <w:sz w:val="28"/>
          <w:sz w:val="28"/>
          <w:szCs w:val="28"/>
          <w:rtl w:val="true"/>
          <w:lang w:bidi="fa-IR"/>
        </w:rPr>
        <w:t>آؤ نزدیک جائیں</w:t>
      </w:r>
    </w:p>
    <w:p>
      <w:pPr>
        <w:pStyle w:val="BookText"/>
        <w:rPr/>
      </w:pPr>
      <w:r>
        <w:rPr>
          <w:rFonts w:ascii="IRNazanin" w:hAnsi="IRNazanin" w:eastAsia="IRNazanin"/>
          <w:color w:val="111111"/>
          <w:sz w:val="28"/>
          <w:sz w:val="28"/>
          <w:szCs w:val="28"/>
          <w:rtl w:val="true"/>
          <w:lang w:bidi="fa-IR"/>
        </w:rPr>
        <w:t>کچھ لوگ ان کے پاس جمع ہیں</w:t>
      </w:r>
    </w:p>
    <w:p>
      <w:pPr>
        <w:pStyle w:val="BookText"/>
        <w:rPr/>
      </w:pPr>
      <w:r>
        <w:rPr>
          <w:rFonts w:ascii="IRNazanin" w:hAnsi="IRNazanin" w:eastAsia="IRNazanin"/>
          <w:color w:val="111111"/>
          <w:sz w:val="28"/>
          <w:sz w:val="28"/>
          <w:szCs w:val="28"/>
          <w:rtl w:val="true"/>
          <w:lang w:bidi="fa-IR"/>
        </w:rPr>
        <w:t>ان میں سے ایک کہہ رہا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گریہ نے ہمارے دلوں کو دہلا دیا ہے، آپ کو کیا ہوا ہے؟‘‘</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آپ کو معلوم ہوگیا ہے کہ میں آپ کو مسجد کوفہ لے گیا ہوں تاکہ حضرت علی علیہ السلام کا ایک واقعہ بیان کروں۔ </w:t>
      </w:r>
    </w:p>
    <w:p>
      <w:pPr>
        <w:pStyle w:val="BookText"/>
        <w:rPr/>
      </w:pPr>
      <w:r>
        <w:rPr>
          <w:rFonts w:ascii="IRNazanin" w:hAnsi="IRNazanin" w:eastAsia="IRNazanin"/>
          <w:color w:val="111111"/>
          <w:sz w:val="28"/>
          <w:sz w:val="28"/>
          <w:szCs w:val="28"/>
          <w:rtl w:val="true"/>
          <w:lang w:bidi="fa-IR"/>
        </w:rPr>
        <w:t>سجدہ میں حضرت علی علیہ السلام کے گریہ کی آواز اس قدر بلند ہے کہ تمام لوگوں کو اپنی طرف متوجہ کر لیا 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کیا ہوگیا کہ حضرت علی علیہ السلام کی آنکھوں سے اس طرح آنسو جاری ہیں؟</w:t>
      </w:r>
    </w:p>
    <w:p>
      <w:pPr>
        <w:pStyle w:val="BookText"/>
        <w:rPr/>
      </w:pPr>
      <w:r>
        <w:rPr>
          <w:rFonts w:ascii="IRNazanin" w:hAnsi="IRNazanin" w:eastAsia="IRNazanin"/>
          <w:color w:val="111111"/>
          <w:sz w:val="28"/>
          <w:sz w:val="28"/>
          <w:szCs w:val="28"/>
          <w:rtl w:val="true"/>
          <w:lang w:bidi="fa-IR"/>
        </w:rPr>
        <w:t>سنو، خود حضرت علی علیہ السلام جواب دیتے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میں سجدہ میں اپنے خدا کے ساتھ راز و نیاز میں مشغول تھا۔ اسی حالت میں میں نے خواب میں رسول خدا صلی اللہ علیہ وآلہٖ وسلم کو دیکھا کہ وہ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بہت مدت ہوگئی میں نے تمہیں نہیں دیکھا۔ خدا اپنے وعدے کو تمہارے بارے میں پورا کرنے والا ہے۔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جانناچاہتا تھا کہ جانوں کہ خدا نے میرے لیے کیا لطف و عنایت کی ہے۔ اسی لئے رسول خدا صلی اللہ علیہ وآلہٖ وسلم سے سوال کیا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نے میرے بارے میں کیا وعدہ کیا ہے؟ ‘‘ </w:t>
      </w:r>
    </w:p>
    <w:p>
      <w:pPr>
        <w:pStyle w:val="BookText"/>
        <w:rPr/>
      </w:pPr>
      <w:r>
        <w:rPr>
          <w:rFonts w:ascii="IRNazanin" w:hAnsi="IRNazanin" w:eastAsia="IRNazanin"/>
          <w:color w:val="111111"/>
          <w:sz w:val="28"/>
          <w:sz w:val="28"/>
          <w:szCs w:val="28"/>
          <w:rtl w:val="true"/>
          <w:lang w:bidi="fa-IR"/>
        </w:rPr>
        <w:t>پیغمبر اکرم صلی اللہ علیہ وآلہٖ وسلم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نے وعدہ کیا ہے کہ میں تمہیں اور تمہاری زوجہ حضرت زہرا اور تمہارے بچوں کو جنت میں ایک بلند و بالا مقام عطا کروں۔‘‘</w:t>
      </w:r>
    </w:p>
    <w:p>
      <w:pPr>
        <w:pStyle w:val="BookText"/>
        <w:rPr/>
      </w:pPr>
      <w:r>
        <w:rPr>
          <w:rFonts w:ascii="IRNazanin" w:hAnsi="IRNazanin" w:eastAsia="IRNazanin"/>
          <w:color w:val="111111"/>
          <w:sz w:val="28"/>
          <w:sz w:val="28"/>
          <w:szCs w:val="28"/>
          <w:rtl w:val="true"/>
          <w:lang w:bidi="fa-IR"/>
        </w:rPr>
        <w:t>میں نے رسول خدا صلی اللہ علیہ وآلہٖ وسلم سے اپنے پیروکاروں سے متعلق سوال کیا کہ وہ کہاں پر ہوں گے؟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ہمارے ساتھ ہوں گے اور جنت میں ان کے گھر ہمارے گھروں کے ساتھ ہوں گے۔</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نے حضرت رسول اکرم صلی اللہ علیہ وآلہٖ وسلم سے سوال کیا کہ میرے شیعہ کس طرح جان دیں گے؟ آپ نے فرمایا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 کوئی کسی صحرا میں سخت گرمی کی وجہ سے پیاس میں مبتلا ہو اسے ٹھنڈے پانی سے زیادہ کوئی چیز پسند نہیں آتی۔ موت تمہارے شیعوں کے لیے اس شربت سے بھی زیادہ شیریں ہے۔‘‘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ہمیں حضرت علی علیہ السلام کے ان حقیقی شیعوں میں قرار دے تاکہ موت ہمیں بھی اس طرح میٹھی لگے ۔ پس جو کوئی حضرت علی علیہ السلام کا ہمام کی طرح حقیقی پیروکار ہوگا موت اس کے لیے اسی طرح میٹھی ہوگی۔ </w:t>
      </w:r>
      <w:bookmarkStart w:id="22" w:name="pg5843_33184"/>
    </w:p>
    <w:p>
      <w:pPr>
        <w:pStyle w:val="Heading2"/>
        <w:numPr>
          <w:ilvl w:val="1"/>
          <w:numId w:val="1"/>
        </w:numPr>
        <w:rPr/>
      </w:pPr>
      <w:bookmarkStart w:id="23" w:name="__RefHeading___Toc4807783_581953129"/>
      <w:bookmarkStart w:id="24" w:name="_Toc8"/>
      <w:bookmarkEnd w:id="22"/>
      <w:bookmarkEnd w:id="23"/>
      <w:r>
        <w:rPr>
          <w:rtl w:val="true"/>
        </w:rPr>
        <w:t>تجھے ملنے آیا ہوں چونکہ تمہیں پسند کرتا ہوں</w:t>
      </w:r>
      <w:bookmarkEnd w:id="24"/>
    </w:p>
    <w:p>
      <w:pPr>
        <w:pStyle w:val="BookText"/>
        <w:rPr/>
      </w:pPr>
      <w:r>
        <w:rPr>
          <w:rFonts w:ascii="IRNazanin" w:hAnsi="IRNazanin" w:eastAsia="IRNazanin"/>
          <w:color w:val="111111"/>
          <w:sz w:val="28"/>
          <w:sz w:val="28"/>
          <w:szCs w:val="28"/>
          <w:rtl w:val="true"/>
          <w:lang w:bidi="fa-IR"/>
        </w:rPr>
        <w:t>کیا پسند کریں گے کہ اکٹھے کوفہ میں حضرت علی علیہ السلام کے گھر جائیں؟</w:t>
      </w:r>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بوڑھا شخص کون ہے کہ جو آہستہ آہستہ اس گھر کی طرف آرہا ہے۔ کیا سے پہچانتے ہو؟</w:t>
      </w:r>
    </w:p>
    <w:p>
      <w:pPr>
        <w:pStyle w:val="BookText"/>
        <w:rPr/>
      </w:pPr>
      <w:r>
        <w:rPr>
          <w:rFonts w:ascii="IRNazanin" w:hAnsi="IRNazanin" w:eastAsia="IRNazanin"/>
          <w:color w:val="111111"/>
          <w:sz w:val="28"/>
          <w:sz w:val="28"/>
          <w:szCs w:val="28"/>
          <w:rtl w:val="true"/>
          <w:lang w:bidi="fa-IR"/>
        </w:rPr>
        <w:t>وہ ’’حارث ہمدانی‘‘ ہے کہ جو اپنے امام سے ملنے آرہا ہے۔ کیا چاہتے ہو کہ اس کے ساتھ مل کر جائیں؟</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حضرت علی علیہ السلام نے حارث کو دیکھا کہ اس بیماری کی حالت میں آپ کی خدمت میں حاضر ہوا ہے تو اس سے سوال 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وجہ بنی کہ تم یہاں اس حالت میں آئے ہو؟‘‘ </w:t>
      </w:r>
    </w:p>
    <w:p>
      <w:pPr>
        <w:pStyle w:val="BookText"/>
        <w:rPr/>
      </w:pPr>
      <w:r>
        <w:rPr>
          <w:rFonts w:ascii="IRNazanin" w:hAnsi="IRNazanin" w:eastAsia="IRNazanin"/>
          <w:color w:val="111111"/>
          <w:sz w:val="28"/>
          <w:sz w:val="28"/>
          <w:szCs w:val="28"/>
          <w:rtl w:val="true"/>
          <w:lang w:bidi="fa-IR"/>
        </w:rPr>
        <w:t>حارث نے کہا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اے امیرالمومنین علیہ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کی محبت مجھے یہاں کھینچ لائی ہے۔‘‘ امام علیہ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اے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مجھ سے محبت کرتے ہو؟</w:t>
      </w:r>
    </w:p>
    <w:p>
      <w:pPr>
        <w:pStyle w:val="BookText"/>
        <w:rPr/>
      </w:pPr>
      <w:r>
        <w:rPr>
          <w:rFonts w:ascii="IRNazanin" w:hAnsi="IRNazanin" w:eastAsia="IRNazanin"/>
          <w:color w:val="111111"/>
          <w:sz w:val="28"/>
          <w:sz w:val="28"/>
          <w:szCs w:val="28"/>
          <w:rtl w:val="true"/>
          <w:lang w:bidi="fa-IR"/>
        </w:rPr>
        <w:t>حارث نے جواب 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 میں آپ سے محبت کرتا ہوں۔‘‘</w:t>
      </w:r>
    </w:p>
    <w:p>
      <w:pPr>
        <w:pStyle w:val="BookText"/>
        <w:rPr/>
      </w:pPr>
      <w:r>
        <w:rPr>
          <w:rFonts w:ascii="IRNazanin" w:hAnsi="IRNazanin" w:eastAsia="IRNazanin"/>
          <w:color w:val="111111"/>
          <w:sz w:val="28"/>
          <w:sz w:val="28"/>
          <w:szCs w:val="28"/>
          <w:rtl w:val="true"/>
          <w:lang w:bidi="fa-IR"/>
        </w:rPr>
        <w:t>مجھے تعجب ہو رہا تھا کہ حضرت علی علیہ السلام حارث سے یہ سوال کیوں کر رہے ہیں ؟ واضح ہے کہ حارث ہمدانی کے سینہ میں عشق اہل بیت علیہم السلام ہے وگرنہ اس بیماری کی حالت میں آپ کے گھر نہ آتا۔</w:t>
      </w:r>
    </w:p>
    <w:p>
      <w:pPr>
        <w:pStyle w:val="BookText"/>
        <w:rPr/>
      </w:pPr>
      <w:r>
        <w:rPr>
          <w:rFonts w:ascii="IRNazanin" w:hAnsi="IRNazanin" w:eastAsia="IRNazanin"/>
          <w:color w:val="111111"/>
          <w:sz w:val="28"/>
          <w:sz w:val="28"/>
          <w:szCs w:val="28"/>
          <w:rtl w:val="true"/>
          <w:lang w:bidi="fa-IR"/>
        </w:rPr>
        <w:t>لیکن امام کے اس سوال میں ضرور کوئی حکمت ہوگی، مجھے صبر کرنا چاہیے ۔ امام نے جب حارث کے جواب کو سنا توفرمایا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 جبکہ مجھ سے محبت کرتے ہو، جان لو کہ چند مقامات پر مجھ سے ملاقات ہوگی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وہ وقت جب تمہاری زندگی کا آخری لحظہ ہوگا مجھے اپنے پاس پاؤ گے اور مجھ سے مل کر خوش ہوگے۔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 سے حوض کوثر پر ملاقات کرو گے کہ کس طرح اپنے چاہنے والوں کو سیراب کرتا ہوں، اے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دن مجھ سے ملاقات کرکے خوش ہوگے۔</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مجھ سے ملاقات ہوگی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کا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ہاتھ میں ہوگا اور رسول خدا صلی اللہ علیہ وآلہٖ وسلم کے ساتھ پل صراط سے عبور کرو گے اور بہشت کی طرف جاؤ گے تو اس لمحہ پر بھی خوش ہوگے۔</w:t>
      </w:r>
    </w:p>
    <w:p>
      <w:pPr>
        <w:pStyle w:val="BookText"/>
        <w:rPr/>
      </w:pPr>
      <w:r>
        <w:rPr>
          <w:rFonts w:ascii="IRNazanin" w:hAnsi="IRNazanin" w:eastAsia="IRNazanin"/>
          <w:color w:val="111111"/>
          <w:sz w:val="28"/>
          <w:sz w:val="28"/>
          <w:szCs w:val="28"/>
          <w:rtl w:val="true"/>
          <w:lang w:bidi="fa-IR"/>
        </w:rPr>
        <w:t>حارث ہمدانی اس خوشی کے عالم میں امام کے گھر سے نکلے اور اسے یقین تھا کہ امام اس کی جان نکلنے کے لمحہ اس کے سرہانے پر موجود ہوں گے۔</w:t>
      </w:r>
    </w:p>
    <w:p>
      <w:pPr>
        <w:pStyle w:val="BookText"/>
        <w:rPr/>
      </w:pPr>
      <w:r>
        <w:rPr>
          <w:rFonts w:ascii="IRNazanin" w:hAnsi="IRNazanin" w:eastAsia="IRNazanin"/>
          <w:color w:val="111111"/>
          <w:sz w:val="28"/>
          <w:sz w:val="28"/>
          <w:szCs w:val="28"/>
          <w:rtl w:val="true"/>
          <w:lang w:bidi="fa-IR"/>
        </w:rPr>
        <w:t>حضرت علی علیہ السلام نے بھی اپنے وعدے کو پورا کیا اور حارث ہمدانی کی جان نکلتے وقت اس کو تنہا نہ چھوڑا۔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الحارث الهمدانی علی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نفر من الشیعة وکنت فیهم، فجعل الحارث یتّئد فی مشیته ویخبط الأرض بمِحجَنه ، وکان مریضاً، فأقبل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یا أمیر المؤمنین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وأبشّرک یا حارث لتعرفنی عند الممات، وعند الصراط، وعند الحوض، وعند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 أقاسمها قسمة صحیحة،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فاترکیه، وهذا عدوّی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خاتمة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 ما جاء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 ، جاء بی والله 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سأحدّثک لشکرها، أما إنّه لا یموت عبد یحبّنی فتخرج نفسه حتّی یرانی حیث یحبّ، ولا یموت عبد یبغضنی فتخرج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843_33188"/>
      <w:bookmarkStart w:id="26" w:name="pg5843_33188"/>
      <w:bookmarkEnd w:id="26"/>
    </w:p>
    <w:p>
      <w:pPr>
        <w:pStyle w:val="Heading2"/>
        <w:numPr>
          <w:ilvl w:val="1"/>
          <w:numId w:val="1"/>
        </w:numPr>
        <w:rPr/>
      </w:pPr>
      <w:bookmarkStart w:id="27" w:name="pg5843_33188"/>
      <w:bookmarkStart w:id="28" w:name="__RefHeading___Toc4807785_581953129"/>
      <w:bookmarkStart w:id="29" w:name="_Toc9"/>
      <w:bookmarkEnd w:id="27"/>
      <w:bookmarkEnd w:id="28"/>
      <w:r>
        <w:rPr>
          <w:rtl w:val="true"/>
        </w:rPr>
        <w:t>آنسوئوں کا آخری قطرہ</w:t>
      </w:r>
      <w:bookmarkEnd w:id="29"/>
    </w:p>
    <w:p>
      <w:pPr>
        <w:pStyle w:val="BookText"/>
        <w:rPr/>
      </w:pPr>
      <w:r>
        <w:rPr>
          <w:rFonts w:ascii="IRNazanin" w:hAnsi="IRNazanin" w:eastAsia="IRNazanin"/>
          <w:color w:val="111111"/>
          <w:sz w:val="28"/>
          <w:sz w:val="28"/>
          <w:szCs w:val="28"/>
          <w:rtl w:val="true"/>
          <w:lang w:bidi="fa-IR"/>
        </w:rPr>
        <w:t>مجھے اطلاع ملی کہ جتنا جلدی ہو سکے کفایت حسین صاحب کی خدمت میں حاضر ہوں کیونکہ وہ اپنی زندگی کے آخری لمحات گزار رہے ہیں۔</w:t>
      </w:r>
    </w:p>
    <w:p>
      <w:pPr>
        <w:pStyle w:val="BookText"/>
        <w:rPr/>
      </w:pPr>
      <w:r>
        <w:rPr>
          <w:rFonts w:ascii="IRNazanin" w:hAnsi="IRNazanin" w:eastAsia="IRNazanin"/>
          <w:color w:val="111111"/>
          <w:sz w:val="28"/>
          <w:sz w:val="28"/>
          <w:szCs w:val="28"/>
          <w:rtl w:val="true"/>
          <w:lang w:bidi="fa-IR"/>
        </w:rPr>
        <w:t>کفایت حسین میرے ایک اچھے دوست تھے۔ ایک مومن کہ جو ہمیشہ فقرا ٔ و نادار لوگوں کی مدد کرتے رہتے تھے۔</w:t>
      </w:r>
    </w:p>
    <w:p>
      <w:pPr>
        <w:pStyle w:val="BookText"/>
        <w:rPr/>
      </w:pPr>
      <w:r>
        <w:rPr>
          <w:rFonts w:ascii="IRNazanin" w:hAnsi="IRNazanin" w:eastAsia="IRNazanin"/>
          <w:color w:val="111111"/>
          <w:sz w:val="28"/>
          <w:sz w:val="28"/>
          <w:szCs w:val="28"/>
          <w:rtl w:val="true"/>
          <w:lang w:bidi="fa-IR"/>
        </w:rPr>
        <w:t>میں جلدی سے اس ہسپتال میں پہنچا، ان کے تمام بچے وہاں پہ موجود تھے اور گریہ کر رہے تھے۔ کیونکہ انہیں ان کے زندہ رہنے کی امید نہ تھی۔ انہیں یقین ہو رہا تھا کہ یہ ان کے والد کی زندگی کے آخری لمحات ہیں۔</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دوران میری نظریں کفایت حسین کی آنکھوں پر لگی ہوئی تھیں۔ کیا آپ اندازہ لگا سکتے ہیں کہ میں کس چیز کو ڈھونڈ رہا تھا؟ </w:t>
      </w:r>
    </w:p>
    <w:p>
      <w:pPr>
        <w:pStyle w:val="BookText"/>
        <w:rPr/>
      </w:pPr>
      <w:r>
        <w:rPr>
          <w:rFonts w:ascii="IRNazanin" w:hAnsi="IRNazanin" w:eastAsia="IRNazanin"/>
          <w:color w:val="111111"/>
          <w:sz w:val="28"/>
          <w:sz w:val="28"/>
          <w:szCs w:val="28"/>
          <w:rtl w:val="true"/>
          <w:lang w:bidi="fa-IR"/>
        </w:rPr>
        <w:t>میں ایک قطرہ آنسو کی تلاش میں تھا وہ آنسو جو کفایت حسین کی آنکھ سے جاری ہو۔ بالآخر وہ قطرہ کفایت حسین کی آنکھ سے جاری ہوگیا</w:t>
      </w:r>
    </w:p>
    <w:p>
      <w:pPr>
        <w:pStyle w:val="BookText"/>
        <w:rPr/>
      </w:pPr>
      <w:r>
        <w:rPr>
          <w:rFonts w:ascii="IRNazanin" w:hAnsi="IRNazanin" w:eastAsia="IRNazanin"/>
          <w:color w:val="111111"/>
          <w:sz w:val="28"/>
          <w:sz w:val="28"/>
          <w:szCs w:val="28"/>
          <w:rtl w:val="true"/>
          <w:lang w:bidi="fa-IR"/>
        </w:rPr>
        <w:t>آپ کی رائے میں کیا یہ غم کے آنسو ہیں؟</w:t>
      </w:r>
    </w:p>
    <w:p>
      <w:pPr>
        <w:pStyle w:val="BookText"/>
        <w:rPr/>
      </w:pPr>
      <w:r>
        <w:rPr>
          <w:rFonts w:ascii="IRNazanin" w:hAnsi="IRNazanin" w:eastAsia="IRNazanin"/>
          <w:color w:val="111111"/>
          <w:sz w:val="28"/>
          <w:sz w:val="28"/>
          <w:szCs w:val="28"/>
          <w:rtl w:val="true"/>
          <w:lang w:bidi="fa-IR"/>
        </w:rPr>
        <w:t>کیا کفایت حسین ناراحت ہیں اور آنسو بہا رہے ہیں؟</w:t>
      </w:r>
    </w:p>
    <w:p>
      <w:pPr>
        <w:pStyle w:val="BookText"/>
        <w:rPr/>
      </w:pPr>
      <w:r>
        <w:rPr>
          <w:rFonts w:ascii="IRNazanin" w:hAnsi="IRNazanin" w:eastAsia="IRNazanin"/>
          <w:color w:val="111111"/>
          <w:sz w:val="28"/>
          <w:sz w:val="28"/>
          <w:szCs w:val="28"/>
          <w:rtl w:val="true"/>
          <w:lang w:bidi="fa-IR"/>
        </w:rPr>
        <w:t>شاید آپ سمجھیں کہ ان کے یہ آنسو اس لئے ہیں کہ انہیں یقین ہوگیا ہے کہ ان کے تمام دوست عزیز و اقارب ان سے جدا ہو رہے ہیں اور وہ تنہا قبر و قیامت کے سفر پر جا رہے ہیں۔</w:t>
      </w:r>
    </w:p>
    <w:p>
      <w:pPr>
        <w:pStyle w:val="BookText"/>
        <w:rPr/>
      </w:pPr>
      <w:r>
        <w:rPr>
          <w:rFonts w:ascii="IRNazanin" w:hAnsi="IRNazanin" w:eastAsia="IRNazanin"/>
          <w:color w:val="111111"/>
          <w:sz w:val="28"/>
          <w:sz w:val="28"/>
          <w:szCs w:val="28"/>
          <w:rtl w:val="true"/>
          <w:lang w:bidi="fa-IR"/>
        </w:rPr>
        <w:t>لیکن ایسا نہیں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غم کے آنسو نہیں</w:t>
      </w:r>
    </w:p>
    <w:p>
      <w:pPr>
        <w:pStyle w:val="BookText"/>
        <w:rPr/>
      </w:pPr>
      <w:r>
        <w:rPr>
          <w:rFonts w:ascii="IRNazanin" w:hAnsi="IRNazanin" w:eastAsia="IRNazanin"/>
          <w:color w:val="111111"/>
          <w:sz w:val="28"/>
          <w:sz w:val="28"/>
          <w:szCs w:val="28"/>
          <w:rtl w:val="true"/>
          <w:lang w:bidi="fa-IR"/>
        </w:rPr>
        <w:t>یہ خوشی و سرور کے آنسو ہیں، یہ وہ خوشی ہے کہ جو آنسو کی صورت میں ظاہر ہوتی ہے۔ آپ یقیناً میری بات پر تعجب کر رہے ہوں گے</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کہ اس آخری لمحہ زندگی پر کون سی خوشی پیش آئی ہوگی کہ انسان اس قدر خوش ہو کہ آنسو جاری ہو جائیں؟ </w:t>
      </w:r>
    </w:p>
    <w:p>
      <w:pPr>
        <w:pStyle w:val="BookText"/>
        <w:rPr/>
      </w:pPr>
      <w:r>
        <w:rPr>
          <w:rFonts w:ascii="IRNazanin" w:hAnsi="IRNazanin" w:eastAsia="IRNazanin"/>
          <w:color w:val="111111"/>
          <w:sz w:val="28"/>
          <w:sz w:val="28"/>
          <w:szCs w:val="28"/>
          <w:rtl w:val="true"/>
          <w:lang w:bidi="fa-IR"/>
        </w:rPr>
        <w:t>آپ نے اب تک موت کے بارے میں یہی سنا ہوگا کہ جان نکلنے کا لمحہ انسان کی زندگی کا سخت ترین لمحہ ہوتا ہے جس وقت انسان جان دے کر اس دنیا سے آخرت کی طرف سفر کرتا ہے۔ اس لئے کہیں گے کہ مصنف سے ضرور غلطی ہوئی ہے وہ تمہارے دوست کا گریہ غم کے آنسو تھے۔</w:t>
      </w:r>
    </w:p>
    <w:p>
      <w:pPr>
        <w:pStyle w:val="BookText"/>
        <w:rPr/>
      </w:pPr>
      <w:r>
        <w:rPr>
          <w:rFonts w:ascii="IRNazanin" w:hAnsi="IRNazanin" w:eastAsia="IRNazanin"/>
          <w:color w:val="111111"/>
          <w:sz w:val="28"/>
          <w:sz w:val="28"/>
          <w:szCs w:val="28"/>
          <w:rtl w:val="true"/>
          <w:lang w:bidi="fa-IR"/>
        </w:rPr>
        <w:t>اب جب کہ ایسا ہے تو میں آپ کے لیے ایک حدیث پیش کرتا ہوں۔</w:t>
      </w:r>
    </w:p>
    <w:p>
      <w:pPr>
        <w:pStyle w:val="BookText"/>
        <w:rPr/>
      </w:pPr>
      <w:r>
        <w:rPr>
          <w:rFonts w:ascii="IRNazanin" w:hAnsi="IRNazanin" w:eastAsia="IRNazanin"/>
          <w:color w:val="111111"/>
          <w:sz w:val="28"/>
          <w:sz w:val="28"/>
          <w:szCs w:val="28"/>
          <w:rtl w:val="true"/>
          <w:lang w:bidi="fa-IR"/>
        </w:rPr>
        <w:t>حضرت امام جعفر صادق علیہ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جب اتنی پیاری چیز کو دیکھتا ہے تو خوشی سے آنسو بہاتا ہے۔‘‘</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میرے دوست کفایت حسین نے ایک عمر رسول خدا صلی اللہ علیہ وآلہٖ وسلم اور اہل بیت علیہم السلام سے محبت میں گزاری۔ اپنی زندگی کو اس خاندان کی خدمت میں صرف کیا، اب جبکہ سب نے اس سے منہ موڑ لیا ہے، اب جبکہ کوئی ان کے لیے کچھ نہیں </w:t>
      </w:r>
    </w:p>
    <w:p>
      <w:pPr>
        <w:pStyle w:val="BookText"/>
        <w:rPr/>
      </w:pPr>
      <w:r>
        <w:rPr>
          <w:rFonts w:ascii="IRNazanin" w:hAnsi="IRNazanin" w:eastAsia="IRNazanin"/>
          <w:color w:val="111111"/>
          <w:sz w:val="28"/>
          <w:sz w:val="28"/>
          <w:szCs w:val="28"/>
          <w:rtl w:val="true"/>
          <w:lang w:bidi="fa-IR"/>
        </w:rPr>
        <w:t>کر سکتا، اچانک اپنی آنکھ کو کھولتا ہے رسول خدا صلی اللہ علیہ وآلہٖ وسلم کو اپنے پاس دیکھتا ہے تو اسے حق ہے کہ خوشی کے آنسو بہائے</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 جان قربان ہو اُن چہاردہ معصومین علیہم السلام کے پاک نور پر کہ جو ان سخت ترین لمحات میں بھی اپنے چاہنے والوں کو تنہا نہیں چھوڑتے۔</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843_33193"/>
      <w:bookmarkStart w:id="31" w:name="pg5843_33193"/>
      <w:bookmarkEnd w:id="31"/>
    </w:p>
    <w:p>
      <w:pPr>
        <w:pStyle w:val="Heading2"/>
        <w:numPr>
          <w:ilvl w:val="1"/>
          <w:numId w:val="1"/>
        </w:numPr>
        <w:rPr/>
      </w:pPr>
      <w:bookmarkStart w:id="32" w:name="pg5843_33193"/>
      <w:bookmarkStart w:id="33" w:name="__RefHeading___Toc4807787_581953129"/>
      <w:bookmarkStart w:id="34" w:name="_Toc10"/>
      <w:bookmarkEnd w:id="32"/>
      <w:bookmarkEnd w:id="33"/>
      <w:r>
        <w:rPr>
          <w:rtl w:val="true"/>
        </w:rPr>
        <w:t>ہماری طرف جلدی سے آؤ</w:t>
      </w:r>
      <w:bookmarkEnd w:id="34"/>
    </w:p>
    <w:p>
      <w:pPr>
        <w:pStyle w:val="BookText"/>
        <w:rPr/>
      </w:pPr>
      <w:r>
        <w:rPr>
          <w:rFonts w:ascii="IRNazanin" w:hAnsi="IRNazanin" w:eastAsia="IRNazanin"/>
          <w:color w:val="111111"/>
          <w:sz w:val="28"/>
          <w:sz w:val="28"/>
          <w:szCs w:val="28"/>
          <w:rtl w:val="true"/>
          <w:lang w:bidi="fa-IR"/>
        </w:rPr>
        <w:t xml:space="preserve">یقیناً آپ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ابوحمزہ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نام سن رکھا ہوگا۔</w:t>
      </w:r>
    </w:p>
    <w:p>
      <w:pPr>
        <w:pStyle w:val="BookText"/>
        <w:rPr/>
      </w:pPr>
      <w:r>
        <w:rPr>
          <w:rFonts w:ascii="IRNazanin" w:hAnsi="IRNazanin" w:eastAsia="IRNazanin"/>
          <w:color w:val="111111"/>
          <w:sz w:val="28"/>
          <w:sz w:val="28"/>
          <w:szCs w:val="28"/>
          <w:rtl w:val="true"/>
          <w:lang w:bidi="fa-IR"/>
        </w:rPr>
        <w:t>وہ حضرت امام زین العابدین علیہ السلام اور حضرت امام محمد باقر علیہ السلام کے صحابی تھے۔ انہوں نے ماہِ مبارک رمضان کی راتوں میں حضرت امام سجاد علیہ السلام کی دعا ہمارے لیے بیان کی ہے۔</w:t>
      </w:r>
    </w:p>
    <w:p>
      <w:pPr>
        <w:pStyle w:val="BookText"/>
        <w:rPr/>
      </w:pPr>
      <w:r>
        <w:rPr>
          <w:rFonts w:ascii="IRNazanin" w:hAnsi="IRNazanin" w:eastAsia="IRNazanin"/>
          <w:color w:val="111111"/>
          <w:sz w:val="28"/>
          <w:sz w:val="28"/>
          <w:szCs w:val="28"/>
          <w:rtl w:val="true"/>
          <w:lang w:bidi="fa-IR"/>
        </w:rPr>
        <w:t>میں نہیں جانتا کہ آپ نے رمضان کی راتوں میں اس دعا کو پڑھا یا اس کے مطالب پر غور کیا ہوگا؟</w:t>
      </w:r>
    </w:p>
    <w:p>
      <w:pPr>
        <w:pStyle w:val="BookText"/>
        <w:rPr/>
      </w:pPr>
      <w:r>
        <w:rPr>
          <w:rFonts w:ascii="IRNazanin" w:hAnsi="IRNazanin" w:eastAsia="IRNazanin"/>
          <w:color w:val="111111"/>
          <w:sz w:val="28"/>
          <w:sz w:val="28"/>
          <w:szCs w:val="28"/>
          <w:rtl w:val="true"/>
          <w:lang w:bidi="fa-IR"/>
        </w:rPr>
        <w:t>اے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ہماری اُمید وں کو نا اُمید نہ کرنا، لیکن میں تیری بخشش و عفو کا اُمیدوار ہوں پس میرے گناہوں کو بخش دے۔</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علیہ السلام کی شہادت کے بعد ابوحمزہ حضرت محمد باقر علیہ السلام سے ملاقات کیلئے مدینہ کی طرف جاتے ہیں۔ </w:t>
      </w:r>
    </w:p>
    <w:p>
      <w:pPr>
        <w:pStyle w:val="BookText"/>
        <w:rPr/>
      </w:pPr>
      <w:r>
        <w:rPr>
          <w:rFonts w:ascii="IRNazanin" w:hAnsi="IRNazanin" w:eastAsia="IRNazanin"/>
          <w:color w:val="111111"/>
          <w:sz w:val="28"/>
          <w:sz w:val="28"/>
          <w:szCs w:val="28"/>
          <w:rtl w:val="true"/>
          <w:lang w:bidi="fa-IR"/>
        </w:rPr>
        <w:t>کوفہ سے مدینہ کا ایک طولانی سفر ہے اور وہ اس راستہ کو عشق زیارت امام علیہ السلام میں طے کر رہے ہیں۔ سفر کی سختیاں، خشک و بیاباں صحراؤں کو چیرتے ہوئے بالآخر مدینہ پہنچتے ہیں اور مدینہ کے کھجوروں کے باغات نظر آتے ہیں۔</w:t>
      </w:r>
    </w:p>
    <w:p>
      <w:pPr>
        <w:pStyle w:val="BookText"/>
        <w:rPr/>
      </w:pPr>
      <w:r>
        <w:rPr>
          <w:rFonts w:ascii="IRNazanin" w:hAnsi="IRNazanin" w:eastAsia="IRNazanin"/>
          <w:color w:val="111111"/>
          <w:sz w:val="28"/>
          <w:sz w:val="28"/>
          <w:szCs w:val="28"/>
          <w:rtl w:val="true"/>
          <w:lang w:bidi="fa-IR"/>
        </w:rPr>
        <w:t>یہ مدینہ ہے عاشقانِ اہل بیت علیہم السلام کے دلوں کا کعبہ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ابوحمزہ حضرت رسول خدا صلی اللہ علیہ وآلہٖ وسلم کی قبر کی زیات سے مشرف ہو کر مسجد نبوی میں نماز پڑھتے ہیں۔</w:t>
      </w:r>
    </w:p>
    <w:p>
      <w:pPr>
        <w:pStyle w:val="BookText"/>
        <w:rPr/>
      </w:pPr>
      <w:r>
        <w:rPr>
          <w:rFonts w:ascii="IRNazanin" w:hAnsi="IRNazanin" w:eastAsia="IRNazanin"/>
          <w:color w:val="111111"/>
          <w:sz w:val="28"/>
          <w:sz w:val="28"/>
          <w:szCs w:val="28"/>
          <w:rtl w:val="true"/>
          <w:lang w:bidi="fa-IR"/>
        </w:rPr>
        <w:t>اب وہ وقت آگیا ہے کہ امام محمد باقر علیہ السلام کی خدمت میں حاضر ہوں، اسی لئے امام علیہ السلام کے گھر کی طرف جاتے ہیں۔</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حمزہ ثمالی امام علیہ السلام کی خدمت میں شرفیاب ہوئے اور نہایت خضوع و خشوع سے امام علیہ السلام کے قدموں میں بیٹھ گئے۔ </w:t>
      </w:r>
    </w:p>
    <w:p>
      <w:pPr>
        <w:pStyle w:val="BookText"/>
        <w:rPr/>
      </w:pPr>
      <w:r>
        <w:rPr>
          <w:rFonts w:ascii="IRNazanin" w:hAnsi="IRNazanin" w:eastAsia="IRNazanin"/>
          <w:color w:val="111111"/>
          <w:sz w:val="28"/>
          <w:sz w:val="28"/>
          <w:szCs w:val="28"/>
          <w:rtl w:val="true"/>
          <w:lang w:bidi="fa-IR"/>
        </w:rPr>
        <w:t>نہ جانے کیا ہوا کہ ابو حمزہ کو موت کا وقت یاد آگیا ہے شاید ان کے دل میں بھی موت کا ڈر ہے۔</w:t>
      </w:r>
    </w:p>
    <w:p>
      <w:pPr>
        <w:pStyle w:val="BookText"/>
        <w:rPr/>
      </w:pPr>
      <w:r>
        <w:rPr>
          <w:rFonts w:ascii="IRNazanin" w:hAnsi="IRNazanin" w:eastAsia="IRNazanin"/>
          <w:color w:val="111111"/>
          <w:sz w:val="28"/>
          <w:sz w:val="28"/>
          <w:szCs w:val="28"/>
          <w:rtl w:val="true"/>
          <w:lang w:bidi="fa-IR"/>
        </w:rPr>
        <w:t>اس لیے بات ہونٹوں پر لاتے ہوئے کہتے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فرزند رسول صلی اللہ علیہ وآلہٖ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آپ کے شیعوں کیلئے کیسی ہوگی؟</w:t>
      </w:r>
    </w:p>
    <w:p>
      <w:pPr>
        <w:pStyle w:val="BookText"/>
        <w:rPr/>
      </w:pPr>
      <w:r>
        <w:rPr>
          <w:rFonts w:ascii="IRNazanin" w:hAnsi="IRNazanin" w:eastAsia="IRNazanin"/>
          <w:color w:val="111111"/>
          <w:sz w:val="28"/>
          <w:sz w:val="28"/>
          <w:szCs w:val="28"/>
          <w:rtl w:val="true"/>
          <w:lang w:bidi="fa-IR"/>
        </w:rPr>
        <w:t>امام علیہ السلام اس کے جواب میں فرماتے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چاہتے ہو کہ تمہیں ایک بہت بڑی خوشخبری دوں؟ جان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موت ہمارے چاہنے والوں کو آتی ہے رسول خدا صلی اللہ علیہ وآلہٖ وسلم اور امیرالمومنین علیہ السلام اس کے سرہانے موجود ہوتے ہیں۔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اللہ علیہ وآلہٖ وسلم جان کنی کے وقت ہمارے شیعہ کے پاس آکر بیٹھتے ہیں ار فرماتے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 مجھے جانتے ہو؟ میں رسول خدا صلی اللہ علیہ وآلہٖ وسلم ہوں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لو آخرت تمہارے لئے دنیا سے بہتر ہے۔</w:t>
      </w:r>
    </w:p>
    <w:p>
      <w:pPr>
        <w:pStyle w:val="BookText"/>
        <w:rPr/>
      </w:pPr>
      <w:r>
        <w:rPr>
          <w:rFonts w:ascii="IRNazanin" w:hAnsi="IRNazanin" w:eastAsia="IRNazanin"/>
          <w:color w:val="111111"/>
          <w:sz w:val="28"/>
          <w:sz w:val="28"/>
          <w:szCs w:val="28"/>
          <w:rtl w:val="true"/>
          <w:lang w:bidi="fa-IR"/>
        </w:rPr>
        <w:t xml:space="preserve">اب ڈرنے اور پریشان ہونے کی ضرورت نہیں اب صرف خیر و خوبی کے علاوہ کوئی تمہارے انتظار میں نہیں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ہماری طرف تیزی سے آؤ</w:t>
      </w:r>
      <w:r>
        <w:rPr>
          <w:rStyle w:val="FootnoteAnchor"/>
          <w:rtl w:val="true"/>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ابوحمزہ کی آنکھ سے آنسو جاری ہوئے وہ یہ سوچ رہے تھے کہ موت شیعہ کیلئے واقعی کتنی خوبصورت اور دلنشین ہے اور یہ خوشی کی کتنی بڑی خبر ہے کہ جو ابوحمزہ ثمالی نے اب تک سنی ہے۔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843_33198"/>
      <w:bookmarkStart w:id="36" w:name="pg5843_33198"/>
      <w:bookmarkEnd w:id="36"/>
    </w:p>
    <w:p>
      <w:pPr>
        <w:pStyle w:val="Heading2"/>
        <w:numPr>
          <w:ilvl w:val="1"/>
          <w:numId w:val="1"/>
        </w:numPr>
        <w:rPr/>
      </w:pPr>
      <w:bookmarkStart w:id="37" w:name="pg5843_33198"/>
      <w:bookmarkStart w:id="38" w:name="__RefHeading___Toc4807789_581953129"/>
      <w:bookmarkStart w:id="39" w:name="_Toc11"/>
      <w:bookmarkEnd w:id="37"/>
      <w:bookmarkEnd w:id="38"/>
      <w:r>
        <w:rPr>
          <w:rtl w:val="true"/>
        </w:rPr>
        <w:t>اے غم و پریشانی خدا حافظ</w:t>
      </w:r>
      <w:bookmarkEnd w:id="39"/>
    </w:p>
    <w:p>
      <w:pPr>
        <w:pStyle w:val="BookText"/>
        <w:rPr/>
      </w:pPr>
      <w:r>
        <w:rPr>
          <w:rFonts w:ascii="IRNazanin" w:hAnsi="IRNazanin" w:eastAsia="IRNazanin"/>
          <w:color w:val="111111"/>
          <w:sz w:val="28"/>
          <w:sz w:val="28"/>
          <w:szCs w:val="28"/>
          <w:rtl w:val="true"/>
          <w:lang w:bidi="fa-IR"/>
        </w:rPr>
        <w:t>خدایا ہمیں اس دنیا میں لانے کا مقصد کیا تھا؟</w:t>
      </w:r>
    </w:p>
    <w:p>
      <w:pPr>
        <w:pStyle w:val="BookText"/>
        <w:rPr/>
      </w:pPr>
      <w:r>
        <w:rPr>
          <w:rFonts w:ascii="IRNazanin" w:hAnsi="IRNazanin" w:eastAsia="IRNazanin"/>
          <w:color w:val="111111"/>
          <w:sz w:val="28"/>
          <w:sz w:val="28"/>
          <w:szCs w:val="28"/>
          <w:rtl w:val="true"/>
          <w:lang w:bidi="fa-IR"/>
        </w:rPr>
        <w:t>یہ زندگی مصیبتوں اور پریشانیوں سے کیوں بھری ہوئی ہے؟</w:t>
      </w:r>
    </w:p>
    <w:p>
      <w:pPr>
        <w:pStyle w:val="BookText"/>
        <w:rPr/>
      </w:pPr>
      <w:r>
        <w:rPr>
          <w:rFonts w:ascii="IRNazanin" w:hAnsi="IRNazanin" w:eastAsia="IRNazanin"/>
          <w:color w:val="111111"/>
          <w:sz w:val="28"/>
          <w:sz w:val="28"/>
          <w:szCs w:val="28"/>
          <w:rtl w:val="true"/>
          <w:lang w:bidi="fa-IR"/>
        </w:rPr>
        <w:t>یقیناً آپ نے حضرت امام علی علیہ السلام کی یہ بات سن رکھی ہوگی کہ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یہ دنیا ایسا گھر ہے کہ جسے ہمیشہ بلا و پریشانی نے گھیرا ہوا ہے۔‘‘</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عجیب بات تو یہ ہے کہ انسان جتنا خدا سے قریب ہوتا ہے یہ پریشانیاں اسے زیادہ گھیر لیتی ہیں۔</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کی نظر میں مومن ان مشکلات میں کیوں گھرا رہتا ہے؟ خدا نے ہماری روح کو عالم ملکوت میں خلق کیا لیکن وہ جانتا تھا کہ ممکن ہے یہ انسان غرور و تکبر کا شکار ہو جائے اور یہ غرور ہی ہے کہ جو انسان کے کمال تک پہنچنے میں رکاوٹ ہے۔ </w:t>
      </w:r>
    </w:p>
    <w:p>
      <w:pPr>
        <w:pStyle w:val="BookText"/>
        <w:rPr/>
      </w:pPr>
      <w:r>
        <w:rPr>
          <w:rFonts w:ascii="IRNazanin" w:hAnsi="IRNazanin" w:eastAsia="IRNazanin"/>
          <w:color w:val="111111"/>
          <w:sz w:val="28"/>
          <w:sz w:val="28"/>
          <w:szCs w:val="28"/>
          <w:rtl w:val="true"/>
          <w:lang w:bidi="fa-IR"/>
        </w:rPr>
        <w:t>اس لیے خدا وند اعلیٰ نے ہمیں اس خاکی لباس میں ڈھالااور اس دنیا میں بھیجا کہ جو بلا و پریشانیوں سے بھری پڑی ہے۔</w:t>
      </w:r>
    </w:p>
    <w:p>
      <w:pPr>
        <w:pStyle w:val="BookText"/>
        <w:rPr/>
      </w:pPr>
      <w:r>
        <w:rPr>
          <w:rFonts w:ascii="IRNazanin" w:hAnsi="IRNazanin" w:eastAsia="IRNazanin"/>
          <w:color w:val="111111"/>
          <w:sz w:val="28"/>
          <w:sz w:val="28"/>
          <w:szCs w:val="28"/>
          <w:rtl w:val="true"/>
          <w:lang w:bidi="fa-IR"/>
        </w:rPr>
        <w:t>اس دنیا میں ہماری روح کا بلا و پریشانیوں سے علاج ہوتا ہے اور وہ غرور کی بیماری آہستہ آہستہ ختم ہوجاتی ہے۔</w:t>
      </w:r>
    </w:p>
    <w:p>
      <w:pPr>
        <w:pStyle w:val="BookText"/>
        <w:rPr/>
      </w:pPr>
      <w:r>
        <w:rPr>
          <w:rFonts w:ascii="IRNazanin" w:hAnsi="IRNazanin" w:eastAsia="IRNazanin"/>
          <w:color w:val="111111"/>
          <w:sz w:val="28"/>
          <w:sz w:val="28"/>
          <w:szCs w:val="28"/>
          <w:rtl w:val="true"/>
          <w:lang w:bidi="fa-IR"/>
        </w:rPr>
        <w:t>آپ کو یاد ہے کہ چند روز قبل آپ سخت بیمار اور سردرد میں مبتلا تھے؟ آپ کو یاد ہے کہ ایک دن دانت کی کتنی تکلیف ہو رہی تھی؟ یہ تمام بیماریاں اس زہر کا علاج ہیں جو آپ کی روح کو غرور و تکبر سے نجات دیتی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جتنا خدا کے زیادہ نزدیک ہوں گے اس کی بارگاہ میں مقام زیادہ بلند ہوگا اتناہی زیادہ مصیبتوں نے گھیرا ہوگا۔ یہ سب اس لئے کہ آپ بارگاہ خدا کا مہمان بننا چاہتے ہیں اس لیے آپ کی روح کو ان آلودگیوں سے پاک کیا جاتا ہے۔</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جانتے ہیں کہ ہماری روح کیسے ان آلودگیوں سے پاک ہوتی ہے؟ </w:t>
      </w:r>
    </w:p>
    <w:p>
      <w:pPr>
        <w:pStyle w:val="BookText"/>
        <w:rPr/>
      </w:pPr>
      <w:r>
        <w:rPr>
          <w:rFonts w:ascii="IRNazanin" w:hAnsi="IRNazanin" w:eastAsia="IRNazanin"/>
          <w:color w:val="111111"/>
          <w:sz w:val="28"/>
          <w:sz w:val="28"/>
          <w:szCs w:val="28"/>
          <w:rtl w:val="true"/>
          <w:lang w:bidi="fa-IR"/>
        </w:rPr>
        <w:t>جس طرح انسان کا جسم نہانے سے صاف ہوجاتا ہے انسان کی روح بھی مصیبتوں میں گھر جانے سے پاک ہوجاتی ہے۔</w:t>
      </w:r>
    </w:p>
    <w:p>
      <w:pPr>
        <w:pStyle w:val="BookText"/>
        <w:rPr/>
      </w:pPr>
      <w:r>
        <w:rPr>
          <w:rFonts w:ascii="IRNazanin" w:hAnsi="IRNazanin" w:eastAsia="IRNazanin"/>
          <w:color w:val="111111"/>
          <w:sz w:val="28"/>
          <w:sz w:val="28"/>
          <w:szCs w:val="28"/>
          <w:rtl w:val="true"/>
          <w:lang w:bidi="fa-IR"/>
        </w:rPr>
        <w:t>پس آج کے بعد ان پریشانیوں اور تکالیف کو ایک دوسری نظر سے دیکھیں۔</w:t>
      </w:r>
    </w:p>
    <w:p>
      <w:pPr>
        <w:pStyle w:val="BookText"/>
        <w:rPr/>
      </w:pPr>
      <w:r>
        <w:rPr>
          <w:rFonts w:ascii="IRNazanin" w:hAnsi="IRNazanin" w:eastAsia="IRNazanin"/>
          <w:color w:val="111111"/>
          <w:sz w:val="28"/>
          <w:sz w:val="28"/>
          <w:szCs w:val="28"/>
          <w:rtl w:val="true"/>
          <w:lang w:bidi="fa-IR"/>
        </w:rPr>
        <w:t>بہرحال دنیا مومن کے لیے بلا و پریشانیوں کا گھر ہے، خوش نصیب ہے وہ جو اس مرحلہ زندگی کو سعادت سے گزارتا ہے اور آخرت کے سفر کی طرف کوچ کر جاتا ہے۔</w:t>
      </w:r>
    </w:p>
    <w:p>
      <w:pPr>
        <w:pStyle w:val="BookText"/>
        <w:rPr/>
      </w:pPr>
      <w:r>
        <w:rPr>
          <w:rFonts w:ascii="IRNazanin" w:hAnsi="IRNazanin" w:eastAsia="IRNazanin"/>
          <w:color w:val="111111"/>
          <w:sz w:val="28"/>
          <w:sz w:val="28"/>
          <w:szCs w:val="28"/>
          <w:rtl w:val="true"/>
          <w:lang w:bidi="fa-IR"/>
        </w:rPr>
        <w:t>حضرت امام جعفر صادق علیہ السلام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 موت کا وقت آتا ہے ایک آواز کان میں پڑتی ہے کہ اس دنیا کے غم و مصیبت سے نجات پاگئے ہو۔</w:t>
      </w:r>
      <w:r>
        <w:rPr>
          <w:rStyle w:val="FootnoteAnchor"/>
          <w:rtl w:val="true"/>
        </w:rPr>
        <w:footnoteReference w:id="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موت کا وقت آتا ہے تو مومن کی تکالیف و پریشانیوں کے خاتمے کا وقت آجاتا ہے۔ اب اس کی روح پاک ہو چکی ہے وہ </w:t>
      </w:r>
    </w:p>
    <w:p>
      <w:pPr>
        <w:pStyle w:val="BookText"/>
        <w:rPr/>
      </w:pPr>
      <w:r>
        <w:rPr>
          <w:rFonts w:ascii="IRNazanin" w:hAnsi="IRNazanin" w:eastAsia="IRNazanin"/>
          <w:color w:val="111111"/>
          <w:sz w:val="28"/>
          <w:sz w:val="28"/>
          <w:szCs w:val="28"/>
          <w:rtl w:val="true"/>
          <w:lang w:bidi="fa-IR"/>
        </w:rPr>
        <w:t>ایک پرندے کی طرح ہےجو پنجرہ کی قید سے آزاد ہوجاتا ہے اور خدا کی دعوت پر لبیک کہتا ہے۔</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موت کے وقت ہر طرح کی روحی آلودگیوں سے پاک ہوجاتا ہے اب وہ عالم ملکوت میں اپنے کمال کو جاری کرتا ہے۔ </w:t>
      </w:r>
      <w:bookmarkStart w:id="40" w:name="pg5843_33202"/>
    </w:p>
    <w:p>
      <w:pPr>
        <w:pStyle w:val="Heading2"/>
        <w:numPr>
          <w:ilvl w:val="1"/>
          <w:numId w:val="1"/>
        </w:numPr>
        <w:rPr/>
      </w:pPr>
      <w:bookmarkStart w:id="41" w:name="__RefHeading___Toc4807791_581953129"/>
      <w:bookmarkStart w:id="42" w:name="_Toc12"/>
      <w:bookmarkEnd w:id="40"/>
      <w:bookmarkEnd w:id="41"/>
      <w:r>
        <w:rPr>
          <w:rtl w:val="true"/>
        </w:rPr>
        <w:t>آیا ہوں تاکہ تمہاری مدد کروں</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علیہ السلام کے بہت ہی قریبی اصحاب میں سے تھا۔ اور آپ علیه السلام سے بہت محبت کرتا تھا۔ وہ ایک دن اپنے ایک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ساتھ امام کے گھر آیا۔</w:t>
      </w:r>
    </w:p>
    <w:p>
      <w:pPr>
        <w:pStyle w:val="BookText"/>
        <w:rPr/>
      </w:pPr>
      <w:r>
        <w:rPr>
          <w:rFonts w:ascii="IRNazanin" w:hAnsi="IRNazanin" w:eastAsia="IRNazanin"/>
          <w:color w:val="111111"/>
          <w:sz w:val="28"/>
          <w:sz w:val="28"/>
          <w:szCs w:val="28"/>
          <w:rtl w:val="true"/>
          <w:lang w:bidi="fa-IR"/>
        </w:rPr>
        <w:t>امام علیہ السلام نے عقبہ سے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عقبہ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آگاہ رہو خداوندمتعال صرف ہمارے شیعوں کے اعمال قبول کرتا ہے اور ہمارے دشمنوں کے اعمال خدا کی بارگاہ میں قبول نہیں ہوتے۔ 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ہمارے شیعہ جان کنی کے وقت اس منظر کو دیکھ کر بہت خوش ہوتے ہیں‘‘</w:t>
      </w:r>
    </w:p>
    <w:p>
      <w:pPr>
        <w:pStyle w:val="BookText"/>
        <w:rPr/>
      </w:pPr>
      <w:r>
        <w:rPr>
          <w:rFonts w:ascii="IRNazanin" w:hAnsi="IRNazanin" w:eastAsia="IRNazanin"/>
          <w:color w:val="111111"/>
          <w:sz w:val="28"/>
          <w:sz w:val="28"/>
          <w:szCs w:val="28"/>
          <w:rtl w:val="true"/>
          <w:lang w:bidi="fa-IR"/>
        </w:rPr>
        <w:t>امام کی بات جب یہاں تک پہنچی تو خاموش ہوگئے۔</w:t>
      </w:r>
    </w:p>
    <w:p>
      <w:pPr>
        <w:pStyle w:val="BookText"/>
        <w:rPr/>
      </w:pPr>
      <w:r>
        <w:rPr>
          <w:rFonts w:ascii="IRNazanin" w:hAnsi="IRNazanin" w:eastAsia="IRNazanin"/>
          <w:color w:val="111111"/>
          <w:sz w:val="28"/>
          <w:sz w:val="28"/>
          <w:szCs w:val="28"/>
          <w:rtl w:val="true"/>
          <w:lang w:bidi="fa-IR"/>
        </w:rPr>
        <w:t>شیعہ اہل بیت علیہم السلام جان دیتے وقت کیا دیکھتا اور سنتا ہے؟</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علیہ السلام نے اس راز سے پردہ کیوں نہیں ہٹایا؟ </w:t>
      </w:r>
    </w:p>
    <w:p>
      <w:pPr>
        <w:pStyle w:val="BookText"/>
        <w:rPr/>
      </w:pPr>
      <w:r>
        <w:rPr>
          <w:rFonts w:ascii="IRNazanin" w:hAnsi="IRNazanin" w:eastAsia="IRNazanin"/>
          <w:color w:val="111111"/>
          <w:sz w:val="28"/>
          <w:sz w:val="28"/>
          <w:szCs w:val="28"/>
          <w:rtl w:val="true"/>
          <w:lang w:bidi="fa-IR"/>
        </w:rPr>
        <w:t>وہ تمام لوگ جو اس وقت امام علیہ السلام کی خدمت میں حاضرتھے آپ کی طرح اشتیاق رکھتے تھے کہ امام علیہ السلام کی بات مکمل ہو۔</w:t>
      </w:r>
    </w:p>
    <w:p>
      <w:pPr>
        <w:pStyle w:val="BookText"/>
        <w:rPr/>
      </w:pPr>
      <w:r>
        <w:rPr>
          <w:rFonts w:ascii="IRNazanin" w:hAnsi="IRNazanin" w:eastAsia="IRNazanin"/>
          <w:color w:val="111111"/>
          <w:sz w:val="28"/>
          <w:sz w:val="28"/>
          <w:szCs w:val="28"/>
          <w:rtl w:val="true"/>
          <w:lang w:bidi="fa-IR"/>
        </w:rPr>
        <w:t>نہ جانے کیوں امام علیه السلام کی خاموشی جاری رہی۔</w:t>
      </w:r>
    </w:p>
    <w:p>
      <w:pPr>
        <w:pStyle w:val="BookText"/>
        <w:rPr/>
      </w:pPr>
      <w:r>
        <w:rPr>
          <w:rFonts w:ascii="IRNazanin" w:hAnsi="IRNazanin" w:eastAsia="IRNazanin"/>
          <w:color w:val="111111"/>
          <w:sz w:val="28"/>
          <w:sz w:val="28"/>
          <w:szCs w:val="28"/>
          <w:rtl w:val="true"/>
          <w:lang w:bidi="fa-IR"/>
        </w:rPr>
        <w:t>عقبہ کہتا ہے میں نے امام کی خدمت میں عرض 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دیتے وقت آپ کا شیعہ کیا چیز دیکھتا ہے؟ ‘‘</w:t>
      </w:r>
    </w:p>
    <w:p>
      <w:pPr>
        <w:pStyle w:val="BookText"/>
        <w:rPr/>
      </w:pPr>
      <w:r>
        <w:rPr>
          <w:rFonts w:ascii="IRNazanin" w:hAnsi="IRNazanin" w:eastAsia="IRNazanin"/>
          <w:color w:val="111111"/>
          <w:sz w:val="28"/>
          <w:sz w:val="28"/>
          <w:szCs w:val="28"/>
          <w:rtl w:val="true"/>
          <w:lang w:bidi="fa-IR"/>
        </w:rPr>
        <w:t>امام علیہ السلام اس کے جواب میں فرماتے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ہمارا شیعہ وہی دیکھتا ہے جو دیکھنا چاہتا ہے۔ ‘‘</w:t>
      </w:r>
    </w:p>
    <w:p>
      <w:pPr>
        <w:pStyle w:val="BookText"/>
        <w:rPr/>
      </w:pPr>
      <w:r>
        <w:rPr>
          <w:rFonts w:ascii="IRNazanin" w:hAnsi="IRNazanin" w:eastAsia="IRNazanin"/>
          <w:color w:val="111111"/>
          <w:sz w:val="28"/>
          <w:sz w:val="28"/>
          <w:szCs w:val="28"/>
          <w:rtl w:val="true"/>
          <w:lang w:bidi="fa-IR"/>
        </w:rPr>
        <w:t>عقبہ نے گیارہ مرتبہ اپنے سوال کو دہرایا اور ہر مرتبہ امام علیه السلام سے صرف یہی مختصر جواب سنا۔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کیوں امام جعفر صادق علیہ السلام عقبہ کی بات کا مکمل جواب نہیں دیتے۔ </w:t>
      </w:r>
    </w:p>
    <w:p>
      <w:pPr>
        <w:pStyle w:val="BookText"/>
        <w:rPr/>
      </w:pPr>
      <w:r>
        <w:rPr>
          <w:rFonts w:ascii="IRNazanin" w:hAnsi="IRNazanin" w:eastAsia="IRNazanin"/>
          <w:color w:val="111111"/>
          <w:sz w:val="28"/>
          <w:sz w:val="28"/>
          <w:szCs w:val="28"/>
          <w:rtl w:val="true"/>
          <w:lang w:bidi="fa-IR"/>
        </w:rPr>
        <w:t>کچھ لمحات گزرے اس مرتبہ امام جعفر صادق علیہ السلام نے عقبہ کو آواز دی اور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اے عقبہ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نے اپنے سوال کو اتنی مرتبہ دہرایا ہے کہ جب تک اس کا جواب نہ ملے تمہیں چین نہ ہوگا۔ ‘‘</w:t>
      </w:r>
    </w:p>
    <w:p>
      <w:pPr>
        <w:pStyle w:val="BookText"/>
        <w:rPr/>
      </w:pPr>
      <w:r>
        <w:rPr>
          <w:rFonts w:ascii="IRNazanin" w:hAnsi="IRNazanin" w:eastAsia="IRNazanin"/>
          <w:color w:val="111111"/>
          <w:sz w:val="28"/>
          <w:sz w:val="28"/>
          <w:szCs w:val="28"/>
          <w:rtl w:val="true"/>
          <w:lang w:bidi="fa-IR"/>
        </w:rPr>
        <w:t xml:space="preserve">عقبہ جواب دیتا ہے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اے فرزند رسول صلی الله علیه و آله و سلم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سے جو سنتا ہوں وہ میرا دین ہے اور میں اپنے دین پر جان دینے کے لئے حاضر ہوں۔‘‘</w:t>
      </w:r>
    </w:p>
    <w:p>
      <w:p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دیکھیں کہ حقیقی شیعہ کیسے تھے کس قدر سمجھنے کو اہمیت دیتے تھےا ور اسے اپنے دین کا حصہ سمجھتے تھے۔</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ہمارے معاشرے نے دین سے کس قدر دوری اختیار کر لی ہے ۔ اُس زمانہ میں جو کوئی جتنا اہل بیت علیہم السلام کے نزدیک ہوتاہے ، سننے اور سمجھنے کا شوق اس میں اتنا ہی زیادہ ہوتا۔ </w:t>
      </w:r>
    </w:p>
    <w:p>
      <w:pPr>
        <w:pStyle w:val="BookText"/>
        <w:rPr/>
      </w:pPr>
      <w:r>
        <w:rPr>
          <w:rFonts w:ascii="IRNazanin" w:hAnsi="IRNazanin" w:eastAsia="IRNazanin"/>
          <w:color w:val="111111"/>
          <w:sz w:val="28"/>
          <w:sz w:val="28"/>
          <w:szCs w:val="28"/>
          <w:rtl w:val="true"/>
          <w:lang w:bidi="fa-IR"/>
        </w:rPr>
        <w:t>اب کیا ہوگیا ہے کہ آج ہمارے معاشرے میں سمجھا جاتا ہے کہ جتنا ہم اہل بیت علیہم السلام کے نزدیک ہوں گے دیوانے ہو جائیں گے۔</w:t>
      </w:r>
    </w:p>
    <w:p>
      <w:pPr>
        <w:pStyle w:val="BookText"/>
        <w:rPr/>
      </w:pPr>
      <w:r>
        <w:rPr>
          <w:rFonts w:ascii="IRNazanin" w:hAnsi="IRNazanin" w:eastAsia="IRNazanin"/>
          <w:color w:val="111111"/>
          <w:sz w:val="28"/>
          <w:sz w:val="28"/>
          <w:szCs w:val="28"/>
          <w:rtl w:val="true"/>
          <w:lang w:bidi="fa-IR"/>
        </w:rPr>
        <w:t>بہرحال عقبہ امام علیه السلام کے سامنے گریہ کرنے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 یہ گریہ اس لئے تھا کہ امام کے کلام کو پورا سنے۔ عقبہ پر خدائی رحمت ہو تو نے کس طرح ایک شیعہ کی حقیقی تصویر پیش کی۔</w:t>
      </w:r>
    </w:p>
    <w:p>
      <w:pPr>
        <w:pStyle w:val="BookText"/>
        <w:rPr/>
      </w:pPr>
      <w:r>
        <w:rPr>
          <w:rFonts w:ascii="IRNazanin" w:hAnsi="IRNazanin" w:eastAsia="IRNazanin"/>
          <w:color w:val="111111"/>
          <w:sz w:val="28"/>
          <w:sz w:val="28"/>
          <w:szCs w:val="28"/>
          <w:rtl w:val="true"/>
          <w:lang w:bidi="fa-IR"/>
        </w:rPr>
        <w:t>اور شاید اگر امام علیه السلام اسی لمحہ عقبہ کو جواب دے دیتے تو یہ خوبصورت تصویر تاریخ میں رقم نہ ہوتی۔</w:t>
      </w:r>
    </w:p>
    <w:p>
      <w:pPr>
        <w:pStyle w:val="BookText"/>
        <w:rPr/>
      </w:pPr>
      <w:r>
        <w:rPr>
          <w:rFonts w:ascii="IRNazanin" w:hAnsi="IRNazanin" w:eastAsia="IRNazanin"/>
          <w:color w:val="111111"/>
          <w:sz w:val="28"/>
          <w:sz w:val="28"/>
          <w:szCs w:val="28"/>
          <w:rtl w:val="true"/>
          <w:lang w:bidi="fa-IR"/>
        </w:rPr>
        <w:t>امام جعفر صادق علیہ السلام نے عقبہ کو گریہ کرتے ہوئے دیکھا اور اپنی بات کو مکمل کرتے ہوئے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ہمارا شیعہ جان کنی کے وقت دو لوگوں کو دیکھے 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 عقبہ نے اپنے سوال کو دہرایا کہ آپ کا حقیقی شیعہ کن کو دیکھے گا؟ </w:t>
      </w:r>
    </w:p>
    <w:p>
      <w:pPr>
        <w:pStyle w:val="BookText"/>
        <w:rPr/>
      </w:pPr>
      <w:r>
        <w:rPr>
          <w:rFonts w:ascii="IRNazanin" w:hAnsi="IRNazanin" w:eastAsia="IRNazanin"/>
          <w:color w:val="111111"/>
          <w:sz w:val="28"/>
          <w:sz w:val="28"/>
          <w:szCs w:val="28"/>
          <w:rtl w:val="true"/>
          <w:lang w:bidi="fa-IR"/>
        </w:rPr>
        <w:t>حضرت امام جعفر صادق علیہ السلام نے اس کے جواب میں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ہمارا شیعہ آخری لمحۂ زندگی میں پیغمبر اکرم صلی اللہ علیہ وآلہٖ وسلم اور حضرت علی علیہ السلام کو دیکھے گا۔‘‘</w:t>
      </w:r>
    </w:p>
    <w:p>
      <w:pPr>
        <w:pStyle w:val="BookText"/>
        <w:rPr/>
      </w:pPr>
      <w:r>
        <w:rPr>
          <w:rFonts w:ascii="IRNazanin" w:hAnsi="IRNazanin" w:eastAsia="IRNazanin"/>
          <w:color w:val="111111"/>
          <w:sz w:val="28"/>
          <w:sz w:val="28"/>
          <w:szCs w:val="28"/>
          <w:rtl w:val="true"/>
          <w:lang w:bidi="fa-IR"/>
        </w:rPr>
        <w:t>عقبہ نے پوچھا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 پیغمبر اکرم صلی اللہ علیہ وآلہٖ وسلم اور حضرت علی علیہ السلام اُس مومن سے کلام بھی کریں گے؟‘‘</w:t>
      </w:r>
    </w:p>
    <w:p>
      <w:pPr>
        <w:pStyle w:val="BookText"/>
        <w:rPr/>
      </w:pPr>
      <w:r>
        <w:rPr>
          <w:rFonts w:ascii="IRNazanin" w:hAnsi="IRNazanin" w:eastAsia="IRNazanin"/>
          <w:color w:val="111111"/>
          <w:sz w:val="28"/>
          <w:sz w:val="28"/>
          <w:szCs w:val="28"/>
          <w:rtl w:val="true"/>
          <w:lang w:bidi="fa-IR"/>
        </w:rPr>
        <w:t>امام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صلی اللہ علیہ وآلہٖ وسلم مومن کے سرہانے بیٹھے ہوں گے اور حضرت علی علیہ السلام ساتھ ہوں گے۔‘‘</w:t>
      </w:r>
    </w:p>
    <w:p>
      <w:p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بھی جب کسی کی عیادت کیلئے جاتے ہیں تو پسند کرتے ہیں کہ اس مریض کے پاس بیٹھیں، اس سے باتیں کریں ، اس سے اچھی اچھی باتیں کریں، اسے حوصلہ و تسلی دیں۔</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علیہ السلام نے اپنی بات کو بڑھاتے ہوئے فرمایا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 وقت رسول خدا صلی اللہ علیہ وآلہٖ وسلم اس سے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خدا کے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تجھے میں بشارت دیتا ہوں کہ میں رسول خدا صلی اللہ علیہ وآلہٖ وسلم ہوں اور آگاہ رہو کہ میں تمہارے لئے تمام دنیا سے بہتر ہوں۔</w:t>
      </w:r>
    </w:p>
    <w:p>
      <w:pPr>
        <w:pStyle w:val="BookText"/>
        <w:rPr/>
      </w:pPr>
      <w:r>
        <w:rPr>
          <w:rFonts w:ascii="IRNazanin" w:hAnsi="IRNazanin" w:eastAsia="IRNazanin"/>
          <w:color w:val="111111"/>
          <w:sz w:val="28"/>
          <w:sz w:val="28"/>
          <w:szCs w:val="28"/>
          <w:rtl w:val="true"/>
          <w:lang w:bidi="fa-IR"/>
        </w:rPr>
        <w:t>پھررسول خدا اُٹھ جاتے ہیں اور حضرت علی علیہ السلام مومن کے پاس بیٹھ کر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خدا کے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رہو اور غم نہ کرو میں وہی علی ابن ابی طالب علیه السلام ہوں کہ جس سے تم محبت کرتے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آیا ہوں کہ تیری مدد کروں۔</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جُعلت فداک من کتاب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یونس قول الله تبارک وتعالی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ءَامَنُواْ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الاَْخِرَةِ لاَ تَبْدِیلَ لِکَلِمَاتِ اللَّهِ ذَ 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ورواه الشیخ الکلینی فی 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یسیر، وکذلک رواه العیّاشی فی تفسیره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المجلسی 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 إنّما یستقیم إذا کان موافقاً لدینک ، فإذا ذهب دینی لعدم علمی بما تعتقده کان ذلک أی الخسران والهلاک والعذاب الأبدی، أشار إلیه مبهماً لتفخیمه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لآیة ، فالظاهر أنّه فسر البشری فی الحیاة الدنیا بما یکون عند الموت، ویحتمل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البشری فی الآخرة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 جان آپ پر قربان ہو میرے آقا کہ اس حساس ترین وقت میں اپنے چاہنے والوں کو تنہا نہیں چھوڑتے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کی بات مکمل ہوئی عقبہ کی آنکھوں سے آنسو جاری ہوتے ہیں اور یہ سوچ رہا ہوتا ہے کہ لحظہ موت بھی کیسا موقع ہے کہ جب رسول خدا صلی اللہ علیہ وآلہٖ وسلم اور حضرت علی علیہ السلام کے نورانی چہرہ کی زیارت ہوتی ہے۔</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5843_33210"/>
      <w:bookmarkStart w:id="44" w:name="pg5843_33210"/>
      <w:bookmarkEnd w:id="44"/>
    </w:p>
    <w:p>
      <w:pPr>
        <w:pStyle w:val="Heading2"/>
        <w:numPr>
          <w:ilvl w:val="1"/>
          <w:numId w:val="1"/>
        </w:numPr>
        <w:rPr/>
      </w:pPr>
      <w:bookmarkStart w:id="45" w:name="pg5843_33210"/>
      <w:bookmarkStart w:id="46" w:name="__RefHeading___Toc4807793_581953129"/>
      <w:bookmarkStart w:id="47" w:name="_Toc13"/>
      <w:bookmarkEnd w:id="45"/>
      <w:bookmarkEnd w:id="46"/>
      <w:r>
        <w:rPr>
          <w:rtl w:val="true"/>
        </w:rPr>
        <w:t>اس اضطراب کے وقت کیا کروں؟</w:t>
      </w:r>
      <w:bookmarkEnd w:id="47"/>
    </w:p>
    <w:p>
      <w:pPr>
        <w:pStyle w:val="BookText"/>
        <w:rPr/>
      </w:pPr>
      <w:r>
        <w:rPr>
          <w:rFonts w:ascii="IRNazanin" w:hAnsi="IRNazanin" w:eastAsia="IRNazanin"/>
          <w:color w:val="111111"/>
          <w:sz w:val="28"/>
          <w:sz w:val="28"/>
          <w:szCs w:val="28"/>
          <w:rtl w:val="true"/>
          <w:lang w:bidi="fa-IR"/>
        </w:rPr>
        <w:t>انسان کی فطری ضروریات میں سے ایک ضرورت محبت کرنا ہے۔ ان معنوں میں کہ انسان کی ہمیشہ یہ کوشش ہوتی ہے کہ اپنے محبوب سے اظہار محبت کرے۔</w:t>
      </w:r>
    </w:p>
    <w:p>
      <w:pPr>
        <w:pStyle w:val="BookText"/>
        <w:rPr/>
      </w:pPr>
      <w:r>
        <w:rPr>
          <w:rFonts w:ascii="IRNazanin" w:hAnsi="IRNazanin" w:eastAsia="IRNazanin"/>
          <w:color w:val="111111"/>
          <w:sz w:val="28"/>
          <w:sz w:val="28"/>
          <w:szCs w:val="28"/>
          <w:rtl w:val="true"/>
          <w:lang w:bidi="fa-IR"/>
        </w:rPr>
        <w:t>انسانی نفسیات کی یہ ضرورت ہے کہ اس کی ضروریات زندگی پوری ہوتی رہیں لیکن انسان اپنے سچے محبوب کو نہیں پہچان سکے اور مشکلات کا شکار ہوگئے ہیں۔ چونکہ روح ایک لطیف شے ہوتی ہے وہ انسان ایک روحانی لذت کو محسوس کرتا رہتا ہے۔ آج کا انسان مشینی زندگی کا گرویدہ ہوگیا ہے۔ ٹیکنالوجی کا قیدی ہوگیا ہے۔ اسے زیادہ ضرورت ہے کہ اپنے محبوب سے زیادہ عشق کرے۔</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 بات یہ ہے کہ یہ محبوب جتنا کامل ہوگا انسان اتنا ہی کمال حاصل کرے گا۔ ہماری دینی تعلیمات میں اس نکتہ کی طرف بہت زیادہ زور دیا گیا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اہل بیت علیه السلام سے محبت دین کی بنیاد ہے اور در حقیقت یہ </w:t>
      </w:r>
    </w:p>
    <w:p>
      <w:pPr>
        <w:pStyle w:val="BookText"/>
        <w:rPr/>
      </w:pPr>
      <w:r>
        <w:rPr>
          <w:rFonts w:ascii="IRNazanin" w:hAnsi="IRNazanin" w:eastAsia="IRNazanin"/>
          <w:color w:val="111111"/>
          <w:sz w:val="28"/>
          <w:sz w:val="28"/>
          <w:szCs w:val="28"/>
          <w:rtl w:val="true"/>
          <w:lang w:bidi="fa-IR"/>
        </w:rPr>
        <w:t>محبت ہی دائمی سرمایہ ہے ۔ یہ دنیا و آخرت میں کام آنے والا سرمایہ ہے</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فضیل بن یَسَار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والزکاة والصوم والحجّ والولایة ، ولم یناد بشیء کما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چہاردہ معصومین علیہم السلام سے محبت ہی وہ گرانقدر سرمایہ ہے کہ جس کی ہمارے ہاں کثرت ہے اور ہمیں اس کا ہمیشہ شکر بجا لانا چاہیے اور اس سرمایہ کو اپنے اور معاشرے کے لیے استعمال کرنا چاہیے۔</w:t>
      </w:r>
    </w:p>
    <w:p>
      <w:pPr>
        <w:pStyle w:val="BookText"/>
        <w:rPr/>
      </w:pPr>
      <w:r>
        <w:rPr>
          <w:rFonts w:ascii="IRNazanin" w:hAnsi="IRNazanin" w:eastAsia="IRNazanin"/>
          <w:color w:val="111111"/>
          <w:sz w:val="28"/>
          <w:sz w:val="28"/>
          <w:szCs w:val="28"/>
          <w:rtl w:val="true"/>
          <w:lang w:bidi="fa-IR"/>
        </w:rPr>
        <w:t>سوال یہ ہے کہ ہم اہل بیت علیہم السلام سے کب زیادہ محبت کرتے ہیں؟</w:t>
      </w:r>
    </w:p>
    <w:p>
      <w:pPr>
        <w:pStyle w:val="BookText"/>
        <w:rPr/>
      </w:pPr>
      <w:r>
        <w:rPr>
          <w:rFonts w:ascii="IRNazanin" w:hAnsi="IRNazanin" w:eastAsia="IRNazanin"/>
          <w:color w:val="111111"/>
          <w:sz w:val="28"/>
          <w:sz w:val="28"/>
          <w:szCs w:val="28"/>
          <w:rtl w:val="true"/>
          <w:lang w:bidi="fa-IR"/>
        </w:rPr>
        <w:t>کیا آپ چاہتے ہیں کہ اس سوال کے جواب میں حضرت امام جعفر صادق علیہ السلام کی ایک حدیث پیش کی جائے۔</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نے اپنے شیعوں کو مخاطب کرتے ہوئے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نکلنے کا وہ لمحہ ہوتا ہے جب روح تمہارے جسم سے خارج ہو رہی ہوتی ہے۔ اس وقت تمہیں ہماری محبت کی زیادہ ضرورت ہوگی۔‘‘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 ذرا یہ خیال کریں کہ وہ موت کا وقت آپہنچا ہے۔ عزرائیل روح قبض کرنے کیلئے آگئے ہیں۔ وہ لمحہ جب زبان بولنے کی قوت نہیں رکھتی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وقت کوئی بیٹا، بیٹی، زوجہ ، دوست تمہاری مدد نہیں کر سکتے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وقت دنیا تمہاری نظروں میں تاریک ہو جائے گی۔ آہستہ آہستہ اس دنیا سے منہ موڑ لو اور ایک نئی دنیا میں قدم رکھو کہ جس کے بارے میں تم نہیں جانتے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ٹھیک یہ ہی وقت ہے تیری اہل بیت علیہم السلام سے محبت و عقیدت تیری نجات کا سرمایہ بن جاتا ہے۔ کیونکہ یہ محبت و عشق اہل بیت علیہم السلام وہ عظیم خزانہ ہے جو تیرے دل میں دفن ہے۔</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یاد ہے کہ جب بھی محرم کا آغاز ہوتا مجالس عزا داری امام حسین علیہ السلام میں شرکت کرتے اور عشق و محبت اہل بیت علیہم السلام میں آنسو بہاتے تھے؟ </w:t>
      </w:r>
    </w:p>
    <w:p>
      <w:pPr>
        <w:pStyle w:val="BookText"/>
        <w:rPr/>
      </w:pPr>
      <w:r>
        <w:rPr>
          <w:rFonts w:ascii="IRNazanin" w:hAnsi="IRNazanin" w:eastAsia="IRNazanin"/>
          <w:color w:val="111111"/>
          <w:sz w:val="28"/>
          <w:sz w:val="28"/>
          <w:szCs w:val="28"/>
          <w:rtl w:val="true"/>
          <w:lang w:bidi="fa-IR"/>
        </w:rPr>
        <w:t>تمہیں یاد ہے کہ کس طرح تم کربلا جانے کی تمنا رکھتے تھے اور وہ زیارت بھی تمہارے نصیب میں ہوتی تھی؟</w:t>
      </w:r>
    </w:p>
    <w:p>
      <w:pPr>
        <w:pStyle w:val="BookText"/>
        <w:rPr/>
      </w:pPr>
      <w:r>
        <w:rPr>
          <w:rFonts w:ascii="IRNazanin" w:hAnsi="IRNazanin" w:eastAsia="IRNazanin"/>
          <w:color w:val="111111"/>
          <w:sz w:val="28"/>
          <w:sz w:val="28"/>
          <w:szCs w:val="28"/>
          <w:rtl w:val="true"/>
          <w:lang w:bidi="fa-IR"/>
        </w:rPr>
        <w:t>ان کاموں کا اس لمحہ بہت فائدہ ہوگا کہ جب تمہارے دل میں موت کا خوف نہ ہوگا۔ کیونکہ امام جعفر صادق علیہ السلام نے اہل بیت علیہم السلام سے محبت و عشق کو تمہارے لیے خوف دور کرنے کا سرمایہ قرار دیا اور اس محبت کے بقیہ فوائد پر خاموشی اختیار کی؟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نے ایک طویل مدت اس موضوع کے بارے میں فکر کی اور اس نتیجہ پر پہنچا کہ اس حساس ترین لمحہ پر محبت اہل بیت علیہم السلام سے بڑھ کر کوئی چیز ہمارے کام نہ آئے گی۔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5843_33215"/>
      <w:bookmarkStart w:id="49" w:name="pg5843_33215"/>
      <w:bookmarkEnd w:id="49"/>
    </w:p>
    <w:p>
      <w:pPr>
        <w:pStyle w:val="Heading2"/>
        <w:numPr>
          <w:ilvl w:val="1"/>
          <w:numId w:val="1"/>
        </w:numPr>
        <w:rPr/>
      </w:pPr>
      <w:bookmarkStart w:id="50" w:name="pg5843_33215"/>
      <w:bookmarkStart w:id="51" w:name="__RefHeading___Toc4807795_581953129"/>
      <w:bookmarkStart w:id="52" w:name="_Toc14"/>
      <w:bookmarkEnd w:id="50"/>
      <w:bookmarkEnd w:id="51"/>
      <w:r>
        <w:rPr>
          <w:rtl w:val="true"/>
        </w:rPr>
        <w:t>تو سعادت مند ہوگیا</w:t>
      </w:r>
      <w:r>
        <w:rPr>
          <w:rtl w:val="true"/>
        </w:rPr>
        <w:t>!</w:t>
      </w:r>
      <w:bookmarkEnd w:id="52"/>
    </w:p>
    <w:p>
      <w:pPr>
        <w:pStyle w:val="BookText"/>
        <w:rPr/>
      </w:pPr>
      <w:r>
        <w:rPr>
          <w:rFonts w:ascii="IRNazanin" w:hAnsi="IRNazanin" w:eastAsia="IRNazanin"/>
          <w:color w:val="111111"/>
          <w:sz w:val="28"/>
          <w:sz w:val="28"/>
          <w:szCs w:val="28"/>
          <w:rtl w:val="true"/>
          <w:lang w:bidi="fa-IR"/>
        </w:rPr>
        <w:t>میں سعید بن یسار ہوں، شہر کوفہ میں زندگی بسرکرتا ہوں اور شیعیان اہل بیت علیہم السلام میں سے ہوں۔ کئی مرتبہ امام جعفر صادق علیہ السلام کی خدمت میں شرفیاب ہونے کی سعادت حاصل کی ہے اور آنحضرت سے کئی احادیث نقل کی ہیں اور تمام علماشیعہ مجھے سچا اور قابل اعتماد سمجھتے ہیں۔</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کیا آپ چاہتے ہیں کہ آپ کو زکریا کا تعارف کراؤں۔</w:t>
      </w:r>
    </w:p>
    <w:p>
      <w:pPr>
        <w:pStyle w:val="BookText"/>
        <w:rPr/>
      </w:pPr>
      <w:r>
        <w:rPr>
          <w:rFonts w:ascii="IRNazanin" w:hAnsi="IRNazanin" w:eastAsia="IRNazanin"/>
          <w:color w:val="111111"/>
          <w:sz w:val="28"/>
          <w:sz w:val="28"/>
          <w:szCs w:val="28"/>
          <w:rtl w:val="true"/>
          <w:lang w:bidi="fa-IR"/>
        </w:rPr>
        <w:t>زکریا بن سابورمیرے ایک عزیز دوست اور قابل اعتماد انسان ہیں</w:t>
      </w:r>
      <w:r>
        <w:rPr>
          <w:rStyle w:val="FootnoteAnchor"/>
          <w:rtl w:val="true"/>
        </w:rPr>
        <w:footnoteReference w:id="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دونوں نے بہت عرصہ امام صادق علیہ السلام کی خدمت میں زندگی بسر کی ہے اور ان کے ارشادات کو آنے والی نسلوں تک پہنچانے کی بہت کوشش کی ہے۔ </w:t>
      </w:r>
    </w:p>
    <w:p>
      <w:pPr>
        <w:pStyle w:val="BookText"/>
        <w:rPr/>
      </w:pPr>
      <w:r>
        <w:rPr>
          <w:rFonts w:ascii="IRNazanin" w:hAnsi="IRNazanin" w:eastAsia="IRNazanin"/>
          <w:color w:val="111111"/>
          <w:sz w:val="28"/>
          <w:sz w:val="28"/>
          <w:szCs w:val="28"/>
          <w:rtl w:val="true"/>
          <w:lang w:bidi="fa-IR"/>
        </w:rPr>
        <w:t>چند دنوں سے زکریا بیمار ہے میں اس کی عیادت کیلئے جاتا رہتا ہوں۔ آج ہی مجھے خبر ملی ہے کہ اس کی حالت کافی بگڑ گئی ہے۔ اس لئے میں نے جلدی سے خود کو وہاں پہنچایا۔</w:t>
      </w:r>
    </w:p>
    <w:p>
      <w:pPr>
        <w:pStyle w:val="BookText"/>
        <w:rPr/>
      </w:pPr>
      <w:r>
        <w:rPr>
          <w:rFonts w:ascii="IRNazanin" w:hAnsi="IRNazanin" w:eastAsia="IRNazanin"/>
          <w:color w:val="111111"/>
          <w:sz w:val="28"/>
          <w:sz w:val="28"/>
          <w:szCs w:val="28"/>
          <w:rtl w:val="true"/>
          <w:lang w:bidi="fa-IR"/>
        </w:rPr>
        <w:t>جب میں اس کے گھر میں داخل ہوا تو کیا دیکھا کہ اس کے بیوی بچے اس کے گرد جمع ہیں اور گریہ کر رہے ہیں۔ میں اس منظر کو دیکھ کر سخت پریشان ہوا کیونکہ میرا ایک بہترین دوست ہاتھوں سے جا رہا تھا۔</w:t>
      </w:r>
    </w:p>
    <w:p>
      <w:pPr>
        <w:pStyle w:val="BookText"/>
        <w:rPr/>
      </w:pPr>
      <w:r>
        <w:rPr>
          <w:rFonts w:ascii="IRNazanin" w:hAnsi="IRNazanin" w:eastAsia="IRNazanin"/>
          <w:color w:val="111111"/>
          <w:sz w:val="28"/>
          <w:sz w:val="28"/>
          <w:szCs w:val="28"/>
          <w:rtl w:val="true"/>
          <w:lang w:bidi="fa-IR"/>
        </w:rPr>
        <w:t>میں بھی آگے بڑھا اور اس کے قریب ہو کر بیٹھ گیا۔ میں نے اس سے بات کی لیکن اس نے جواب نہ دیا۔ میری آنکھوں سے بھی آنسو جاری ہونے لگے۔ اچانک میں نے دیکھا کہ زکریا نے اپنے ہاتھوں کو آسمان کی جانب بلند کیا جیسا کہ کسی سے ہاتھ ملاتے ہیں اور ایک جملہ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 ہاتھ سعادت مند ہوگیا یا علی علیه السلام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اس کی بات نہ سمجھ سکا کہ اس کی مراد کیا تھی؟ </w:t>
      </w:r>
    </w:p>
    <w:p>
      <w:pPr>
        <w:pStyle w:val="BookText"/>
        <w:rPr/>
      </w:pPr>
      <w:r>
        <w:rPr>
          <w:rFonts w:ascii="IRNazanin" w:hAnsi="IRNazanin" w:eastAsia="IRNazanin"/>
          <w:color w:val="111111"/>
          <w:sz w:val="28"/>
          <w:sz w:val="28"/>
          <w:szCs w:val="28"/>
          <w:rtl w:val="true"/>
          <w:lang w:bidi="fa-IR"/>
        </w:rPr>
        <w:t>وہ کس کے ساتھ باتیں کر رہا تھا؟</w:t>
      </w:r>
    </w:p>
    <w:p>
      <w:pPr>
        <w:pStyle w:val="BookText"/>
        <w:rPr/>
      </w:pPr>
      <w:r>
        <w:rPr>
          <w:rFonts w:ascii="IRNazanin" w:hAnsi="IRNazanin" w:eastAsia="IRNazanin"/>
          <w:color w:val="111111"/>
          <w:sz w:val="28"/>
          <w:sz w:val="28"/>
          <w:szCs w:val="28"/>
          <w:rtl w:val="true"/>
          <w:lang w:bidi="fa-IR"/>
        </w:rPr>
        <w:t>وہاں پہ کوئی بھی علی نامی شخص نہ تھا۔</w:t>
      </w:r>
    </w:p>
    <w:p>
      <w:pPr>
        <w:pStyle w:val="BookText"/>
        <w:rPr/>
      </w:pPr>
      <w:r>
        <w:rPr>
          <w:rFonts w:ascii="IRNazanin" w:hAnsi="IRNazanin" w:eastAsia="IRNazanin"/>
          <w:color w:val="111111"/>
          <w:sz w:val="28"/>
          <w:sz w:val="28"/>
          <w:szCs w:val="28"/>
          <w:rtl w:val="true"/>
          <w:lang w:bidi="fa-IR"/>
        </w:rPr>
        <w:t>کچھ ہی لمحات کے بعد زکریا کی روح عالم بقا کی طرف پرواز کر گئی۔ اس کے گھر میں گریہ و نالہ کی آوازیں بلند ہونے لگیں۔ جب لوگوں کو زکریا کی وفات کی خبر ملی سب اکٹھے ہوگئے۔ غسل و کفن کے بعد تدفین کے مراحل انجام دینے کےکیلئے قبرستان کی طرف چلے۔</w:t>
      </w:r>
    </w:p>
    <w:p>
      <w:pPr>
        <w:pStyle w:val="BookText"/>
        <w:rPr/>
      </w:pPr>
      <w:r>
        <w:rPr>
          <w:rFonts w:ascii="IRNazanin" w:hAnsi="IRNazanin" w:eastAsia="IRNazanin"/>
          <w:color w:val="111111"/>
          <w:sz w:val="28"/>
          <w:sz w:val="28"/>
          <w:szCs w:val="28"/>
          <w:rtl w:val="true"/>
          <w:lang w:bidi="fa-IR"/>
        </w:rPr>
        <w:t>میرے لئے یہ سوال ایک معما کے طور پر باقی رہا کہ آخری لمحاتِ زندگی میں زکریا کس سے باتیں کر رہا تھا؟</w:t>
      </w:r>
    </w:p>
    <w:p>
      <w:pPr>
        <w:pStyle w:val="BookText"/>
        <w:rPr/>
      </w:pPr>
      <w:r>
        <w:rPr>
          <w:rFonts w:ascii="IRNazanin" w:hAnsi="IRNazanin" w:eastAsia="IRNazanin"/>
          <w:color w:val="111111"/>
          <w:sz w:val="28"/>
          <w:sz w:val="28"/>
          <w:szCs w:val="28"/>
          <w:rtl w:val="true"/>
          <w:lang w:bidi="fa-IR"/>
        </w:rPr>
        <w:t>اس کی مراد اس جملہ سے کیا تھی؟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نے سوچا کہ مدینے جاؤں اور امام علیه السلام کی خدمت میں زیارت کا شرف حاصل کروں اور زکریا کے ساتھ پیش آنے والے واقعہ سے متعلق پوچھوں۔ </w:t>
      </w:r>
    </w:p>
    <w:p>
      <w:pPr>
        <w:pStyle w:val="BookText"/>
        <w:rPr/>
      </w:pPr>
      <w:r>
        <w:rPr>
          <w:rFonts w:ascii="IRNazanin" w:hAnsi="IRNazanin" w:eastAsia="IRNazanin"/>
          <w:color w:val="111111"/>
          <w:sz w:val="28"/>
          <w:sz w:val="28"/>
          <w:szCs w:val="28"/>
          <w:rtl w:val="true"/>
          <w:lang w:bidi="fa-IR"/>
        </w:rPr>
        <w:t>اس بنا پر میں مدینہ کے سفر کیلئے تیار ہوا۔</w:t>
      </w:r>
    </w:p>
    <w:p>
      <w:pPr>
        <w:pStyle w:val="BookText"/>
        <w:rPr/>
      </w:pPr>
      <w:r>
        <w:rPr>
          <w:rFonts w:ascii="IRNazanin" w:hAnsi="IRNazanin" w:eastAsia="IRNazanin"/>
          <w:color w:val="111111"/>
          <w:sz w:val="28"/>
          <w:sz w:val="28"/>
          <w:szCs w:val="28"/>
          <w:rtl w:val="true"/>
          <w:lang w:bidi="fa-IR"/>
        </w:rPr>
        <w:t>قبرِ رسول اکرم صلی اللہ علیہ وآلہٖ وسلم کی زیارت کے بعد امام علیه السلام کی خدمت میں شرفیاب ہوا۔</w:t>
      </w:r>
    </w:p>
    <w:p>
      <w:pPr>
        <w:pStyle w:val="BookText"/>
        <w:rPr/>
      </w:pPr>
      <w:r>
        <w:rPr>
          <w:rFonts w:ascii="IRNazanin" w:hAnsi="IRNazanin" w:eastAsia="IRNazanin"/>
          <w:color w:val="111111"/>
          <w:sz w:val="28"/>
          <w:sz w:val="28"/>
          <w:szCs w:val="28"/>
          <w:rtl w:val="true"/>
          <w:lang w:bidi="fa-IR"/>
        </w:rPr>
        <w:t>امام تک زکریا کی وفات کی خبر پہنچ چکی تھی۔ امام علیہ السلام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بتاو کہ جان دیتے وقت زکریا کے منہ سے کیا سنا تھا؟</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میرے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آخری لمحات میں زکریا کے پاس موجود تھا اس کا ہاتھ آگے بڑھا گویا کسی سے ہاتھ ملانا چاہتا تھا۔ پھر اس نے یہ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 ہاتھ سعادت مند ہوگیا یا علی علیه السلام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علیہ السلام نے فرمایا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 قسم اس لمحہ زکریا نے حضرت علی علیہ السلام کو دیکھا تھا؛ آپ نے اپنے شیعوں سے وعدہ کیا ہے کہ جان نکلتے وقت میں انہیں ملنے ضرور آؤں گا۔‘‘</w:t>
      </w:r>
    </w:p>
    <w:p>
      <w:pPr>
        <w:pStyle w:val="BookText"/>
        <w:rPr/>
      </w:pPr>
      <w:r>
        <w:rPr>
          <w:rFonts w:ascii="IRNazanin" w:hAnsi="IRNazanin" w:eastAsia="IRNazanin"/>
          <w:color w:val="111111"/>
          <w:sz w:val="28"/>
          <w:sz w:val="28"/>
          <w:szCs w:val="28"/>
          <w:rtl w:val="true"/>
          <w:lang w:bidi="fa-IR"/>
        </w:rPr>
        <w:t>خوش نصیب ہے زکریا کہ اس نے اس لمحہ میں اپنے آقا کی زیارت کی۔ میں اس نکتہ سے کیوں غافل تھا۔</w:t>
      </w:r>
    </w:p>
    <w:p>
      <w:pPr>
        <w:pStyle w:val="BookText"/>
        <w:rPr/>
      </w:pPr>
      <w:r>
        <w:rPr>
          <w:rFonts w:ascii="IRNazanin" w:hAnsi="IRNazanin" w:eastAsia="IRNazanin"/>
          <w:color w:val="111111"/>
          <w:sz w:val="28"/>
          <w:sz w:val="28"/>
          <w:szCs w:val="28"/>
          <w:rtl w:val="true"/>
          <w:lang w:bidi="fa-IR"/>
        </w:rPr>
        <w:t>زکریا نے جان دیتے وقت حضرت علی علیہ السلام سے بات کی۔</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اپنے ہاتھ کو اُٹھایا چونکہ حضرت علی علیہ السلام سے مصافحہ کرنا چاہتا تھا۔ اس نے اپنے مہربان مولا علیه السلام کا ہاتھ اپنے ہاتھوں میں لیا اور کہا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 ہاتھ بھی سعادت مند ہوگیا یا علی علیه السلام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نے اپنے مولا علیه السلام کے ہاتھ کی گرمی اور مہربانی کو محسوس کیا اور اس لئے اس جملہ سے اپنی سعادت کی خبر دی۔</w:t>
      </w:r>
      <w:r>
        <w:rPr>
          <w:rStyle w:val="FootnoteAnchor"/>
          <w:rtl w:val="true"/>
        </w:rPr>
        <w:footnoteReference w:id="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843_33221"/>
      <w:bookmarkStart w:id="54" w:name="pg5843_33221"/>
      <w:bookmarkEnd w:id="54"/>
    </w:p>
    <w:p>
      <w:pPr>
        <w:pStyle w:val="Heading2"/>
        <w:numPr>
          <w:ilvl w:val="1"/>
          <w:numId w:val="1"/>
        </w:numPr>
        <w:rPr/>
      </w:pPr>
      <w:bookmarkStart w:id="55" w:name="pg5843_33221"/>
      <w:bookmarkStart w:id="56" w:name="__RefHeading___Toc4807797_581953129"/>
      <w:bookmarkStart w:id="57" w:name="_Toc15"/>
      <w:bookmarkEnd w:id="55"/>
      <w:bookmarkEnd w:id="56"/>
      <w:r>
        <w:rPr>
          <w:rtl w:val="true"/>
        </w:rPr>
        <w:t>اے میرے مولا مجھے تنہا نہ چھوڑیں</w:t>
      </w:r>
      <w:bookmarkEnd w:id="57"/>
    </w:p>
    <w:p>
      <w:pPr>
        <w:pStyle w:val="BookText"/>
        <w:rPr/>
      </w:pPr>
      <w:r>
        <w:rPr>
          <w:rFonts w:ascii="IRNazanin" w:hAnsi="IRNazanin" w:eastAsia="IRNazanin"/>
          <w:color w:val="111111"/>
          <w:sz w:val="28"/>
          <w:sz w:val="28"/>
          <w:szCs w:val="28"/>
          <w:rtl w:val="true"/>
          <w:lang w:bidi="fa-IR"/>
        </w:rPr>
        <w:t>نہیں جانتا کہ سید حمیدی کو جانتے ہیں یا نہیں</w:t>
      </w:r>
    </w:p>
    <w:p>
      <w:pPr>
        <w:pStyle w:val="BookText"/>
        <w:rPr/>
      </w:pPr>
      <w:r>
        <w:rPr>
          <w:rFonts w:ascii="IRNazanin" w:hAnsi="IRNazanin" w:eastAsia="IRNazanin"/>
          <w:color w:val="111111"/>
          <w:sz w:val="28"/>
          <w:sz w:val="28"/>
          <w:szCs w:val="28"/>
          <w:rtl w:val="true"/>
          <w:lang w:bidi="fa-IR"/>
        </w:rPr>
        <w:t>سید حمیدی ایک بلند مرتبہ شاعر اور حضرت علی علیہ السلام سے عشق و محبت میں مشہور اور آپ کی شان میں شعر کہا کرتے تھے۔</w:t>
      </w:r>
    </w:p>
    <w:p>
      <w:pPr>
        <w:pStyle w:val="BookText"/>
        <w:rPr/>
      </w:pPr>
      <w:r>
        <w:rPr>
          <w:rFonts w:ascii="IRNazanin" w:hAnsi="IRNazanin" w:eastAsia="IRNazanin"/>
          <w:color w:val="111111"/>
          <w:sz w:val="28"/>
          <w:sz w:val="28"/>
          <w:szCs w:val="28"/>
          <w:rtl w:val="true"/>
          <w:lang w:bidi="fa-IR"/>
        </w:rPr>
        <w:t>وہ امام جعفر صادق علیہ السلام کے زمانہ میں زندگی بسر کرتے تھے۔ ان کے شعر اس قدر دلنشین اور پُرمغز اوروہ مکتب اہل بیت علیہم السلام کی ترویج و اشاعت کرتے تھے کہ امام جعفر صادق علیہ السلام نے انہیں سید شعرأ کا لقب سے نوازا تھا۔</w:t>
      </w:r>
      <w:r>
        <w:rPr>
          <w:rStyle w:val="FootnoteAnchor"/>
          <w:rtl w:val="true"/>
        </w:rPr>
        <w:footnoteReference w:id="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علیہ السلام کی شان میں اس کے کہے گئے اشعار لب زد عام تھے۔ </w:t>
      </w:r>
    </w:p>
    <w:p>
      <w:pPr>
        <w:pStyle w:val="BookText"/>
        <w:rPr/>
      </w:pPr>
      <w:r>
        <w:rPr>
          <w:rFonts w:ascii="IRNazanin" w:hAnsi="IRNazanin" w:eastAsia="IRNazanin"/>
          <w:color w:val="111111"/>
          <w:sz w:val="28"/>
          <w:sz w:val="28"/>
          <w:szCs w:val="28"/>
          <w:rtl w:val="true"/>
          <w:lang w:bidi="fa-IR"/>
        </w:rPr>
        <w:t>آج کل سید حمیدی بیمار ہے اور شفایابی کی کوئی اُمید نہیں۔ کیا آپ چاہتے ہیں کہ میرے ساتھ اس عظیم شاعر اہل بیت علیه السلام کی عیادت کیلئے جائیں۔</w:t>
      </w:r>
    </w:p>
    <w:p>
      <w:pPr>
        <w:pStyle w:val="BookText"/>
        <w:rPr/>
      </w:pPr>
      <w:r>
        <w:rPr>
          <w:rFonts w:ascii="IRNazanin" w:hAnsi="IRNazanin" w:eastAsia="IRNazanin"/>
          <w:color w:val="111111"/>
          <w:sz w:val="28"/>
          <w:sz w:val="28"/>
          <w:szCs w:val="28"/>
          <w:rtl w:val="true"/>
          <w:lang w:bidi="fa-IR"/>
        </w:rPr>
        <w:t>اس کے گھر میں داخل ہوئے ہیں کہ تمام عزیز و اقارب ان کے گھر موجود ہیں۔</w:t>
      </w:r>
    </w:p>
    <w:p>
      <w:pPr>
        <w:pStyle w:val="BookText"/>
        <w:rPr/>
      </w:pPr>
      <w:r>
        <w:rPr>
          <w:rFonts w:ascii="IRNazanin" w:hAnsi="IRNazanin" w:eastAsia="IRNazanin"/>
          <w:color w:val="111111"/>
          <w:sz w:val="28"/>
          <w:sz w:val="28"/>
          <w:szCs w:val="28"/>
          <w:rtl w:val="true"/>
          <w:lang w:bidi="fa-IR"/>
        </w:rPr>
        <w:t>شیعیان کو جب یہ خبر ملی تو وہ بھی اس وقت اس کے گھر کی طرف چلے۔ آپ سے کیا چھپانا کچھ ناصبی بھی ہمارے درمیان موجود تھے۔ جو یہ دیکھنا چاہتے تھے کہ سید کیسے جان دیتا ہے۔</w:t>
      </w:r>
    </w:p>
    <w:p>
      <w:pPr>
        <w:pStyle w:val="BookText"/>
        <w:rPr/>
      </w:pPr>
      <w:r>
        <w:rPr>
          <w:rFonts w:ascii="IRNazanin" w:hAnsi="IRNazanin" w:eastAsia="IRNazanin"/>
          <w:color w:val="111111"/>
          <w:sz w:val="28"/>
          <w:sz w:val="28"/>
          <w:szCs w:val="28"/>
          <w:rtl w:val="true"/>
          <w:lang w:bidi="fa-IR"/>
        </w:rPr>
        <w:t>ناصبیوں کو تو جانتے ہیں؟ وہی کہ جو دل میں حضرت علی علیہ السلام سے دشمنی رکھتے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نہیں جانتا کہ وہ یہاں کیوں آئے ہیں۔</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نے انہیں اطلاع دی ہے۔ </w:t>
      </w:r>
    </w:p>
    <w:p>
      <w:pPr>
        <w:pStyle w:val="BookText"/>
        <w:rPr/>
      </w:pPr>
      <w:r>
        <w:rPr>
          <w:rFonts w:ascii="IRNazanin" w:hAnsi="IRNazanin" w:eastAsia="IRNazanin"/>
          <w:color w:val="111111"/>
          <w:sz w:val="28"/>
          <w:sz w:val="28"/>
          <w:szCs w:val="28"/>
          <w:rtl w:val="true"/>
          <w:lang w:bidi="fa-IR"/>
        </w:rPr>
        <w:t>وہ تو سید حمیدی کے خون کے پیاسے تھے کیوں اس کی عیادت کیلئے آئے ہیں؟</w:t>
      </w:r>
    </w:p>
    <w:p>
      <w:pPr>
        <w:pStyle w:val="BookText"/>
        <w:rPr/>
      </w:pPr>
      <w:r>
        <w:rPr>
          <w:rFonts w:ascii="IRNazanin" w:hAnsi="IRNazanin" w:eastAsia="IRNazanin"/>
          <w:color w:val="111111"/>
          <w:sz w:val="28"/>
          <w:sz w:val="28"/>
          <w:szCs w:val="28"/>
          <w:rtl w:val="true"/>
          <w:lang w:bidi="fa-IR"/>
        </w:rPr>
        <w:t>شاید وہ آئے ہیں تاکہ سید حمیدی کی موت پر جشن منائیں کیونکہ سید حمیدی ان کی آنکھوں میں خار چشم تھا۔</w:t>
      </w:r>
    </w:p>
    <w:p>
      <w:pPr>
        <w:pStyle w:val="BookText"/>
        <w:rPr/>
      </w:pPr>
      <w:r>
        <w:rPr>
          <w:rFonts w:ascii="IRNazanin" w:hAnsi="IRNazanin" w:eastAsia="IRNazanin"/>
          <w:color w:val="111111"/>
          <w:sz w:val="28"/>
          <w:sz w:val="28"/>
          <w:szCs w:val="28"/>
          <w:rtl w:val="true"/>
          <w:lang w:bidi="fa-IR"/>
        </w:rPr>
        <w:t>سید حمیدی لوگوں کو فضائل علی علیہ السلام سنایا کرتا تھا اس لئے اس کی موت دشمنانِ شیعہ کے لئے خوشی کا سبب تھی۔</w:t>
      </w:r>
    </w:p>
    <w:p>
      <w:pPr>
        <w:pStyle w:val="BookText"/>
        <w:rPr/>
      </w:pPr>
      <w:r>
        <w:rPr>
          <w:rFonts w:ascii="IRNazanin" w:hAnsi="IRNazanin" w:eastAsia="IRNazanin"/>
          <w:color w:val="111111"/>
          <w:sz w:val="28"/>
          <w:sz w:val="28"/>
          <w:szCs w:val="28"/>
          <w:rtl w:val="true"/>
          <w:lang w:bidi="fa-IR"/>
        </w:rPr>
        <w:t>بہرحال موت نے تو سب کو آنا ہے۔ اب سید حمیدی بستر پر پڑے ہیں۔ لوگ ان کے چہرے کو چومتے ہیں ان سے باتیں کرتے ہیں۔ لیکن ان میں بات کرنے کی ہمت نہیں۔</w:t>
      </w:r>
    </w:p>
    <w:p>
      <w:pPr>
        <w:pStyle w:val="BookText"/>
        <w:rPr/>
      </w:pPr>
      <w:r>
        <w:rPr>
          <w:rFonts w:ascii="IRNazanin" w:hAnsi="IRNazanin" w:eastAsia="IRNazanin"/>
          <w:color w:val="111111"/>
          <w:sz w:val="28"/>
          <w:sz w:val="28"/>
          <w:szCs w:val="28"/>
          <w:rtl w:val="true"/>
          <w:lang w:bidi="fa-IR"/>
        </w:rPr>
        <w:t>دیکھو دیکھو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حمیدی کے چہرے پر ایک سیاہ نکتہ نمودار ہوا ہے اور آہستہ آہستہ یہ سیاہی بڑھ رہی ہے یہاں تک کہ ان کا پورا چہرہ سیاہ ہوجاتا ہے۔ </w:t>
      </w:r>
    </w:p>
    <w:p>
      <w:pPr>
        <w:pStyle w:val="BookText"/>
        <w:rPr/>
      </w:pPr>
      <w:r>
        <w:rPr>
          <w:rFonts w:ascii="IRNazanin" w:hAnsi="IRNazanin" w:eastAsia="IRNazanin"/>
          <w:color w:val="111111"/>
          <w:sz w:val="28"/>
          <w:sz w:val="28"/>
          <w:szCs w:val="28"/>
          <w:rtl w:val="true"/>
          <w:lang w:bidi="fa-IR"/>
        </w:rPr>
        <w:t>یہ کوئی اچھی خبر نہیں ہے۔</w:t>
      </w:r>
    </w:p>
    <w:p>
      <w:pPr>
        <w:pStyle w:val="BookText"/>
        <w:rPr/>
      </w:pPr>
      <w:r>
        <w:rPr>
          <w:rFonts w:ascii="IRNazanin" w:hAnsi="IRNazanin" w:eastAsia="IRNazanin"/>
          <w:color w:val="111111"/>
          <w:sz w:val="28"/>
          <w:sz w:val="28"/>
          <w:szCs w:val="28"/>
          <w:rtl w:val="true"/>
          <w:lang w:bidi="fa-IR"/>
        </w:rPr>
        <w:t>سیدحمیدی مکتب اہل بیت علیہم السلام کا بہت زیادہ دفاع کرنے والے تھے۔ اب ان کا چہرہ کیوں سیاہ ہو رہا ہے؟</w:t>
      </w:r>
    </w:p>
    <w:p>
      <w:pPr>
        <w:pStyle w:val="BookText"/>
        <w:rPr/>
      </w:pPr>
      <w:r>
        <w:rPr>
          <w:rFonts w:ascii="IRNazanin" w:hAnsi="IRNazanin" w:eastAsia="IRNazanin"/>
          <w:color w:val="111111"/>
          <w:sz w:val="28"/>
          <w:sz w:val="28"/>
          <w:szCs w:val="28"/>
          <w:rtl w:val="true"/>
          <w:lang w:bidi="fa-IR"/>
        </w:rPr>
        <w:t>دیکھو دیکھو یہ ناصبی اس طرح کیوں خوش ہو رہے ہیں اور چیخ رہے ہیں۔</w:t>
      </w:r>
    </w:p>
    <w:p>
      <w:pPr>
        <w:pStyle w:val="BookText"/>
        <w:rPr/>
      </w:pPr>
      <w:r>
        <w:rPr>
          <w:rFonts w:ascii="IRNazanin" w:hAnsi="IRNazanin" w:eastAsia="IRNazanin"/>
          <w:color w:val="111111"/>
          <w:sz w:val="28"/>
          <w:sz w:val="28"/>
          <w:szCs w:val="28"/>
          <w:rtl w:val="true"/>
          <w:lang w:bidi="fa-IR"/>
        </w:rPr>
        <w:t>دیکھ رہے ہو سید حمیدی کا چہرہ سیاہ ہوگیا ہے؟</w:t>
      </w:r>
    </w:p>
    <w:p>
      <w:pPr>
        <w:pStyle w:val="BookText"/>
        <w:rPr/>
      </w:pPr>
      <w:r>
        <w:rPr>
          <w:rFonts w:ascii="IRNazanin" w:hAnsi="IRNazanin" w:eastAsia="IRNazanin"/>
          <w:color w:val="111111"/>
          <w:sz w:val="28"/>
          <w:sz w:val="28"/>
          <w:szCs w:val="28"/>
          <w:rtl w:val="true"/>
          <w:lang w:bidi="fa-IR"/>
        </w:rPr>
        <w:t>اس کا مولا اس کی مدد کیوں نہیں کرتا۔</w:t>
      </w:r>
    </w:p>
    <w:p>
      <w:pPr>
        <w:pStyle w:val="BookText"/>
        <w:rPr/>
      </w:pPr>
      <w:r>
        <w:rPr>
          <w:rFonts w:ascii="IRNazanin" w:hAnsi="IRNazanin" w:eastAsia="IRNazanin"/>
          <w:color w:val="111111"/>
          <w:sz w:val="28"/>
          <w:sz w:val="28"/>
          <w:szCs w:val="28"/>
          <w:rtl w:val="true"/>
          <w:lang w:bidi="fa-IR"/>
        </w:rPr>
        <w:t>ہم نے سید سے کہا تھا کہ اپنے عقیدہ کوچھوڑ دو لیکن اس نے ہماری نہ مانی اب اپنے کام کی سزا پا رہا ہے۔</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کے تمام ساتھی پریشان ہونے لگے ارے یہ کیا ہوگیا ہے سید کا چہرہ اس طرح سیاہ کیوں ہوگیا ہے؟ </w:t>
      </w:r>
    </w:p>
    <w:p>
      <w:pPr>
        <w:pStyle w:val="BookText"/>
        <w:rPr/>
      </w:pPr>
      <w:r>
        <w:rPr>
          <w:rFonts w:ascii="IRNazanin" w:hAnsi="IRNazanin" w:eastAsia="IRNazanin"/>
          <w:color w:val="111111"/>
          <w:sz w:val="28"/>
          <w:sz w:val="28"/>
          <w:szCs w:val="28"/>
          <w:rtl w:val="true"/>
          <w:lang w:bidi="fa-IR"/>
        </w:rPr>
        <w:t>شیعہ اپنے سر کو جھکائے کھڑے ناصبیوں کے سامنے شرمندہ ہو رہے ہیں۔ سید حمیدی کے جانے کا ایک دُکھ اور پھر ناصبیوں کے جملے الامان۔</w:t>
      </w:r>
    </w:p>
    <w:p>
      <w:pPr>
        <w:pStyle w:val="BookText"/>
        <w:rPr/>
      </w:pPr>
      <w:r>
        <w:rPr>
          <w:rFonts w:ascii="IRNazanin" w:hAnsi="IRNazanin" w:eastAsia="IRNazanin"/>
          <w:color w:val="111111"/>
          <w:sz w:val="28"/>
          <w:sz w:val="28"/>
          <w:szCs w:val="28"/>
          <w:rtl w:val="true"/>
          <w:lang w:bidi="fa-IR"/>
        </w:rPr>
        <w:t>خدایا کیا کریں ان ناصبیوں کو کیا جواب دیں؟</w:t>
      </w:r>
    </w:p>
    <w:p>
      <w:pPr>
        <w:pStyle w:val="BookText"/>
        <w:rPr/>
      </w:pPr>
      <w:r>
        <w:rPr>
          <w:rFonts w:ascii="IRNazanin" w:hAnsi="IRNazanin" w:eastAsia="IRNazanin"/>
          <w:color w:val="111111"/>
          <w:sz w:val="28"/>
          <w:sz w:val="28"/>
          <w:szCs w:val="28"/>
          <w:rtl w:val="true"/>
          <w:lang w:bidi="fa-IR"/>
        </w:rPr>
        <w:t>دیکھو دیکھو سید کے چہرے پر سفید نکتہ نمودار ہو رہا ہے اور آہستہ آہستہ بڑھ رہا ہے اب سید کا چہرہ پہلے سے بھی زیادہ نورانی ہو چکا ہے۔</w:t>
      </w:r>
    </w:p>
    <w:p>
      <w:pPr>
        <w:pStyle w:val="BookText"/>
        <w:rPr/>
      </w:pPr>
      <w:r>
        <w:rPr>
          <w:rFonts w:ascii="IRNazanin" w:hAnsi="IRNazanin" w:eastAsia="IRNazanin"/>
          <w:color w:val="111111"/>
          <w:sz w:val="28"/>
          <w:sz w:val="28"/>
          <w:szCs w:val="28"/>
          <w:rtl w:val="true"/>
          <w:lang w:bidi="fa-IR"/>
        </w:rPr>
        <w:t>ہر طر ف سے آوازیں آنے لگیں ۔ دیکھو دیکھو سید کا چہرہ نورانی ہوگیا ہے۔ لوگوں کا ہجوم بڑھنے لگا۔ سید کا چہرہ چودھویں کے چاند کی طرح چمکنے لگا۔</w:t>
      </w:r>
    </w:p>
    <w:p>
      <w:pPr>
        <w:pStyle w:val="BookText"/>
        <w:rPr/>
      </w:pPr>
      <w:r>
        <w:rPr>
          <w:rFonts w:ascii="IRNazanin" w:hAnsi="IRNazanin" w:eastAsia="IRNazanin"/>
          <w:color w:val="111111"/>
          <w:sz w:val="28"/>
          <w:sz w:val="28"/>
          <w:szCs w:val="28"/>
          <w:rtl w:val="true"/>
          <w:lang w:bidi="fa-IR"/>
        </w:rPr>
        <w:t>سید مسکرا رہے تھے۔ وہ بات کرنا چاہتے تھے۔</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قدر شور و غل نہ کرو۔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کرو سید بات کرنا چاہتے ہیں۔ </w:t>
      </w:r>
    </w:p>
    <w:p>
      <w:pPr>
        <w:pStyle w:val="BookText"/>
        <w:rPr/>
      </w:pPr>
      <w:r>
        <w:rPr>
          <w:rFonts w:ascii="IRNazanin" w:hAnsi="IRNazanin" w:eastAsia="IRNazanin"/>
          <w:color w:val="111111"/>
          <w:sz w:val="28"/>
          <w:sz w:val="28"/>
          <w:szCs w:val="28"/>
          <w:rtl w:val="true"/>
          <w:lang w:bidi="fa-IR"/>
        </w:rPr>
        <w:t>سب لوگ خاموش ہوگئے تاکہ سید کی آخری بات سن سکیں۔ تمام لوگ قلم دوات لے آئیں اور سید کے آخری کلام کو لکھ لیں۔</w:t>
      </w:r>
    </w:p>
    <w:p>
      <w:pPr>
        <w:pStyle w:val="BookText"/>
        <w:rPr/>
      </w:pPr>
      <w:r>
        <w:rPr>
          <w:rFonts w:ascii="IRNazanin" w:hAnsi="IRNazanin" w:eastAsia="IRNazanin"/>
          <w:color w:val="111111"/>
          <w:sz w:val="28"/>
          <w:sz w:val="28"/>
          <w:szCs w:val="28"/>
          <w:rtl w:val="true"/>
          <w:lang w:bidi="fa-IR"/>
        </w:rPr>
        <w:t>کذب الزاعمون ان علیا۔۔۔۔ لن ینحی محبہ من ھنات</w:t>
      </w:r>
    </w:p>
    <w:p>
      <w:pPr>
        <w:pStyle w:val="BookText"/>
        <w:rPr/>
      </w:pPr>
      <w:r>
        <w:rPr>
          <w:rFonts w:ascii="IRNazanin" w:hAnsi="IRNazanin" w:eastAsia="IRNazanin"/>
          <w:color w:val="111111"/>
          <w:sz w:val="28"/>
          <w:sz w:val="28"/>
          <w:szCs w:val="28"/>
          <w:rtl w:val="true"/>
          <w:lang w:bidi="fa-IR"/>
        </w:rPr>
        <w:t>کتنی بڑی غلطی کر رہے ہیں وہ لوگ جو سمجھتے ہیں کہ حضرت علی علیہ السلام اپنے دوستوں کو تنہا چھوڑ دیتے ہیں۔</w:t>
      </w:r>
    </w:p>
    <w:p>
      <w:pPr>
        <w:pStyle w:val="BookText"/>
        <w:rPr/>
      </w:pPr>
      <w:r>
        <w:rPr>
          <w:rFonts w:ascii="IRNazanin" w:hAnsi="IRNazanin" w:eastAsia="IRNazanin"/>
          <w:color w:val="111111"/>
          <w:sz w:val="28"/>
          <w:sz w:val="28"/>
          <w:szCs w:val="28"/>
          <w:rtl w:val="true"/>
          <w:lang w:bidi="fa-IR"/>
        </w:rPr>
        <w:t>خداوند میرے مولا علیه السلام کے صدقہ میں میرے گناہوں سے چشم پوشی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شیعہ خوش ہوگئے اور دشمنانِ اہل بیت علیه السلام شرمندہ ہونے لگےاور اپنے سر کو جھکائے وہاں سے نکلنے میں ہی عافیت جانی۔</w:t>
      </w:r>
    </w:p>
    <w:p>
      <w:pPr>
        <w:pStyle w:val="BookText"/>
        <w:rPr/>
      </w:pPr>
      <w:r>
        <w:rPr>
          <w:rFonts w:ascii="IRNazanin" w:hAnsi="IRNazanin" w:eastAsia="IRNazanin"/>
          <w:color w:val="111111"/>
          <w:sz w:val="28"/>
          <w:sz w:val="28"/>
          <w:szCs w:val="28"/>
          <w:rtl w:val="true"/>
          <w:lang w:bidi="fa-IR"/>
        </w:rPr>
        <w:t>جی ہاں حضرت علی علیہ السلام اپنے ساتھیوں کو ، اپنےچاہنے والوں کو کبھی تنہا نہیں چھوڑتے۔ وفا نے حضرت علی علیہ السلام سے درس وفا لیا ہے۔ کیسے ہو سکتا ہے کہ وہ اپنے چاہنے والوں کو بھول جائیں؟</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 سید نے اس طرح اپنے لبوں پر زمزمہ کیا۔ </w:t>
      </w:r>
    </w:p>
    <w:p>
      <w:pPr>
        <w:pStyle w:val="BookText"/>
        <w:rPr/>
      </w:pPr>
      <w:r>
        <w:rPr>
          <w:rFonts w:ascii="IRNazanin" w:hAnsi="IRNazanin" w:eastAsia="IRNazanin"/>
          <w:color w:val="111111"/>
          <w:sz w:val="28"/>
          <w:sz w:val="28"/>
          <w:szCs w:val="28"/>
          <w:rtl w:val="true"/>
          <w:lang w:bidi="fa-IR"/>
        </w:rPr>
        <w:t>اشھد ان لا الہ الا اللہ</w:t>
      </w:r>
    </w:p>
    <w:p>
      <w:pPr>
        <w:pStyle w:val="BookText"/>
        <w:rPr/>
      </w:pPr>
      <w:r>
        <w:rPr>
          <w:rFonts w:ascii="IRNazanin" w:hAnsi="IRNazanin" w:eastAsia="IRNazanin"/>
          <w:color w:val="111111"/>
          <w:sz w:val="28"/>
          <w:sz w:val="28"/>
          <w:szCs w:val="28"/>
          <w:rtl w:val="true"/>
          <w:lang w:bidi="fa-IR"/>
        </w:rPr>
        <w:t>اشھد ان محمداً رسول اللہ</w:t>
      </w:r>
    </w:p>
    <w:p>
      <w:pPr>
        <w:pStyle w:val="BookText"/>
        <w:rPr/>
      </w:pPr>
      <w:r>
        <w:rPr>
          <w:rFonts w:ascii="IRNazanin" w:hAnsi="IRNazanin" w:eastAsia="IRNazanin"/>
          <w:color w:val="111111"/>
          <w:sz w:val="28"/>
          <w:sz w:val="28"/>
          <w:szCs w:val="28"/>
          <w:rtl w:val="true"/>
          <w:lang w:bidi="fa-IR"/>
        </w:rPr>
        <w:t>اشھد ان علیا امیرالمومنین ولی اللہ</w:t>
      </w:r>
    </w:p>
    <w:p>
      <w:pPr>
        <w:pStyle w:val="BookText"/>
        <w:rPr/>
      </w:pPr>
      <w:r>
        <w:rPr>
          <w:rFonts w:ascii="IRNazanin" w:hAnsi="IRNazanin" w:eastAsia="IRNazanin"/>
          <w:color w:val="111111"/>
          <w:sz w:val="28"/>
          <w:sz w:val="28"/>
          <w:szCs w:val="28"/>
          <w:rtl w:val="true"/>
          <w:lang w:bidi="fa-IR"/>
        </w:rPr>
        <w:t>یوں سید نے اپنی جان سپرد کی۔</w:t>
      </w:r>
    </w:p>
    <w:p>
      <w:pPr>
        <w:pStyle w:val="BookText"/>
        <w:rPr/>
      </w:pP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قد وربّی دخلت 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 لی الإله عن سیّئاتی</w:t>
      </w:r>
    </w:p>
    <w:p>
      <w:pPr>
        <w:pStyle w:val="BookText"/>
        <w:rPr/>
      </w:pPr>
      <w:r>
        <w:rPr>
          <w:rFonts w:ascii="IRNazanin" w:hAnsi="IRNazanin" w:eastAsia="IRNazanin"/>
          <w:color w:val="111111"/>
          <w:sz w:val="28"/>
          <w:sz w:val="28"/>
          <w:szCs w:val="28"/>
          <w:rtl w:val="true"/>
          <w:lang w:bidi="fa-IR"/>
        </w:rPr>
        <w:t>فأبشروا الیوم أولیاء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وتوالوا الوصی حتّی الممات</w:t>
      </w:r>
    </w:p>
    <w:p>
      <w:pPr>
        <w:pStyle w:val="BookText"/>
        <w:rPr/>
      </w:pPr>
      <w:r>
        <w:rPr>
          <w:rFonts w:ascii="IRNazanin" w:hAnsi="IRNazanin" w:eastAsia="IRNazanin"/>
          <w:color w:val="111111"/>
          <w:sz w:val="28"/>
          <w:sz w:val="28"/>
          <w:szCs w:val="28"/>
          <w:rtl w:val="true"/>
          <w:lang w:bidi="fa-IR"/>
        </w:rPr>
        <w:t>ثمّ من بعده تولّوا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بالصفات</w:t>
      </w:r>
    </w:p>
    <w:p>
      <w:pPr>
        <w:pStyle w:val="BookText"/>
        <w:rPr/>
      </w:pPr>
      <w:r>
        <w:rPr>
          <w:rFonts w:ascii="IRNazanin" w:hAnsi="IRNazanin" w:eastAsia="IRNazanin"/>
          <w:color w:val="111111"/>
          <w:sz w:val="28"/>
          <w:sz w:val="28"/>
          <w:szCs w:val="28"/>
          <w:rtl w:val="true"/>
          <w:lang w:bidi="fa-IR"/>
        </w:rPr>
        <w:t>ثمّ أتبع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حقّاً حقّاً، وأشهد أنّ محمّداً رسول الله حقّاً حقّاً، وأشهد أنّ علیّاً أمیر المؤمنین حقّاً حقّاً، أشهد أن لا إله إلاّ الله، ثمّ اغمض عینه لنفسه ، فکأنّما کانت روحه زبالة طفئت أو حصاة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أُذینة حاضراً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ما من شهد کمن لم یشهد،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 عن أبی ، جعفر وعن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روح أن 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وعلیّاً وفاطمة وحسناً وحسیناً ، بحیث تقرّ عینها، أو تسخن عینها، فانتشر هذا الحدیث فی الناس ، فشهد جنازته والله الموافق والمفارق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5843_33229"/>
      <w:bookmarkStart w:id="59" w:name="pg5843_33229"/>
      <w:bookmarkEnd w:id="59"/>
    </w:p>
    <w:p>
      <w:pPr>
        <w:pStyle w:val="Heading2"/>
        <w:numPr>
          <w:ilvl w:val="1"/>
          <w:numId w:val="1"/>
        </w:numPr>
        <w:rPr/>
      </w:pPr>
      <w:bookmarkStart w:id="60" w:name="pg5843_33229"/>
      <w:bookmarkStart w:id="61" w:name="__RefHeading___Toc4807799_581953129"/>
      <w:bookmarkStart w:id="62" w:name="_Toc16"/>
      <w:bookmarkEnd w:id="60"/>
      <w:bookmarkEnd w:id="61"/>
      <w:r>
        <w:rPr>
          <w:rtl w:val="true"/>
        </w:rPr>
        <w:t>کیا جبرائیل کی مہربان آواز سنتے ہو؟</w:t>
      </w:r>
      <w:bookmarkEnd w:id="62"/>
    </w:p>
    <w:p>
      <w:pPr>
        <w:pStyle w:val="BookText"/>
        <w:rPr/>
      </w:pPr>
      <w:r>
        <w:rPr>
          <w:rFonts w:ascii="IRNazanin" w:hAnsi="IRNazanin" w:eastAsia="IRNazanin"/>
          <w:color w:val="111111"/>
          <w:sz w:val="28"/>
          <w:sz w:val="28"/>
          <w:szCs w:val="28"/>
          <w:rtl w:val="true"/>
          <w:lang w:bidi="fa-IR"/>
        </w:rPr>
        <w:t>جبرائیل خدا کے مقرب ترین فرشتوں میں سےہے۔ وہ وحی کا امین ہے۔ اور کتب آسمانی کو انبیا کیلئے لیکر آتا ہے۔ جیسا کہ ہمارے نبی پر وحی لیکر آتا تھا۔</w:t>
      </w:r>
    </w:p>
    <w:p>
      <w:pPr>
        <w:pStyle w:val="BookText"/>
        <w:rPr/>
      </w:pPr>
      <w:r>
        <w:rPr>
          <w:rFonts w:ascii="IRNazanin" w:hAnsi="IRNazanin" w:eastAsia="IRNazanin"/>
          <w:color w:val="111111"/>
          <w:sz w:val="28"/>
          <w:sz w:val="28"/>
          <w:szCs w:val="28"/>
          <w:rtl w:val="true"/>
          <w:lang w:bidi="fa-IR"/>
        </w:rPr>
        <w:t>اب میرا سوال یہ ہے کہ جب نزول قرآن مکمل ہوگیا تو کیا بعد میں بھی جبرائیل زمین پر نازل ہوتا ہے؟</w:t>
      </w:r>
    </w:p>
    <w:p>
      <w:pPr>
        <w:pStyle w:val="BookText"/>
        <w:rPr/>
      </w:pPr>
      <w:r>
        <w:rPr>
          <w:rFonts w:ascii="IRNazanin" w:hAnsi="IRNazanin" w:eastAsia="IRNazanin"/>
          <w:color w:val="111111"/>
          <w:sz w:val="28"/>
          <w:sz w:val="28"/>
          <w:szCs w:val="28"/>
          <w:rtl w:val="true"/>
          <w:lang w:bidi="fa-IR"/>
        </w:rPr>
        <w:t>بہت سے لوگوں کا خیال ہے کہ جبرائیل صرف وحی کا کام کرتا ہے چونکہ وہ مکمل ہوگیا ہے تو جواب میں کہتے ہیں کہ اب جبرائیل زمین پر نہیں آتا؛ چونکہ ہمارے نبی آخری نبی تھے لہٰذا اب کوئی آسمانی کتاب نازل نہ ہوگی۔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البتہ یہ صحیح ہے کہ جبرائیل ہرگز وحی لیکر زمین پر نہیں آئیں گے لیکن دیگر کام کرنے کیلئے زمین پر آتے ہیں۔ </w:t>
      </w:r>
    </w:p>
    <w:p>
      <w:pPr>
        <w:pStyle w:val="BookText"/>
        <w:rPr/>
      </w:pPr>
      <w:r>
        <w:rPr>
          <w:rFonts w:ascii="IRNazanin" w:hAnsi="IRNazanin" w:eastAsia="IRNazanin"/>
          <w:color w:val="111111"/>
          <w:sz w:val="28"/>
          <w:sz w:val="28"/>
          <w:szCs w:val="28"/>
          <w:rtl w:val="true"/>
          <w:lang w:bidi="fa-IR"/>
        </w:rPr>
        <w:t>نہیں جانتا کہ آپ نے شاید سنا ہو کہ جب کوئی مومن اس دنیا سے جاتا ہے تو جبرائیل اس کے سرہانے پر نازل ہوتے ہیں۔</w:t>
      </w:r>
    </w:p>
    <w:p>
      <w:pPr>
        <w:pStyle w:val="BookText"/>
        <w:rPr/>
      </w:pPr>
      <w:r>
        <w:rPr>
          <w:rFonts w:ascii="IRNazanin" w:hAnsi="IRNazanin" w:eastAsia="IRNazanin"/>
          <w:color w:val="111111"/>
          <w:sz w:val="28"/>
          <w:sz w:val="28"/>
          <w:szCs w:val="28"/>
          <w:rtl w:val="true"/>
          <w:lang w:bidi="fa-IR"/>
        </w:rPr>
        <w:t>حتماً سوال کریں گے کہ مومن کی جان دیتے وقت جبرائیل کس لئے مومن کے سرہانے پر آتے ہیں؟</w:t>
      </w:r>
    </w:p>
    <w:p>
      <w:pPr>
        <w:pStyle w:val="BookText"/>
        <w:rPr/>
      </w:pPr>
      <w:r>
        <w:rPr>
          <w:rFonts w:ascii="IRNazanin" w:hAnsi="IRNazanin" w:eastAsia="IRNazanin"/>
          <w:color w:val="111111"/>
          <w:sz w:val="28"/>
          <w:sz w:val="28"/>
          <w:szCs w:val="28"/>
          <w:rtl w:val="true"/>
          <w:lang w:bidi="fa-IR"/>
        </w:rPr>
        <w:t>بات اس طرح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کہ انسانوں کی روح قبض کرنے پر مامور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کسی مومن کی جان نکالنے کے لئے آتا ہے تو جبرائیل بھی اس کے ساتھ آتا ہے۔</w:t>
      </w:r>
    </w:p>
    <w:p>
      <w:pPr>
        <w:pStyle w:val="BookText"/>
        <w:rPr/>
      </w:pPr>
      <w:r>
        <w:rPr>
          <w:rFonts w:ascii="IRNazanin" w:hAnsi="IRNazanin" w:eastAsia="IRNazanin"/>
          <w:color w:val="111111"/>
          <w:sz w:val="28"/>
          <w:sz w:val="28"/>
          <w:szCs w:val="28"/>
          <w:rtl w:val="true"/>
          <w:lang w:bidi="fa-IR"/>
        </w:rPr>
        <w:t>مومن بھی دیکھتا ہے کہ جان سپرد کرنے کا وقت آگیا ہے؛ لیکن ہر چیز سے پہلے جبرائیل عزرائیل سے کہتا ہے</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اب جس کی جان لینا چاہتے ہو یہ رسول خدا صلی اللہ علیہ وآلہٖ وسلم اور ان کے پاک خاندان سے محبت کرتا ہے پس تم بھی اس سے محبت کرو اور نرمی کے ساتھ پیش آؤ۔</w:t>
      </w:r>
      <w:r>
        <w:rPr>
          <w:rStyle w:val="FootnoteAnchor"/>
          <w:rtl w:val="true"/>
        </w:rPr>
        <w:footnoteReference w:id="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بھی آتا ہے تاکہ عزرائیل سے سفارش کرے کہ مومن کے ساتھ نرمی سے پیش آئے۔ اب آپ خود سوچیں کہ جبرائیل کی یہ سفارش مومن کے لئے کتنی اہمیت و سکون کی بات ہے اس نازک موقع پر مومن جب جبرائیل کی محبت بھری آواز سنتا ہے تو اس کا خوف ختم ہوجاتا ہے۔ </w:t>
      </w:r>
      <w:bookmarkStart w:id="63" w:name="pg5843_33232"/>
    </w:p>
    <w:p>
      <w:pPr>
        <w:pStyle w:val="Heading2"/>
        <w:numPr>
          <w:ilvl w:val="1"/>
          <w:numId w:val="1"/>
        </w:numPr>
        <w:rPr/>
      </w:pPr>
      <w:bookmarkStart w:id="64" w:name="__RefHeading___Toc4807801_581953129"/>
      <w:bookmarkStart w:id="65" w:name="_Toc17"/>
      <w:bookmarkEnd w:id="63"/>
      <w:bookmarkEnd w:id="64"/>
      <w:r>
        <w:rPr>
          <w:rtl w:val="true"/>
        </w:rPr>
        <w:t>ایمان کے سائے میں آسان موت</w:t>
      </w:r>
      <w:bookmarkEnd w:id="65"/>
    </w:p>
    <w:p>
      <w:pPr>
        <w:pStyle w:val="BookText"/>
        <w:rPr/>
      </w:pPr>
      <w:r>
        <w:rPr>
          <w:rFonts w:ascii="IRNazanin" w:hAnsi="IRNazanin" w:eastAsia="IRNazanin"/>
          <w:color w:val="111111"/>
          <w:sz w:val="28"/>
          <w:sz w:val="28"/>
          <w:szCs w:val="28"/>
          <w:rtl w:val="true"/>
          <w:lang w:bidi="fa-IR"/>
        </w:rPr>
        <w:t>حضرت امام علی رضا علیہ السلام کو خبر دی گئی کہ آپ کے ایک صحابی جان کنی کے عالم میں ہے اور اس پر یہ اوقات سختی سے گزر رہے ہیں۔</w:t>
      </w:r>
    </w:p>
    <w:p>
      <w:pPr>
        <w:pStyle w:val="BookText"/>
        <w:rPr/>
      </w:pPr>
      <w:r>
        <w:rPr>
          <w:rFonts w:ascii="IRNazanin" w:hAnsi="IRNazanin" w:eastAsia="IRNazanin"/>
          <w:color w:val="111111"/>
          <w:sz w:val="28"/>
          <w:sz w:val="28"/>
          <w:szCs w:val="28"/>
          <w:rtl w:val="true"/>
          <w:lang w:bidi="fa-IR"/>
        </w:rPr>
        <w:t>حضرت امام علی رضا علیہ السلام نے جب یہ سنا تو فیصلہ کیا فوراً اس کی عیادت کیلئے جایا جائے اور اپنے اصحاب کے ساتھ اس کی عیادت کیلئے اس کے گھر گئے۔</w:t>
      </w:r>
    </w:p>
    <w:p>
      <w:pPr>
        <w:pStyle w:val="BookText"/>
        <w:rPr/>
      </w:pPr>
      <w:r>
        <w:rPr>
          <w:rFonts w:ascii="IRNazanin" w:hAnsi="IRNazanin" w:eastAsia="IRNazanin"/>
          <w:color w:val="111111"/>
          <w:sz w:val="28"/>
          <w:sz w:val="28"/>
          <w:szCs w:val="28"/>
          <w:rtl w:val="true"/>
          <w:lang w:bidi="fa-IR"/>
        </w:rPr>
        <w:t>امام گھر میں داخل ہوئے اور اس بیمار کے سرہانے جا کر بیٹھ گئے اور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تمہارا کیا حال ہے۔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نے جواب میں کہا کہ موت کو سخت ترین اور دردناک ترین سمجھتا ہوں </w:t>
      </w:r>
    </w:p>
    <w:p>
      <w:pPr>
        <w:pStyle w:val="BookText"/>
        <w:rPr/>
      </w:pPr>
      <w:r>
        <w:rPr>
          <w:rFonts w:ascii="IRNazanin" w:hAnsi="IRNazanin" w:eastAsia="IRNazanin"/>
          <w:color w:val="111111"/>
          <w:sz w:val="28"/>
          <w:sz w:val="28"/>
          <w:szCs w:val="28"/>
          <w:rtl w:val="true"/>
          <w:lang w:bidi="fa-IR"/>
        </w:rPr>
        <w:t>امام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اور ہماری ولایت پر ایمان کو پختہ کرو تو موت آسان ہو جائے گی۔‘‘</w:t>
      </w:r>
    </w:p>
    <w:p>
      <w:pPr>
        <w:pStyle w:val="BookText"/>
        <w:rPr/>
      </w:pPr>
      <w:r>
        <w:rPr>
          <w:rFonts w:ascii="IRNazanin" w:hAnsi="IRNazanin" w:eastAsia="IRNazanin"/>
          <w:color w:val="111111"/>
          <w:sz w:val="28"/>
          <w:sz w:val="28"/>
          <w:szCs w:val="28"/>
          <w:rtl w:val="true"/>
          <w:lang w:bidi="fa-IR"/>
        </w:rPr>
        <w:t>یہاں پر اس شخص نے زبان پر خدائی توحید اور اہل بیت علیہم السلام کی ولایت کے کلمات اپنی زبان پر زمزمہ کیا۔</w:t>
      </w:r>
    </w:p>
    <w:p>
      <w:pPr>
        <w:pStyle w:val="BookText"/>
        <w:rPr/>
      </w:pPr>
      <w:r>
        <w:rPr>
          <w:rFonts w:ascii="IRNazanin" w:hAnsi="IRNazanin" w:eastAsia="IRNazanin"/>
          <w:color w:val="111111"/>
          <w:sz w:val="28"/>
          <w:sz w:val="28"/>
          <w:szCs w:val="28"/>
          <w:rtl w:val="true"/>
          <w:lang w:bidi="fa-IR"/>
        </w:rPr>
        <w:t>کچھ ہی لمحات گزرے اچانک اس شخص نے امام رضا علیہ السلام سے کہا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یہ اللہ کے فرشتے ہیں جو جنت سے میرے لئے تحائف لائے ہیں۔ وہ آپ کے حضور کھڑے ہیں کیا آپ انہیں بیٹھنے کی اجازت دیتے ہیں۔</w:t>
      </w:r>
    </w:p>
    <w:p>
      <w:pPr>
        <w:pStyle w:val="BookText"/>
        <w:rPr/>
      </w:pPr>
      <w:r>
        <w:rPr>
          <w:rFonts w:ascii="IRNazanin" w:hAnsi="IRNazanin" w:eastAsia="IRNazanin"/>
          <w:color w:val="111111"/>
          <w:sz w:val="28"/>
          <w:sz w:val="28"/>
          <w:szCs w:val="28"/>
          <w:rtl w:val="true"/>
          <w:lang w:bidi="fa-IR"/>
        </w:rPr>
        <w:t>امام رضا علیہ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اے فرشتو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بھی بیٹھ جاؤ۔‘‘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نظریں اس شخص پر مرکوز تھیں خوش نصیب تھے کہ اس لحظہ میں اسے یہ سعادت نصیب ہوئی اور فرشتے اس کے پاس آئے۔ </w:t>
      </w:r>
    </w:p>
    <w:p>
      <w:pPr>
        <w:pStyle w:val="BookText"/>
        <w:rPr/>
      </w:pPr>
      <w:r>
        <w:rPr>
          <w:rFonts w:ascii="IRNazanin" w:hAnsi="IRNazanin" w:eastAsia="IRNazanin"/>
          <w:color w:val="111111"/>
          <w:sz w:val="28"/>
          <w:sz w:val="28"/>
          <w:szCs w:val="28"/>
          <w:rtl w:val="true"/>
          <w:lang w:bidi="fa-IR"/>
        </w:rPr>
        <w:t>کچھ دیر کے بعد اس شخص نے اپنی آنکھوں کو بند کیا۔ اچانک اس نے اپنی آنکھوں کو کھولا اور امام رضا علیہ السلام سے کہا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رسول اللہ صلی اللہ علیہ وآلہٖ وسلم ہیں کہ جو حضرت علی علیہ السلام و امام حسن و حسین علیہ السلام اور بقیہ آئمہ علیہم السلام کے ساتھ میرے پاس تشریف لائے ہیں۔</w:t>
      </w:r>
    </w:p>
    <w:p>
      <w:pPr>
        <w:pStyle w:val="BookText"/>
        <w:rPr/>
      </w:pPr>
      <w:r>
        <w:rPr>
          <w:rFonts w:ascii="IRNazanin" w:hAnsi="IRNazanin" w:eastAsia="IRNazanin"/>
          <w:color w:val="111111"/>
          <w:sz w:val="28"/>
          <w:sz w:val="28"/>
          <w:szCs w:val="28"/>
          <w:rtl w:val="true"/>
          <w:lang w:bidi="fa-IR"/>
        </w:rPr>
        <w:t>یہ اس شخص کی آخری بات تھی اور چند ہی لمحات کے بعد اس کی روح پرواز کر گئی۔</w:t>
      </w:r>
      <w:r>
        <w:rPr>
          <w:rStyle w:val="FootnoteAnchor"/>
          <w:rtl w:val="true"/>
        </w:rPr>
        <w:footnoteReference w:id="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5843_33236"/>
      <w:bookmarkStart w:id="67" w:name="pg5843_33236"/>
      <w:bookmarkEnd w:id="67"/>
    </w:p>
    <w:p>
      <w:pPr>
        <w:pStyle w:val="Heading2"/>
        <w:numPr>
          <w:ilvl w:val="1"/>
          <w:numId w:val="1"/>
        </w:numPr>
        <w:rPr/>
      </w:pPr>
      <w:bookmarkStart w:id="68" w:name="pg5843_33236"/>
      <w:bookmarkStart w:id="69" w:name="__RefHeading___Toc4807803_581953129"/>
      <w:bookmarkStart w:id="70" w:name="_Toc18"/>
      <w:bookmarkEnd w:id="68"/>
      <w:bookmarkEnd w:id="69"/>
      <w:r>
        <w:rPr>
          <w:rtl w:val="true"/>
        </w:rPr>
        <w:t>خدا کی طرف سے دعوت نامہ</w:t>
      </w:r>
      <w:bookmarkEnd w:id="70"/>
    </w:p>
    <w:p>
      <w:pPr>
        <w:pStyle w:val="BookText"/>
        <w:rPr/>
      </w:pPr>
      <w:r>
        <w:rPr>
          <w:rFonts w:ascii="IRNazanin" w:hAnsi="IRNazanin" w:eastAsia="IRNazanin"/>
          <w:color w:val="111111"/>
          <w:sz w:val="28"/>
          <w:sz w:val="28"/>
          <w:szCs w:val="28"/>
          <w:rtl w:val="true"/>
          <w:lang w:bidi="fa-IR"/>
        </w:rPr>
        <w:t>یہ بالکل فطری بات ہے کہ ہمیں اپنی موت سے خوشی نہ ہو کیونکہ موت کے آنے سے ہم اس دنیا کو چھوڑ کر ایک نئی دنیا میں داخل ہوجاتے ہیں کہ جس کو بالکل پہچانتے ہی نہیں۔</w:t>
      </w:r>
    </w:p>
    <w:p>
      <w:pPr>
        <w:pStyle w:val="BookText"/>
        <w:rPr/>
      </w:pPr>
      <w:r>
        <w:rPr>
          <w:rFonts w:ascii="IRNazanin" w:hAnsi="IRNazanin" w:eastAsia="IRNazanin"/>
          <w:color w:val="111111"/>
          <w:sz w:val="28"/>
          <w:sz w:val="28"/>
          <w:szCs w:val="28"/>
          <w:rtl w:val="true"/>
          <w:lang w:bidi="fa-IR"/>
        </w:rPr>
        <w:t>لیکن میں یہاں پر ایک حقیقت سے پردہ اُٹھانا چاہتا ہوں۔ بھائی وہ یہ ہے کہ بالآخر تمام انسان ایک دن موت کے عاشق ہو جائیں گے۔</w:t>
      </w:r>
    </w:p>
    <w:p>
      <w:pPr>
        <w:pStyle w:val="BookText"/>
        <w:rPr/>
      </w:pPr>
      <w:r>
        <w:rPr>
          <w:rFonts w:ascii="IRNazanin" w:hAnsi="IRNazanin" w:eastAsia="IRNazanin"/>
          <w:color w:val="111111"/>
          <w:sz w:val="28"/>
          <w:sz w:val="28"/>
          <w:szCs w:val="28"/>
          <w:rtl w:val="true"/>
          <w:lang w:bidi="fa-IR"/>
        </w:rPr>
        <w:t>کتنے ایسے افراد ملے ہیں کہ جو موت کو پسند کرتے ہوں چہ جائیکہ موت کے عاشق ہوں۔</w:t>
      </w:r>
    </w:p>
    <w:p>
      <w:pPr>
        <w:pStyle w:val="BookText"/>
        <w:rPr/>
      </w:pPr>
      <w:r>
        <w:rPr>
          <w:rFonts w:ascii="IRNazanin" w:hAnsi="IRNazanin" w:eastAsia="IRNazanin"/>
          <w:color w:val="111111"/>
          <w:sz w:val="28"/>
          <w:sz w:val="28"/>
          <w:szCs w:val="28"/>
          <w:rtl w:val="true"/>
          <w:lang w:bidi="fa-IR"/>
        </w:rPr>
        <w:t>شاید آپ یہ خیال کریں کہ یہ تمام افراد جو موت کو پسند نہیں کرتے حقیقی مومن نہیں ہیں چونکہ حقیقی مومن ہی موت کو پسند کرتا ہے۔</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کی علامت ہے کہ وہ موت کا عاشق ہو لیکن کب اور کہاں؟ حضرت امام جعفر صادق علیہ السلام اپنے کلام میں اس نکتہ کی </w:t>
      </w:r>
    </w:p>
    <w:p>
      <w:pPr>
        <w:pStyle w:val="BookText"/>
        <w:rPr/>
      </w:pPr>
      <w:r>
        <w:rPr>
          <w:rFonts w:ascii="IRNazanin" w:hAnsi="IRNazanin" w:eastAsia="IRNazanin"/>
          <w:color w:val="111111"/>
          <w:sz w:val="28"/>
          <w:sz w:val="28"/>
          <w:szCs w:val="28"/>
          <w:rtl w:val="true"/>
          <w:lang w:bidi="fa-IR"/>
        </w:rPr>
        <w:t>طرف اشارہ کرتے ہیں کہ جان دیتے وقت مومن موت کا عاشق ہو جاتا ہے۔</w:t>
      </w:r>
    </w:p>
    <w:p>
      <w:pPr>
        <w:pStyle w:val="BookText"/>
        <w:rPr/>
      </w:pPr>
      <w:r>
        <w:rPr>
          <w:rFonts w:ascii="IRNazanin" w:hAnsi="IRNazanin" w:eastAsia="IRNazanin"/>
          <w:color w:val="111111"/>
          <w:sz w:val="28"/>
          <w:sz w:val="28"/>
          <w:szCs w:val="28"/>
          <w:rtl w:val="true"/>
          <w:lang w:bidi="fa-IR"/>
        </w:rPr>
        <w:t>پس اب اگر ہم موت کو پسند کریں تو کوئی عیب نہیں ہے۔</w:t>
      </w:r>
    </w:p>
    <w:p>
      <w:pPr>
        <w:pStyle w:val="BookText"/>
        <w:rPr/>
      </w:pPr>
      <w:r>
        <w:rPr>
          <w:rFonts w:ascii="IRNazanin" w:hAnsi="IRNazanin" w:eastAsia="IRNazanin"/>
          <w:color w:val="111111"/>
          <w:sz w:val="28"/>
          <w:sz w:val="28"/>
          <w:szCs w:val="28"/>
          <w:rtl w:val="true"/>
          <w:lang w:bidi="fa-IR"/>
        </w:rPr>
        <w:t>اہم یہ ہے کہ آخری لحظہ پر موت کے عاشق ہو جائیں۔</w:t>
      </w:r>
    </w:p>
    <w:p>
      <w:pPr>
        <w:pStyle w:val="BookText"/>
        <w:rPr/>
      </w:pPr>
      <w:r>
        <w:rPr>
          <w:rFonts w:ascii="IRNazanin" w:hAnsi="IRNazanin" w:eastAsia="IRNazanin"/>
          <w:color w:val="111111"/>
          <w:sz w:val="28"/>
          <w:sz w:val="28"/>
          <w:szCs w:val="28"/>
          <w:rtl w:val="true"/>
          <w:lang w:bidi="fa-IR"/>
        </w:rPr>
        <w:t>اب وہ وقت آگیا ہے کہ آپ کو امام کا وہ فرمان بیان کروں۔</w:t>
      </w:r>
    </w:p>
    <w:p>
      <w:pPr>
        <w:pStyle w:val="BookText"/>
        <w:rPr/>
      </w:pPr>
      <w:r>
        <w:rPr>
          <w:rFonts w:ascii="IRNazanin" w:hAnsi="IRNazanin" w:eastAsia="IRNazanin"/>
          <w:color w:val="111111"/>
          <w:sz w:val="28"/>
          <w:sz w:val="28"/>
          <w:szCs w:val="28"/>
          <w:rtl w:val="true"/>
          <w:lang w:bidi="fa-IR"/>
        </w:rPr>
        <w:t>سدیر امام جعفر صادق علیہ السلام کے اصحاب میں سے ہے۔ ایک دن اس نے امام علیه السلام سے سوال 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فرزند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جان آپ پر قربان میرا ایک سوال ہے کیا مومن موت کو بُرا سمجھتا ہے؟</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نہیں 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موت کو بہت زیادہ پسند کرتا ہے۔ جب عزرائیل مومن کی جان لینے کیلئے آتا ہے ابتدأ میں مومن خوف محسوس کرتا ہے لیکن عزرائیل بات شروع کرتا ہے اور مومن </w:t>
      </w:r>
    </w:p>
    <w:p>
      <w:pPr>
        <w:pStyle w:val="BookText"/>
        <w:rPr/>
      </w:pPr>
      <w:r>
        <w:rPr>
          <w:rFonts w:ascii="IRNazanin" w:hAnsi="IRNazanin" w:eastAsia="IRNazanin"/>
          <w:color w:val="111111"/>
          <w:sz w:val="28"/>
          <w:sz w:val="28"/>
          <w:szCs w:val="28"/>
          <w:rtl w:val="true"/>
          <w:lang w:bidi="fa-IR"/>
        </w:rPr>
        <w:t>کو مخاطب کرکے کہتا ہے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نہ ڈرو، خوف نہ کھاؤ میں تمہارے باپ سے بھی زیادہ مہربانی سے پیش آؤں گا۔‘‘</w:t>
      </w:r>
    </w:p>
    <w:p>
      <w:pPr>
        <w:pStyle w:val="BookText"/>
        <w:rPr/>
      </w:pPr>
      <w:r>
        <w:rPr>
          <w:rFonts w:ascii="IRNazanin" w:hAnsi="IRNazanin" w:eastAsia="IRNazanin"/>
          <w:color w:val="111111"/>
          <w:sz w:val="28"/>
          <w:sz w:val="28"/>
          <w:szCs w:val="28"/>
          <w:rtl w:val="true"/>
          <w:lang w:bidi="fa-IR"/>
        </w:rPr>
        <w:t>اے مومن اپنی آنکھیں کھولو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دیکھو</w:t>
      </w:r>
    </w:p>
    <w:p>
      <w:pPr>
        <w:pStyle w:val="BookText"/>
        <w:rPr/>
      </w:pPr>
      <w:r>
        <w:rPr>
          <w:rFonts w:ascii="IRNazanin" w:hAnsi="IRNazanin" w:eastAsia="IRNazanin"/>
          <w:color w:val="111111"/>
          <w:sz w:val="28"/>
          <w:sz w:val="28"/>
          <w:szCs w:val="28"/>
          <w:rtl w:val="true"/>
          <w:lang w:bidi="fa-IR"/>
        </w:rPr>
        <w:t>یہ رسول خدا صلی اللہ علیہ وآلہٖ وسلم ہیں، جو حضرت علی علیہ السلام ، حضرت زہرا سلام اللہ علیہا، امام حسن علیہ السلام، امام حسین علیہ السلام اور ان کی نسل سے بقیہ امام علیہم السلام ہیں کہ جو تم سے ملنے آئے ہیں۔</w:t>
      </w:r>
    </w:p>
    <w:p>
      <w:pPr>
        <w:pStyle w:val="BookText"/>
        <w:rPr/>
      </w:pPr>
      <w:r>
        <w:rPr>
          <w:rFonts w:ascii="IRNazanin" w:hAnsi="IRNazanin" w:eastAsia="IRNazanin"/>
          <w:color w:val="111111"/>
          <w:sz w:val="28"/>
          <w:sz w:val="28"/>
          <w:szCs w:val="28"/>
          <w:rtl w:val="true"/>
          <w:lang w:bidi="fa-IR"/>
        </w:rPr>
        <w:t>پس مومن اپنی آنکھ کھولتا ہے تو دیکھتا ہے کہ چہاردہ معصومین علیہم السلام اس کے پاس کھڑے ہیں۔</w:t>
      </w:r>
    </w:p>
    <w:p>
      <w:pPr>
        <w:pStyle w:val="BookText"/>
        <w:rPr/>
      </w:pPr>
      <w:r>
        <w:rPr>
          <w:rFonts w:ascii="IRNazanin" w:hAnsi="IRNazanin" w:eastAsia="IRNazanin"/>
          <w:color w:val="111111"/>
          <w:sz w:val="28"/>
          <w:sz w:val="28"/>
          <w:szCs w:val="28"/>
          <w:rtl w:val="true"/>
          <w:lang w:bidi="fa-IR"/>
        </w:rPr>
        <w:t>پھر ایک آواز مومن کو سنائی دیتی ہے۔</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یہ کس کی آواز ہے؟ </w:t>
      </w:r>
    </w:p>
    <w:p>
      <w:pPr>
        <w:pStyle w:val="BookText"/>
        <w:rPr/>
      </w:pPr>
      <w:r>
        <w:rPr>
          <w:rFonts w:ascii="IRNazanin" w:hAnsi="IRNazanin" w:eastAsia="IRNazanin"/>
          <w:color w:val="111111"/>
          <w:sz w:val="28"/>
          <w:sz w:val="28"/>
          <w:szCs w:val="28"/>
          <w:rtl w:val="true"/>
          <w:lang w:bidi="fa-IR"/>
        </w:rPr>
        <w:t>یہ ان فرشتوں کی آواز ہے جو خداکی طرف سے یہ بات سنانے کیلئے مامور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نے حکم دیا کہ یہ فرشتہ اس کی طرف سے مومن کو یہ کہے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میرے بندے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اپنے پروردگار کی طرف لوٹ آؤ تاکہ میرے اچھے بندوں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چہاردہ معصومین 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ساتھ جنت میں داخل ہو جاؤ۔</w:t>
      </w:r>
    </w:p>
    <w:p>
      <w:pPr>
        <w:pStyle w:val="BookText"/>
        <w:rPr/>
      </w:pPr>
      <w:r>
        <w:rPr>
          <w:rFonts w:ascii="IRNazanin" w:hAnsi="IRNazanin" w:eastAsia="IRNazanin"/>
          <w:color w:val="111111"/>
          <w:sz w:val="28"/>
          <w:sz w:val="28"/>
          <w:szCs w:val="28"/>
          <w:rtl w:val="true"/>
          <w:lang w:bidi="fa-IR"/>
        </w:rPr>
        <w:t>مومن جب اس آواز کو سنتا ہے کہ خدا اسے اپنی طرف دعوت دے رہا ہے تاکہ بہشت میں اپنا مسکن بنا سکے اور موت کو اس کا وسیلہ دیکھتا ہے تو وہ موت کا عاشق ہو جاتا ہے۔</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وہاں یہ ہے کہ مومن کے سامنے جنت کے دروازے کھل جاتے ہیں وہ جنت میں اپنا مقام دیکھتا ہے۔ </w:t>
      </w:r>
    </w:p>
    <w:p>
      <w:pPr>
        <w:pStyle w:val="BookText"/>
        <w:rPr/>
      </w:pPr>
      <w:r>
        <w:rPr>
          <w:rFonts w:ascii="IRNazanin" w:hAnsi="IRNazanin" w:eastAsia="IRNazanin"/>
          <w:color w:val="111111"/>
          <w:sz w:val="28"/>
          <w:sz w:val="28"/>
          <w:szCs w:val="28"/>
          <w:rtl w:val="true"/>
          <w:lang w:bidi="fa-IR"/>
        </w:rPr>
        <w:t>امام علیه السلام اپنے کلام کے آخر میں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وقت مومن کی نظر میں جان دینے سے زیادہ کوئی اچھی چیز نہیں ہوتی۔‘‘</w:t>
      </w:r>
      <w:r>
        <w:rPr>
          <w:rStyle w:val="FootnoteAnchor"/>
          <w:rtl w:val="true"/>
        </w:rPr>
        <w:footnoteReference w:id="2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أحدکم حین یبلغ نفسه ها هنا ، ینزل علیه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bookmarkStart w:id="71" w:name="pg5843_33241"/>
    </w:p>
    <w:p>
      <w:pPr>
        <w:pStyle w:val="Heading2"/>
        <w:numPr>
          <w:ilvl w:val="1"/>
          <w:numId w:val="1"/>
        </w:numPr>
        <w:rPr/>
      </w:pPr>
      <w:bookmarkStart w:id="72" w:name="__RefHeading___Toc4807805_581953129"/>
      <w:bookmarkStart w:id="73" w:name="_Toc19"/>
      <w:bookmarkEnd w:id="71"/>
      <w:bookmarkEnd w:id="72"/>
      <w:r>
        <w:rPr>
          <w:rtl w:val="true"/>
        </w:rPr>
        <w:t>آخری لمحہ کیلئے دعا</w:t>
      </w:r>
      <w:bookmarkEnd w:id="73"/>
    </w:p>
    <w:p>
      <w:pPr>
        <w:pStyle w:val="BookText"/>
        <w:rPr/>
      </w:pPr>
      <w:r>
        <w:rPr>
          <w:rFonts w:ascii="IRNazanin" w:hAnsi="IRNazanin" w:eastAsia="IRNazanin"/>
          <w:color w:val="111111"/>
          <w:sz w:val="28"/>
          <w:sz w:val="28"/>
          <w:szCs w:val="28"/>
          <w:rtl w:val="true"/>
          <w:lang w:bidi="fa-IR"/>
        </w:rPr>
        <w:t>آنحضرت صلی اللہ علیہ وآلہٖ وسلم کو اطلاع دی گئی کہ آپ کے اصحاب میں سے ایک شخص زندگی کے آخری لمحات بسر کر رہا ہے۔ آنحضرت صلی اللہ علیہ وآلہٖ وسلم یہ بات سن کے اُٹھے اور اپنے اصحاب کے ساتھ اس شخص کے گھر گئے۔</w:t>
      </w:r>
    </w:p>
    <w:p>
      <w:pPr>
        <w:pStyle w:val="BookText"/>
        <w:rPr/>
      </w:pPr>
      <w:r>
        <w:rPr>
          <w:rFonts w:ascii="IRNazanin" w:hAnsi="IRNazanin" w:eastAsia="IRNazanin"/>
          <w:color w:val="111111"/>
          <w:sz w:val="28"/>
          <w:sz w:val="28"/>
          <w:szCs w:val="28"/>
          <w:rtl w:val="true"/>
          <w:lang w:bidi="fa-IR"/>
        </w:rPr>
        <w:t>پیغمبر اکرم صلی اللہ علیہ وآلہٖ وسلم اُس کے گھر میں داخل ہوئے اور اُس کے بستر پر جا بیٹھے لیکن وہ اس حالت میں تھا کہ آنحضرت صلی اللہ علیہ وآلہٖ وسلم کی طرف متوجہ نہ ہوا۔ کیونکہ جان کنی کی سخت ترین حالت اس پر طاری تھی۔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اللہ علیہ وآلہٖ وسلم اس کی حالت دیکھنے پر پریشان ہوئے اور عزرائیل سے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اے عزرائیل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شخص کو اجازت دو تاکہ میں اس سے بات کر سکوں۔‘‘ </w:t>
      </w:r>
    </w:p>
    <w:p>
      <w:pPr>
        <w:pStyle w:val="BookText"/>
        <w:rPr/>
      </w:pPr>
      <w:r>
        <w:rPr>
          <w:rFonts w:ascii="IRNazanin" w:hAnsi="IRNazanin" w:eastAsia="IRNazanin"/>
          <w:color w:val="111111"/>
          <w:sz w:val="28"/>
          <w:sz w:val="28"/>
          <w:szCs w:val="28"/>
          <w:rtl w:val="true"/>
          <w:lang w:bidi="fa-IR"/>
        </w:rPr>
        <w:t>اور آپ تو جانتے ہیں کہ پیغمبر اکرم صلی اللہ علیہ وآلہٖ وسلم عزرائیل کو دیکھ سکتے ہیں اور اس سے بات کر سکتے ہیں۔ عزرائیل علیه السلام نے آپ کے حکم کی تعمیل کی کیونکہ تمام فرشتوں کو حکم ہے کہ نبی کی بات پہ عمل کریں۔ جب پیغمبر اکرم صلی اللہ علیہ وآلہٖ وسلم کی بات عزرائیل سے مکمل ہوئی۔ سب نے دیکھا کہ اس شخص کی حالت آہستہ آہستہ بہتر ہو رہی ہے۔ یہاں تک کہ وہ معمول کی حالت پہ آگیا۔</w:t>
      </w:r>
    </w:p>
    <w:p>
      <w:pPr>
        <w:pStyle w:val="BookText"/>
        <w:rPr/>
      </w:pPr>
      <w:r>
        <w:rPr>
          <w:rFonts w:ascii="IRNazanin" w:hAnsi="IRNazanin" w:eastAsia="IRNazanin"/>
          <w:color w:val="111111"/>
          <w:sz w:val="28"/>
          <w:sz w:val="28"/>
          <w:szCs w:val="28"/>
          <w:rtl w:val="true"/>
          <w:lang w:bidi="fa-IR"/>
        </w:rPr>
        <w:t>اس شخص نے اپنی آنکھ کو کھولا دیکھا کہ آنحضرت صلی اللہ علیہ وآلہٖ وسلم اس کے پاس بیٹھے ہیں۔ آپ کی خدمت میں سلام کیا۔</w:t>
      </w:r>
    </w:p>
    <w:p>
      <w:pPr>
        <w:pStyle w:val="BookText"/>
        <w:rPr/>
      </w:pPr>
      <w:r>
        <w:rPr>
          <w:rFonts w:ascii="IRNazanin" w:hAnsi="IRNazanin" w:eastAsia="IRNazanin"/>
          <w:color w:val="111111"/>
          <w:sz w:val="28"/>
          <w:sz w:val="28"/>
          <w:szCs w:val="28"/>
          <w:rtl w:val="true"/>
          <w:lang w:bidi="fa-IR"/>
        </w:rPr>
        <w:t>پیغمبر اکرم صلی اللہ علیہ وآلہٖ وسلم نے مسکرا کر اُس کا جواب دیا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حال ہے؟ اس حالت میں کیا دیکھا؟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شخص نے کہا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اللہ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عجیب منظر تھا اس حالت میں۔ ہر طرف سے اندھیرا ہی اندھیرا میری طرف بڑھ رہا تھا۔ اس </w:t>
      </w:r>
    </w:p>
    <w:p>
      <w:pPr>
        <w:pStyle w:val="BookText"/>
        <w:rPr/>
      </w:pPr>
      <w:r>
        <w:rPr>
          <w:rFonts w:ascii="IRNazanin" w:hAnsi="IRNazanin" w:eastAsia="IRNazanin"/>
          <w:color w:val="111111"/>
          <w:sz w:val="28"/>
          <w:sz w:val="28"/>
          <w:szCs w:val="28"/>
          <w:rtl w:val="true"/>
          <w:lang w:bidi="fa-IR"/>
        </w:rPr>
        <w:t>شخص نے اپنی زندگی میں جو گناہ انجام دئیے تھے وہ اس تاریکی کی شکل میں نمودار ہو رہے تھے اور وہ ان سے خوف و ہراس محسوس کر رہا تھا۔</w:t>
      </w:r>
    </w:p>
    <w:p>
      <w:pPr>
        <w:pStyle w:val="BookText"/>
        <w:rPr/>
      </w:pPr>
      <w:r>
        <w:rPr>
          <w:rFonts w:ascii="IRNazanin" w:hAnsi="IRNazanin" w:eastAsia="IRNazanin"/>
          <w:color w:val="111111"/>
          <w:sz w:val="28"/>
          <w:sz w:val="28"/>
          <w:szCs w:val="28"/>
          <w:rtl w:val="true"/>
          <w:lang w:bidi="fa-IR"/>
        </w:rPr>
        <w:t>پیغمبر اکرم صلی اللہ علیہ وآلہٖ وسلم نے اس شخص کا جواب سنا اور فرمایا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دعا میرے ساتھ پڑھو۔</w:t>
      </w:r>
    </w:p>
    <w:p>
      <w:pPr>
        <w:pStyle w:val="BookText"/>
        <w:rPr/>
      </w:pPr>
      <w:r>
        <w:rPr>
          <w:rFonts w:ascii="IRNazanin" w:hAnsi="IRNazanin" w:eastAsia="IRNazanin"/>
          <w:color w:val="111111"/>
          <w:sz w:val="28"/>
          <w:sz w:val="28"/>
          <w:szCs w:val="28"/>
          <w:rtl w:val="true"/>
          <w:lang w:bidi="fa-IR"/>
        </w:rPr>
        <w:t>اللھم اغفرلی الکثیر من معاصیت واقبل منی ۔۔۔۔ من طاعتک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زیادہ گناہوں کو بخش اور بہت کم نیک اعمال کو قبول فرما۔‘‘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شخص نے اپنی زبان سے ان کلمات کو زمزمہ کیا تو وہ دوبارہ بے ہوش ہوگیا۔ پیغمبر اکرم صلی اللہ علیہ وآلہٖ وسلم نے کچھ دیر صبر کیا یہاں تک کہ وہ شخص ہوش میں آگیا پھر اس سے سوال کیا کہ اس نے بے ہوشی کی حالت میں کیا دیکھا؟ </w:t>
      </w:r>
    </w:p>
    <w:p>
      <w:pPr>
        <w:pStyle w:val="BookText"/>
        <w:rPr/>
      </w:pPr>
      <w:r>
        <w:rPr>
          <w:rFonts w:ascii="IRNazanin" w:hAnsi="IRNazanin" w:eastAsia="IRNazanin"/>
          <w:color w:val="111111"/>
          <w:sz w:val="28"/>
          <w:sz w:val="28"/>
          <w:szCs w:val="28"/>
          <w:rtl w:val="true"/>
          <w:lang w:bidi="fa-IR"/>
        </w:rPr>
        <w:t>اس شخص نے جواب 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اللہ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سفید نور کو اپنی جانب بڑھتے دیکھا۔</w:t>
      </w:r>
    </w:p>
    <w:p>
      <w:pPr>
        <w:pStyle w:val="BookText"/>
        <w:rPr/>
      </w:pPr>
      <w:r>
        <w:rPr>
          <w:rFonts w:ascii="IRNazanin" w:hAnsi="IRNazanin" w:eastAsia="IRNazanin"/>
          <w:color w:val="111111"/>
          <w:sz w:val="28"/>
          <w:sz w:val="28"/>
          <w:szCs w:val="28"/>
          <w:rtl w:val="true"/>
          <w:lang w:bidi="fa-IR"/>
        </w:rPr>
        <w:t>یہاں پر آنحضرت صلی اللہ علیہ وآلہٖ وسلم بہت خوش ہوئے اور مسکرائے پھر اس کے اہل خانہ سے فرمایا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خدانے اس کے گناہوں کو معاف کر دیا۔</w:t>
      </w:r>
    </w:p>
    <w:p>
      <w:pPr>
        <w:pStyle w:val="BookText"/>
        <w:rPr/>
      </w:pPr>
      <w:r>
        <w:rPr>
          <w:rFonts w:ascii="IRNazanin" w:hAnsi="IRNazanin" w:eastAsia="IRNazanin"/>
          <w:color w:val="111111"/>
          <w:sz w:val="28"/>
          <w:sz w:val="28"/>
          <w:szCs w:val="28"/>
          <w:rtl w:val="true"/>
          <w:lang w:bidi="fa-IR"/>
        </w:rPr>
        <w:t>کچھ ہی دیر کے بعد اس شخص کی روح پرواز کر گئی۔</w:t>
      </w:r>
    </w:p>
    <w:p>
      <w:pPr>
        <w:pStyle w:val="BookText"/>
        <w:rPr/>
      </w:pPr>
      <w:r>
        <w:rPr>
          <w:rFonts w:ascii="IRNazanin" w:hAnsi="IRNazanin" w:eastAsia="IRNazanin"/>
          <w:color w:val="111111"/>
          <w:sz w:val="28"/>
          <w:sz w:val="28"/>
          <w:szCs w:val="28"/>
          <w:rtl w:val="true"/>
          <w:lang w:bidi="fa-IR"/>
        </w:rPr>
        <w:t>امام صادق علیہ السلام نے اس واقعہ کو بیان کرنے کے بعد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بھی کسی کے پاس اس حالت میں جاؤ تو اس دعا کو اس کیلئے ضرور پڑھو۔</w:t>
      </w:r>
      <w:r>
        <w:rPr>
          <w:rStyle w:val="FootnoteAnchor"/>
          <w:rtl w:val="true"/>
        </w:rPr>
        <w:footnoteReference w:id="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ہر درد کی دوا بن سکتی ہے اور اس جان کو دیتے وقت ہی بخشش طلب کرنے کا بہترین راستہ ہے۔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آئیں اور عہد کریں کہ جب بھی ہم کسی کو جان کنی کے عالم میں دیکھیں تو گریہ و زاری کے بجائے اس کیلئے یہ دعا پڑھیں۔ خواہ وہ شخص ہمارا دوست ہو یا رشتہ دار یا ہم پر یہ وقت آئے تو ہمارے لیے اس دعا کو پڑھیں۔ </w:t>
      </w:r>
      <w:bookmarkStart w:id="74" w:name="pg5843_33246"/>
    </w:p>
    <w:p>
      <w:pPr>
        <w:pStyle w:val="Heading2"/>
        <w:numPr>
          <w:ilvl w:val="1"/>
          <w:numId w:val="1"/>
        </w:numPr>
        <w:rPr/>
      </w:pPr>
      <w:bookmarkStart w:id="75" w:name="__RefHeading___Toc4807807_581953129"/>
      <w:bookmarkStart w:id="76" w:name="_Toc20"/>
      <w:bookmarkEnd w:id="74"/>
      <w:bookmarkEnd w:id="75"/>
      <w:r>
        <w:rPr>
          <w:rtl w:val="true"/>
        </w:rPr>
        <w:t>فرشتے پھولوں کے گلدستہ کے ساتھ آتے ہیں</w:t>
      </w:r>
      <w:bookmarkEnd w:id="76"/>
    </w:p>
    <w:p>
      <w:pPr>
        <w:pStyle w:val="BookText"/>
        <w:rPr/>
      </w:pPr>
      <w:r>
        <w:rPr>
          <w:rFonts w:ascii="IRNazanin" w:hAnsi="IRNazanin" w:eastAsia="IRNazanin"/>
          <w:color w:val="111111"/>
          <w:sz w:val="28"/>
          <w:sz w:val="28"/>
          <w:szCs w:val="28"/>
          <w:rtl w:val="true"/>
          <w:lang w:bidi="fa-IR"/>
        </w:rPr>
        <w:t>آپ سب نے شیطان کا وہ قصہ سن رکھا ہے کہ اس نے کئی سال تک خدا کی عبادت کی لیکن جب خدا نے اسے حکم دیا کہ آدم کو سجدہ کرو تو وہ حاضر نہ ہوا کہ خدا کے اس حکم کو قبول کرے اور اس وجہ سے ہمیشہ کیلئے خدا کی بارگاہ سے نکالا گیا۔</w:t>
      </w:r>
    </w:p>
    <w:p>
      <w:pPr>
        <w:pStyle w:val="BookText"/>
        <w:rPr/>
      </w:pPr>
      <w:r>
        <w:rPr>
          <w:rFonts w:ascii="IRNazanin" w:hAnsi="IRNazanin" w:eastAsia="IRNazanin"/>
          <w:color w:val="111111"/>
          <w:sz w:val="28"/>
          <w:sz w:val="28"/>
          <w:szCs w:val="28"/>
          <w:rtl w:val="true"/>
          <w:lang w:bidi="fa-IR"/>
        </w:rPr>
        <w:t>اس دن کے بعد سے شیطان کوشش کرتا ہے کہ انسان کے کمال تک پہنچنے میں رکاوٹ بنے اور اپنے مختلف انواع و اقسام کے حیلے بہانے کرکے آدم کی اولاد کو یہ خوش بختی حاصل کرنے میں رکاوٹ ڈالے تاکہ وہ بھی گمراہی میں کھچے جائیں۔</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انسان کا دشمن ہے اور ہمیشہ کوشش کرتا ہے کہ اپنی تمام توانائی انسان کو گمراہ کرنے میں صرف کرے۔ </w:t>
      </w:r>
    </w:p>
    <w:p>
      <w:pPr>
        <w:pStyle w:val="BookText"/>
        <w:rPr/>
      </w:pPr>
      <w:r>
        <w:rPr>
          <w:rFonts w:ascii="IRNazanin" w:hAnsi="IRNazanin" w:eastAsia="IRNazanin"/>
          <w:color w:val="111111"/>
          <w:sz w:val="28"/>
          <w:sz w:val="28"/>
          <w:szCs w:val="28"/>
          <w:rtl w:val="true"/>
          <w:lang w:bidi="fa-IR"/>
        </w:rPr>
        <w:t>البتہ خداوندمتعال نے بھی وعدہ کیا ہے کہ میرے اچھے بندے شیطان کے جال میں نہ پھنس سکیں گے۔</w:t>
      </w:r>
    </w:p>
    <w:p>
      <w:pPr>
        <w:pStyle w:val="BookText"/>
        <w:rPr/>
      </w:pPr>
      <w:r>
        <w:rPr>
          <w:rFonts w:ascii="IRNazanin" w:hAnsi="IRNazanin" w:eastAsia="IRNazanin"/>
          <w:color w:val="111111"/>
          <w:sz w:val="28"/>
          <w:sz w:val="28"/>
          <w:szCs w:val="28"/>
          <w:rtl w:val="true"/>
          <w:lang w:bidi="fa-IR"/>
        </w:rPr>
        <w:t>معلوم نہیں کہ آپ نے سنا ہے یا نہیں کہ جب ایک مومن اس دنیا سے جاتا ہے تو شیطان کی آواز بلند ہوتی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آپ کہیں کہ ہم نے یہ سنا ہے کہ شیطان انسانوں کی موت سے خوش ہوتا ہے۔ لیکن اب نئی بات سن رہے ہیں ایک اچھے انسان کی موت پہ شیطان گریہ کرتا ہے۔</w:t>
      </w:r>
    </w:p>
    <w:p>
      <w:pPr>
        <w:pStyle w:val="BookText"/>
        <w:rPr/>
      </w:pPr>
      <w:r>
        <w:rPr>
          <w:rFonts w:ascii="IRNazanin" w:hAnsi="IRNazanin" w:eastAsia="IRNazanin"/>
          <w:color w:val="111111"/>
          <w:sz w:val="28"/>
          <w:sz w:val="28"/>
          <w:szCs w:val="28"/>
          <w:rtl w:val="true"/>
          <w:lang w:bidi="fa-IR"/>
        </w:rPr>
        <w:t>البتہ آپ کو علم ہے کہ میں اس بات کو بغیر دلیل کے نہیں کہہ رہا حضرت رسول اکرم صلی اللہ علیہ وآلہٖ وسلم کی اس حدیث پر غور فرمائیں۔</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ایک نیک آدمی کی موت کا وقت قریب آتا ہے تو عزرائیل پانچ سو فرشتوں کے ساتھ نازل ہوتا ہے اس طرح کہ ہر ایک کے پاس پھولوں کی دو ٹہنیاں ہوتی ہیں۔ یہ تمام فرشتے اس مومن کے پاس </w:t>
      </w:r>
    </w:p>
    <w:p>
      <w:pPr>
        <w:pStyle w:val="BookText"/>
        <w:rPr/>
      </w:pPr>
      <w:r>
        <w:rPr>
          <w:rFonts w:ascii="IRNazanin" w:hAnsi="IRNazanin" w:eastAsia="IRNazanin"/>
          <w:color w:val="111111"/>
          <w:sz w:val="28"/>
          <w:sz w:val="28"/>
          <w:szCs w:val="28"/>
          <w:rtl w:val="true"/>
          <w:lang w:bidi="fa-IR"/>
        </w:rPr>
        <w:t>آتے ہیں۔ نہایت عزت و احترام سے سلام کرتے ہیں۔ ہر ایک مومن کو خدا کی طرف سے ایک خوشخبری سناتا ہے اس کے بعد وہ منظم صفوں میں کھڑے ہوجاتے ہیں۔</w:t>
      </w:r>
    </w:p>
    <w:p>
      <w:pPr>
        <w:pStyle w:val="BookText"/>
        <w:rPr/>
      </w:pPr>
      <w:r>
        <w:rPr>
          <w:rFonts w:ascii="IRNazanin" w:hAnsi="IRNazanin" w:eastAsia="IRNazanin"/>
          <w:color w:val="111111"/>
          <w:sz w:val="28"/>
          <w:sz w:val="28"/>
          <w:szCs w:val="28"/>
          <w:rtl w:val="true"/>
          <w:lang w:bidi="fa-IR"/>
        </w:rPr>
        <w:t xml:space="preserve">نہیں جانتا کہ آپ نے دیکھا ہوگا جیسے ایک غلام آقا کے سامنے کھڑا ہوتا ہے۔ پیغمبر اکرم صلی اللہ علیہ وآلہٖ وسلم نے فرمایاکہ فرشتے بھی اسی طرح مومن کی خدمت میں کھڑے ہوتے ہیں۔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جی ہاں یہ تمام فرشتے مومن کے احترام میں مکمل نظم و ضبط سے کھڑے ہوتے ہیں ۔ پھولوں کی خوشبو سے فضا معطر ہوجاتی ہے۔</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خدا نے مومن کی روح قبض کرنے کیلئے اتنا اہتمام کیا ہے جیسا کہ ہم اپنی زندگی میں دیکھتے ہیں کہ جب بھی کسی ملک کا سربراہ کسی دوسرے ملک کے سفر پر جاتا ہے تو فوج کا ایک خصوصی دستہ اس کا استقبال کرتا ہے۔ </w:t>
      </w:r>
    </w:p>
    <w:p>
      <w:pPr>
        <w:pStyle w:val="BookText"/>
        <w:rPr/>
      </w:pPr>
      <w:r>
        <w:rPr>
          <w:rFonts w:ascii="IRNazanin" w:hAnsi="IRNazanin" w:eastAsia="IRNazanin"/>
          <w:color w:val="111111"/>
          <w:sz w:val="28"/>
          <w:sz w:val="28"/>
          <w:szCs w:val="28"/>
          <w:rtl w:val="true"/>
          <w:lang w:bidi="fa-IR"/>
        </w:rPr>
        <w:t>آج پتہ چلا کہ مومن جب اپنے سفر ابدی پر جاتے ہوئے اس دنیا کو ترک کرتا ہے تو پانچ سو فرشتے اس کا استقبال کرتے ہیں۔</w:t>
      </w:r>
    </w:p>
    <w:p>
      <w:pPr>
        <w:pStyle w:val="BookText"/>
        <w:rPr/>
      </w:pPr>
      <w:r>
        <w:rPr>
          <w:rFonts w:ascii="IRNazanin" w:hAnsi="IRNazanin" w:eastAsia="IRNazanin"/>
          <w:color w:val="111111"/>
          <w:sz w:val="28"/>
          <w:sz w:val="28"/>
          <w:szCs w:val="28"/>
          <w:rtl w:val="true"/>
          <w:lang w:bidi="fa-IR"/>
        </w:rPr>
        <w:t>یہ وہ دیدہ زیب مناظر ہیں کہ جن کی آواز شیطان کے کانوں میں پڑتی ہے۔</w:t>
      </w:r>
    </w:p>
    <w:p>
      <w:pPr>
        <w:pStyle w:val="BookText"/>
        <w:rPr/>
      </w:pPr>
      <w:r>
        <w:rPr>
          <w:rFonts w:ascii="IRNazanin" w:hAnsi="IRNazanin" w:eastAsia="IRNazanin"/>
          <w:color w:val="111111"/>
          <w:sz w:val="28"/>
          <w:sz w:val="28"/>
          <w:szCs w:val="28"/>
          <w:rtl w:val="true"/>
          <w:lang w:bidi="fa-IR"/>
        </w:rPr>
        <w:t>پیغمبر اکرم صلی اللہ علیہ وآلہٖ وسلم اپنی با ت کو مکمل کرتے ہوئے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شیطان ان فرشتوں کو دیکھتا ہے کہ قبض روح کیلئے اس مومن کے گرد جمع ہیں اپنے سر پر بازو کو رکھ کر آواز لگاتا ہے اور شیطان کی اس نالہ و فریاد سے اس کے ساتھی تعجب کرتے ہیں۔‘‘</w:t>
      </w:r>
    </w:p>
    <w:p>
      <w:pPr>
        <w:pStyle w:val="BookText"/>
        <w:rPr/>
      </w:pPr>
      <w:r>
        <w:rPr>
          <w:rFonts w:ascii="IRNazanin" w:hAnsi="IRNazanin" w:eastAsia="IRNazanin"/>
          <w:color w:val="111111"/>
          <w:sz w:val="28"/>
          <w:sz w:val="28"/>
          <w:szCs w:val="28"/>
          <w:rtl w:val="true"/>
          <w:lang w:bidi="fa-IR"/>
        </w:rPr>
        <w:t>جب شیطان اور اس کا لشکر شیطان کی یہ آواز سنتا ہے تو کہتے ہیں۔</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ہمارے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تجھے کیا ہوگیا ہے اس طرح کیوں بے تاب ہو رہے ہو؟ </w:t>
      </w:r>
    </w:p>
    <w:p>
      <w:pPr>
        <w:pStyle w:val="BookText"/>
        <w:rPr/>
      </w:pPr>
      <w:r>
        <w:rPr>
          <w:rFonts w:ascii="IRNazanin" w:hAnsi="IRNazanin" w:eastAsia="IRNazanin"/>
          <w:color w:val="111111"/>
          <w:sz w:val="28"/>
          <w:sz w:val="28"/>
          <w:szCs w:val="28"/>
          <w:rtl w:val="true"/>
          <w:lang w:bidi="fa-IR"/>
        </w:rPr>
        <w:t>شیطان جوا ب دیتا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نہیں دیکھ رہے کہ خدا کیسے اپنے بندے کو احترام دے رہا ہے؟ دیکھو تو سہی اس کی قبض روح کیلئے کیسی تقریب سجائی ہے؟ تم کہاں تھے اس شخص کو گمراہ کرنے کی کوشش کیوں نہ کی؟ اس کو خدا کے راستہ سے منحرف کیوں نہ کیا؟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کےچیلے جواب دیتے ہیں کہ ہم نے بھی سر توڑ کوشش کی کہ اسے گمراہ کریں؟ لیکن اس نے ہمارے وسواس پہ کبھی کان ہی نہیں دھرے۔</w:t>
      </w:r>
      <w:r>
        <w:rPr>
          <w:rStyle w:val="FootnoteAnchor"/>
          <w:rtl w:val="true"/>
        </w:rPr>
        <w:footnoteReference w:id="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5843_33252"/>
      <w:bookmarkStart w:id="78" w:name="pg5843_33252"/>
      <w:bookmarkEnd w:id="78"/>
    </w:p>
    <w:p>
      <w:pPr>
        <w:pStyle w:val="Heading2"/>
        <w:numPr>
          <w:ilvl w:val="1"/>
          <w:numId w:val="1"/>
        </w:numPr>
        <w:rPr/>
      </w:pPr>
      <w:bookmarkStart w:id="79" w:name="pg5843_33252"/>
      <w:bookmarkStart w:id="80" w:name="__RefHeading___Toc4807809_581953129"/>
      <w:bookmarkStart w:id="81" w:name="_Toc21"/>
      <w:bookmarkEnd w:id="79"/>
      <w:bookmarkEnd w:id="80"/>
      <w:r>
        <w:rPr>
          <w:rtl w:val="true"/>
        </w:rPr>
        <w:t>اس مہربان دوست کی خوشبو</w:t>
      </w:r>
      <w:bookmarkEnd w:id="81"/>
    </w:p>
    <w:p>
      <w:pPr>
        <w:pStyle w:val="BookText"/>
        <w:rPr/>
      </w:pPr>
      <w:r>
        <w:rPr>
          <w:rFonts w:ascii="IRNazanin" w:hAnsi="IRNazanin" w:eastAsia="IRNazanin"/>
          <w:color w:val="111111"/>
          <w:sz w:val="28"/>
          <w:sz w:val="28"/>
          <w:szCs w:val="28"/>
          <w:rtl w:val="true"/>
          <w:lang w:bidi="fa-IR"/>
        </w:rPr>
        <w:t>پیغمبر اکرم صلی اللہ علیہ وآلہٖ وسلم کی اپنی مخصوص خصوصیات تھیں جو انہیں دوسرے لوگوں سے ممتاز کرتی تھیں۔</w:t>
      </w:r>
    </w:p>
    <w:p>
      <w:pPr>
        <w:pStyle w:val="BookText"/>
        <w:rPr/>
      </w:pPr>
      <w:r>
        <w:rPr>
          <w:rFonts w:ascii="IRNazanin" w:hAnsi="IRNazanin" w:eastAsia="IRNazanin"/>
          <w:color w:val="111111"/>
          <w:sz w:val="28"/>
          <w:sz w:val="28"/>
          <w:szCs w:val="28"/>
          <w:rtl w:val="true"/>
          <w:lang w:bidi="fa-IR"/>
        </w:rPr>
        <w:t>بطور مثال آنحضرت صلی اللہ علیہ وآلہٖ وسلم کے ساتھ ہمیشہ ایک خوشبو تھی جب بھی آنحضرت صلی اللہ علیہ وآلہٖ وسلم گلی سے گزرتے وہاں کے لوگوں کو اس خوشبو سے خوشی محسوس ہوتی اور فضا میں بھی وہ خوشبو پھیل جاتی اور وہ سمجھ جاتے کہ آنحضرت صلی اللہ علیہ وآلہٖ وسلم کا یہاں سے گزر ہوا ہے۔</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میں ہے کہ جتنی رقم آنحضرت صلی اللہ علیہ وآلہٖ وسلم خوشبو پر خرچ کرتے تھے وہ کھانے کی رقم سے زیادہ تھی یہ خود کو معطر رکھنے کی اہمیت کی طرف اشارہ ہے۔ </w:t>
      </w:r>
    </w:p>
    <w:p>
      <w:pPr>
        <w:pStyle w:val="BookText"/>
        <w:rPr/>
      </w:pPr>
      <w:r>
        <w:rPr>
          <w:rFonts w:ascii="IRNazanin" w:hAnsi="IRNazanin" w:eastAsia="IRNazanin"/>
          <w:color w:val="111111"/>
          <w:sz w:val="28"/>
          <w:sz w:val="28"/>
          <w:szCs w:val="28"/>
          <w:rtl w:val="true"/>
          <w:lang w:bidi="fa-IR"/>
        </w:rPr>
        <w:t>کاش تمام مسلمان پیغمبر صلی اللہ علیہ وآلہٖ وسلم کے اس عمل کو بھی اپنا لیتے تو انفرادی و اجتماعی روابط کتنے مضبوط ہو جاتے ۔ جو خوشبو آپ استعمال کرتے ہیں وہ آپ کے دوست کیلئے بہترین تحفہ ہے۔</w:t>
      </w:r>
    </w:p>
    <w:p>
      <w:pPr>
        <w:pStyle w:val="BookText"/>
        <w:rPr/>
      </w:pPr>
      <w:r>
        <w:rPr>
          <w:rFonts w:ascii="IRNazanin" w:hAnsi="IRNazanin" w:eastAsia="IRNazanin"/>
          <w:color w:val="111111"/>
          <w:sz w:val="28"/>
          <w:sz w:val="28"/>
          <w:szCs w:val="28"/>
          <w:rtl w:val="true"/>
          <w:lang w:bidi="fa-IR"/>
        </w:rPr>
        <w:t>آنحضرت صلی اللہ علیہ وآلہٖ وسلم کی ایک اور خصوصیت یہ تھی کہ آپ نورانی تھے اس طرح کہ جہاں بھی جاتے وہ جگہ آپ صلی اللہ علیہ وآلہٖ وسلم کے نور سے منور ہوجاتی۔ رات کی تاریکی میں بھی آپ صلی اللہ علیہ وآلہٖ وسلم کا چہرہ چاندنی کی طرح چمکتا تھا۔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اور آپ اُس زمانہ میں نہ تھے کہ آپ صلی اللہ علیہ وآلہٖ وسلم کی خوشبو کو سونگھ سکیں۔ اور آپ کے نورانی چہرہ کی زیارت کر سکیں۔ لیکن میں آپ کو ایک ایڈریس بتاتا ہوں کہ جہاں آپ اپنے مقصد کو پا سکتے ہیں۔ </w:t>
      </w:r>
    </w:p>
    <w:p>
      <w:pPr>
        <w:pStyle w:val="BookText"/>
        <w:rPr/>
      </w:pPr>
      <w:r>
        <w:rPr>
          <w:rFonts w:ascii="IRNazanin" w:hAnsi="IRNazanin" w:eastAsia="IRNazanin"/>
          <w:color w:val="111111"/>
          <w:sz w:val="28"/>
          <w:sz w:val="28"/>
          <w:szCs w:val="28"/>
          <w:rtl w:val="true"/>
          <w:lang w:bidi="fa-IR"/>
        </w:rPr>
        <w:t>جلد یا تاخیر سے موت تو ہر ایک کو آنا ہی ہے وہاں پر اپنی اس خواہش کو پورا کر سکتے ہیں۔ یقیناً آپ اپنے آپ سے کہیں گے کہ قبر کونسی جگہ ہے کہ جہاں پر میں اپنی خواہش پوری کر سکتا ہوں؟</w:t>
      </w:r>
    </w:p>
    <w:p>
      <w:pPr>
        <w:pStyle w:val="BookText"/>
        <w:rPr/>
      </w:pPr>
      <w:r>
        <w:rPr>
          <w:rFonts w:ascii="IRNazanin" w:hAnsi="IRNazanin" w:eastAsia="IRNazanin"/>
          <w:color w:val="111111"/>
          <w:sz w:val="28"/>
          <w:sz w:val="28"/>
          <w:szCs w:val="28"/>
          <w:rtl w:val="true"/>
          <w:lang w:bidi="fa-IR"/>
        </w:rPr>
        <w:t>میں جانتا ہوں کہ آپ نے کئی مرتبہ قبر کی تاریکی اور وحشت کے بارے میں سوچا ہوگا۔ لیکن اب حضرت امام جعفر صادق علیہ السلام کی بات سنیں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 مومن کو قبر میں رکھا جاتا ہے اس پر مٹی ڈالی جاتی ہے، مومن کی قبر میں ایک دروازہ کھلنا شروع ہوجاتا ہے، مومن اس سے دیکھتا ہے۔</w:t>
      </w:r>
    </w:p>
    <w:p>
      <w:pPr>
        <w:pStyle w:val="BookText"/>
        <w:rPr/>
      </w:pPr>
      <w:r>
        <w:rPr>
          <w:rFonts w:ascii="IRNazanin" w:hAnsi="IRNazanin" w:eastAsia="IRNazanin"/>
          <w:color w:val="111111"/>
          <w:sz w:val="28"/>
          <w:sz w:val="28"/>
          <w:szCs w:val="28"/>
          <w:rtl w:val="true"/>
          <w:lang w:bidi="fa-IR"/>
        </w:rPr>
        <w:t>کیا آپ سوچ سکتے ہیں کہ مومن کیا دیکھتا ہے؟</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تو تاریک ہی تاریک ہوتی ہے لیکن جو نور اس دروازے سے آتا ہے وہ پوری قبر کو روشن کر دیتا ہے۔ </w:t>
      </w:r>
    </w:p>
    <w:p>
      <w:pPr>
        <w:pStyle w:val="BookText"/>
        <w:rPr/>
      </w:pPr>
      <w:r>
        <w:rPr>
          <w:rFonts w:ascii="IRNazanin" w:hAnsi="IRNazanin" w:eastAsia="IRNazanin"/>
          <w:color w:val="111111"/>
          <w:sz w:val="28"/>
          <w:sz w:val="28"/>
          <w:szCs w:val="28"/>
          <w:rtl w:val="true"/>
          <w:lang w:bidi="fa-IR"/>
        </w:rPr>
        <w:t>یہ نور رسول خدا صلی اللہ علیہ وآلہٖ وسلم کا ہے۔ اور جو خوشبو مومن سونگھتا 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خوشبو بھی آنحضرت صلی اللہ علیہ وآلہٖ وسلم کی ہوتی ہے۔</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میری جان آپ پر قربان یا رسول اللہ صلی اللہ علیہ وآلہٖ وسلم آپ کتنے مہربان ہیں کہ اپنے ماننے والوں کو سخت ترین لمحات میں بھی تنہا نہیں چھوڑتے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ہمارے آقا و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ہو جائے گا جب مجھے قبر میں رکھا جائے گا اور سب تنہا چھوڑ جائیں گے تو ہماری طرف بھی نظر لطف و کرم ڈال دیجئے 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843_33257"/>
      <w:bookmarkStart w:id="83" w:name="pg5843_33257"/>
      <w:bookmarkEnd w:id="83"/>
    </w:p>
    <w:p>
      <w:pPr>
        <w:pStyle w:val="Heading2"/>
        <w:numPr>
          <w:ilvl w:val="1"/>
          <w:numId w:val="1"/>
        </w:numPr>
        <w:rPr/>
      </w:pPr>
      <w:bookmarkStart w:id="84" w:name="pg5843_33257"/>
      <w:bookmarkStart w:id="85" w:name="__RefHeading___Toc4807811_581953129"/>
      <w:bookmarkStart w:id="86" w:name="_Toc22"/>
      <w:bookmarkEnd w:id="84"/>
      <w:bookmarkEnd w:id="85"/>
      <w:r>
        <w:rPr>
          <w:rtl w:val="true"/>
        </w:rPr>
        <w:t>ریٹائرمنٹ کی کوئی بات نہیں</w:t>
      </w:r>
      <w:bookmarkEnd w:id="86"/>
    </w:p>
    <w:p>
      <w:pPr>
        <w:pStyle w:val="BookText"/>
        <w:rPr/>
      </w:pPr>
      <w:r>
        <w:rPr>
          <w:rFonts w:ascii="IRNazanin" w:hAnsi="IRNazanin" w:eastAsia="IRNazanin"/>
          <w:color w:val="111111"/>
          <w:sz w:val="28"/>
          <w:sz w:val="28"/>
          <w:szCs w:val="28"/>
          <w:rtl w:val="true"/>
          <w:lang w:bidi="fa-IR"/>
        </w:rPr>
        <w:t xml:space="preserve">خداوند عالم نے دو فرشتوں کو ہمارے اعمال لکھنے پر مامور کیا ہے۔ ان کے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ہیں۔ وہ ہمارے تمام اعمال کو لکھتے ہیں۔ اور قیامت کے دن حساب و کتاب کیلئے پیش کیے جائیں گے۔</w:t>
      </w:r>
    </w:p>
    <w:p>
      <w:pPr>
        <w:pStyle w:val="BookText"/>
        <w:rPr/>
      </w:pPr>
      <w:r>
        <w:rPr>
          <w:rFonts w:ascii="IRNazanin" w:hAnsi="IRNazanin" w:eastAsia="IRNazanin"/>
          <w:color w:val="111111"/>
          <w:sz w:val="28"/>
          <w:sz w:val="28"/>
          <w:szCs w:val="28"/>
          <w:rtl w:val="true"/>
          <w:lang w:bidi="fa-IR"/>
        </w:rPr>
        <w:t>یہ دو فرشتے جب سے ہم بالغ ہوئے ہیں اپنے کام پر شروع ہو جاتے ہیں۔ اور جب تک ہم زندہ رہتے ہیں ہمارے نیک اور بُرے اعمال کو درج کرتے رہتے ہیں۔</w:t>
      </w:r>
    </w:p>
    <w:p>
      <w:pPr>
        <w:pStyle w:val="BookText"/>
        <w:rPr/>
      </w:pPr>
      <w:r>
        <w:rPr>
          <w:rFonts w:ascii="IRNazanin" w:hAnsi="IRNazanin" w:eastAsia="IRNazanin"/>
          <w:color w:val="111111"/>
          <w:sz w:val="28"/>
          <w:sz w:val="28"/>
          <w:szCs w:val="28"/>
          <w:rtl w:val="true"/>
          <w:lang w:bidi="fa-IR"/>
        </w:rPr>
        <w:t>کیا آپ نے آج تک سوچا ہے کہ جب ایک شخص دنیا سے چلا جاتا ہے تو ان دو فرشتوں کی ذمہ داری کیا ہوتی ہے؟</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خدا انہیں نئی ذمہ داری دے دیتا ہے ؟ یا کیا وہ بھی ریٹائرڈ ہوجاتے ہیں۔ وہ یہ جان لیں وہاں یہ ریٹائرمنٹ نہیں ہے بلکہ خدا انہیں ایک نئی ذمہ داری دے دیتا ہے۔ </w:t>
      </w:r>
    </w:p>
    <w:p>
      <w:pPr>
        <w:pStyle w:val="BookText"/>
        <w:rPr/>
      </w:pPr>
      <w:r>
        <w:rPr>
          <w:rFonts w:ascii="IRNazanin" w:hAnsi="IRNazanin" w:eastAsia="IRNazanin"/>
          <w:color w:val="111111"/>
          <w:sz w:val="28"/>
          <w:sz w:val="28"/>
          <w:szCs w:val="28"/>
          <w:rtl w:val="true"/>
          <w:lang w:bidi="fa-IR"/>
        </w:rPr>
        <w:t>حضرت امام جعفر صادق علیہ السلام فرماتے ہیں۔</w:t>
      </w:r>
    </w:p>
    <w:p>
      <w:pPr>
        <w:pStyle w:val="BookText"/>
        <w:rPr/>
      </w:pPr>
      <w:r>
        <w:rPr>
          <w:rFonts w:ascii="IRNazanin" w:hAnsi="IRNazanin" w:eastAsia="IRNazanin"/>
          <w:color w:val="111111"/>
          <w:sz w:val="28"/>
          <w:sz w:val="28"/>
          <w:szCs w:val="28"/>
          <w:rtl w:val="true"/>
          <w:lang w:bidi="fa-IR"/>
        </w:rPr>
        <w:t>جب ایک مومن اپنی جان خدا کے آگے تسلیم کر دیتا ہے تو وہ دوفرشتے جو اعمال کے اندراج پر مامور ہوتے ہیں آسمان کی طرف پروازکرجاتے ہیں۔</w:t>
      </w:r>
    </w:p>
    <w:p>
      <w:pPr>
        <w:pStyle w:val="BookText"/>
        <w:rPr/>
      </w:pPr>
      <w:r>
        <w:rPr>
          <w:rFonts w:ascii="IRNazanin" w:hAnsi="IRNazanin" w:eastAsia="IRNazanin"/>
          <w:color w:val="111111"/>
          <w:sz w:val="28"/>
          <w:sz w:val="28"/>
          <w:szCs w:val="28"/>
          <w:rtl w:val="true"/>
          <w:lang w:bidi="fa-IR"/>
        </w:rPr>
        <w:t>وہ گریہ و زاری کرتے ہوئے بارگاہ ایزدی میں کہتے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تیرے نیک بندے کی موت کا وقت قریب آچکا ہے وہ اہلِ اطاعت و بندگی میں سے تھا۔ ہم نے اس کے کتنے ہی نیک کام دیکھے ہیں۔</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اس کے مرنے کے بعد ہماری کیا ذمہ داری ہے؟</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 ان سے خطاب ہوتا ہے </w:t>
      </w:r>
    </w:p>
    <w:p>
      <w:pPr>
        <w:pStyle w:val="BookText"/>
        <w:rPr/>
      </w:pPr>
      <w:r>
        <w:rPr>
          <w:rFonts w:ascii="IRNazanin" w:hAnsi="IRNazanin" w:eastAsia="IRNazanin"/>
          <w:color w:val="111111"/>
          <w:sz w:val="28"/>
          <w:sz w:val="28"/>
          <w:szCs w:val="28"/>
          <w:rtl w:val="true"/>
          <w:lang w:bidi="fa-IR"/>
        </w:rPr>
        <w:t>زمین پر چلے جائیں اور قیامت کے دن تک اس کی قبر کے پاس گھر بنائیں اور میری عبادت میں مشغول رہیں اور اپنی عبادات کے ثواب کو اس کے نامہ ٔ اعمال میں اندراج کرتے رہیں۔</w:t>
      </w:r>
    </w:p>
    <w:p>
      <w:pPr>
        <w:pStyle w:val="BookText"/>
        <w:rPr/>
      </w:pPr>
      <w:r>
        <w:rPr>
          <w:rFonts w:ascii="IRNazanin" w:hAnsi="IRNazanin" w:eastAsia="IRNazanin"/>
          <w:color w:val="111111"/>
          <w:sz w:val="28"/>
          <w:sz w:val="28"/>
          <w:szCs w:val="28"/>
          <w:rtl w:val="true"/>
          <w:lang w:bidi="fa-IR"/>
        </w:rPr>
        <w:t>اور جب قیامت برپا ہوگی اس کو جنت کی طرف راہنمائی کریں اور جنت میں اس کی خدمت کریں۔</w:t>
      </w:r>
      <w:r>
        <w:rPr>
          <w:rStyle w:val="FootnoteAnchor"/>
          <w:rtl w:val="true"/>
        </w:rPr>
        <w:footnoteReference w:id="2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بأنّ المحتضر یحضره صفّ من الملائکة عن یمینه علیهم ثیاب خضر، وصفّ عن یساره علیهم ثیاب سود، ینتظر کلّ واحد من الفریقین فی 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فارقته روحه تبعاه الملکان اللذان کانا موکلین به یبکیان ویترحّمان علیه،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هذا العبد کم أسمعنا الخیر، وکم أشهدنا علی الصالحات،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إنّا کنّا موکلین به وقد نقلته إلی جوارک فما تأمرنا ؟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تلزمان قبره وتترحّمان علیه وتستغفران له إلی یوم القیامة، فإذا کان یوم القیامة أتیاه بمرکب فأرکباه ومشیا بین یدیه إلی الجنّة وخدماه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87" w:name="pg5843_33260"/>
    </w:p>
    <w:p>
      <w:pPr>
        <w:pStyle w:val="Heading2"/>
        <w:numPr>
          <w:ilvl w:val="1"/>
          <w:numId w:val="1"/>
        </w:numPr>
        <w:rPr/>
      </w:pPr>
      <w:bookmarkStart w:id="88" w:name="__RefHeading___Toc4807813_581953129"/>
      <w:bookmarkStart w:id="89" w:name="_Toc23"/>
      <w:bookmarkEnd w:id="87"/>
      <w:bookmarkEnd w:id="88"/>
      <w:r>
        <w:rPr>
          <w:rtl w:val="true"/>
        </w:rPr>
        <w:t>پھولوں کی ایک شاخ فراموشی لے آتی ہے</w:t>
      </w:r>
      <w:bookmarkEnd w:id="89"/>
    </w:p>
    <w:p>
      <w:pPr>
        <w:pStyle w:val="BookText"/>
        <w:rPr/>
      </w:pPr>
      <w:r>
        <w:rPr>
          <w:rFonts w:ascii="IRNazanin" w:hAnsi="IRNazanin" w:eastAsia="IRNazanin"/>
          <w:color w:val="111111"/>
          <w:sz w:val="28"/>
          <w:sz w:val="28"/>
          <w:szCs w:val="28"/>
          <w:rtl w:val="true"/>
          <w:lang w:bidi="fa-IR"/>
        </w:rPr>
        <w:t>حضرت امام سجاد نے ایک حدیث میں فرمایا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 مومن کی موت کا وقت آتا ہے تو خدا جنت سے دو پھولوں کی شاخیں مومن کیلئے بھیجتا ہے۔</w:t>
      </w:r>
    </w:p>
    <w:p>
      <w:pPr>
        <w:pStyle w:val="BookText"/>
        <w:rPr/>
      </w:pPr>
      <w:r>
        <w:rPr>
          <w:rFonts w:ascii="IRNazanin" w:hAnsi="IRNazanin" w:eastAsia="IRNazanin"/>
          <w:color w:val="111111"/>
          <w:sz w:val="28"/>
          <w:sz w:val="28"/>
          <w:szCs w:val="28"/>
          <w:rtl w:val="true"/>
          <w:lang w:bidi="fa-IR"/>
        </w:rPr>
        <w:t>مجھے یاد نہیں آرہا ایک دن اس حدیث کو ایک محفل میں بیان کیا تھا وہاں پہ موجود ایک شخص نے مجھ سے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شخص بھی ایسا نہیں کہ کہے اے میرے خدا مومن کی زندگی میں ایک پھول کی شاخ بھی نہیں بھیجی اب جب کہ عزرائیل جان لینا چاہتا ہے اس کیلئے پھول ہدیہ کرتے ہو۔‘‘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اگر یہ میرا دوست صبر کرتا تو اس کیلئے وہ وضاحت کرتا کہ خدا کے تمام کام حکمت پر مبنی ہوتے ہیں اور مومن کیلئے پھول بھیجنے میں ان حالات میں ان پھولوں سے بڑھ کر اس کیلئے کوئی چیز مفید نہیں ہے۔ </w:t>
      </w:r>
    </w:p>
    <w:p>
      <w:pPr>
        <w:pStyle w:val="BookText"/>
        <w:rPr/>
      </w:pPr>
      <w:r>
        <w:rPr>
          <w:rFonts w:ascii="IRNazanin" w:hAnsi="IRNazanin" w:eastAsia="IRNazanin"/>
          <w:color w:val="111111"/>
          <w:sz w:val="28"/>
          <w:sz w:val="28"/>
          <w:szCs w:val="28"/>
          <w:rtl w:val="true"/>
          <w:lang w:bidi="fa-IR"/>
        </w:rPr>
        <w:t>ان پھولوں میں سے ہر ایک کا ایک خاص اثر ہے۔</w:t>
      </w:r>
    </w:p>
    <w:p>
      <w:pPr>
        <w:pStyle w:val="BookText"/>
        <w:rPr/>
      </w:pPr>
      <w:r>
        <w:rPr>
          <w:rFonts w:ascii="IRNazanin" w:hAnsi="IRNazanin" w:eastAsia="IRNazanin"/>
          <w:color w:val="111111"/>
          <w:sz w:val="28"/>
          <w:sz w:val="28"/>
          <w:szCs w:val="28"/>
          <w:rtl w:val="true"/>
          <w:lang w:bidi="fa-IR"/>
        </w:rPr>
        <w:t>تھوڑا سا غور و فکر کریں اس دنیا میں ہر انسان کی ذمہ داری ہے کہ اپنے امور زندگی کو چلانے کیلئے تگ و دو اور فعالیت اقتصادی کرے۔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میں اس کام کاج کو عبادت شمار کیا گیا ہے اور ایک مومن اسی اصول پر عمل کرتے ہوئے کام کاج کرتا ہے۔</w:t>
      </w:r>
    </w:p>
    <w:p>
      <w:pPr>
        <w:pStyle w:val="BookText"/>
        <w:rPr/>
      </w:pPr>
      <w:r>
        <w:rPr>
          <w:rFonts w:ascii="IRNazanin" w:hAnsi="IRNazanin" w:eastAsia="IRNazanin"/>
          <w:color w:val="111111"/>
          <w:sz w:val="28"/>
          <w:sz w:val="28"/>
          <w:szCs w:val="28"/>
          <w:rtl w:val="true"/>
          <w:lang w:bidi="fa-IR"/>
        </w:rPr>
        <w:t>خوب جب ایک بندہ ٔخدا عمر بھر محنت مشقت کرتا ہے گھر، گاڑی اور دیگر وسائل زندگی جمع کرتا ہے اور ظاہر ہے کہ ان سے محبت بھی کرتا ہے اور شاید ان سے جدا ہونا سخت بھی گزرے۔</w:t>
      </w:r>
    </w:p>
    <w:p>
      <w:pPr>
        <w:pStyle w:val="BookText"/>
        <w:rPr/>
      </w:pPr>
      <w:r>
        <w:rPr>
          <w:rFonts w:ascii="IRNazanin" w:hAnsi="IRNazanin" w:eastAsia="IRNazanin"/>
          <w:color w:val="111111"/>
          <w:sz w:val="28"/>
          <w:sz w:val="28"/>
          <w:szCs w:val="28"/>
          <w:rtl w:val="true"/>
          <w:lang w:bidi="fa-IR"/>
        </w:rPr>
        <w:t>کیا جانتے ہیں ان میں ایک پھولوں کی شاخ کا نام میخہ ہے؟</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میخہ کا معنی بے خیال بے توجہ کرنے والا ہے۔ مومن جب اس پھول کو سونگھتا ہے تو انسان کا دل مال ِ دنیا سے دل بستگی سے بے خیال </w:t>
      </w:r>
    </w:p>
    <w:p>
      <w:pPr>
        <w:pStyle w:val="BookText"/>
        <w:rPr/>
      </w:pPr>
      <w:r>
        <w:rPr>
          <w:rFonts w:ascii="IRNazanin" w:hAnsi="IRNazanin" w:eastAsia="IRNazanin"/>
          <w:color w:val="111111"/>
          <w:sz w:val="28"/>
          <w:sz w:val="28"/>
          <w:szCs w:val="28"/>
          <w:rtl w:val="true"/>
          <w:lang w:bidi="fa-IR"/>
        </w:rPr>
        <w:t>ہوجاتا ہے۔ اس بو کو سونگھنے کے بعد اسے مال دنیا کی طرف کوئی رغبت نہیں رہتی۔</w:t>
      </w:r>
    </w:p>
    <w:p>
      <w:pPr>
        <w:pStyle w:val="BookText"/>
        <w:rPr/>
      </w:pPr>
      <w:r>
        <w:rPr>
          <w:rFonts w:ascii="IRNazanin" w:hAnsi="IRNazanin" w:eastAsia="IRNazanin"/>
          <w:color w:val="111111"/>
          <w:sz w:val="28"/>
          <w:sz w:val="28"/>
          <w:szCs w:val="28"/>
          <w:rtl w:val="true"/>
          <w:lang w:bidi="fa-IR"/>
        </w:rPr>
        <w:t>اب مومن کو اپنے مال و متاع سے کوئی محبت نہیں ہوتی اور وہ ان کی طرف توجہ ہی نہیں کرتا اور تمام اموال اس کیلئے بے وقعت ہوجاتے ہیں۔</w:t>
      </w:r>
    </w:p>
    <w:p>
      <w:pPr>
        <w:pStyle w:val="BookText"/>
        <w:rPr/>
      </w:pPr>
      <w:r>
        <w:rPr>
          <w:rFonts w:ascii="IRNazanin" w:hAnsi="IRNazanin" w:eastAsia="IRNazanin"/>
          <w:color w:val="111111"/>
          <w:sz w:val="28"/>
          <w:sz w:val="28"/>
          <w:szCs w:val="28"/>
          <w:rtl w:val="true"/>
          <w:lang w:bidi="fa-IR"/>
        </w:rPr>
        <w:t>کیا جانتے ہیں کہ دوسرے پھولوں کی شاخ کا نام کیا ہے؟</w:t>
      </w:r>
    </w:p>
    <w:p>
      <w:pPr>
        <w:pStyle w:val="BookText"/>
        <w:rPr/>
      </w:pPr>
      <w:r>
        <w:rPr>
          <w:rFonts w:ascii="IRNazanin" w:hAnsi="IRNazanin" w:eastAsia="IRNazanin"/>
          <w:color w:val="111111"/>
          <w:sz w:val="28"/>
          <w:sz w:val="28"/>
          <w:szCs w:val="28"/>
          <w:rtl w:val="true"/>
          <w:lang w:bidi="fa-IR"/>
        </w:rPr>
        <w:t>حضرت امام سجاد علیہ السلام اسے منسیہ کہتے ہیں</w:t>
      </w:r>
    </w:p>
    <w:p>
      <w:pPr>
        <w:pStyle w:val="BookText"/>
        <w:rPr/>
      </w:pPr>
      <w:r>
        <w:rPr>
          <w:rFonts w:ascii="IRNazanin" w:hAnsi="IRNazanin" w:eastAsia="IRNazanin"/>
          <w:color w:val="111111"/>
          <w:sz w:val="28"/>
          <w:sz w:val="28"/>
          <w:szCs w:val="28"/>
          <w:rtl w:val="true"/>
          <w:lang w:bidi="fa-IR"/>
        </w:rPr>
        <w:t>منسیہ یعنی بھلانے والی</w:t>
      </w:r>
    </w:p>
    <w:p>
      <w:pPr>
        <w:pStyle w:val="BookText"/>
        <w:rPr/>
      </w:pPr>
      <w:r>
        <w:rPr>
          <w:rFonts w:ascii="IRNazanin" w:hAnsi="IRNazanin" w:eastAsia="IRNazanin"/>
          <w:color w:val="111111"/>
          <w:sz w:val="28"/>
          <w:sz w:val="28"/>
          <w:szCs w:val="28"/>
          <w:rtl w:val="true"/>
          <w:lang w:bidi="fa-IR"/>
        </w:rPr>
        <w:t>کیا آپ نے دیکھا ہے کہ کچھ لوگوں کو بھولنے کی بیماری لگ جاتی ہے اب انہیں کوئی چیز یاد ہی نہیں رہتی۔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اس کو سونگھنے کے بعد فراموشی میں مبتلا ہوجاتا ہے۔ </w:t>
      </w:r>
    </w:p>
    <w:p>
      <w:pPr>
        <w:pStyle w:val="BookText"/>
        <w:rPr/>
      </w:pPr>
      <w:r>
        <w:rPr>
          <w:rFonts w:ascii="IRNazanin" w:hAnsi="IRNazanin" w:eastAsia="IRNazanin"/>
          <w:color w:val="111111"/>
          <w:sz w:val="28"/>
          <w:sz w:val="28"/>
          <w:szCs w:val="28"/>
          <w:rtl w:val="true"/>
          <w:lang w:bidi="fa-IR"/>
        </w:rPr>
        <w:t>البتہ ایسا نہیں ہے کہ مومن ہر چیز کو بھول جاتا ہے بلکہ جس چیز سے بھی دنیا کی بو آتی ہے اسے بھول جاتا ہے۔ میرا گھر، میری گاڑی، میری شہرت، میری حکومت، میری اولاد، میری بیوی ان سب چیزوں کو بھول جاتا ہے۔</w:t>
      </w:r>
    </w:p>
    <w:p>
      <w:pPr>
        <w:pStyle w:val="BookText"/>
        <w:rPr/>
      </w:pPr>
      <w:r>
        <w:rPr>
          <w:rFonts w:ascii="IRNazanin" w:hAnsi="IRNazanin" w:eastAsia="IRNazanin"/>
          <w:color w:val="111111"/>
          <w:sz w:val="28"/>
          <w:sz w:val="28"/>
          <w:szCs w:val="28"/>
          <w:rtl w:val="true"/>
          <w:lang w:bidi="fa-IR"/>
        </w:rPr>
        <w:t>اب اسے بھول جانا ہے کہ اس کی کوئی زندگی یا گھر تھا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شیطان اس کا کیا بگاڑ سکتا ہے؟</w:t>
      </w:r>
    </w:p>
    <w:p>
      <w:pPr>
        <w:pStyle w:val="BookText"/>
        <w:rPr/>
      </w:pPr>
      <w:r>
        <w:rPr>
          <w:rFonts w:ascii="IRNazanin" w:hAnsi="IRNazanin" w:eastAsia="IRNazanin"/>
          <w:color w:val="111111"/>
          <w:sz w:val="28"/>
          <w:sz w:val="28"/>
          <w:szCs w:val="28"/>
          <w:rtl w:val="true"/>
          <w:lang w:bidi="fa-IR"/>
        </w:rPr>
        <w:t>یقینا آپ نے سنا ہوگا کہ اس لمحہ پر شیطان بھی انسان کے پاس آتا ہے اور چونکہ جانتا ہے کہ اسے اموال دنیا سے محبت ہے ، اسی لیے انسان کو گمراہ کرنے کی کوشش کرتا ہے۔ اگر تم نے خدا پرستی کو ترک نہ کیا تو تمہارے گھر یا گاڑی کو آگ لگا دوں گا۔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 لمحہ بہت ہی حساس ہوتا ہے اور کتنے ہی افراد ایسے ہیں جو اسی لمحہ پر وسوسہ شیطان کی وجہ سے عاقبت بخیر نہیں ہوتے۔ لیکن خدا اس نازک موقع پر دو پھولوں کی ٹہنیاں بھیج کر مومن کی مدد کرتا ہے۔ </w:t>
      </w:r>
    </w:p>
    <w:p>
      <w:pPr>
        <w:pStyle w:val="BookText"/>
        <w:rPr/>
      </w:pPr>
      <w:r>
        <w:rPr>
          <w:rFonts w:ascii="IRNazanin" w:hAnsi="IRNazanin" w:eastAsia="IRNazanin"/>
          <w:color w:val="111111"/>
          <w:sz w:val="28"/>
          <w:sz w:val="28"/>
          <w:szCs w:val="28"/>
          <w:rtl w:val="true"/>
          <w:lang w:bidi="fa-IR"/>
        </w:rPr>
        <w:t>مومن جب ان دونوں پھولوں کو سونگھتا ہے تو مال دنیا کی ہر چیز کے بارے میں اس کی یاداشت ختم ہوجاتی ہے۔ شیطان اس کا کچھ بھی نہیں بگاڑ سکتا اور مومن آرام سے اس عالم بقا کی طرف چلا جاتا ہے اور موت اس کیلئے شیریں بن کر اجاگر ہوتی ہے۔</w:t>
      </w:r>
      <w:r>
        <w:rPr>
          <w:rStyle w:val="FootnoteAnchor"/>
          <w:rtl w:val="true"/>
        </w:rPr>
        <w:footnoteReference w:id="2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الأسدی،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مؤمناً أقسم علی ربّه عزّ وجلّ أن لا یمیته ما أماته أبداً، ولکن إذا حضر أجله بعث الله عزّ وجلّ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المنسیة، وریحاً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المسخیة، فأمّا المنسیة فإنّها تنسیه أهله وماله، فأمّا المسخیة فإنّها تسخی نفسه عن الدنیا حتّی یختار ما 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142</w:t>
      </w:r>
      <w:r>
        <w:rPr>
          <w:rFonts w:eastAsia="IRNazanin" w:cs="IRNazanin"/>
          <w:color w:val="111111"/>
          <w:sz w:val="28"/>
          <w:szCs w:val="28"/>
          <w:rtl w:val="true"/>
          <w:lang w:bidi="fa-IR"/>
        </w:rPr>
        <w:t>.</w:t>
      </w:r>
      <w:bookmarkStart w:id="90" w:name="pg5843_33265"/>
    </w:p>
    <w:p>
      <w:pPr>
        <w:pStyle w:val="Heading2"/>
        <w:numPr>
          <w:ilvl w:val="1"/>
          <w:numId w:val="1"/>
        </w:numPr>
        <w:rPr/>
      </w:pPr>
      <w:bookmarkStart w:id="91" w:name="__RefHeading___Toc4807815_581953129"/>
      <w:bookmarkStart w:id="92" w:name="_Toc24"/>
      <w:bookmarkEnd w:id="90"/>
      <w:bookmarkEnd w:id="91"/>
      <w:r>
        <w:rPr>
          <w:rtl w:val="true"/>
        </w:rPr>
        <w:t>جنت میں اپنے گھر کو دیکھیں</w:t>
      </w:r>
      <w:bookmarkEnd w:id="92"/>
    </w:p>
    <w:p>
      <w:pPr>
        <w:pStyle w:val="BookText"/>
        <w:rPr/>
      </w:pPr>
      <w:r>
        <w:rPr>
          <w:rFonts w:ascii="IRNazanin" w:hAnsi="IRNazanin" w:eastAsia="IRNazanin"/>
          <w:color w:val="111111"/>
          <w:sz w:val="28"/>
          <w:sz w:val="28"/>
          <w:szCs w:val="28"/>
          <w:rtl w:val="true"/>
          <w:lang w:bidi="fa-IR"/>
        </w:rPr>
        <w:t>میں یہاں پر ایک مرتبہ پھر مومن کے جان دینے کی تصویر کو جو امام جعفر صادق علیہ السلام کی حدیث میں بیان ہوئی ہے آپ کیلئے بیان کرتا ہوں تاکہ اگر آپ اہل بیت علیہم السلام کے حقیقی شیعہ ہیں تو آپ کو پتہ چل سکے کہ موت آپ کیلئے کتنی میٹھی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وقت جب آپ کی زبان بند ہوجاتی ہے اور آپ بات کرنے کی قدرت نہیں رکھتے،اہل و عیال آپ کے گرد جمع ہو چکے ہیں، آپ ان کی آنکھوں میں آنسوؤ ں کو دیکھ رہے ہیں اور آہستہ آہستہ پتہ چلتا ہے کہ سامان سفر باندھنا ضروری ہوگیا ہے ان تمام سے جدا ہونا ضروری ہے۔</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اپنے اطراف والوں سے بات کرنا چاہتے ہیں لیکن آپ بات ہی نہیں کرسکتے کیونکہ آپ کی زبان کو گرہ لگ گئی ہے۔ </w:t>
      </w:r>
    </w:p>
    <w:p>
      <w:pPr>
        <w:pStyle w:val="BookText"/>
        <w:rPr/>
      </w:pPr>
      <w:r>
        <w:rPr>
          <w:rFonts w:ascii="IRNazanin" w:hAnsi="IRNazanin" w:eastAsia="IRNazanin"/>
          <w:color w:val="111111"/>
          <w:sz w:val="28"/>
          <w:sz w:val="28"/>
          <w:szCs w:val="28"/>
          <w:rtl w:val="true"/>
          <w:lang w:bidi="fa-IR"/>
        </w:rPr>
        <w:t>لیکن تمہیں پریشان ہونے کی ضرورت نہیں، جونہی تمہاری زبان بند ہوتی ہے اسی وقت خدا کا وعدہ بھی آجاتا ہے۔</w:t>
      </w:r>
    </w:p>
    <w:p>
      <w:pPr>
        <w:pStyle w:val="BookText"/>
        <w:rPr/>
      </w:pPr>
      <w:r>
        <w:rPr>
          <w:rFonts w:ascii="IRNazanin" w:hAnsi="IRNazanin" w:eastAsia="IRNazanin"/>
          <w:color w:val="111111"/>
          <w:sz w:val="28"/>
          <w:sz w:val="28"/>
          <w:szCs w:val="28"/>
          <w:rtl w:val="true"/>
          <w:lang w:bidi="fa-IR"/>
        </w:rPr>
        <w:t>یہ خدا کا قانون ہے کہ جب مومن کی زبان بند ہوتی ہے ایک بہت بڑی دعوت کا آغاز ہوجاتا ہے۔</w:t>
      </w:r>
    </w:p>
    <w:p>
      <w:pPr>
        <w:pStyle w:val="BookText"/>
        <w:rPr/>
      </w:pPr>
      <w:r>
        <w:rPr>
          <w:rFonts w:ascii="IRNazanin" w:hAnsi="IRNazanin" w:eastAsia="IRNazanin"/>
          <w:color w:val="111111"/>
          <w:sz w:val="28"/>
          <w:sz w:val="28"/>
          <w:szCs w:val="28"/>
          <w:rtl w:val="true"/>
          <w:lang w:bidi="fa-IR"/>
        </w:rPr>
        <w:t>وہاں دیکھو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کون صاحب ہیں جو کچھ لوگوں کے ساتھ آپ کے گھر آئے ہیں۔</w:t>
      </w:r>
    </w:p>
    <w:p>
      <w:pPr>
        <w:pStyle w:val="BookText"/>
        <w:rPr/>
      </w:pPr>
      <w:r>
        <w:rPr>
          <w:rFonts w:ascii="IRNazanin" w:hAnsi="IRNazanin" w:eastAsia="IRNazanin"/>
          <w:color w:val="111111"/>
          <w:sz w:val="28"/>
          <w:sz w:val="28"/>
          <w:szCs w:val="28"/>
          <w:rtl w:val="true"/>
          <w:lang w:bidi="fa-IR"/>
        </w:rPr>
        <w:t>وہ آپ کے مہمان ہیں</w:t>
      </w:r>
    </w:p>
    <w:p>
      <w:pPr>
        <w:pStyle w:val="BookText"/>
        <w:rPr/>
      </w:pPr>
      <w:r>
        <w:rPr>
          <w:rFonts w:ascii="IRNazanin" w:hAnsi="IRNazanin" w:eastAsia="IRNazanin"/>
          <w:color w:val="111111"/>
          <w:sz w:val="28"/>
          <w:sz w:val="28"/>
          <w:szCs w:val="28"/>
          <w:rtl w:val="true"/>
          <w:lang w:bidi="fa-IR"/>
        </w:rPr>
        <w:t>ان کو پہچانا ہے یا نہیں؟</w:t>
      </w:r>
    </w:p>
    <w:p>
      <w:pPr>
        <w:pStyle w:val="BookText"/>
        <w:rPr/>
      </w:pPr>
      <w:r>
        <w:rPr>
          <w:rFonts w:ascii="IRNazanin" w:hAnsi="IRNazanin" w:eastAsia="IRNazanin"/>
          <w:color w:val="111111"/>
          <w:sz w:val="28"/>
          <w:sz w:val="28"/>
          <w:szCs w:val="28"/>
          <w:rtl w:val="true"/>
          <w:lang w:bidi="fa-IR"/>
        </w:rPr>
        <w:t>ان میں سے ایک رسول خدا صلی اللہ علیہ وآلہٖ وسلم ہیں، دوسرے حضرت علی علیہ السلام ہیں، حضرت امام حسن و امام حسین علیہ السلام ہیں، اور ان کے دیگر امام علیہم السلام بھی آئے ہیں۔</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دیکھو تو سہی حضرت زہرا سلام اللہ علیہا بھی تشریف لائی ہیں۔</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کیا انہیں سلام کرنا نہیں چاہو گے؟</w:t>
      </w:r>
    </w:p>
    <w:p>
      <w:pPr>
        <w:pStyle w:val="BookText"/>
        <w:rPr/>
      </w:pPr>
      <w:r>
        <w:rPr>
          <w:rFonts w:ascii="IRNazanin" w:hAnsi="IRNazanin" w:eastAsia="IRNazanin"/>
          <w:color w:val="111111"/>
          <w:sz w:val="28"/>
          <w:sz w:val="28"/>
          <w:szCs w:val="28"/>
          <w:rtl w:val="true"/>
          <w:lang w:bidi="fa-IR"/>
        </w:rPr>
        <w:t>آپ کو یاد ہے ایک عمر تک زیارت جامعہ میں پڑھتے تھے۔</w:t>
      </w:r>
    </w:p>
    <w:p>
      <w:pPr>
        <w:pStyle w:val="BookText"/>
        <w:rPr/>
      </w:pPr>
      <w:r>
        <w:rPr>
          <w:rFonts w:ascii="IRNazanin" w:hAnsi="IRNazanin" w:eastAsia="IRNazanin"/>
          <w:color w:val="111111"/>
          <w:sz w:val="28"/>
          <w:sz w:val="28"/>
          <w:szCs w:val="28"/>
          <w:rtl w:val="true"/>
          <w:lang w:bidi="fa-IR"/>
        </w:rPr>
        <w:t>السلام علیکم یا اہل بیت النبوۃ</w:t>
      </w:r>
    </w:p>
    <w:p>
      <w:pPr>
        <w:pStyle w:val="BookText"/>
        <w:rPr/>
      </w:pPr>
      <w:r>
        <w:rPr>
          <w:rFonts w:ascii="IRNazanin" w:hAnsi="IRNazanin" w:eastAsia="IRNazanin"/>
          <w:color w:val="111111"/>
          <w:sz w:val="28"/>
          <w:sz w:val="28"/>
          <w:szCs w:val="28"/>
          <w:rtl w:val="true"/>
          <w:lang w:bidi="fa-IR"/>
        </w:rPr>
        <w:t>اب بھی اس جملہ کو دہراؤ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اللہ علیہ وآلہٖ وسلم آپ کے دائیں طرف اور حضرت علی علیہ السلام بائیں طرف بیٹھ جاتے ہیں۔ اور اس کے بعد دیکھتے ہیں کہ جبرائیل، اسرافیل اور عزرائیل بھی آگئے ہیں</w:t>
      </w:r>
    </w:p>
    <w:p>
      <w:pPr>
        <w:pStyle w:val="BookText"/>
        <w:rPr/>
      </w:pPr>
      <w:r>
        <w:rPr>
          <w:rFonts w:ascii="IRNazanin" w:hAnsi="IRNazanin" w:eastAsia="IRNazanin"/>
          <w:color w:val="111111"/>
          <w:sz w:val="28"/>
          <w:sz w:val="28"/>
          <w:szCs w:val="28"/>
          <w:rtl w:val="true"/>
          <w:lang w:bidi="fa-IR"/>
        </w:rPr>
        <w:t>میں نے سنا ہے کہ تم عزرائیل سے بہت ڈرتے ہو؟</w:t>
      </w:r>
    </w:p>
    <w:p>
      <w:pPr>
        <w:pStyle w:val="BookText"/>
        <w:rPr/>
      </w:pPr>
      <w:r>
        <w:rPr>
          <w:rFonts w:ascii="IRNazanin" w:hAnsi="IRNazanin" w:eastAsia="IRNazanin"/>
          <w:color w:val="111111"/>
          <w:sz w:val="28"/>
          <w:sz w:val="28"/>
          <w:szCs w:val="28"/>
          <w:rtl w:val="true"/>
          <w:lang w:bidi="fa-IR"/>
        </w:rPr>
        <w:t>عزرائیل کے آنے سے پہلے چہاردہ معصومین علیہم السلام تشریف لاتے ہیں تاکہ تمہیں خوف محسوس نہ ہو۔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کے آنے سے پہلے وہ معصوم ہستیاں جن کے زندگی میں عاشق تھے آچکے ہیں۔ </w:t>
      </w:r>
    </w:p>
    <w:p>
      <w:pPr>
        <w:pStyle w:val="BookText"/>
        <w:rPr/>
      </w:pPr>
      <w:r>
        <w:rPr>
          <w:rFonts w:ascii="IRNazanin" w:hAnsi="IRNazanin" w:eastAsia="IRNazanin"/>
          <w:color w:val="111111"/>
          <w:sz w:val="28"/>
          <w:sz w:val="28"/>
          <w:szCs w:val="28"/>
          <w:rtl w:val="true"/>
          <w:lang w:bidi="fa-IR"/>
        </w:rPr>
        <w:t>حضرت زہرا سلام اللہ علیہا بھی عزرائیل سے پہلے آچکی ہیں۔</w:t>
      </w:r>
    </w:p>
    <w:p>
      <w:pPr>
        <w:pStyle w:val="BookText"/>
        <w:rPr/>
      </w:pPr>
      <w:r>
        <w:rPr>
          <w:rFonts w:ascii="IRNazanin" w:hAnsi="IRNazanin" w:eastAsia="IRNazanin"/>
          <w:color w:val="111111"/>
          <w:sz w:val="28"/>
          <w:sz w:val="28"/>
          <w:szCs w:val="28"/>
          <w:rtl w:val="true"/>
          <w:lang w:bidi="fa-IR"/>
        </w:rPr>
        <w:t>اور کیا تم ان کے بچوں کی عزاداری نہیں کرتے تھے؟</w:t>
      </w:r>
    </w:p>
    <w:p>
      <w:pPr>
        <w:pStyle w:val="BookText"/>
        <w:rPr/>
      </w:pPr>
      <w:r>
        <w:rPr>
          <w:rFonts w:ascii="IRNazanin" w:hAnsi="IRNazanin" w:eastAsia="IRNazanin"/>
          <w:color w:val="111111"/>
          <w:sz w:val="28"/>
          <w:sz w:val="28"/>
          <w:szCs w:val="28"/>
          <w:rtl w:val="true"/>
          <w:lang w:bidi="fa-IR"/>
        </w:rPr>
        <w:t>کیا تم ان کی مظلومیت پر آنسو نہیں بہاتے تھے؟</w:t>
      </w:r>
    </w:p>
    <w:p>
      <w:pPr>
        <w:pStyle w:val="BookText"/>
        <w:rPr/>
      </w:pPr>
      <w:r>
        <w:rPr>
          <w:rFonts w:ascii="IRNazanin" w:hAnsi="IRNazanin" w:eastAsia="IRNazanin"/>
          <w:color w:val="111111"/>
          <w:sz w:val="28"/>
          <w:sz w:val="28"/>
          <w:szCs w:val="28"/>
          <w:rtl w:val="true"/>
          <w:lang w:bidi="fa-IR"/>
        </w:rPr>
        <w:t>اب ان کی باری ہے کہ تمہاری مدد کریں اور کتنی اچھی مدد کرتے ہیں۔</w:t>
      </w:r>
    </w:p>
    <w:p>
      <w:pPr>
        <w:pStyle w:val="BookText"/>
        <w:rPr/>
      </w:pPr>
      <w:r>
        <w:rPr>
          <w:rFonts w:ascii="IRNazanin" w:hAnsi="IRNazanin" w:eastAsia="IRNazanin"/>
          <w:color w:val="111111"/>
          <w:sz w:val="28"/>
          <w:sz w:val="28"/>
          <w:szCs w:val="28"/>
          <w:rtl w:val="true"/>
          <w:lang w:bidi="fa-IR"/>
        </w:rPr>
        <w:t>غور سے سنیں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چہادرہ معصومین علیہم السلام عزرائیل سے کہہ رہے ہیں سب ایک ہی لفظ اور بات کر رہے ہیں۔</w:t>
      </w:r>
    </w:p>
    <w:p>
      <w:pPr>
        <w:pStyle w:val="BookText"/>
        <w:rPr/>
      </w:pPr>
      <w:r>
        <w:rPr>
          <w:rFonts w:ascii="IRNazanin" w:hAnsi="IRNazanin" w:eastAsia="IRNazanin"/>
          <w:color w:val="111111"/>
          <w:sz w:val="28"/>
          <w:sz w:val="28"/>
          <w:szCs w:val="28"/>
          <w:rtl w:val="true"/>
          <w:lang w:bidi="fa-IR"/>
        </w:rPr>
        <w:t>اے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مومن کو دیکھ رہے ہو ہم سے محبت کرتا ہے اس کے ساتھ نرمی سے پیش آؤ۔</w:t>
      </w:r>
    </w:p>
    <w:p>
      <w:pPr>
        <w:pStyle w:val="BookText"/>
        <w:rPr/>
      </w:pPr>
      <w:r>
        <w:rPr>
          <w:rFonts w:ascii="IRNazanin" w:hAnsi="IRNazanin" w:eastAsia="IRNazanin"/>
          <w:color w:val="111111"/>
          <w:sz w:val="28"/>
          <w:sz w:val="28"/>
          <w:szCs w:val="28"/>
          <w:rtl w:val="true"/>
          <w:lang w:bidi="fa-IR"/>
        </w:rPr>
        <w:t>عزرائیل جواب میں کہتا ہے</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کےساتھ ایک شفیق باپ کی طرح پیش آؤں گا۔ اور ایک دلسوز بھائی کا سا برتاؤ کروں گا۔ </w:t>
      </w:r>
    </w:p>
    <w:p>
      <w:pPr>
        <w:pStyle w:val="BookText"/>
        <w:rPr/>
      </w:pPr>
      <w:r>
        <w:rPr>
          <w:rFonts w:ascii="IRNazanin" w:hAnsi="IRNazanin" w:eastAsia="IRNazanin"/>
          <w:color w:val="111111"/>
          <w:sz w:val="28"/>
          <w:sz w:val="28"/>
          <w:szCs w:val="28"/>
          <w:rtl w:val="true"/>
          <w:lang w:bidi="fa-IR"/>
        </w:rPr>
        <w:t>اب عزرائیل آپ کی طرف آتا ہے اور کہتا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بندہ ٔ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آپ کے پاس جہنم سے نجات کا پروانہ ہے؟</w:t>
      </w:r>
    </w:p>
    <w:p>
      <w:pPr>
        <w:pStyle w:val="BookText"/>
        <w:rPr/>
      </w:pPr>
      <w:r>
        <w:rPr>
          <w:rFonts w:ascii="IRNazanin" w:hAnsi="IRNazanin" w:eastAsia="IRNazanin"/>
          <w:color w:val="111111"/>
          <w:sz w:val="28"/>
          <w:sz w:val="28"/>
          <w:szCs w:val="28"/>
          <w:rtl w:val="true"/>
          <w:lang w:bidi="fa-IR"/>
        </w:rPr>
        <w:t>آپ جواب دیتے ہیں ، 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پاس محمد و آل محمد علیہم السلام سے عشق و محبت اور ولایت علی علیہ السلام کا پروانہ ہے ، جوجہنم سے آزادی کا پروانہ ہے۔</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 رسول خدا صلی اللہ علیہ وآلہٖ وسلم آپ سے بات کرتے ہیں۔</w:t>
      </w:r>
    </w:p>
    <w:p>
      <w:pPr>
        <w:pStyle w:val="BookText"/>
        <w:rPr/>
      </w:pPr>
      <w:r>
        <w:rPr>
          <w:rFonts w:ascii="IRNazanin" w:hAnsi="IRNazanin" w:eastAsia="IRNazanin"/>
          <w:color w:val="111111"/>
          <w:sz w:val="28"/>
          <w:sz w:val="28"/>
          <w:szCs w:val="28"/>
          <w:rtl w:val="true"/>
          <w:lang w:bidi="fa-IR"/>
        </w:rPr>
        <w:t>پریشان نہ ہو، خوف نہ کرو تم امان میں ہو۔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رسول خدا صلی اللہ علیہ وآلہٖ وسلم کا کلام ہے جو تمہارے دل کو آرام دیتا ہے اور تم آنحضرت صلی اللہ علیہ وآلہٖ وسلم کے جمال میں محو ہو جاتے ہو۔ </w:t>
      </w:r>
    </w:p>
    <w:p>
      <w:pPr>
        <w:pStyle w:val="BookText"/>
        <w:rPr/>
      </w:pPr>
      <w:r>
        <w:rPr>
          <w:rFonts w:ascii="IRNazanin" w:hAnsi="IRNazanin" w:eastAsia="IRNazanin"/>
          <w:color w:val="111111"/>
          <w:sz w:val="28"/>
          <w:sz w:val="28"/>
          <w:szCs w:val="28"/>
          <w:rtl w:val="true"/>
          <w:lang w:bidi="fa-IR"/>
        </w:rPr>
        <w:t>اور اب رسول خدا صلی اللہ علیہ وآلہٖ وسلم کے حکم پر تمہاری آنکھوں کے سامنے سے پردے ہٹا دئیے جائیں گے تو جنت میں اپنے گھر کو دیکھو گے۔</w:t>
      </w:r>
    </w:p>
    <w:p>
      <w:pPr>
        <w:pStyle w:val="BookText"/>
        <w:rPr/>
      </w:pPr>
      <w:r>
        <w:rPr>
          <w:rFonts w:ascii="IRNazanin" w:hAnsi="IRNazanin" w:eastAsia="IRNazanin"/>
          <w:color w:val="111111"/>
          <w:sz w:val="28"/>
          <w:sz w:val="28"/>
          <w:szCs w:val="28"/>
          <w:rtl w:val="true"/>
          <w:lang w:bidi="fa-IR"/>
        </w:rPr>
        <w:t>آپ اوپر سے دیکھ رہے ہوں گے ۔ اپنے بہشتی گھر کو دیکھ رہے ہوں گے۔</w:t>
      </w:r>
    </w:p>
    <w:p>
      <w:pPr>
        <w:pStyle w:val="BookText"/>
        <w:rPr/>
      </w:pPr>
      <w:r>
        <w:rPr>
          <w:rFonts w:ascii="IRNazanin" w:hAnsi="IRNazanin" w:eastAsia="IRNazanin"/>
          <w:color w:val="111111"/>
          <w:sz w:val="28"/>
          <w:sz w:val="28"/>
          <w:szCs w:val="28"/>
          <w:rtl w:val="true"/>
          <w:lang w:bidi="fa-IR"/>
        </w:rPr>
        <w:t>دیکھو، وہ طوبیٰ کے درخت کی شاخ تمہارے گھر سے آرہی ہے۔</w:t>
      </w:r>
    </w:p>
    <w:p>
      <w:pPr>
        <w:pStyle w:val="BookText"/>
        <w:rPr/>
      </w:pPr>
      <w:r>
        <w:rPr>
          <w:rFonts w:ascii="IRNazanin" w:hAnsi="IRNazanin" w:eastAsia="IRNazanin"/>
          <w:color w:val="111111"/>
          <w:sz w:val="28"/>
          <w:sz w:val="28"/>
          <w:szCs w:val="28"/>
          <w:rtl w:val="true"/>
          <w:lang w:bidi="fa-IR"/>
        </w:rPr>
        <w:t>کیا تم مجھے بتا سکتے ہو کہ اس طوبیٰ کا درخت کی جڑیں کس جگہ پر 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درخت کی جڑیں حضرت علی علیہ السلام کے گھر میں ہیں۔</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تک آپ نے کسی ایسے شخص کو دیکھا ہے جس کی جان نکل رہی ہو، اگر دیکھا ہے کہ وہ آنکھیں کھول کر اوپر کی طرف دیکھتا ہے، یہ وہ موقعہ ہے کہ جب وہ چہاردہ معصومین علیہم السلام کے چہرہ مبارک کی طرف دیکھتا ہے۔</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 صلی اللہ علیہ وآلہٖ وسلم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جنت میں تمہارا گھر ہے۔ اب تمہارے پاس اختیار ہے اگر چاہتے ہو اس دنیا میں رہ جاؤ، البتہ اگر دنیا کا انتخاب کیا تو خدا تمہیں بہت سے مال و ثروت دے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تم جواب میں کیا کہو گے؟</w:t>
      </w:r>
    </w:p>
    <w:p>
      <w:pPr>
        <w:pStyle w:val="BookText"/>
        <w:rPr/>
      </w:pPr>
      <w:r>
        <w:rPr>
          <w:rFonts w:ascii="IRNazanin" w:hAnsi="IRNazanin" w:eastAsia="IRNazanin"/>
          <w:color w:val="111111"/>
          <w:sz w:val="28"/>
          <w:sz w:val="28"/>
          <w:szCs w:val="28"/>
          <w:rtl w:val="true"/>
          <w:lang w:bidi="fa-IR"/>
        </w:rPr>
        <w:t>امام جعفر صادق علیہ السلام فرماتے ہیں۔</w:t>
      </w:r>
    </w:p>
    <w:p>
      <w:pPr>
        <w:pStyle w:val="BookText"/>
        <w:rPr/>
      </w:pPr>
      <w:r>
        <w:rPr>
          <w:rFonts w:ascii="IRNazanin" w:hAnsi="IRNazanin" w:eastAsia="IRNazanin"/>
          <w:color w:val="111111"/>
          <w:sz w:val="28"/>
          <w:sz w:val="28"/>
          <w:szCs w:val="28"/>
          <w:rtl w:val="true"/>
          <w:lang w:bidi="fa-IR"/>
        </w:rPr>
        <w:t>مومن اس لحظہ میں رسول خدا صلی اللہ علیہ وآلہٖ وسلم سے کہے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اللہ صلی اللہ علیہ وآلہٖ وسلم اب مجھے دنیا سے سروکار نہیں ہے۔</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چونکہ آپ کی آنکھ نے جمال مصطفی اور اہل بیت علیہم السلام کے نور کو دیکھ لیا ہے جنت میں رہنے کا مقام دیکھ لیا ہے اب دنیا اتنی چھوٹی نظر آتی ہے کہ آپ نہیں چاہتے کہ ایک لحظہ بھی اس میں ٹھہرو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آپ کسی ایسے شخص کے پاس موجود ہوں جس کی جان نکل رہی ہو جب دیکھیں کہ وہ اپنی پلکوں کو اوپر کی جانب حرکت دیتا ہے تو توجہ رکھیں کہ وہی لمحات ہیں کہ جب وہ رسول خدا کو جواب میں کہتا ہے کہ مجھے دنیا نہیں چاہیے منفی صورت میں اس کا جواب آنکھوں کی پلکوں سے دیتا ہے اور انہیں اوپر کی جانب حرکت دیتا ہے۔</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آپ نے خود اس خوبصورت موت کو اختیار کیا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ایک خدا کا قانون ہے مومن کی جان کو زور زبردستی سے نہیں لیتے بلکہ مومن شوق و رغبت سے موت کا انتخاب کرتا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آپ کی پیشانی پر پسینہ آتا ہے اور آنسو تمہاری آنکھ سے جاری ہوتے ہیں۔</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شوق کے آنسو ہیں </w:t>
      </w:r>
    </w:p>
    <w:p>
      <w:pPr>
        <w:pStyle w:val="BookText"/>
        <w:rPr/>
      </w:pPr>
      <w:r>
        <w:rPr>
          <w:rFonts w:ascii="IRNazanin" w:hAnsi="IRNazanin" w:eastAsia="IRNazanin"/>
          <w:color w:val="111111"/>
          <w:sz w:val="28"/>
          <w:sz w:val="28"/>
          <w:szCs w:val="28"/>
          <w:rtl w:val="true"/>
          <w:lang w:bidi="fa-IR"/>
        </w:rPr>
        <w:t>یہ جدائی کے آنسو ہیں ان سے جن کے ساتھ ایک عمر بسر کی ہے۔</w:t>
      </w:r>
    </w:p>
    <w:p>
      <w:pPr>
        <w:pStyle w:val="BookText"/>
        <w:rPr/>
      </w:pPr>
      <w:r>
        <w:rPr>
          <w:rFonts w:ascii="IRNazanin" w:hAnsi="IRNazanin" w:eastAsia="IRNazanin"/>
          <w:color w:val="111111"/>
          <w:sz w:val="28"/>
          <w:sz w:val="28"/>
          <w:szCs w:val="28"/>
          <w:rtl w:val="true"/>
          <w:lang w:bidi="fa-IR"/>
        </w:rPr>
        <w:t>یہ ان عزیزوں سے محبت کے آنسو ہیں جو تمہارے جانے سے غمزدہ ہیں۔</w:t>
      </w:r>
    </w:p>
    <w:p>
      <w:pPr>
        <w:pStyle w:val="BookText"/>
        <w:rPr/>
      </w:pPr>
      <w:r>
        <w:rPr>
          <w:rFonts w:ascii="IRNazanin" w:hAnsi="IRNazanin" w:eastAsia="IRNazanin"/>
          <w:color w:val="111111"/>
          <w:sz w:val="28"/>
          <w:sz w:val="28"/>
          <w:szCs w:val="28"/>
          <w:rtl w:val="true"/>
          <w:lang w:bidi="fa-IR"/>
        </w:rPr>
        <w:t>آپ کی روح جسم سے جدا ہوتی ہے۔ یہیں سے عالم برزخ کی زندگی کا آغاز ہوتا ہے آپ دیکھ رہے ہیں کہ لوگ اکٹھے ہوگئے ہیں۔ تمہارے جسم کو غسل کیلئے لیجایا جا رہا ہے۔غسل کے بعد کفن پہنایا جا تا ہے۔ پھر تشیع جنازہ کیلئے تیار ہوتے ہیں۔</w:t>
      </w:r>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تمہارے وہ دوست جو تم سے قبل دنیا سے گئے تھے تمہارے استقبال کیلئے آئے ہیں۔ انہیں یاد کرو گے یا نہیں؟</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مومنین کی روح جو تم سے پہلے دنیا سے گئے ہیں تمہارے استقبال کیلئے آئے ہیں ۔ تم انہیں سلام کرتے ہو اور وہ تمہیں خدائی نعمات کی بشارت دیتے ہیں۔</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 طرح تمہاری نئی زندگی کا آغاز ہوتا ہے۔یہ تمہاری ایک نئی ولادت 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آئمہ معصومین علیہم السلام کا موت کے وقت آنا کتنا دلنشین ہے۔</w:t>
      </w:r>
    </w:p>
    <w:p>
      <w:pPr>
        <w:pStyle w:val="BookText"/>
        <w:rPr/>
      </w:pPr>
      <w:r>
        <w:rPr>
          <w:rFonts w:ascii="IRNazanin" w:hAnsi="IRNazanin" w:eastAsia="IRNazanin"/>
          <w:color w:val="111111"/>
          <w:sz w:val="28"/>
          <w:sz w:val="28"/>
          <w:szCs w:val="28"/>
          <w:rtl w:val="true"/>
          <w:lang w:bidi="fa-IR"/>
        </w:rPr>
        <w:t>جی ہاں زندگی فقط ان سے محبت اور ان کے کردار کے مطابق زندگی بسر کرنے سے دلنشین ہوجاتی ہے۔ اور ان کی موجودگی میں جان دیتا شہد سے زیادہ میٹھا ہوجاتا ہے۔</w:t>
      </w:r>
    </w:p>
    <w:p>
      <w:pPr>
        <w:pStyle w:val="BookText"/>
        <w:rPr/>
      </w:pPr>
      <w:r>
        <w:rPr>
          <w:rFonts w:ascii="IRNazanin" w:hAnsi="IRNazanin" w:eastAsia="IRNazanin"/>
          <w:color w:val="111111"/>
          <w:sz w:val="28"/>
          <w:sz w:val="28"/>
          <w:szCs w:val="28"/>
          <w:rtl w:val="true"/>
          <w:lang w:bidi="fa-IR"/>
        </w:rPr>
        <w:t>اے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کتنا ہی اچھا ہو کہ ہماری آخری اور سب سے بڑی خواہش کو پورا کر دینا، ہمیں ان میں سے قرار دینا جنہوں نے زندگی بھر ان کی سیرت پر عمل کیا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 لمحہ کہ جب آنکھ کھولتے تو دیکھتے ہیں کہ چہاردہ معصومین علیہم السلام آپ کے میزبان ہیں۔ </w:t>
      </w:r>
    </w:p>
    <w:p>
      <w:pPr>
        <w:pStyle w:val="BookText"/>
        <w:rPr/>
      </w:pPr>
      <w:r>
        <w:rPr>
          <w:rFonts w:ascii="IRNazanin" w:hAnsi="IRNazanin" w:eastAsia="IRNazanin"/>
          <w:color w:val="111111"/>
          <w:sz w:val="28"/>
          <w:sz w:val="28"/>
          <w:szCs w:val="28"/>
          <w:rtl w:val="true"/>
          <w:lang w:bidi="fa-IR"/>
        </w:rPr>
        <w:t>اپنے مولا علی علیہ السلام کو اپنے پاس بیٹھا دیکھتا ہے۔ آنکھوں سے خوشی کے آنسو جاری ہوتے ہیں اور کہہ رہے ہوتے ہیں</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علیه السلاممولا خوش آمدید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843_33277"/>
      <w:bookmarkStart w:id="94" w:name="pg5843_33277"/>
      <w:bookmarkEnd w:id="94"/>
    </w:p>
    <w:p>
      <w:pPr>
        <w:pStyle w:val="Heading2"/>
        <w:numPr>
          <w:ilvl w:val="1"/>
          <w:numId w:val="1"/>
        </w:numPr>
        <w:rPr/>
      </w:pPr>
      <w:bookmarkStart w:id="95" w:name="pg5843_33277"/>
      <w:bookmarkStart w:id="96" w:name="__RefHeading___Toc4807817_581953129"/>
      <w:bookmarkStart w:id="97" w:name="_Toc25"/>
      <w:bookmarkEnd w:id="95"/>
      <w:bookmarkEnd w:id="96"/>
      <w:r>
        <w:rPr>
          <w:rtl w:val="true"/>
        </w:rPr>
        <w:t>منابع ومآخذ</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میرداماد الإسترابادی،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الرجایی،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الطبعة الأولی،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السیّد محمّد الأمین،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الأعمال،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مکتب الإعلام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والنشر و 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الإیقاظ من الهجعة بالبرهان علی الرجعة، الحرّ االعاملی،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مشتاق المظفّر،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أبی حمزة الثمالی، أبو حمزة الثمالی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ورتّبه عبد الرزاق محمّد حسین حرز الدین،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الفرات، فرات بن إبراهیم الکوفی،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الکاظم،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الطبع والنشر التابعة لوزارة الثقافة والإرشاد الإسلامی،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الکلام، الشیخ الجواهری،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المحقّق البحرانی،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الأولی،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ابن سلامة،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بالأُوفسیت عن طبعة دار المعارف فی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المحقّق السبزواری،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ابن داوود الحلّی،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بحر العلوم، الطبعة الأولی،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الشیخ الطوسی،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مؤسّسة النشر الإسلامی التابعة لجامعة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الجلالی، الطبعة الثانیة،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منشورات المکتبة الحیدریة،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 الأولی،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الشیخ 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القائینی،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مؤسّسة إسلامی إمام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الشیخ محمّد تقی التستری، معاصر،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مؤسّسة النشر الإسلامی التابعة لجامعة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الخامسة،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الحسین بن سعد الکوفی، القرن الثالث، تحقیق میرزا رضا عرفانیان،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دار الکتب الإسلامیه، طهران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عزّة الله المولائی الهمدانی،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مؤسّسة المعارف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آقا رضا الهمدانی،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منشورات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للمطبوعات،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فقه الشیعة،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طبعة منقّحة ومزیدة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المکتبة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الریشهری، تحقیق دار الحدیث، الطبعة الأولی،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الشیخ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ساجد یبکی علا نحیبه وارتفع صوته بالبکاء،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 لقد أمرضنا بکاؤک وأمضّنا وشجانا ، وما رأیناک قد فعلت مثل هذا الفعل قطّ،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ساجداً أدعو ربّی بدعاء الخیرات فی سجدتی ، فغلبنی عینی ، فرأیت رؤیا هالتنی وأقلقتنی، 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 طالت غیبتک ، فقد اشتقت إلی رؤیاک، وقد أنجز لی ربّی ما وعدنی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وما الذی أنجز لک فیّ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 لی فیک وفی زوجتک وابنیک وذرّیتک فی الدرجات العلی فی علّیین،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رسول الله فشیعتنا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معنا، وقصورهم بحذاء قصورنا، ومنازلهم مقابل منازلنا،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فما لشیعتنا فی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والعافیة،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لهم عند الموت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الرجل فی نفسه ویؤمر ملک الموت بطاعته،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لذلک حدّ یعرف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إنّ أشدّ شیعتنا لنا حبّاً یکون خروج نفسه کشرب أحدکم فی یوم الصیف الماء البارد الذی ینتقع به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الهمدانی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 لک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حارث أتحبّنی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بلغت نفسک الحلقوم رأیتنی حیث تحبّ، ولو رأیتنی وأنا أذود الرجال عن الحوض ذود غریبة الإبل لرأیتنی حیث تحبّ، ولو رأیتنی وأنا مارّ علی الصراط بلواء الحمد بین یدی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لرأیتنی حیث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سابور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المیّت تدمع عینه عند الموت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عند معاینة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یری ما یسرّه،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تری الرجل إذا یری ما یسرّه فتدمع عینه ویضحک؟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،کتاب الزهد للحسین بن سعید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حیل بینه وبین الکلام ، أتاه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شاء الله، فجلس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یمینه، والآخر عن یساره، فیقول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ترجو فهو ذا أمامک، وأمّا ما کنت تخاف منه فقد أمنت منه، ثمّ یفتح له باب إلی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منزلک فی الجنّة، فإن شئت رددناک إلی الدنیا ولک فیها ذهب وفضّة،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الدنیا، فعند ذلک یبیَضّ لونه، ویرشح جبینه، وتتقلّص شفتاه، وتنتشر منخراه، وتدمع عینه الیسری، فأیّ هذه العلامات رأیت فاکتف بها، فإذا خرجت النفس من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لنا فیک أملاً طویلاً ، إنّ لنا فیک رجاءً عظیماً ، عصیناک ونحن نرجو أن تستر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بأحدنا عند الموت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یا أبا حمزة ما بین أحدکم وبین أن یری مکانه من الله ومکانه منّا إلاّ أن یبلغ نفسه 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أهوی بیده إلی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ألا أُبشّرک یا أبا حمزة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أتاه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یقعد عند رأسه،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تعرفنی ؟ أنا رسول الله، هلمّ إلینا، فما أمامک خیر لک ممّا خلّفت، أمّا ما کنت تخاف فقد أمنته، وأمّا ما کنت ترجو فقد هجمت علیه، أیّتها الروح أُخرجی إلی روح الله ورضوانه، ویقول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حمزة ؟ ألا أُخبرک بذلک من کتاب الله ؟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ءَامَنُواْ وَ کَانُواْ یَتَّقُونَ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أبی حمزة الثمالی</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50042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الحمید بن عَوّاض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نفس أحدکم هذه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تحزن من همّ الدنیا وحزنها ، فقد أمنت منه،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أمامک رسول الله وعلیّ 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دخلنا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والمعلّی بن خُنیس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 لا یقبل الله من العباد یوم القیامة إلا هذا الذی أنتم علیه، وما بین أحدکم وبین أن یری ما تقرّ به عینه إلاّ أن تبلغ نفسه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الورید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اتّکأ وغمز إلی المعلّی أن سله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إذا بلغت نفسه هذه فأیّ شیء یری ؟ فردّ علیه بضعة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یری ؟ فقال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لا یزید علیها، ثمّ جلس فی آخرها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وسعدیک،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إلاّ أن تعلم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 رسول الله، إنّما دینی مع دمی ، فإذا ذهب دمی کان ذلک، وکیف بک یا بن رسول الله کلّ ساعة؟ وبکیت، فرقِّ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یراهما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من هما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عقبة لن تموت نفس مؤمنة أبداً حتّی تراهما،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 إلیهما المؤمن أیرجع إلی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یمضی أمامه،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یقولان شیئاً جُعلت فداک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،یدخلان جمیعاً علی المؤمن فیجلس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رأسه، وعلی عند رجلیه، فیکبّ علیه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ابشر أنا علیّ بن أبی طالب الذی کنت تحبّنی أمّا لأنفعک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هذا فی کتاب الله عزّ وجلّ،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هذا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یَسَار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الدین إلاّ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قتیبة الأعشی،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 أحوج ما تکونون فیه إلی حبّنا حین تبلغ نفس أحدکم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إلی 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وأهوی بیده إلی حنجرته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فیأتیه البشیر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تخافه فقد أمنت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یَسَار الضُّبَیعی،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الفهرست للشیخ الطوسی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یَسَار أنّه حضر أحد ابنی سابور وکان لهما ورع وإخبات، فمرض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أحسبه إلاّ زکریا بن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فحضرته عند موته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خبر الرجل الذی حضرته عند الموت، أی شیء سمعته یقول ؟ قلت بسط 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والله رآه والله رآه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ومعناه أنّ المحتضر رأی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صافحه ، ولذا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ابیضّت یدی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بالبرهان علی الرجعة، للحرّ العاملی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سمّتک أُمّک سیّداً ووفّقت فی ذلک ، أنت سیّد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الحسین بن عون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السیّد بن محمّد الحِمیَری عائداً فی علّته التی مات فیها، فوجدته یُساق به، ووجدت عنده جماعة من جیرانه وکانوا عثمانیة، وکان السیّد جمیل الوجه، رحب الجبهة، عریض ما بین السالفین، فبدت فی وجهه نکتة سوداء مثل النقطة من المداد، ثمّ لم تزل تزید وتنمی حتّی طبقت وجهه بسوادها، فاغتمّ لذلک من حضره من الشیعة، وظهر من الناصبة سرور وشماتة، فلم یلبث بذلک إلاّ قلیلاً حتّی بدت فی ذلک المکان من وجهه لمعة بیضاء ، فلم تزل تزید أیضا وتنمی حتّی أسفر وجهه وأشرق، وافترّ السیّد ضاحکاً مستبشراً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الزاعمون أنّ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ینجی محبّه من هَنَات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 یُستکره المؤمن علی خروج نفسه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یحضره جبرئیل ومیکائیل وإسرافیل وعزرائیل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جبرئیل لمیکائیل وإسرافیل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ثمّ یقولون جمیعاً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کان یحبّ محمّداً وآله ویتولّی علیّاً وذرّیته ، فارفق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رجل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تجدک ؟ قال لقیت الموت بعدک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ما لقیه من شدّة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لقیته؟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 ألیماً،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لقیته إنّما لقیت ما یبدؤک به ویعرّفک بعض حاله، إنّما الناس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مستریح بالموت، ومستراح منه، فجدّد الإیمان بالله وبالولایة تکن مستریحاً، ففعل الرجل ذلک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هذه ملائکة ربّی بالتحیّات والتحف یسلّمون علیک وهم قیام بین یدیک ، فأذن لهم فی الجلوس،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 ملائکة ربّی، ثمّ قال للمریض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أُمروا بالقیام بحضرتی ؟ فقال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سألتهم فذکروا أنّه لو حضرک کلّ من خلقه الله من ملائکته لقاموا لک ولم یجلسوا حتّی تأذن لهم، هکذا أمرهم الله عزّ وجلّ، ثمّ غمض الرجل عینیه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بن رسول الله ، هذا شخصک ماثل لی مع أشخاص محمّد ومن بعده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سدیر الصیرفی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بن رسول الله ، هل یُکره المؤمن علی قبض روحه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 إنه إذا أتاه ملک الموت لقبض روحه جزع عند ذلک ، فیقول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لا تجزع، فوالذی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أبرّ بک وأشفق علیک من والد رحیم لو حضرک، افتح عینیک فانظر،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ویمثل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وأمیر المؤمنین وفاطمة والحسن والحسین والأئمّة من ذرّیتهم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وأمیر المؤمنین وفاطمة والحسن والحسین والأئمّة رفقاؤک،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فینادی روحه مناد من قبل ربّ العزّة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إلی محمّد وأهل بیته ، ارجعی إلی ربّک راضیة بالولایة، مرضیة بالثواب،فادخلی فی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أو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وادخلی جنّتی، فما من شیء، أحبّ إلیه من استلال روحه واللحوق بالمنادی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أبی سلمة،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رجلاً الموت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إنّ فلاناً قد حضره الموت، فنهض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ناس من أصحابه حتّی أتاه وهو مغمی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کف عن الرجل حتّی أسأله، فأفاق الرجل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بیاضاً کثیراً وسواداً کثیراً،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کان أقرب إلیک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الکثیر من معاصیک، واقبل منّی الیسیر من طاعتک، فقال ثمّ أُغمی علیه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خفّف عنه ساعة حتّی أسأله، فأفاق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بیاضاً کثیراً وسواداً کثیراً،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کان أقرب إلیک ؟ فقال، البیاض،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حضرتم میّتاً فقولوا له هذا الکلام لیقوله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16672</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ذخیرة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یتوفّی ملک الموت المؤمن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ملک الموت لیقف من المؤمن عند موته موقف العبد الذلیل من المولی ، فیقوم هو وأصحابه لا یدنو منه حتّی یبدأ بالتسلیم ویبشّره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رضی الله عن عبد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 اذهب إلی فلان فأتنی بروحه، حسبی من عمله، قد بلوته فوجدته حیث أحبّ، فینزل ملک الموت ومعه خمسمئة من الملائکة معهم قضبان الریاحین وأُصول الزعفران، کلّ واحد منهم یبشّره ببشارة سوی بشارة صاحبه، ویقوم الملائکة صفّین لخروج روحه، معهم الریحان ، فإذا نظر إلیهم إبلیس وضع یده علی رأسه ثمّ صرخ، فیقول له 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سیّدنا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ما أعطی هذا العبد من الکرامة ؟ أین کنتم عن هذا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جهدنا به فلم یطعنا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معارج الیقین فی أُصول الدین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وضع فی قبره ردّ إلیه الروح إلی ورکیه ، ثمّ یُسأل عمّا یعلم، فإذا جاء بما یعلم فتح له ذلک الباب الذی أراه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فیدخل علیه من نورها وبردها وطیب ریحها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فذُکر عنده المؤمن وما یجب من حقّه، فالتفت إلیّ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الفضل ، ألا أحدّثک بحال المؤمن عند الله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فحدّثنی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 الله روح المؤمن ، صعد ملکاه إلی السماء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عبدک ونعم العبد، کان سریعاً إلی طاعتک، بطیئاً عن معصیتک، وقد قبضته إلیک، فما تأمرنا من بعده؟ فیقول الجلیل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اهبطا إلی الدنیا وکونا عند قبر عبدی ومجّدانی وسبّحانی وهلّلانی وکبّرانی ، واکتبا ذلک لعبدی حتّی أبعثه من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الحسین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أتردّد عنه تردّدی عن قبض روح المؤمن، یکره الموت وأنا أکره مساءته، فإذا حضره أجله الذی لا یؤخّر فیه بعثت إلیه بریحانتین من الجنّة، تُسمّی إحداهما المسخیة، والأُخری المنسیة، فأمّا المسخیة فتسخیه عن ماله، وأمّا المنسیة فتنسیه أمر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فداک ، یُستکره المؤمن علی خروج نفسه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حضرته الوفاة حضر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بن أبی طالب وفاطمة والحسن والحسین ، وجمیع الأئمّة علیهم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وأکنوا عن اسم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ویحضره جبرئیل ومیکائیل وإسرافیل وعزرائیل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فی حدیث طویل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یقولون جمیعاً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کان یحبّ محمّداً وآله ویتولّی علیّاً وذرّیته ، فارفق به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اختارکم وکرّمکم واصطفی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 وخصّه بالرسالة ، لأنا أرفق به من والد رفیق، وأشفق علیه من أخ شفیق، ثمّ قام إلیه ملک الموت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 أخذت فکاک رقبتک ؟ أخذت رهان أمانک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فیقول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فبماذا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بحبّی محمّداً وآله، وبولایتی علیّ بن أبی طالب وذرّیته،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تحذر فقد آمنک الله منه، وأمّا ما کنت ترجو فقد أتاک الله به، افتح عینیک فانظر إلی ما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إلیهم واحداً واحداً، ویفتح له باب إلی الجنّة فینظر إلیها،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أعدّ الله لک، وهؤلاء رفقاؤک، أفتحبّ اللحاق بهم أو الرجوع إلی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رأیت شخوصه ورفع حاجبیه إلی فوق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إلی الدنیا ولا الرجوع إلیها؟ وینادیه مناد من بطنان العرش یسمعه ویسمع من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إلی محمّد ووصیّه والأئمّة من بعده ، ارجعی إلی ربّک راضیة بالولایة، مرضیة بالثواب، فادخلی فی عبادی مع محمّد وأهل بیته ، وادخلی جنّتی غیر مشوبة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افتح عینیک فانظر،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ویمثل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وأمیر المؤمنین وفاطمة والحسن والحسین والأئمّة من ذرّیتهم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رسول الله وأمیر المؤمنین وفاطمة والحسن والحسین والأئمّة رفقاؤک،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رأیت شخوصه ورفع حاجبیه إلی فوق ،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إلی الدنیا ولا الرجوع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حیل بینه وبین الکلام ، أتاه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شاء الله، فجلس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یمینه، والآخر عن یساره، فیقول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ترجو فهو ذا أمامک، وأمّا ما کنت تخاف منه فقد أمنت منه، ثمّ یفتح له باب إلی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منزلک فی الجنّة ، فإن شئت رددناک إلی الدنیا ولک فیها ذهب وفضّة،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الدنیا، فعند ذلک یبیضّ لونه، ویرشح جبینه، وتتقلّص شفتاه، وتنتشر منخراه، وتدمع عینه الیسری، فأیّ هذه العلامات رأیت فاکتف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وتلقاه أرواح المؤمنین یسلّمون علیه ویبشّرونه بما أعدّ الله له جلّ ثناؤه من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16043</Words>
  <Characters>59381</Characters>
  <CharactersWithSpaces>74778</CharactersWithSpaces>
  <Paragraphs>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2026-08-19T05:19:56Z</dcterms:created>
  <dc:creator>ghaemiyeh.com</dc:creator>
  <dc:description/>
  <dc:language>en-US</dc:language>
  <cp:lastModifiedBy/>
  <dcterms:modified xsi:type="dcterms:W3CDTF">2026-08-19T08:49:59Z</dcterms:modified>
  <cp:revision>1</cp:revision>
  <dc:subject/>
  <dc:title>خدا کی آغوش میں</dc:title>
</cp:coreProperties>
</file>

<file path=docProps/custom.xml><?xml version="1.0" encoding="utf-8"?>
<Properties xmlns="http://schemas.openxmlformats.org/officeDocument/2006/custom-properties" xmlns:vt="http://schemas.openxmlformats.org/officeDocument/2006/docPropsVTypes"/>
</file>