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ارتباط با آل محمد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0415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830417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830419_581953129">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3830421_581953129">
            <w:r>
              <w:rPr>
                <w:webHidden/>
                <w:rStyle w:val="IndexLink"/>
                <w:rtl w:val="true"/>
              </w:rPr>
              <w:t>خطبة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3830423_581953129">
            <w:r>
              <w:rPr>
                <w:webHidden/>
                <w:rStyle w:val="IndexLink"/>
                <w:rtl w:val="true"/>
              </w:rPr>
              <w:t>انگیزه تألیف</w:t>
            </w:r>
            <w:r>
              <w:rPr>
                <w:rStyle w:val="IndexLink"/>
                <w:rtl w:val="true"/>
              </w:rPr>
              <w:tab/>
            </w:r>
            <w:r>
              <w:rPr>
                <w:rStyle w:val="IndexLink"/>
              </w:rPr>
              <w:t>10</w:t>
            </w:r>
          </w:hyperlink>
        </w:p>
        <w:p>
          <w:pPr>
            <w:pStyle w:val="Contents2"/>
            <w:tabs>
              <w:tab w:val="clear" w:pos="8743"/>
              <w:tab w:val="right" w:pos="9026" w:leader="dot"/>
            </w:tabs>
            <w:rPr/>
          </w:pPr>
          <w:hyperlink w:anchor="__RefHeading___Toc3830425_581953129">
            <w:r>
              <w:rPr>
                <w:webHidden/>
                <w:rStyle w:val="IndexLink"/>
                <w:rtl w:val="true"/>
              </w:rPr>
              <w:t>منزلت اهل البیت علیهم السلام نزد خداوند</w:t>
            </w:r>
            <w:r>
              <w:rPr>
                <w:rStyle w:val="IndexLink"/>
                <w:rtl w:val="true"/>
              </w:rPr>
              <w:tab/>
            </w:r>
            <w:r>
              <w:rPr>
                <w:rStyle w:val="IndexLink"/>
              </w:rPr>
              <w:t>12</w:t>
            </w:r>
          </w:hyperlink>
        </w:p>
        <w:p>
          <w:pPr>
            <w:pStyle w:val="Contents2"/>
            <w:tabs>
              <w:tab w:val="clear" w:pos="8743"/>
              <w:tab w:val="right" w:pos="9026" w:leader="dot"/>
            </w:tabs>
            <w:rPr/>
          </w:pPr>
          <w:hyperlink w:anchor="__RefHeading___Toc3830427_581953129">
            <w:r>
              <w:rPr>
                <w:webHidden/>
                <w:rStyle w:val="IndexLink"/>
                <w:rtl w:val="true"/>
              </w:rPr>
              <w:t>فضایل اهل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از زبان خود آنان</w:t>
            </w:r>
            <w:r>
              <w:rPr>
                <w:rStyle w:val="IndexLink"/>
                <w:rtl w:val="true"/>
              </w:rPr>
              <w:tab/>
            </w:r>
            <w:r>
              <w:rPr>
                <w:rStyle w:val="IndexLink"/>
              </w:rPr>
              <w:t>15</w:t>
            </w:r>
          </w:hyperlink>
        </w:p>
        <w:p>
          <w:pPr>
            <w:pStyle w:val="Contents2"/>
            <w:tabs>
              <w:tab w:val="clear" w:pos="8743"/>
              <w:tab w:val="right" w:pos="9026" w:leader="dot"/>
            </w:tabs>
            <w:rPr/>
          </w:pPr>
          <w:hyperlink w:anchor="__RefHeading___Toc3830429_581953129">
            <w:r>
              <w:rPr>
                <w:webHidden/>
                <w:rStyle w:val="IndexLink"/>
                <w:rtl w:val="true"/>
              </w:rPr>
              <w:t xml:space="preserve">اهمیت ارتباط با آل محمّد </w:t>
            </w:r>
            <w:r>
              <w:rPr>
                <w:rStyle w:val="IndexLink"/>
                <w:rtl w:val="true"/>
              </w:rPr>
              <w:t>(</w:t>
            </w:r>
            <w:r>
              <w:rPr>
                <w:rStyle w:val="IndexLink"/>
                <w:rtl w:val="true"/>
              </w:rPr>
              <w:t>صلّی الله علیه و آله و سلّم</w:t>
            </w:r>
            <w:r>
              <w:rPr>
                <w:rStyle w:val="IndexLink"/>
                <w:rtl w:val="true"/>
              </w:rPr>
              <w:t>)</w:t>
              <w:tab/>
            </w:r>
            <w:r>
              <w:rPr>
                <w:rStyle w:val="IndexLink"/>
              </w:rPr>
              <w:t>19</w:t>
            </w:r>
          </w:hyperlink>
        </w:p>
        <w:p>
          <w:pPr>
            <w:pStyle w:val="Contents2"/>
            <w:tabs>
              <w:tab w:val="clear" w:pos="8743"/>
              <w:tab w:val="right" w:pos="9026" w:leader="dot"/>
            </w:tabs>
            <w:rPr/>
          </w:pPr>
          <w:hyperlink w:anchor="__RefHeading___Toc3830431_581953129">
            <w:r>
              <w:rPr>
                <w:webHidden/>
                <w:rStyle w:val="IndexLink"/>
                <w:rtl w:val="true"/>
              </w:rPr>
              <w:t>امام هدایت وامام ضلالت</w:t>
            </w:r>
            <w:r>
              <w:rPr>
                <w:rStyle w:val="IndexLink"/>
                <w:rtl w:val="true"/>
              </w:rPr>
              <w:tab/>
            </w:r>
            <w:r>
              <w:rPr>
                <w:rStyle w:val="IndexLink"/>
              </w:rPr>
              <w:t>21</w:t>
            </w:r>
          </w:hyperlink>
        </w:p>
        <w:p>
          <w:pPr>
            <w:pStyle w:val="Contents2"/>
            <w:tabs>
              <w:tab w:val="clear" w:pos="8743"/>
              <w:tab w:val="right" w:pos="9026" w:leader="dot"/>
            </w:tabs>
            <w:rPr/>
          </w:pPr>
          <w:hyperlink w:anchor="__RefHeading___Toc3830433_581953129">
            <w:r>
              <w:rPr>
                <w:webHidden/>
                <w:rStyle w:val="IndexLink"/>
                <w:rtl w:val="true"/>
              </w:rPr>
              <w:t xml:space="preserve">راه های ارتباط با محمّد و آل محمّد </w:t>
            </w:r>
            <w:r>
              <w:rPr>
                <w:rStyle w:val="IndexLink"/>
                <w:rtl w:val="true"/>
              </w:rPr>
              <w:t>(</w:t>
            </w:r>
            <w:r>
              <w:rPr>
                <w:rStyle w:val="IndexLink"/>
                <w:rtl w:val="true"/>
              </w:rPr>
              <w:t>علیهم الصلاة و السلام</w:t>
            </w:r>
            <w:r>
              <w:rPr>
                <w:rStyle w:val="IndexLink"/>
                <w:rtl w:val="true"/>
              </w:rPr>
              <w:t>)</w:t>
              <w:tab/>
            </w:r>
            <w:r>
              <w:rPr>
                <w:rStyle w:val="IndexLink"/>
              </w:rPr>
              <w:t>23</w:t>
            </w:r>
          </w:hyperlink>
        </w:p>
        <w:p>
          <w:pPr>
            <w:pStyle w:val="Contents2"/>
            <w:tabs>
              <w:tab w:val="clear" w:pos="8743"/>
              <w:tab w:val="right" w:pos="9026" w:leader="dot"/>
            </w:tabs>
            <w:rPr/>
          </w:pPr>
          <w:hyperlink w:anchor="__RefHeading___Toc3830435_581953129">
            <w:r>
              <w:rPr>
                <w:webHidden/>
                <w:rStyle w:val="IndexLink"/>
                <w:rtl w:val="true"/>
              </w:rPr>
              <w:t xml:space="preserve">نعمت ولایت آل محمّد </w:t>
            </w:r>
            <w:r>
              <w:rPr>
                <w:rStyle w:val="IndexLink"/>
                <w:rtl w:val="true"/>
              </w:rPr>
              <w:t>(</w:t>
            </w:r>
            <w:r>
              <w:rPr>
                <w:rStyle w:val="IndexLink"/>
                <w:rtl w:val="true"/>
              </w:rPr>
              <w:t>صلّی الله علیه و آله و سلّم</w:t>
            </w:r>
            <w:r>
              <w:rPr>
                <w:rStyle w:val="IndexLink"/>
                <w:rtl w:val="true"/>
              </w:rPr>
              <w:t>)</w:t>
              <w:tab/>
            </w:r>
            <w:r>
              <w:rPr>
                <w:rStyle w:val="IndexLink"/>
              </w:rPr>
              <w:t>33</w:t>
            </w:r>
          </w:hyperlink>
        </w:p>
        <w:p>
          <w:pPr>
            <w:pStyle w:val="Contents2"/>
            <w:tabs>
              <w:tab w:val="clear" w:pos="8743"/>
              <w:tab w:val="right" w:pos="9026" w:leader="dot"/>
            </w:tabs>
            <w:rPr/>
          </w:pPr>
          <w:hyperlink w:anchor="__RefHeading___Toc3830437_581953129">
            <w:r>
              <w:rPr>
                <w:webHidden/>
                <w:rStyle w:val="IndexLink"/>
                <w:rtl w:val="true"/>
              </w:rPr>
              <w:t>ولایت محمّد و آل محمّد و نجات در دنیا و آخرت</w:t>
            </w:r>
            <w:r>
              <w:rPr>
                <w:rStyle w:val="IndexLink"/>
                <w:rtl w:val="true"/>
              </w:rPr>
              <w:tab/>
            </w:r>
            <w:r>
              <w:rPr>
                <w:rStyle w:val="IndexLink"/>
              </w:rPr>
              <w:t>38</w:t>
            </w:r>
          </w:hyperlink>
        </w:p>
        <w:p>
          <w:pPr>
            <w:pStyle w:val="Contents2"/>
            <w:tabs>
              <w:tab w:val="clear" w:pos="8743"/>
              <w:tab w:val="right" w:pos="9026" w:leader="dot"/>
            </w:tabs>
            <w:rPr/>
          </w:pPr>
          <w:hyperlink w:anchor="__RefHeading___Toc3830439_581953129">
            <w:r>
              <w:rPr>
                <w:webHidden/>
                <w:rStyle w:val="IndexLink"/>
                <w:rtl w:val="true"/>
              </w:rPr>
              <w:t xml:space="preserve">برکات دوستی با آل محمّد </w:t>
            </w:r>
            <w:r>
              <w:rPr>
                <w:rStyle w:val="IndexLink"/>
                <w:rtl w:val="true"/>
              </w:rPr>
              <w:t>(</w:t>
            </w:r>
            <w:r>
              <w:rPr>
                <w:rStyle w:val="IndexLink"/>
                <w:rtl w:val="true"/>
              </w:rPr>
              <w:t>علیهم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3830441_581953129">
            <w:r>
              <w:rPr>
                <w:webHidden/>
                <w:rStyle w:val="IndexLink"/>
                <w:rtl w:val="true"/>
              </w:rPr>
              <w:t>محبت اهل البیت</w:t>
            </w:r>
            <w:r>
              <w:rPr>
                <w:rStyle w:val="IndexLink"/>
                <w:rtl w:val="true"/>
              </w:rPr>
              <w:t xml:space="preserve">- </w:t>
            </w:r>
            <w:r>
              <w:rPr>
                <w:rStyle w:val="IndexLink"/>
                <w:rtl w:val="true"/>
              </w:rPr>
              <w:t>علیهم السلام</w:t>
            </w:r>
            <w:r>
              <w:rPr>
                <w:rStyle w:val="IndexLink"/>
                <w:rtl w:val="true"/>
              </w:rPr>
              <w:t xml:space="preserve">- </w:t>
            </w:r>
            <w:r>
              <w:rPr>
                <w:rStyle w:val="IndexLink"/>
                <w:rtl w:val="true"/>
              </w:rPr>
              <w:t>و ارفاق ملک الموت</w:t>
            </w:r>
            <w:r>
              <w:rPr>
                <w:rStyle w:val="IndexLink"/>
                <w:rtl w:val="true"/>
              </w:rPr>
              <w:tab/>
            </w:r>
            <w:r>
              <w:rPr>
                <w:rStyle w:val="IndexLink"/>
              </w:rPr>
              <w:t>43</w:t>
            </w:r>
          </w:hyperlink>
        </w:p>
        <w:p>
          <w:pPr>
            <w:pStyle w:val="Contents2"/>
            <w:tabs>
              <w:tab w:val="clear" w:pos="8743"/>
              <w:tab w:val="right" w:pos="9026" w:leader="dot"/>
            </w:tabs>
            <w:rPr/>
          </w:pPr>
          <w:hyperlink w:anchor="__RefHeading___Toc3830443_581953129">
            <w:r>
              <w:rPr>
                <w:webHidden/>
                <w:rStyle w:val="IndexLink"/>
                <w:rtl w:val="true"/>
              </w:rPr>
              <w:t>در قیامت هر جمعیتی را با امام و پیشوای آنان صدا میزنند</w:t>
            </w:r>
            <w:r>
              <w:rPr>
                <w:rStyle w:val="IndexLink"/>
                <w:rtl w:val="true"/>
              </w:rPr>
              <w:tab/>
            </w:r>
            <w:r>
              <w:rPr>
                <w:rStyle w:val="IndexLink"/>
              </w:rPr>
              <w:t>48</w:t>
            </w:r>
          </w:hyperlink>
        </w:p>
        <w:p>
          <w:pPr>
            <w:pStyle w:val="Contents2"/>
            <w:tabs>
              <w:tab w:val="clear" w:pos="8743"/>
              <w:tab w:val="right" w:pos="9026" w:leader="dot"/>
            </w:tabs>
            <w:rPr/>
          </w:pPr>
          <w:hyperlink w:anchor="__RefHeading___Toc3830445_581953129">
            <w:r>
              <w:rPr>
                <w:webHidden/>
                <w:rStyle w:val="IndexLink"/>
                <w:rtl w:val="true"/>
              </w:rPr>
              <w:t xml:space="preserve">زیارت قبور محمّد وآل محمّد </w:t>
            </w:r>
            <w:r>
              <w:rPr>
                <w:rStyle w:val="IndexLink"/>
                <w:rtl w:val="true"/>
              </w:rPr>
              <w:t>(</w:t>
            </w:r>
            <w:r>
              <w:rPr>
                <w:rStyle w:val="IndexLink"/>
                <w:rtl w:val="true"/>
              </w:rPr>
              <w:t>علیهم السلام</w:t>
            </w:r>
            <w:r>
              <w:rPr>
                <w:rStyle w:val="IndexLink"/>
                <w:rtl w:val="true"/>
              </w:rPr>
              <w:t>)</w:t>
              <w:tab/>
            </w:r>
            <w:r>
              <w:rPr>
                <w:rStyle w:val="IndexLink"/>
              </w:rPr>
              <w:t>49</w:t>
            </w:r>
          </w:hyperlink>
        </w:p>
        <w:p>
          <w:pPr>
            <w:pStyle w:val="Contents2"/>
            <w:tabs>
              <w:tab w:val="clear" w:pos="8743"/>
              <w:tab w:val="right" w:pos="9026" w:leader="dot"/>
            </w:tabs>
            <w:rPr/>
          </w:pPr>
          <w:hyperlink w:anchor="__RefHeading___Toc3830447_581953129">
            <w:r>
              <w:rPr>
                <w:webHidden/>
                <w:rStyle w:val="IndexLink"/>
                <w:rtl w:val="true"/>
              </w:rPr>
              <w:t xml:space="preserve">ثواب زیارت امیرالمؤمنین </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3830449_581953129">
            <w:r>
              <w:rPr>
                <w:webHidden/>
                <w:rStyle w:val="IndexLink"/>
                <w:rtl w:val="true"/>
              </w:rPr>
              <w:t xml:space="preserve">ثواب زیارت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روز عاشورا</w:t>
            </w:r>
            <w:r>
              <w:rPr>
                <w:rStyle w:val="IndexLink"/>
                <w:rtl w:val="true"/>
              </w:rPr>
              <w:tab/>
            </w:r>
            <w:r>
              <w:rPr>
                <w:rStyle w:val="IndexLink"/>
              </w:rPr>
              <w:t>52</w:t>
            </w:r>
          </w:hyperlink>
        </w:p>
        <w:p>
          <w:pPr>
            <w:pStyle w:val="Contents2"/>
            <w:tabs>
              <w:tab w:val="clear" w:pos="8743"/>
              <w:tab w:val="right" w:pos="9026" w:leader="dot"/>
            </w:tabs>
            <w:rPr/>
          </w:pPr>
          <w:hyperlink w:anchor="__RefHeading___Toc3830451_581953129">
            <w:r>
              <w:rPr>
                <w:webHidden/>
                <w:rStyle w:val="IndexLink"/>
                <w:rtl w:val="true"/>
              </w:rPr>
              <w:t>ثواب زیارت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روز عرفه</w:t>
            </w:r>
            <w:r>
              <w:rPr>
                <w:rStyle w:val="IndexLink"/>
                <w:rtl w:val="true"/>
              </w:rPr>
              <w:tab/>
            </w:r>
            <w:r>
              <w:rPr>
                <w:rStyle w:val="IndexLink"/>
              </w:rPr>
              <w:t>52</w:t>
            </w:r>
          </w:hyperlink>
        </w:p>
        <w:p>
          <w:pPr>
            <w:pStyle w:val="Contents2"/>
            <w:tabs>
              <w:tab w:val="clear" w:pos="8743"/>
              <w:tab w:val="right" w:pos="9026" w:leader="dot"/>
            </w:tabs>
            <w:rPr/>
          </w:pPr>
          <w:hyperlink w:anchor="__RefHeading___Toc3830453_581953129">
            <w:r>
              <w:rPr>
                <w:webHidden/>
                <w:rStyle w:val="IndexLink"/>
                <w:rtl w:val="true"/>
              </w:rPr>
              <w:t>زیارت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ماه رجب و شعبان</w:t>
            </w:r>
            <w:r>
              <w:rPr>
                <w:rStyle w:val="IndexLink"/>
                <w:rtl w:val="true"/>
              </w:rPr>
              <w:tab/>
            </w:r>
            <w:r>
              <w:rPr>
                <w:rStyle w:val="IndexLink"/>
              </w:rPr>
              <w:t>53</w:t>
            </w:r>
          </w:hyperlink>
        </w:p>
        <w:p>
          <w:pPr>
            <w:pStyle w:val="Contents2"/>
            <w:tabs>
              <w:tab w:val="clear" w:pos="8743"/>
              <w:tab w:val="right" w:pos="9026" w:leader="dot"/>
            </w:tabs>
            <w:rPr/>
          </w:pPr>
          <w:hyperlink w:anchor="__RefHeading___Toc3830455_581953129">
            <w:r>
              <w:rPr>
                <w:webHidden/>
                <w:rStyle w:val="IndexLink"/>
                <w:rtl w:val="true"/>
              </w:rPr>
              <w:t>زیارت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ماه رمضان</w:t>
            </w:r>
            <w:r>
              <w:rPr>
                <w:rStyle w:val="IndexLink"/>
                <w:rtl w:val="true"/>
              </w:rPr>
              <w:tab/>
            </w:r>
            <w:r>
              <w:rPr>
                <w:rStyle w:val="IndexLink"/>
              </w:rPr>
              <w:t>54</w:t>
            </w:r>
          </w:hyperlink>
        </w:p>
        <w:p>
          <w:pPr>
            <w:pStyle w:val="Contents2"/>
            <w:tabs>
              <w:tab w:val="clear" w:pos="8743"/>
              <w:tab w:val="right" w:pos="9026" w:leader="dot"/>
            </w:tabs>
            <w:rPr/>
          </w:pPr>
          <w:hyperlink w:anchor="__RefHeading___Toc3830457_581953129">
            <w:r>
              <w:rPr>
                <w:webHidden/>
                <w:rStyle w:val="IndexLink"/>
                <w:rtl w:val="true"/>
              </w:rPr>
              <w:t xml:space="preserve">زیارت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روز عاشورا</w:t>
            </w:r>
            <w:r>
              <w:rPr>
                <w:rStyle w:val="IndexLink"/>
                <w:rtl w:val="true"/>
              </w:rPr>
              <w:tab/>
            </w:r>
            <w:r>
              <w:rPr>
                <w:rStyle w:val="IndexLink"/>
              </w:rPr>
              <w:t>55</w:t>
            </w:r>
          </w:hyperlink>
        </w:p>
        <w:p>
          <w:pPr>
            <w:pStyle w:val="Contents2"/>
            <w:tabs>
              <w:tab w:val="clear" w:pos="8743"/>
              <w:tab w:val="right" w:pos="9026" w:leader="dot"/>
            </w:tabs>
            <w:rPr/>
          </w:pPr>
          <w:hyperlink w:anchor="__RefHeading___Toc3830459_581953129">
            <w:r>
              <w:rPr>
                <w:webHidden/>
                <w:rStyle w:val="IndexLink"/>
                <w:rtl w:val="true"/>
              </w:rPr>
              <w:t xml:space="preserve">عنایات آل محمّد </w:t>
            </w:r>
            <w:r>
              <w:rPr>
                <w:rStyle w:val="IndexLink"/>
                <w:rtl w:val="true"/>
              </w:rPr>
              <w:t>(</w:t>
            </w:r>
            <w:r>
              <w:rPr>
                <w:rStyle w:val="IndexLink"/>
                <w:rtl w:val="true"/>
              </w:rPr>
              <w:t>علیهم السلام</w:t>
            </w:r>
            <w:r>
              <w:rPr>
                <w:rStyle w:val="IndexLink"/>
                <w:rtl w:val="true"/>
              </w:rPr>
              <w:t xml:space="preserve">) </w:t>
            </w:r>
            <w:r>
              <w:rPr>
                <w:rStyle w:val="IndexLink"/>
                <w:rtl w:val="true"/>
              </w:rPr>
              <w:t>به شیعیان</w:t>
            </w:r>
            <w:r>
              <w:rPr>
                <w:rStyle w:val="IndexLink"/>
                <w:rtl w:val="true"/>
              </w:rPr>
              <w:tab/>
            </w:r>
            <w:r>
              <w:rPr>
                <w:rStyle w:val="IndexLink"/>
              </w:rPr>
              <w:t>55</w:t>
            </w:r>
          </w:hyperlink>
        </w:p>
        <w:p>
          <w:pPr>
            <w:pStyle w:val="Contents2"/>
            <w:tabs>
              <w:tab w:val="clear" w:pos="8743"/>
              <w:tab w:val="right" w:pos="9026" w:leader="dot"/>
            </w:tabs>
            <w:rPr/>
          </w:pPr>
          <w:hyperlink w:anchor="__RefHeading___Toc3830461_581953129">
            <w:r>
              <w:rPr>
                <w:webHidden/>
                <w:rStyle w:val="IndexLink"/>
                <w:rtl w:val="true"/>
              </w:rPr>
              <w:t xml:space="preserve">بشارت های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دربارة شیعیان</w:t>
            </w:r>
            <w:r>
              <w:rPr>
                <w:rStyle w:val="IndexLink"/>
                <w:rtl w:val="true"/>
              </w:rPr>
              <w:tab/>
            </w:r>
            <w:r>
              <w:rPr>
                <w:rStyle w:val="IndexLink"/>
              </w:rPr>
              <w:t>62</w:t>
            </w:r>
          </w:hyperlink>
        </w:p>
        <w:p>
          <w:pPr>
            <w:pStyle w:val="Contents2"/>
            <w:tabs>
              <w:tab w:val="clear" w:pos="8743"/>
              <w:tab w:val="right" w:pos="9026" w:leader="dot"/>
            </w:tabs>
            <w:rPr/>
          </w:pPr>
          <w:hyperlink w:anchor="__RefHeading___Toc3830463_581953129">
            <w:r>
              <w:rPr>
                <w:webHidden/>
                <w:rStyle w:val="IndexLink"/>
                <w:rtl w:val="true"/>
              </w:rPr>
              <w:t xml:space="preserve">انتظارفرج آل محمّد </w:t>
            </w:r>
            <w:r>
              <w:rPr>
                <w:rStyle w:val="IndexLink"/>
                <w:rtl w:val="true"/>
              </w:rPr>
              <w:t>(</w:t>
            </w:r>
            <w:r>
              <w:rPr>
                <w:rStyle w:val="IndexLink"/>
                <w:rtl w:val="true"/>
              </w:rPr>
              <w:t>صلوات الله علیهم اجمعین</w:t>
            </w:r>
            <w:r>
              <w:rPr>
                <w:rStyle w:val="IndexLink"/>
                <w:rtl w:val="true"/>
              </w:rPr>
              <w:t>)</w:t>
              <w:tab/>
            </w:r>
            <w:r>
              <w:rPr>
                <w:rStyle w:val="IndexLink"/>
              </w:rPr>
              <w:t>67</w:t>
            </w:r>
          </w:hyperlink>
        </w:p>
        <w:p>
          <w:pPr>
            <w:pStyle w:val="Contents2"/>
            <w:tabs>
              <w:tab w:val="clear" w:pos="8743"/>
              <w:tab w:val="right" w:pos="9026" w:leader="dot"/>
            </w:tabs>
            <w:rPr/>
          </w:pPr>
          <w:hyperlink w:anchor="__RefHeading___Toc3830465_581953129">
            <w:r>
              <w:rPr>
                <w:webHidden/>
                <w:rStyle w:val="IndexLink"/>
                <w:rtl w:val="true"/>
              </w:rPr>
              <w:t xml:space="preserve">دعا برای فرج آل محمّد </w:t>
            </w:r>
            <w:r>
              <w:rPr>
                <w:rStyle w:val="IndexLink"/>
                <w:rtl w:val="true"/>
              </w:rPr>
              <w:t>(</w:t>
            </w:r>
            <w:r>
              <w:rPr>
                <w:rStyle w:val="IndexLink"/>
                <w:rtl w:val="true"/>
              </w:rPr>
              <w:t>صلوات الله علیهم اجمعین</w:t>
            </w:r>
            <w:r>
              <w:rPr>
                <w:rStyle w:val="IndexLink"/>
                <w:rtl w:val="true"/>
              </w:rPr>
              <w:t>)</w:t>
              <w:tab/>
            </w:r>
            <w:r>
              <w:rPr>
                <w:rStyle w:val="IndexLink"/>
              </w:rPr>
              <w:t>73</w:t>
            </w:r>
          </w:hyperlink>
        </w:p>
        <w:p>
          <w:pPr>
            <w:pStyle w:val="Contents2"/>
            <w:tabs>
              <w:tab w:val="clear" w:pos="8743"/>
              <w:tab w:val="right" w:pos="9026" w:leader="dot"/>
            </w:tabs>
            <w:rPr/>
          </w:pPr>
          <w:hyperlink w:anchor="__RefHeading___Toc3830467_581953129">
            <w:r>
              <w:rPr>
                <w:webHidden/>
                <w:rStyle w:val="IndexLink"/>
                <w:rtl w:val="true"/>
              </w:rPr>
              <w:t>استغاثه ی به حضرت مهدی و ائمه دیگر</w:t>
            </w:r>
            <w:r>
              <w:rPr>
                <w:rStyle w:val="IndexLink"/>
                <w:rtl w:val="true"/>
              </w:rPr>
              <w:t>(</w:t>
            </w:r>
            <w:r>
              <w:rPr>
                <w:rStyle w:val="IndexLink"/>
                <w:rtl w:val="true"/>
              </w:rPr>
              <w:t>علیهم السلام</w:t>
            </w:r>
            <w:r>
              <w:rPr>
                <w:rStyle w:val="IndexLink"/>
                <w:rtl w:val="true"/>
              </w:rPr>
              <w:t>)</w:t>
              <w:tab/>
            </w:r>
            <w:r>
              <w:rPr>
                <w:rStyle w:val="IndexLink"/>
              </w:rPr>
              <w:t>75</w:t>
            </w:r>
          </w:hyperlink>
        </w:p>
        <w:p>
          <w:pPr>
            <w:pStyle w:val="Contents2"/>
            <w:tabs>
              <w:tab w:val="clear" w:pos="8743"/>
              <w:tab w:val="right" w:pos="9026" w:leader="dot"/>
            </w:tabs>
            <w:rPr/>
          </w:pPr>
          <w:hyperlink w:anchor="__RefHeading___Toc3830469_581953129">
            <w:r>
              <w:rPr>
                <w:webHidden/>
                <w:rStyle w:val="IndexLink"/>
                <w:rtl w:val="true"/>
              </w:rPr>
              <w:t>صلوات بر محمّد و آل محمّد صلوات الله علیهم اجمعین</w:t>
            </w:r>
            <w:r>
              <w:rPr>
                <w:rStyle w:val="IndexLink"/>
                <w:rtl w:val="true"/>
              </w:rPr>
              <w:tab/>
            </w:r>
            <w:r>
              <w:rPr>
                <w:rStyle w:val="IndexLink"/>
              </w:rPr>
              <w:t>79</w:t>
            </w:r>
          </w:hyperlink>
        </w:p>
        <w:p>
          <w:pPr>
            <w:pStyle w:val="Contents2"/>
            <w:tabs>
              <w:tab w:val="clear" w:pos="8743"/>
              <w:tab w:val="right" w:pos="9026" w:leader="dot"/>
            </w:tabs>
            <w:rPr/>
          </w:pPr>
          <w:hyperlink w:anchor="__RefHeading___Toc3830471_581953129">
            <w:r>
              <w:rPr>
                <w:webHidden/>
                <w:rStyle w:val="IndexLink"/>
                <w:rtl w:val="true"/>
              </w:rPr>
              <w:t>نگاه به چهرة مبارک امیرالمؤمنین</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2"/>
            <w:tabs>
              <w:tab w:val="clear" w:pos="8743"/>
              <w:tab w:val="right" w:pos="9026" w:leader="dot"/>
            </w:tabs>
            <w:rPr/>
          </w:pPr>
          <w:hyperlink w:anchor="__RefHeading___Toc3830473_581953129">
            <w:r>
              <w:rPr>
                <w:webHidden/>
                <w:rStyle w:val="IndexLink"/>
                <w:rtl w:val="true"/>
              </w:rPr>
              <w:t xml:space="preserve">نگاه به ذریّه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84</w:t>
            </w:r>
          </w:hyperlink>
        </w:p>
        <w:p>
          <w:pPr>
            <w:pStyle w:val="Contents2"/>
            <w:tabs>
              <w:tab w:val="clear" w:pos="8743"/>
              <w:tab w:val="right" w:pos="9026" w:leader="dot"/>
            </w:tabs>
            <w:rPr/>
          </w:pPr>
          <w:hyperlink w:anchor="__RefHeading___Toc3830475_581953129">
            <w:r>
              <w:rPr>
                <w:webHidden/>
                <w:rStyle w:val="IndexLink"/>
                <w:rtl w:val="true"/>
              </w:rPr>
              <w:t xml:space="preserve">نجات ذریّه فاطمه </w:t>
            </w:r>
            <w:r>
              <w:rPr>
                <w:rStyle w:val="IndexLink"/>
                <w:rtl w:val="true"/>
              </w:rPr>
              <w:t>(</w:t>
            </w:r>
            <w:r>
              <w:rPr>
                <w:rStyle w:val="IndexLink"/>
                <w:rtl w:val="true"/>
              </w:rPr>
              <w:t>علیهاالسلام</w:t>
            </w:r>
            <w:r>
              <w:rPr>
                <w:rStyle w:val="IndexLink"/>
                <w:rtl w:val="true"/>
              </w:rPr>
              <w:t xml:space="preserve">) </w:t>
            </w:r>
            <w:r>
              <w:rPr>
                <w:rStyle w:val="IndexLink"/>
                <w:rtl w:val="true"/>
              </w:rPr>
              <w:t>از آتش دوزخ</w:t>
            </w:r>
            <w:r>
              <w:rPr>
                <w:rStyle w:val="IndexLink"/>
                <w:rtl w:val="true"/>
              </w:rPr>
              <w:tab/>
            </w:r>
            <w:r>
              <w:rPr>
                <w:rStyle w:val="IndexLink"/>
              </w:rPr>
              <w:t>86</w:t>
            </w:r>
          </w:hyperlink>
        </w:p>
        <w:p>
          <w:pPr>
            <w:pStyle w:val="Contents2"/>
            <w:tabs>
              <w:tab w:val="clear" w:pos="8743"/>
              <w:tab w:val="right" w:pos="9026" w:leader="dot"/>
            </w:tabs>
            <w:rPr/>
          </w:pPr>
          <w:hyperlink w:anchor="__RefHeading___Toc3830477_581953129">
            <w:r>
              <w:rPr>
                <w:webHidden/>
                <w:rStyle w:val="IndexLink"/>
                <w:rtl w:val="true"/>
              </w:rPr>
              <w:t xml:space="preserve">مجالس ذکر آل محمّد </w:t>
            </w:r>
            <w:r>
              <w:rPr>
                <w:rStyle w:val="IndexLink"/>
                <w:rtl w:val="true"/>
              </w:rPr>
              <w:t>(</w:t>
            </w:r>
            <w:r>
              <w:rPr>
                <w:rStyle w:val="IndexLink"/>
                <w:rtl w:val="true"/>
              </w:rPr>
              <w:t>علیهم السلام</w:t>
            </w:r>
            <w:r>
              <w:rPr>
                <w:rStyle w:val="IndexLink"/>
                <w:rtl w:val="true"/>
              </w:rPr>
              <w:t>)</w:t>
              <w:tab/>
            </w:r>
            <w:r>
              <w:rPr>
                <w:rStyle w:val="IndexLink"/>
              </w:rPr>
              <w:t>88</w:t>
            </w:r>
          </w:hyperlink>
        </w:p>
        <w:p>
          <w:pPr>
            <w:pStyle w:val="Contents2"/>
            <w:tabs>
              <w:tab w:val="clear" w:pos="8743"/>
              <w:tab w:val="right" w:pos="9026" w:leader="dot"/>
            </w:tabs>
            <w:rPr/>
          </w:pPr>
          <w:hyperlink w:anchor="__RefHeading___Toc3830479_581953129">
            <w:r>
              <w:rPr>
                <w:webHidden/>
                <w:rStyle w:val="IndexLink"/>
                <w:rtl w:val="true"/>
              </w:rPr>
              <w:t>نشستن در مجالس ذکر</w:t>
            </w:r>
            <w:r>
              <w:rPr>
                <w:rStyle w:val="IndexLink"/>
                <w:rtl w:val="true"/>
              </w:rPr>
              <w:tab/>
            </w:r>
            <w:r>
              <w:rPr>
                <w:rStyle w:val="IndexLink"/>
              </w:rPr>
              <w:t>89</w:t>
            </w:r>
          </w:hyperlink>
        </w:p>
        <w:p>
          <w:pPr>
            <w:pStyle w:val="Contents2"/>
            <w:tabs>
              <w:tab w:val="clear" w:pos="8743"/>
              <w:tab w:val="right" w:pos="9026" w:leader="dot"/>
            </w:tabs>
            <w:rPr/>
          </w:pPr>
          <w:hyperlink w:anchor="__RefHeading___Toc3830481_581953129">
            <w:r>
              <w:rPr>
                <w:webHidden/>
                <w:rStyle w:val="IndexLink"/>
                <w:rtl w:val="true"/>
              </w:rPr>
              <w:t xml:space="preserve">ذکر فضائل و مصائب آل محمّد </w:t>
            </w:r>
            <w:r>
              <w:rPr>
                <w:rStyle w:val="IndexLink"/>
                <w:rtl w:val="true"/>
              </w:rPr>
              <w:t>(</w:t>
            </w:r>
            <w:r>
              <w:rPr>
                <w:rStyle w:val="IndexLink"/>
                <w:rtl w:val="true"/>
              </w:rPr>
              <w:t>صلوات الله علیهم اجمعین</w:t>
            </w:r>
            <w:r>
              <w:rPr>
                <w:rStyle w:val="IndexLink"/>
                <w:rtl w:val="true"/>
              </w:rPr>
              <w:t>)</w:t>
              <w:tab/>
            </w:r>
            <w:r>
              <w:rPr>
                <w:rStyle w:val="IndexLink"/>
              </w:rPr>
              <w:t>91</w:t>
            </w:r>
          </w:hyperlink>
        </w:p>
        <w:p>
          <w:pPr>
            <w:pStyle w:val="Contents2"/>
            <w:tabs>
              <w:tab w:val="clear" w:pos="8743"/>
              <w:tab w:val="right" w:pos="9026" w:leader="dot"/>
            </w:tabs>
            <w:rPr/>
          </w:pPr>
          <w:hyperlink w:anchor="__RefHeading___Toc3830483_581953129">
            <w:r>
              <w:rPr>
                <w:webHidden/>
                <w:rStyle w:val="IndexLink"/>
                <w:rtl w:val="true"/>
              </w:rPr>
              <w:t xml:space="preserve">مذاکره احادیث و احیای معارف اهل البیت </w:t>
            </w:r>
            <w:r>
              <w:rPr>
                <w:rStyle w:val="IndexLink"/>
                <w:rtl w:val="true"/>
              </w:rPr>
              <w:t>(</w:t>
            </w:r>
            <w:r>
              <w:rPr>
                <w:rStyle w:val="IndexLink"/>
                <w:rtl w:val="true"/>
              </w:rPr>
              <w:t>علیهم السلام</w:t>
            </w:r>
            <w:r>
              <w:rPr>
                <w:rStyle w:val="IndexLink"/>
                <w:rtl w:val="true"/>
              </w:rPr>
              <w:t>)</w:t>
              <w:tab/>
            </w:r>
            <w:r>
              <w:rPr>
                <w:rStyle w:val="IndexLink"/>
              </w:rPr>
              <w:t>93</w:t>
            </w:r>
          </w:hyperlink>
        </w:p>
        <w:p>
          <w:pPr>
            <w:pStyle w:val="Contents2"/>
            <w:tabs>
              <w:tab w:val="clear" w:pos="8743"/>
              <w:tab w:val="right" w:pos="9026" w:leader="dot"/>
            </w:tabs>
            <w:rPr/>
          </w:pPr>
          <w:hyperlink w:anchor="__RefHeading___Toc3830485_581953129">
            <w:r>
              <w:rPr>
                <w:webHidden/>
                <w:rStyle w:val="IndexLink"/>
                <w:rtl w:val="true"/>
              </w:rPr>
              <w:t xml:space="preserve">احسان به ذریّه و شیعیان آل محمّد </w:t>
            </w:r>
            <w:r>
              <w:rPr>
                <w:rStyle w:val="IndexLink"/>
                <w:rtl w:val="true"/>
              </w:rPr>
              <w:t>(</w:t>
            </w:r>
            <w:r>
              <w:rPr>
                <w:rStyle w:val="IndexLink"/>
                <w:rtl w:val="true"/>
              </w:rPr>
              <w:t>علیهم السلام</w:t>
            </w:r>
            <w:r>
              <w:rPr>
                <w:rStyle w:val="IndexLink"/>
                <w:rtl w:val="true"/>
              </w:rPr>
              <w:t>)</w:t>
              <w:tab/>
            </w:r>
            <w:r>
              <w:rPr>
                <w:rStyle w:val="IndexLink"/>
              </w:rPr>
              <w:t>95</w:t>
            </w:r>
          </w:hyperlink>
        </w:p>
        <w:p>
          <w:pPr>
            <w:pStyle w:val="Contents2"/>
            <w:tabs>
              <w:tab w:val="clear" w:pos="8743"/>
              <w:tab w:val="right" w:pos="9026" w:leader="dot"/>
            </w:tabs>
            <w:rPr/>
          </w:pPr>
          <w:hyperlink w:anchor="__RefHeading___Toc3830487_581953129">
            <w:r>
              <w:rPr>
                <w:webHidden/>
                <w:rStyle w:val="IndexLink"/>
                <w:rtl w:val="true"/>
              </w:rPr>
              <w:t xml:space="preserve">اقامه مجالس عزا، برای آل محمّد </w:t>
            </w:r>
            <w:r>
              <w:rPr>
                <w:rStyle w:val="IndexLink"/>
                <w:rtl w:val="true"/>
              </w:rPr>
              <w:t>(</w:t>
            </w:r>
            <w:r>
              <w:rPr>
                <w:rStyle w:val="IndexLink"/>
                <w:rtl w:val="true"/>
              </w:rPr>
              <w:t>علیهم السلام</w:t>
            </w:r>
            <w:r>
              <w:rPr>
                <w:rStyle w:val="IndexLink"/>
                <w:rtl w:val="true"/>
              </w:rPr>
              <w:t>)</w:t>
              <w:tab/>
            </w:r>
            <w:r>
              <w:rPr>
                <w:rStyle w:val="IndexLink"/>
              </w:rPr>
              <w:t>98</w:t>
            </w:r>
          </w:hyperlink>
        </w:p>
        <w:p>
          <w:pPr>
            <w:pStyle w:val="Contents2"/>
            <w:tabs>
              <w:tab w:val="clear" w:pos="8743"/>
              <w:tab w:val="right" w:pos="9026" w:leader="dot"/>
            </w:tabs>
            <w:rPr/>
          </w:pPr>
          <w:hyperlink w:anchor="__RefHeading___Toc3830489_581953129">
            <w:r>
              <w:rPr>
                <w:webHidden/>
                <w:rStyle w:val="IndexLink"/>
                <w:rtl w:val="true"/>
              </w:rPr>
              <w:t>گریه برای مظلومیت اهل البیت به ویژه سیدالشهداء و عزیزان و اهل البیت آن حضرت</w:t>
            </w:r>
            <w:r>
              <w:rPr>
                <w:rStyle w:val="IndexLink"/>
                <w:rtl w:val="true"/>
              </w:rPr>
              <w:t>(</w:t>
            </w:r>
            <w:r>
              <w:rPr>
                <w:rStyle w:val="IndexLink"/>
                <w:rtl w:val="true"/>
              </w:rPr>
              <w:t>علیهمالسلام</w:t>
            </w:r>
            <w:r>
              <w:rPr>
                <w:rStyle w:val="IndexLink"/>
                <w:rtl w:val="true"/>
              </w:rPr>
              <w:t>)</w:t>
              <w:tab/>
            </w:r>
            <w:r>
              <w:rPr>
                <w:rStyle w:val="IndexLink"/>
              </w:rPr>
              <w:t>101</w:t>
            </w:r>
          </w:hyperlink>
        </w:p>
        <w:p>
          <w:pPr>
            <w:pStyle w:val="Contents2"/>
            <w:tabs>
              <w:tab w:val="clear" w:pos="8743"/>
              <w:tab w:val="right" w:pos="9026" w:leader="dot"/>
            </w:tabs>
            <w:rPr/>
          </w:pPr>
          <w:hyperlink w:anchor="__RefHeading___Toc3830491_581953129">
            <w:r>
              <w:rPr>
                <w:webHidden/>
                <w:rStyle w:val="IndexLink"/>
                <w:rtl w:val="true"/>
              </w:rPr>
              <w:t xml:space="preserve">مرثیه خوانی در مجالس امام حسین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2"/>
            <w:tabs>
              <w:tab w:val="clear" w:pos="8743"/>
              <w:tab w:val="right" w:pos="9026" w:leader="dot"/>
            </w:tabs>
            <w:rPr/>
          </w:pPr>
          <w:hyperlink w:anchor="__RefHeading___Toc3830493_581953129">
            <w:r>
              <w:rPr>
                <w:webHidden/>
                <w:rStyle w:val="IndexLink"/>
                <w:rtl w:val="true"/>
              </w:rPr>
              <w:t>پاداش یاد امام حسین</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2"/>
            <w:tabs>
              <w:tab w:val="clear" w:pos="8743"/>
              <w:tab w:val="right" w:pos="9026" w:leader="dot"/>
            </w:tabs>
            <w:rPr/>
          </w:pPr>
          <w:hyperlink w:anchor="__RefHeading___Toc3830495_581953129">
            <w:r>
              <w:rPr>
                <w:webHidden/>
                <w:rStyle w:val="IndexLink"/>
                <w:rtl w:val="true"/>
              </w:rPr>
              <w:t xml:space="preserve">اندوه در مصائب آل محمّد </w:t>
            </w:r>
            <w:r>
              <w:rPr>
                <w:rStyle w:val="IndexLink"/>
                <w:rtl w:val="true"/>
              </w:rPr>
              <w:t>(</w:t>
            </w:r>
            <w:r>
              <w:rPr>
                <w:rStyle w:val="IndexLink"/>
                <w:rtl w:val="true"/>
              </w:rPr>
              <w:t>صلی الله علیه و آله و سلّم</w:t>
            </w:r>
            <w:r>
              <w:rPr>
                <w:rStyle w:val="IndexLink"/>
                <w:rtl w:val="true"/>
              </w:rPr>
              <w:t>)</w:t>
              <w:tab/>
            </w:r>
            <w:r>
              <w:rPr>
                <w:rStyle w:val="IndexLink"/>
              </w:rPr>
              <w:t>105</w:t>
            </w:r>
          </w:hyperlink>
        </w:p>
        <w:p>
          <w:pPr>
            <w:pStyle w:val="Contents2"/>
            <w:tabs>
              <w:tab w:val="clear" w:pos="8743"/>
              <w:tab w:val="right" w:pos="9026" w:leader="dot"/>
            </w:tabs>
            <w:rPr/>
          </w:pPr>
          <w:hyperlink w:anchor="__RefHeading___Toc3830497_581953129">
            <w:r>
              <w:rPr>
                <w:webHidden/>
                <w:rStyle w:val="IndexLink"/>
                <w:rtl w:val="true"/>
              </w:rPr>
              <w:t xml:space="preserve">لعنت بر قاتلین امام حسین </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2"/>
            <w:tabs>
              <w:tab w:val="clear" w:pos="8743"/>
              <w:tab w:val="right" w:pos="9026" w:leader="dot"/>
            </w:tabs>
            <w:rPr/>
          </w:pPr>
          <w:hyperlink w:anchor="__RefHeading___Toc3830499_581953129">
            <w:r>
              <w:rPr>
                <w:webHidden/>
                <w:rStyle w:val="IndexLink"/>
                <w:rtl w:val="true"/>
              </w:rPr>
              <w:t>اسباب دوری از محمّد وآل محمّد</w:t>
            </w:r>
            <w:r>
              <w:rPr>
                <w:rStyle w:val="IndexLink"/>
                <w:rtl w:val="true"/>
              </w:rPr>
              <w:t>(</w:t>
            </w:r>
            <w:r>
              <w:rPr>
                <w:rStyle w:val="IndexLink"/>
                <w:rtl w:val="true"/>
              </w:rPr>
              <w:t>علیهم السلام</w:t>
            </w:r>
            <w:r>
              <w:rPr>
                <w:rStyle w:val="IndexLink"/>
                <w:rtl w:val="true"/>
              </w:rPr>
              <w:t>)</w:t>
              <w:tab/>
            </w:r>
            <w:r>
              <w:rPr>
                <w:rStyle w:val="IndexLink"/>
              </w:rPr>
              <w:t>108</w:t>
            </w:r>
          </w:hyperlink>
        </w:p>
        <w:p>
          <w:pPr>
            <w:pStyle w:val="Contents2"/>
            <w:tabs>
              <w:tab w:val="clear" w:pos="8743"/>
              <w:tab w:val="right" w:pos="9026" w:leader="dot"/>
            </w:tabs>
            <w:rPr/>
          </w:pPr>
          <w:hyperlink w:anchor="__RefHeading___Toc3830501_581953129">
            <w:r>
              <w:rPr>
                <w:webHidden/>
                <w:rStyle w:val="IndexLink"/>
                <w:rtl w:val="true"/>
              </w:rPr>
              <w:t xml:space="preserve">جدا شدن از آل محمّد </w:t>
            </w:r>
            <w:r>
              <w:rPr>
                <w:rStyle w:val="IndexLink"/>
                <w:rtl w:val="true"/>
              </w:rPr>
              <w:t>(</w:t>
            </w:r>
            <w:r>
              <w:rPr>
                <w:rStyle w:val="IndexLink"/>
                <w:rtl w:val="true"/>
              </w:rPr>
              <w:t>صلوات الله علیهم اجمعین</w:t>
            </w:r>
            <w:r>
              <w:rPr>
                <w:rStyle w:val="IndexLink"/>
                <w:rtl w:val="true"/>
              </w:rPr>
              <w:t>)</w:t>
              <w:tab/>
            </w:r>
            <w:r>
              <w:rPr>
                <w:rStyle w:val="IndexLink"/>
              </w:rPr>
              <w:t>110</w:t>
            </w:r>
          </w:hyperlink>
        </w:p>
        <w:p>
          <w:pPr>
            <w:pStyle w:val="Contents2"/>
            <w:tabs>
              <w:tab w:val="clear" w:pos="8743"/>
              <w:tab w:val="right" w:pos="9026" w:leader="dot"/>
            </w:tabs>
            <w:rPr/>
          </w:pPr>
          <w:hyperlink w:anchor="__RefHeading___Toc3830503_581953129">
            <w:r>
              <w:rPr>
                <w:webHidden/>
                <w:rStyle w:val="IndexLink"/>
                <w:rtl w:val="true"/>
              </w:rPr>
              <w:t xml:space="preserve">آزار به محمّد و آل محمّد </w:t>
            </w:r>
            <w:r>
              <w:rPr>
                <w:rStyle w:val="IndexLink"/>
                <w:rtl w:val="true"/>
              </w:rPr>
              <w:t>(</w:t>
            </w:r>
            <w:r>
              <w:rPr>
                <w:rStyle w:val="IndexLink"/>
                <w:rtl w:val="true"/>
              </w:rPr>
              <w:t>علیهم السلام</w:t>
            </w:r>
            <w:r>
              <w:rPr>
                <w:rStyle w:val="IndexLink"/>
                <w:rtl w:val="true"/>
              </w:rPr>
              <w:tab/>
            </w:r>
            <w:r>
              <w:rPr>
                <w:rStyle w:val="IndexLink"/>
              </w:rPr>
              <w:t>125</w:t>
            </w:r>
          </w:hyperlink>
        </w:p>
        <w:p>
          <w:pPr>
            <w:pStyle w:val="Contents2"/>
            <w:tabs>
              <w:tab w:val="clear" w:pos="8743"/>
              <w:tab w:val="right" w:pos="9026" w:leader="dot"/>
            </w:tabs>
            <w:rPr/>
          </w:pPr>
          <w:hyperlink w:anchor="__RefHeading___Toc3830505_581953129">
            <w:r>
              <w:rPr>
                <w:webHidden/>
                <w:rStyle w:val="IndexLink"/>
                <w:rtl w:val="true"/>
              </w:rPr>
              <w:t xml:space="preserve">آزار به حضرت فاطمه </w:t>
            </w:r>
            <w:r>
              <w:rPr>
                <w:rStyle w:val="IndexLink"/>
                <w:rtl w:val="true"/>
              </w:rPr>
              <w:t>(</w:t>
            </w:r>
            <w:r>
              <w:rPr>
                <w:rStyle w:val="IndexLink"/>
                <w:rtl w:val="true"/>
              </w:rPr>
              <w:t>علیهاالسلام</w:t>
            </w:r>
            <w:r>
              <w:rPr>
                <w:rStyle w:val="IndexLink"/>
                <w:rtl w:val="true"/>
              </w:rPr>
              <w:t>)</w:t>
              <w:tab/>
            </w:r>
            <w:r>
              <w:rPr>
                <w:rStyle w:val="IndexLink"/>
              </w:rPr>
              <w:t>129</w:t>
            </w:r>
          </w:hyperlink>
        </w:p>
        <w:p>
          <w:pPr>
            <w:pStyle w:val="Contents2"/>
            <w:tabs>
              <w:tab w:val="clear" w:pos="8743"/>
              <w:tab w:val="right" w:pos="9026" w:leader="dot"/>
            </w:tabs>
            <w:rPr/>
          </w:pPr>
          <w:hyperlink w:anchor="__RefHeading___Toc3830507_581953129">
            <w:r>
              <w:rPr>
                <w:webHidden/>
                <w:rStyle w:val="IndexLink"/>
                <w:rtl w:val="true"/>
              </w:rPr>
              <w:t>ناله حضرت فاطمه</w:t>
            </w:r>
            <w:r>
              <w:rPr>
                <w:rStyle w:val="IndexLink"/>
                <w:rtl w:val="true"/>
              </w:rPr>
              <w:t>(</w:t>
            </w:r>
            <w:r>
              <w:rPr>
                <w:rStyle w:val="IndexLink"/>
                <w:rtl w:val="true"/>
              </w:rPr>
              <w:t>علیهاالسلام</w:t>
            </w:r>
            <w:r>
              <w:rPr>
                <w:rStyle w:val="IndexLink"/>
                <w:rtl w:val="true"/>
              </w:rPr>
              <w:t xml:space="preserve">) </w:t>
            </w:r>
            <w:r>
              <w:rPr>
                <w:rStyle w:val="IndexLink"/>
                <w:rtl w:val="true"/>
              </w:rPr>
              <w:t>در قیامت</w:t>
            </w:r>
            <w:r>
              <w:rPr>
                <w:rStyle w:val="IndexLink"/>
                <w:rtl w:val="true"/>
              </w:rPr>
              <w:tab/>
            </w:r>
            <w:r>
              <w:rPr>
                <w:rStyle w:val="IndexLink"/>
              </w:rPr>
              <w:t>130</w:t>
            </w:r>
          </w:hyperlink>
        </w:p>
        <w:p>
          <w:pPr>
            <w:pStyle w:val="Contents2"/>
            <w:tabs>
              <w:tab w:val="clear" w:pos="8743"/>
              <w:tab w:val="right" w:pos="9026" w:leader="dot"/>
            </w:tabs>
            <w:rPr/>
          </w:pPr>
          <w:hyperlink w:anchor="__RefHeading___Toc3830509_581953129">
            <w:r>
              <w:rPr>
                <w:webHidden/>
                <w:rStyle w:val="IndexLink"/>
                <w:rtl w:val="true"/>
              </w:rPr>
              <w:t xml:space="preserve">ورود فاطمه </w:t>
            </w:r>
            <w:r>
              <w:rPr>
                <w:rStyle w:val="IndexLink"/>
                <w:rtl w:val="true"/>
              </w:rPr>
              <w:t>(</w:t>
            </w:r>
            <w:r>
              <w:rPr>
                <w:rStyle w:val="IndexLink"/>
                <w:rtl w:val="true"/>
              </w:rPr>
              <w:t>علیهاالسلام</w:t>
            </w:r>
            <w:r>
              <w:rPr>
                <w:rStyle w:val="IndexLink"/>
                <w:rtl w:val="true"/>
              </w:rPr>
              <w:t xml:space="preserve">) </w:t>
            </w:r>
            <w:r>
              <w:rPr>
                <w:rStyle w:val="IndexLink"/>
                <w:rtl w:val="true"/>
              </w:rPr>
              <w:t>به صحرای محشر</w:t>
            </w:r>
            <w:r>
              <w:rPr>
                <w:rStyle w:val="IndexLink"/>
                <w:rtl w:val="true"/>
              </w:rPr>
              <w:tab/>
            </w:r>
            <w:r>
              <w:rPr>
                <w:rStyle w:val="IndexLink"/>
              </w:rPr>
              <w:t>131</w:t>
            </w:r>
          </w:hyperlink>
        </w:p>
        <w:p>
          <w:pPr>
            <w:pStyle w:val="Contents2"/>
            <w:tabs>
              <w:tab w:val="clear" w:pos="8743"/>
              <w:tab w:val="right" w:pos="9026" w:leader="dot"/>
            </w:tabs>
            <w:rPr/>
          </w:pPr>
          <w:hyperlink w:anchor="__RefHeading___Toc3830511_581953129">
            <w:r>
              <w:rPr>
                <w:webHidden/>
                <w:rStyle w:val="IndexLink"/>
                <w:rtl w:val="true"/>
              </w:rPr>
              <w:t xml:space="preserve">آزار به امیرالمؤمنین </w:t>
            </w:r>
            <w:r>
              <w:rPr>
                <w:rStyle w:val="IndexLink"/>
                <w:rtl w:val="true"/>
              </w:rPr>
              <w:t>(</w:t>
            </w:r>
            <w:r>
              <w:rPr>
                <w:rStyle w:val="IndexLink"/>
                <w:rtl w:val="true"/>
              </w:rPr>
              <w:t>علیه السلام</w:t>
            </w:r>
            <w:r>
              <w:rPr>
                <w:rStyle w:val="IndexLink"/>
                <w:rtl w:val="true"/>
              </w:rPr>
              <w:t>)</w:t>
              <w:tab/>
            </w:r>
            <w:r>
              <w:rPr>
                <w:rStyle w:val="IndexLink"/>
              </w:rPr>
              <w:t>133</w:t>
            </w:r>
          </w:hyperlink>
        </w:p>
        <w:p>
          <w:pPr>
            <w:pStyle w:val="Contents2"/>
            <w:tabs>
              <w:tab w:val="clear" w:pos="8743"/>
              <w:tab w:val="right" w:pos="9026" w:leader="dot"/>
            </w:tabs>
            <w:rPr/>
          </w:pPr>
          <w:hyperlink w:anchor="__RefHeading___Toc3830513_581953129">
            <w:r>
              <w:rPr>
                <w:webHidden/>
                <w:rStyle w:val="IndexLink"/>
                <w:rtl w:val="true"/>
              </w:rPr>
              <w:t>آزار به اهل بیت رسول خدا</w:t>
            </w:r>
            <w:r>
              <w:rPr>
                <w:rStyle w:val="IndexLink"/>
                <w:rtl w:val="true"/>
              </w:rPr>
              <w:t>(</w:t>
            </w:r>
            <w:r>
              <w:rPr>
                <w:rStyle w:val="IndexLink"/>
                <w:rtl w:val="true"/>
              </w:rPr>
              <w:t>صلی الله علیه و آله و سلّم</w:t>
            </w:r>
            <w:r>
              <w:rPr>
                <w:rStyle w:val="IndexLink"/>
                <w:rtl w:val="true"/>
              </w:rPr>
              <w:t>)</w:t>
              <w:tab/>
            </w:r>
            <w:r>
              <w:rPr>
                <w:rStyle w:val="IndexLink"/>
              </w:rPr>
              <w:t>137</w:t>
            </w:r>
          </w:hyperlink>
        </w:p>
        <w:p>
          <w:pPr>
            <w:pStyle w:val="Contents2"/>
            <w:tabs>
              <w:tab w:val="clear" w:pos="8743"/>
              <w:tab w:val="right" w:pos="9026" w:leader="dot"/>
            </w:tabs>
            <w:rPr/>
          </w:pPr>
          <w:hyperlink w:anchor="__RefHeading___Toc3830515_581953129">
            <w:r>
              <w:rPr>
                <w:webHidden/>
                <w:rStyle w:val="IndexLink"/>
                <w:rtl w:val="true"/>
              </w:rPr>
              <w:t xml:space="preserve">آزار به شیعیان محمّد و آل محمّد </w:t>
            </w:r>
            <w:r>
              <w:rPr>
                <w:rStyle w:val="IndexLink"/>
                <w:rtl w:val="true"/>
              </w:rPr>
              <w:t>(</w:t>
            </w:r>
            <w:r>
              <w:rPr>
                <w:rStyle w:val="IndexLink"/>
                <w:rtl w:val="true"/>
              </w:rPr>
              <w:t>صلی الله علیه و آله و سلّم</w:t>
            </w:r>
            <w:r>
              <w:rPr>
                <w:rStyle w:val="IndexLink"/>
                <w:rtl w:val="true"/>
              </w:rPr>
              <w:t>)</w:t>
              <w:tab/>
            </w:r>
            <w:r>
              <w:rPr>
                <w:rStyle w:val="IndexLink"/>
              </w:rPr>
              <w:t>138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08_48328"/>
      <w:bookmarkStart w:id="1" w:name="pg5708_48328"/>
      <w:bookmarkEnd w:id="1"/>
    </w:p>
    <w:p>
      <w:pPr>
        <w:pStyle w:val="Heading2"/>
        <w:numPr>
          <w:ilvl w:val="1"/>
          <w:numId w:val="1"/>
        </w:numPr>
        <w:rPr/>
      </w:pPr>
      <w:bookmarkStart w:id="2" w:name="pg5708_48328"/>
      <w:bookmarkStart w:id="3" w:name="__RefHeading___Toc383041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بهارانچی، سید محمد،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محمدحسین بهارانچی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آزادگ‍ان‌‏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مدایح و 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۸۰۴۲۳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Heading2"/>
        <w:numPr>
          <w:ilvl w:val="1"/>
          <w:numId w:val="1"/>
        </w:numPr>
        <w:rPr/>
      </w:pPr>
      <w:bookmarkStart w:id="5" w:name="__RefHeading___Toc3830417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ارتباط با آل محمد علیهم السلام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یاایّها الذین آمنوا اتقوا الله وکونوا مع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7" w:name="pg5708_48329"/>
    </w:p>
    <w:p>
      <w:pPr>
        <w:pStyle w:val="Heading2"/>
        <w:numPr>
          <w:ilvl w:val="1"/>
          <w:numId w:val="1"/>
        </w:numPr>
        <w:rPr/>
      </w:pPr>
      <w:bookmarkStart w:id="8" w:name="__RefHeading___Toc3830419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خطبة الکتاب</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انگیزه تألیف</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مقام و منزلت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فضایل اهل البیت از زبان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اهمیّت ارتباط با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ائمه هدایت و ائمه ضلالت</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راههای ارتباط با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شکر نعمت ولایت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ولایت محمّد و آل محمّد و نجات در دنیا و آخرت</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برکات دوستی با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محبّت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ارفاق ملک الموت</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در قیامت هر جمعیتی را با امام و پیشوای آنان صدا می زنند</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زیارت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زیارت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رجب و اول شعبان و نصف آنها</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شب اول وشب نیمه و وسط و شب قدر و شب آخر ماه رمضان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عنایات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و دوستان خود</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بشارتهای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شیعیان ودوستان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انتظار فرج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دعا برای فرج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استغاثه به حضرت مهدی و ائمه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صلوات بر محمّد و آل محمّد صلوات الله علیهم اجمعین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نگاه به چهرة مبارک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نگاه به ذریّه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نجات ذریّه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منسوبین او از آتش دوزخ</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مجالس ذکر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نشستن در مجالس ذکر خداوند؟</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ذکر فضائل و مصائب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مذاکرة احادیث و احیای معارف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صله و احسان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آنان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اقامه مجالس عزا برای مصائب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گریه برای مظلومیت اهل البیت به ویژه حضرت سیدالشهداء و عزیزان و اهل بیت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خواندن شعر در مصائب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پاداش یاد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پاداش غم و اندوه در مصائب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پاداش لعنت بر قاتلین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اسباب دوری از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راههای جدا شدن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تفصیل</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آزار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آزار به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ناله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ورود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صحرای محشر</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آزار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آزار به اهلبیت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آزار به شیعیان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115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نمای کتاب </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 وَ مَنْ یَتَوَلَّ اللَّهَ وَ رَسُولَهُ وَ الَّذِینَ آمَنُوا فَإِنَّ حِزْبَ اللَّهِ هُمُ الْغالِبُونَ</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الَّذِینَ اتَّخَذُوا دِینَکُمْ هُزُواً وَ لَعِباً مِنَ الَّذِینَ أُوتُوا الْکِتابَ مِنْ قَبْلِکُمْ وَ الْکُفَّارَ أَوْلِیاءَ وَ اتَّقُوا اللَّهَ إِنْ کُنْتُمْ مُؤْمِنِینَ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إِکْراهَ فِی الدِّینِ قَدْ تَبَیَّنَ الرُّشْدُ مِنَ الْغَیِّ فَمَنْ یَکْفُرْ بِالطَّاغُوتِ وَ یُؤْمِنْ بِاللَّهِ فَقَدِ اسْتَمْسَکَ بِالْعُرْوَةِ الْوُثْقی لا انْفِصامَ لَها وَ اللَّهُ سَمِیعٌ عَلِیمٌ اللَّهُ وَلِیُّ الَّذِینَ آمَنُوا یُخْرِجُهُمْ مِنَ الظُّلُماتِ إِلَی النُّورِ وَ الَّذِینَ کَفَرُوا أَوْلِیاؤُهُمُ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إنّی تارک فیکم الثقلین کتاب اللَّه و عترتی ما ان تمسّکتم بهما لن تضلوا بعدی أبداً و إنّهما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أهل بیتی فی أمّتی مثل سفینة نوح من رکبها نجی و من تخلّف عنها غرق</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امّة موسی علیه السلام افترقت بعده علی احدی و سبعین فرقةً، فرقة منها ناجیة و سبعون فی النار، و افترقت امّة عیسی علیه السلام بعده علی اثنتین و سبعین فرقةً، فرقة منها ناجیه و احدی و سبعون فی النار، و انّ أمّتی ستفترق بعدی علی ثلاث و سبعین فرقة، فرقة منها ناجیة و اثنتان و سبعون فی النار</w:t>
      </w:r>
      <w:r>
        <w:rPr>
          <w:rFonts w:eastAsia="IRNazanin" w:cs="IRNazanin"/>
          <w:color w:val="111111"/>
          <w:sz w:val="28"/>
          <w:szCs w:val="28"/>
          <w:rtl w:val="true"/>
          <w:lang w:bidi="fa-IR"/>
        </w:rPr>
        <w:t xml:space="preserve">». </w:t>
      </w:r>
      <w:r>
        <w:rPr>
          <w:rStyle w:val="FootnoteAnchor"/>
          <w:rtl w:val="true"/>
        </w:rPr>
        <w:footnoteReference w:id="6"/>
      </w:r>
      <w:bookmarkStart w:id="10" w:name="pg5708_48332"/>
    </w:p>
    <w:p>
      <w:pPr>
        <w:pStyle w:val="Heading2"/>
        <w:numPr>
          <w:ilvl w:val="1"/>
          <w:numId w:val="1"/>
        </w:numPr>
        <w:rPr/>
      </w:pPr>
      <w:bookmarkStart w:id="11" w:name="__RefHeading___Toc3830421_581953129"/>
      <w:bookmarkStart w:id="12" w:name="_Toc4"/>
      <w:bookmarkEnd w:id="10"/>
      <w:bookmarkEnd w:id="11"/>
      <w:r>
        <w:rPr>
          <w:rtl w:val="true"/>
        </w:rPr>
        <w:t>خطبة الکتاب</w:t>
      </w:r>
      <w:bookmarkEnd w:id="12"/>
    </w:p>
    <w:p>
      <w:pPr>
        <w:pStyle w:val="BookText"/>
        <w:rPr/>
      </w:pPr>
      <w:r>
        <w:rPr>
          <w:rFonts w:ascii="IRNazanin" w:hAnsi="IRNazanin" w:eastAsia="IRNazanin"/>
          <w:color w:val="111111"/>
          <w:sz w:val="28"/>
          <w:sz w:val="28"/>
          <w:szCs w:val="28"/>
          <w:rtl w:val="true"/>
          <w:lang w:bidi="fa-IR"/>
        </w:rPr>
        <w:t xml:space="preserve">الحمدلله الذی خصّ محمّداً و آله علیهم الصلاة والسلام بالکرامة، و حباهم بالرسالة والامامة، و خصّهم بالوسیلة، و جعلهم ورثة الإنبیاء، و ختم بهم الانبیاء و الأوصیاء ، و علّمهم علم ما کان و ما یکون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أفئدةّ من الناس تهوی الیهم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فصلّ علی محمّدٍ و آله الطاهرین، الذین أذهبت عنهم الرجس وطهّرتهم تطهیرا و افعل بنا بهم ما انت أهله فی الدین و الدنیا و الآخرة، انّک علی کلّ شیءٍ قدیر، و صلّ علی جمیع الانبیاء والمرسلین وعلی أتباع الرسل و مصدّقیهم من أهل الأرض بالغیب عند معارضة المعاندین لهم بالتکذیب، و الإشتیاق إلی المرسلین بحقایق الإیمان، فی کل دهرٍ و زمانٍ أرسلت فیه رسولاً، و أقمت لأهله دلیلاً من لدن آدم إلی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أئمة الهدی، و قادة أهل التقی علی جمیعهم السلام، فاذکرهم منک بمغفرةٍ و 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صلّ علی أصحاب محمّدٍ خاصة، الذین أحسنوا الصحابة و الذین أبلوا البلاء الحسن فی نصره، و کافوه و أسرعوا إلی وفاته، و سابقوا إلی دعوته، و استجابوا له حیث أسمعهم حجة رسالاته، و فارقوا الأزواج و الأولاد فی اظهار کلمته، وقاتلوا الأباء و الأبناء فی تثبیت نبوّته، و انتصروا به، و من کانوا منطوین علی محبّته، یرجون تجارة لن تبور فی مودّ ته، و الذین هجرتهم العشائر إذا تعلّقوا بعروته، و انتفت منهم القرابات إذا سکنوا فی ظلّ قرابته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فأرضهم من رضوانک، و أوصل إلی التابعین لهم بإحسانٍ،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رَبَّنَا اغْفِرْ لَنا وَ لِإِخْوانِنَا الَّذِینَ سَبَقُونا بِالْإِیمانِ وَ لا تَجْعَلْ فِی قُلُوبِنا غِلاًّ لِلَّذِینَ آمَنُوا رَبَّنا إِنَّکَ 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علی التابعین من یومنا هذا إلی یوم الدین</w:t>
      </w:r>
      <w:r>
        <w:rPr>
          <w:rFonts w:eastAsia="Amiri" w:cs="Amiri" w:ascii="Amiri" w:hAnsi="Amiri"/>
          <w:color w:val="111111"/>
          <w:sz w:val="28"/>
          <w:szCs w:val="28"/>
          <w:rtl w:val="true"/>
          <w:lang w:bidi="ar-SA"/>
        </w:rPr>
        <w:t xml:space="preserve">». </w:t>
      </w:r>
      <w:r>
        <w:rPr>
          <w:rStyle w:val="FootnoteAnchor"/>
          <w:rtl w:val="true"/>
        </w:rPr>
        <w:footnoteReference w:id="7"/>
      </w:r>
      <w:bookmarkStart w:id="13" w:name="pg5708_48333"/>
    </w:p>
    <w:p>
      <w:pPr>
        <w:pStyle w:val="Heading2"/>
        <w:numPr>
          <w:ilvl w:val="1"/>
          <w:numId w:val="1"/>
        </w:numPr>
        <w:rPr/>
      </w:pPr>
      <w:bookmarkStart w:id="14" w:name="__RefHeading___Toc3830423_581953129"/>
      <w:bookmarkStart w:id="15" w:name="_Toc5"/>
      <w:bookmarkEnd w:id="13"/>
      <w:bookmarkEnd w:id="14"/>
      <w:r>
        <w:rPr>
          <w:rtl w:val="true"/>
        </w:rPr>
        <w:t>انگیزه تألیف</w:t>
      </w:r>
      <w:bookmarkEnd w:id="15"/>
    </w:p>
    <w:p>
      <w:pPr>
        <w:pStyle w:val="BookText"/>
        <w:rPr/>
      </w:pPr>
      <w:r>
        <w:rPr>
          <w:rFonts w:ascii="IRNazanin" w:hAnsi="IRNazanin" w:eastAsia="IRNazanin"/>
          <w:color w:val="111111"/>
          <w:sz w:val="28"/>
          <w:sz w:val="28"/>
          <w:szCs w:val="28"/>
          <w:rtl w:val="true"/>
          <w:lang w:bidi="fa-IR"/>
        </w:rPr>
        <w:t>هدف از تالیف این کتاب، یادآوری دوستان و شیعیان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خاندان نبوّت و وظیفه سنگین قبول ولایت آنان ، و اطاعت و مودّت و انتظار فرج و کسب معارف دین از آن بزرگواران و نشر مکتب علوی و اتصال و کسب فیض از آن منابع نورانی و هادیان راه حق و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نجات امّت می باشد، چرا که خداوند ارتباط و اتصال با آنان را 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 ما واجب نموده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نجات ما را مشروط به تمسّک به کتاب خدا و عترت و اهل بیت خود کرده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ما ان تمسکتم بهما لن تضلّوا بعدی أبداً 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مفهوم این حدیث متواتر این است که اگر ما از قرآن و عترت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شویم گمراه خواهیم شد، و همان گونه که قرآن هادی و نور و برهان و تبیان کلّ شیء و صراط مستقیم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می با شند ، و هرگز کسی بدون راهنمایی آنان نجات نخواهد یافت، و مَثَل آنان مَثَل کشتی نوح است، از این رو هر کس داخل ولایت آنان نشود هلاک خواهد شد، چرا که آنان با حق، و حق با آنان است و هر کجا آنان باشند، حق نیز همان جا خواهد بود، و هر کس به طرف آنان برود نجات می یابد، و هر کس به طرف دیگران برود هلاک خواهد شد، و راه نجات منحصر به پذیرش امامت و ولایت آنان است، و بدون آنان، حتی قرآن، هادی و راهنمای کسی نخواهد بود، چرا که آنان مبیّنین و مفسّرین قرآنند و اسرار قرآن را جز آنان کسی نمی داند، و آنان با قرآنند و قرآن با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طلبه ناچیز به خاطر آنچه گذشت، خواستم به دوستان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کنم که هر چه می توانند خود را به خاندان نبوّت نزدیک کنند، و از منبع خیر و برکت و هدایت و نورانیّت آنان ، دور نمانند، و مجالس خود را با ذکر فضایل و معارف این خانواده، نورانی و پر برکت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این زمان ، که زمان غیبت کبرای امام زمان علیه السلام است ، فسادها وانحراف ها فراوان می باشد ، وراهی برای نجات از آنها جز تمسّک و توسّل به قرآن و به خاندان نبوّت نیست و اگر ما از راهنمایی ها و سیره و سخنانشان بی بهره باشیم، همان گونه که فرمودند، دزدان دین، در آخرالزمان ما را به گمراهی خواهند برد، چنانان که امروز مشاهده می کنیم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از خداوند منّان به آبروی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p>
    <w:p>
      <w:pPr>
        <w:pStyle w:val="BookText"/>
        <w:rPr/>
      </w:pPr>
      <w:r>
        <w:rPr>
          <w:rFonts w:ascii="IRNazanin" w:hAnsi="IRNazanin" w:eastAsia="IRNazanin"/>
          <w:color w:val="111111"/>
          <w:sz w:val="28"/>
          <w:sz w:val="28"/>
          <w:szCs w:val="28"/>
          <w:rtl w:val="true"/>
          <w:lang w:bidi="fa-IR"/>
        </w:rPr>
        <w:t>خواهیم که از عارفین به حق آنان و از مرحومین به شفاعت شان باشیم، و تا زنده هستیم از آنان جدا نشویم وخداوند ولایت و محبّت و اطاعت و زیارت و دولت حقه ی آنان را در دنیا، و شفاعت شان را در قیامت نصیب ما بفرماید، ان شاء الله و له الحمد و الشکراً أوّلاً و آخراً و أبداً سرمداً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1395</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اهل البیت سیدمحمّد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بهارانچی </w:t>
      </w:r>
      <w:bookmarkStart w:id="16" w:name="pg5708_48335"/>
    </w:p>
    <w:p>
      <w:pPr>
        <w:pStyle w:val="Heading2"/>
        <w:numPr>
          <w:ilvl w:val="1"/>
          <w:numId w:val="1"/>
        </w:numPr>
        <w:rPr/>
      </w:pPr>
      <w:bookmarkStart w:id="17" w:name="__RefHeading___Toc3830425_581953129"/>
      <w:bookmarkStart w:id="18" w:name="_Toc6"/>
      <w:bookmarkEnd w:id="16"/>
      <w:bookmarkEnd w:id="17"/>
      <w:r>
        <w:rPr>
          <w:rtl w:val="true"/>
        </w:rPr>
        <w:t>منزلت اهل البیت علیهم السلام نزد خداوند</w:t>
      </w:r>
      <w:bookmarkEnd w:id="18"/>
    </w:p>
    <w:p>
      <w:pPr>
        <w:pStyle w:val="BookText"/>
        <w:rPr/>
      </w:pPr>
      <w:r>
        <w:rPr>
          <w:rFonts w:ascii="IRNazanin" w:hAnsi="IRNazanin" w:eastAsia="IRNazanin"/>
          <w:color w:val="111111"/>
          <w:sz w:val="28"/>
          <w:sz w:val="28"/>
          <w:szCs w:val="28"/>
          <w:rtl w:val="true"/>
          <w:lang w:bidi="fa-IR"/>
        </w:rPr>
        <w:t xml:space="preserve">احدی جز خدا و رسول او منزلت ومقام اهل بیت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داند جز آن که خدا و رسول او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توصیف نموده باشند ، وخداوند در باره آنان به ما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خداوند در این آیه به مردم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جدا نشوید و در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آنان را همانند رسول خود ولیّ مردم معرّفی نموده و ولایت دیگران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همه ائمه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خداوند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سلطنت روی زمین را عطا خواهد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فوق ازآیات رجعت نیز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بارة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علی بن ابراهیم قمی در تفسیر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اگر امام شما غایب و پنهان شد، چه کسی برای شما امامی همانند او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معنا را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می نماید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درهایی است که برای شما به سوی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شود، چرا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رحمت خدا هستند، و اگر امامان معصوم از بین شما بروند، کسی آب گوارای علم و دانش را برای شما فراهم نمی کند؟ </w:t>
      </w:r>
    </w:p>
    <w:p>
      <w:pPr>
        <w:pStyle w:val="BookText"/>
        <w:rPr/>
      </w:pPr>
      <w:r>
        <w:rPr>
          <w:rFonts w:ascii="Amiri" w:hAnsi="Amiri" w:eastAsia="Amiri" w:cs="Amiri"/>
          <w:color w:val="111111"/>
          <w:sz w:val="28"/>
          <w:sz w:val="28"/>
          <w:szCs w:val="28"/>
          <w:rtl w:val="true"/>
          <w:lang w:bidi="ar-SA"/>
        </w:rPr>
        <w:t xml:space="preserve">و دربارة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تفسیر صافی از کتاب کافی نقل شده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از غیبت طوسی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آمده که مقصود از اهل البیت، فاطمه و پدر و شوهر و فرزندان اوحسن وحسین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آیات مربوط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 نمودیم و خداوند در این آیات تصریح به نام آنان نکرده است، چرا که اگر چنین می کرد مخالفین، این آیات را از قرآن حذف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آیات را از نظر تأویل و معانی واقعی و بطوون و اسراری که در آنها نهفته است را برای ما بیان نموده اند و بر اهل قرآن واجب است که از اسرار آیات الهی آگاه شوند و به ترجمه ظاهری آن ها اکتفا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نجات امّت خود را مشروط به تمسّک به قرآن و عترت و اهل بیت خود نموده و می فرماید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ما ان تمسّکتم بهما لن تضلّوا بعدی أبداً و إنّهما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 این حدیث بین همه مسلمانان پذیرفته شده و متواتر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از ابوبصیر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 xml:space="preserve">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دربارة علی بن ابیطالب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نام های ائمه در قرآن تصریح نشده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نماز را بر رسول خود نازل نمود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نماز سه رکعت یا چهار رکعت است، تا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تفسیر و تبیین نمود و نیز زکات را نازل نمود و نصاب آن را بیان نکرد،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آن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آیات حج را نازل نمود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دور کعبه طواف کنید،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مردم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را نازل نمود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نکرد تا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دربارة 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دربارة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أوصیکم بکتاب الله و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شما را نسبت به کتاب خدا و اهل بیت خود سفارش می کنم، و از خداوند خواسته ام که بین کتاب خود و اهل بیت من جدایی قرار ندهد، تا آنان را در قیامت کنار حوض کوثر نزد من حاضر کند، و خداوند دعای مرا مستجاب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به اهل بیت من چیزی را تعلیم نکنید، چرا که آنان داناتر از شما هستند،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هرگز شما را از مسیر حق جدا نمی کنند، و در باطل داخل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می بود و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من چه کسانی هستند، آل فلان و آل فلان ادّعا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آن حضرت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نزول آیه تطهیر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بیت امّ سلمه زیر کسا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پیامبری را اهلیست، و این ها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شما نیستم؟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مسیر خیر و سعادت هستی و لکن اهل بیت من این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 تنها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 مردم داشت، چرا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او را به </w:t>
      </w:r>
      <w:bookmarkStart w:id="19" w:name="pg5708_48338"/>
    </w:p>
    <w:p>
      <w:pPr>
        <w:pStyle w:val="BookText"/>
        <w:rPr/>
      </w:pPr>
      <w:bookmarkEnd w:id="19"/>
      <w:r>
        <w:rPr>
          <w:rFonts w:ascii="IRNazanin" w:hAnsi="IRNazanin" w:eastAsia="IRNazanin"/>
          <w:color w:val="111111"/>
          <w:sz w:val="28"/>
          <w:sz w:val="28"/>
          <w:szCs w:val="28"/>
          <w:rtl w:val="true"/>
          <w:lang w:bidi="fa-IR"/>
        </w:rPr>
        <w:t xml:space="preserve">عنوان امام و جانشین خود معرّفی نمود ه بود ، بلکه در غدیر خم دست او را گرفته و بالا برده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 احدی جز حسن وحسین لایق امامت نبودند، چرا که اگرعلی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دیگرخود را برای امامت معرفی می نمود،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داشتند به پدر خود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همان گونه که امر به اطاعت از شما نموده امر به اطاعت از ما نیز نموده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گونه که دربارة شما ابلاغ رسالت کرده دربارة ما نیز ابلاغ رسالت نموده است، و همان گونه که شما را از رجس و ناپاکی دور نموده، ما را نیز از رجس و ناپاکی دور کرده است ، بنابراین پس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بزرگتر او بوده، سزاوار امامت و خلافت بوده است، و اما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 خواسته جز برادر خود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خلیفه و جانشین خود معرفی نماید، چرا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و گرنه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 گونه که امر به اطاعت از تو نموده، امر به اطاعت از من نیز نموده است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0" w:name="__RefHeading___Toc3830427_581953129"/>
      <w:bookmarkStart w:id="21" w:name="_Toc7"/>
      <w:bookmarkEnd w:id="20"/>
      <w:r>
        <w:rPr>
          <w:rtl w:val="true"/>
        </w:rPr>
        <w:t>فضایل اهل البیت</w:t>
      </w:r>
      <w:r>
        <w:rPr>
          <w:rtl w:val="true"/>
        </w:rPr>
        <w:t>(</w:t>
      </w:r>
      <w:r>
        <w:rPr>
          <w:rtl w:val="true"/>
        </w:rPr>
        <w:t>علیهم السلام</w:t>
      </w:r>
      <w:r>
        <w:rPr>
          <w:rtl w:val="true"/>
        </w:rPr>
        <w:t xml:space="preserve">) </w:t>
      </w:r>
      <w:r>
        <w:rPr>
          <w:rtl w:val="true"/>
        </w:rPr>
        <w:t>از زبان خود آنان</w:t>
      </w:r>
      <w:bookmarkEnd w:id="21"/>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ترین وزیباترین فضائل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غدیر وزیارت غدیرو زیارت جامعه و صلوات شعبانیه استفاده می شود، اگر چه در لابه لای سخنانان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آیات فراوانی از قرآن نیز فضائل آن بزرگواران دیده می شود،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 و استعداد خود فضائل آنان را بیان نمودیم و در این کتاب زیارت جامعه و صلوات شعبانیه را بیان می کنیم و نقول مستعیناً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إلّا بالله العلیّ العظیم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ظهر می شد 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و سپس نماز ظهر را می خواند و پس از آن دعا می کرد و بر </w:t>
      </w:r>
    </w:p>
    <w:p>
      <w:pPr>
        <w:pStyle w:val="BookText"/>
        <w:rPr/>
      </w:pPr>
      <w:r>
        <w:rPr>
          <w:rFonts w:ascii="IRNazanin" w:hAnsi="IRNazanin" w:eastAsia="IRNazanin"/>
          <w:color w:val="111111"/>
          <w:sz w:val="28"/>
          <w:sz w:val="28"/>
          <w:szCs w:val="28"/>
          <w:rtl w:val="true"/>
          <w:lang w:bidi="fa-IR"/>
        </w:rPr>
        <w:t xml:space="preserve">پیامبر خدا وآل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می فرستاد و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محمّدو آل محمّد شجرة النبوّة و موضع الرسالة و مختلف الملائکة </w:t>
      </w:r>
      <w:r>
        <w:rPr>
          <w:rFonts w:eastAsia="IRNazanin" w:cs="IRNazanin"/>
          <w:color w:val="111111"/>
          <w:sz w:val="28"/>
          <w:szCs w:val="28"/>
          <w:rtl w:val="true"/>
          <w:lang w:bidi="fa-IR"/>
        </w:rPr>
        <w:t xml:space="preserve">... .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اگر تامل شود، این صلوات مقام و منزلت و فضائل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زیباترین مفهوم و عبارت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جامعه کبیره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فراوانی وجود دارد که مقام و منزلت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می نماید، از این رو ما این زیارت را در پاورقی بیان می کنیم تا دوستانشان توجّه بیشتری به مقام و منزلت و فضائل آنان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محمدبن مشهدی در مزار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زیارات جامعه که برای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صحیح و متصّل از موسی بن عمران نخعی نقل نمود 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بن محمّدهادی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کامل و بلیغی را به من تعلیم کنید، تا هر کدام از شما را به وسیله آن زیارت نمایم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درب حرم رسیدی به ایست و شهادتین بگو و با غسل زیارت داخل شو و چون قبر مبارک را دیدی باز به ایست و سی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سپس با آرامش و وقار کمی جلوتر می روی و می ایستی و باز سی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و سپس به قبر نزدیک می شوی و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تا یکصد مرتبه کامل شود و سپس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 یا أهل بیت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این زیارت را با توجّه و معرفت بخواند جمیع فضائل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نموده و اگر به مضامین آن اعتقاد داشته باشد عارف به مقام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زیارتهم إن شاءالله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السَّلَامُ عَلَیْکُمْ یَا أَهْلَ بَیْتِ النُّبُوَّةِ، وَ مَوْضِعَ الرِّسَالَةِ، وَ مُخْتَلَفَ الْمَلَائِکَةِ، وَ مَهْبِطَ الْوَحْیِ، وَ مَعْدِنَ الرَّحْمَةِ، وَ خُزَّانَ الْعِلْمِ، وَ مُنْتَهَی الْحِلْمِ، وَ أُصُولَ الْکَرَمِ، وَ قَادَةَ الْأُمَمِ، وَ أَوْلِیَاءَ النِّعَمِ، وَ عَنَاصِرَ الْأَبْرَارِ، وَ دَعَائِمَ الْأَخْیَارِ، وَ سَاسَةَ الْعِبَادِ، وَ أَرْکَانَ الْبِلَادِ، وَ أَبْوَابَ الْإِیمَانِ، وَ أُمَنَاءَ الرَّحْمَنِ، وَ سُلَالَةَ النَّبِیِّینَ، وَ صَفْوَةَ الْمُرْسَلِینَ، وَ عِتْرَةَ خِیَرَةِ رَبِّ الْعَالَمِینَ، وَ رَحْمَةُ اللَّهِ وَ 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أَئِمَّةِ الْهُدَی، وَ مَصَابِیحِ الدُّجَی، وَ أَعْلَامِ‌التُّقَی، وَ ذَوِی النُّهَی، وَ أُولِی الْحِجَی، وَ کَهْفِ الْوَرَی، وَ وَرَثَةِ الْأَنْبِیَاءِ، وَ الْمَثَلِ الْأَعْلَی، وَ الدَّعْوَةِ الْحُسْنَی وَ حُجَجِ اللَّهِ عَلَی أَهْلِ الدُّنْیَا وَ الْآخِرَةِ وَ الْأُولَی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مَحَالِّ مَعْرِفَةِ اللَّهِ، وَ مَشَاکِی نُورِ اللَّهِ، وَ مَسَاکِنِ بَرَکَةِ اللَّهِ، وَ مَعَادِنِ حِکْمَةِ اللَّهِ، وَ خَزَنَةِ عِلْمِ اللَّهِ، وَ حَفَظَةِ سِرِّ اللَّهِ، وَ حَمَلَةِ کِتَابِ اللَّهِ، وَ أَوْصِیَاءِ نَبِیِّ اللَّهِ، وَ ذُرِّیَّةِ رَسُولِ اللَّهِ صَلَّی اللَّهُ عَلَیْهِ وَ آلِهِ،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الدُّعَاةِ إِلَی اللَّهِ، وَ الْأَدِلَّاءِ عَلَی مَرْضَاةِ اللَّهِ، وَ الْمُسْتَقِرِّینَ فِی أَمْرِ اللَّهِ، وَ التَّامِّینَ فِی مَحَبَّةِ اللَّهِ وَ الْمُخْلِصِینَ فِی تَوْحِیدِ اللَّهِ، وَ الْمُظْهِرِینَ لِأَمْرِ اللَّهِ وَ نَهْیِهِ، وَ عِبَادِهِ الْمُکْرَمِینَ الَّذِینَ لا یَسْبِقُونَهُ بِالْقَوْلِ، وَ هُمْ بِأَمْرِهِ یَعْمَلُونَ،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الْأَئِمَّةِ الدُّعَاةِ، وَ الْقَادَةِ الْهُدَاةِ وَ السَّادَةِ الْوُلَاةِ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الذَّادَةِ الْحُمَاةِ وَأَهْلِ الذِّکْرِ وَ أُولِی الْأَمْرِ وَ بَقِیَّةِ اللَّهِ وَ خِیَرَتِهِ، وَ خَزَنَةِ عِلْمِهِ، وَ حُجَّتِهِ وَ صِرَاطِهِ، وَ نُورِهِ وَ بُرْهَانِهِ، وَ رَحْمَةُ اللَّهِ وَ بَرَکَاتُهُ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مفاتیح الجنان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مرحوم شیخ طوسی در امالی با سند خود از رافع غلام ابوذر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از پله کعبه بالا رفت و حلقه کعبه را گرفت و سپس پشت به کعبه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شناسد، من ابوذرّ هستم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اهل بیت من در این امت مَثَل کشتی نوح است، کسی که سوار کشتی شد نجات یافت و کسی که کشتی را رها کرد هلاک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بیت من را به منزله سر، نسبت به جسد، و به منزله چشم ها، نسبت به سر بدانید، و همان گونه که جسد انسان بدون سر </w:t>
      </w:r>
    </w:p>
    <w:p>
      <w:pPr>
        <w:pStyle w:val="BookText"/>
        <w:rPr/>
      </w:pPr>
      <w:r>
        <w:rPr>
          <w:rFonts w:ascii="IRNazanin" w:hAnsi="IRNazanin" w:eastAsia="IRNazanin"/>
          <w:color w:val="111111"/>
          <w:sz w:val="28"/>
          <w:sz w:val="28"/>
          <w:szCs w:val="28"/>
          <w:rtl w:val="true"/>
          <w:lang w:bidi="fa-IR"/>
        </w:rPr>
        <w:t>هدایت نمی شود، و سر نیز بدون چشم ها هدایت نمی شوند، مردم نیز بدون اهل بیت من هدایت نمی شوند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أذکرّکم الله فی أهل بیتی، أذکرّکم الله فی أهل بیتی ، اذکرکم الله فی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به یاد بیاورید نسبت به اهل بیت من، خدا را به یاد بیاورید نسبت به اهل بیت من، خدا را به یاد بیاورید نسبت به اهل بیت من</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خود را ، همتا و عدل قرآن قرار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کتاب خدا باید تمسّک کنید، به اهل بیت من نیز باید تمسّک نمائید، و به دستورات آنان عمل کنید و به فرموده ها و افعال آنان تأسّی نمائید، و بدانید که قرآن و اهل بیت من تا قیامت در اعتبار و حجیّت متلازم و همتای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 برای آنان که به اقوال و افعال آنان اعتنائی ندارند عذری نخواهد بود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قندوزی حنفی از عمربن خطّاب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برادری برقرار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دنیا و آخرت برادر من است و او خلیفه و وصیّی من و وارث علم من و قاضی دین من است در این امّت، و مال او مال من و مال من مال اوست، و نفع او نفع من و ضرر او ضرر من است و کسی که او را دوست بدارد مرا دوست داشته و کسی که او را دشمن بدارد مرا دشمن داشته است</w:t>
      </w:r>
      <w:r>
        <w:rPr>
          <w:rFonts w:eastAsia="IRNazanin" w:cs="IRNazanin"/>
          <w:color w:val="111111"/>
          <w:sz w:val="28"/>
          <w:szCs w:val="28"/>
          <w:rtl w:val="true"/>
          <w:lang w:bidi="fa-IR"/>
        </w:rPr>
        <w:t xml:space="preserve">. </w:t>
      </w:r>
      <w:r>
        <w:rPr>
          <w:rStyle w:val="FootnoteAnchor"/>
          <w:rtl w:val="true"/>
        </w:rPr>
        <w:footnoteReference w:id="24"/>
      </w:r>
      <w:bookmarkStart w:id="22" w:name="pg5708_48341"/>
    </w:p>
    <w:p>
      <w:pPr>
        <w:pStyle w:val="Heading2"/>
        <w:numPr>
          <w:ilvl w:val="1"/>
          <w:numId w:val="1"/>
        </w:numPr>
        <w:rPr/>
      </w:pPr>
      <w:bookmarkStart w:id="23" w:name="__RefHeading___Toc3830429_581953129"/>
      <w:bookmarkStart w:id="24" w:name="_Toc8"/>
      <w:bookmarkEnd w:id="22"/>
      <w:bookmarkEnd w:id="23"/>
      <w:r>
        <w:rPr>
          <w:rtl w:val="true"/>
        </w:rPr>
        <w:t xml:space="preserve">اهمیت ارتباط با آل محمّد </w:t>
      </w:r>
      <w:r>
        <w:rPr>
          <w:rtl w:val="true"/>
        </w:rPr>
        <w:t>(</w:t>
      </w:r>
      <w:r>
        <w:rPr>
          <w:rtl w:val="true"/>
        </w:rPr>
        <w:t>صلّی الله علیه و آله و سلّم</w:t>
      </w:r>
      <w:r>
        <w:rPr>
          <w:rtl w:val="true"/>
        </w:rPr>
        <w:t>)</w:t>
      </w:r>
      <w:bookmarkEnd w:id="24"/>
    </w:p>
    <w:p>
      <w:pPr>
        <w:pStyle w:val="BookText"/>
        <w:rPr/>
      </w:pPr>
      <w:r>
        <w:rPr>
          <w:rFonts w:ascii="IRNazanin" w:hAnsi="IRNazanin" w:eastAsia="IRNazanin"/>
          <w:color w:val="111111"/>
          <w:sz w:val="28"/>
          <w:sz w:val="28"/>
          <w:szCs w:val="28"/>
          <w:rtl w:val="true"/>
          <w:lang w:bidi="fa-IR"/>
        </w:rPr>
        <w:t>معرفت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مهم است که اگر کسی دیانت خود را بدون راهنمایی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بدهد، گمراه تر از هر کسی خواهد بود، و چنین کسی دین خود را با پیروی از هواهای نفسانی خویش عمل نموده، و هرگز از او پذیرفته نمی شود، از این رو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أَضَلُّ مِمَّنِ اتَّبَعَ هَواهُ بِغَیْرِ هُدیً مِنَ اللَّهِ</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 تر از همة مردم کسی است که دین خود را با هوای نفسانی خویش انجام بدهد و از یکی از امامان از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کوشش فراوان، خدا را عبادت کند ، و امامی از طرف خداوند، راهنمای او نباشد، کوشش او پذیرفته نیست و او گمراه و متحیّر خواهد ماند و خداوند نسبت به اعمال او خشمگین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او مَثَل گوسفندی است که چوپان و گله خود را گم کرده باشد، و به این سو و آن سو فرار کند و چون شب فرا می رسد به گله دیگری وارد شود که چوپان آن دیگری است، و چون صبح شود چوپان بر او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گله خود ملحق شود و او ترسان و متحیّر بماند و ناگهان گرگی برسد و او را طعمه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محمدبن مسلم هر کس از این امّت نیز دیانت خود را بدون امام من عندالله عزّوجلّ عمل کند، گمراه و سرگردان خواهد ماند، و اگر با این حال بمیرد با کفر و نفاق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محمدبن مسلم بدان که پیشوایان ستمکار و پیروانشان ، از دین خدا دور هستند و گمراه شده اند، و دیگران را نیز گمراه کرده اند، و اعمال آنان در قیامت مانند خاکستری است که باد تندی بر آن به وزد و چیزی از آن را نتوانند به دست آورند و این گمراهی سختی خواهد بود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مخالفین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دارم و بسیار تعجّب می کنم که آنان امامت شما را نپذیرفته اند و امامت اوّلی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ابوبکر </w:t>
      </w:r>
    </w:p>
    <w:p>
      <w:pPr>
        <w:pStyle w:val="BookText"/>
        <w:rPr/>
      </w:pP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اند و اهل امانتداری و راستی و وفای به عهد و پیمان خود هستند، و کسانی را نیز می شناسم که ولایت و امامت شما را پذیرفته اند و لکن اهل امانت و راستی و وفای به عهد و پیمان خود نیستند؟</w:t>
      </w:r>
    </w:p>
    <w:p>
      <w:pPr>
        <w:pStyle w:val="BookText"/>
        <w:rPr/>
      </w:pPr>
      <w:r>
        <w:rPr>
          <w:rFonts w:ascii="IRNazanin" w:hAnsi="IRNazanin" w:eastAsia="IRNazanin"/>
          <w:color w:val="111111"/>
          <w:sz w:val="28"/>
          <w:sz w:val="28"/>
          <w:szCs w:val="28"/>
          <w:rtl w:val="true"/>
          <w:lang w:bidi="fa-IR"/>
        </w:rPr>
        <w:t>عبدالله ابن ابی یعفورگوید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سخنان من برآشفت و نشست و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ندارد کسی که دیانت خود را با ولایت امام جائر و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منصوب از طرف خداوند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 و باکی نیست بر کسی که دیانت خود را با ولایت و راهنمایی امام عادل و منصوب از طرف خداوند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راستی آن ها دین ندارند، و بر این ها باکی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سخن خدای عزّوجلّ را نشنیده ای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یعنی خداوند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تاریکی های گناهان خارج می کند و به نور توبه و مغفرت داخل می نماید، و این به خاطر پذیرفتن ولایت امام عادل من عندالله است، و دربارة دیگران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أَوْلِیاؤُهُمُ الطَّاغُوتُ یُخْرِجُونَهُمْ مِنَ النُّورِ إِلَی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پیروان طاغوت ها، اوّل دارای نور اسلام بودند و چون ولایت امام جائر را پذیرفتند از نور اسلام خارج و درظلمات و تاریکی های کفر وارد شدند، از این رو خداوند آنان را همانند کفّار داخل آتش نمود و آتش را برآنان واجب کرد،چنان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أَصْحابُ النَّارِ هُمْ فِیها خالِدُون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سوگند یاد نمود 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مسلمانی که دیانت خود را با پذیرفتن ولایت هر امام جائر و ستمگری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منصوب از ناحیه خداوند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بدهد، من او را عذاب خواهم نمود، گرچه اعمال او نیک و پسندیده باشد، و نیز سوگند یاد نموده، که از هر مسلمانی که دیانت خود را با ولایت و پیروی از هر امام عادلی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ناحیه خداوند منصوب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بدهد، بگذرد و او را عفو نماید، گرچه گنهکار و اهل ظلم باشد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بمیرد و به امام عادلی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ناحیه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نکرده باشد، مردن او مردن زمان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bookmarkStart w:id="25" w:name="pg5708_48343"/>
    </w:p>
    <w:p>
      <w:pPr>
        <w:pStyle w:val="BookText"/>
        <w:rPr/>
      </w:pPr>
      <w:bookmarkEnd w:id="25"/>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فرموده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که از دنیا برود و امام عادلی برای او نباشد، مردن او مردن زمان جاهلیت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در سخن دیگری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او مردن جاهلیّت و کفر و نفاق و ضلالت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احادیث فوق فراوان است و ما از ذکر آن ها خودداری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کسانی که ایمان آورده اید از مخالفت خداوند بپرهیزید و همواره با صادقین و راستکرداران باشید و از آنان جدا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ما هستیم و خداوند ما را اراده نموده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صدّیقین هستند، و صدّیقین بودن آنان به خاطر اطاعت از خداوند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اشاره دارد به این که با امامان غیر صادق رفت و آمد نکنید، و از آنان پرهیز نمایید، چرا که آنان امامان کفر هستند، و شما را به طرف عذاب و آتش دعوت می نمایند</w:t>
      </w:r>
      <w:r>
        <w:rPr>
          <w:rFonts w:eastAsia="IRNazanin" w:cs="IRNazanin"/>
          <w:color w:val="111111"/>
          <w:sz w:val="28"/>
          <w:szCs w:val="28"/>
          <w:rtl w:val="true"/>
          <w:lang w:bidi="fa-IR"/>
        </w:rPr>
        <w:t>.</w:t>
      </w:r>
    </w:p>
    <w:p>
      <w:pPr>
        <w:pStyle w:val="Heading2"/>
        <w:numPr>
          <w:ilvl w:val="1"/>
          <w:numId w:val="1"/>
        </w:numPr>
        <w:rPr/>
      </w:pPr>
      <w:bookmarkStart w:id="26" w:name="__RefHeading___Toc3830431_581953129"/>
      <w:bookmarkStart w:id="27" w:name="_Toc9"/>
      <w:bookmarkEnd w:id="26"/>
      <w:r>
        <w:rPr>
          <w:rtl w:val="true"/>
        </w:rPr>
        <w:t>امام هدایت وامام ضلالت</w:t>
      </w:r>
      <w:bookmarkEnd w:id="27"/>
    </w:p>
    <w:p>
      <w:pPr>
        <w:pStyle w:val="BookText"/>
        <w:rPr/>
      </w:pPr>
      <w:r>
        <w:rPr>
          <w:rFonts w:ascii="IRNazanin" w:hAnsi="IRNazanin" w:eastAsia="IRNazanin"/>
          <w:color w:val="111111"/>
          <w:sz w:val="28"/>
          <w:sz w:val="28"/>
          <w:szCs w:val="28"/>
          <w:rtl w:val="true"/>
          <w:lang w:bidi="fa-IR"/>
        </w:rPr>
        <w:t xml:space="preserve">در روایات آمده که همواره ، دو گونه امام، مردم را رهبری می کنند،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 عادل از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جور و ظلم از غیر آنان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پدرم خواندم که ائمه در کتاب خدا دو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هدایت، و امامان ضلالت ، و امامان هدایت، امر خداوند را مقدّم بر امر خود می کنند، و امامان ضلالت، امر خود را مقدّم بر امر خداوند می کنند، و حکم خود را نیز مقدّم بر حکم خداوند می نمایند، و </w:t>
      </w:r>
    </w:p>
    <w:p>
      <w:pPr>
        <w:pStyle w:val="BookText"/>
        <w:rPr/>
      </w:pPr>
      <w:r>
        <w:rPr>
          <w:rFonts w:ascii="IRNazanin" w:hAnsi="IRNazanin" w:eastAsia="IRNazanin"/>
          <w:color w:val="111111"/>
          <w:sz w:val="28"/>
          <w:sz w:val="28"/>
          <w:szCs w:val="28"/>
          <w:rtl w:val="true"/>
          <w:lang w:bidi="fa-IR"/>
        </w:rPr>
        <w:t>این به خاطر پیروی آنان از هوای نفس و مخالفت با کتاب خداوند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در کتاب خدا دو گروه اند چنان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یعنی آنان به امر خداوند هدایت می کنند، نه به امر مردم، از این رو امر خداوند را مقدّم بر امر مردم می کنند، و حکم خداوند را نیز مقدّم بر حکم مردم می نمایند، و دربارة امامان جور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یَدْعُونَ إِلَی النَّارِ</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یعنی آنان مردم را به طرف آتش دعوت می کنند، و امر خود را مقدّم بر امر خداوند می کنند، و حکم خود را مقدّم بر حکم خداوند می نمایند، و برخلاف حکم کتاب خدا، به هواهای نفسانی خود عمل می کنند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ابوبصیرگوید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دنیا دو امام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 شایسته و امام فاجر، و خداوند دربارة امام شایسته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دربارة امام جور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جَعَلْناهُمْ أَئِمَّةً یَدْعُونَ إِلَی النَّارِوَ یَوْمَ الْقِیامَةِ لا یُنْصَرُونَ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شما امام همة مردم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و فرستادة او هستم ، برای همة مردم، و لکن بعد از من امامانی از اهل بیت من از طرف خداوند برای هدایت مردم خواهند بود، و آنان قیام به امامت خود خواهند کرد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ولایت امامان از اهل بیت مرا بپذیرد و آنان را تصدیق کند و از آنان پیروی نماید از من خواهد بود، و زود است که در قیامت مرا ملاقات کند</w:t>
      </w:r>
      <w:r>
        <w:rPr>
          <w:rFonts w:eastAsia="IRNazanin" w:cs="IRNazanin"/>
          <w:color w:val="111111"/>
          <w:sz w:val="28"/>
          <w:szCs w:val="28"/>
          <w:rtl w:val="true"/>
          <w:lang w:bidi="fa-IR"/>
        </w:rPr>
        <w:t xml:space="preserve">. </w:t>
      </w:r>
      <w:bookmarkStart w:id="28" w:name="pg5708_48345"/>
    </w:p>
    <w:p>
      <w:pPr>
        <w:pStyle w:val="BookText"/>
        <w:rPr/>
      </w:pPr>
      <w:bookmarkEnd w:id="28"/>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به آنان ظلم کند، و یا به ظالمین آنان کمک نماید و امامت آنان را تکذیب نماید، از من نخواهد بود، و مرا در قیامت ملاقات نخواهد کرد، و من از او بیزار خواهم بود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محمدبن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رَبِّیَ الْفَواحِشَ ما ظَهَرَ مِنْها وَ ما بَطَنَ</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سوال کردم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ظاهری دارد و باطنی دارد، و جمیع آنچه در قرآن حرام شده ظاهر قر آن است، و باطن آن ائمه جور هستند، و جمیع آنچه در قرآن حلال شده ظاهر قرآن است و باطن آن ائمة حق می باشند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أُوتُوا نَصِیباً مِنَ الْکِتابِ یُؤْمِنُونَ بِالْجِبْتِ وَ الطَّاغُوتِ</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 می باشند،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أَهْدی مِنَ الَّذِینَ آمَنُوا سَبِیلا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یعنی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کفر و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به طرف آتش دعوت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یافته تر از ائمه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دربارة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الَّذِینَ لَعَنَهُمُ اللَّهُ وَ مَنْ یَلْعَنِ اللَّهُ فَلَنْ تَجِدَ لَهُ نَصِیراً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pStyle w:val="Heading2"/>
        <w:numPr>
          <w:ilvl w:val="1"/>
          <w:numId w:val="1"/>
        </w:numPr>
        <w:rPr/>
      </w:pPr>
      <w:bookmarkStart w:id="29" w:name="__RefHeading___Toc3830433_581953129"/>
      <w:bookmarkStart w:id="30" w:name="_Toc10"/>
      <w:bookmarkEnd w:id="29"/>
      <w:r>
        <w:rPr>
          <w:rtl w:val="true"/>
        </w:rPr>
        <w:t xml:space="preserve">راه های ارتباط با محمّد و آل محمّد </w:t>
      </w:r>
      <w:r>
        <w:rPr>
          <w:rtl w:val="true"/>
        </w:rPr>
        <w:t>(</w:t>
      </w:r>
      <w:r>
        <w:rPr>
          <w:rtl w:val="true"/>
        </w:rPr>
        <w:t>علیهم الصلاة و السلام</w:t>
      </w:r>
      <w:r>
        <w:rPr>
          <w:rtl w:val="true"/>
        </w:rPr>
        <w:t>)</w:t>
      </w:r>
      <w:bookmarkEnd w:id="30"/>
    </w:p>
    <w:p>
      <w:pPr>
        <w:pStyle w:val="BookText"/>
        <w:rPr/>
      </w:pPr>
      <w:r>
        <w:rPr>
          <w:rFonts w:ascii="IRNazanin" w:hAnsi="IRNazanin" w:eastAsia="IRNazanin"/>
          <w:color w:val="111111"/>
          <w:sz w:val="28"/>
          <w:sz w:val="28"/>
          <w:szCs w:val="28"/>
          <w:rtl w:val="true"/>
          <w:lang w:bidi="fa-IR"/>
        </w:rPr>
        <w:t xml:space="preserve">راه های ارتباط بامحمد وآل محمد صلوات الله علیهم اجمعین فراوان است ، وما به مؤثّرترین آنها اشاره می کنیم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از ایتام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ازامام خود منقطع شده وراهی برای ارتباط با اوندارند تا احکام دین خود را از او دریافت کنند، واین بهترین راه ارتباط با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این معنا در برخی از زمان های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دسترسی به آنان وجود نداشته، محقق شده است و در این زمان نیزکه زمان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فراوان مشاهده می شود و اگر کسی بتواند عوام از شیعیان آنان را از نظر نیازهای دینی و احکام </w:t>
      </w:r>
    </w:p>
    <w:p>
      <w:pPr>
        <w:pStyle w:val="BookText"/>
        <w:rPr/>
      </w:pPr>
      <w:r>
        <w:rPr>
          <w:rFonts w:ascii="IRNazanin" w:hAnsi="IRNazanin" w:eastAsia="IRNazanin"/>
          <w:color w:val="111111"/>
          <w:sz w:val="28"/>
          <w:sz w:val="28"/>
          <w:szCs w:val="28"/>
          <w:rtl w:val="true"/>
          <w:lang w:bidi="fa-IR"/>
        </w:rPr>
        <w:t>اعتقادی و حقوقی و اخلاقی و فقهی وسیاسی تأمین کند قطعاً سبب خشنودی شخص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اگر بتواند این خدمت را با مال دنیا معاوضه نکند چه نیکو خواهد بود، و این بهترین وسیله خشنودی خدا و رسول او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حدیث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از حال یتیمی که پدر خود را از دست داده ، حال یتیمی است که از امام خود منقطع گردیده و قدرت بر دسترسی به او را ندارد و احکام دینی مورد ابتلای خود 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از شیعیان ما عالم به علوم ما باشد و از این گونه افراد که جاهل به احکام دین خود هستند و دسترسی به ما ندارند دستگیری کند، مانند این است که یتیمی را در دامن خود نگهداری کرده باشد، و اگر او را راهنمایی و هدایت و ارشاد کند و علوم ما را به او یاد بدهد، در قیامت در آن رفیق اعلی با ما خواهد بود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البته روایات فراوان دیگری نیز هست که پاداش ارشاد جاهل و نشر معارف دین و تعلیم علوم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نموده و بر هر عالم و دانشمند دینی لازم دانسته که دانش خود را بین مردم منتشر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 یُنْفِقُونَ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روایت شده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علّمنا هم یبثّون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متقین و اهل تقوا کسانی هستند که دانش خود را به مردم تعلیم می دهند و منتشر می نمایند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تقوای حلال وحرام و مواظبت از ایمان به خدا و ولایت و محبّت اولیای او در زمان غیبت ، و آن کار بسیار سختی است و اگر کسی در اعتقاد و عمل به دستورات دین خود ثابت بماند، پاداش پنجاه نفر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 که در جنگ بدر و احد شهید شده اند ، چرا که دین داری در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کار سختی است ، و اکثر مردم در این زمان ها از حریم دیانت خارج می شوند و ولایت و محبّت خود را نسبت به خاندان نبوت از دست می دهند و به دنبال هوسرانی و شهوات نفسانی می روند و اهل دیانت را استهزاء و مسخره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و بسیار ناچیزند کسانی </w:t>
      </w:r>
    </w:p>
    <w:p>
      <w:pPr>
        <w:pStyle w:val="BookText"/>
        <w:rPr/>
      </w:pPr>
      <w:r>
        <w:rPr>
          <w:rFonts w:ascii="IRNazanin" w:hAnsi="IRNazanin" w:eastAsia="IRNazanin"/>
          <w:color w:val="111111"/>
          <w:sz w:val="28"/>
          <w:sz w:val="28"/>
          <w:szCs w:val="28"/>
          <w:rtl w:val="true"/>
          <w:lang w:bidi="fa-IR"/>
        </w:rPr>
        <w:t xml:space="preserve">که در این زمان ها بر اعتقادات و تقوای دینی خود ثابت بمانند، از این رو کسی که با دیانت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می رود ، ملائکه از او تعجّب می کنندکه چگونه توانسته دین خود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من فتن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زمان غیبت قائم ما، با ولایت ما از دنیا برود خداوند عزّوجلّ پاداش هزار شهید از شهدای بدر و احد را به عطا خواهد نمود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از این رو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افراد با تقوا و اهل ولایت و محبّت خاندان نبوت خشنود بوده و به آنان شدیداً اظهار علاقه می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به علی بن عبدالعزیز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 شما و بوی شما و دیدن شما و زیارت شما را دوست می دارم، چرا که شما بر دین خدا و دین ملائکه خدا هستید، پس برای حفظ دین خود ، ورع و تقوا را رعایت کنید، و من با این که در مدینه هستم شما را جزء عشیره و فامیل خویش می دانم و به جستجوی شما هستم تا یکی از شما را بیابم و با او انس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بنده ای که خدا و رسول او را دوست دا شته باشد ، و ولایت ائمه بعد از آن حضرت را پذیرفته باشد، هرگز پس از مردن اهل آتش نخواهد بود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به همین علت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شیعیان خود دستور داده اند که در زمان غیبت برای حفظ دین خود دعا کنند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نوّاب خود در زمان غیبت صغری دستور داد ، که به شیعیان آن حضرت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برای حفظ دین خود بخوانید و آن دعا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عرّفنی نفسک فانّک إن لم تعرّفنی نفسک لم أعرفک و لم أعرف رسولک، الّلهمّ عرّفنی رسولک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برای شما شبهه ای پیدا شود که شما نه دانشی نسبت به آن داشته باشید، و نه امامی برای شما باشد که شما را هدایت نماید ، و کسی از آن نجات نخواهد یافت ، مگر آن که دعای غریق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الله یا رحمن یا رحیم یا مقلّب القلوب ثبّت قلبی علی دینک </w:t>
      </w:r>
      <w:r>
        <w:rPr>
          <w:rFonts w:eastAsia="IRNazanin" w:cs="IRNazanin"/>
          <w:color w:val="111111"/>
          <w:sz w:val="28"/>
          <w:szCs w:val="28"/>
          <w:rtl w:val="true"/>
          <w:lang w:bidi="fa-IR"/>
        </w:rPr>
        <w:t xml:space="preserve">... » </w:t>
      </w:r>
      <w:r>
        <w:rPr>
          <w:rStyle w:val="FootnoteAnchor"/>
          <w:rtl w:val="true"/>
        </w:rPr>
        <w:footnoteReference w:id="5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مقابل خدا و رسول و امام و حجّت الهی بودن ، و آن دلیل ایمان راسخ و اعتقاد به حکمت الهی و عصمت اولیای خدا می باشد، و بدون تسلیم کسی باایمان نخواهد بود ، چنان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یعنی 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پروردگارت قسم ، این مردم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تا وقتی که تو را در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 و حوادثی که بین آنان رخ می دهد حاکم قرار بدهند و سینه های آنان از حکم تو تنگ نشود و کاملاً تسلیم فرمان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معلوم است که اطاعت از خدا و رسول و امام زمان علیهما السلام ، مهم تر از عبادت است چرا که برخی عبادت های فراوانی را انجام می دهند و لکن هنگامی که دستوری از ناحیه خدا و رسول و امام به آنان داده می شود برای خود عذرتراشی می کنند و یا با نقّادی ها و گلایه هایی تسلیم دستور خدا و اولیای او نمی شوند و خداوند ایمان چنین کسانی را در این آیه، ایمان ندانسته است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از نظر ظاهر و باطن تسلیم امر پیامبر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بصائرالدرجات از زید شحّام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هست که به او کُلَیب گویند، و هر چه ما از شما نقل می کنیم ،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تسلیم فرموده های امام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او را کلیب تسلیم نامیده ایم؟</w:t>
      </w:r>
    </w:p>
    <w:p>
      <w:pPr>
        <w:pStyle w:val="BookText"/>
        <w:rPr/>
      </w:pPr>
      <w:r>
        <w:rPr>
          <w:rFonts w:ascii="IRNazanin" w:hAnsi="IRNazanin" w:eastAsia="IRNazanin"/>
          <w:color w:val="111111"/>
          <w:sz w:val="28"/>
          <w:sz w:val="28"/>
          <w:szCs w:val="28"/>
          <w:rtl w:val="true"/>
          <w:lang w:bidi="fa-IR"/>
        </w:rPr>
        <w:t>زیدشحّام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برای او از خداوند طلب رحمت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دانید تسلیم چیست؟ و چون ما سکوت نمودیم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تسلیم همان اخبات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آمَنُوا وَ عَمِلُوا الصَّالِحاتِ وَ أَخْبَتُوا إِلی رَبِّهِم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بشیربن 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کلیب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شما بهتر می 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 است و اهل تسلیم همان نجباء وبرگزیدگان می باشند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شیعیان ، چشم ما را روشن می کند این است که آنچه از ما برای شما به طور اختلاف نقل می شود ، آن را به ما بازگردانید تا ما حقیقت را برای شما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مأمور به معرفت ما و سؤال از ما و تسلیم ما می باشند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در کشتی نجات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آمده زیادی از مؤمنین به خاطر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خدمت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دیدم اُبَّی بن کعب نزد جدّم نشسته است، و آن حضرت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 یا زین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ابّی بن کعب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شما کسی زینت آسمان ها و زمین است؟ و جدّم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ابّی بن کعب سوگند به خدایی که مرا به حق به پیامبری مبعوث نمود، حسین بن علی در آسمان ها بزرگتر و عزیزتر از روی زمین است ، چرا که در سمت راست عرش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مصباح الهدی و 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این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خوب او را بشناسید و مقام و فضل او را بدانید و او را بر دیگران فضیلت دهید، همان گونه که خداوند عزّوجلّ او را فضیلت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جدّ حسین نزد خداوند گرامی تر از جدّ یوسف بن یعقوب است، چرا که جدّ این حسین و جدّه و مادر و پدر و برادر و عمو و عمّه و خال و خاله و دوستان آنان و دوستان دوستان آنان، اهل بهشت هستند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قرآن آمده اهل نجات را در کشتی جا داد و به فرزند خود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مشرف بر غرق شدن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اِرکب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فرزندم بیا با ما سوار کشتی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او به پدر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کوهی پناه می برم تا از غرق شدن نجات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راه نجاتی از عذاب الهی نیست، جز این که داخل کشتی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 بین پدر و فرزند فاصله انداخت و </w:t>
      </w:r>
    </w:p>
    <w:p>
      <w:pPr>
        <w:pStyle w:val="BookText"/>
        <w:rPr/>
      </w:pPr>
      <w:r>
        <w:rPr>
          <w:rFonts w:ascii="IRNazanin" w:hAnsi="IRNazanin" w:eastAsia="IRNazanin"/>
          <w:color w:val="111111"/>
          <w:sz w:val="28"/>
          <w:sz w:val="28"/>
          <w:szCs w:val="28"/>
          <w:rtl w:val="true"/>
          <w:lang w:bidi="fa-IR"/>
        </w:rPr>
        <w:t>فرزند نوح غرق شد، و نوح به پروردگار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فرزند من ، اهل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اهل تو نبود بلکه او عمل غیرصالحی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این قصّة قرآنی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مَثَل کشتی نوح است که هر کس داخل آن شد، نجات یافت و هر کس داخل کشتی نشد، هلاک گردید، اهل بیت من نیز کشتی نجات این امّت هستند و هر کس به آنان به پیوندد نجات می یابد، و هر کس از آنان جدا شود،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خانواده ، کشتی نجات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چه جدّ شما دربارة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مصباح الهدی و سفینة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کشتی نجات هستیم و لکن باب الحسین أوسع و 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تر و سریع تر است برای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معنا باید همه ما ارتباط خود را با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توانیم تقویت نماییم و از محبّت و احسان به سادات و دوستان و شیعیان و زوّار و عزاداران حسینی کوتاهی نکنیم ، و از شرکت در جلسات عزای آن حضرت و اشک در مصائب او و برگزاری جلسات عزا و خدمت به عزاداران و احترام به مرثیه سرایان او دریغ ننمائیم ، تا روز قیامت آن حضرت و جدّ و پدر و مادر و برادر و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دستگیری نمایند ان شاء الله و ما تردیدی نداریم که آن بزرگواران چنین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ادخال سرور و شاد کردن شیعیان ودوستان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اسباب خشنودی و اتّصال و ارتباط با آن بزرگواران خواهد بود، و روایات در این موضوع فراوان است، و ما به بخشی از آن ها اشاره می کینم ان شاءالله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با سند خود از ابی الجارود نقل نموده ،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اعمال نزد خداوند عزّوجلّ شاد کردن مؤمن و اطعام و قضای دین اوست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نکنید اگر مؤمنی را خشنود و مسرور کردید، تنها او را خشنود و مسرور کرده اید، بلکه به خدا سوگند ما را نیز مسرور کرده اید، بلکه به خدا سوگند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مسرور کرده اید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عبدالله بن سنان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به داوود وحی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بنده ای از بندگان من یک عمل نیک انجام می دهد و من بهشت را برای او مباح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عمل نیک چیست؟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بندة مؤمن مرا مسرور می کند ولو با یک دانه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حق است که هر که تو را می شناسد امید خود را از تو قطع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به تو امیدوار باشد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و خنده ی در صورت برادر مؤمن حسنه و عمل نیکی است، و برطرف نمودن خاشاک از او حسنه است، و خداوند عبادت نشده به چیزی که محبوب تر و بهتر از ادخال سرور بر مؤمن باشد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بندة مؤمن خود را از قبر خارج می کند، مثالی نیز مقابل او حرکت می نماید، و مؤمن را از خطرهای قیامت آسوده می کند و به او بشارت به سرور و کرامت الهی را می دهد، و چون در پیشگاه خداوند قرار می گیرد ، خداوند حساب آسانی از او می گیرد و دستور می دهد تا او را به بهشت ببرند ، در حالی که آن مثال مقابل اوست و مؤمن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تو کیستی که همواره به من بشارت به سرور و کرامت الهی را دادی؟ و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سروری هستم که تو در دنیا بر برادر مؤمن خود وارد می کردی و خداوند مرا از آن سرور آفرید تا تو را مسرور نمایم</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 برادر مؤمن نیز از اسباب خشنودی خدا و اولیای اوست و سبب ارتباط و نزدیک شدن به خداوند و اولیای او می شود ، و روایات بی شماری نیز در این معنا وارد شده است و ما به برخی از آن ها اشاره می کنیم و از خداوند توفیق عمل به این روایات را درخواست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توفیقی إلّا بالله علیه توکّلت وإلیه أنیب و لا حول و لا قوّة إلّا بالله العلیّ العظیم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کلینی در کتاب کافی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فی حاجة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محمّدبن مروان نقل کرده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انجام کار برادر مؤمن خود حرکت کند، برای او ده حسنه نوشته می شود، و ده گناه از او محو می گردد، و ده درجه به درجات او افزوده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گمان می 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آزاد کردن ده بنده را در راه خدا پیدا می کند، و این عمل افضل از اعتکاف یک ماه در مسجدالحرام می باشد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درهمان کتاب از معمّربن خلّاد نقل شده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بندگانی است که کوشای در برآوردن حوائج مردم هستند، و آنان در روز قیامت در امن و امان خواهند بود ، و کسی که مؤمنی را شاد و مسرور نماید، خداوند در قیامت قلب او را شاد و مسرور خواهد نمود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در همان کتاب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انجام حاجت برادر مسلمان خود حرکت کند، خداوند هفتاد وپنج هزار ملک را امر می کند که بر سر اوسایه افکنند و از او حمایت نمایند، و به جای هر قدمی که برمی دارد ، پاداشی به او داده می شود و گناهی از او محو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 درجه ای به درجات او افزوده خواهد شد، و هنگامی که از کار خود فارغ می شود خداوند عزّوجلّ پاداش حجّ و عمره برای او می نویسد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خشنودی خداوند عزّوجلّ در انجام حاجت برادر مسلمان خود بکوشد، خداوند برای او هزار هزار حسنه می نویسد، و خویشان و همسایگان و برادران و آشنایان و کسانی که احسانی در دنیا به او کرده اند را می آمرزد، و روز قیامت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دوزخ شو و هر کس به تو در دنیا احسانی کرده است را با اذن خداوند از دوزخ خارج کن، جز کسی که ناصبی و دشمن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روایات فراوان دیگری در کافی و غیر آن بود و ما به این اندازه بسنده کردیم والله الموفّق</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دادن به ذریّه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احسان به آنان </w:t>
      </w:r>
    </w:p>
    <w:p>
      <w:pPr>
        <w:pStyle w:val="BookText"/>
        <w:rPr/>
      </w:pPr>
      <w:r>
        <w:rPr>
          <w:rFonts w:ascii="IRNazanin" w:hAnsi="IRNazanin" w:eastAsia="IRNazanin"/>
          <w:color w:val="111111"/>
          <w:sz w:val="28"/>
          <w:sz w:val="28"/>
          <w:szCs w:val="28"/>
          <w:rtl w:val="true"/>
          <w:lang w:bidi="fa-IR"/>
        </w:rPr>
        <w:t>مرحوم علّامه حلّی هنگامی که کتاب قواعدالأحکام را به اتمام رساند به فرزند خود فخرالمحققین وصیّت هایی نمود و برخی از آن وصیّت ها این است که به فرزند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أوصیک بملازمة تقوی الله تعالی فإنّها السنّة القائمة، و الفریضة اللازمة، و الجنّة الواقیه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علیک بالتوکل و الصبر و الرضا و حاسب نفسک فی کل یوم و لیلة و أکثر من الاستغفار لربّک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علیک بصلاة اللیل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 علیها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ختم له بقیام اللیل ثمّ مات فله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بصلة الرحم، فإنّها تزید فی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علیک بحسن الخلق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إنّکم لن تسعوا بأموالکم فسعوهم بأخلاقکم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علیک بصلة الذریّة العلویّة، فإنّ الله تعالی قد أکدّ الوصیة فیهم و جعل مودّتهم أجر الرسالة و الإرشاد فقال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بر تو باد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احسان به ذریه علویّه چرا که خداوند سفارش اکیدی دربارة آنان فرموده و محبّت و مودّت آنان را پاداش رسالت خود قرار داده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الّا المودّة فی القربی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چهار گروه این امّت روز قیامت شفاعت می کنم، گر چه با گناه همه اهل دنیا آمده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ذریّه مرا یاری کرده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 خود را صرف ذریّه من کرده باشد، هنگام تنگنائی،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ذریّه مرا با زبان و قلب خود دوست داشته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انجام حوائج ذریّه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آواره و طرد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خداوند با صدای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گوش فرا دهید تا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سخن بگوید ، و همه خلایق گوش فرا می دهند، و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 کس به من حقی دارد، و یا به خاطر من عمل نیکی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دربارة ذریّه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به پا خیزد تا من پاداش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می گویند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و مادران ما فدای شما باد، چه حقی و چه منّتی و چه عمل خیری ما برای شما انجام داده ایم که بر شما منّت داشته باشیم؟ بلکه خدا و رسول او بر ما و همه خلایق منّت دارند، پس رسول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یکی از اهل بیت مرا پناه داده باشد ، و یا به او احسانی نموده باشد، و یا لباسی به او پوشانده باشد، و یا او را اطعام نموده باشد، برخیزد تا من پاداش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مردم که چنین کارهایی را کرده اند برمی خیزند، و ندایی از طرف خداوند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و ای حبیب من ، من پاداش آنان را به تو واگذار نمودم و تو آنان را در هر کجای از بهشت که می خواهی ساکن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وسط بهشت و در مقام وسیله اسکان می دهد ، و آنان از محمد و اهل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محجوب نیستند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دوقصّه ی عجیب</w:t>
      </w:r>
    </w:p>
    <w:p>
      <w:pPr>
        <w:pStyle w:val="BookText"/>
        <w:rPr/>
      </w:pPr>
      <w:r>
        <w:rPr>
          <w:rFonts w:ascii="IRNazanin" w:hAnsi="IRNazanin" w:eastAsia="IRNazanin"/>
          <w:color w:val="111111"/>
          <w:sz w:val="28"/>
          <w:sz w:val="28"/>
          <w:szCs w:val="28"/>
          <w:rtl w:val="true"/>
          <w:lang w:bidi="fa-IR"/>
        </w:rPr>
        <w:t xml:space="preserve">عبدالله مبارک هزینه حجّ خود را به یک زن فقیر علویّه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خواست مرغ مرده ای را از ناچاری و گرسنگی به فرزندان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آن سال به حج نرفت و چون حجّاج از حجّ بازگشتند و او به دیدن آنان رفت، همگی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در همة مواقف حج دیدیم و این قصّه در جلد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قصّه پناه دادن مرد مجوسی به یک زن علویّه و بشارت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 خواب و ایمان آوردن او و خانواده اش نیز در کتاب بحار جلد</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در ارشاد القلوب صفحه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نیز نقل شده است، و ما این دو قصه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های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ایم،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بشارت های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درباة صلة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سبب برآورده شدن حوائج بزرگ و مهم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عمران بن معقل نقل شده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ازاحسان و صلة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نکنید و غنّی به اندازه توان خود و فقیر به اندازه توان خود، به آنان صله کنند، و کسی که بخواهد خداوند مهم ترین حاجت او را برآورده کند، باید در سخت ترین وضع نیازمندی خود، از مال خویش به آنان و شیعیا نشان صله کند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لشیعة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w:t>
      </w:r>
      <w:bookmarkStart w:id="31" w:name="pg5708_48355"/>
    </w:p>
    <w:p>
      <w:pPr>
        <w:pStyle w:val="BookText"/>
        <w:rPr/>
      </w:pPr>
      <w:bookmarkEnd w:id="31"/>
      <w:r>
        <w:rPr>
          <w:rFonts w:ascii="IRNazanin" w:hAnsi="IRNazanin" w:eastAsia="IRNazanin"/>
          <w:color w:val="111111"/>
          <w:sz w:val="28"/>
          <w:sz w:val="28"/>
          <w:szCs w:val="28"/>
          <w:rtl w:val="true"/>
          <w:lang w:bidi="fa-IR"/>
        </w:rPr>
        <w:t xml:space="preserve">جابر جعفی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آل محمّد معلّق به عرش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 کس به من احسان و صله می کند ، تو به او احسان و صله کن، و هر کس با من قطع رحم می کند ، تو رحمت خود را ازاو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یَصِلُونَ ما أَمَرَ اللَّهُ بِهِ أَنْ یُوصَل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صاحب رحمی نیز چنین است</w:t>
      </w:r>
      <w:r>
        <w:rPr>
          <w:rFonts w:eastAsia="IRNazanin" w:cs="IRNazanin"/>
          <w:color w:val="111111"/>
          <w:sz w:val="28"/>
          <w:szCs w:val="28"/>
          <w:rtl w:val="true"/>
          <w:lang w:bidi="fa-IR"/>
        </w:rPr>
        <w:t xml:space="preserve">. </w:t>
      </w:r>
      <w:r>
        <w:rPr>
          <w:rStyle w:val="FootnoteAnchor"/>
          <w:rtl w:val="true"/>
        </w:rPr>
        <w:footnoteReference w:id="70"/>
      </w:r>
    </w:p>
    <w:p>
      <w:pPr>
        <w:pStyle w:val="Heading2"/>
        <w:numPr>
          <w:ilvl w:val="1"/>
          <w:numId w:val="1"/>
        </w:numPr>
        <w:rPr/>
      </w:pPr>
      <w:bookmarkStart w:id="32" w:name="__RefHeading___Toc3830435_581953129"/>
      <w:bookmarkStart w:id="33" w:name="_Toc11"/>
      <w:bookmarkEnd w:id="32"/>
      <w:r>
        <w:rPr>
          <w:rtl w:val="true"/>
        </w:rPr>
        <w:t xml:space="preserve">نعمت ولایت آل محمّد </w:t>
      </w:r>
      <w:r>
        <w:rPr>
          <w:rtl w:val="true"/>
        </w:rPr>
        <w:t>(</w:t>
      </w:r>
      <w:r>
        <w:rPr>
          <w:rtl w:val="true"/>
        </w:rPr>
        <w:t>صلّی الله علیه و آله و سلّم</w:t>
      </w:r>
      <w:r>
        <w:rPr>
          <w:rtl w:val="true"/>
        </w:rPr>
        <w:t>)</w:t>
      </w:r>
      <w:bookmarkEnd w:id="33"/>
    </w:p>
    <w:p>
      <w:pPr>
        <w:pStyle w:val="BookText"/>
        <w:rPr/>
      </w:pPr>
      <w:r>
        <w:rPr>
          <w:rFonts w:ascii="Amiri" w:hAnsi="Amiri" w:eastAsia="Amiri" w:cs="Amiri"/>
          <w:color w:val="111111"/>
          <w:sz w:val="28"/>
          <w:sz w:val="28"/>
          <w:szCs w:val="28"/>
          <w:rtl w:val="true"/>
          <w:lang w:bidi="ar-SA"/>
        </w:rPr>
        <w:t>خداوند نعمت ولایت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وسیله کامل شدن دین و اتمام نعمت ، و دین مرضیّ خود معرفی نموده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موظّف نموده که در روز غدیر ولایت امیرالمؤمنین و اولاد طاهرین آن حضرت را به طور آشکار و علنی معرّفی نماید، و به رسول خود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اولاد معصومین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ابلاغ نماید، و اگر چنین نکند، رسالت خویش را ابلاغ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روز غدیر بهترین اعیاد اسلامی می باشد و نسبت به جمعه و فطر و اضحی مانند ماه است بین ستارگان ، چنان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می شود چهار روز را همانند عروسی که به حجله می برند، نزد خداوند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روز کدام است؟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عید قربان، روز عید فطر، روز جمعه و روز عید غدیر،و روز عید غدیر بین آن سه عید همانند ماه بین ستارگان است، و آن روزی است که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 و ابراهیم برای شکر خدا آن روز را روزه گرفت، و آن روزی است که خداوند دین خود را کامل نمود، و به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و خلافت منصوب نماید و فضیلت و امامت او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را روزه </w:t>
      </w:r>
    </w:p>
    <w:p>
      <w:pPr>
        <w:pStyle w:val="BookText"/>
        <w:rPr/>
      </w:pPr>
      <w:r>
        <w:rPr>
          <w:rFonts w:ascii="IRNazanin" w:hAnsi="IRNazanin" w:eastAsia="IRNazanin"/>
          <w:color w:val="111111"/>
          <w:sz w:val="28"/>
          <w:sz w:val="28"/>
          <w:szCs w:val="28"/>
          <w:rtl w:val="true"/>
          <w:lang w:bidi="fa-IR"/>
        </w:rPr>
        <w:t>گرفت، و آن روز دارای نامهاییست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الکمال،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مرغمة الشیطان، یعنی روز خوار کننده شیطان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قبولی اعمال شیعیان و دوستان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الذی یعمدالله فیه إلی ما عمله المخالفون فیجعله هباءً منثوراً، یعنی روزی که خداوند اعمال مخالفان غدیر را نابود می نماید و مانند غبار پراکنده می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تا کرسی کرامت خداوند در مقابل بیت المعمور نصب شود، 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قرار می گیرد، و ملائکه همه آسمان ها جمع می شوند و بر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ثناخوانی می کنند، و برای شیعیان و دوستان امیرالمؤمنین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خداوند به کرام الکاتبین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روز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دوستان و شیعیان اهل البیت بردارند و به خاطر کرامت محمّد و علی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بر آنان ننویسند،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خداوند پاداش کسانی که در آن عبادت خدا را انجام می دهند و بر عیال و خانواده و برادران خود توسعه می دهند، نعمت خود را می افزاید ، و آنان را از آتش دوزخ آزاد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روزی است که خداوند آن را مخصوص به حضرت محمّد و آل او نموده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خداوند سعی شیعیان را مشکور و گناهانشان را مغفور و اعمالشان را مقبول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روز، روز برطرف شدن بلاها و اندوه ها می باشد،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روز برطرف شدن وزر و گناه و روز کرامت الهی و عطای اوست،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روز نشر علم و روز بشارت و عید اکبر است،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روز استجابت دعاست،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روز موقف عظیم، و روز پوشیدن لباس جدید و بیرون آوردن لباس عزا و سیاه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شرط مشروط و روز نفی هموم و اندوه، و روز بخشوده شدن گنهکاران از شیعیان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روز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صلوات فراوان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خشنودی و عید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روز قبولی اعمال و طلب زیاده از خداوند و روز استراحت مؤمنین است،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روز تجارت و روز دوستی و روز رسیدن به رحمت الهی و روز تزکیه و پاک شدن و روز ترک گناهان کبیره و غیر کبیره است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عبادت و روز افطاری دادن به روزه داران است، و کسی که روزه دار مؤمنی را در این روز افطاری بدهد، مانند این است که به اندازة ده فئام از روزه داران را افطاری داده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دانی فئام چیست؟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فئام یکصد هزار نفر است،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روزی است که مؤمنین باید به همدیگر تبریک بگویند، و چون مؤمن برادر مؤمن خود </w:t>
      </w:r>
    </w:p>
    <w:p>
      <w:pPr>
        <w:pStyle w:val="BookText"/>
        <w:rPr/>
      </w:pPr>
      <w:r>
        <w:rPr>
          <w:rFonts w:ascii="IRNazanin" w:hAnsi="IRNazanin" w:eastAsia="IRNazanin"/>
          <w:color w:val="111111"/>
          <w:sz w:val="28"/>
          <w:sz w:val="28"/>
          <w:szCs w:val="28"/>
          <w:rtl w:val="true"/>
          <w:lang w:bidi="fa-IR"/>
        </w:rPr>
        <w:t>را ملاقات می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الذی جعلنا من التمسّکین بولایة أمیرالمؤمنین و الأئمه علیهم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روز تبسّم در صورت برادران ایمانی است، و کسی که در روز غدیر مقابل برادر مؤمن خود تبسّم نماید خداوند روز قیامت نظر رحمت به او می افکند، و هزار حاجت او را برآورده می کند، و قصری از درّ سفید در بهشت برای او بنا می کند و صورت او را شاد و خرّم قرار می دهد،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روز زینت است و کسی که به خاطر غدیر در این روز نیت کند و لباس جدید بپوشد خداوند همه گناهان و خطاهای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یا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بخشد ، و ملائکه ای را می فرستد تا برای او تا سال آینده حسنات بنویسد ، و درجات او را بالا ببرند، و اگر در این سال بمیرد شهید مرده است، و اگر زنده بماند سعادتمند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این روز مؤمنی را اطعام کند مانند این است که همه پیامبران و صدّیقین را اطعام نموده باشد، و کسی که در این روز مؤمنی را زیارت کند، خداوند هفتاد نور در قبر او وارد می کند، و قبر او را وسیع می گرداند و در هر روز هفتاد هزار ملک قبر او را زیارت می کنند و به او بشارت بهشت می دهند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خداوند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اهل آسمان ها عرضه نمود و اهل آسمان هفتم به آن سبقت گرفتند، و به این خاطر خداوند عرش را به وسیله آسمان هفتم زینت نمود، و سپس آسمان چهارم به آن سبقت گرفت و خداوند آن را به بیت المعمور زینت داد، و سپس آسمان اوّل به آن سبقت گرفت و خداوند آن را به ستارگان زینت داد، و سپس خداوند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زمین عرضه نمود، و سرزمین مکّه به آن سبقت گرفت و خداوند آن را به کعبه زینت داد، و سپس زمین مدینه به آن سبقت گرفت و خداوند آن را به وجود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داد ، و سپس کوفه به آن سبقت گرفت و خداوند به خاطر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زینت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کوه ها عرضه نمود و نخست سه کوه بر قبول ولایت آن حضرت سبقت گرفتند و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عقیق ، فیروزه و یاقوت بودند، و خداوند افضل جواهر را در آن ها قرار داد، و سپس کوه های دیگری به آن سبقت گرفتند و خداوند آن ها را معدن طلا و نقره قرار داد، و کوه هایی که اقرار به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نکردند ، گیاهی در آن ها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روز غدیر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آب ها عرضه شد و هر کدام پذیرفتند شیرین و گوارا شدند و هر کدام نپذیرفتند شور و تلخ شدند، و در آن روز نیز ولایت آن حضرت بر گیا هان عرضه شد و هر کدام قبول کردند شیرین و طیّب شدند، و هر کدام نپذیرفتن تلخ گردیدند، و نیز ولایت آن حضرت بر پرندگان </w:t>
      </w:r>
    </w:p>
    <w:p>
      <w:pPr>
        <w:pStyle w:val="BookText"/>
        <w:rPr/>
      </w:pPr>
      <w:r>
        <w:rPr>
          <w:rFonts w:ascii="IRNazanin" w:hAnsi="IRNazanin" w:eastAsia="IRNazanin"/>
          <w:color w:val="111111"/>
          <w:sz w:val="28"/>
          <w:sz w:val="28"/>
          <w:szCs w:val="28"/>
          <w:rtl w:val="true"/>
          <w:lang w:bidi="fa-IR"/>
        </w:rPr>
        <w:t xml:space="preserve">عرضه شد، و هر کدام پذیرفتند دارای صدای فصیح و زیبا شدند و هر کدام نپذیرفتند اخرس و گنگ شدند،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مؤمنینی که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 مَثَل ملائکه است که به آدم سجده کردند و مَثَل کسانی که ولایت آن حضرت را نپذیرفتند مّثّل ابلیس است که بر آدم سجده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خداوند هیچ پیامبری را مبعوث نکرد مگر آن که روز مبعوث شدن او روز غدیر بود، و حرمت آن روز را می شناخت و در چنین روزی برای امّت خود خلیفه ای تعیین می نمود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 هُوَ الْیَوْمُ الَّذِی أَکْمَلَ اللَّهُ الدِّینَ یَعْمَدُ اللَّهُ فِیهِ إِلَی مَا عَمِلَهُ الْمُخَالِفُونَ فَیَجْعَلُهُ هَباءً مَنْثُوراً وَ هُوَ الْیَوْمُ الَّذِی یَأْمُرُ جَبْرَئِیلَ علیه السلام أَنْ یَنْصِبَ کُرْسِیَّ کَرَامَةِ اللَّهِ بِإِزَاءِ بَیْتِ الْمَعْمُورِ وَ یَصْعَدُهُ جَبْرَئِیلُ علیه السلام وَ تَجْتَمِعُ إِلَیْهِ الْمَلَائِکَةُ مِنْ جَمِیعِ السَّمَاوَاتِ وَ یُثْنُونَ عَلَی مُحَمَّدٍ وَ یَسْتَغْفِرُونَ لِشِیعَةِ أَمِیرِ الْمُؤْمِنِینَ وَ الْأَئِمَّةِ علیهم السلام وَ مُحِبِّیهِمْ مِنْ وُلْدِ آدَمَ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الْیَوْمُ الَّذِی یَأْمُرُ اللَّهُ فِیهِ الْکِرَامَ الْکَاتِبِینَ أَنْ یَرْفَعُوا الْقَلَمَ عَنْ مُحِبِّی أَهْلِ الْبَیْتِ وَ شِیعَتِهِمْ ثَلَاثَةَ أَیَّامٍ مِنْ یَوْمِ الْغَدِیرِ وَ لَا یَکْتُبُونَ عَلَیْهِمْ شَیْئاً مِنْ خَطَایَاهُمْ کَرَامَةً لِمُحَمَّدٍ وَ عَلِیٍّ وَ الْأَئِمَّةِ وَ هُوَ الْیَوْمُ الَّذِی جَعَلَهُ اللَّهُ لِمُحَمَّدٍ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ذَوِی رَحْمَتِهِ وَ هُوَ الْیَوْمُ الَّذِی یَزِیدُ اللَّهُ فِی حَالِ مَنْ عَبَدَ فِیهِ وَ وَسَّعَ عَلَی عِیَالِهِ وَ نَفْسِهِ وَ إِخْوَانِهِ وَ یُعْتِقُهُ اللَّهُ مِنَ النَّارِ وَ هُوَ الْیَوْمُ الَّذِی یَجْعَلُ اللَّهِ فِیهِ سَعْیَ الشِّیعَةِ مَشْکُوراً وَ ذَنْبَهُمُ مَغْفُوراً وَ عَمَلَهُمْ مَقْبُولًا وَ هُوَ یَوْمُ تَنْفِیسِ الْکَرْبِ وَ یَوْمُ تَحْطِیطِ الْوِزْرِ وَ یَوْمُ الْحَبَاءِ وَ الْعَطِیَّةِ وَ یَوْمُ نَشْرِ الْعِلْمِ وَ یَوْمُ الْبِشَارَةِ وَ الْعِیدِ الْأَکْبَرِ وَ یَوْمُ یُسْتَجَابُ فِیهِ الدُّعَاءُ وَ یَوْمُ الْمَوْقِفِ الْعَظِیمِ وَ یَوْمُ لُبْسِ الثِّیَابِ وَ نَزْعِ السَّوَادِ وَ یَوْمُ الشَّرْطِ الْمَشْرُوطِ وَ یَوْمُ نَفْیِ الْغُمُومِ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الصَّفْحِ عَنْ مُذْنِبِی شِیعَةِ أَمِیرِ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یَوْمُ السُّبْقَةِ وَ یَوْمُ إِکْثَارِ الصَّلَاةِ عَلَی مُحَمَّدٍ وَ آلِ مُحَمَّدٍ وَ یَوْمُ الرِّضَا وَ یَوْمُ عِیدِ أَهْلِ بَیْتِ مُحَمَّدٍ وَ یَوْمُ قَبُولِ الْأَعْمَالِ وَ یَوْمُ طَلَبِ الزِّیَادَةِ وَ یَوْمُ اسْتِرَاحَةِ الْمُؤْمِنِینَ وَ یَوْمُ الْمُتَاجَرَةِ وَ یَوْمُ التَّوَدُّدِ وَ یَوْمُ الْوُصُولِ إِلَی رَحْمَةِ اللَّهِ وَ یَوْمُ التَّزْکِیَةِ وَ یَوْمُ تَرْکِ الْکَبَائِرِ وَ الذُّنُوبِ وَ یَوْمُ الْعِبَادَةِ وَ یَوْمُ تَفْطِیرِ الصَّائِمِینَ فَمَنْ فَطَّرَ فِیهِ صَائِماً مُؤْمِناً کَانَ کَمَنْ أَطْعَمَ فِئَاماً وَ فِئَاماً إِلَی أَنْ عَدَّ عَشْراً ثُمَّ قَالَ أَوَ تَدْرِی مَا الْفِئَامُ قَالَ لَا قَالَ مِائَةُ أَلْفٍ وَ هُوَ یَوْمُ التَّهْنِیَةِ یُهَنِّی بَعْضُکُمْ بَعْضاً فَإِذَا لَقِیَ الْمُؤْمِنُ أَخَاهُ یَقُولُ الْحَمْدُ لِلَّهِ الَّذِی جَعَلَنَا مِنَ الْمُتَمَسِّکِینَ بِوَلَایَةِ أَمِیرِ الْمُؤْمِنِینَ وَ الْأَئِمَّةِ علیهم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یَوْمُ التَّبَسُّمِ فِی وُجُوهِ النَّاسِ مِنْ أَهْلِ الْإِیمَانِ فَمَنْ تَبَسَّمَ فِی وَجْهِ أَخِیهِ یَوْمَ الْغَدِیرِ نَظَرَ اللَّهُ إِلَیْهِ یَوْمَ الْقِیَامَةِ بِالرَّحْمَةِ وَ قَضَی لَهُ أَلْفَ حَاجَةٍ وَ بَنَی لَهُ قَصْراً فِی الْجَنَّةِ مِنْ دُرَّةٍ بَیْضَاءَ وَ نَضَّرَ وَجْهَهُ وَ هُوَ یَوْمُ الزِّینَةِ فَمَنْ تَزَیَّنَ لِیَوْمِ الْغَدِیرِ غَفَرَ اللَّهُ لَهُ کُلَّ خَطِیئَةٍ عَمِلَهَا صَغِیرَةً أَوْ کَبِیرَةً وَ بَعَثَ اللَّهُ إِلَیْهِ مَلَائِکَةً یَکْتُبُونَ لَهُ الْحَسَنَاتِ وَ یَرْفَعُونَ لَهُ الدَّرَجَاتِ إِلَی قَابِلِ مِثْلِ ذَلِکَ الْیَوْمِ فَإِنْ مَاتَ مَاتَ شَهِیداً وَ إِنْ عَاشَ عَاشَ سَعِیداً وَ مَنْ أَطْعَمَ مُؤْمِناً کَانَ کَمَنْ أَطْعَمَ جَمِیعَ الْأَنْبِیَاءِ وَ الصِّدِّیقِینَ وَ مَنْ زَارَ فِیهِ مُؤْمِناً أَدْخَلَ اللَّهُ قَبْرَهُ سَبْعِینَ نُوراً وَ وَسَّعَ فِی قَبْرِهِ وَ یَزُورُ قَبْرَهُ کُلَّ یَوْمٍ سَبْعُونَ أَلْفَ مَلَکٍ وَ یُبَشِّرُونَهُ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یَوْمِ الْغَدِیرِ عَرَضَ اللَّهُ الْوَلَایَةَ عَلَی أَهْلِ السَّمَاوَاتِ السَّبْعِ فَتَسْبِقُ إِلَیْهَا أَهْلُ السَّمَاءِ السَّابِعَةِ فَزَیَّنَ بِهَا الْعَرْشَ ثُمَّ سَبَقَ إِلَیْهَا أَهْلُ السَّمَاءِ الرَّابِعَةِ فَزَیَّنَهَا بِالْبَیْتِ الْمَعْمُورِ ثُمَّ سَبَقَ إِلَیْهَا أَهْلُ السَّمَاءِ الدُّنْیَا فَزَیَّنَهَا بِالْکَوَاکِبِ ثُمَّ عَرَضَهَا عَلَی الْأَرَضِینَ فَسَبَقَتْ مَکَّةُ فَزَیَّنَهَا بِالْکَعْبَةِ ثُمَّ سَبَقَتْ إِلَیْهَا الْمَدِینَةُ فَزَیَّنَهَا بِالْمُصْطَفَی مُحَمَّدٍ ص ثُمَّ سَبَقَتْ إِلَیْهَا الْکُوفَةُ فَزَیَّنَهَا بِأَمِیرِ الْمُؤْمِنِینَ عل وَ عَرَضَهَا عَلَی الْجِبَالِ فَأَوَّلُ جَبَلٍ أَقَرَّ بِذَلِکَ ثَلَاثَةُ أَجْبُلٍ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الْعَقِیقُ وَ جَبَلُ الْفَیْرُوزَجِ وَجَبَلُ الْیَاقُوتِ فَصَارَتْ هَذِهِ الْجِبَالُ جِبَالَهُنَّ وَ أَفْضَلَ الْجَوَاهِرِ ثُمَّ سَبَقَتْ إِلَیْهَا جِبَالٌ أُخَرُ فَصَارَتْ مَعَادِنَ الذَّهَبِ وَ الْفِضَّةِ وَ مَا لَمْ یُقِرَّ بِذَلِکَ وَ لَمْ یَقْبَلْ صَارَتْ لَا تُنْبِتُ شَیْئاً وَ عَرَضَتْ فِی ذَلِکَ الْیَوْمِ عَلَی الْمِیَاهِ فَمَا قَبِلَ مِنْهَا صَارَ عَذْباً وَ مَا أَنْکَرَ صَارَ مِلْحاً أُجَاجاً وَ عَرَضَهَا فِی ذَلِکَ الْیَوْمِ عَلَی النَّبَاتِ فَمَا قَبِلَهُ صَارَ حُلْواً طَیِّباً وَ مَا لَمْ یَقْبَلْ صَارَ مُرّاً ثُمَّ عَرَضَهَا فِی ذَلِکَ الْیَوْمِ عَلَی الطَّیْرِ فَمَا قَبِلَهَا صَارَ فَصِیحاً مُصَوِّتاً وَ مَا أَنْکَرَهَا صَارَ أَخْرَسَ مِثْلَ اللَّکَنِ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الْمُؤْمِنِینَ فِی قَبُولِهِمْ وَلَاءَ أَمِیرِ الْمُؤْمِنِینَ فِی یَوْمِ غَدِیرِ خُمٍّ کَمَثَلِ الْمَلَائِکَةِ فِی سُجُودِهِمْ لِآدَمَ وَ مَثَلُ مَنْ أَبَی وَلَایَةَ أَمِیرِ الْمُؤْمِنِینَ فِی یَوْمِ الْغَدِیرِ مَثَلُ إِبْلِیسَ وَ فِی هَذَا الْیَوْمِ أُنْزِلَتْ هَذِهِ الْآیَةُ الْیَوْمَ أَکْمَلْتُ لَکُمْ دِینَکُمْ وَ مَا بَعَثَ اللَّهُ نَبِیّاً إِلَّا وَ کَانَ یَوْمُ بَعْثِهِ مِثْلَ یَوْمِ الْغَدِیرِ عِنْدَهُ وَ عَرَفَ حُرْمَتَهُ إِذْ نَصَبَ لِأُمَّتِهِ وَصِیّاً وَخَلِیفَةً مِنْ بَعْدِهِ فِی ذَلِکَ الْیَوْمِ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عنایات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و دوستان خود واهمیّتی که خداوند و اولیای او به مسأله ولایت داده اند، و برکاتی که از ناحیه آن بزرگواران تاکنون عائد ما شده و می شود ، لازم است که ما نیز از این نعمت بزرگ شکرگذاری کنیم و گرنه ناسپاس و کافر به نعمت خداوند خواهیم بود و شکر این نعمت را می توان به طور خلاصه در چند چیز بیان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بیشتر نسبت به مقام و منزلت صاحبان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دستورات و اوامر و نواهی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فضائل آنان برای مردم ، و آن برای گوینده و شنونده برکات فراوانی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تحبیب و ایجاد محبّت آنان در دل های مردم که سبب تولّی و موالات آنان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مثالب دشمنان آنان با استدلال صحیح، تا سبب بیزاری مردم از آنان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مسأله ولایت و امامت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تا موجب معرفت بیشتر به آنان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مند شدن از نور ولایت آنان وآن از شعائر دینی شیعه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و کمک به شیعیان و دوستانشان که سبب خشنودی آنان خواهد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نجات شیعیان و دوستان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دشمنان و مخالفین که دلیل مواسات با آنان است</w:t>
      </w:r>
      <w:r>
        <w:rPr>
          <w:rFonts w:eastAsia="IRNazanin" w:cs="IRNazanin"/>
          <w:color w:val="111111"/>
          <w:sz w:val="28"/>
          <w:szCs w:val="28"/>
          <w:rtl w:val="true"/>
          <w:lang w:bidi="fa-IR"/>
        </w:rPr>
        <w:t xml:space="preserve">. </w:t>
      </w:r>
      <w:bookmarkStart w:id="34" w:name="pg5708_48359"/>
    </w:p>
    <w:p>
      <w:pPr>
        <w:pStyle w:val="BookText"/>
        <w:rPr/>
      </w:pPr>
      <w:bookmarkEnd w:id="34"/>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فراوان برای تعجیل در 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حمایت از مظلوم و محکوم کردن ظالم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تقوای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خشنودی و کمک به آن بزرگواران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صلوات فراوان بر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خشنودی آنان و سنگین شدن نامه حسنات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مشکلات شیعه و قضای حوائج آنان که از اسباب مسلّم خشنودی آن بزرگواران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و احسان به ذریّه آنان که سبب خشنودی آنان و برآورده شدن اهمّ حوائج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احادیث و سخنان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 سبب نزدیک شدن دل ها به همدیگر و نجات در دنیا و آخرت و قرب به خاندان نبوّت و ازدیاد معرفت به آنان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مذاکره کننده ، احادیث ، ضمانت نجات و دخول در بهشت نمود، و دوری از معارف و سخنان معصومین علیهم السلام را نیز سبب گمراهی و هلاکت دانست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أخذتم بها رشدتم و نجوتم و إن ترکتموها ضللتم و هلکتم فخذوا بها و أنا بنجاتکم زعیم</w:t>
      </w:r>
      <w:r>
        <w:rPr>
          <w:rFonts w:eastAsia="IRNazanin" w:cs="IRNazanin"/>
          <w:color w:val="111111"/>
          <w:sz w:val="28"/>
          <w:szCs w:val="28"/>
          <w:rtl w:val="true"/>
          <w:lang w:bidi="fa-IR"/>
        </w:rPr>
        <w:t>».</w:t>
      </w:r>
    </w:p>
    <w:p>
      <w:pPr>
        <w:pStyle w:val="Heading2"/>
        <w:numPr>
          <w:ilvl w:val="1"/>
          <w:numId w:val="1"/>
        </w:numPr>
        <w:rPr/>
      </w:pPr>
      <w:bookmarkStart w:id="35" w:name="__RefHeading___Toc3830437_581953129"/>
      <w:bookmarkStart w:id="36" w:name="_Toc12"/>
      <w:bookmarkEnd w:id="35"/>
      <w:r>
        <w:rPr>
          <w:rtl w:val="true"/>
        </w:rPr>
        <w:t>ولایت محمّد و آل محمّد و نجات در دنیا و آخرت</w:t>
      </w:r>
      <w:bookmarkEnd w:id="36"/>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آخر زیارت جامعه فرازهایی است که به ما نوید می دهد که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نجات ما در قیامت هستند، و شفیعا نی نزد خداوند بهتر از آنان نیست، و خشنودی آنان خشنودی خداوند است، و تنها با خشنودی آنان خداوند از ما خشنود می شود، و آنان امین سرّ خداوند می باشند ، و خداوند بندگان خویش را به آنان واگذار نموده ، و اطاعت از آنان را اطاعت از خود قرار داده است، و اگر آنان برای ما از خداوند درخواست بخشش کنند، خداوند از ما می گذرد، مشروط به آن که ما نیز از آنان اطاعت کنیم ، چرا که اطاعت از آنان اطاعت از خداوند است ، و نافرمانی از آنان نافرمانی ازخداوند است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زیارت جامعه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لو وجدت شفعاء أقرب إلیک من محمّدٍ و أهل بیته الأخیار لجعلتهم شفعائی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اگر من شفیعانی بهتر از محمّد و اهل بیت پاک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صلواتک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یافتم آنان را به درگاه تو شفیع قرار می دادم، از این رو تو را به آن حقی که برای آنان به عهدة خود </w:t>
      </w:r>
    </w:p>
    <w:p>
      <w:pPr>
        <w:pStyle w:val="BookText"/>
        <w:rPr/>
      </w:pPr>
      <w:r>
        <w:rPr>
          <w:rFonts w:ascii="IRNazanin" w:hAnsi="IRNazanin" w:eastAsia="IRNazanin"/>
          <w:color w:val="111111"/>
          <w:sz w:val="28"/>
          <w:sz w:val="28"/>
          <w:szCs w:val="28"/>
          <w:rtl w:val="true"/>
          <w:lang w:bidi="fa-IR"/>
        </w:rPr>
        <w:t xml:space="preserve">واجب نموده ای سوگند می دهم ، و از تو مسألت می کنم که مرا از عارفین به آنان و عارفین به حق شان قرار بدهی، و من از کسانی باشم که با شفاعت آنان مورد رحمت تو قرار بگیرم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تردیدی نیست که مسأله شفاعت حضرت خاتم النبیین و اوصیا و فرزندان او ، در قیامت یک اصل مسلّم بین شیعیان است، و در دنیا نیز آنان وسیله نجات ما و صراط مستقیم دین و هادی و راهنمای ما هستند ، و حلّ مشکلات ما به دست آنان است ، و با توسّل به آنان مشکلات ما حلّ می شود ، و اگر ما در همه امور خود به آنان مراجعه کنیم ، نجات خواهیم یافت ، و دین و دنیای ما از این راه اصلاح می شود ، از این رو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 ای اهل ایمان از خدا بترسید و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همواره در همه امور با آنان باشید، و به آنان تمسّک نمایید، تا نجات یابید، همان گونه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تارک فیکم الثقلین کتاب اللَّه و عترتی ما ان تمسّکتم بهما لن تضلّوا بعدی ابدا و لن یفترقا حتّی یردا علیّ الحوض، فانظروا کیف تخلفونی فیهما </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یعنی من دو چیز گرا نسنگ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خود باقی می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 و اهل بیت خویش را ، و تا زمانی که شما به آنان تمسّک و توسّل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پیروی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گمراه نخواهید شد، و این دو از همدیگر جدا نمی شوند، تا نزد حوض کوثر مرا ملاقات کنند، پس شما بکوشید تا از آنان جدا نشوید، و من در قیامت دربارة آنان از شما سؤال خواهم 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فوق در کتب شیعه و اهل سنّت فراوان نقل شده است و اگر تواتر لفظی نداشته باشد، قطعاً تواتر معنوی دارد، و احدی در آن تردیدی پیدا نکرده است، بنابراین همه مردم باید بدانند که راه نجات منحصر به استفاده و پیروی از کتاب خدا و اهل بیت و عترت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راه دیگری برای نجات و سعادت و رسیدن به حقایق و الطاف الهی وجود ندارد ، فاعتبروا یا أولی الألباب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الأسف اکثر مسلمانان دل خوش کرده اند و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پیرو کتاب خدا هستیم و کتاب خدا برای هدایت و نجات 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اوّلاً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هادی و نجات بخش امّت خود دانسته است ، و ثانیاّ علوم قرآن نزد عترت و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بدون تمسّک و پیروی از آنان کسی نجات پیدا نمی کند و </w:t>
      </w:r>
      <w:bookmarkStart w:id="37" w:name="pg5708_48361"/>
    </w:p>
    <w:p>
      <w:pPr>
        <w:pStyle w:val="BookText"/>
        <w:rPr/>
      </w:pPr>
      <w:bookmarkEnd w:id="37"/>
      <w:r>
        <w:rPr>
          <w:rFonts w:ascii="IRNazanin" w:hAnsi="IRNazanin" w:eastAsia="IRNazanin"/>
          <w:color w:val="111111"/>
          <w:sz w:val="28"/>
          <w:sz w:val="28"/>
          <w:szCs w:val="28"/>
          <w:rtl w:val="true"/>
          <w:lang w:bidi="fa-IR"/>
        </w:rPr>
        <w:t>به اسرار و بطون قرآن نمی رسد، بلکه از راه دین منحرف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عترت و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کنیم و به آنان تمسّک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خواسته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رسیدند، چرا که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قرآن و اسرار آن هستند ، و تمسّک به آنان تمسّک به قرآن نیز می باشد، وامام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فالراغب عنکم مارق، و اللازم لکم لاحق، و المقصّر فی حقکم زاهق، و الحقّ معکم و فیکم و منکم و إلیکم، و أنتم أهله و معدنه، و میراث النبوّة عندکم، و ایاب الخلق إلیکم، و حسابهم علیکم و فصل الخطاب عندکم، و آیات الله لدیکم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أتاکم نجی، و من لم یأتکم هلک إلی الله تدعون، و علیه تدلّونو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من والاکم، و هلک من عاداکم، و خاب من حجدکم و ضلّ من فارقکم، و فاز من تمسّک بکم، و أمن من لجأ إلیکم، و سلم من صدّقکم، و هدی من اعتصم بکم، من اتّبعکم فالجنّة مأواه، و من خالفکم فالنار مثواه و من جحدکم کافر، و من حاربکم مشرک، و من ردّ علیکم فی أسفل درکٍ من الجحیم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فمعکم معکم، لا مع غیرکم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أراد الله بدأ بکم، و من وحّده قبل عنکم، و من قصده توجّه بکم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أحادیثنا تعطف بعضکم ببعض، فإن أخذتم بها رشدتم و نجوتم و إن ترکتموها ضللتم و هلکتم، فخذوا بها و أنا بنجاتکم زعیم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بنابراین انحراف از مسیر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دین و قرآن است، و اطاعت و پیروی از آنان که حامل قرآن و صراط مستقیم دین هستند، اطاعت از خدا و رسول و قرآن است</w:t>
      </w:r>
      <w:r>
        <w:rPr>
          <w:rFonts w:eastAsia="IRNazanin" w:cs="IRNazanin"/>
          <w:color w:val="111111"/>
          <w:sz w:val="28"/>
          <w:szCs w:val="28"/>
          <w:rtl w:val="true"/>
          <w:lang w:bidi="fa-IR"/>
        </w:rPr>
        <w:t>.</w:t>
      </w:r>
    </w:p>
    <w:p>
      <w:pPr>
        <w:pStyle w:val="Heading2"/>
        <w:numPr>
          <w:ilvl w:val="1"/>
          <w:numId w:val="1"/>
        </w:numPr>
        <w:rPr/>
      </w:pPr>
      <w:bookmarkStart w:id="38" w:name="__RefHeading___Toc3830439_581953129"/>
      <w:bookmarkStart w:id="39" w:name="_Toc13"/>
      <w:bookmarkEnd w:id="38"/>
      <w:r>
        <w:rPr>
          <w:rtl w:val="true"/>
        </w:rPr>
        <w:t xml:space="preserve">برکات دوستی با آل محمّد </w:t>
      </w:r>
      <w:r>
        <w:rPr>
          <w:rtl w:val="true"/>
        </w:rPr>
        <w:t>(</w:t>
      </w:r>
      <w:r>
        <w:rPr>
          <w:rtl w:val="true"/>
        </w:rPr>
        <w:t>علیهم السلام</w:t>
      </w:r>
      <w:r>
        <w:rPr>
          <w:rtl w:val="true"/>
        </w:rPr>
        <w:t>)</w:t>
      </w:r>
      <w:bookmarkEnd w:id="3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اهل البیت را دوست بدارد، و محبت ما در قلب او ثابت و محقق شود، چشمه های حکمت از زبان او جاری می شود ، و ایمان در قلب او تجدید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و </w:t>
      </w:r>
    </w:p>
    <w:p>
      <w:pPr>
        <w:pStyle w:val="BookText"/>
        <w:rPr/>
      </w:pPr>
      <w:r>
        <w:rPr>
          <w:rFonts w:ascii="IRNazanin" w:hAnsi="IRNazanin" w:eastAsia="IRNazanin"/>
          <w:color w:val="111111"/>
          <w:sz w:val="28"/>
          <w:sz w:val="28"/>
          <w:szCs w:val="28"/>
          <w:rtl w:val="true"/>
          <w:lang w:bidi="fa-IR"/>
        </w:rPr>
        <w:t>پاداش عمل هفتاد پیامبر و هفتاد صدّیق، و هفتاد شهید، و هفتاد عابدی که هفتاد سال عبادت کرده باشند را پیدا می کند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بُشربن غالب اسدی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بُشربن غالب، کسی که ما را فقط برای خدا دوست بدارد ، ما در قیامت در کنار او خواهیم بود ، و کسی که برای دنیا ما را دوست بدارد ، هنگامی که قائم عدل قیام کند ، عدالت او شامل خوب و بد خواهد شد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مودّت ما را از دست ندهید، چرا که هر کس با محبّت و مودّت ما اهل البیت بمیرد، با شفاعت ما داخل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جان من به دست قدرت اوست، هیچ بنده ای از عمل خود بهره ای نمی برد ، مگر با معرفت به حقّ ما</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دوستی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شهید مرده است، آگاه باشید کسی که با دوستی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آمرزیده مرده است ، آگاه باشید کسی که با دوستی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تائب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 آگاه باشید کسی که با دوستی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با ایمان کامل مرده است ، آگاه باشید کسی که با دوستی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 ملک الموت و نکیر و منکر به او بشارت بهشت می دهند ، آگاه باشید کسی که با دوستی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 مانند عروسی او را به بهشت می برند ، آگاه باشید کسی که با دوستی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 در قبر او دو درب به بهشت گشوده می شود، آگاه باشید کسی که با دوستی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 خداوند قبر او را مزار ملائکه رحمت قرار می دهد ، آگاه باشید کسی که با دوستی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بر اساس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 آگاه باشید کسی که با دشمنی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 هنگامی که وارد قیامت می شود ، بین دو چشم او 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آیسٌ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 باشید کسی که با دشمنی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 کافر مرده است ، </w:t>
      </w:r>
    </w:p>
    <w:p>
      <w:pPr>
        <w:pStyle w:val="BookText"/>
        <w:rPr/>
      </w:pPr>
      <w:r>
        <w:rPr>
          <w:rFonts w:ascii="IRNazanin" w:hAnsi="IRNazanin" w:eastAsia="IRNazanin"/>
          <w:color w:val="111111"/>
          <w:sz w:val="28"/>
          <w:sz w:val="28"/>
          <w:szCs w:val="28"/>
          <w:rtl w:val="true"/>
          <w:lang w:bidi="fa-IR"/>
        </w:rPr>
        <w:t xml:space="preserve">آگاه باشید کسی که با دشمنی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 بوی بهشت را استشمام نمی کند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یا معشر الأنصار أ لم تکونوا أذلة فأعزکم اللّه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تکونوا ضلالا فهداکم اللّه بی؟ قالوا 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تجیبوننی؟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تقولون، أ لم یخرجک قومک فآویناک، أو لم یکذبوک فصدّقناک، أو لم یخذلوک فنصرناک،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یقول حتی جثوا علی الرکب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أموالنا و ما فی أیدینا للّه و لرسوله، فنزلت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من مات علی حب آل محمد مات شهیدا، الا و من مات علی حب آل محمد مات مغفورا له، الا و من مات علی حب آل محمد مات تائبا، الا و من مات علی حب آل محمد مات مؤمنا مستکمل الایمان، الا و من مات علی حب آل محمد بشره ملک الموت بالجنة، ثم منکر و نکیر، الا و من مات علی حب آل محمّد یزف إلی الجنة کما تزف العروس الی بیت زوجها، الا و من مات علی حب آل محمّد فتح له فی قبره بابان إلی الجنة، الا و من مات علی حب آل محمّد جعل اللّه قبره مزار ملائکة الرحمة، الا و من مات علی حب آل محمّد مات علی السنة و الجماعة، الا و من مات علی بغض آل محمّد جاء یوم القیامة مکتوب بین عینیه آیس من رحمة اللّه، الا و من مات علی بغض آل محمّد مات کافرا، الا و من مات علی بغض آل محمّد لم یشم رائحة الجنة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مجمع الفائدة و البرهان فی شرح إرشاد الأذهان؛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او توبه کند و ایمان بیاورد و عمل صالح انجام بدهد و به محبّت و ولایت ما هدایت نشده باشد ، و فضل ما را نشناخته باشد ، بهره ای از ایمان و عمل صالح خود نخواهد داشت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ابوذرّ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آمن بما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أداء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اهتدی إلی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پیامبر خود قرار داد، آن سه چیز اول، بدون هدایت به امامت و محبّت آل محمد سودی نخواهد داشت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ما ، اعمال آنان را باطل می کند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منصور صیقل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منا در خیمه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آن حضرت نگاهی به مردم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می خورند و از حرام می پوشند ، و با حرام زناشوئی می کنند ، و شما شیعیان ما ، از حلال می پوشید ، و با حلال زنا شوئی می کنید ، از این رو جز شما کسی حاجی نیست ، و خداوند عبادت را جز از شما قبول نمی کند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أنت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ای هزار سال خدا را عبادت کند، خداوند او </w:t>
      </w:r>
      <w:bookmarkStart w:id="40" w:name="pg5708_48364"/>
    </w:p>
    <w:p>
      <w:pPr>
        <w:pStyle w:val="BookText"/>
        <w:rPr/>
      </w:pPr>
      <w:bookmarkEnd w:id="40"/>
      <w:r>
        <w:rPr>
          <w:rFonts w:ascii="IRNazanin" w:hAnsi="IRNazanin" w:eastAsia="IRNazanin"/>
          <w:color w:val="111111"/>
          <w:sz w:val="28"/>
          <w:sz w:val="28"/>
          <w:szCs w:val="28"/>
          <w:rtl w:val="true"/>
          <w:lang w:bidi="fa-IR"/>
        </w:rPr>
        <w:t xml:space="preserve">را نمی پذیرد ، جز با ولایت تو و ولایت ائمه از فرزندان تو ، و ولایت تو پذیرفته نمی شود مگر با برائت و بیزاری از دشمنان تو و دشمنان ائمه از فرزندان تو، و این چیزی است که جبرئیل به من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فَلْیُؤْمِنْ وَ مَنْ شاءَ فَلْیَکْفُر</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یعنی هر که می خواهد به این معنا ایمان بیاورد ، و هر که می خواهد کافر شود</w:t>
      </w:r>
      <w:r>
        <w:rPr>
          <w:rFonts w:eastAsia="IRNazanin" w:cs="IRNazanin"/>
          <w:color w:val="111111"/>
          <w:sz w:val="28"/>
          <w:szCs w:val="28"/>
          <w:rtl w:val="true"/>
          <w:lang w:bidi="fa-IR"/>
        </w:rPr>
        <w:t xml:space="preserve">. </w:t>
      </w:r>
      <w:r>
        <w:rPr>
          <w:rStyle w:val="FootnoteAnchor"/>
          <w:rtl w:val="true"/>
        </w:rPr>
        <w:footnoteReference w:id="90"/>
      </w:r>
    </w:p>
    <w:p>
      <w:pPr>
        <w:pStyle w:val="Heading2"/>
        <w:numPr>
          <w:ilvl w:val="1"/>
          <w:numId w:val="1"/>
        </w:numPr>
        <w:rPr/>
      </w:pPr>
      <w:bookmarkStart w:id="41" w:name="__RefHeading___Toc3830441_581953129"/>
      <w:bookmarkStart w:id="42" w:name="_Toc14"/>
      <w:bookmarkEnd w:id="41"/>
      <w:r>
        <w:rPr>
          <w:rtl w:val="true"/>
        </w:rPr>
        <w:t>محبت اهل البیت</w:t>
      </w:r>
      <w:r>
        <w:rPr>
          <w:rtl w:val="true"/>
        </w:rPr>
        <w:t xml:space="preserve">- </w:t>
      </w:r>
      <w:r>
        <w:rPr>
          <w:rtl w:val="true"/>
        </w:rPr>
        <w:t>علیهم السلام</w:t>
      </w:r>
      <w:r>
        <w:rPr>
          <w:rtl w:val="true"/>
        </w:rPr>
        <w:t xml:space="preserve">- </w:t>
      </w:r>
      <w:r>
        <w:rPr>
          <w:rtl w:val="true"/>
        </w:rPr>
        <w:t>و ارفاق ملک الموت</w:t>
      </w:r>
      <w:bookmarkEnd w:id="42"/>
    </w:p>
    <w:p>
      <w:pPr>
        <w:pStyle w:val="BookText"/>
        <w:rPr/>
      </w:pPr>
      <w:r>
        <w:rPr>
          <w:rFonts w:ascii="IRNazanin" w:hAnsi="IRNazanin" w:eastAsia="IRNazanin"/>
          <w:color w:val="111111"/>
          <w:sz w:val="28"/>
          <w:sz w:val="28"/>
          <w:szCs w:val="28"/>
          <w:rtl w:val="true"/>
          <w:lang w:bidi="fa-IR"/>
        </w:rPr>
        <w:t xml:space="preserve">در کتاب بشارة المصطفی از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خدایی که جان من به دست قدرت اوست ، هیچ روحی از جسد صاحبش جدا نمی شود ،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میوه های بهشتی بخورد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 زقّوم بخورد، و هنگامی که ملک الموت را می بیند مرا نیز خواهد دید و علی و فاطمه و حسن و حسین را نیز خواهد دید ، و اگر دوست ما بوده باشد ، من به ملک الموت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ملک الموت به او ارفاق کن ، چرا که او دوست من و دوست اهل بیت من بوده است ، و اگر او دشمن ما بوده باشد ، من به ملک الموت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به سختی جان او را بگیر ، چرا که او دشمن من و دشمن اهل بیت من بوده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لشیعة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النص ؛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با سند خود از امّ سلمه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دوستان تو در سه وقت شاد و مسرور می شوند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جان از بدنشان جدا می شود ، و آن وقتی است که تو در کنار آنان حاضر هستی،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سؤال قبر ، که تو در آن وقت حقایق را به آنان تلقین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حضور در محضر پروردگار و تو در آن وقت آنان را معرّفی می کنی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حرّ عاملی پس از نقل حدیث فوق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در این معنا فراوان و بیش از حد تواتر است ، و دلالت آن ها بر این معنا قطعی است ، همانگونه که مشاهده می کنی و افکار بعضی از 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نمی تواند در یک آن در چند مکان حاضر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قطب راوندی از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شد و آن حضرت او را عیادت نمود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تو؟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جدا شدن از شما من مرگ را ملاقات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او شدّت بیماری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مرگ را ملاقات کردی؟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دردناک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مرگ را ملاقات نکرده ای بلکه مقدمات آن را ملاقات کرده ای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هنگام مرگ دو گونه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ملاقات با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می شوند ، و برخی مرگ برای آنان سخت است و چون می میرند آسوده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ایمان به خدا و ولایت ما را در خود تجدید کن تا راحت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چنین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رسول خدا اکنون ملائکه پروردگار با تحیّات و تحف حاضر شده اند و بر شما سلام می کنند ، و مقابل شما ایستاده اند تا شما به آنان اجازة جلوس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پرودگار من ،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آن مریض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آنان سؤال کن ، آیا از طرف خداوند مأمور شده اند که در مقابل من بایستند ؟ و چون مریض آن سؤال را کرد ، ملائکه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جمیع ملائکه در اینجا حاضر می بودند بدون اجازة شما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نشستند، چرا که خداوند به آنان این گونه امر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مریض چشمان خود را بست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بن رسول الله ، اکنون شما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من حاضر شده اید ، و سپس از دنیا رفت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اجْلِسُوا مَلَائِکَةَ رَبِّی ثُمَّ قَالَ لِلْمَرِیضِ سَلْهُمْ أُمِرُوا بِالْقِیَامِ بِحَضْرَتِی فَقَالَ الْمَرِیضُ سَأَلْتُهُمْ فَذَکَرُوا أَنَّهُ لَوْ حَضَرَکَ کُلُّ مَنْ خَلَقَهُ اللَّهُ مِنْ مَلَائِکَتِهِ لَقَامُوا لَکَ وَ لَمْ یَجْلِسُوا حَتَّی تَأْذَنَ لَهُمْ هَکَذَا أَمَرَهُمُ اللَّهُ عَزَّ وَ جَلَّ ثُمَّ غَمَّضَ الرَّجُلُ عَیْنَیْهِ وَ قَالَ السَّلَامُ عَلَیْکَ یَا ابْنَ رَسُولِ اللَّهِ هَذَا شَخْصُکَ مَاثِلٌ لِی مَعَ أَشْخَاصِ مُحَمَّدٍ صل الله علیه وآله وَ مَنْ بَعْدَهُ مِنَ الْأَئِمَّةِ وَ قَضَی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حارث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وسط روز و هوای گرم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آن 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هوای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آمده ای؟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محبّت شما مرا واداشت که در این وقت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بگویی در سه موقف مرا خواهی دید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جان تو به این جا می رسد و دست مبارک خود را به گلوی خویش اشاره نمود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عبور از صراط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حوض کوثر</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سلوة الحزین ؛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 بن نباته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از شیعیان وارد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من نیز بین آنان بودم و حارث در آن حال بیمار بود و عصای خود را به زمین می کشید، پس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توجّه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نزد آن حضرت منزلتی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است حال تو ای حارث؟ 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روزگار مرا در فشار و سختی و خشم قرار داده ، و افزون بر آن اختلاف و خصومتی که بین اصحاب شما می بینم بر خشم من افزوده است ، چرا که آنان در بارة شما و آن سه نفری که قبل از شما حاکم بوده اند ، اختلاف و خصومت دارند ، برخی دربارة دشمنی با شما غلوّ و زیاده روی می کنند ، و برخی معتدل هستند ، و برخی در تردید و شک می باشند و نمی دا نند کوتاه بیایند و یا حمله کنند؟</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بس کن ای برادر همدانی و آگاه باش که بهترین شیعیان من آن گروه متوسط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 از غلوّ و تقصیرمی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غالی و تالی باید به آنان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پدر و مادرم فدای شما باد، ای کاش زنگار را از قلوب ما برطرف می نمودی و ما را در این امر بصیرت می بخشیدی؟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کافیست بیش از این مگو، چرا که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مشتبه شده است و بدان که دین خدا را نباید به وسیله موقعیّت رجال و شخصیت ها شناخت، بلکه دین خدا با نشانه های حق باید شناخته شود، بنا براین تو باید نخست حق را بشناسی تا اهل آن را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حارث حق نیکوترین سخن است و گویندة حق مجاهد است ، و من حق را به تو خبر می دهم بشرط آن که گوش خود را در اختیار من قرار بدهی و سپس آنرا برای افراد عاقل و دانای از اصحاب خود بازگو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حارث آگاه باش که من بندة خدا و برادر رسول او و صدّیق اوّل هستم ، و من او را تصدیق کردم زمانی که آدم بین روح و جسد خود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لباس خلقت نپوشیده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دنیا نیز صدّیق اوّل این امّت من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قبل از دیگران نبوّت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الأوّلون و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ما ای حارث خواصّ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خالص او هستیم ، و من برادر شفیق و وصیّ و ولیّ و صاحب نجوا و سرّ او می باشم ، و به من فهم کتاب و فصل الخطاب و علم قرون و اسباب داده شد، و هزار کلید به دست من سپرده شد و از هر کلیدی هزار باب از علم گشوده شد و از هر بابی هزار هزار عهد به دست من آمد، و به وسیله شب قدر من تأییدو تقویت و برگزیده شدم و این فضیلت برای ذریّه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امامان 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و روز باقی است و تا خداوند وارث زمین و اهل آن نشده است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حارث ، من تو را بشارت می دهم که تو هنگام مرگ و عبور از صراط و نزد حوض کوثر و هنگام مقاسمه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هنگام تقسیم </w:t>
      </w:r>
    </w:p>
    <w:p>
      <w:pPr>
        <w:pStyle w:val="BookText"/>
        <w:rPr/>
      </w:pP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خواهی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تو فریا د رسی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قسمت کردن دوزخ است و من به دوزخ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ولیّ و دوست من است او را رها کن ، و این دشمن من است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حارث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مرا گرفت و چون من به او از حسد قریش و منافقین شکوه نمودم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می شود، من به حبل الله و عصمت او چنگ می زنم و پناهنده می شوم ، و تو یا علی به دامن من چنگ می زنی و ذریّه تو به دامن تو چنگ می زنند و شیعیان شما به دامن ذریّه من چنگ می زنند،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فکر می کنی خداوند در آن وقت با پیامبر خود چه خواهد کرد؟ و پیامبر او با وصیّ خود چه خواهد نمود؟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این خلاصه ای از سخن طولانی است، آری ای حارث تو همنشین کسانی خواهی شد که آنان را دوست می داشته ای و نتیجه آنچه کرده ای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جمله را سه مرتبه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در حالی که عبای او روی زمین می کشید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مرا باکی نیست که من مرگ را ملاقات کنم و یا مرگ مرا ملاقات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فوق را ابوهاشم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سیّد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به شعر تبدیل نمود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علیٍ لحارثٍ عجبٌ کم ثَمَّ أُعجوبةٌ له حَمَلا</w:t>
      </w:r>
    </w:p>
    <w:p>
      <w:pPr>
        <w:pStyle w:val="BookText"/>
        <w:rPr/>
      </w:pPr>
      <w:r>
        <w:rPr>
          <w:rFonts w:ascii="Amiri" w:hAnsi="Amiri" w:eastAsia="Amiri" w:cs="Amiri"/>
          <w:color w:val="111111"/>
          <w:sz w:val="28"/>
          <w:sz w:val="28"/>
          <w:szCs w:val="28"/>
          <w:rtl w:val="true"/>
          <w:lang w:bidi="ar-SA"/>
        </w:rPr>
        <w:t>یا حارِ همدان من یمت یرنی من مؤمنٍ أو منافقٍ قُبُلا</w:t>
      </w:r>
    </w:p>
    <w:p>
      <w:pPr>
        <w:pStyle w:val="BookText"/>
        <w:rPr/>
      </w:pPr>
      <w:r>
        <w:rPr>
          <w:rFonts w:ascii="IRNazanin" w:hAnsi="IRNazanin" w:eastAsia="IRNazanin"/>
          <w:color w:val="111111"/>
          <w:sz w:val="28"/>
          <w:sz w:val="28"/>
          <w:szCs w:val="28"/>
          <w:rtl w:val="true"/>
          <w:lang w:bidi="fa-IR"/>
        </w:rPr>
        <w:t>یعرفنی طوفه و أعرفه بنعته و اسمه و ما عملا</w:t>
      </w:r>
    </w:p>
    <w:p>
      <w:pPr>
        <w:pStyle w:val="BookText"/>
        <w:rPr/>
      </w:pPr>
      <w:r>
        <w:rPr>
          <w:rFonts w:ascii="IRNazanin" w:hAnsi="IRNazanin" w:eastAsia="IRNazanin"/>
          <w:color w:val="111111"/>
          <w:sz w:val="28"/>
          <w:sz w:val="28"/>
          <w:szCs w:val="28"/>
          <w:rtl w:val="true"/>
          <w:lang w:bidi="fa-IR"/>
        </w:rPr>
        <w:t>و أنت عند الصراط معترض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تخف عثرةً و لا زَلَلا</w:t>
      </w:r>
    </w:p>
    <w:p>
      <w:pPr>
        <w:pStyle w:val="BookText"/>
        <w:rPr/>
      </w:pPr>
      <w:r>
        <w:rPr>
          <w:rFonts w:ascii="IRNazanin" w:hAnsi="IRNazanin" w:eastAsia="IRNazanin"/>
          <w:color w:val="111111"/>
          <w:sz w:val="28"/>
          <w:sz w:val="28"/>
          <w:szCs w:val="28"/>
          <w:rtl w:val="true"/>
          <w:lang w:bidi="fa-IR"/>
        </w:rPr>
        <w:t>أسقیک من باردٍ علی ظمأٍ تخاله فی الحلاوة العَسَلا</w:t>
      </w:r>
    </w:p>
    <w:p>
      <w:pPr>
        <w:pStyle w:val="BookText"/>
        <w:rPr/>
      </w:pPr>
      <w:r>
        <w:rPr>
          <w:rFonts w:ascii="IRNazanin" w:hAnsi="IRNazanin" w:eastAsia="IRNazanin"/>
          <w:color w:val="111111"/>
          <w:sz w:val="28"/>
          <w:sz w:val="28"/>
          <w:szCs w:val="28"/>
          <w:rtl w:val="true"/>
          <w:lang w:bidi="fa-IR"/>
        </w:rPr>
        <w:t>أقول للنار حین توقف لل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دعیه لا تقربی الرجلا</w:t>
      </w:r>
    </w:p>
    <w:p>
      <w:pPr>
        <w:pStyle w:val="BookText"/>
        <w:rPr/>
      </w:pPr>
      <w:r>
        <w:rPr>
          <w:rFonts w:ascii="Amiri" w:hAnsi="Amiri" w:eastAsia="Amiri" w:cs="Amiri"/>
          <w:color w:val="111111"/>
          <w:sz w:val="28"/>
          <w:sz w:val="28"/>
          <w:szCs w:val="28"/>
          <w:rtl w:val="true"/>
          <w:lang w:bidi="ar-SA"/>
        </w:rPr>
        <w:t xml:space="preserve">دعیه لا تقربیه إنّ له حبلاً بحبل الوصیّ متصّلا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حَسْبُکَ یَا أَخَا هَمْدَانَ أَلَا إِنَّ خَیْرَ شِیعَتِی النَّمَطُ الْأَوْسَطُ إِلَیْهِمْ یَرْجِعُ الْغَالِی وَ بِهِمْ یَلْحَقُ التَّالِی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الْحَارِثُ لَوْ کَشَفْتَ فِدَاکَ أَبِی وَ أُمِّی الرَّیْنَ عَنْ قُلُوبِنَا وَ جَعَلْتَنَا فِی ذَلِکَ عَلَی بَصِیرَةٍ مِنْ أَمْرِنَا قَالَ علیه السلام قَدْکَ فَإِنَّکَ امْرُؤٌ مَلْبُوسٌ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دِینَ اللَّهِ لَا یُعْرَفُ بِالرِّجَالِ بَلْ بِآیَةِ الْحَقِ فَاعْرِفِ الْحَقَّ تَعْرِفْ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حَارِثُ إِنَّ الْحَقَّ أَحْسَنُ الْحَدِیثِ وَ الصَّادِعَ بِهِ مُجَاهِدٌ وَ بِالْحَقِّ أُخْبِرُکَ فَأَرْعِنِی سَمْعَکَ ثُمَّ خَبِّرْ بِهِ مَنْ کَانَ لَهُ حَصَافَةٌ مِنْ أَصْحَابِکَ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إِنِّی عَبْدُ اللَّهِ وَ أَخُو رَسُولِهِ وَ صِدِّیقُهُ الْأَوَّلُ صَدَّقْتُهُ وَ آدَمُ بَیْنَ الرُّوحِ وَ الْجَسَدِ ثُمَّ إِنِّی صِدِّیقُهُ الْأَوَّلُ فِی أُمَّتِکُمْ حَقّاً فَنَحْنُ الْأَوَّلُونَ وَ نَحْنُ الْآخِرُونَ وَ نَحْنُ خَاصَّتُهُ یَا حَارِثُ وَ خَالِصَتُهُ وَ أَنَا صِنْوُهُ وَ وَصِیُّهُ وَ 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نَجْوَاهُ وَ سِرُّهُ أُوتِیتُ فَهْمَ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 الْخِطابِ وَ عِلْمَ الْقُرُونِ وَ الْأَسْبَابِ وَ اسْتُودِعْتُ أَلْفَ مِفْتَاحٍ یَفْتَحُ کُلُّ مِفْتَاحٍ أَلْفَ بَابٍ یُفْضِی کُلُّ بَابٍ إِلَی أَلْفِ أَلْفِ عَهْدٍ وَ أُیِّدْتُ وَ اتُّخِذْتُ وَ أُمْدِدْتُ بِلَیْلَةِ الْقَدْرِ نَفْلًا وَ إِنَّ ذَلِکَ یَجْرِی لِی وَ لِمَنِ اسْتُحْفِظَ مِنْ ذُرِّیَّتِی مَا جَرَی اللَّیْلُ وَ النَّهَارُ حَتَّی یَرِثَ اللَّهُ الْأَرْضَ وَ مَنْ عَلَیْها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أُبَشِّرُکَ یَا حَارِثُ لَتَعْرِفُنِی عِنْدَ الْمَمَاتِ وَ عِنْدَ الصِّرَاطِ وَ عِنْدَ الْحَوْضِ وَ عِنْدَ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وَ مَا الْمُقَاسَمَةُ یَا مَوْلَایَ قَالَ مُقَاسَمَةُ النَّارِ أُقَاسِمُهَا قِسْمَةً صَحِیحَةً أَقُولُ هَذَا وَلِیِّی فَاتْرُکِیهِ وَ هَذَا عَدُوِّی فَخُذِیهِ ثُمَّ أَخَذَ أَمِیرُ الْمُؤْمِنِینَ علیه السلام بِیَدِ الْحَارِثِ فَقَالَ یَا حَارِثُ أَخَذْتُ بِیَدِکَ کَمَا أَخَذَ رَسُولُ اللَّهِ صلی الله علیه وآله بِیَدِی فَقَالَ لِی وَ قَدْ شَکَوْتُ إِلَیْهِ حَسَدَ قُرَیْشٍ وَ الْمُنَافِقِینَ لِی إِنَّهُ إِذَا کَانَ یَوْمُ الْقِیَامَةِ أَخَذْتُ بِحَبْلِ اللَّهِ وَ بِحُجْزَتِهِ یَعْنِی عِصْمَتَهُ مِنْ ذِی الْعَرْشِ تَعَالَی وَ أَخَذْتَ أَنْتَ یَا عَلِیُّ بِحُجْزَتِی وَ أَخَذَ ذُرِّیَّتُکَ بِحُجْزَتِکَ وَ أَخَذَ شِیعَتُکُمْ بِحُجْزَتِکُمْ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یَصْنَعُ اللَّهُ بِنَبِیِّهِ وَ مَا یَصْنَعُ نَبِیُّهُ بِوَصِیِّهِ خُذْهَا إِلَیْکَ یَا حَارِثُ قَصِیرَةً مِنْ طَوِیلَةٍ نَعَمْ أَنْتَ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وَ لَکَ مَا اکْتَسَبْتَ یَقُولُهَا ثَلَاثاً فَقَامَ الْحَارِثُ یَجُرُّ رِدَاءَهُ وَ هُوَ یَقُولُ مَا أُبَالِی بَعْدَهَا مَتَی لَقِیتُ الْمَوْتَ أَوْ لَقِیَنِی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جمیل بن صالح و أنشدنی أبو هاشم السید الحمیری رحمه الله فیما تضمنه هذا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علی لحارث عجب</w:t>
      </w:r>
    </w:p>
    <w:p>
      <w:pPr>
        <w:pStyle w:val="BookText"/>
        <w:rPr/>
      </w:pPr>
      <w:r>
        <w:rPr>
          <w:rFonts w:ascii="IRNazanin" w:hAnsi="IRNazanin" w:eastAsia="IRNazanin"/>
          <w:color w:val="111111"/>
          <w:sz w:val="28"/>
          <w:sz w:val="28"/>
          <w:szCs w:val="28"/>
          <w:rtl w:val="true"/>
          <w:lang w:bidi="fa-IR"/>
        </w:rPr>
        <w:t>کم ثم أعجوبة له حملا</w:t>
      </w:r>
    </w:p>
    <w:p>
      <w:pPr>
        <w:pStyle w:val="BookText"/>
        <w:rPr/>
      </w:pPr>
      <w:r>
        <w:rPr>
          <w:rFonts w:ascii="IRNazanin" w:hAnsi="IRNazanin" w:eastAsia="IRNazanin"/>
          <w:color w:val="111111"/>
          <w:sz w:val="28"/>
          <w:sz w:val="28"/>
          <w:szCs w:val="28"/>
          <w:rtl w:val="true"/>
          <w:lang w:bidi="fa-IR"/>
        </w:rPr>
        <w:t>یا حار همدان من یمت یرنی من مؤمن أو منافق قبلا یعرفنی طرفه و أعرفه</w:t>
      </w:r>
    </w:p>
    <w:p>
      <w:pPr>
        <w:pStyle w:val="BookText"/>
        <w:rPr/>
      </w:pPr>
      <w:r>
        <w:rPr>
          <w:rFonts w:ascii="IRNazanin" w:hAnsi="IRNazanin" w:eastAsia="IRNazanin"/>
          <w:color w:val="111111"/>
          <w:sz w:val="28"/>
          <w:sz w:val="28"/>
          <w:szCs w:val="28"/>
          <w:rtl w:val="true"/>
          <w:lang w:bidi="fa-IR"/>
        </w:rPr>
        <w:t>بنعته و اسمه و ما عملا</w:t>
      </w:r>
    </w:p>
    <w:p>
      <w:pPr>
        <w:pStyle w:val="BookText"/>
        <w:rPr/>
      </w:pPr>
      <w:r>
        <w:rPr>
          <w:rFonts w:ascii="IRNazanin" w:hAnsi="IRNazanin" w:eastAsia="IRNazanin"/>
          <w:color w:val="111111"/>
          <w:sz w:val="28"/>
          <w:sz w:val="28"/>
          <w:szCs w:val="28"/>
          <w:rtl w:val="true"/>
          <w:lang w:bidi="fa-IR"/>
        </w:rPr>
        <w:t>و أنت عند الصراط تعرفنی</w:t>
      </w:r>
    </w:p>
    <w:p>
      <w:pPr>
        <w:pStyle w:val="BookText"/>
        <w:rPr/>
      </w:pPr>
      <w:r>
        <w:rPr>
          <w:rFonts w:ascii="Amiri" w:hAnsi="Amiri" w:eastAsia="Amiri" w:cs="Amiri"/>
          <w:color w:val="111111"/>
          <w:sz w:val="28"/>
          <w:sz w:val="28"/>
          <w:szCs w:val="28"/>
          <w:rtl w:val="true"/>
          <w:lang w:bidi="ar-SA"/>
        </w:rPr>
        <w:t>فلا تخف عثرة و لا زللا</w:t>
      </w:r>
    </w:p>
    <w:p>
      <w:pPr>
        <w:pStyle w:val="BookText"/>
        <w:rPr/>
      </w:pPr>
      <w:r>
        <w:rPr>
          <w:rFonts w:ascii="IRNazanin" w:hAnsi="IRNazanin" w:eastAsia="IRNazanin"/>
          <w:color w:val="111111"/>
          <w:sz w:val="28"/>
          <w:sz w:val="28"/>
          <w:szCs w:val="28"/>
          <w:rtl w:val="true"/>
          <w:lang w:bidi="fa-IR"/>
        </w:rPr>
        <w:t>أسقیک من بارد علی ظمإ</w:t>
      </w:r>
    </w:p>
    <w:p>
      <w:pPr>
        <w:pStyle w:val="BookText"/>
        <w:rPr/>
      </w:pPr>
      <w:r>
        <w:rPr>
          <w:rFonts w:ascii="IRNazanin" w:hAnsi="IRNazanin" w:eastAsia="IRNazanin"/>
          <w:color w:val="111111"/>
          <w:sz w:val="28"/>
          <w:sz w:val="28"/>
          <w:szCs w:val="28"/>
          <w:rtl w:val="true"/>
          <w:lang w:bidi="fa-IR"/>
        </w:rPr>
        <w:t>تخاله فی الحلاوة العسلا</w:t>
      </w:r>
    </w:p>
    <w:p>
      <w:pPr>
        <w:pStyle w:val="BookText"/>
        <w:rPr/>
      </w:pPr>
      <w:r>
        <w:rPr>
          <w:rFonts w:ascii="IRNazanin" w:hAnsi="IRNazanin" w:eastAsia="IRNazanin"/>
          <w:color w:val="111111"/>
          <w:sz w:val="28"/>
          <w:sz w:val="28"/>
          <w:szCs w:val="28"/>
          <w:rtl w:val="true"/>
          <w:lang w:bidi="fa-IR"/>
        </w:rPr>
        <w:t>أقول للنار حین توقف</w:t>
      </w:r>
    </w:p>
    <w:p>
      <w:pPr>
        <w:pStyle w:val="BookText"/>
        <w:rPr/>
      </w:pPr>
      <w:r>
        <w:rPr>
          <w:rFonts w:ascii="IRNazanin" w:hAnsi="IRNazanin" w:eastAsia="IRNazanin"/>
          <w:color w:val="111111"/>
          <w:sz w:val="28"/>
          <w:sz w:val="28"/>
          <w:szCs w:val="28"/>
          <w:rtl w:val="true"/>
          <w:lang w:bidi="fa-IR"/>
        </w:rPr>
        <w:t>للعرض دعیه لا تقربی الرجلا</w:t>
      </w:r>
    </w:p>
    <w:p>
      <w:pPr>
        <w:pStyle w:val="BookText"/>
        <w:rPr/>
      </w:pPr>
      <w:r>
        <w:rPr>
          <w:rFonts w:ascii="IRNazanin" w:hAnsi="IRNazanin" w:eastAsia="IRNazanin"/>
          <w:color w:val="111111"/>
          <w:sz w:val="28"/>
          <w:sz w:val="28"/>
          <w:szCs w:val="28"/>
          <w:rtl w:val="true"/>
          <w:lang w:bidi="fa-IR"/>
        </w:rPr>
        <w:t>دعیه لا تقربیه إن له</w:t>
      </w:r>
    </w:p>
    <w:p>
      <w:pPr>
        <w:pStyle w:val="BookText"/>
        <w:rPr/>
      </w:pPr>
      <w:r>
        <w:rPr>
          <w:rFonts w:ascii="IRNazanin" w:hAnsi="IRNazanin" w:eastAsia="IRNazanin"/>
          <w:color w:val="111111"/>
          <w:sz w:val="28"/>
          <w:sz w:val="28"/>
          <w:szCs w:val="28"/>
          <w:rtl w:val="true"/>
          <w:lang w:bidi="fa-IR"/>
        </w:rPr>
        <w:t>حبلا بحبل الوصی متصلا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مفید، 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6/178</w:t>
      </w:r>
      <w:r>
        <w:rPr>
          <w:rFonts w:eastAsia="IRNazanin" w:cs="IRNazanin"/>
          <w:color w:val="111111"/>
          <w:sz w:val="28"/>
          <w:szCs w:val="28"/>
          <w:rtl w:val="true"/>
          <w:lang w:bidi="fa-IR"/>
        </w:rPr>
        <w:t>.</w:t>
      </w:r>
      <w:bookmarkStart w:id="43" w:name="pg5708_48368"/>
    </w:p>
    <w:p>
      <w:pPr>
        <w:pStyle w:val="Heading2"/>
        <w:numPr>
          <w:ilvl w:val="1"/>
          <w:numId w:val="1"/>
        </w:numPr>
        <w:rPr/>
      </w:pPr>
      <w:bookmarkStart w:id="44" w:name="__RefHeading___Toc3830443_581953129"/>
      <w:bookmarkStart w:id="45" w:name="_Toc15"/>
      <w:bookmarkEnd w:id="43"/>
      <w:bookmarkEnd w:id="44"/>
      <w:r>
        <w:rPr>
          <w:rtl w:val="true"/>
        </w:rPr>
        <w:t>در قیامت هر جمعیتی را با امام و پیشوای آنان صدا میزنند</w:t>
      </w:r>
      <w:bookmarkEnd w:id="45"/>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 فَمَنْ أُوتِیَ کِتابَهُ بِیَمِینِهِ فَأُولئِکَ یَقْرَؤُنَ کِتابَهُمْ وَ لا یُظْلَمُونَ فَتِیلا وَ مَنْ کانَ فِی هذِهِ أَعْمی فَهُوَ فِی الْآخِرَةِ أَعْمی وَ أَضَلُّ سَبِیلا</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هر کسی را به اسم امام او صدا می زنند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خود وارد محشر می شود، و امیرالمؤمنین و امام حسن وامام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خود محشور می شوند، و هر کس در زمان هر امامی بوده با آن امام او را صدا می زنند و با او محشور می شود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درتفسیر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هر کسی را به نام امامی که در عصر او از دنیا رفته صدا می زنند و اگر آن امام او را تأیید و تثبیت کند نامه او را به دست راست او می دهند، و مراد از یمین، اثبات و تأیید امام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او را انکار کند، نامة او را به دست چپ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محمدبن مسلم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و یا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در قیامت به اسم آن امامی صدا می زنند که در دنیا به او اقتدا نموده است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بشیردهّان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بر دین خدا هستید و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نَدْعُوا کُلَّ أُناسٍ بِإِمامِهِمْ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ماست،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ماست، و امام های فراوانی روز قیامت می آیند که پیروان خود را لعنت می کنند، و پیروانشان آنان را لعنت می نمایند </w:t>
      </w:r>
      <w:r>
        <w:rPr>
          <w:rFonts w:eastAsia="IRNazanin" w:cs="IRNazanin"/>
          <w:color w:val="111111"/>
          <w:sz w:val="28"/>
          <w:szCs w:val="28"/>
          <w:rtl w:val="true"/>
          <w:lang w:bidi="fa-IR"/>
        </w:rPr>
        <w:t xml:space="preserve">... . </w:t>
      </w:r>
      <w:r>
        <w:rPr>
          <w:rStyle w:val="FootnoteAnchor"/>
          <w:rtl w:val="true"/>
        </w:rPr>
        <w:footnoteReference w:id="9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نَدْعُوا کُلَّ أُناسٍ بِإِمامِهِمْ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نازل شد مسلمانان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امام همه مسلمانان نیستید؟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هستم و بر همة مردم ، ولکن زود است که بعد از من امامانی از اهل بیت من بیایند و بر مردم امامت کنند ، و مردم آنان را تکذیب نمایند و در حق آنان ظلم کنند ، و شما آگاه باشید که هر کس </w:t>
      </w:r>
      <w:bookmarkStart w:id="46" w:name="pg5708_48369"/>
    </w:p>
    <w:p>
      <w:pPr>
        <w:pStyle w:val="BookText"/>
        <w:rPr/>
      </w:pPr>
      <w:bookmarkEnd w:id="46"/>
      <w:r>
        <w:rPr>
          <w:rFonts w:ascii="IRNazanin" w:hAnsi="IRNazanin" w:eastAsia="IRNazanin"/>
          <w:color w:val="111111"/>
          <w:sz w:val="28"/>
          <w:sz w:val="28"/>
          <w:szCs w:val="28"/>
          <w:rtl w:val="true"/>
          <w:lang w:bidi="fa-IR"/>
        </w:rPr>
        <w:t xml:space="preserve">آنان را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و با من خواهد بود و روز قیامت مرا ملاقات می نماید ، و هر کس به آنان ظلم کند و یا در ظلم به آنان کم کند و آنان را تکذیب نماید از من نخواهد بود و با من نمی باشد و من از او بیزار خواهم بود</w:t>
      </w:r>
      <w:r>
        <w:rPr>
          <w:rFonts w:eastAsia="IRNazanin" w:cs="IRNazanin"/>
          <w:color w:val="111111"/>
          <w:sz w:val="28"/>
          <w:szCs w:val="28"/>
          <w:rtl w:val="true"/>
          <w:lang w:bidi="fa-IR"/>
        </w:rPr>
        <w:t xml:space="preserve">. </w:t>
      </w:r>
      <w:r>
        <w:rPr>
          <w:rStyle w:val="FootnoteAnchor"/>
          <w:rtl w:val="true"/>
        </w:rPr>
        <w:footnoteReference w:id="100"/>
      </w:r>
    </w:p>
    <w:p>
      <w:pPr>
        <w:pStyle w:val="Heading2"/>
        <w:numPr>
          <w:ilvl w:val="1"/>
          <w:numId w:val="1"/>
        </w:numPr>
        <w:rPr/>
      </w:pPr>
      <w:bookmarkStart w:id="47" w:name="__RefHeading___Toc3830445_581953129"/>
      <w:bookmarkStart w:id="48" w:name="_Toc16"/>
      <w:bookmarkEnd w:id="47"/>
      <w:r>
        <w:rPr>
          <w:rtl w:val="true"/>
        </w:rPr>
        <w:t xml:space="preserve">زیارت قبور محمّد وآل محمّد </w:t>
      </w:r>
      <w:r>
        <w:rPr>
          <w:rtl w:val="true"/>
        </w:rPr>
        <w:t>(</w:t>
      </w:r>
      <w:r>
        <w:rPr>
          <w:rtl w:val="true"/>
        </w:rPr>
        <w:t>علیهم السلام</w:t>
      </w:r>
      <w:r>
        <w:rPr>
          <w:rtl w:val="true"/>
        </w:rPr>
        <w:t>)</w:t>
      </w:r>
      <w:bookmarkEnd w:id="48"/>
    </w:p>
    <w:p>
      <w:pPr>
        <w:pStyle w:val="BookText"/>
        <w:rPr/>
      </w:pPr>
      <w:r>
        <w:rPr>
          <w:rFonts w:ascii="IRNazanin" w:hAnsi="IRNazanin" w:eastAsia="IRNazanin"/>
          <w:color w:val="111111"/>
          <w:sz w:val="28"/>
          <w:sz w:val="28"/>
          <w:szCs w:val="28"/>
          <w:rtl w:val="true"/>
          <w:lang w:bidi="fa-IR"/>
        </w:rPr>
        <w:t xml:space="preserve">مرحوم کلینی در باب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نجران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پاداش کسی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بهشت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من بیاید، من در قیامت شفیع او خواهم بود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پاداش زائر شما چیست؟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عزیزم، کسی که مرا در زمان حیات و پس از مرگ زیارت کند ، و یا پدرت را زیارت کند ، و یا برادرت را زیارت کند ، و یا تو را زیارت نماید ، بر من حق و لازم است که در قیامت او را زیارت نمایم ، و از کیفر گناهانش خلاصی بخشم</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مکّه برود و در مدینه مرا زیارت نکند، من در قیامت به فریاد او نمی رسم و به او جفا می کنم ، و کسی که به زیارت من بیاید ، شفاعت من برای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شفاعت من برای او واجب شود ، بهشت برای او واجب می شود ، و کسی که در یکی از دو حرم مدینه و مکه بمیرد ، مهاجر الی الله عزّوجلّ مرده و در قیامت با شهدای بدر محشور می شود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استفاده می شود که حجّ بدون ولایت و زیارت پیامبر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نیست ، از این رو زراره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مأمور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بروند و</w:t>
      </w:r>
      <w:r>
        <w:rPr>
          <w:rFonts w:eastAsia="IRNazanin" w:cs="IRNazanin"/>
          <w:color w:val="111111"/>
          <w:sz w:val="28"/>
          <w:szCs w:val="28"/>
          <w:rtl w:val="true"/>
          <w:lang w:bidi="fa-IR"/>
        </w:rPr>
        <w:t xml:space="preserve">] </w:t>
      </w:r>
      <w:bookmarkStart w:id="49" w:name="pg5708_48370"/>
    </w:p>
    <w:p>
      <w:pPr>
        <w:pStyle w:val="BookText"/>
        <w:rPr/>
      </w:pPr>
      <w:bookmarkEnd w:id="49"/>
      <w:r>
        <w:rPr>
          <w:rFonts w:ascii="IRNazanin" w:hAnsi="IRNazanin" w:eastAsia="IRNazanin"/>
          <w:color w:val="111111"/>
          <w:sz w:val="28"/>
          <w:sz w:val="28"/>
          <w:szCs w:val="28"/>
          <w:rtl w:val="true"/>
          <w:lang w:bidi="fa-IR"/>
        </w:rPr>
        <w:t>اطراف کعبه طواف کنند و پس از آن نزد ما بیایند و ولایت شان را با ما تجدید کنند و خود را آماده یاری ما نموده باشند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ذریح محاربی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خود مرا به چیزی امر نموده و من دوست می دارم که به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لْیَقْضُوا تَفَثَهُمْ وَ لْیُوفُوا نُذُورَهُم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مناسک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من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لْیَقْضُوا تَفَثَهُمْ 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شارب و ناخن و امثال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ذریح محاربی از شما نقل نموده که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امام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ذریح راست گفته است و تو نیز راست می گویی ، قرآن ظاهری دارد و باطنی و چه کسی مانند ذریح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دارد؟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من را و یا یکی از ذریّه من را زیارت کند، من روز قیامت او را زیارت خواهم نمود و از وحشت های آن روز او را نجات خواهم داد</w:t>
      </w:r>
      <w:r>
        <w:rPr>
          <w:rFonts w:eastAsia="IRNazanin" w:cs="IRNazanin"/>
          <w:color w:val="111111"/>
          <w:sz w:val="28"/>
          <w:szCs w:val="28"/>
          <w:rtl w:val="true"/>
          <w:lang w:bidi="fa-IR"/>
        </w:rPr>
        <w:t xml:space="preserve">. </w:t>
      </w:r>
      <w:r>
        <w:rPr>
          <w:rStyle w:val="FootnoteAnchor"/>
          <w:rtl w:val="true"/>
        </w:rPr>
        <w:footnoteReference w:id="107"/>
      </w:r>
    </w:p>
    <w:p>
      <w:pPr>
        <w:pStyle w:val="Heading2"/>
        <w:numPr>
          <w:ilvl w:val="1"/>
          <w:numId w:val="1"/>
        </w:numPr>
        <w:rPr/>
      </w:pPr>
      <w:bookmarkStart w:id="50" w:name="__RefHeading___Toc3830447_581953129"/>
      <w:bookmarkStart w:id="51" w:name="_Toc17"/>
      <w:bookmarkEnd w:id="50"/>
      <w:r>
        <w:rPr>
          <w:rtl w:val="true"/>
        </w:rPr>
        <w:t xml:space="preserve">ثواب زیارت امیرالمؤمنین </w:t>
      </w:r>
      <w:r>
        <w:rPr>
          <w:rtl w:val="true"/>
        </w:rPr>
        <w:t>(</w:t>
      </w:r>
      <w:r>
        <w:rPr>
          <w:rtl w:val="true"/>
        </w:rPr>
        <w:t>علیه السلام</w:t>
      </w:r>
      <w:r>
        <w:rPr>
          <w:rtl w:val="true"/>
        </w:rPr>
        <w:t>)</w:t>
      </w:r>
      <w:bookmarkEnd w:id="5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وهب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من شما را زیارت نمودم ولکن قبر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کاری کرده ای و اگر تو از شیعیان ما نبودی من به تو نگاه نمی کردم، آیا زیارت نمی کنی کسی را که خدا و ملائکه و پیامبران و مؤمنین او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این را نمی </w:t>
      </w:r>
    </w:p>
    <w:p>
      <w:pPr>
        <w:pStyle w:val="BookText"/>
        <w:rPr/>
      </w:pP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از همه ائمه افضل است، و ثواب اعمال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 و آنان به اندازة اعمالشان فضیلت دارند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مشتاق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علاقه به زیارت او داری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فضیلت زیارت او را می 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شما مرا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 خواهی به زیارت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بدان که تو زائر استخوان های آدم و بدن نوح و بدن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در سراندیب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ای در بحر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مطلع الشمس هبوط نمود و مردم می گویند استخوان های او در بیت الله الحرام است، و چگونه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باشئد؟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 و تعالی در کشتی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 که هفت مرتبه طواف کعبه کند، و او طواف نمود و سپس از کشتی پائین آمد و آب تا زانوی او بود و تابوتی را بیرون آورد که در آن استخوان های آدم بود و آن تابوت را داخل کشتی نمود و آنچه خدا می خواست طواف کعبه نمود و سپس با کشتی، وارد مسجد کوفه شد، و در آنجا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یا أَرْضُ ابْلَعِی ماءَکِ وَ یا سَماءُ أَقْلِعِی</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و زمین آب را در مسجد کوفه بلعید، همانگونه که از آنجا شروع شده بود، و کسانی که در کشتی بودند متفرق شدند و حضرت نوح آن صندوق را در نجف دفن نمود، و آن قطعه ای از کوه بود که خداوند در آن محل با موسی سخن گفته بود، و عیسی را بر روی آن تقدیس نموده بود، و ابراهیم را خلیل خود قرار داده بود،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حبیب خود نموده بود ، و آن را مسکن پیامبران گردانیده بود و به خدا سوگند احدی بعد از آدم و نوح بهتر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دفن نشده است، و اگر تو آن محل را زیارت کنی پیامبران گذشته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اوصیاء را زیارت کرده ای ، و برای دعای زائر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گشوده می شود، پس مواظب باش از چنین خیری غافل نباشی</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یَطُوفَ بِالْبَیْتِ أُسْبُوعاً فَطَافَ کَمَا أَوْحَی اللَّهُ إِلَیْهِ ثُمَّ نَزَلَ فِی الْمَاءِ إِلَی رُکْبَتَیْهِ فَاسْتَخْرَجَ تَابُوتاً فِیهِ عِظَامُ آدَمَ فَحَمَلَ التَّابُوتَ فِی جَوْفِ السَّفِینَةِ حَتَّی طَافَ بِالْبَیْتِ مَا شَاءَ اللَّهُ تَعَالَی أَنْ یَطُوفَ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 إِلَی بَابِ الْکُوفَةِ فِی وَسَطِ مَسْجِدِهَا فَفِیهَا قَالَ اللَّهُ لِلْأَرْضِ ابْلَعِی ماءَکِ فَبَلَعَتْ مَاءَهَا مِنْ مَسْجِدِ الْکُوفَةِ کَمَا بَدَأَ الْمَاءُ مِنْ مَسْجِدِهَا وَ تَفَرَّقَ الْجَمْعُ الَّذِی کَانَ مَعَ نُوحٍ فِی السَّفِینَةِ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نُوحٌ التَّابُوتَ فَدَفَنَهُ بِالْغَرِیِّ وَ هُوَ قِطْعَةٌ مِنَ الْجَبَلِ الَّذِی کَلَّمَ اللَّهُ عَلَیْهِ مُوسی تَکْلِیماً وَ قَدَّسَ عَلَیْهِ عِیسَی تَقْدِیساً وَ اتَّخَذَ عَلَیْهِ إِبْراهِیمَ خَلِیلًا وَ اتَّخَذَ عَلَیْهِ مُحَمَّداً حَبِیباً وَ جَعَلَهُ لِلنَّبِیِّینَ مَسْکَناً وَ اللَّهِ مَا سَکَنَ فِیهِ أَحَدٌ بَعْدَ آبَائِهِ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نُوحٍ أَکْرَمُ مِنْ أَمِیرِ الْمُؤْمِنِینَ علیه السلام فَإِذَا أَرَدْتَ جَانِبَ النَّجَفِ فَزُرْ عِظَامَ آدَمَ وَ بَدَنَ نُوحٍ وَ جِسْمَ عَلِیِّ بْنِ أَبِی طَالِبٍ علیه السلام فَإِنَّکَ زَائِرٌ الْآبَاءَ الْأَوَّلِینَ وَ مُحَمَّداً صلی الله علیه وآله خَاتَمَ النَّبِیِّینَ وَ عَلِیّاً سَیِّدَ الْوَصِیِّینَ فَإِنَّ زَائِرَهُ تُفْتَحُ لَهُ أَبْوَابُ السَّمَاءِ عِنْدَ دَعْوَتِهِ فَلَا تَکُنْ عَنِ الْخَیْرِ نَوَّاماً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کامل الزیارات،ص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52" w:name="pg5708_48372"/>
    </w:p>
    <w:p>
      <w:pPr>
        <w:pStyle w:val="Heading2"/>
        <w:numPr>
          <w:ilvl w:val="1"/>
          <w:numId w:val="1"/>
        </w:numPr>
        <w:rPr/>
      </w:pPr>
      <w:bookmarkStart w:id="53" w:name="__RefHeading___Toc3830449_581953129"/>
      <w:bookmarkStart w:id="54" w:name="_Toc18"/>
      <w:bookmarkEnd w:id="52"/>
      <w:bookmarkEnd w:id="53"/>
      <w:r>
        <w:rPr>
          <w:rtl w:val="true"/>
        </w:rPr>
        <w:t xml:space="preserve">ثواب زیارت امام حسین </w:t>
      </w:r>
      <w:r>
        <w:rPr>
          <w:rtl w:val="true"/>
        </w:rPr>
        <w:t>(</w:t>
      </w:r>
      <w:r>
        <w:rPr>
          <w:rtl w:val="true"/>
        </w:rPr>
        <w:t>علیه السلام</w:t>
      </w:r>
      <w:r>
        <w:rPr>
          <w:rtl w:val="true"/>
        </w:rPr>
        <w:t xml:space="preserve">) </w:t>
      </w:r>
      <w:r>
        <w:rPr>
          <w:rtl w:val="true"/>
        </w:rPr>
        <w:t>روز عاشورا</w:t>
      </w:r>
      <w:bookmarkEnd w:id="54"/>
    </w:p>
    <w:p>
      <w:pPr>
        <w:pStyle w:val="BookText"/>
        <w:rPr/>
      </w:pPr>
      <w:r>
        <w:rPr>
          <w:rFonts w:ascii="IRNazanin" w:hAnsi="IRNazanin" w:eastAsia="IRNazanin"/>
          <w:color w:val="111111"/>
          <w:sz w:val="28"/>
          <w:sz w:val="28"/>
          <w:szCs w:val="28"/>
          <w:rtl w:val="true"/>
          <w:lang w:bidi="fa-IR"/>
        </w:rPr>
        <w:t xml:space="preserve">صاحب کتاب کامل الزیارات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عاشورا زیارت کند و عارف به حق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امام و حجت خدا و واجب الإطاعه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خواهد بود که خدای متعال را در عرش او زیارت کرده باشد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 برای او واجب می شود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من الثواب ثواب مأة الف شهید مثل شهداء بدر</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یعنی پاداش او</w:t>
      </w:r>
    </w:p>
    <w:p>
      <w:pPr>
        <w:pStyle w:val="BookText"/>
        <w:rPr/>
      </w:pPr>
      <w:r>
        <w:rPr>
          <w:rFonts w:ascii="IRNazanin" w:hAnsi="IRNazanin" w:eastAsia="IRNazanin"/>
          <w:color w:val="111111"/>
          <w:sz w:val="28"/>
          <w:sz w:val="28"/>
          <w:szCs w:val="28"/>
          <w:rtl w:val="true"/>
          <w:lang w:bidi="fa-IR"/>
        </w:rPr>
        <w:t>مانند پاداش یکصد هزار شهید از شهدای بدر است</w:t>
      </w:r>
      <w:r>
        <w:rPr>
          <w:rFonts w:eastAsia="IRNazanin" w:cs="IRNazanin"/>
          <w:color w:val="111111"/>
          <w:sz w:val="28"/>
          <w:szCs w:val="28"/>
          <w:rtl w:val="true"/>
          <w:lang w:bidi="fa-IR"/>
        </w:rPr>
        <w:t>.</w:t>
      </w:r>
    </w:p>
    <w:p>
      <w:pPr>
        <w:pStyle w:val="Heading2"/>
        <w:numPr>
          <w:ilvl w:val="1"/>
          <w:numId w:val="1"/>
        </w:numPr>
        <w:rPr/>
      </w:pPr>
      <w:bookmarkStart w:id="55" w:name="__RefHeading___Toc3830451_581953129"/>
      <w:bookmarkStart w:id="56" w:name="_Toc19"/>
      <w:bookmarkEnd w:id="55"/>
      <w:r>
        <w:rPr>
          <w:rtl w:val="true"/>
        </w:rPr>
        <w:t>ثواب زیارت امام حسین</w:t>
      </w:r>
      <w:r>
        <w:rPr>
          <w:rtl w:val="true"/>
        </w:rPr>
        <w:t>(</w:t>
      </w:r>
      <w:r>
        <w:rPr>
          <w:rtl w:val="true"/>
        </w:rPr>
        <w:t>علیه السلام</w:t>
      </w:r>
      <w:r>
        <w:rPr>
          <w:rtl w:val="true"/>
        </w:rPr>
        <w:t xml:space="preserve">) </w:t>
      </w:r>
      <w:r>
        <w:rPr>
          <w:rtl w:val="true"/>
        </w:rPr>
        <w:t>روز عرفه</w:t>
      </w:r>
      <w:bookmarkEnd w:id="5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و عارف به حق او باشد خداوند برای او هزار حج مقبول و هزار عمرة مقبوله را می نویسد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آل البیت، ج</w:t>
      </w:r>
      <w:r>
        <w:rPr>
          <w:rFonts w:eastAsia="IRNazanin" w:cs="IRNazanin"/>
          <w:color w:val="111111"/>
          <w:sz w:val="28"/>
          <w:szCs w:val="28"/>
          <w:lang w:bidi="fa-IR"/>
        </w:rPr>
        <w:t>14/463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رفاعة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آن 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حج نرفتی؟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نداشتم که به حج بروم و لکن روز عرفه کنار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رفاعه تو کمتر از کسانی نبوده ای که در منا بوده اند، و اگر من نمی ترسیدم که مردم حج را رها کنند، برای تو حدیثی می گفتم که هرگز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خبر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طرف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 و عارف به حق او باشد و اهل کبر و تکبّر نباشد یکهزار ملک در طرف راست او حرکت می کنند ، و یکهزار ملک در طرف چپ او و خداوند برای او هزار حج و هزار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و یا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Style w:val="FootnoteAnchor"/>
          <w:rtl w:val="true"/>
        </w:rPr>
        <w:footnoteReference w:id="115"/>
      </w:r>
      <w:bookmarkStart w:id="57" w:name="pg5708_48373"/>
    </w:p>
    <w:p>
      <w:pPr>
        <w:pStyle w:val="BookText"/>
        <w:rPr/>
      </w:pPr>
      <w:bookmarkEnd w:id="57"/>
      <w:r>
        <w:rPr>
          <w:rFonts w:ascii="IRNazanin" w:hAnsi="IRNazanin" w:eastAsia="IRNazanin"/>
          <w:color w:val="111111"/>
          <w:sz w:val="28"/>
          <w:sz w:val="28"/>
          <w:szCs w:val="28"/>
          <w:rtl w:val="true"/>
          <w:lang w:bidi="fa-IR"/>
        </w:rPr>
        <w:t xml:space="preserve">داوود رقّی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و موسی بن جعفر و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فرمود 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روز عرفه نزد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 خداوند او را خشنود و صورت او را شاد و خرّم می نماید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عبداللّه بن مسکان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قبل از زوّار عرفه به زوّار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 نظر رحمت می نماید، و حوائج آنان را برآورده می کند و گناهانشان را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توجّه به اهل عرفات می نماید و حوائج آنان را برآورده و گناهانشان را می آمرزد</w:t>
      </w:r>
      <w:r>
        <w:rPr>
          <w:rFonts w:eastAsia="IRNazanin" w:cs="IRNazanin"/>
          <w:color w:val="111111"/>
          <w:sz w:val="28"/>
          <w:szCs w:val="28"/>
          <w:rtl w:val="true"/>
          <w:lang w:bidi="fa-IR"/>
        </w:rPr>
        <w:t xml:space="preserve">. </w:t>
      </w:r>
      <w:r>
        <w:rPr>
          <w:rStyle w:val="FootnoteAnchor"/>
          <w:rtl w:val="true"/>
        </w:rPr>
        <w:footnoteReference w:id="117"/>
      </w:r>
    </w:p>
    <w:p>
      <w:pPr>
        <w:pStyle w:val="Heading2"/>
        <w:numPr>
          <w:ilvl w:val="1"/>
          <w:numId w:val="1"/>
        </w:numPr>
        <w:rPr/>
      </w:pPr>
      <w:bookmarkStart w:id="58" w:name="__RefHeading___Toc3830453_581953129"/>
      <w:bookmarkStart w:id="59" w:name="_Toc20"/>
      <w:bookmarkEnd w:id="58"/>
      <w:r>
        <w:rPr>
          <w:rtl w:val="true"/>
        </w:rPr>
        <w:t>زیارت امام حسین</w:t>
      </w:r>
      <w:r>
        <w:rPr>
          <w:rtl w:val="true"/>
        </w:rPr>
        <w:t>(</w:t>
      </w:r>
      <w:r>
        <w:rPr>
          <w:rtl w:val="true"/>
        </w:rPr>
        <w:t>علیه السلام</w:t>
      </w:r>
      <w:r>
        <w:rPr>
          <w:rtl w:val="true"/>
        </w:rPr>
        <w:t xml:space="preserve">) </w:t>
      </w:r>
      <w:r>
        <w:rPr>
          <w:rtl w:val="true"/>
        </w:rPr>
        <w:t>در ماه رجب و شعبان</w:t>
      </w:r>
      <w:bookmarkEnd w:id="59"/>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روز اوّل رجب ،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خداوند قطعاً او را می آمرزد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ابونصر بزنطی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چه ماهی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می کنید؟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نیمه رجب و نیمه شعبان</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نیمه شعبان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خداوند گناهان گذشته و آیندة او را می آمرزد ، و کسی که او را در روز عرفه زیارت کند ، خداوند هزار حج و هزار عمره مقبوله برای او می نویسد ، و کسی که او را در روز عاشورا زیارت کند ، مانند آن است که خداوند را در فوق عرش زیارت کرده باشد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ابوحمزه ثمالی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می دارد یکصد و بیست و چهار هزار پیامبر با او مصافحه کنند، باید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نیمه شعبان زیارت کند، چرا که در آن شب ملائکه و پیامبران اذن زیارت او را می گیرند و خداوند به آنان اذن می دهد، و خوشا به حال کسی که با آنان مصافحه کند و آنان با او مصافحه نمایند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bookmarkStart w:id="60" w:name="pg5708_48374"/>
    </w:p>
    <w:p>
      <w:pPr>
        <w:pStyle w:val="BookText"/>
        <w:rPr/>
      </w:pPr>
      <w:bookmarkEnd w:id="60"/>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شعبان منادی خداوند از زیر عرش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میهمانان حسین ،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نیمه شعبان از دست ندهید، و اگر ثواب و فضیلت این شب را می دانستید ، سال برای شما به انتظار نیمه شعبان طولانی می شد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شعبان چیست؟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نیمه شعبان برای خدا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خداوند گناهان او را در شب نیمه آن ماه می بخشد ، گرچه به عدد موهای بزهای کلب باشد تا این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زیارت به اندازة ثواب کسی است که خدا را در عرش زیارت کند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 در سخن دیگری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پاداش یکهزار حج را می نویسد</w:t>
      </w:r>
      <w:r>
        <w:rPr>
          <w:rFonts w:eastAsia="IRNazanin" w:cs="IRNazanin"/>
          <w:color w:val="111111"/>
          <w:sz w:val="28"/>
          <w:szCs w:val="28"/>
          <w:rtl w:val="true"/>
          <w:lang w:bidi="fa-IR"/>
        </w:rPr>
        <w:t xml:space="preserve">. </w:t>
      </w:r>
      <w:r>
        <w:rPr>
          <w:rStyle w:val="FootnoteAnchor"/>
          <w:rtl w:val="true"/>
        </w:rPr>
        <w:footnoteReference w:id="124"/>
      </w:r>
    </w:p>
    <w:p>
      <w:pPr>
        <w:pStyle w:val="Heading2"/>
        <w:numPr>
          <w:ilvl w:val="1"/>
          <w:numId w:val="1"/>
        </w:numPr>
        <w:rPr/>
      </w:pPr>
      <w:bookmarkStart w:id="61" w:name="__RefHeading___Toc3830455_581953129"/>
      <w:bookmarkStart w:id="62" w:name="_Toc21"/>
      <w:bookmarkEnd w:id="61"/>
      <w:r>
        <w:rPr>
          <w:rtl w:val="true"/>
        </w:rPr>
        <w:t>زیارت امام حسین</w:t>
      </w:r>
      <w:r>
        <w:rPr>
          <w:rtl w:val="true"/>
        </w:rPr>
        <w:t>(</w:t>
      </w:r>
      <w:r>
        <w:rPr>
          <w:rtl w:val="true"/>
        </w:rPr>
        <w:t>علیه السلام</w:t>
      </w:r>
      <w:r>
        <w:rPr>
          <w:rtl w:val="true"/>
        </w:rPr>
        <w:t xml:space="preserve">) </w:t>
      </w:r>
      <w:r>
        <w:rPr>
          <w:rtl w:val="true"/>
        </w:rPr>
        <w:t>در ماه رمضان</w:t>
      </w:r>
      <w:bookmarkEnd w:id="6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شب قدر می رسد و همه مقدّرات سال در آن تعیین می گردد، منادی خداوند در آن شب از وسط عرش ندا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که در این شب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را بخشید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فضیلتی هست؟ و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وقتی و هر زمانی می توانید زیارت کنید، چرا که زیارت او بهترین عمل است، و هر کس هر چه بیشتر انجام بدهد خیر بیشتری به دست آورده است، و هر کس کمتر او را زیارت کند خیر کمتری به دست آورده است، و شما بکوشید تا در اوقات شریفه ای او را زیارت کنید که ملائکه به زیارت او می آیند </w:t>
      </w:r>
      <w:r>
        <w:rPr>
          <w:rFonts w:eastAsia="IRNazanin" w:cs="IRNazanin"/>
          <w:color w:val="111111"/>
          <w:sz w:val="28"/>
          <w:szCs w:val="28"/>
          <w:rtl w:val="true"/>
          <w:lang w:bidi="fa-IR"/>
        </w:rPr>
        <w:t xml:space="preserve">... </w:t>
      </w:r>
      <w:r>
        <w:rPr>
          <w:rStyle w:val="FootnoteAnchor"/>
          <w:rtl w:val="true"/>
        </w:rPr>
        <w:footnoteReference w:id="126"/>
      </w:r>
      <w:bookmarkStart w:id="63" w:name="pg5708_48375"/>
    </w:p>
    <w:p>
      <w:pPr>
        <w:pStyle w:val="Heading2"/>
        <w:numPr>
          <w:ilvl w:val="1"/>
          <w:numId w:val="1"/>
        </w:numPr>
        <w:rPr/>
      </w:pPr>
      <w:bookmarkStart w:id="64" w:name="__RefHeading___Toc3830457_581953129"/>
      <w:bookmarkStart w:id="65" w:name="_Toc22"/>
      <w:bookmarkEnd w:id="63"/>
      <w:bookmarkEnd w:id="64"/>
      <w:r>
        <w:rPr>
          <w:rtl w:val="true"/>
        </w:rPr>
        <w:t xml:space="preserve">زیارت امام حسین </w:t>
      </w:r>
      <w:r>
        <w:rPr>
          <w:rtl w:val="true"/>
        </w:rPr>
        <w:t>(</w:t>
      </w:r>
      <w:r>
        <w:rPr>
          <w:rtl w:val="true"/>
        </w:rPr>
        <w:t>علیه السلام</w:t>
      </w:r>
      <w:r>
        <w:rPr>
          <w:rtl w:val="true"/>
        </w:rPr>
        <w:t xml:space="preserve">) </w:t>
      </w:r>
      <w:r>
        <w:rPr>
          <w:rtl w:val="true"/>
        </w:rPr>
        <w:t>روز عاشورا</w:t>
      </w:r>
      <w:bookmarkEnd w:id="6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عاشورا زیارت کند، بهشت برای او واجب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عاشورا در کربلا بماند، خدا را در قیامت ملاقات می کند در حالی که آغشتة به خون خود می باشد، و مانند کسی خواهد بود که در کربلا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باشد</w:t>
      </w:r>
      <w:r>
        <w:rPr>
          <w:rFonts w:eastAsia="IRNazanin" w:cs="IRNazanin"/>
          <w:color w:val="111111"/>
          <w:sz w:val="28"/>
          <w:szCs w:val="28"/>
          <w:rtl w:val="true"/>
          <w:lang w:bidi="fa-IR"/>
        </w:rPr>
        <w:t xml:space="preserve">. </w:t>
      </w:r>
      <w:r>
        <w:rPr>
          <w:rStyle w:val="FootnoteAnchor"/>
          <w:rtl w:val="true"/>
        </w:rPr>
        <w:footnoteReference w:id="128"/>
      </w:r>
    </w:p>
    <w:p>
      <w:pPr>
        <w:pStyle w:val="Heading2"/>
        <w:numPr>
          <w:ilvl w:val="1"/>
          <w:numId w:val="1"/>
        </w:numPr>
        <w:rPr/>
      </w:pPr>
      <w:bookmarkStart w:id="66" w:name="__RefHeading___Toc3830459_581953129"/>
      <w:bookmarkStart w:id="67" w:name="_Toc23"/>
      <w:bookmarkEnd w:id="66"/>
      <w:r>
        <w:rPr>
          <w:rtl w:val="true"/>
        </w:rPr>
        <w:t xml:space="preserve">عنایات آل محمّد </w:t>
      </w:r>
      <w:r>
        <w:rPr>
          <w:rtl w:val="true"/>
        </w:rPr>
        <w:t>(</w:t>
      </w:r>
      <w:r>
        <w:rPr>
          <w:rtl w:val="true"/>
        </w:rPr>
        <w:t>علیهم السلام</w:t>
      </w:r>
      <w:r>
        <w:rPr>
          <w:rtl w:val="true"/>
        </w:rPr>
        <w:t xml:space="preserve">) </w:t>
      </w:r>
      <w:r>
        <w:rPr>
          <w:rtl w:val="true"/>
        </w:rPr>
        <w:t>به شیعیان</w:t>
      </w:r>
      <w:bookmarkEnd w:id="67"/>
    </w:p>
    <w:p>
      <w:pPr>
        <w:pStyle w:val="BookText"/>
        <w:rPr/>
      </w:pPr>
      <w:r>
        <w:rPr>
          <w:rFonts w:ascii="Amiri" w:hAnsi="Amiri" w:eastAsia="Amiri" w:cs="Amiri"/>
          <w:color w:val="111111"/>
          <w:sz w:val="28"/>
          <w:sz w:val="28"/>
          <w:szCs w:val="28"/>
          <w:rtl w:val="true"/>
          <w:lang w:bidi="ar-SA"/>
        </w:rPr>
        <w:t>عنایات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 می کند، که شیعیان و دوستان آنان نیز به مقتضای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ارتباط خود را با آنان قوی تر و نزدیک تر گردانند، از این رو لازم است بخشی از عنایات و احسان ها و دفاعیّات و نصایح آن بزرگواران را به شیعیان خود یادآوری کنیم تا محبّت و ارتباط ما نسبت به آنان قوی تر شود و بدانیم که آنان از هر پدر و مادر مهربانی برای ما مهربان تر می باشند چرا که پدران و مادران اکثراً در مسائل مربوط به دنیا و امور جسمانی ما، از ما دفاع و خیرخواهی می کنند و با این وصف خداوند احسان به آنان را بر ما واجب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اولیای دین ما خود را به انواع گرفتاری ها مبتلا نمودند تا شیعیانشان نجات پیدا کنند و دنیا و آخرتشان اصلاح شود ، برای نمونه در روایات آمده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امّت خود را به عهده گرفت تا آنان گرفتار دوزخ نشوند و یا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اِدّخرت شفاعتی لأهل الکبائر من امّتی</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و یا در روایات آمده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أنّی أشفع یوم القیامة فاشفّع، و یَشْفَع علیّ فیشفّع و یّشفّع اُهلُ بیتی فَیُشفّعون </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یعنی من شفاعت خود را برای اهل کبائر از امت خود ذخیره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من از امّت خود شفاعت می کنم و خداوند شفاعت من را می پذیرد،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آنان شفاعت می کند و خداوند شفاعت او را می پذیرد، و اهل بیت من نیز </w:t>
      </w:r>
    </w:p>
    <w:p>
      <w:pPr>
        <w:pStyle w:val="BookText"/>
        <w:rPr/>
      </w:pPr>
      <w:r>
        <w:rPr>
          <w:rFonts w:ascii="IRNazanin" w:hAnsi="IRNazanin" w:eastAsia="IRNazanin"/>
          <w:color w:val="111111"/>
          <w:sz w:val="28"/>
          <w:sz w:val="28"/>
          <w:szCs w:val="28"/>
          <w:rtl w:val="true"/>
          <w:lang w:bidi="fa-IR"/>
        </w:rPr>
        <w:t>شفاعت می کنند و از آنان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پیامبری یک دعای مستجاب دارد و پیامبران دیگر دعای مستجاب خود را انجام دادند و خواسته خود را گرفتند، و من دعای مستجاب خود را برای نجات امّت خود در قیامت ذخیره کرده ام</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 ائمه نیز همین گونه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روایات آمده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داخل بهشت نمی شود تا دوستان و شیعیان خود را با خود به بهشت ببرد،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جلوگیری از ریخته شدن خون شیعیان خود، با معاویه صلح نمود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حفظ دین خدا به آن مصائب بزرگ تن داد و برای دشمن خود نیز خیرخواهی نمود و آنان را فراوان نصیحت نمود تا بلکه گرفتار عذاب الهی نشوند، و هر کدام از ائمه دیگر نیز چنین بودند چنان که امام صادق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شیعیان خود را نصیحت نمودند و وعدة نجات و شفاعت به آنان دادند، و مشفقانه از آنان می خواستند تا اهل ورع و تقوا باشند و رعایت حدود دین خود را بکنندتا گرفتار عذاب آخرت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شفاعت به دست ما برسد شما سزاوارترید که ما از شما شفاعت کنیم و سپس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ولکنّی والله أتخوّف علیکم من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،ولکن به خدا سوگند من برای شما از برزخ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مردن تا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شیعیان آبروی ما اهل البیت را حفظ کنید، و سبب سرافکندگی ما نشوید، چرا که اگر یکی از شما اهل صدق و درستی و امانت و کوشش در عبادت باشد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شیعه جعفر است، و این سبب مسرّت و شادی ما خواهد بود، و اگر بر خلاف آن باشد باز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شیعه جعفر است، و این سبب عار و سرافکندگی ما می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اصحاب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درخواست نمود که هدیه منصور را برای او بگیرد و به او بدهد و آن حضرت هدیه منصور را گرفت و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من کلّ أحدٍ حسن و منک أحسن، و القبیح من کلّ أحدٍ قبیح و منک أقبح لمکا نک منّا</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ابو المقدام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کنار قبر پیامبر بین قبر و منبر به عدّه ای از شیعیان برخورد نمودیم و پدرم به آنان 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دوست می دارم و از بوی شما و ارواح شما مسرور می شوم ، پس شما با ورع و تقوا و اجتهاد در عبادت خدا، به ما کمک بدهید، و بدانید که ولایت ما برای شما حاصل نمی شود مگر با ورع و تقوا و اجتهاد و کوشش در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به بنده ای از بندگان خدا اقتدا نمود، باید مانند او عمل کند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سابقون اول و سابقون آخر هستید، و شما سابقون در دنیا و سابقون در آخرت می باشید، و ما با ضمانت خداوند عزّوجلّ و ضمانت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برای شما ضمانت کرده ایم، و به خدا سوگند در بهشت بهتر از شما نیست، پس بکوشید تا به درجات عالیه بهشت برسید، همانا مردان شما طیبّون اند و زن های شما طیبّات می باشند، و هر مؤمنی از شما 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من تو را بشارت می دهم و تو این بشارت را به شیعیان ما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بر امّت خود خشم نموده بود مگر بر شیعیان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عزّتی است و عزّت اسلام شیعه است و </w:t>
      </w:r>
      <w:r>
        <w:rPr>
          <w:rFonts w:eastAsia="IRNazanin" w:cs="IRNazanin"/>
          <w:color w:val="111111"/>
          <w:sz w:val="28"/>
          <w:szCs w:val="28"/>
          <w:rtl w:val="true"/>
          <w:lang w:bidi="fa-IR"/>
        </w:rPr>
        <w:t xml:space="preserve">... .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أَلَا وَ إِنَّ لِکُلِّ شَیْ‌ءٍ عِزّاً وَ عِزُّ الْإِسْلَامِ الشِّیعَةُ أَلَا وَ إِنَّ لِکُلِّ شَیْ‌ءٍ دِعَامَةً وَ دِعَامَةُ الْإِسْلَامِ الشِّیعَةُ أَلَا وَ إِنَّ لِکُلِّ شَیْ‌ءٍ ذِرْوَةً وَ ذِرْوَةُ الْإِسْلَامِ الشِّیعَةُ أَلَا وَ إِنَّ لِکُلِّ شَیْ‌ءٍ شَرَفاً وَ شَرَفُ الْإِسْلَامِ الشِّیعَةُ أَلَا وَ إِنَّ لِکُلِّ شَیْ‌ءٍ سَیِّداً وَ سَیِّدُ الْمَجَالِسِ مَجَالِسُ الشِّیعَةِ أَلَا وَ إِنَّ لِکُلِّ شَیْ‌ءٍ إِمَاماً وَ إِمَامُ الْأَرْضِ أَرْضٌ تَسْکُنُهَا الشِّیعَةُ وَ اللَّهِ لَوْ لَا مَا فِی الْأَرْضِ مِنْکُمْ مَا رَأَیْتَ بِعَیْنٍ عُشْباً أَبَداً وَ اللَّهِ لَوْ لَا مَا فِی الْأَرْضِ مِنْکُمْ مَا أَنْعَمَ اللَّهُ عَلَی أَهْلِ خِلَافِکُمْ وَ لَا أَصَابُوا الطَّیِّبَاتِ مَا لَهُمْ فِی الدُّنْیَا وَ لَا لَهُمْ فِی الْآخِرَةِ مِنْ نَصِیبٍ کُلُّ نَاصِبٍ وَ إِنْ تَعَبَّدَ وَ اجْتَهَدَ مَنْسُوبٌ إِلَی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تَصْلی ناراً حامِیَةً فَکُلُّ نَاصِبٍ مُجْتَهِدٍ فَعَمَلُهُ هَبَاءٌ شِیعَتُنَا یَنْطِقُونَ بِنُورِ اللَّهِ عَزَّ وَ جَلَ وَ مَنْ یُخَالِفُهُمْ یَنْطِقُونَ بِتَفَلُّتٍ وَ اللَّهِ مَا مِنْ عَبْدٍ مِنْ شِیعَتِنَا یَنَامُ إِلَّا أَصْعَدَ اللَّهُ عَزَّ وَ جَلَّ رُوحَهُ إِلَی السَّمَاءِفَیُبَارِکُ عَلَیْهَا فَإِنْ کَانَ قَدْ أَتَی عَلَیْهَا أَجَلُهَا جَعَلَهَا فِی کُنُوزِ رَحْمَتِهِ وَ فِی رِیَاضِ جَنَّةٍ وَ فِی ظِلِّ عَرْشِهِ وَ إِنْ کَانَ أَجَلُهَا مُتَأَخِّراً بَعَثَ بِهَا مَعَ أَمَنَتِهِ مِنَ الْمَلَائِکَةِ لِیَرُدُّوهَا إِلَی الْجَسَدِ الَّذِی خَرَجَتْ مِنْهُ لِتَسْکُنَ فِیهِ وَ اللَّهِ إِنَّ حَاجَّکُمْ وَ عُمَّارَکُمْ لَخَاصَّةُ اللَّهِ عَزَّ وَ جَلَّ وَ إِنَّ فُقَرَاءَکُمْ لَأَهْلُ الْغِنَی وَ إِنَّ أَغْنِیَاءَکُمْ لَأَهْلُ الْقَنَاعَةِ وَ إِنَّکُمْ کُلَّکُمْ لَأَهْلُ دَعْوَتِهِ وَ أَهْلُ إِجَابَتِهِ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سویی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شیعیان خود وعدة بهشت داده اند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شما تا بهشت جز رسیدن جان به گلوی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ابااسامه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از عمر تو گذشته است؟ ابااسامه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سال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اسامه عبادت خدا را در خود تجدید کن و مجدداً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من گریان شدم،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خود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ابااسامه شاد باش تو از شیعیان ما هستی و در بهشت خواهی بود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 طبری شیعی، ص</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بصائرالدرجات، ج</w:t>
      </w:r>
      <w:r>
        <w:rPr>
          <w:rFonts w:eastAsia="IRNazanin" w:cs="IRNazanin"/>
          <w:color w:val="111111"/>
          <w:sz w:val="28"/>
          <w:szCs w:val="28"/>
          <w:lang w:bidi="fa-IR"/>
        </w:rPr>
        <w:t>8/284</w:t>
      </w:r>
      <w:r>
        <w:rPr>
          <w:rFonts w:ascii="IRNazanin" w:hAnsi="IRNazanin" w:eastAsia="IRNazanin"/>
          <w:color w:val="111111"/>
          <w:sz w:val="28"/>
          <w:sz w:val="28"/>
          <w:szCs w:val="28"/>
          <w:rtl w:val="true"/>
          <w:lang w:bidi="fa-IR"/>
        </w:rPr>
        <w:t>، مناقب ابن شهر آشوب، ج</w:t>
      </w:r>
      <w:r>
        <w:rPr>
          <w:rFonts w:eastAsia="IRNazanin" w:cs="IRNazanin"/>
          <w:color w:val="111111"/>
          <w:sz w:val="28"/>
          <w:szCs w:val="28"/>
          <w:lang w:bidi="fa-IR"/>
        </w:rPr>
        <w:t>4/223</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یکی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خداوند فقط اعمال شما شیعیان را می پذیرد، و شما را می آمرزد، و بین یکی از شما و رسیدن به شادی و مسرّت و بهشت فاصله </w:t>
      </w:r>
    </w:p>
    <w:p>
      <w:pPr>
        <w:pStyle w:val="BookText"/>
        <w:rPr/>
      </w:pPr>
      <w:r>
        <w:rPr>
          <w:rFonts w:ascii="IRNazanin" w:hAnsi="IRNazanin" w:eastAsia="IRNazanin"/>
          <w:color w:val="111111"/>
          <w:sz w:val="28"/>
          <w:sz w:val="28"/>
          <w:szCs w:val="28"/>
          <w:rtl w:val="true"/>
          <w:lang w:bidi="fa-IR"/>
        </w:rPr>
        <w:t>ای نیست مگر رسیدن جان به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حالی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و ملک الموت حاضر می شوند،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او ما اهل بیت را دوست می داشت ، پس شما نیز به او محبّت کنید،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جبرئیل او خدا و رسول و اهل بیت رسول خدا را دوست می داشته است و تو نیز به او محبّت کن، و جبرئیل به 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و رسول و اهل بیت او را دوست می داشته است، پس تو او را دوست بدار و به او ارفاق کن، پس ملک الموت به او نزدیک می شود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بندة خدا تو خود را از آتش دوزخ آزاد کردی، و برائت از دوزخ را گرفتی، و در دنیا به عصمت کبرا تمسّک نمودی؟ پس خداوند به او توفیق می دهد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الموت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دانی عصمت کبرا چیست؟ و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عصمت کبرا ولایت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و خداوند تو را از آنچه می ترسیدی در امان قرار داد، و به آنچه امیدوار بودی رسیدی، پس شاد باش که همنشین سلف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جان او را به آسانی می گیرد، و کفن و حنوط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معطر به مشک و اذفر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حنوط و کفن بهشتی کفن می کنند و حلّه زردی از حلّه های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سر تا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پوشانند، و چون او را در قبر می گذارند دری از درهای بهشت به روی او باز می شود، و نسیم بهشتی به قبر او گشوده می گردد،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عروس، در بستر خود بخواب و </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فَیُوَفِّقُهُ اللَّهُ عَزَّ وَ جَلَّ فَیَقُولُ نَعَمْ فَیَقُولُ وَ مَا ذَلِکَ فَیَقُولُ وَلَایَةُ عَلِیِّ بْنِ أَبِی طَالِبٍ علیه السلام فَیَقُولُ صَدَقْتَ أَمَّا الَّذِی کُنْتَ تَحْذَرُهُ فَقَدْ آمَنَکَ اللَّهُ مِنْهُ وَ أَمَّا الَّذِی کُنْتَ تَرْجُوهُ فَقَدْ أَدْرَکْتَهُ أَبْشِرْ بِالسَّلَفِ الصَّالِحِ مُرَافَقَةِ رَسُولِ اللَّهِ صلی الله علیه وآله وَ عَلِیٍّ وَ فَاطِمَةَ علیهاالسلام ثُمَّ یَسُلُّ نَفْسَهُ سَلًّا رَفِیقاً ثُمَّ یَنْزِلُ بِکَفَنِهِ مِنَ الْجَنَّةِ وَ حَنُوطِهِ مِنَ الْجَنَّةِ بِمِسْکٍ أَذْفَرَ فَیُکَفَّنُ بِذَلِکَ الْکَفَنِ وَ یُحَنَّطُ بِذَلِکَ الْحَنُوطِ ثُمَّ یُکْسَی حُلَّةً صَفْرَاءَ مِنْ حُلَلِ الْجَنَّةِ فَإِذَا وُضِعَ فِی قَبْرِهِ فُتِحَ لَهُ بَابٌ مِنْ أَبْوَابِ الْجَنَّةِ یَدْخُلُ عَلَیْهِ مِنْ رَوْحِهَا وَ رَیْحَانِهَا ثُمَّ یُفْسَحُ لَهُ عَنْ أَمَامِهِ مَسِیرَةَ شَهْرٍ وَ عَنْ یَمِینِهِ وَ عَنْ یَسَارِهِ ثُمَّ یُقَالُ لَهُ نَمْ نَوْمَةَ الْعَرُوسِ عَلَی فِرَاشِهَا أَبْشِرْ بِرَوْحٍ وَ رَیْحَانٍ وَ جَنَّةِ نَعِیمٍ وَ رَبٍّ غَیْرِ غَضْبَانَ ثُمَّ یَزُورُ آلَ مُحَمَّدٍ فِی جِنَانِ رَضْوَی فَیَأْکُلُ مَعَهُمْ مِنْ طَعَامِهِمْ وَ یَشْرَبُ مِنْ شَرَابِهِمْ وَ یَتَحَدَّثُ مَعَهُمْ فِی مَجَالِسِهِمْ حَتَّی یَقُومَ قَائِمُنَا أَهْلَ الْبَیْتِ فَإِذَا قَامَ قَائِمُنَا بَعَثَهُمُ اللَّهُ فَأَقْبَلُوا مَعَهُ یُلَبُّونَ زُمَراً زُمَراً فَعِنْدَ ذَلِکَ یَرْتَابُ الْمُبْطِلُونَ وَ یَضْمَحِلُّ الْمُحِلُّونَ وَ قَلِیلٌ مَا یَکُونُونَ هَلَکَتِ الْمَحَاضِیرُ وَ نَجَا الْمُقَرَّبُونَ مِنْ أَجْلِ ذَلِکَ قَالَ رَسُولُ اللَّهِ صلی الله علیه وآله لِعَلِیٍّ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أَخِی وَ مِیعَادُ مَا بَیْنِی وَ بَیْنَکَ وَادِی السَّلَامِ قَالَ وَ إِذَا احْتُضِرَ الْکَافِرُ حَضَرَهُ رَسُولُ اللَّهِ صلی الله علیه وآله وَ عَلِیٌّ علیه السلام وَ جَبْرَئِیلُ علیه السلام وَ مَلَکُ الْمَوْتِ علیه السلام فَیَدْنُو مِنْهُ عَلِیٌّل علیه السلام فَیَقُولُ یَا رَسُولَ اللَّهِ إِنَّ هَذَا کَانَ یُبْغِضُنَا أَهْلَ الْبَیْتِ فَأَبْغِضْهُ وَ یَقُولُ رَسُولُ اللَّهِ ص یَا جَبْرَئِیلُ إِنَّ هَذَا کَانَ یُبْغِضُ اللَّهَ وَ رَسُولَهُ وَ أَهْلَ بَیْتِ رَسُولِهِ فَأَبْغِضْهُ فَیَقُولُ جَبْرَئِیلُ یَا مَلَکَ الْمَوْتِ إِنَّ هَذَا کَانَ یُبْغِضُ اللَّهَ وَ رَسُولَهُ وَ أَهْلَ بَیْتِ رَسُولِهِ فَأَبْغِضْهُ وَ اعْنُفْ عَلَیْهِ فَیَدْنُو مِنْهُ مَلَکُ الْمَوْتِ فَیَقُولُ یَا عَبْدَ اللَّهِ أَخَذْتَ فَکَاکَ رِهَانِکَ أَخَذْتَ أَمَانَ بَرَاءَتِکَ تَمَسَّکْتَ بِالْعِصْمَةِ الْکُبْرَی فِی الْحَیَاةِ الدُّنْیَا فَیَقُولُ لَا فَیَقُولُ أَبْشِرْ یَا عَدُوَّ اللَّهِ بِسَخَطِ اللَّهِ عَزَّ وَ جَلَّ وَ عَذَابِهِ وَ النَّارِ أَمَّا الَّذِی کُنْتَ تَحْذَرُهُ فَقَدْ نَزَلَ بِکَ ثُمَّ یَسُلُّ نَفْسَهُ سَلًّا عَنِیفاً ثُمَّ یُوَکِّلُ بِرُوحِهِ ثَلَاثَمِائَةِ شَیْطَانٍ کُلُّهُمْ یَبْزُقُ فِی وَجْهِهِ وَ یَتَأَذَّی بِرُوحِهِ فَإِذَا وُضِعَ فِی قَبْرِهِ فُتِحَ لَهُ بَابٌ مِنْ أَبْوَابِ النَّارِ فَیَدْخُلُ عَلَیْهِ مِنْ قَیْحِهَا وَ لَهَبِهَا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3/131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عنایات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این است که آن بزرگواران برای پاکی و تطهیر شیعیان خود از حق خویش گذشتند تا فرزندان شیعیانشان از حرام ارتزاق نکنند و حرامزاده نباشند چنان که در روایت محمدبن مسلم از امام باقرو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چیزی که مردم در قیامت مبتلای آن هستند این است که صاحبان خمس بپاخیزند و گویند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انتقام مرا از کسانی که سهم خمس مرا خوردند و به من نداده اند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خمس را برای شیعیان خود حلال نمودیم تا نطفه های آنان پاک باشد و فرزندانشان حلال زاده باشند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 در صحیحه ضریس کناسی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راه گرفتار زنا شده اند؟ ضریس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خمس ما اهل البیت مگر شیعیان پاک ما ، که ما خمس را برای آنان وفرزندانشان حلال نمودیم</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 در روایت ابی خدیجه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خادمی که خریده و زنی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کرده، و میراثی که به دست آورده، و سود و تجارتی که برخوردار شده و هر چیزی که به او عطا شده سؤال خواهد شد که چرا حق ما را از آن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برای شیعیان ما حلال است چه شاهد باشند و چه غائب و چه زنده باشند و چه مرده، و برای فرزندان آنان نیز تا قیامت حلال می باشد، و آگاه باشید که به خدا سوگند ما فقط برای شیعیان خود خمس را حلال نمودیم </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مرحوم علامه مقدس اردبیلی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فیها عموم الآخذ و المأخوذ، فلیس بمخصوصٍ بالمناکح و قسیمیه و لا بزمانٍ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صحیحه ابوبصیر و زراره و محمدبن مسلم آمده که همه آنان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الناس فی بطونهم و فروجهم، لأنّهم لم یؤدّوا إلینا حقنا، ألا و إنّ شیعتنا من ذلک و آبائهم فی حلٍّ</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 در روایت داوود بن کثیر رقّی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یعیشون فی فضل مظلمتنا، ألا إنّا أحللنا شیعتنا من ذلک</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ذکر شد مختصری از عنایات ائمه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اگر در این موضوع بررسی کامل بشود مجلّداتی را احاطه خواهد نمود که ما در مقام آن نیستیم و تنها </w:t>
      </w:r>
    </w:p>
    <w:p>
      <w:pPr>
        <w:pStyle w:val="BookText"/>
        <w:rPr/>
      </w:pPr>
      <w:r>
        <w:rPr>
          <w:rFonts w:ascii="IRNazanin" w:hAnsi="IRNazanin" w:eastAsia="IRNazanin"/>
          <w:color w:val="111111"/>
          <w:sz w:val="28"/>
          <w:sz w:val="28"/>
          <w:szCs w:val="28"/>
          <w:rtl w:val="true"/>
          <w:lang w:bidi="fa-IR"/>
        </w:rPr>
        <w:t xml:space="preserve">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 و صلوات علیه و علی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عنایاتی در طول زمان غیبت انجام گرفته که آن نیز مجلّداتی را اشغال خواهد نمود و ما به برخی از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توقیع و نامه ای که برای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فرمود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غیر مهملین لمراعاتکم و لا ناسین لذکرکم و لولا ذلک لنزل بکم اللأواء و اصطلمکم الأعداء، فاتّقوا الله جلّ جلاله و ظاهِرونا </w:t>
      </w:r>
      <w:r>
        <w:rPr>
          <w:rFonts w:eastAsia="IRNazanin" w:cs="IRNazanin"/>
          <w:color w:val="111111"/>
          <w:sz w:val="28"/>
          <w:szCs w:val="28"/>
          <w:rtl w:val="true"/>
          <w:lang w:bidi="fa-IR"/>
        </w:rPr>
        <w:t xml:space="preserve">... . </w:t>
      </w:r>
      <w:r>
        <w:rPr>
          <w:rStyle w:val="FootnoteAnchor"/>
          <w:rtl w:val="true"/>
        </w:rPr>
        <w:footnoteReference w:id="143"/>
      </w:r>
      <w:r>
        <w:rPr>
          <w:rFonts w:ascii="IRNazanin" w:hAnsi="IRNazanin" w:eastAsia="IRNazanin"/>
          <w:color w:val="111111"/>
          <w:sz w:val="28"/>
          <w:sz w:val="28"/>
          <w:szCs w:val="28"/>
          <w:rtl w:val="true"/>
          <w:lang w:bidi="fa-IR"/>
        </w:rPr>
        <w:t xml:space="preserve">یعنی ما از مراعات شما کوتاهی نمی کنیم، ویاد شما را فراموش نمی نماییم و اگر جز این می بود رخدادهای سختی بر شما وارد می شد، و دشمنان، شما را از بین می بردند، پس شما از خدا بترسید، و از ما حمایت کنید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های خود با شیعیان، بالأخصّ علمای مخلص و ربّانی مانند شیخ مفید، و سید بحرالعلوم و سید بن طاووس و سیدابوالحسن اصفهانی و مقدس اردبیلی و دیگران از علما و افراد صالح دیگر تاکنون عنایات فراوانی داشته که بیان آن ها نیاز به چندین جلد کتاب قطور دارد،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مورد از آن ها را بیان نمودیم که برای دوستان آن حضرت بسیار آموزنده و موجب مسرّت و امید بخش خواهد بود، و از قصّه انار که در بحرین اتفاق افتاد ظاهر می شود که آن حضرت به طور کامل بر وضع شیعیان خود اشراف دارد و از آنان حمایت می فرماید، و این قصّه در بحارالأنوار جلد</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ودر مستدرک سفینة البحار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آن این است که وزیر والی ناصبی بحرین که خود نیز ناصبی و دشمن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جملات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محمّد رسول الله، ابوبکر و عمر و عثمان و علی خلفاء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قالبی حک نمود و اطراف اناری که بر درخت بود بست و چون انار بزرگ شد و این جملات بر روی آن نقش بسته بود، والی نا صبی به شیعیان بحرین گفت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پاسخ این انار چه می گویید؟ و آنان را تهدید نمود که اگر پاسخ آن را ندهید من همة شما را خواهم کشت و شیعیان سه روز مهلت خواستند و از آن حضرت استمداد نمودند و روز سوّم آن بزرگوار از حیله و مکر آن وزیر پرده برداشت و نجات یافتند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تأخیر این بود که شما سه روز مهلت خواستید و اگر گفته بودید که در </w:t>
      </w:r>
      <w:bookmarkStart w:id="68" w:name="pg5708_48381"/>
    </w:p>
    <w:p>
      <w:pPr>
        <w:pStyle w:val="BookText"/>
        <w:rPr/>
      </w:pPr>
      <w:bookmarkEnd w:id="68"/>
      <w:r>
        <w:rPr>
          <w:rFonts w:ascii="IRNazanin" w:hAnsi="IRNazanin" w:eastAsia="IRNazanin"/>
          <w:color w:val="111111"/>
          <w:sz w:val="28"/>
          <w:sz w:val="28"/>
          <w:szCs w:val="28"/>
          <w:rtl w:val="true"/>
          <w:lang w:bidi="fa-IR"/>
        </w:rPr>
        <w:t>همان روز اوّل پاسخ می دهیم ما همان روز اوّل شما را راهنمایی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حمایت های آن حضرت از شیعیان خود به قدری فراوان بوده و هست که آن بزرگوار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الطاف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عادتکم الإحسان و سجیّتکم 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بزرگواران سبب برقراری عالم و آرامش اهل آن می باشد، و ما به برکت وجود آنان زنده هستیم و اگر آنان نبودند زمین اهل خود را فرو می برد، چنان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الحجّة لساخت الأرض باهلها</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روی زمین امامی از ما خانواده نباشد، زمین اهل خود را فرو می برد و خداوند سخت ترین عذاب را بر آنان وارد خواهد نمود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که رسول خدا وامیر المؤمنین و فاطمه زهرا وحسن وحسین علیهم السلام نصف حسنات خود را به شیعیان خویش بخشیدند</w:t>
      </w:r>
      <w:r>
        <w:rPr>
          <w:rFonts w:eastAsia="IRNazanin" w:cs="IRNazanin"/>
          <w:color w:val="111111"/>
          <w:sz w:val="28"/>
          <w:szCs w:val="28"/>
          <w:rtl w:val="true"/>
          <w:lang w:bidi="fa-IR"/>
        </w:rPr>
        <w:t>.</w:t>
      </w:r>
    </w:p>
    <w:p>
      <w:pPr>
        <w:pStyle w:val="Heading2"/>
        <w:numPr>
          <w:ilvl w:val="1"/>
          <w:numId w:val="1"/>
        </w:numPr>
        <w:rPr/>
      </w:pPr>
      <w:bookmarkStart w:id="69" w:name="__RefHeading___Toc3830461_581953129"/>
      <w:bookmarkStart w:id="70" w:name="_Toc24"/>
      <w:bookmarkEnd w:id="69"/>
      <w:r>
        <w:rPr>
          <w:rtl w:val="true"/>
        </w:rPr>
        <w:t xml:space="preserve">بشارت های رسول خدا </w:t>
      </w:r>
      <w:r>
        <w:rPr>
          <w:rtl w:val="true"/>
        </w:rPr>
        <w:t>(</w:t>
      </w:r>
      <w:r>
        <w:rPr>
          <w:rtl w:val="true"/>
        </w:rPr>
        <w:t>صلی الله علیه و آله و سلّم</w:t>
      </w:r>
      <w:r>
        <w:rPr>
          <w:rtl w:val="true"/>
        </w:rPr>
        <w:t xml:space="preserve">) </w:t>
      </w:r>
      <w:r>
        <w:rPr>
          <w:rtl w:val="true"/>
        </w:rPr>
        <w:t>دربارة شیعیان</w:t>
      </w:r>
      <w:bookmarkEnd w:id="70"/>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عزّوجلّ محبّت مساکین و مستضعفین روی زمین را به تو عطا نمود، و تو به برادری آنان با خود راضی شدی و آنان نیز به امامت تو راضی شدند، و خوشا به حال کسی که تو را دوست بدارد و دربارة تو راستگو باشد، و وای بر کسی که تو را دشمن بدارد و دربارة تو دروغگو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تو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هستی، و کسی که تو را دوست بدارد رستگار است، و کسی که تو را دشمن بدارد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من شهر علم هستم و تو درِ آن می باشی، و آیا کسی جز از در، وارد شهر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یاعلی، اهل محبّت تو هر مؤمن اَوّاب حفیظ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کثیرالدعا و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فقیر کهنه پوشی است که اگر خدا را سوگند بدهد، خداوند سوگند او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انسان طاهر و پاک و کوشای در عبادت است که دوستی و دشمنی او به خاطر تو می باشد، و او نزد مردم حقیر و نزد خداوند عزّوجلّ عظیم و دارای منزلت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دوستان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جیران الله هستند، و نسبت به آنچه از دنیا باقی می گذارند حسرت نمی خورد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یاعلی، من دوست کسی هستم که تو را دوست بدارد، و دشمن کسی هستم که تو را دشمن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یاعلی، کسی که تو را دوست بدارد مرا دوست داشته است، و کسی که تو را دشمن بدارد مرا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برادران تو خشک 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عبادت و پارسایی از صورت هایشان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یاعلی، برادران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موقف شاد خواهند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جان دادن که من و تو در آن حال نزد آنان حاضر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سفارش آنان را به ملک الموت خواهیم نمود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سؤال قبر، و هنگام عرض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 گرفتن در پیشگاه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 عبور از صراط، که از ایمان مردم سؤال می شود، و آنان نمی توانند پاسخ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جنگ با تو جنگ با من است، و مسالمت با تو مسالمت با من است، و مسالمت با من مسالمت با خدای عزّْوجلّ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به برادران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چرا که خداوند عزّوجلّ از آنان راضی می باشد، واو راضی شده که تو رهبر و امام آنان باشی، و آنان نیز راضی شده اند که تو امام و ولیّ آنان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تو امیر مؤمنان و پیشوای سفیدرویان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شیعیان تو نجبا و پاکان هستند، و اگر تو و شیعیان تو نبودند، دین خداوند عزّوجلّ برقرار نمی ماند، و اگر شما روی زمین نمی بودید، آسمان باران خود را نمی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برای تو در بهشت گنجی است و تو مالک آن خواهی بود، و شیعیان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تو و شیعیان تو اهل قسط و عدالت و بهترین خلق خدا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من نخستین کسی هستم که در قیامت سر از خاک برمی آوردم و تو با من خواهی بود، و سپس بقیّه مردم سر از خاک برمی آورند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تو و شیعیانت کنار حوض کوثر خواهید بود، و هر که را شما دوست بدارید ، او را از کوثر سیراب می کنید، و هر که را دوست ندارید از کوثر منع می کنید، و شمایید که در روز فزع اکبر در زیر سایه </w:t>
      </w:r>
    </w:p>
    <w:p>
      <w:pPr>
        <w:pStyle w:val="BookText"/>
        <w:rPr/>
      </w:pPr>
      <w:r>
        <w:rPr>
          <w:rFonts w:ascii="Amiri" w:hAnsi="Amiri" w:eastAsia="Amiri" w:cs="Amiri"/>
          <w:color w:val="111111"/>
          <w:sz w:val="28"/>
          <w:sz w:val="28"/>
          <w:szCs w:val="28"/>
          <w:rtl w:val="true"/>
          <w:lang w:bidi="ar-SA"/>
        </w:rPr>
        <w:t xml:space="preserve">عرش در امان هستید و مردم در وحشت و اندوه می باشند و شما اندوهی ندارید ،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سَبَقَتْ لَهُمْ مِنَّا الْحُسْنی أُولئِکَ عَنْها مُبْعَدُون</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دربارة شما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تو و شیعیانت در بهشت متنعّم هستید، و مردم در قیامت به جستجوی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ملائکه و خزّان بهشت مشتاق شما هستند، و ملائکه مقرّب خدا و حاملین عرش تنها به شما دعا می کنند و از خداوند برای دوستان شما طلب خیر می نمایند، و هر که از شما بر آنان وارد شود خشنود می شوند، همانند غائبی که پس از مدّت طولانی بر اهل خود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شیعیان تو کسانی هستند که در پنهانی از خدا می 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آشکارا نیز خیرخواه دین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شیعیان تو کسانی هستند که برای رسیدن به درجات عالیه بهشتی کوشا می باشند ، و به همین علّت هنگامی که خدای عزّوجلّ را ملاقات می کنند گناهی بر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اعمال شیعیان تو در هر جمعه بر من عرضه می شود و من با اطلاع از اعمال صالح آنان شاد می شوم و برای گناهانشان استغفار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تو و شیعیا نت قبل از آن که به دنیا بیایید ، در تورات و انجیل به هر خیری یاد شده اید، و تو از اهل انجیل و اهل تورات دربارة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 تا به تو خبر بدهند، گر چه تو عالم به تورات و انجیل هستی و خداوند عزّوجلّ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عطا نموده است، و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می شمارند و لکن او و شیعیانش را نمی شناسند، و تنها به آنچه در کتاب خود می یابند تعظیم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ذکر یاران و شیعیان تو در بین اهل آسمان بیشتر و عظیم تر از اهل زمین است، از این رو شیعیان تو باید شاد باشند و بر کوشش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و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یاعلی، ارواح شیعیان تو هنگام خواب و پس از مرگ به آسمان بالا می روند و ملائکه از روی شوق و محبّت به خاطر منزلت آنان نزد خداوند با شگفتی به آنان می نگرند، همانند این که مردم در شب اوّل ماه به ماه می نگرند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علی، به اصحاب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معرفت به تو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اعمال دشمنان خود پرهیز نمایند، چرا که هیچ روز و شبی نمی گذرد، جز آن که رحمت خداوند تبارک و تعالی آنان را فرا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از این رو باید خود را از آلودگی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غضب و خشم خداوند عزّوجلّ بر کسانی خواهد بود ، که به شیعیان تو خشم می کنند و از تو و آنان بیزاری می جویند، و به جای تو و شیعیان تو، دیگران را قرار می دهند، و به دشمنان تو تمایل می کنند، و ضلالت و گمراهی را بر حق مقدّم می دارند، و با تو و شیعیان تو به جنگ برمی خیزند، و با ما خانواده و دوستان و یاران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راه حمایت از تو جان خویش را فدا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سلام مرا به شیعیانت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آنان را ندیده ام و آنان نیز مرا ندیده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برادران من هستید، و من مشتاق دیدار شما هستم، از این رو شما باید دانش مرا به قرون و اقوام بعد از من برسانید، و به ریسمان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و از آن عصمت طلب نمایید، و در اعمال خیر کوشا باشید، چرا که ما شما را از راه هدایت خارج نخواهیم نمود، و به آنان خبر بده که خداوند عزّوجلّ از آنان راضی و خشنود است، و به خاطر آنان بر ملائکه مباهات می نماید، و در هر جمعه به آنان نظر رحمت می افکند، و ملائکه را امر می کند تا برای آنان استغفار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غافل مباش از یاری کردن قومی که چون شنیدند من تو را دوست می دارم تو را دوست داشتند و این دوستی را حزء دیانت خود دانستند و خالص ترین محبّت خود را برای تو قرار دادند، و تو را بر پدران و برادران و فرزندان خود مقدّم داشتند ، و به روش و طریقه تو عمل کردند، و به خاطر محبّت ما رنج هایی را تحمل نمودند و دست از یاری ما برنداشتند، و در راه محبّت ما آزارها و بدگویی ها را به خود خریدند، تا جایی که جان خویش را به خاطر ما فدا کردند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باید نسبت به آنان مهربان باشی و به آن ها قناعت کنی، چرا که خداوند عزّوجلّ از بین خلق خود آنان را انتخاب نموده، و آنان را از طینت ما آفریده است، و اسرار ما را به آنان سپرده، و قلوب آن ها را ملزم به معرفت حق ما کرده است، و شرح صدر به آنان داده و آن ها را متمسّک به حبل ما کرده ، از این رو آنان احدی را بر ما مقدّم نمی کنند، گرچه دنیا از دست آنان برود، از این رو خداوند تأییدشان نموده و در راه هدایت قرارشان داده و آنان راه هدایت را پذیرفته اند ، در حالی که مردم در ضلالت و گمراهی و هواپرستی متحیّرند و از دیدن حق و حجّت خدا و آنچه از ناحیه خداوند آمده کورند، و شب و روز در سخط و خشم الهی به سر می برند، </w:t>
      </w:r>
      <w:bookmarkStart w:id="71" w:name="pg5708_48385"/>
    </w:p>
    <w:p>
      <w:pPr>
        <w:pStyle w:val="BookText"/>
        <w:rPr/>
      </w:pPr>
      <w:bookmarkEnd w:id="71"/>
      <w:r>
        <w:rPr>
          <w:rFonts w:ascii="IRNazanin" w:hAnsi="IRNazanin" w:eastAsia="IRNazanin"/>
          <w:color w:val="111111"/>
          <w:sz w:val="28"/>
          <w:sz w:val="28"/>
          <w:szCs w:val="28"/>
          <w:rtl w:val="true"/>
          <w:lang w:bidi="fa-IR"/>
        </w:rPr>
        <w:t>و شیعیان تو بر منهاج حق و استقامت در دین می باشند، و با مخالفین خود انس نمی گیرند و دنیا از آنان نیست و آنان از دنیا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شیعیان تو چراغ های نورانی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مرتبه تکرار نمود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یَا عَلِیُّ أَنَا وَلِیٌّ لِمَنْ وَالَیْتَ وَ أَنَا عَدُوٌّ لِمَنْ عَادَیْتَ یَا عَلِیُّ مَنْ أَحَبَّکَ فَقَدْ أَحَبَّنِی وَ مَنْ أَبْغَضَکَ فَقَدْ أَبْغَضَنِی یَا عَلِیُّ إِخْوَانُکَ الذُّبُلُ الشِّفَاهِ تُعْرَفُ الرَّهْبَانِیَّةُ فِی وُجُوهِهِمْ یَا عَلِیُّ إِخْوَانُکَ یَفْرَحُونَ فِی ثَلَاثِ مَوَاطِنَ عِنْدَ خُرُوجِ أَنْفُسِهِمْ وَ أَنَا شَاهِدُهُمْ وَ أَنْتَ وَ عِنْدَ الْمُسَاءَلَةِ فِی قُبُورِهِمْ وَ عِنْدَ الْعَرْضِ وَ عِنْدَ الصِّرَاطِ إِذَا سُئِلَ الْخَلْقُ عَنْ إِیمَانِهِمْ فَلَمْ یُجِیبُوا یَا عَلِیُّ حَرْبُکَ حَرْبِی وَ سِلْمُکَ سِلْمِی وَ حَرْبِی حَرْبُ اللَّهِ وَ سِلْمِی سِلْمُ اللَّهِ وَ مَنْ سَالَمَکَ فَقَدْ سَالَمَنِی وَ مَنْ سَالَمَنِی فَقَدْ سَالَمَ اللَّهَ عَزَّ وَ جَلَّ یَا عَلِیُّ بَشِّرْ إِخْوَانَکَ فَإِنَّ اللَّهَ عَزَّ وَ جَلَّ قَدْ رَضِیَ عَنْهُمْ إِذْ رَضِیَکَ لَهُمْ قَائِداً وَ رَضُوا بِکَ وَلِیّاً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أَنْتَ أَمِیرُ الْمُؤْمِنِینَ وَ قَائِدُ الْغُرِّ الْمُحَجَّلِینَ یَا عَلِیُّ شِیعَتُکَ الْمُنْتَجَبُونَ وَ لَوْ لَا أَنْتَ وَ شِیعَتُکَ مَا قَامَ لِلَّهِ عَزَّ وَ جَلَّ دِینٌ وَ لَوْ لَا مَنْ فِی الْأَرْضِ مِنْکُمْ لَمَا أَنْزَلَتِ السَّمَاءُ قَطْرَهَا یَا عَلِیُّ لَکَ کَنْزٌ فِی الْجَنَّةِ وَ أَنْتَ ذُو قَرْنَیْهَا شِیعَتُکَ تُعْرَفُ بِحِزْبِ اللَّهِ عَزَّ وَ جَلَّ یَا عَلِیُّ أَنْتَ وَ شِیعَتُکَ الْقَائِمُونَ بِالْقِسْطِ وَ خِیَرَةُ اللَّهِ مِنْ خَلْقِهِ یَا عَلِیُّ أَنَا أَوَّلُ مَنْ یَنْفُضُ التُّرَابَ عَنْ رَأْسِهِ وَ أَنْتَ مَعِی ثُمَّ سَائِرُ الْخَلْقِ یَا عَلِیُّ أَنْتَ وَ شِیعَتُکَ عَلَی الْحَوْضِ تَسْقُونَ مَنْ أَحْبَبْتُمْ وَ تَمْنَعُونَ مَنْ کَرِهْتُمْ وَ أَنْتُمُ الْآمِنُونَ یَوْمَ الْفَزَعِ الْأَکْبَرِ فِی ظِلِّ الْعَرْشِ یَفْزَعُ النَّاسُ وَ لَا تَفْزَعُونَ وَ یَحْزَنُ النَّاسُ وَ لَا تَحْزَنُونَ فِیکُمْ نَزَلَتْ هَذِهِ الْآیَةُ إِنَّ الَّذِینَ سَبَقَتْ لَهُمْ مِنَّا الْحُسْنی أُولئِکَ عَنْها مُبْعَدُونَ وَ فِیکُمْ نَزَلَتْ لا یَحْزُنُهُمُ الْفَزَعُ الْأَکْبَرُ وَ تَتَلَقَّاهُمُ الْمَلائِکَةُ هذا یَوْمُکُمُ الَّذِی کُنْتُمْ تُوعَدُونَ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عَلِیُّ أَنْتَ وَ شِیعَتُکَ تُطْلَبُونَ فِی الْمَوْقِفِ وَ أَنْتُمْ فِی الْجِنَانِ تَتَنَعَّمُونَ یَا عَلِیُّ إِنَّ الْمَلَائِکَةَ وَ الْخُزَّانَ یَشْتَاقُونَ إِلَیْکُمْ وَ إِنَّ حَمَلَةَ الْعَرْشِ وَ الْمَلَائِکَةَ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لَیَخُصُّونَکُمْ بِالدُّعَاءِ وَ یَسْأَلُونَ اللَّهَ لِمُحِبِّیکُمْ وَ یَفْرَحُونَ بِمَنْ قَدِمَ عَلَیْهِمْ مِنْکُمْ کَمَا یَفْرَحُ الْأَهْلُ بِالْغَائِبِ الْقَادِمِ بَعْدَ طُولِ الْغَیْبَةِ یَا عَلِیُّ شِیعَتُکَ الَّذِینَ یَخَافُونَ اللَّهَ فِی السِّرِّ وَ یَنْصَحُونَهُ فِی الْعَلَانِیَةِ یَا عَلِیُّ شِیعَتُکَ الَّذِینَ یَتَنَافَسُونَ فِی الدَّرَجَاتِ لِأَنَّهُمْ یَلْقَوْنَ اللَّهَ عَزَّ وَ جَلَّ وَ مَا عَلَیْهِمْ ذَنْبٌ یَا عَلِیُّ إِنَّ أَعْمَالَ شِیعَتِکَ سَتُعْرَضُ عَلَیَّ فِی کُلِّ یَوْمِ جُمُعَةٍ فَأَفْرَحُ بِصَالِحِ مَا یَبْلُغُنِی مِنْ أَعْمَالِهِمْ وَ أَسْتَغْفِرُ لِسَیِّئَاتِهِمْ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ذِکْرُکَ فِی التَّوْرَاةِ وَ ذِکْرُ شِیعَتِکَ قَبْلَ أَنْ یُخْلَقُوا بِکُلِّ خَیْرٍ وَ کَذَلِکَ فِی الْإِنْجِیلِ فَسَلْ أَهْلَ الْإِنْجِیلِ وَ أَهْلَ الْکِتَابِ عَنْ إِلْیَا یُخْبِرُونَکَ مَعَ عِلْمِکَ بِالتَّوْرَاةِ وَ الْإِنْجِیلِ وَ مَا أَعْطَاکَ اللَّهُ عَزَّ وَ جَلَّ مِنْ عِلْمِ الْکِتَابِ وَ إِنَّ أَهْلَ الْإِنْجِیلِ لَیَتَعَاظَمُونَ إِلْیَا وَ مَا یَعْرِفُونَهُ وَ مَا یَعْرِفُونَ شِیعَتَهُ وَ إِنَّمَا یَعْرِفُونَهُمْ بِمَا یُحَدِّثُونَهُمْ فِی کُتُبِهِمْ یَا عَلِیُّ إِنَّ أَصْحَابَکَ ذِکْرُهُمْ فِی السَّمَاءِ أَکْبَرُ وَ أَعْظَمُ مِنْ ذِکْرِ أَهْلِ الْأَرْضِ لَهُمْ بِالْخَیْرِ فَلْیَفْرَحُوا بِذَلِکَ وَ لْیَزْدَادُوا اجْتِهَاداً یَا عَلِیُّ إِنَّ أَرْوَاحَ شِیعَتِکَ لَتَصْعَدُ إِلَی السَّمَاءِ فِی رُقَادِهِمْ وَ وَفَاتِهِمْ فَتَنْظُرُ الْمَلَائِکَةُ إِلَیْهَا کَمَا یَنْظُرُ النَّاسُ إِلَی الْهِلَالِ شَوْقاً إِلَیْهِمْ وَ لِمَا یَرَوْنَ مِنْ مَنْزِلَتِهِمْ عِنْدَ اللَّهِ عَزَّ وَ جَلَّ یَا عَلِیُّ قُلْ لِأَصْحَابِکَ الْعَارِفِینَ بِکَ یُنَزِّهُونَ عَنِ الْأَعْمَالِ الَّتِی یُقَارِفُهَا عَدُوُّهُمْ فَمَا مِنْ یَوْمٍ وَ لَا لَیْلَةٍ إِلَّا وَ رَحْمَةُ اللَّهِ تَبَارَکَ وَ تَعَالَی تَغْشَاهُمْ فَلْیَجْتَنِبُوا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عَلِیُّ اشْتَدَّ غَضَبُ اللَّهِ عَزَّ وَ جَلَّ عَلَی مَنْ قَلَاهُمْ وَ بَرِی‌ءٌ مِنْکَ وَ مِنْهُمْ وَ اسْتَبْدَلَ بِکَ وَ بِهِمْ وَ مَالَ إِلَی عَدُوِّکَ وَ تَرَکَکَ وَ شِیعَتَکَ‌وَ اخْتَارَ الضَّلَالَ وَ نَصَبَ لَکَ وَ لِشِیعَتِکَ وَ أَبْغَضَنَا أَهْلَ الْبَیْتِ وَ أَبْغَضَ مَنْ وَالاکَ وَ نَصَرَکَ وَ اخْتَارَکَ وَ بَذَلَ مُهْجَتَهُ وَ مَالَهُ فِینَا یَا عَلِیُّ أَقْرِئْهُمْ مِنِّی السَّلَامَ مَنْ رَآنِی مِنْهُمْ وَ مَنْ لَمْ یَرَنِی وَ أَعْلِمْهُمْ أَنَّهُمْ إِخْوَانِیَ الَّذِینَ أَشْتَاقُ إِلَیْهِمْ فَلْیَلْقُوا عَمَلِی إِلَی مَنْ یَبْلُغُ الْقُرُونَ بَعْدِی وَ لْیَتَمَسَّکُوا بِحَبْلِ اللَّهِ وَ لْیَعْتَصِمُوا بِهِ وَ لْیَجْتَهِدُوا فِی الْعَمَلِ فَإِنَّا لَا نُخْرِجُهُمْ مِنْ هُدًی إِلَی ضَلَالَةٍ وَ أَخْبِرْهُمْ أَنَّ اللَّهَ عَزَّ وَ جَلَّ رَاضٍ عَنْهُمْ وَ أَنَّهُ یُبَاهِی بِهِمْ مَلَائِکَتَهُ وَ یَنْظُرُ إِلَیْهِمْ فی کُلِّ جُمُعَةٍ بِرَحْمَتِهِ وَ یَأْمُرُ الْمَلَائِکَةَ أَنْ تَسْتَغْفِرَ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لَا تَرْغَبْ عَنْ نُصْرَةِ قَوْمٍ یَبْلُغُهُمْ أَوْ یَسْمَعُونَ أَنِّی أُحِبُّکَ فَأَحَبُّوکَ لِحُبِّی إِیَّاکَ وَ دَانُوا اللَّهَ عَزَّ وَ جَلَّ بِذَلِکَ وَ أَعْطَوْکَ صَفْوَ الْمَوَدَّةِ مِنْ قُلُوبِهِمْ وَ اخْتَارُوکَ عَلَی الْآبَاءِ وَ الْإِخْوَةِ وَ الْأَوْلَادِ وَ سَلَکُوا طَرِیقَکَ وَ قَدْ حُمِلُوا عَلَی الْمَکَارِهِ فِینَا فَأَبَوْا إِلَّا نَصْرَنَا وَ بَذْلَ الْمُهَجِ فِینَا مَعَ الْأَذَی وَ سُوءِ الْقَوْلِ وَ مَا یُقَاسُونَهُ مِنْ مَضَاضَةِ ذَلِکَ فَکُنْ بِهِمْ رَحِیماً وَ اقْنَعْ بِهِمْ فَإِنَّ اللَّهَ عَزَّ وَ جَلَّ اخْتَارَهُمْ بِعِلْمِهِ لَنَا مِنْ بَیْنِ الْخَلْقِ وَ خَلَقَهُمْ مِنْ طِینَتِنَا وَ اسْتَوْدَعَهُمْ سِرَّنَا وَ أَلْزَمَ قُلُوبَهُمْ مَعْرِفَةَ حَقِّنَا وَ شَرَحَ صُدُورَهُمْ مُتَمَسِّکِینَ بِحَبْلِنَا لَا یُؤْثِرُونَ عَلَیْنَا مَنْ خَالَفَنَا مَعَ مَا یَزُولُ مِنَ الدُّنْیَا عَنْهُمْ أَیَّدَهُمُ اللَّهُ وَ سَلَکَ بِهِمْ طَرِیقَ الْهُدَی فَاعْتَصَمُوا بِهِ وَ النَّاسُ فِی عَمَهِ الضَّلَالِ مُتَحَیِّرُونَ فِی الْأَهْوَاءِ عَمُوا عَنِ الْحُجَّةِ وَ مَا جَاءَ مِنْ عِنْدِ اللَّهِ عَزَّ وَ جَلَّ فَهُمْ یُصْبِحُونَ وَ یُمْسُونَ فِی سَخَطِ اللَّهِ وَ شِیعَتُکَ عَلَی مِنْهَاجِ الْحَقِّ وَ الِاسْتِقَامَةِ لَا یَسْتَأْنِسُونَ إِلَی مَنْ خَالَفَهُمْ وَ لَیْسَتِ الدُّنْیَا مِنْهُمْ وَ لَیْسُوا مِنْهَا أُولَئِکَ مَصَابِیحُ الدُّجَی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39/306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 ص</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Heading2"/>
        <w:numPr>
          <w:ilvl w:val="1"/>
          <w:numId w:val="1"/>
        </w:numPr>
        <w:rPr/>
      </w:pPr>
      <w:bookmarkStart w:id="72" w:name="__RefHeading___Toc3830463_581953129"/>
      <w:bookmarkStart w:id="73" w:name="_Toc25"/>
      <w:bookmarkEnd w:id="72"/>
      <w:r>
        <w:rPr>
          <w:rtl w:val="true"/>
        </w:rPr>
        <w:t xml:space="preserve">انتظارفرج آل محمّد </w:t>
      </w:r>
      <w:r>
        <w:rPr>
          <w:rtl w:val="true"/>
        </w:rPr>
        <w:t>(</w:t>
      </w:r>
      <w:r>
        <w:rPr>
          <w:rtl w:val="true"/>
        </w:rPr>
        <w:t>صلوات الله علیهم اجمعین</w:t>
      </w:r>
      <w:r>
        <w:rPr>
          <w:rtl w:val="true"/>
        </w:rPr>
        <w:t>)</w:t>
      </w:r>
      <w:bookmarkEnd w:id="73"/>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توقیعی که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فقیه و محدّث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بابویه قمّی معروف به صدوق اول مرقوم فرمود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علیک بالصبر و انتظار الفرج فإنّ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اعمال امّتی انتظار الفرج، و لا یزال شیعتنا فی حزنٍ حتی یظهر ولدی الذی بشّر به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یملأ الأرض عدلاً و قسطاً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یا شیخی و امر جمیع شیعتی بالصبر، فإنّ الأرض لله یورثها من یشاء من عباده و العاقبة للمتقین، و السلام علیک و علی جمیع شیعتنا و رحمة الله و برکاته، و حسبنا الله و نعم الوکیل، نعم المولی و نعم النصیر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یعنی حضرت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صدوق اول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صبر و انتظار فرج، چرا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اعمال امت من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همواره شیعیان ما در حزن و اندوه خواهند بود تا فرزندم ظاهر شود، همان گونه که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و بشارت آمدن او را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خواهد نمود، بعد از آن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انتظار فرج بالاترین راه ارتباط با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روایات دربارة آن فراوان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 خود را با انتظار فرج ما طی کند ، مانند کسی خواهد بود که در طول عمر خود در راه خدا جهاد کند و با شمشیر با دشمنان خدا جنگ نماید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در سخن دیگری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شما با انتظار فرج ما بمیرد ، مانند این است که در خیمه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لحظه 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کسی خواهد بود که با شمشیر خود در راه خدا جهاد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والله او مانند کسی خواهد بود که در رکاب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مرا نسبت به کسانی که خداوند اطاعت و مودّت و اقتدای به آنان را بر مردم واجب نموده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ابوخالد، أولی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امر به اطاعت آنان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خداوند آنان را ائمه و پیشوایان مردم قرار داده است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 حسن و سپس امام حسین فرزندان علی بن ابی طالب و سپس امامت به ما منتهی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سکوت نمود،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برای ما روایت شده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هیچگاه خالی از حجّت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 و شما بفرمایید حجّت و امام بعد از شما کیست؟ پس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باقر، امام بعد از من می باشد و نام او در تورات باقر است و او شکافندة علم و حجّت و امام بعد از من می باشد، و بعد از او فرزندش جعفر، امام است و نام او نزد اهل آسمان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صادق نامیده شده در حالی که جمیع شما صادق هستید؟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 خود نقل نمود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فرزندم جعفر بن محمّد بن علیّ بن الحسین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او را صادق به نامید، چرا که پنجمین فرزند او نیز جعفر نامیده می شود، و به ناحق ادّعای امامت می کند و او نزد خداوند جعفر کذّاب و مفتری بر خداوند عزّوجلّ و مدّعی چیزی است که اهل آن نیست، و مخالف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با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می ورزد، و او همان کسی است که قصد پرده برداشتن از غیبت ولی الله عزّوجلّ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گریه شدیدی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بینم که جعفر کذّاب طاغوت زمان خود را وا می دارد تا از امر ولیّ خدا تفتیش نماید، در حالی که او در حفظ خداوند و موکّل به حفظ حرم پدر خود می باشد، و آنان که از ولایت او آگاه نیستند می کوشند تا اگر بتوانند او را بکشند، و جعفر کذّاب این عمل را به خاطر طمع در میراث او انجام می دهد در حالی که حقّی به آن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چنین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آری این در آن صحیفه ای که نزد ماست، و در آن مصائب و محن ما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پس از آن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غیبت ولیّ خدا یعنی امام دوازدهم از اوصیای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خالد مردمی که در زمان غیبت او قائل به امامت او هستند و انتظار ظهور او را می کشند، افضل از مردم هر زمانی هستند، چرا که خداوند تبارک و تعالی به آنان عقل و معرفت و فهمی داده که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به منزلة مشاهدة آن حضرت است، و خداوند آنان را در آن زمان همانند مجاهدان در رکاب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به حق آنان، اهل اخلاص و شیعیان صادق و دعوت کنندگان به دین خدا در آشکار و پنهان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سخن دیگری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بهترین و بزرگترین فرج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أَنَّ الْأَرْضَ لَا تَخْلُو مِنْ حُجَّةٍ لِلَّهِ جَلَّ وَ عَزَّ عَلَی عِبَادِهِ فَمَنِ الْحُجَّةُ وَ الْإِمَامُ بَعْدَکَ قَالَ ابْنِی مُحَمَّدٌ وَ اسْمُهُ فِی التَّوْرَاةِ بَاقِرٌ یَبْقُرُ الْعِلْمَ بَقْراً هُوَ الْحُجَّةُ وَ الْإِمَامُ بَعْدِی وَ مِنْ بَعْدِ مُحَمَّدٍ ابْنُهُ جَعْفَرٌ وَ اسْمُهُ عِنْدَ أَهْلِ السَّمَاءِ الصَّادِقُ فَقُلْتُ لَهُ یَا سَیِّدِی فَکَیْفَ صَارَ اسْمُهُ الصَّادِقَ وَ کُلُّکُمْ صَادِقُونَ قَالَ حَدَّثَنِی أَبِی عَنْ أَبِیهِ علیه السلام أَنَّ رَسُولَ اللَّهِ صلی الله علیه وآله قَالَ إِذَا وُلِدَ ابْنِی جَعْفَرُ بْنُ مُحَمَّدِ بْنِ عَلِیِّ بْنِ الْحُسَیْنِ بْنِ عَلِیِّ بْنِ أَبِی طَالِبٍ علیهم السلام فَسَمُّوهُ الصَّادِقَ فَإِنَّ لِلْخَامِسِ مِنْ وُلْدِهِ وَلَداً اسْمُهُ جَعْفَرٌ یَدَّعِی الْإِمَامَةَ اجْتِرَاءً عَلَی اللَّهِ وَ کَذِباً عَلَیْهِ فَهُوَ عِنْدَ اللَّهِ جَعْفَرٌ الْکَذَّابُ الْمُفْتَرِی عَلَی اللَّهِ عَزَّ وَ جَلَّ وَ الْمُدَّعِی لِمَا لَیْسَ لَهُ بِأَهْلٍ الْمُخَالِفُ عَلَی أَبِیهِ وَ الْحَاسِدُ لِأَخِیهِ ذَلِکَ الَّذِی یَرُومُ کَشْفَ سَتْرِ اللَّهِ عِنْدَ غَیْبَةِ وَلِیِّ اللَّهِ عَزَّ وَ جَلَّ ثُمَ بَکَی عَلِیُّ بْنُ الْحُسَیْنِ علیهماالسلام بُکَاءً شَدِیداً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کَأَنِّی بِجَعْفَرٍ الْکَذَّابِ وَ قَدْ حَمَلَ طَاغِیَةَ زَمَانِهِ عَلَی تَفْتِیشِ أَمْرِ وَلِیِّ اللَّهِ وَ الْمُغَیَّبِ فِی حِفْظِ اللَّهِ وَ التَّوْکِیلِ بِحَرَمِ أَبِیهِ جَهْلًا مِنْهُ بِوِلَادَتِهِ وَ حِرْصاً مِنْهُ عَلَی قَتْلِهِ إِنْ ظَفِرَ بِهِ وَ طَمَعاً فِی مِیرَاثِهِ حَتَّی یَأْخُذَهُ بِغَیْرِ حَقِّهِ قَالَ أَبُو خَالِدٍ فَقُلْتُ لَهُ یَا ابْنَ رَسُولِ اللَّهِ وَ إِنَّ ذَلِکَ لَکَائِنٌ فَقَالَ إِی وَ رَبِّی إِنَّ ذَلِکَ لَمَکْتُوبٌ عِنْدَنَا فِی الصَّحِیفَةِ الَّتِی فِیهَا ذِکْرُ الْمِحَنِ الَّتِی تَجْرِی عَلَیْنَا بَعْدَ رَسُولِ اللَّهِ صلی الله علیه وآله قَالَ أَبُو خَالِدٍ فَقُلْتُ یَا ابْنَ رَسُولِ اللَّهِ ثُمَّ یَکُونُ مَا ذَا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تَمْتَدُّ الْغَیْبَةُ بِوَلِیِّ اللَّهِ عَزَّ وَ جَلَّ الثَّانِی عَشَرَ مِنْ أَوْصِیَاءِ رَسُولِ اللَّهِ صلی الله علیه وآله وَ الْأَئِمَّةِ بَعْدَهُ یَا أَبَا خَالِدٍ إِنَّ أَهْلَ زَمَانِ غَیْبَتِهِ الْقَائِلِینَ بِإِمَامَتِهِ وَ الْمُنْتَظِرِینَ لِظُهُورِهِ أَفْضَلُ مِنْ أَهْلِ کُلِّ زَمَانٍ لِأَنَّ اللَّهَ تَبَارَکَ وَ تَعَالَی أَعْطَاهُمْ مِنَ الْعُقُولِ وَ الْأَفْهَامِ وَ الْمَعْرِفَةِ مَا صَارَتْ بِهِ الْغَیْبَةُ عِنْدَهُمْ بِمَنْزِلَةِ الْمُشَاهَدَةِ وَ جَعَلَهُمْ فِی ذَلِکَ الزَّمَانِ بِمَنْزِلَةِ الْمُجَاهِدِینَ بَیْنَ یَدَیْ رَسُولِ اللَّهِ صلی الله علیه وآله بِالسَّیْفِ أُولَئِکَ الْمُخْلَصُونَ حَقّاً وَ شِیعَتُنَا صِدْقاً وَ الدُّعَاةُ إِلَی دِینِ اللَّهِ عَزَّ وَ جَلَّ سِرّاً وَ جَهْراً وَ قَالَ عَلِیُّ بْنُ الْحُسَیْنِ علیهماالسلام انْتِظَارُ الْفَرَجِ مِنْ أَعْظَمِ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کمال الدین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جهاد أمّتی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بهترین جهاد امّت من،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اهل شام نزد پدرم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فراوانی کرد و پدرم به او پاسخ داد و یکی از سؤالات او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الأعمال أحبّ إلی الله عزّوجلّ؟ و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نیز روایات انتظار فرج را نقل کرده اند و لکن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انتظار فرج از خداوند است که بعد از هر سختی و مشکلی گشایش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را تغییر داده اند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روایات ما تصریح شده که مقصود انتظار فرج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هیچ کدام از روایات 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بلکه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معلوم است که این فرج، فرج خاصّی می باشد و الف و لام اشاره به آن فرج است، از این رو مرحوم علامه مجلسی نیز در کتاب </w:t>
      </w:r>
    </w:p>
    <w:p>
      <w:pPr>
        <w:pStyle w:val="BookText"/>
        <w:rPr/>
      </w:pPr>
      <w:r>
        <w:rPr>
          <w:rFonts w:ascii="IRNazanin" w:hAnsi="IRNazanin" w:eastAsia="IRNazanin"/>
          <w:color w:val="111111"/>
          <w:sz w:val="28"/>
          <w:sz w:val="28"/>
          <w:szCs w:val="28"/>
          <w:rtl w:val="true"/>
          <w:lang w:bidi="fa-IR"/>
        </w:rPr>
        <w:t xml:space="preserve">بحارالانوار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بظهور القائم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کتاب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یافتیم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یُورِثُها مَنْ یَشاءُ مِنْ عِبادِهِ وَ الْعاقِبَةُ لِلْمُتَّقِین</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من و اهل بیت من می باشیم و خداوند ما را وارث زمین قرار داده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همه زمین از آن ما می باشد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احمد بن اسحاق بن سعد اشعری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می خواستم راجع به امام بعد از او سؤال کنم،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سخن نمود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احمدبن اسحاق خدای تبارک و تعالی از زمانی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نموده ، زمین را خلی از حجت نگذارده و تا قیامت نیز خالی از حجّت نمی گذارد، و به خاطر حجّت خود بلاها را از اهل زمین برطرف می نماید، و باران را از آسمان فرو می فرستد و به خاطر او زمین برکات خود را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امام و خلیفه بعد از شما کیست؟ و آن حضرت برخاست و با سرعت داخل اطاق شد، و چون خارج گردید فرزند زیبایی مانند ماه شب چهارده در سن سه سالگی بر شانه ی او بود و به 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کرامت تو نزد خداوند عزّوجلّ و نزد ما نبود من فرزندم را به تو نشان نمی دادم، همانا او همنام و هم کنیه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او کسی است که زمین را پر از عدل و داد خواهد نمود، همان گونه که پر از جور و ظلم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 بن اسحاق مَثَل فرزندم در این امّت مَثَل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ذی القرنین است و به خدا سوگند او غیبتی خواهد داشت که در زمان غیبت او کسی از هلاکت و گمراهی نجات پیدا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مگر آن که خداوند عزّوجلّ قلب او را بر اعتقاد به امامت ما ثابت نموده باشد، و در آن زمان به او توفیق دعا برای تعجیل در فرج فرزندم را داده باشد</w:t>
      </w:r>
      <w:r>
        <w:rPr>
          <w:rFonts w:eastAsia="IRNazanin" w:cs="IRNazanin"/>
          <w:color w:val="111111"/>
          <w:sz w:val="28"/>
          <w:szCs w:val="28"/>
          <w:rtl w:val="true"/>
          <w:lang w:bidi="fa-IR"/>
        </w:rPr>
        <w:t xml:space="preserve">. </w:t>
      </w:r>
      <w:bookmarkStart w:id="74" w:name="pg5708_48389"/>
    </w:p>
    <w:p>
      <w:pPr>
        <w:pStyle w:val="BookText"/>
        <w:rPr/>
      </w:pPr>
      <w:bookmarkEnd w:id="74"/>
      <w:r>
        <w:rPr>
          <w:rFonts w:ascii="IRNazanin" w:hAnsi="IRNazanin" w:eastAsia="IRNazanin"/>
          <w:color w:val="111111"/>
          <w:sz w:val="28"/>
          <w:sz w:val="28"/>
          <w:szCs w:val="28"/>
          <w:rtl w:val="true"/>
          <w:lang w:bidi="fa-IR"/>
        </w:rPr>
        <w:t>احمدبن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آیا نشانه ای هست که قلب من با آن مطمئن شود؟ پس آن غلام یعنی آن فرزند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عربی فصیح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بقیّة الله فی أرضه، و المنتقم من أعدائه فلا تطلب أثراً بعد عینٍ یا احمدبن اسحاق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من بقیّة الله روی زمین و انتقام گیرنده ی از دشمنان او هستم، ای احمد بن اسحاق بعد از دیدن و مشاهده، چیز دیگری را طلب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دیدن و مشاهدة جمال امام خود مسرور و خشنود از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بازگشتم و فردای آن روز باز خدمت آن حضرت رسیدم و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به راستی من به خاطر منّت و لطفی که شما به من نمودید بسیار شاد شدم اکنون بفرمایید سنّت جاریّه خضر و ذوالقرنین دربارة او چگونه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مقصود ، غیبت طولانی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غیبت او طولانی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آری به قدری غیبت او طولانی می شود که اکثر قائلین به امامت او از اعتقاد خود باز می گردند، جز کسانی که خداوند عزّوجلّ پیمان ولایت ما را از آنان گرفته و ایمان را در قلوب آنان ثبت کرده و مورد تأیید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این تقدیر، سرّی است از اسرار خداوند، پس تو آنچه را یافتی نگهدار و پنهان کن و شاکر خداوند باش تا فردای قیامت در علییّن با ما باشی</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یَا أَحْمَدَ بْنَ إِسْحَاقَ لَوْ لَا کَرَامَتُکَ عَلَی اللَّهِ عَزَّ وَ جَلَّ وَ عَلَی حُجَجِهِ مَا عَرَضْتُ عَلَیْکَ ابْنِی هَذَا إِنَّهُ سَمِیُّ رَسُولِ اللَّهِ صلی الله علیه وآله وَ کَنِیُّهُ الَّذِی یَمْلَأُ الْأَرْضَ قِسْطاً وَ عَدْلًا کَمَا مُلِئَتْ جَوْراً وَ ظُلْماً یَا أَحْمَدَ بْنَ إِسْحَاقَ مَثَلُهُ فِی هَذِهِ الْأُمَّةِ مَثَلُ الْخَضِرِ علیه السلام وَ مَثَلُهُ مَثَلُ ذِی الْقَرْنَیْنِ وَ اللَّهِ لَیَغِیبَنَّ غَیْبَةً لَا یَنْجُو فِیهَا مِنَ الْهَلَکَةِ إِلَّا مَنْ ثَبَّتَهُ اللَّهُ عَزَّ وَ جَلَّ عَلَی الْقَوْلِ بِإِمَامَتِهِ وَ وَفَّقَهُ فِیهَا لِلدُّعَاءِ بِتَعْجِیلِ فَرَجِهِ فَقَالَ أَحْمَدُ بْنُ إِسْحَاقَ فَقُلْتُ لَهُ یَا مَوْلَایَ فَهَلْ مِنْ عَلَامَةٍ یَطْمَئِنُّ إِلَیْهَا قَلْبِی فَنَطَقَ الْغُلَامُ علیه السلام بِلِسَانٍ عَرَبِیٍّ فَصِیحٍ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بَقِیَّةُ اللَّهِ فِی أَرْضِهِ وَ الْمُنْتَقِمُ مِنْ أَعْدَائِهِ فَلَا تَطْلُبْ أَثَراً بَعْدَ عَیْنٍ یَا أَحْمَدَ بْنَ إِسْحَاقَ فَقَالَ أَحْمَدُ بْنُ إِسْحَاقَ فَخَرَجْتُ مَسْرُوراً فَرِحاً فَلَمَّا کَانَ مِنَ الْغَدِ عُدْتُ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یَا ابْنَ رَسُولِ اللَّهِ لَقَدْ عَظُمَ سُرُورِی بِمَا مَنَنْتَ بِهِ عَلَیَّ فَمَا السُّنَّةُ الْجَارِیَةُ فِیهِ مِنَ الْخَضِرِ وَ ذِی الْقَرْنَیْنِ فَقَالَ طُولُ الْغَیْبَةِ یَا أَحْمَدُ قُلْتُ یَا ابْنَ رَسُولِ اللَّهِ وَ إِنَّ غَیْبَتَهُ لَتَطُولُ قَالَ إِی وَ رَبِّی حَتَّی یَرْجِعَ عَنْ هَذَا الْأَمْرِ أَکْثَرُ الْقَائِلِینَ بِهِ وَ لَا یَبْقَی إِلَّا مَنْ أَخَذَ اللَّهُ عَزَّ وَ جَلَّ عَهْدَهُ لِوَلَایَتِنَا وَ کَتَبَ فِی قَلْبِهِ الْإِیمَانَ وَ أَیَّدَهُ بِرُوحٍ مِنْهُ یَا أَحْمَدَ بْنَ إِسْحَاقَ هَذَا أَمْرٌ مِنْ أَمْرِ اللَّهِ وَ سِرٌّ مِنْ سِرِّ اللَّهِ وَ غَیْبٌ مِنْ غَیْبِ اللَّهِ فَخُذْ ما آتَیْتُکَ وَ اکْتُمْهُ وَ کُنْ مِنَ الشَّاکِرِینَ تَکُنْ مَعَنَا غَداً فِی عِلِّیِّینَ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الدین و تمام النعمة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3830465_581953129"/>
      <w:bookmarkStart w:id="76" w:name="_Toc26"/>
      <w:bookmarkEnd w:id="75"/>
      <w:r>
        <w:rPr>
          <w:rtl w:val="true"/>
        </w:rPr>
        <w:t xml:space="preserve">دعا برای فرج آل محمّد </w:t>
      </w:r>
      <w:r>
        <w:rPr>
          <w:rtl w:val="true"/>
        </w:rPr>
        <w:t>(</w:t>
      </w:r>
      <w:r>
        <w:rPr>
          <w:rtl w:val="true"/>
        </w:rPr>
        <w:t>صلوات الله علیهم اجمعین</w:t>
      </w:r>
      <w:r>
        <w:rPr>
          <w:rtl w:val="true"/>
        </w:rPr>
        <w:t>)</w:t>
      </w:r>
      <w:bookmarkEnd w:id="76"/>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یکی از توقیعات خود به اسحاق بن یعقوب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وأکثروا الدعاء بتعجیل الفرج، فإنّ ذلک فرجکم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فراوان برای تعجیل فرج دعا کنید، چرا که همین دعا فرج شماست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محمّدبن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نوّاب اربعه در زمان غیبت صغرا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ملاقات خود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کعبه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انجز لی ما وعدتنی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آنچه را به من وعده داده ای منجّز و عملی کن</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مستجار پرده ی کعبه را گرفته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اِنتقم بی من أعدائک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به واسطه من از دشمنان خود انتقام بگیر</w:t>
      </w:r>
      <w:r>
        <w:rPr>
          <w:rFonts w:eastAsia="IRNazanin" w:cs="IRNazanin"/>
          <w:color w:val="111111"/>
          <w:sz w:val="28"/>
          <w:szCs w:val="28"/>
          <w:rtl w:val="true"/>
          <w:lang w:bidi="fa-IR"/>
        </w:rPr>
        <w:t xml:space="preserve">. </w:t>
      </w:r>
      <w:r>
        <w:rPr>
          <w:rStyle w:val="FootnoteAnchor"/>
          <w:rtl w:val="true"/>
        </w:rPr>
        <w:footnoteReference w:id="158"/>
      </w:r>
      <w:bookmarkStart w:id="77" w:name="pg5708_48390"/>
    </w:p>
    <w:p>
      <w:pPr>
        <w:pStyle w:val="BookText"/>
        <w:rPr/>
      </w:pPr>
      <w:bookmarkEnd w:id="77"/>
      <w:r>
        <w:rPr>
          <w:rFonts w:ascii="IRNazanin" w:hAnsi="IRNazanin" w:eastAsia="IRNazanin"/>
          <w:color w:val="111111"/>
          <w:sz w:val="28"/>
          <w:sz w:val="28"/>
          <w:szCs w:val="28"/>
          <w:rtl w:val="true"/>
          <w:lang w:bidi="fa-IR"/>
        </w:rPr>
        <w:t xml:space="preserve">در کتاب مزار کبیر مرحوم محمد بن المشهدی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دعای معروف به دعای عهد را در چهل صبحگاه بخواند از یاران و انصار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اگر قبل از ظهور آن حضرت بمیرد خداوند هنگام ظهور او را زنده می نماید و از قبر خارج می کند و از انصار آن بزرگوار می شود ، و به هر کلمه ای از این دعا خداوند هزار حسنه به او می دهد، و هزار گناه او را می بخشد، و آن دعا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ربّ النور العظیم </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محمد بن المشهدی، ص</w:t>
      </w:r>
      <w:r>
        <w:rPr>
          <w:rFonts w:eastAsia="IRNazanin" w:cs="IRNazanin"/>
          <w:color w:val="111111"/>
          <w:sz w:val="28"/>
          <w:szCs w:val="28"/>
          <w:lang w:bidi="fa-IR"/>
        </w:rPr>
        <w:t>664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فرازهایی از این دعای شریف ، برای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أرنی طلعته الرشیدة و غرته الحمیدة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فرجه و سهّل مخرجه و أوسع منهجه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 سُرَّ نبیّک محمّداً صلّی الله علیه و آله الطاهرین برؤیته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لنا ظهوره إنّهم یرونه بعیداً و نراه قریباً برحمتک با أرحم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 العجل العجل 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نیز در مصباح المتهجّد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دعای مفصّلی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فصّل علی محمّد و آل محمّد و عجّل لولیّک الفرج و العافیة و النصر و لا تسؤنی فی نفسی و لا فی أحد من أحبّتی </w:t>
      </w:r>
      <w:r>
        <w:rPr>
          <w:rFonts w:eastAsia="IRNazanin" w:cs="IRNazanin"/>
          <w:color w:val="111111"/>
          <w:sz w:val="28"/>
          <w:szCs w:val="28"/>
          <w:rtl w:val="true"/>
          <w:lang w:bidi="fa-IR"/>
        </w:rPr>
        <w:t xml:space="preserve">...». </w:t>
      </w:r>
      <w:r>
        <w:rPr>
          <w:rStyle w:val="FootnoteAnchor"/>
          <w:rtl w:val="true"/>
        </w:rPr>
        <w:footnoteReference w:id="160"/>
      </w:r>
    </w:p>
    <w:p>
      <w:pPr>
        <w:pStyle w:val="Heading2"/>
        <w:numPr>
          <w:ilvl w:val="1"/>
          <w:numId w:val="1"/>
        </w:numPr>
        <w:rPr/>
      </w:pPr>
      <w:bookmarkStart w:id="78" w:name="__RefHeading___Toc3830467_581953129"/>
      <w:bookmarkStart w:id="79" w:name="_Toc27"/>
      <w:bookmarkEnd w:id="78"/>
      <w:r>
        <w:rPr>
          <w:rtl w:val="true"/>
        </w:rPr>
        <w:t>استغاثه ی به حضرت مهدی و ائمه دیگر</w:t>
      </w:r>
      <w:r>
        <w:rPr>
          <w:rtl w:val="true"/>
        </w:rPr>
        <w:t>(</w:t>
      </w:r>
      <w:r>
        <w:rPr>
          <w:rtl w:val="true"/>
        </w:rPr>
        <w:t>علیهم السلام</w:t>
      </w:r>
      <w:r>
        <w:rPr>
          <w:rtl w:val="true"/>
        </w:rPr>
        <w:t>)</w:t>
      </w:r>
      <w:bookmarkEnd w:id="79"/>
    </w:p>
    <w:p>
      <w:pPr>
        <w:pStyle w:val="BookText"/>
        <w:rPr/>
      </w:pPr>
      <w:r>
        <w:rPr>
          <w:rFonts w:ascii="IRNazanin" w:hAnsi="IRNazanin" w:eastAsia="IRNazanin"/>
          <w:color w:val="111111"/>
          <w:sz w:val="28"/>
          <w:sz w:val="28"/>
          <w:szCs w:val="28"/>
          <w:rtl w:val="true"/>
          <w:lang w:bidi="fa-IR"/>
        </w:rPr>
        <w:t>صاحب مزار کبیر مرحوم ابن مشهدی دربارة استغاثه به آن حضرت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هستی 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رو به قبله زیر آسمان به ایست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الله الکامل التام الشامل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کربتی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 چه می خواهی دعا کن ان شاء الله حاجات تو برآورده خواهد شد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السلام علیک یا وارث علم النبیین والمستودع حکم الوصیین السلام علیک یا معز المومنین المستضفین السلام علیک یا مذل الکافرین المتکبرین الظالمین السلام علیک یامولای صاحب الزمان یابن رسول الله السلام علیک یابن امیر المؤمنین وابن فاطمة الزهراء سیدة نساء العالمین السلام علیک یابن الحجج علی الخلق اجمعین السلام عییک یا مولای سلام مخلص لک فی الولاء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اشهد انک الامام المهدی قولا وفعلاوانک الذی تملا الارض قسطا وعدلا فعجل الله فرجک وسهل مخرجک وقرب زمانک وکثر انصارک واعوانک وانجز لک ما وعدک فهو اصدق القائلین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ونرید ان نمن علی الذین استضعفوا فی الارض ونجعلهم ائمة ونجعلهم الوارثین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مولای یا صاحب الزمان یابن رسول الله حاجتی کذا وکذا فاشفع لی فی نجاحها فقد توجهت الیک بحاجتی لعلمی ان لک عند الله شفاعة مقبولة ومقاما محمودا فَبِحَقِّ مَنِ اخْتَصَّکُمْ لِأَمْرِهِ وَ ارْتَضَاکُمْ لِسِرِّهِ، وَ بِالشَّأْنِ الَّذِی بَیْنَکُمْ وَ بَیْنَهُ، سَلِ اللَّهَ تَعَالَی فِی نُجْحِ طَلِبَتِی وَ إِجَابَةِ دَعْوَتِی، وَ کَشْفِ کُرْبَتِی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ادْعُ بِمَا أَحْبَبْتَ، فَإِنَّهُ یُقْضَی إِنْ شَاءَ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کبیر، ص</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دعوات مرحوم قطب الدین راوندی 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ابوالوفای شیرازی برای من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کرمان به دست ابن الیاس اسیر و در غل و زنجیر بودم و اطلاع یافتم که می خواهند مرا بکشند، پس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درگاه خدا شفیع قرار دادم ، ناگهان خواب، مرا ربود و در خواب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 و او به من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امور دنیا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دخترم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پیدا مکن، و برای آخرت خود و رسیدن به فضل خداوند به ما توسّل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برادرم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برای تو از ظالم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مظلومه نبود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 و مگر ارث او را از شما غصب نکردند و او صبر کرد؟ پس چگونه برای من انتقام جویی می کند؟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عهدی بود که من به او سپرده بودم و چیزی بود که من به او امر کرده بودم و او چاره ای جز صبر نداشت و به وظیفه خود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الآن وای بر کسانی که متعرّض دوستان او بشوند ، چرا که او از آنان دفاع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نجات از سلاطین و فساد شیاطین باید به او توسّل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محمّد بن علی و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آخرت باید به آنان توسّل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عافیت باید به او توسّل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نجات در سفرهای زمینی و دریایی باید به او توسّل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محمّدبن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جوادالأئمه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توسعه روزی باید به او توسّل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قضای نوافل و احسان به برادران دینی باید به او توسّل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امور آخرت باید به او توسّل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خطر شمشیر و کشته شدن باید به او توسّل نمود، و اوست که به فریاد تو می رسد، و او فریادرس و پناه هر استغاثه کننده ای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 یا صاحب الزمان أنا مستغیث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ناگهان دیدم شخصی از آسمان پایین آمد و 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قدم های او بود و به دست او شمشیری از نور بود ،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مرا از شرّ کسی که به من آزار می کند نجات بدهید،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نجات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ابن الیاس مرا خواست و غل و زنجیر را از من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پناهنده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او فریاد رس بیچارگان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اواز خداوند عزّوجلّ نجات مرا درخواست نمود و الحمدلله ربّ العالمین</w:t>
      </w:r>
      <w:r>
        <w:rPr>
          <w:rFonts w:eastAsia="IRNazanin" w:cs="IRNazanin"/>
          <w:color w:val="111111"/>
          <w:sz w:val="28"/>
          <w:szCs w:val="28"/>
          <w:rtl w:val="true"/>
          <w:lang w:bidi="fa-IR"/>
        </w:rPr>
        <w:t xml:space="preserve">) </w:t>
      </w:r>
      <w:bookmarkStart w:id="80" w:name="pg5708_48392"/>
    </w:p>
    <w:p>
      <w:pPr>
        <w:pStyle w:val="BookText"/>
        <w:rPr/>
      </w:pPr>
      <w:bookmarkEnd w:id="80"/>
      <w:r>
        <w:rPr>
          <w:rFonts w:ascii="IRNazanin" w:hAnsi="IRNazanin" w:eastAsia="IRNazanin"/>
          <w:color w:val="111111"/>
          <w:sz w:val="28"/>
          <w:sz w:val="28"/>
          <w:szCs w:val="28"/>
          <w:rtl w:val="true"/>
          <w:lang w:bidi="fa-IR"/>
        </w:rPr>
        <w:t>مرحوم صاحب وسائل الشیعه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امام زمان دو رکعت است در رکعت اوّل و دوّم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 نعبد و إیاک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 مرتبه تکرار کند، و پس از اتمام سوره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پس از سلام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عظم البلاء و برح الخفاء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مرتبه بگوید و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الغوث الغوث، أدرکنی أدرکنی، الأمان الأمان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حاجت خود را بخواهد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آل البیت، ج</w:t>
      </w:r>
      <w:r>
        <w:rPr>
          <w:rFonts w:eastAsia="IRNazanin" w:cs="IRNazanin"/>
          <w:color w:val="111111"/>
          <w:sz w:val="28"/>
          <w:szCs w:val="28"/>
          <w:lang w:bidi="fa-IR"/>
        </w:rPr>
        <w:t>8/185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صاحب مزار کبیر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دخول بگیر و با وقار و آرامش وارد سراب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و دو رکعت نماز در صحن سرداب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إله إلّا الله و الله اکبر و لله الحمد، الحمدلله الذی هدانا لهذا و عرّفنا اولیاءه و أعداءه و وفقّنا لزیارة أئمتنا، و لم یجعلنا من المعاندین الناصبین، و لا من الغلاة المفوّضین، و لا من المرتابین المقصّرین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وَلیّ الله و ابن أولیائه، و السلام علی المدّخر لکرامة الله و بوار 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أدین لک بالرجعة بین یدی صاحب هذه البقعة، الغوث الغوث الغوث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صلّی الله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صفه شو و دو رکعت نماز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عبدک الزائر فی فناء ولیّک المزور، الذی فرضت طاعته علی العبید و الأحرار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العالمین</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اللَّهُمَّ بِذُلِّی فِیهِمَا أَعِزَّنِی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انْتَصِبْ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هَذَیْنِ إِمَامَایَ وَ قَائِدَایَ، وَ بِهِمَا وَ بِآبَائِهِمَا أَرْجُو الزُّلْفَةَ لَدَیْکَ یَوْمَ قُدُومِی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أُشْهِدُکَ وَ مَنْ حَضَرَ مِنْ مَلَائِکَتِکَ أَنَّهُمَا عَبْدَانِ لَکَ، اصْطَفَیْتَهُمَا وَ فَضَّلْتَهُمَا وَ تَعَبَّدْتَ خَلْقَکَ بِمُوَالاتِهِمَا، وَ أَذَقْتَهُمَا الْمَنِیَّةَ الَّتِی کَتَبْتَ عَلَیْهِمَا، وَ مَا ذَاقَا فِیکَ أَعْظَمُ مِمَّا ذَاقَا مِنْکَ، وَ جَمَعْتَنِی وَ إِیَّاهُمَا فِی الدُّنْیَا عَلَی صِحَّةِ الِاعْتِقَادِ فِی طَاعَتِکَ، فَاجْعَلْنِی وَ إِیَّاهُمَا فِی الْآخِرَةِ فِی جَنَّتِکَ، یَا مَنْ حَفِظَ الْکَنْزَ بِإِقَامَةِ الْجِدَارِ، وَ حَرَسَ مُحَمَّداً صَلَّی اللَّهُ عَلَیْهِ وَ آلِهِ بِالْغَارِ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أَبْرَأُ إِلَیْکَ مِمَّنِ اعْتَقَدَ فِیهِمَا اللَّاهُوتَ، وَ قَدَّمَ عَلَیْهِمَا الطَّاغُوتَ، اللَّهُمَّ الْعَنِ النَّاصِبَةَ الْجَاحِدِینَ، وَ الْمُسْرِفِینَ الْغَالِینَ، وَ الشَّاکِّینَ الْمُقَصِّرِینَ وَ الْجَهَلَةَ الْمُفَوِّضِینَ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تَسْمَعُ کَلَامِی وَ تَرَی مَقَامِی، وَ عِلْمُکَ مُحِیطٌ بِمَا خَلْفِی وَ أَمَامِی، فَاحْرُسْنِی مِنْ کُلِّ سُوءٍ یُخْرِجُ دِینِی، وَ اکْفِنِی کُلَّ شُبْهَةٍ تُشَکِّکُ یَقِینِی، وَ أَشْرِکْ فِی دُعَائِی إِخْوَانِی وَ مَنْ أَمْرُهُ یَعْنِینِی، اللَّهُمَّ إِنَّ هَذَا مَوْقِفٌ خُضْتُ إِلَیْهِ الْمَتَالِفَ، وَ قَطَعْتُ دُونَهُ الْمَخَاوِفَ، طَلَباً أَنْ تَسْتَجِیبَ فِیهِ دُعَائِی، وَ أَنْ تُضَاعِفَ فِیهِ حَسَنَاتِی، وَ أَنْ تَمْحُوَ فِیهِ سَیِّئَاتِی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فَأَعْطِنِی وَ إِخْوَانِی مِنْ آلِ مُحَمَّدٍ وَ شِیعَتِهِمْ وَ أَهْلَ حُزَانَتِی وَ أَوْلَادِی وَ قَرَابَاتِی مِنْ کُلِّ خَیْرٍ یُزْلِفُ فِی الدُّنْیَا وَ یُحْظِی فِی الْآخِرَةِ،وَ اصْرِفْ عَنْ جَمْعِنَا کُلَّ شَرٍّ یُورِثُ فِی الدُّنْیَا عُدْماً، وَ یَحْجُبُ غَیْثَ السَّمَاءِ، وَ یُعَقِّبُ فِی الْآخِرَةِ نَدَما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آلِهِ وَ اسْتَجِبْ وَ صَلِّ عَلَی مُحَمَّدٍ وَ آلِهِ أَجْمَعِینَ ثُمَّ تَخْرُجُ وَ وَجْهُکَ إِلَی الْقَبْرَیْنِ عَلَی أَعْقَابِهِمْ، وَ تَأْتِی سِرْدَابَ الْغَیْبَةِ فَتَقِفُ بَیْنَ الْبَابَیْنِ مَاسِکاً جَانِبَ الْبَابِ بِیَدِکَ ثُمَّ تَنَحْنَحُ کَالْمُسْتَأْذِنِ، وَ سَمِّ وَ انْزِلْ وَ عَلَیْکَ السَّکِینَةَ وَ الْوَقَارَ، وَ صَلِّ رَکْعَتَیْنِ فِی عَرْصَةِ السِّرْدَابِ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 لَا إِلَهَ إِلَّا اللَّهُ وَ اللَّهُ أَکْبَرُ وَ لِلَّهِ الْحَمْدُ، الْحَمْدُ لِلَّهِ الَّذِی هَدانا لِهذا وَ عَرَّفْنَا أَوْلِیَاءَهُ وَ أَعْدَاءَهُ، وَ وَفَّقَنَا لِزِیَارَةِ أَئِمَّتِنَا، وَ لَمْ تَجْعَلْنَا مِنَ الْمُعَانِدِینَ النَّاصِبِینَ، وَ لَا مِنَ الْغُلَاةِ الْمُفَوِّضِینَ، وَ لَا مِنَ الْمُرْتَابِینَ الْمُقَصِّرِینَ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وَلِیِّ اللَّهِ وَ ابْنِ أَوْلِیَائِهِ، السَّلَامُ عَلَی الْمُدَّخَرِ لِکَرَامَةِ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بَوَارِ أَعْدَائِهِ، السَّلَامُ عَلَی النُّورِ الَّذِی أَرَادَ أَهْلُ الْکُفْرِ إِطْفَاءَهُ، فَأَبَی اللَّهُ إِلَّا أَنْ یُتِمَّ نُورَهُ بِکُرْهِهِمْ، وَ أَمَدَّهُ بِالْحَیَاةِ حَتَّی یُظْهِرَ عَلَی یَدِهِ الْحَقَّ بِرَغْمِهِمْ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اللَّهَ اصْطَفَاکَ صَغِیراً وَ أَکْمَلَ لَکَ عُلُومَهُ کَبِیراً، وَ أَنَّکَ حَیٌّ لَا تَمُوتُ حَتَّی تُبْطِلَ الْجِبْتَ وَ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عَلَیْهِ وَ عَلَی خُدَّامِهِ وَ أَعْوَانِهِ عَلَی غَیْبَتِهِ وَ نَأْیِهِ، وَ اسْتُرْهُ سَتْراً عَزِیزاً، وَ اجْعَلْ لَهُ مَعْقِلًا حَرِیزاً، وَ اشْدُدِ اللَّهُمَّ وَطْأَتَکَ عَلَی مُعَانِدِیهِ، وَ احْرُسْ مَوَالِیَهُ وَ زَائِرِیهِ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کَمَا جَعَلْتَ قَلْبِی بِذِکْرِهِ مَعْمُوراً، فَاجْعَلْ سِلَاحِی دُونَ نُصْرَتِهِ مَشْهُوداً، وَ إِنْ حَالَ بَیْنِی وَ بَیْنَ لِقَائِهِ الْمَوْتُ الَّذِی جَعَلْتَهُ عَلَی عِبَادِکَ حَتْماً وَ أَقْدَرْتَ بِهِ عَلَی خَلِیقَتِکَ رَغْماً، فَأَحْیِنِی عِنْدَ ظُهُورِهِ خَارِجاً مِنْ حُفْرَتِی، مُؤْتَزِراً بِکَفَنِی، حَتَّی أُجَاهِدَ بَیْنَ یَدَیْهِ فِی الصَّفِّ الَّذِی أَثْنَیْتَ عَلَیْهِمْ فِی کِتَابِکَ،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بُنْیانٌ مَرْصُوصٌ اللَّهُمَّ طَالَ الِانْتِظَارُ، وَ شَمِتَ بِنَا الْفُجَّارُ، وَ صَعُبَ عَلَیْنَا الِانْتِصَارُ، اللَّهُمَّ أَرِنَا وَجْهَ وَلِیِّکَ الْمَیْمُونِ فِی حَیَاتِنَا وَ بَعْدَ الْمَنُونِ اللَّهُمَّ إِنِّی أَدِینُ لَکَ بِالرَّجْعَةِ بَیْنَ یَدَیْ صَاحِبِ هَذِهِ الْبُقْعَةِ، الْغَوْثَ الْغَوْثَ الْغَوْثَ یَا صَاحِبَ الزَّمَانِ، قَطَعْتُ فِی وُصْلَتِکَ الْخُلَّانَ، وَ هَجَرْتُ لِزِیَارَتِکَ الْأَوْطَانَ، وَ أَخْفَیْتُ أَمْرِی عَنْ أَهْلِ الْبُلْدَانِ، لِتَکُونَ شَفِیعاً لِی عِنْدَ رَبِّکَ وَ رَبِّی، وَ إِلَی آبَائِکَ وَ مَوَالِیَّ فِی حُسْنِ التَّوْفِیقِ لِی، وَ إِسْبَاغِ النِّعْمَةِ عَلَیَّ وَ سَوْقِ الْإِحْسَانِ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أَصْحَابِ الْحَقِّ وَ قَادَةِ الْخَلْقِ، وَ اسْتَجِبْ مِنِّی مَا دَعَوْتُکَ، وَ أَعْطِنِی مَا لَمْ أَنْطِقْ بِهِ فِی دُعَائِی مِنْ صَلَاحِ دِینِی وَ دُنْیَایَ، إِنَّکَ حَمِیدٌ مَجِیدٌ، وَ صَلَّی اللَّهُ عَلَی مُحَمَّدٍ وَ آلِهِ الطَّاهِرِینَ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ادْخُلِ الصُّفَّةَ فَصَلِّ رَکْعَتَیْنِ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عَبْدُکَ الزَّائِرُ فِی فِنَاءِ وَلِیِّکَ الْمَزُورِ، الَّذِی فَرَضْتَ طَاعَتَهُ عَلَی الْعَبِیدِ وَ الْأَحْرَارِ، وَ أَنْقَذْتَ بِهِ أَوْلِیَاءَکَ مِنَ النَّارِ، اللَّهُمَّ اجْعَلْهَا زِیَارَةً مَقْبُولَةً ذَاتَ دُعَاءٍ مُسْتَجَابٍ مِنْ مُصَدِّقٍ بِوَلِیِّکَ غَیْرِ مُرْتَابٍ، اللَّهُمَّ لَا تَجْعَلْهُ آخِرَ الْعَهْدِ بِهِ وَ لَا بِزِیَارَتِهِ، وَ لَا تَقْطَعْ أَثَرِی مِنْ مَشْهَدِهِ وَ زِیَارَةِ أَبِیهِ وَ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اخْلُفْ عَلَیَّ نَفَقَتِی، وَ انْفَعْنِی بِمَا رَزَقْتَنِی فِی دُنْیَایَ وَ آخِرَتِی، لِی وَ لِإِخْوَانِی وَ أَبَوَیَّ وَ جَمِیعِ عِتْرَتِی، أَسْتَوْدِعُکَ اللَّهَ أَیُّهَا الْإِمَامُ الَّذِی یَفُوزُ بِهِ الْمُؤْمِنُونَ، وَ یَهْلِکُ عَلَی یَدَیْهِ الْکَافِرُونَ الْمُکَذِّبُونَ، یَا مَوْلَایَ یَا مُحَمَّدَ بْنَ الْحَسَنِ بْنِ عَلِیٍّ جِئْتُکَ زَائِراً لَکَ وَ لِأَبِیکَ وَ جَدِّکَ، مُتَیَقِّناً الْفَوْزَ بِکُمْ، مُعْتَقِداً إِمَامَتَکُمْ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اکْتُبْ هَذِهِ الشَّهَادَةَ وَ الزِّیَارَةَ لِی عِنْدَکَ فِی عِلِّیِّینَ، وَ بَلِّغْنِی بَلَاغَ الصَّالِحِینَ، وَ انْفَعْنِی بِحُبِّهِمْ یَا رَبَّ الْعَالَمِین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مزار کبیر، ص</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مصباح الزائر، ص</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بحار الانوار ج</w:t>
      </w:r>
      <w:r>
        <w:rPr>
          <w:rFonts w:eastAsia="Amiri" w:cs="Amiri" w:ascii="Amiri" w:hAnsi="Amiri"/>
          <w:color w:val="111111"/>
          <w:sz w:val="28"/>
          <w:szCs w:val="28"/>
          <w:lang w:bidi="ar-SA"/>
        </w:rPr>
        <w:t>102/103</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3830469_581953129"/>
      <w:bookmarkStart w:id="82" w:name="_Toc28"/>
      <w:bookmarkEnd w:id="81"/>
      <w:r>
        <w:rPr>
          <w:rtl w:val="true"/>
        </w:rPr>
        <w:t>صلوات بر محمّد و آل محمّد صلوات الله علیهم اجمعین</w:t>
      </w:r>
      <w:bookmarkEnd w:id="82"/>
    </w:p>
    <w:p>
      <w:pPr>
        <w:pStyle w:val="BookText"/>
        <w:rPr/>
      </w:pPr>
      <w:r>
        <w:rPr>
          <w:rFonts w:ascii="IRNazanin" w:hAnsi="IRNazanin" w:eastAsia="IRNazanin"/>
          <w:color w:val="111111"/>
          <w:sz w:val="28"/>
          <w:sz w:val="28"/>
          <w:szCs w:val="28"/>
          <w:rtl w:val="true"/>
          <w:lang w:bidi="fa-IR"/>
        </w:rPr>
        <w:t>صاحب مزار کبیر مرحوم محمدبن مشهدی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از ناحیه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یعقوب بن یوسف ضرّاب غسّانی به دست خادمه آن حضرت رسید و حدیث آن مفصّل است و ما آن را مختصر نمودیم و مقدار نیاز آن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خادمه آن بزرگوار به یعقوب بن یوسف ضرّاب غسّانی 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 خواهی صلوات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 چه می گویی؟ یعقوب بن یوسف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کأفضل ما صلّیت و بارکت و ترحمّت علی ابراهیم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 بلکه هر گاه بر آنان صلوات می فرستی نام همه آنان را باید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روز بعد آمد و دفتر کوچکی با خود آورده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 خواهی بر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بفرستی طبق این نسخه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نسخه را گرفتم و متن آن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الّلهمّ صلّ علی محمّدٍ سیّد المرسلین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 ص</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مزار محمد بن المشهدی، ص</w:t>
      </w:r>
      <w:r>
        <w:rPr>
          <w:rFonts w:eastAsia="IRNazanin" w:cs="IRNazanin"/>
          <w:color w:val="111111"/>
          <w:sz w:val="28"/>
          <w:szCs w:val="28"/>
          <w:lang w:bidi="fa-IR"/>
        </w:rPr>
        <w:t>667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ادلّه افضلیت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جمیع پیامبران و اوصیاء ، روایات فراوانی است که تأکید بر صلوات بر آن بزرگواران دارد و ما به بخشی از آن ها اشاره می کنیم و در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تفصیلاً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محجوب عن الله حتّی یُصلّی علی محمّد و آل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صلوات الله علیهم اجمعین – یعنی دعا از صعود به درگاه خداوند ممنوع است تا بر محمّد و آل محمّد صلوات فرستاده شود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علیّ الصلاة 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من صلوات ناقص نفرستید،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ناقص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ناقص این است که بر آل من صلوات نفرستید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هر صبح و شام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واعطِ محمّداً الدرجة و الوسیلة فی الجنّة، الّلهمّ یاربّ محمّد صلّ علی محمّد و آل محمّد، و اجز محمّدآً عنّا ما هو أهله، و ابعث سبعین کاتباً ألف صباح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نمی ماند، جز آن که ادا کرده و خداوند او و پدر و مادرش را می آمرزد و با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شود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اللّهمّ یا ربّ محمّد و آل محمّد صلّ علی محمّد و آل محمّد و اجز محمّدا صلّی اللّه علیه و سلم ما هو أهله، أتعب کاتبیه ألف صباح و لم یبق لنبیّه محمّد صلّی اللّه علیه و سلم حقّ إلّا أدّاه إیّاه و غفر له و لوالدیه و حشر مع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630</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یکصد مرتبه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بفرستد، خداوند یکصد حاجت او را برآورده می کند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کعب بن عجزه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سلام بر شما را دانستیم، آیا صلوات بر شما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کما صلّیت علی ابراهیم و آل ابراهیم إنّک حمید مجید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رسول اللّه صلّی اللّه علیه و سلم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الصلاة علیکم أهل البیت؟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 کما صلیت علی إبراهیم و علی آل إبراهیم، إنک حمید مجید، اللهم بارک علی محمد و علی آل محمد، کما بارکت علی إبراهیم و علی آل إبراهیم إنک حمید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 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برای ماست، و یکشنبه برای شیعیان ماست، و دوشنبه برای دشمنان ماست، و سه شنبه برای بنی امیّه است، و چهارشنبه روز آشامیدن دواست، و پنجشنبه روز برآورده شدن حوائج است ، و جمعه روز نظافت و خوشبویی است، و آن عید مسلمین است، و افضل از فطر و قربان می باشد، و روز غدیر افضل از جمیع اعیاد است، و آن روز هیجدهم ذی حجه می باشد و روز غدیر روز جمعه بوده است، و قائم ما نیز روز جمعه قیام می کند، و قیامت نیز روز جمعه به پا می شود، و هیچ عملی در روز جمعه بهتر از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عملی در روز جمعه بهتر از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گرچه یکصد مرتبه و یا یک مرتبه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صلواتک و صلوات ملائکتک و أنبیائک و رسلک و جمیع خلقک علی محمّد و أهل بیت محمّد، علیه و علیهم السلام و رحمة الله برکاته</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قدرت بر کارهایی که کفارة گناهان او شود را ندارد، باید فراوان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بفرستد، چرا که صلوات گناهان را منهدم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معادل تکبیر و تهلیل و تسبیح خداوند است</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مستدرک سفینة البحار آمده که بنی اسرائیل هنگامی که به دست آل فرعون شکنجه می شدند،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با صلوات بر محمّد و آل پاک او شروع کنند، تا عذاب آل فرعون برآنان سبک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اسرائیل نیز از تعرّض آل فرعون به زنان و </w:t>
      </w:r>
      <w:bookmarkStart w:id="83" w:name="pg5708_48395"/>
    </w:p>
    <w:p>
      <w:pPr>
        <w:pStyle w:val="BookText"/>
        <w:rPr/>
      </w:pPr>
      <w:bookmarkEnd w:id="83"/>
      <w:r>
        <w:rPr>
          <w:rFonts w:ascii="IRNazanin" w:hAnsi="IRNazanin" w:eastAsia="IRNazanin"/>
          <w:color w:val="111111"/>
          <w:sz w:val="28"/>
          <w:sz w:val="28"/>
          <w:szCs w:val="28"/>
          <w:rtl w:val="true"/>
          <w:lang w:bidi="fa-IR"/>
        </w:rPr>
        <w:t>دخترانشان شکایت کردند، و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ها و دخترا نتان بگویید بر محمّد وآل او صلوات بفرستید، تا نجات پیدا کنند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قُلْ لَهُمْ لَا یَبْتَدِءُونَ عَمَلًا إِلَّا بِالصَّلَاةِ عَلَی مُحَمَّدٍ وَ آلِهِ الطَّیِّبِینَ لِیَخِفَّ عَلَیْهِمْ فَکَانُوا یَفْعَلُونَ ذَلِکَ فَیَخِفُّ عَلَیْهِمْ وَ أَمَرَ کُلَّ مَنْ سَقَطَ فَزَمِنَ مِمَّنْ نَسِیَ الصَّلَاةَ عَلَی مُحَمَّدٍ وَ آلِهِ الطَّیِّبِینَ أَنْ یَقُولَهَا عَلَی نَفْسِهِ إِنْ أَمْکَنَهُ أَیِ الصَّلَاةَ عَلَی مُحَمَّدٍ وَ آلِهِ أَوْ یُقَالَ عَلَیْهِ إِنْ لَمْ یُمْکِنْهُ فَإِنَّهُ یَقُومُ وَ لَا یَقْلِبُهُ یَدٌ فَفَعَلُوهَا فَسَلِمُوا یُذَبِّحُونَ أَبْناءَکُمْ وَ ذَلِکَ لَمَّا قِیلَ لِفِرْعَوْنَ إِنَّهُ یُولَدُ فِی بَنِی إِسْرَائِیلَ مَوْلُودٌ یَکُونُ عَلَی یَدِهِ هَلَاکُکَ وَ زَوَالُ مُلْکِکَ فَأَمَرَ بِذَبْحِ أَبْنَائِهِمْ فَکَانَتِ الْوَاحِدَةُ مِنْهُنَّ تُصَانِعُ الْقَوَابِلَ عَنْ نَفْسِهَا کَیْلَا تَنِمَّ عَلَیْهَا وَ تَنِمَّ حَمْلُهَا ثُمَّ تُلْقِی وَلَدَهَا فِی صَحْرَاءَ أَوْ غَارِ جَبَلٍ أَوْ مَکَانٍ غَامِضٍ وَ تَقُولُ عَلَیْهِ عَشْرَ مَرَّاتٍ الصَّلَاةُ عَلَی مُحَمَّدٍ وَ آلِهِ فَیُقَیِّضُ اللَّهُ لَهُ مَلَکاً یُرَبِّیهِ وَ یُدِرُّ مِنْ إِصْبَعٍ لَهُ لَبَناً یَمَصُّهُ وَ مِنْ إِصْبَعٍ طَعَاماً لَیِّناً یَتَغَدَّاهُ إِلَی أَنْ نَشَأَ بَنُو إِسْرَائِیلَ وَ کَانَ مَنْ سَلِمَ مِنْهُمْ وَ نَشَأَ أَکْثَرَ مِمَّنْ قُتِلَ وَ یَسْتَحْیُونَ نِساءَکُمْ یُبْقُونَهُنَّ وَ یَتَّخِذُونَهُنَّ إِمَاءً فَضَجُّوا إِلَی مُوسَی علیه السلام وَ قَالُو 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یَفْتَرِشُونَ بَنَاتِنَا وَ أَخَوَاتِنَا فَأَمَرَ اللَّهُ تِلْکَ الْبَنَاتِ کُلَّمَا رَابَهُنَّ مِنْ ذَلِکَ رَیْبٌ صَلَّیْنَ عَلَی مُحَمَّدٍ وَ آلِهِ الطَّیِّبِینَ فَکَانَ اللَّهُ یَرُدُّ عَنْهُنَّ أُولَئِکَ الرَّجُلَ إِمَّا بِشُغُلٍ أَوْ مَرَضٍ أَوْ زَمَانَةٍ أَوْ لُطْفٍ مِنْ أَلْطَافِهِ فَلَمْ یَفْتَرِشْ مِنْهُنَّ امْرَأَةً بَلْ دَفَعَ اللَّهُ عَزَّ وَ جَلَّ ذَلِکَ عَنْهُنَّ بِصَلَاتِهِنَّ عَلَی مُحَمَّدٍ وَ آلِهِ الطَّیِّبِینَ ثُمَّ قَالَ عَزَّ وَجَلَ وَ فِی ذلِکُمْ فِی ذَلِکَ الْإِنْجَاءِ الَّذِی أَنْجَاکُمْ مِنْهُمْ رَبُّکُمْ بَلاءٌ نِعْمَةٌ مِنْ رَبِّکُمْ عَظِیمٌ کَبِیرٌ قَالَ اللَّهُ عَزَّ وَ جَلَّ یَا بَنِی إِسْرَائِیلَ اذْکُرُوا إِذَا کَانَ الْبَلَاءُ یُصْرَفُ عَنْ أَسْلَافِکُمْ وَ یَخِفُّ بِالصَّلَاةِ عَلَی مُحَمَّدٍ وَ آلِهِ الطَّیِّبِینَ أَفَمَا تَعْلَمُونَ أَنَّکُمْ إِذَا شَاهَدْتُمُوهُ وَ آمَنْتُمْ بِهِ کَانَتِ النِّعْمَةُ عَلَیْکُمْ أَفْضَلَ وَ فَضْلُ اللَّهِ عَلَیْکُمْ أَجْزَلُ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3830471_581953129"/>
      <w:bookmarkStart w:id="85" w:name="_Toc29"/>
      <w:bookmarkEnd w:id="84"/>
      <w:r>
        <w:rPr>
          <w:rtl w:val="true"/>
        </w:rPr>
        <w:t>نگاه به چهرة مبارک امیرالمؤمنین</w:t>
      </w:r>
      <w:r>
        <w:rPr>
          <w:rtl w:val="true"/>
        </w:rPr>
        <w:t>(</w:t>
      </w:r>
      <w:r>
        <w:rPr>
          <w:rtl w:val="true"/>
        </w:rPr>
        <w:t>علیه السلام</w:t>
      </w:r>
      <w:r>
        <w:rPr>
          <w:rtl w:val="true"/>
        </w:rPr>
        <w:t>)</w:t>
      </w:r>
      <w:bookmarkEnd w:id="85"/>
    </w:p>
    <w:p>
      <w:pPr>
        <w:pStyle w:val="BookText"/>
        <w:rPr/>
      </w:pPr>
      <w:r>
        <w:rPr>
          <w:rFonts w:ascii="IRNazanin" w:hAnsi="IRNazanin" w:eastAsia="IRNazanin"/>
          <w:color w:val="111111"/>
          <w:sz w:val="28"/>
          <w:sz w:val="28"/>
          <w:szCs w:val="28"/>
          <w:rtl w:val="true"/>
          <w:lang w:bidi="fa-IR"/>
        </w:rPr>
        <w:t>مرحوم ابن شهرآشوب در کتاب مناقب از کتاب شرف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نماز می خواندند، و ابوذرّ ایستاده بود و به چهرة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از علت آن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چهرة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است، و نگاه به چهرة پدر و مادر با رأفت و رحمت عبادت است ، و نگاه در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است، و نگاه به کعبه عبادت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در کتاب بشارة المصطفی نقل شده که شخصی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ندیدید که فلانی با سرمایه کمی با کشتی به چین سفر کرد و در مدّت کوتاهی، درآمد زیادی را به دست آورد ودوسنتانش به او حسد بردند و از آن درآمد به خویشان و همسایگان خود کمک کرد؟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هر چه زیاد شود بلای صاحب آن بیشتر خواهد شد و شما حسرت صاحبان مال را نخورید، جز آن که صاحبان مال اموال خود را در راه خدا صرف نمایند ، و لکن اگر می خواهید، من کسی را به شما معرّفی می کنم که با سرمایه کمتر و مدّت کوتاه تری درآمد بیشتر و بزرگتری را به دست آورده و برای او از خیرات در خزائن عرش الهی پاداش فراوانی ذخیره شده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عرض کردند آری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کسی که اکنون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نظر کردیم و دیدیم مردی از انصار که هیئت و وضع مرتبّی نداشت وارد شد،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این مرد از خیرات و طاعات به قدری به درگاه خداوند بالا رفته که اگر تقسیم همه اهل آسمان ها و اهل زمین بکنند، کمترین سهم یکی از آنان آمرزش گناهان و دخول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چه کرده است؟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bookmarkStart w:id="86" w:name="pg5708_48396"/>
    </w:p>
    <w:p>
      <w:pPr>
        <w:pStyle w:val="BookText"/>
        <w:rPr/>
      </w:pPr>
      <w:bookmarkEnd w:id="86"/>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کنید تا برای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چه کرده است؟ پس اصحاب به طرف او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رسول خدا برای تو مبارک باد، مگر تو امروز چه کرده ای که این ثواب های فراوان برای تو نوشته شده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کاری نکرده ام، جز این که برای کاری از خانه خارج شدم و چون ترسیدم که به حاجت خود نرسم با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آن می روم وبه چهرة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کنم، چرا که از رسول خد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چهرة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خدا سوگند عبادت است و چه عبادت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بندة خدا تو از خانه خود خارج شدی تا برای قوت عیال خود دیناری را به دست بیاوری، و چون به آن نرسیدی به جای آن رفتی و به چهرة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کردی چرا که او را دوست می داشتی و معتقد به فضل او بودی، و این برای تو ارزشمندتر از این است که همه دنیا طلا باشد، و تو آن ها را در راه خدا صرف نمایی، و پاداش هر نفسی که در این را کشیده ای این است که هزار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مستحق عذاب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 و آنان را از عذاب دوزخ نجات بدهی</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إِنَّ هَذَا الرَّجُلَ لَقَدْ صَعِدَ لَهُ فِی هَذَا الْیَوْمِ إِلَی الْعُلُوِّ مِنَ الْخَیْرَاتِ وَ الطَّاعَةِ مَا لَوْ قُسِمَ عَلَی جَمِیعِ أَهْلِ السَّمَاوَاتِ وَ الْأَرْضِ لَکَانَ نَصِیبُ أَقَلِّهِمْ غُفْرَانَ ذُنُوبِهِ وَ وُجُوبَ الْجَنَّةِ لَهُ قَالُوا بِمَا ذَا یَا رَسُولَ اللَّهِ فَقَالَ سَلُوهُ یُخْبِرْکُمْ بِمَا صَنَعَ فِی هَذَا الْیَوْمِ فَأَقْبَلَ إِلَیْهِ أَصْحَابُ رَسُولِ اللَّهِ وَ قَالُوا لَهُ هَنِیئاً لَکَ مَا بَشَّرَکَ بِهِ رَسُولُ اللَّهِ صلی الله علیه وآله فَبِمَا ذَا صَنَعْتَ فِی یَوْمِکَ هَذَا حَتَّی کُتِبَ لَکَ مَا کُتِبَ فَقَالَ الرَّجُلُ مَا أَعْلَمُ أَنِّی صَنَعْتُ شَیْئاً غَیْرَ أَنِّی خَرَجْتُ مِنْ بَیْتِی وَ أَرَدْتُ حَاجَةً کُنْتُ أَبْطَأْتُ عَنْهَا فَخَشِیتُ أَنْ تَکُونَ فَاتَتْنِی فَقُلْتُ فِی نَفْسِی لَأَعْتَاضُ مِنْهَا بِالنَّظَرِ إِلَی وَجْهِ عَلِیِّ بْنِ أَبِی طَالِبٍ علیه السلام فَقَدْ سَمِعْتُ رَسُولَ اللَّهِ صلی الله علیه وآله یَقُولُ النَّظَرُ إِلَی وَجْهِ عَلِیِّ بْنِ أَبِی طَالِبٍ عِبَادَةٌ فَقَالَ رَسُولُ اللَّهِ صلی الله علیه وآله إِی وَ اللَّهِ عِبَادَةٌ وَ أَیُ عِبَادَةٍ إِنَّکَ یَا عَبْدَ اللَّهِ ذَهَبْتَ تَبْتَغِی أَنْ تَکْسِبَ دِینَاراً لِقُوتِ عِیَالِکَ فَفَاتَکَ ذَلِکَ فَاعْتَضْتَ مِنْهُ بِالنَّظَرِ إِلَی وَجْهِ عَلِیِّ بْنِ أَبِی طَالِبٍ علیه السلام وَ أَنْتَ مُحِبٌّ لَهُ وَ لِفَضْلِهِ مُعْتَقِدٌ وَ ذَلِکَ خَیْرٌ لَکَ مِنْ أَنْ لَوْ کَانَتِ الدُّنْیَا کُلُّهَا ذَهَبَةً حَمْرَاءَ فَأَنْفَقْتَهَا فِی سَبِیلِ اللَّهِ وَ لَتَشْفَعَنَّ بِعَدَدِ کُلِّ نَفْسٍ تَنَفَّسْتَهُ فِی مَسِیرِکَ إِلَیْهِ فِی أَلْفِ رَقَبَةٍ یُعْتِقُهُمُ اللَّهُ مِنَ النَّارِ بِشَفَاعَتِک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المصطفی لشیعة المرتضی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النص ؛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3830473_581953129"/>
      <w:bookmarkStart w:id="88" w:name="_Toc30"/>
      <w:bookmarkEnd w:id="87"/>
      <w:r>
        <w:rPr>
          <w:rtl w:val="true"/>
        </w:rPr>
        <w:t xml:space="preserve">نگاه به ذریّه رسول خدا </w:t>
      </w:r>
      <w:r>
        <w:rPr>
          <w:rtl w:val="true"/>
        </w:rPr>
        <w:t>(</w:t>
      </w:r>
      <w:r>
        <w:rPr>
          <w:rtl w:val="true"/>
        </w:rPr>
        <w:t>صلی الله علیه و آله و سلّم</w:t>
      </w:r>
      <w:r>
        <w:rPr>
          <w:rtl w:val="true"/>
        </w:rPr>
        <w:t>)</w:t>
      </w:r>
      <w:bookmarkEnd w:id="88"/>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ذریّه 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به ائمه از شما خانواده عبادت است و یا نگاه به همة ذریّه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جمیع ذریّه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به شرط آن که از مسیر و منهاج آن حضرت جدا نشده باشند، و خود را آلوده به گناهان نکرده باشند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علیه السلام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به من توسّل پیدا کند، و حقی به من پیدا کند تا در قیامت از او شفاعت کنم، باید به اهل بیت من صله و احسان نماید، و آنان را شاد نماید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قیراطی به اهل بیت من صله و احسان نماید، در قیامت به اندازة قنطار به او احسان خواهم کرد</w:t>
      </w:r>
      <w:r>
        <w:rPr>
          <w:rFonts w:eastAsia="IRNazanin" w:cs="IRNazanin"/>
          <w:color w:val="111111"/>
          <w:sz w:val="28"/>
          <w:szCs w:val="28"/>
          <w:rtl w:val="true"/>
          <w:lang w:bidi="fa-IR"/>
        </w:rPr>
        <w:t xml:space="preserve">. </w:t>
      </w:r>
      <w:r>
        <w:rPr>
          <w:rStyle w:val="FootnoteAnchor"/>
          <w:rtl w:val="true"/>
        </w:rPr>
        <w:footnoteReference w:id="177"/>
      </w:r>
      <w:bookmarkStart w:id="89" w:name="pg5708_48397"/>
    </w:p>
    <w:p>
      <w:pPr>
        <w:pStyle w:val="BookText"/>
        <w:rPr/>
      </w:pPr>
      <w:bookmarkEnd w:id="89"/>
      <w:r>
        <w:rPr>
          <w:rFonts w:ascii="IRNazanin" w:hAnsi="IRNazanin" w:eastAsia="IRNazanin"/>
          <w:color w:val="111111"/>
          <w:sz w:val="28"/>
          <w:sz w:val="28"/>
          <w:szCs w:val="28"/>
          <w:rtl w:val="true"/>
          <w:lang w:bidi="fa-IR"/>
        </w:rPr>
        <w:t>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کعبه، و نگاه به صورت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به خطّ قرآن بدون قرائت ، و نگاه به صورت عالم ، و نگاه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فرزند به پدر و مادر از روی محبّت عبادت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استحباب النظر إلی الوالدین و إلی المصحف و إلی وجه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مؤمن به چهرة برادر مؤمن خود از روی محبّت عبادت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چهرة عالم از روی محبت عبادت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3830475_581953129"/>
      <w:bookmarkStart w:id="91" w:name="_Toc31"/>
      <w:bookmarkEnd w:id="90"/>
      <w:r>
        <w:rPr>
          <w:rtl w:val="true"/>
        </w:rPr>
        <w:t xml:space="preserve">نجات ذریّه فاطمه </w:t>
      </w:r>
      <w:r>
        <w:rPr>
          <w:rtl w:val="true"/>
        </w:rPr>
        <w:t>(</w:t>
      </w:r>
      <w:r>
        <w:rPr>
          <w:rtl w:val="true"/>
        </w:rPr>
        <w:t>علیهاالسلام</w:t>
      </w:r>
      <w:r>
        <w:rPr>
          <w:rtl w:val="true"/>
        </w:rPr>
        <w:t xml:space="preserve">) </w:t>
      </w:r>
      <w:r>
        <w:rPr>
          <w:rtl w:val="true"/>
        </w:rPr>
        <w:t>از آتش دوزخ</w:t>
      </w:r>
      <w:bookmarkEnd w:id="91"/>
    </w:p>
    <w:p>
      <w:pPr>
        <w:pStyle w:val="BookText"/>
        <w:rPr/>
      </w:pPr>
      <w:r>
        <w:rPr>
          <w:rFonts w:ascii="IRNazanin" w:hAnsi="IRNazanin" w:eastAsia="IRNazanin"/>
          <w:color w:val="111111"/>
          <w:sz w:val="28"/>
          <w:sz w:val="28"/>
          <w:szCs w:val="28"/>
          <w:rtl w:val="true"/>
          <w:lang w:bidi="fa-IR"/>
        </w:rPr>
        <w:t>مرحوم صدوق در کتاب امالی با سند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جابربن عبدالله انصاری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قیامت بر پا می شود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ناقة بهشتی می شود که پیشا نی او مزیّن، و قدم های او از لؤلؤ تازه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تاجی از نور بر سر اوست که هفتاد رکن دارد، و هر رکنی مرصّع به درّ و یاقوت است و مانند ستارة درّی در افق آسمان نور می دهد، و در طرف راست او هفتاد هزار ملک ، و در طرف چپ او هفتاد هزار ملک قرار دارند، و جبرئیل افسر ناقه ی او را گرفته، و با صدای بلند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چشمان خود را ببندید تا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رسول و پیامبر و صدّیق و شهیدی ، چشمان خود را می بندد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 سپس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محازی عرش پروردگار جلّ جلاله قرار می گیرد و از ناقة خود پایین می آید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و ای مولای من ، حکم کن بین من و بین کسانی که به من ظلم کردند و فرزندانم را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حبیبة من و 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تا به تو عطا شود، و شفاعت کن تا پذیرفته شود، سوگند به عزّت و جلالم امروز هیچ ظالمی نمی تواند از مجازات من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و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ذریّتی و شیعتی و شیعة ذریّتی و محبّی و محبّ </w:t>
      </w:r>
    </w:p>
    <w:p>
      <w:pPr>
        <w:pStyle w:val="BookText"/>
        <w:rPr/>
      </w:pPr>
      <w:r>
        <w:rPr>
          <w:rFonts w:ascii="IRNazanin" w:hAnsi="IRNazanin" w:eastAsia="IRNazanin"/>
          <w:color w:val="111111"/>
          <w:sz w:val="28"/>
          <w:sz w:val="28"/>
          <w:szCs w:val="28"/>
          <w:rtl w:val="true"/>
          <w:lang w:bidi="fa-IR"/>
        </w:rPr>
        <w:t>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به فریاد ذریه و شیعیان من و شیعیان ذریّه من و دوستان من و دوستان ذریّه من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از ناحیه خدای عزّوجلّ ندا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ذریّه فاطمه و شیعیان و دوستان و دوستان ذریّه او؟ پس همه آنان آماده می شوند و ملائکه رحمت آن ها را احاطه می کنند،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داخل بهشت می نماید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غُضُّوا أَبْصَارَکُمْ حَتَّی تَجُوزَ فَاطِمَةُ بِنْتُ مُحَمَّدٍ صلی الله علیه وآله فَلَا یَبْقَی یَوْمَئِذٍ نَبِیٌّ وَ لَا رَسُولٌ وَ لَا صِدِّیقٌ وَ لَا شَهِیدٌ إِلَّا غَضُّوا أَبْصَارَهُمْ حَتَّی تَجُوزَ فَاطِمَةُ فَتَسِیرُ حَتَّی تُحَاذِیَ عَرْشَ رَبِّهَا جَلَّ جَلَالُهُ فَتَزُجُّ بِنَفْسِهَا عَنْ نَاقَتِهَا وَ تَقُولُ إِلَهِی وَ سَیِّدِی احْکُمْ بَیْنِی وَ بَیْنَ مَنْ ظَلَمَنِی اللَّهُمَّ احْکُمْ بَیْنِی وَ بَیْنَ مَنْ قَتَلَ وُلْدِی فَإِذَا النِّدَاءُ مِنْ قِبَلِ اللَّهِ جَلَّ جَلَالُهُ یَا حَبِیبَتِی وَ ابْنَةَ حَبِیبِی سَلِینِی تُعْطَیْ وَ اشْفَعِی تُشَفَّعِی فَوَ عِزَّتِی وَ جَلَالِی لَا جَازَنِی ظُلْمُ ظَالِمٍ فَتَقُولُ إِلَهِی وَ سَیِّدِی ذُرِّیَّتِی وَ شِیعَتِی وَ شِیعَةَ ذُرِّیَّتِی وَ مُحِبِّیَّ وَ مُحِبِّی ذُرِّیَّتِی فَإِذَا النِّدَاءُ مِنْ قِبَلِ اللَّهِ جَلَّ جَلَالُهُ أَیْنَ ذُرِّیَّةُ فَاطِمَةَ وَ شِیعَتُهَا وَ مُحِبُّوهَا وَ مُحِبُّو ذُرِّیَّتِهَا فَیُقْبِلُونَ وَ قَدْ أَحَاطَ بِهِمْ مَلَائِکَةُ الرَّحْمَةِ فَتَقْدُمُهُمْ فَاطِمَةُ علیها السلام حَتَّی تُدْخِلَهُمُ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النص ؛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روایت فوق روایتی است که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بر منسوبین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حرام است ، جز ابولهب و ابوجهل که مستحق آتش هستند به خاطر دشمنی با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در کتاب کافی با سند خود ازامام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را بر پدر و مادر تو و کسی که تو را در دامن خود تکفّل نموده و پرورش داده، حرام نمودم و مقصود از تکفّل کننده ابوطالب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ابن فضّال آمده که فاطمه بنت اسد نیز تکفّل کنندة آن حضرت نامیده شده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عجیب این است که برخی از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اند که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بوده و داخل جهنّم می شود و لکن به خاطر خدماتی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آتش او را آزار نمی دهد در حالی که ابوطالب و همة اجداد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هرگز اهل شرک و بت پرستی نبوده اند و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روایات ما آمده چون شیخ مکّه بوده تقیّه نموده و اسلام خود را آشکار نکرده تا بتواند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کند و به همین علت خداوند دو پاداش به او می دهد چنان که در تفسیر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آمِنُوا بِرَسُولِهِ یُؤْتِکُمْ کِفْلَیْنِ مِنْ رَحْمَتِه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92" w:name="pg5708_48399"/>
    </w:p>
    <w:p>
      <w:pPr>
        <w:pStyle w:val="BookText"/>
        <w:rPr/>
      </w:pPr>
      <w:bookmarkEnd w:id="92"/>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هنگامی که در حیات مسجد کوفه نشسته بود و مشغول قضاوت بود و مردم در اطراف او بودند، شخصی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شما دارای همان مقامی هستید که خداوند برای شما خواسته است، در حالی که پدر شما در جهنّم معذّب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خدا دهانت را 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پیامبر خود قرار داد، اگر پدر من برای همه گنهکاران روی زمین شفاعت کند، خداوند شفاعت او را می پذیرد، آیا پدر من در آتش معذّب است، و فرزند او قسیم الجّنه و النار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مبعوث نمود، نور پدر من ابوطالب در قیامت غالب بر انوار همة خلایق است مگر نور پنچ نفر که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فاطمه و حسن و حسین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ما می باشد، و خداوند عزّوجلّ او را دو هزار سال قبل از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کرده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در روایتی آمده که عباس 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دربارة ابوطالب چه امیدی دارید؟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برای ابوطالب از خداوندامیدوار هستم</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2"/>
        <w:numPr>
          <w:ilvl w:val="1"/>
          <w:numId w:val="1"/>
        </w:numPr>
        <w:rPr/>
      </w:pPr>
      <w:bookmarkStart w:id="93" w:name="__RefHeading___Toc3830477_581953129"/>
      <w:bookmarkStart w:id="94" w:name="_Toc32"/>
      <w:bookmarkEnd w:id="93"/>
      <w:r>
        <w:rPr>
          <w:rtl w:val="true"/>
        </w:rPr>
        <w:t xml:space="preserve">مجالس ذکر آل محمّد </w:t>
      </w:r>
      <w:r>
        <w:rPr>
          <w:rtl w:val="true"/>
        </w:rPr>
        <w:t>(</w:t>
      </w:r>
      <w:r>
        <w:rPr>
          <w:rtl w:val="true"/>
        </w:rPr>
        <w:t>علیهم السلام</w:t>
      </w:r>
      <w:r>
        <w:rPr>
          <w:rtl w:val="true"/>
        </w:rPr>
        <w:t>)</w:t>
      </w:r>
      <w:bookmarkEnd w:id="94"/>
    </w:p>
    <w:p>
      <w:pPr>
        <w:pStyle w:val="BookText"/>
        <w:rPr/>
      </w:pPr>
      <w:r>
        <w:rPr>
          <w:rFonts w:ascii="IRNazanin" w:hAnsi="IRNazanin" w:eastAsia="IRNazanin"/>
          <w:color w:val="111111"/>
          <w:sz w:val="28"/>
          <w:sz w:val="28"/>
          <w:szCs w:val="28"/>
          <w:rtl w:val="true"/>
          <w:lang w:bidi="fa-IR"/>
        </w:rPr>
        <w:t>عبّادبن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قصه پردازها برخورد کردم و او مشغول قصّه پردازی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مجلسی است که سبب شقاوت کسی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او به خطا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ضرب المثل بین عرب تمثّل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 أستاهم الحفرة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جز ملائکه کرام کاتبین، ملائکه ای دارد که روی زمین سیر می کنند و هنگامی که به مجلسی برخورد می کنند که اهل آن مشغول به مذاکره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علیهم </w:t>
      </w:r>
      <w:bookmarkStart w:id="95" w:name="pg5708_48400"/>
    </w:p>
    <w:p>
      <w:pPr>
        <w:pStyle w:val="BookText"/>
        <w:rPr/>
      </w:pPr>
      <w:bookmarkEnd w:id="95"/>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همدیگر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کنید که به حاجت خود رسیدید، پس در آن مجلس شرکت می کنند و از مطالب و دانش آن بهره مند می شوند و هنگامی که آن مجلس به پایان می رسد از مریض های آنان عیادت می کنند، و جنازه هایشان را تشییع می نمایند، و از غایبین آنان تفقّد می کنند، و این آن مجلسی است که اهل آن به شقاوت نمی رسند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یکی از اصحاب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بین خود خلوت می کنید؟ و احادیث ما را بازگو می کنید؟ و هر چه را می خواهید می گویید؟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ما خلوت می کنیم و احادیث شما را بازگو می کنیم و آنچه را می خواهیم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دوست می دارم که در بعضی از مجالس شما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چرا که به خدا سوگند من شما را دوست می دارم، و از ارواح شما لذّت می برم، به خاطر این که شما بر دین خدا و دین ملائکه او هستید، پس با ورع و اجتهاد خود ، ما را یاری کنید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ابلیس و جنود او چیزی کشنده تر از زیارت برادران دینی از همدیگر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هنگامی که دو نفر مؤمن همدیگر را ملاقات می کنند و به یاد خدا هستند، و فضائل ما اهل البیت را مذاکره می کنند، گوشت و صورت هر ابلیسی از بین می رود و از ناراحتی و شدّت درد استغاثه می کند، و ملائکه آسمان و خزّان بهشت و هر ملک مقرّبی چون این حالت را احساس می کنند او را لعنت می نمایند، و ابلیس در آن حال مطرود و ناتوان خواهد شد</w:t>
      </w:r>
      <w:r>
        <w:rPr>
          <w:rFonts w:eastAsia="IRNazanin" w:cs="IRNazanin"/>
          <w:color w:val="111111"/>
          <w:sz w:val="28"/>
          <w:szCs w:val="28"/>
          <w:rtl w:val="true"/>
          <w:lang w:bidi="fa-IR"/>
        </w:rPr>
        <w:t xml:space="preserve">. </w:t>
      </w:r>
      <w:r>
        <w:rPr>
          <w:rStyle w:val="FootnoteAnchor"/>
          <w:rtl w:val="true"/>
        </w:rPr>
        <w:footnoteReference w:id="188"/>
      </w:r>
    </w:p>
    <w:p>
      <w:pPr>
        <w:pStyle w:val="Heading2"/>
        <w:numPr>
          <w:ilvl w:val="1"/>
          <w:numId w:val="1"/>
        </w:numPr>
        <w:rPr/>
      </w:pPr>
      <w:bookmarkStart w:id="96" w:name="__RefHeading___Toc3830479_581953129"/>
      <w:bookmarkStart w:id="97" w:name="_Toc33"/>
      <w:bookmarkEnd w:id="96"/>
      <w:r>
        <w:rPr>
          <w:rtl w:val="true"/>
        </w:rPr>
        <w:t>نشستن در مجالس ذکر</w:t>
      </w:r>
      <w:bookmarkEnd w:id="9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مصلای خود بعد از نماز صبح تا طلوع آفتاب بنشیند و ذکر خدا را بگوید، پاداش حجّاج بیت الله را خواهد داشت، و خداوند او را می آمرزد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باغستان های بهشت را یافتید، از آن ها بهره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باغستان های بهشت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ذکر، باغستان های بهشت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مردمی در مجالس خود ذکر خدا را نمی گویند، جز آن که منادی خداوند از آسمان 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پاخیزید که گناهانتان مبدّل به حسنات گردید، و همه شما بخشیده شدید،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جمعیّتی که در مجلس خود ذاکر خدا باشند، ملائکه با آنان همنشین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در مجلس خود ذکر خدا را نمی گویند، مگر آن که ملائکه الهی گرد آنان جمع خواهند شد و رحمت خدا آنان را در بر خواهد گرفت، و سکینه و آرامش الهی بر آنان فرود خواهد آمد، و آنان را متذکر و بیدار خواهد کرد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ملائکه به حلقه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برخورد می کنند، بالای سر آنان می ایستند، و همراه گریه آنان گریه می کنند، و دعای آنان را آمین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به ملائکه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شاهد باشید که من آنان را بخشیدم، و از آنچه می ترسند به آنان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بین آنان بود و ذاکر تو نبود؟ و خداوند در پاسخ ملائکه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به خاطر مجالست با آنان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ذاکرین من کسانی هستند که هم نشین آنان به شقاوت نمی رسد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یک ساعت در جلسه مذاکرة علم برای تو بهتر از عبادت یک سال است که روزهای آن را روزه باشی و شب های آن را به عبادت طی کنی، و نگاه به چهرة عالم برای تو بهتر از آزاد کردن هزار بنده می باشد</w:t>
      </w:r>
      <w:r>
        <w:rPr>
          <w:rFonts w:eastAsia="IRNazanin" w:cs="IRNazanin"/>
          <w:color w:val="111111"/>
          <w:sz w:val="28"/>
          <w:szCs w:val="28"/>
          <w:rtl w:val="true"/>
          <w:lang w:bidi="fa-IR"/>
        </w:rPr>
        <w:t xml:space="preserve">. </w:t>
      </w:r>
      <w:r>
        <w:rPr>
          <w:rStyle w:val="FootnoteAnchor"/>
          <w:rtl w:val="true"/>
        </w:rPr>
        <w:footnoteReference w:id="193"/>
      </w:r>
      <w:bookmarkStart w:id="98" w:name="pg5708_48402"/>
    </w:p>
    <w:p>
      <w:pPr>
        <w:pStyle w:val="Heading2"/>
        <w:numPr>
          <w:ilvl w:val="1"/>
          <w:numId w:val="1"/>
        </w:numPr>
        <w:rPr/>
      </w:pPr>
      <w:bookmarkStart w:id="99" w:name="__RefHeading___Toc3830481_581953129"/>
      <w:bookmarkStart w:id="100" w:name="_Toc34"/>
      <w:bookmarkEnd w:id="98"/>
      <w:bookmarkEnd w:id="99"/>
      <w:r>
        <w:rPr>
          <w:rtl w:val="true"/>
        </w:rPr>
        <w:t xml:space="preserve">ذکر فضائل و مصائب آل محمّد </w:t>
      </w:r>
      <w:r>
        <w:rPr>
          <w:rtl w:val="true"/>
        </w:rPr>
        <w:t>(</w:t>
      </w:r>
      <w:r>
        <w:rPr>
          <w:rtl w:val="true"/>
        </w:rPr>
        <w:t>صلوات الله علیهم اجمعین</w:t>
      </w:r>
      <w:r>
        <w:rPr>
          <w:rtl w:val="true"/>
        </w:rPr>
        <w:t>)</w:t>
      </w:r>
      <w:bookmarkEnd w:id="10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فضیل بن یسار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نام ما را ببرد و یا نام ما نزد او برده شود، 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متأثّر شود و گریه کند، گرچه به اندازة بال مگسی اشک او جاری شود، خداوند گناهان او را می بخشد ،گرچه به اندازة کف روی دریا باشد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ابوهارون مکفوف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اباهارون برای من مرثیه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مرثیه ای را خواندم و آن حضرت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بین خودتان با سوز و رقّت می خوانید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اُمرر علی جَدَتِ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لأعظمه الزکیّة</w:t>
      </w:r>
    </w:p>
    <w:p>
      <w:pPr>
        <w:pStyle w:val="BookText"/>
        <w:rPr/>
      </w:pPr>
      <w:r>
        <w:rPr>
          <w:rFonts w:ascii="IRNazanin" w:hAnsi="IRNazanin" w:eastAsia="IRNazanin"/>
          <w:color w:val="111111"/>
          <w:sz w:val="28"/>
          <w:sz w:val="28"/>
          <w:szCs w:val="28"/>
          <w:rtl w:val="true"/>
          <w:lang w:bidi="fa-IR"/>
        </w:rPr>
        <w:t xml:space="preserve">یا أعظماً لازلتِ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طفاء ساکبة رویّة</w:t>
      </w:r>
    </w:p>
    <w:p>
      <w:pPr>
        <w:pStyle w:val="BookText"/>
        <w:rPr/>
      </w:pPr>
      <w:r>
        <w:rPr>
          <w:rFonts w:ascii="IRNazanin" w:hAnsi="IRNazanin" w:eastAsia="IRNazanin"/>
          <w:color w:val="111111"/>
          <w:sz w:val="28"/>
          <w:sz w:val="28"/>
          <w:szCs w:val="28"/>
          <w:rtl w:val="true"/>
          <w:lang w:bidi="fa-IR"/>
        </w:rPr>
        <w:t>و إذا مررت بقبره – فاطل به وقف المطیّة</w:t>
      </w:r>
    </w:p>
    <w:p>
      <w:pPr>
        <w:pStyle w:val="BookText"/>
        <w:rPr/>
      </w:pPr>
      <w:r>
        <w:rPr>
          <w:rFonts w:ascii="Amiri" w:hAnsi="Amiri" w:eastAsia="Amiri" w:cs="Amiri"/>
          <w:color w:val="111111"/>
          <w:sz w:val="28"/>
          <w:sz w:val="28"/>
          <w:szCs w:val="28"/>
          <w:rtl w:val="true"/>
          <w:lang w:bidi="ar-SA"/>
        </w:rPr>
        <w:t>و ابکِ المطهّرَ للمطهّر – و المطهّرة النقیة</w:t>
      </w:r>
    </w:p>
    <w:p>
      <w:pPr>
        <w:pStyle w:val="BookText"/>
        <w:rPr/>
      </w:pPr>
      <w:r>
        <w:rPr>
          <w:rFonts w:ascii="IRNazanin" w:hAnsi="IRNazanin" w:eastAsia="IRNazanin"/>
          <w:color w:val="111111"/>
          <w:sz w:val="28"/>
          <w:sz w:val="28"/>
          <w:szCs w:val="28"/>
          <w:rtl w:val="true"/>
          <w:lang w:bidi="fa-IR"/>
        </w:rPr>
        <w:t>کبکاء معولةٍ أتت – یوماً لواحدها المنیّة</w:t>
      </w:r>
    </w:p>
    <w:p>
      <w:pPr>
        <w:pStyle w:val="BookText"/>
        <w:rPr/>
      </w:pPr>
      <w:r>
        <w:rPr>
          <w:rFonts w:ascii="IRNazanin" w:hAnsi="IRNazanin" w:eastAsia="IRNazanin"/>
          <w:color w:val="111111"/>
          <w:sz w:val="28"/>
          <w:sz w:val="28"/>
          <w:szCs w:val="28"/>
          <w:rtl w:val="true"/>
          <w:lang w:bidi="fa-IR"/>
        </w:rPr>
        <w:t>و آن حضرت باز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بخوان پس من قصیدة دیگری را خواندم و او باز گریان شد، و من صدای گریه خانوادة آن حضرت را نیز از پشت پرده شنیدم، و چون فارغ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اباهارون هر کس در مصائب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بخواند و بگرید و ده نفر را گریان کند، بهشت برای او نوشته می شود، و کسی که شعری بخواند و گریه کند، و پنج نفر را بگریاند، بهشت برای او نوشته می شود، و کسی که در مصائب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بخواند و گریه کند، و یک نفر را بگریاند، بهشت برای آن دو نوشته می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شنیدن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بال مگسی گریه کند، پاداش او بر خدواند خواهد بود، و خداوند به کمتر از بهشت برای او راضی نمی شود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امْرُرْ عَلَی جَدَثِ الْحُسَیْنِ</w:t>
      </w:r>
    </w:p>
    <w:p>
      <w:pPr>
        <w:pStyle w:val="BookText"/>
        <w:rPr/>
      </w:pPr>
      <w:r>
        <w:rPr>
          <w:rFonts w:ascii="Amiri" w:hAnsi="Amiri" w:eastAsia="Amiri" w:cs="Amiri"/>
          <w:color w:val="111111"/>
          <w:sz w:val="28"/>
          <w:sz w:val="28"/>
          <w:szCs w:val="28"/>
          <w:rtl w:val="true"/>
          <w:lang w:bidi="ar-SA"/>
        </w:rPr>
        <w:t>فَقُلْ لِأَعْظُمِهِ الزَّکِیَّةِ</w:t>
      </w:r>
    </w:p>
    <w:p>
      <w:pPr>
        <w:pStyle w:val="BookText"/>
        <w:rPr/>
      </w:pPr>
      <w:r>
        <w:rPr>
          <w:rFonts w:ascii="Amiri" w:hAnsi="Amiri" w:eastAsia="Amiri" w:cs="Amiri"/>
          <w:color w:val="111111"/>
          <w:sz w:val="28"/>
          <w:sz w:val="28"/>
          <w:szCs w:val="28"/>
          <w:rtl w:val="true"/>
          <w:lang w:bidi="ar-SA"/>
        </w:rPr>
        <w:t>قَالَ فَبَکَی ثُمَّ قَالَ زِدْنِی قَالَ فَأَنْشَدْتُهُ الْقَصِیدَةَ الْأُخْرَی قَالَ فَبَکَی وَ سَمِعْتُ الْبُکَاءَ مِنْ خَلْفِ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فَرَغْتُ قَالَ لِی یَا بَا هَارُونَ مَنْ أَنْشَدَ فِی الْحُسَیْنِ ع شِعْراً فَبَکَی وَ أَبْکَی عَشْراً کُتِبَتْ لَهُ الْجَنَّةُ وَ مَنْ أَنْشَدَ فِی الْحُسَیْنِ شِعْراً فَبَکَی وَ أَبْکَی خَمْسَةً کُتِبَتْ لَهُ الْجَنَّةُ وَ مَنْ أَنْشَدَ فِی الْحُسَیْنِ شِعْراً فَبَکَی وَ أَبْکَی وَاحِداً کُتِبَتْ لَهُمَا الْجَنَّةُ وَ مَنْ ذُکِرَ الْحُسَیْنُ علیه السلام عِنْدَهُ فَخَرَجَ مِنْ عَیْنِهِ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الدُّمُوعِ مِقْدَارُ جَنَاحِ ذُبَابٍ کَانَ ثَوَابُهُ عَلَی اللَّهِ وَ لَمْ یَرْضَ لَهُ بِدُونِ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کامل الزیارات 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ما اهل بیت شفای از تب و بیماری و وسواس می باشد، و دوستی ما سبب خشنودی خداوند تبارک و تعالی خواهد بود </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ج</w:t>
      </w:r>
      <w:r>
        <w:rPr>
          <w:rFonts w:eastAsia="IRNazanin" w:cs="IRNazanin"/>
          <w:color w:val="111111"/>
          <w:sz w:val="28"/>
          <w:szCs w:val="28"/>
          <w:lang w:bidi="fa-IR"/>
        </w:rPr>
        <w:t>1/62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تذاکر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ابوحمزه ثمالی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به همدیگر ترحّم می کنند، و هنگامی که در خلوت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 خدا را یاد می کنند، و یاد ما نیز یاد خداوند محسوب می شود، و یاد دشمنان ما یاد شیطان محسوب می شود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ملائکه آسمان چون اطلاع پیدا می کنند که یک نفر و یا دو نفر و یا سه نفر از شما مشغول به ذکر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به همدیگر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بینید این ها با عدد ناچیز خود در مقابل دشمنان فراوانی که دارند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وملائکه دیگر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 وَ اللَّهُ ذُو الْفَضْلِ الْعَظِیم</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مجلسی سه نفر و بیشتر، از مؤمنین اجتماع نمی کنند، مگر آن که همان اندازه از ملائکه حاضر می شوند، و چون دعا می کنند، آنان آمّین می گویند، و اگر از شرّ دشمنان خود به خدا پناه ببرند، آنان نیز از خداوند می خواهند که شرّ دشمنان را از آنان برطرف نماید، و اگر از خداوند حاجتی طلب کنند، ملائکه نیز از خداوند می خواهند تا حاجت آنان را برآورده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مجلسی سه نفر از منکرین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شوند قطعاً ده برابر آنان از شیاطین گرد آنان جمع می شوند، و با آن ها سخن می گویند، و سخنانشان را تکرار می کنند، و اگر خنده کنند ،آنان نیز خنده می کنند، و اگر یکی از مؤمنین در چنین مجالسی گرفتار شود، باید آن مجلس را ترک کند، و همنشین و شریک شیطان نشود، چرا که غضب خداوند عزّوجلّ و لعنت او را کسی نمی تواند جلوگیری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از آن مجلس خارج شود، باید با قلب خود آن مجلس را انکار کند، گر چه مدّت آن به اندازة دوشیدن گوسفندی و یا شتری باشد</w:t>
      </w:r>
      <w:r>
        <w:rPr>
          <w:rFonts w:eastAsia="IRNazanin" w:cs="IRNazanin"/>
          <w:color w:val="111111"/>
          <w:sz w:val="28"/>
          <w:szCs w:val="28"/>
          <w:rtl w:val="true"/>
          <w:lang w:bidi="fa-IR"/>
        </w:rPr>
        <w:t xml:space="preserve">. </w:t>
      </w:r>
      <w:r>
        <w:rPr>
          <w:rStyle w:val="FootnoteAnchor"/>
          <w:rtl w:val="true"/>
        </w:rPr>
        <w:footnoteReference w:id="199"/>
      </w:r>
      <w:bookmarkStart w:id="101" w:name="pg5708_48404"/>
    </w:p>
    <w:p>
      <w:pPr>
        <w:pStyle w:val="Heading2"/>
        <w:numPr>
          <w:ilvl w:val="1"/>
          <w:numId w:val="1"/>
        </w:numPr>
        <w:rPr/>
      </w:pPr>
      <w:bookmarkStart w:id="102" w:name="__RefHeading___Toc3830483_581953129"/>
      <w:bookmarkStart w:id="103" w:name="_Toc35"/>
      <w:bookmarkEnd w:id="101"/>
      <w:bookmarkEnd w:id="102"/>
      <w:r>
        <w:rPr>
          <w:rtl w:val="true"/>
        </w:rPr>
        <w:t xml:space="preserve">مذاکره احادیث و احیای معارف اهل البیت </w:t>
      </w:r>
      <w:r>
        <w:rPr>
          <w:rtl w:val="true"/>
        </w:rPr>
        <w:t>(</w:t>
      </w:r>
      <w:r>
        <w:rPr>
          <w:rtl w:val="true"/>
        </w:rPr>
        <w:t>علیهم السلام</w:t>
      </w:r>
      <w:r>
        <w:rPr>
          <w:rtl w:val="true"/>
        </w:rPr>
        <w:t>)</w:t>
      </w:r>
      <w:bookmarkEnd w:id="103"/>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جلسه برقرار می کنید و سخنان ما را بیان می نمایید؟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مجالس را دوست می دارم و هنگامی که شما جمع شدید، باید امر ما را احیا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رحمت کند کسانی را که امر ما را احیا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آنان حفظ شریعت جدّشان می باشد و شیعیان در زمانی که امامشان محدودیت دارد باید شریعت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خطرها حفظ نمایند و از آنان دفاع کنند و </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اصحاب خود به نام میسر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خلوت می کنید و سخنان ما را بیان می کنید و آنچه را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می گویید؟ 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 چنین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دوست می دارم که در برخی از این مجالس با شما باشم </w:t>
      </w:r>
      <w:r>
        <w:rPr>
          <w:rFonts w:eastAsia="IRNazanin" w:cs="IRNazanin"/>
          <w:color w:val="111111"/>
          <w:sz w:val="28"/>
          <w:szCs w:val="28"/>
          <w:rtl w:val="true"/>
          <w:lang w:bidi="fa-IR"/>
        </w:rPr>
        <w:t xml:space="preserve">... .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 ای را که یاد ما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یاد شما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اهل 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معتقدین به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مذاکرة سخنان و احادیث ما می باشد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در سخن دیگری به فضیل بن یسار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خود مجلس برقرار می کنید؟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این مجلس</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در سخن دیگری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 و احادیث ما را مذاکره کنید تا ملائکه اطراف شما جمع شوند، خدا رحمت کند کسانی را که امر ما را احیا می کنند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تقوای الهی را بکنید، و برای خدا با همدیگر، برادران نیک و با محبّتی باشید، و به همدیگر کمک و ترحّم نمایید، و به زیارت و ملاقات </w:t>
      </w:r>
    </w:p>
    <w:p>
      <w:pPr>
        <w:pStyle w:val="BookText"/>
        <w:rPr/>
      </w:pPr>
      <w:r>
        <w:rPr>
          <w:rFonts w:ascii="IRNazanin" w:hAnsi="IRNazanin" w:eastAsia="IRNazanin"/>
          <w:color w:val="111111"/>
          <w:sz w:val="28"/>
          <w:sz w:val="28"/>
          <w:szCs w:val="28"/>
          <w:rtl w:val="true"/>
          <w:lang w:bidi="fa-IR"/>
        </w:rPr>
        <w:t>همدیگر بروید، و دربارة امر ولایت و امامت ما مذاکره کنید، وامر ما را احیا نمایید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برادران دینی غنیمت و خیر بزرگی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با چه کسانی مذاکره می کنید، چرا که هر کس می خواهد از دنیا برود رفقا و اصحاب او مقابلش مُمَثَّل می شوند، و اگر رفقای او در دنیا خوب بوده اند در آن وقت نیز خوبان رفقای او هستند، و اگر بد بوده ا ند در آن وقت رفقای بدی خواهد داشت، و احدی نمی میرد مگر آن که من هنگام مرگ مقابل او مُمَثَّل خواهم شد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همنشیتن خوب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با دیدن او به یاد خدا بیفتید، و سخن او بر علم شما بیفزاید، و عمل او شما را به آخرت ترغیب نماید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در کتاب شریف بحارالأنوار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مذاکرة علم و دین و مجالست با علما و حضور در مجالس علم و مذمّت از مجالست و رفت وآمد با 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نموده و از انس بن مالک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مؤمن از دنیا می رود اگر ورقی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باقی مانده باشد، آن ورق در روز قیامت بین او و بین آتش جهنم ساتر خواهد بود، و خداوند به هر حرفی که در آن نوشته شده شهری در بهشت به او می دهد که وسیع تر از هفت برابر دنیا می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مؤمنی که یک ساعت نزد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برای کسب معارف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خداوند عزّوجلّ به او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کنار حبیب من نشستی به عزت و جلالم سوگند من تو را در بهشت در کنار او قرار خواهم داد وباکی از آن ندارم</w:t>
      </w:r>
      <w:r>
        <w:rPr>
          <w:rFonts w:eastAsia="IRNazanin" w:cs="IRNazanin"/>
          <w:color w:val="111111"/>
          <w:sz w:val="28"/>
          <w:szCs w:val="28"/>
          <w:rtl w:val="true"/>
          <w:lang w:bidi="fa-IR"/>
        </w:rPr>
        <w:t xml:space="preserve">. </w:t>
      </w:r>
      <w:r>
        <w:rPr>
          <w:rStyle w:val="FootnoteAnchor"/>
          <w:rtl w:val="true"/>
        </w:rPr>
        <w:footnoteReference w:id="209"/>
      </w:r>
      <w:bookmarkStart w:id="104" w:name="pg5708_48406"/>
    </w:p>
    <w:p>
      <w:pPr>
        <w:pStyle w:val="BookText"/>
        <w:rPr/>
      </w:pPr>
      <w:bookmarkEnd w:id="104"/>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 بن سرحان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سلام مرا به دوستان مان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 شما دعا می کنم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آن بنده ای را که در کنار برادر دینی خود قرار بگیرد و دربارة ولایت ما با همدیگر سخن بگویند ، چرا که سوّمی آنان ملکی خواهد بود که در حق آنان دعا می کند، و هرگاه دو نفر با همدیگر دربارة ما سخن بگویند، خداوند به خاطر آنان بر ملائکه مباهات می کند، پس هرگاه شما در کنار همدیگر قرارگرفتید مشغول به ذکر خدا باشید، چرا که اجتماع و مذاکرة شما سبب احیای امر ما می باشد، و بهترین مردم بعد از ما کسی است که سخن از ما بگوید و مردم را به یاد 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دعوت به ولایت ما نماید</w:t>
      </w:r>
      <w:r>
        <w:rPr>
          <w:rFonts w:eastAsia="IRNazanin" w:cs="IRNazanin"/>
          <w:color w:val="111111"/>
          <w:sz w:val="28"/>
          <w:szCs w:val="28"/>
          <w:rtl w:val="true"/>
          <w:lang w:bidi="fa-IR"/>
        </w:rPr>
        <w:t xml:space="preserve">] </w:t>
      </w:r>
      <w:r>
        <w:rPr>
          <w:rStyle w:val="FootnoteAnchor"/>
          <w:rtl w:val="true"/>
        </w:rPr>
        <w:footnoteReference w:id="210"/>
      </w:r>
    </w:p>
    <w:p>
      <w:pPr>
        <w:pStyle w:val="Heading2"/>
        <w:numPr>
          <w:ilvl w:val="1"/>
          <w:numId w:val="1"/>
        </w:numPr>
        <w:rPr/>
      </w:pPr>
      <w:bookmarkStart w:id="105" w:name="__RefHeading___Toc3830485_581953129"/>
      <w:bookmarkStart w:id="106" w:name="_Toc36"/>
      <w:bookmarkEnd w:id="105"/>
      <w:r>
        <w:rPr>
          <w:rtl w:val="true"/>
        </w:rPr>
        <w:t xml:space="preserve">احسان به ذریّه و شیعیان آل محمّد </w:t>
      </w:r>
      <w:r>
        <w:rPr>
          <w:rtl w:val="true"/>
        </w:rPr>
        <w:t>(</w:t>
      </w:r>
      <w:r>
        <w:rPr>
          <w:rtl w:val="true"/>
        </w:rPr>
        <w:t>علیهم السلام</w:t>
      </w:r>
      <w:r>
        <w:rPr>
          <w:rtl w:val="true"/>
        </w:rPr>
        <w:t>)</w:t>
      </w:r>
      <w:bookmarkEnd w:id="106"/>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برپا می شود و خداوند اوّلین و آخرین را جمع می کند، و منادی خداوند با صدای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دارد قیام کند، پس گروهی از مردم به پا می ایستند، و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حقی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و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او به اهل بیت او احسان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آنان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گردش کنید، و هر کس را دیدید که بر شما حقی دارد او را با خود به بهشت ببرید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ما صله و احسان کند،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وصله کرده است، و کسی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صله کرده باشد، به خداوند صله نموده است</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شیعیان ما احسان کند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نموده است، و کسی که به آن حضرت احسان کند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نموده و کسی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کند به خداوند احسان کرده و کسی که به خدا احسان کند، به خدا سوگند او در رفیع اعلی با ما خواهد بود</w:t>
      </w:r>
      <w:r>
        <w:rPr>
          <w:rFonts w:eastAsia="IRNazanin" w:cs="IRNazanin"/>
          <w:color w:val="111111"/>
          <w:sz w:val="28"/>
          <w:szCs w:val="28"/>
          <w:rtl w:val="true"/>
          <w:lang w:bidi="fa-IR"/>
        </w:rPr>
        <w:t xml:space="preserve">... .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نسبت به صله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اندازه قدرت و توان خود باید به آنان احسان کند، غنّی به اندازة دارائی و تمکّن خود و فقیر نیز به اندازة توان خود، و هر کس بخواهد، خداوند مهم ترین حاجت او را برآورده کند، باید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آنان صله و احسان داشته باشد، و تا می تواند به آنان احسان کند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قَالَ لِأَنَّهُ لَا یَدْعُو أَخَاهُ إِلَی صِلَتِهِ سَمِعْتُ أَبِی وَ هُوَ یَقُولُ إِذَا تَنَازَعَ اثْنَانِ مِنْ شِیعَتِنَا فَفَارَقَ أَحَدُهُمَا الْآخَرَ فَلْیَرْجِعِ الْمَظْلُومُ إِلَی صَاحِبِهِ حَتَّی یَقُولَ لَهُ یَا أَخِی أَنَا الظَّالِمُ حَتَّی یَنْقَطِعَ الْهِجْرَانُ فِیمَا بَیْنَهُمَا إِنَّ اللَّهَ تَبَارَکَ وَ تَعَالَی حَکَمٌ عَدْلٌ یَأْخُذُ لِلْمَظْلُومِ مِنَ الظَّالِمِ لَا تُحَقِّرُوا وَ لَا تَجْفُوا فُقَرَاءَ شِیعَةِ آلِ مُحَمَّدٍ علیهم السلام وَ أَلْطِفُوهُمْ وَ أَعْطُوهُمْ مِنَ الْحَقِّ الَّذِی جَعَلَهُ اللَّهُ لَهُمْ فِی أَمْوَالِکُمْ وَ أَحْسِنُوا إِلَیْهِمْ لَا تَأْکُلُوا النَّاسَ بِآلِ مُحَمَّدٍ فَإِنِّی سَمِعْتُ أَبَا عَبْدِ اللَّهِ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افْتَرَقَ النَّاسُ فِینَا عَلَی ثَلَاثِ فِرَقٍ فِرْقَةٌ أَحَبُّونَا انْتِظَارَ قَائِمِنَا لِیُصِیبُوا مِنْ دُنْیَانَا فَقَالُوا وَ حَفِظُوا کَلَامَنَا وَ قَصَّرُوا عَنْ فِعْلِنَا فَسَیَحْشُرُهُمُ اللَّهُ إِلَی النَّارِ وَ فِرْقَةٌ أَحَبُّونَا وَ سَمِعُوا کَلَامَنَا وَ لَمْ یُقَصِّرُوا عَنْ فِعْلِنَا لِیَسْتَأْکِلُوا النَّاسَ بِنَا فَیَمْلَأُ اللَّهُ بُطُونَهُمْ نَاراً یُسَلِّطُ عَلَیْهِمُ الْجُوعَ وَ الْعَطَشَ وَ فِرْقَةٌ أَحَبُّونَا وَ حَفِظُوا قَوْلَنَا وَ أَطَاعُوا أَمْرَنَا وَ لَمْ یُخَالِفُوا فِعْلَنَا فَأُولَئِکَ مِنَّا وَ نَحْنُ مِنْهُمْ وَ لَا تَدَعُوا صِلَةَ آلِ مُحَمَّدٍ علیهم السلام مِنْ أَمْوَالِکُمْ مَنْ کَانَ غَنِیّاً فَبِقَدْرِ غِنَاهُ وَ مَنْ کَانَ فَقِیراً فَبِقَدْرِ فَقْرِهِ فَمَنْ أَرَادَ أَنْ یَقْضِیَ اللَّهُ لَهُ أَهَمَّ الْحَوَائِجِ إِلَیْهِ فَلْیَصِلْ آلَ مُحَمَّدٍ وَ شِیعَتَهُمْ بِأَحْوَجِ مَا یَکُونُ إِلَیْهِ مِنْ مَالِهِ لَا تَغْضَبُوا مِنَ الْحَقِّ إِذَا قِیلَ لَکُمْ وَ لَا تُبْغِضُوا أَهْلَ الْحَقِّ إِذَا صَدَعُوکُمْ بِهِ فَإِنَّ الْمُؤْمِنَ لَا یَغْضَبُ مِنَ الْحَقِّ إِذَا صُدِعَ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آلعقول، ص</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مرحوم طبرسی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یَصِلُونَ ما أَمَرَ اللَّهُ بِهِ أَنْ یُوصَلَ</w:t>
      </w:r>
      <w:r>
        <w:rPr>
          <w:rFonts w:eastAsia="Amiri" w:cs="Amiri" w:ascii="Amiri" w:hAnsi="Amiri"/>
          <w:color w:val="111111"/>
          <w:sz w:val="28"/>
          <w:szCs w:val="28"/>
          <w:rtl w:val="true"/>
          <w:lang w:bidi="ar-SA"/>
        </w:rPr>
        <w:t xml:space="preserve">... » </w:t>
      </w:r>
      <w:r>
        <w:rPr>
          <w:rStyle w:val="FootnoteAnchor"/>
          <w:rtl w:val="true"/>
        </w:rPr>
        <w:footnoteReference w:id="215"/>
      </w:r>
      <w:r>
        <w:rPr>
          <w:rFonts w:ascii="IRNazanin" w:hAnsi="IRNazanin" w:eastAsia="IRNazanin"/>
          <w:color w:val="111111"/>
          <w:sz w:val="28"/>
          <w:sz w:val="28"/>
          <w:szCs w:val="28"/>
          <w:rtl w:val="true"/>
          <w:lang w:bidi="fa-IR"/>
        </w:rPr>
        <w:t xml:space="preserve">از جابر از امام باقر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 و صلة رحم حساب قیامت را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آیه فوق 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طبرسی در تفسیر آیه فوق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و احسان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به عرش خداوند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احسان کن به کسی که به من احسان نموده، و احسان خود را قطع کن از کسی که احسان خود را از من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دربارة هر رحم و خویشی نیز جاری است</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از امالی صدوق از 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در قیامت ، اوّلین وآخرین را جمع می کند، ظلمت و تاریکی آنان را فرا می گیرد، و آنان به درگاه پروردگار خود ناله و ضجّه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ظلمت را از ما برطرف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که نور آنان زمین قیامت را روشن نموده است فرا می رسند، و اهل قیامت چون آنان را می 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پیامبران هستند، و از ناحیه خداوند ندا می آید، که این ها پیامبران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محشر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ملائکه هستند، و از ناحیه خداوند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ملائکه نیستند، سپس اهل محشر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شهدا می باشند، و از ناحیه خداوند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ها شهدا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محشر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ها کیانند؟ و از ناحیه خداوند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محشر شما از آنان سؤال کنید که چه کسانی هستند؟ </w:t>
      </w:r>
      <w:bookmarkStart w:id="107" w:name="pg5708_48408"/>
    </w:p>
    <w:p>
      <w:pPr>
        <w:pStyle w:val="BookText"/>
        <w:rPr/>
      </w:pPr>
      <w:bookmarkEnd w:id="107"/>
      <w:r>
        <w:rPr>
          <w:rFonts w:ascii="IRNazanin" w:hAnsi="IRNazanin" w:eastAsia="IRNazanin"/>
          <w:color w:val="111111"/>
          <w:sz w:val="28"/>
          <w:sz w:val="28"/>
          <w:szCs w:val="28"/>
          <w:rtl w:val="true"/>
          <w:lang w:bidi="fa-IR"/>
        </w:rPr>
        <w:t>پس اهل محشر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کیانید؟ و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علی ولی الله هستیم، و ما مخصوصین به کرامت الله، و آمنون و مطمئنّون می باشیم، پس از ناحیه خداوند عزّوجلّ ندا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دربارة شیعیان و دوستان خود 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شفاعت می کنند، و شفاعتشان پذیرفته می شود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یَا أَهْلَ الْجَمْعِ سَلُوهُمْ مَنْ أَنْتُمْ فَیَقُولُ أَهْلُ الْجَمْعِ مَنْ أَنْتُمْ فَیَقُولُونَ نَحْنُ الْعَلَوِیُّونَ نَحْنُ ذُرِّیَّةُ مُحَمَّدٍ رَسُولِ اللَّهِ ص نَحْنُ أَوْلَادُ عَلِیٍ وَلِیِّ اللَّهِ نَحْنُ الْمَخْصُوصُونَ بِکَرَامَةِ اللَّهِ نَحْنُ الْآمِنُونَ الْمُطْمَئِنُّونَ فَیَجِیئُهُمُ النِّدَاءُ مِنْ عِنْدِ اللَّهِ عَزَّ وَ جَلَّ اشْفَعُوا فِی مُحِبِّیکُمْ وَ أَهْلِ مَوَدَّتِکُمْ وَ شِیعَتِکُمْ فَیَشْفَعُونَ فَیُشَفَّعُون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بحارالانوار،ج</w:t>
      </w:r>
      <w:r>
        <w:rPr>
          <w:rFonts w:eastAsia="Amiri" w:cs="Amiri" w:ascii="Amiri" w:hAnsi="Amiri"/>
          <w:color w:val="111111"/>
          <w:sz w:val="28"/>
          <w:szCs w:val="28"/>
          <w:lang w:bidi="ar-SA"/>
        </w:rPr>
        <w:t>93/217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دعبل بن علی از امام رضا از پدرانش از امیرالمؤمنین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قیامت از چهار نفر شفاعت خواهم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بعد از من به ذریّه من اکرام و احسان نماید،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حوائج آنان را برآورده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سعی کند هنگام اضطرار، امور آنان را اصلاح نماید،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قلب و زبان خود آنان را دوست بدارد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عمران بن معقل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صله و احسان خود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نکنید، غنیّ به اندازة غنای خود، و فقیر به اندازة فقر خود، بنابراین هر کس بخواهد خداوند بالاترین حاجت او را برآورده کند، باید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شیعیانشان احسان کند، گرچه خود سخت ترین نیاز را به مال خود داشته باشد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لشیعة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النص ؛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96/216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طول عمر چیزی را بهتر از صله رحم سراغ ندارم، حتی اگر سه سال به عمر کسی باقی مانده باشد و صله رحم کند، خداوند سی سال بر عمر او می افزاید، و اگر کسی سی سال عمر داشته باشد و قطع رحم کند سی سال از عمر او کم می شود</w:t>
      </w:r>
      <w:r>
        <w:rPr>
          <w:rFonts w:eastAsia="IRNazanin" w:cs="IRNazanin"/>
          <w:color w:val="111111"/>
          <w:sz w:val="28"/>
          <w:szCs w:val="28"/>
          <w:rtl w:val="true"/>
          <w:lang w:bidi="fa-IR"/>
        </w:rPr>
        <w:t xml:space="preserve">. </w:t>
      </w:r>
      <w:r>
        <w:rPr>
          <w:rStyle w:val="FootnoteAnchor"/>
          <w:rtl w:val="true"/>
        </w:rPr>
        <w:footnoteReference w:id="220"/>
      </w:r>
    </w:p>
    <w:p>
      <w:pPr>
        <w:pStyle w:val="Heading2"/>
        <w:numPr>
          <w:ilvl w:val="1"/>
          <w:numId w:val="1"/>
        </w:numPr>
        <w:rPr/>
      </w:pPr>
      <w:bookmarkStart w:id="108" w:name="__RefHeading___Toc3830487_581953129"/>
      <w:bookmarkStart w:id="109" w:name="_Toc37"/>
      <w:bookmarkEnd w:id="108"/>
      <w:r>
        <w:rPr>
          <w:rtl w:val="true"/>
        </w:rPr>
        <w:t xml:space="preserve">اقامه مجالس عزا، برای آل محمّد </w:t>
      </w:r>
      <w:r>
        <w:rPr>
          <w:rtl w:val="true"/>
        </w:rPr>
        <w:t>(</w:t>
      </w:r>
      <w:r>
        <w:rPr>
          <w:rtl w:val="true"/>
        </w:rPr>
        <w:t>علیهم السلام</w:t>
      </w:r>
      <w:r>
        <w:rPr>
          <w:rtl w:val="true"/>
        </w:rPr>
        <w:t>)</w:t>
      </w:r>
      <w:bookmarkEnd w:id="10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ی مجالس عزا و ذکر مصائب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ترغیب و سیرة متشرعه بلکه سیرة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مخصوصا نسبت به مصائب حضرت سیدالشهداء و </w:t>
      </w:r>
    </w:p>
    <w:p>
      <w:pPr>
        <w:pStyle w:val="BookText"/>
        <w:rPr/>
      </w:pPr>
      <w:r>
        <w:rPr>
          <w:rFonts w:ascii="IRNazanin" w:hAnsi="IRNazanin" w:eastAsia="IRNazanin"/>
          <w:color w:val="111111"/>
          <w:sz w:val="28"/>
          <w:sz w:val="28"/>
          <w:szCs w:val="28"/>
          <w:rtl w:val="true"/>
          <w:lang w:bidi="fa-IR"/>
        </w:rPr>
        <w:t>عزیزان و اهل بیت و اصحاب آن حضرت و تاکنون این سیره و روش ادامه دارد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قولاًو فعلاً و تاییداً مشروعیّت آن را اثبات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نیکوست که ما در این موضوع و جمیع امور خود به سیرة آن بزرگواران عمل کنیم و از اعمال دیگری که شبهه حرمت و بدعت دارد و نسبت دادن آن ها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پرهیز نماییم و گمان نکنیم که ابکاء و گریاندن با نسبت های خلاف واقع ، ثواب و پاداشی دارد، چرا که دورغ از محرمات است و در این موضوع حرمت آن برداشته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خواندن روضه های دروغ که در هیچ مقتلی نامی از آن ها برده نشده ، اگر به صورت زبان حال نباشد، حرام خواهد بود، و کیفر نسبت دروغ دادن به معصومین علیهم السلام را خواهد داشت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بکی أو أبکی أو تباکی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این معنا نیست که ما با نسبت دروغ دادن به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مجلس عزا بگریانیم و فکر کنیم که پاداش آن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سیرة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اختصار نقل می کنیم تا روشن شود معنای عزاداری و نوحه سرایی و شبیه خوانی و زبان حال گوئی چیست، و از خداوند متعال برای همة دوستان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آروزی موفقیّت و عصمت و سداد کلام طلب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برخی از مؤلّفات متاخّرین دیدم که دعبل خزاعی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عاشورا بر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او را حزین و مصیبت زده دیدم و اصحاب او را دیدم که اطراف او نشسته بودند و چون آن حضرت 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مرحباً بناصرنا بیده 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در کنار خود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دعبل من دوست دارم که در این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ایام حزن و اندوه ما اهل البیت و ایام سرور و شادی دشمنان ما به یژه بنی امیه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اشعاری را بخوانی؟</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دعبل کسی که برای مصائب ما بگرید و دیگری را بگریاند گرچه یک نفر باشد پاداش او بر خداوند خواهد بود، ای دعبل کسی که بر مصائب جدّم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کند خداوند قطعاً گناهان او را می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پرده ای بین ما و خانواده خود زد، و اهل بیت خود را پشت پرده نشاند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دعبل برای جدّم حسین مرثیه بخوان، همانا تو تا زنده هستی ناصر و مادح ما خواهی بود، و تا می توانی از یاری ما کوتاهی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 من جاری شد و گفتم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أفاطم لو دخت الحسین مجدّلاٌ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مات عطشاناً بشط فرات </w:t>
      </w:r>
    </w:p>
    <w:p>
      <w:pPr>
        <w:pStyle w:val="BookText"/>
        <w:rPr/>
      </w:pPr>
      <w:r>
        <w:rPr>
          <w:rFonts w:ascii="IRNazanin" w:hAnsi="IRNazanin" w:eastAsia="IRNazanin"/>
          <w:color w:val="111111"/>
          <w:sz w:val="28"/>
          <w:sz w:val="28"/>
          <w:szCs w:val="28"/>
          <w:rtl w:val="true"/>
          <w:lang w:bidi="fa-IR"/>
        </w:rPr>
        <w:t>إذن للطمت الخدّ فاطم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وأجریت دمع العین فی الوجنات</w:t>
      </w:r>
    </w:p>
    <w:p>
      <w:pPr>
        <w:pStyle w:val="BookText"/>
        <w:rPr/>
      </w:pPr>
      <w:r>
        <w:rPr>
          <w:rFonts w:ascii="IRNazanin" w:hAnsi="IRNazanin" w:eastAsia="IRNazanin"/>
          <w:color w:val="111111"/>
          <w:sz w:val="28"/>
          <w:sz w:val="28"/>
          <w:szCs w:val="28"/>
          <w:rtl w:val="true"/>
          <w:lang w:bidi="fa-IR"/>
        </w:rPr>
        <w:t xml:space="preserve">أفاطم قومی یاابنة الخیر واندبی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سماوات بأرض فلات</w:t>
      </w:r>
    </w:p>
    <w:p>
      <w:pPr>
        <w:pStyle w:val="BookText"/>
        <w:rPr/>
      </w:pPr>
      <w:r>
        <w:rPr>
          <w:rFonts w:ascii="IRNazanin" w:hAnsi="IRNazanin" w:eastAsia="IRNazanin"/>
          <w:color w:val="111111"/>
          <w:sz w:val="28"/>
          <w:sz w:val="28"/>
          <w:szCs w:val="28"/>
          <w:rtl w:val="true"/>
          <w:lang w:bidi="fa-IR"/>
        </w:rPr>
        <w:t xml:space="preserve">قبور بکوفان و اخری بطیبة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بفخّ نالها صلواتی</w:t>
      </w:r>
    </w:p>
    <w:p>
      <w:pPr>
        <w:pStyle w:val="BookText"/>
        <w:rPr/>
      </w:pPr>
      <w:r>
        <w:rPr>
          <w:rFonts w:ascii="IRNazanin" w:hAnsi="IRNazanin" w:eastAsia="IRNazanin"/>
          <w:color w:val="111111"/>
          <w:sz w:val="28"/>
          <w:sz w:val="28"/>
          <w:szCs w:val="28"/>
          <w:rtl w:val="true"/>
          <w:lang w:bidi="fa-IR"/>
        </w:rPr>
        <w:t xml:space="preserve">قبور ببطن النهر من جنب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معرّسهم منها بشط فرات</w:t>
      </w:r>
    </w:p>
    <w:p>
      <w:pPr>
        <w:pStyle w:val="BookText"/>
        <w:rPr/>
      </w:pPr>
      <w:r>
        <w:rPr>
          <w:rFonts w:ascii="IRNazanin" w:hAnsi="IRNazanin" w:eastAsia="IRNazanin"/>
          <w:color w:val="111111"/>
          <w:sz w:val="28"/>
          <w:sz w:val="28"/>
          <w:szCs w:val="28"/>
          <w:rtl w:val="true"/>
          <w:lang w:bidi="fa-IR"/>
        </w:rPr>
        <w:t xml:space="preserve">توفّوا عطاشا بالعراء فلیتنی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فیهم قبل حین وفاتی</w:t>
      </w:r>
    </w:p>
    <w:p>
      <w:pPr>
        <w:pStyle w:val="BookText"/>
        <w:rPr/>
      </w:pPr>
      <w:r>
        <w:rPr>
          <w:rFonts w:ascii="IRNazanin" w:hAnsi="IRNazanin" w:eastAsia="IRNazanin"/>
          <w:color w:val="111111"/>
          <w:sz w:val="28"/>
          <w:sz w:val="28"/>
          <w:szCs w:val="28"/>
          <w:rtl w:val="true"/>
          <w:lang w:bidi="fa-IR"/>
        </w:rPr>
        <w:t xml:space="preserve">إلی الله أشکو لوعة عند ذکرهم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سقتنی بکأس الثکل والفظعات</w:t>
      </w:r>
    </w:p>
    <w:p>
      <w:pPr>
        <w:pStyle w:val="BookText"/>
        <w:rPr/>
      </w:pPr>
      <w:r>
        <w:rPr>
          <w:rFonts w:ascii="IRNazanin" w:hAnsi="IRNazanin" w:eastAsia="IRNazanin"/>
          <w:color w:val="111111"/>
          <w:sz w:val="28"/>
          <w:sz w:val="28"/>
          <w:szCs w:val="28"/>
          <w:rtl w:val="true"/>
          <w:lang w:bidi="fa-IR"/>
        </w:rPr>
        <w:t xml:space="preserve">إذا فخروا یوما أتوا 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جبریل والقرآن والسُوَرات</w:t>
      </w:r>
    </w:p>
    <w:p>
      <w:pPr>
        <w:pStyle w:val="BookText"/>
        <w:rPr/>
      </w:pPr>
      <w:r>
        <w:rPr>
          <w:rFonts w:ascii="Amiri" w:hAnsi="Amiri" w:eastAsia="Amiri" w:cs="Amiri"/>
          <w:color w:val="111111"/>
          <w:sz w:val="28"/>
          <w:sz w:val="28"/>
          <w:szCs w:val="28"/>
          <w:rtl w:val="true"/>
          <w:lang w:bidi="ar-SA"/>
        </w:rPr>
        <w:t xml:space="preserve">وعدّوا علیّاً ذا المناقب والعُلا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الزهراء خیر بناتٍ</w:t>
      </w:r>
    </w:p>
    <w:p>
      <w:pPr>
        <w:pStyle w:val="BookText"/>
        <w:rPr/>
      </w:pPr>
      <w:r>
        <w:rPr>
          <w:rFonts w:ascii="IRNazanin" w:hAnsi="IRNazanin" w:eastAsia="IRNazanin"/>
          <w:color w:val="111111"/>
          <w:sz w:val="28"/>
          <w:sz w:val="28"/>
          <w:szCs w:val="28"/>
          <w:rtl w:val="true"/>
          <w:lang w:bidi="fa-IR"/>
        </w:rPr>
        <w:t>إلی قوله</w:t>
      </w:r>
    </w:p>
    <w:p>
      <w:pPr>
        <w:pStyle w:val="BookText"/>
        <w:rPr/>
      </w:pPr>
      <w:r>
        <w:rPr>
          <w:rFonts w:ascii="IRNazanin" w:hAnsi="IRNazanin" w:eastAsia="IRNazanin"/>
          <w:color w:val="111111"/>
          <w:sz w:val="28"/>
          <w:sz w:val="28"/>
          <w:szCs w:val="28"/>
          <w:rtl w:val="true"/>
          <w:lang w:bidi="fa-IR"/>
        </w:rPr>
        <w:t xml:space="preserve">سأبکیهم ما حجّ لله راکب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ناح قمریّ علی الشجرات</w:t>
      </w:r>
    </w:p>
    <w:p>
      <w:pPr>
        <w:pStyle w:val="BookText"/>
        <w:rPr/>
      </w:pPr>
      <w:r>
        <w:rPr>
          <w:rFonts w:ascii="IRNazanin" w:hAnsi="IRNazanin" w:eastAsia="IRNazanin"/>
          <w:color w:val="111111"/>
          <w:sz w:val="28"/>
          <w:sz w:val="28"/>
          <w:szCs w:val="28"/>
          <w:rtl w:val="true"/>
          <w:lang w:bidi="fa-IR"/>
        </w:rPr>
        <w:t xml:space="preserve">فیا عین بکّیهم وجودی بعبرة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آن للتسکاب والهملات</w:t>
      </w:r>
    </w:p>
    <w:p>
      <w:pPr>
        <w:pStyle w:val="BookText"/>
        <w:rPr/>
      </w:pPr>
      <w:r>
        <w:rPr>
          <w:rFonts w:ascii="IRNazanin" w:hAnsi="IRNazanin" w:eastAsia="IRNazanin"/>
          <w:color w:val="111111"/>
          <w:sz w:val="28"/>
          <w:sz w:val="28"/>
          <w:szCs w:val="28"/>
          <w:rtl w:val="true"/>
          <w:lang w:bidi="fa-IR"/>
        </w:rPr>
        <w:t xml:space="preserve">بنات زیادٍ فی القصور مصونة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رسول الله منهتکات</w:t>
      </w:r>
    </w:p>
    <w:p>
      <w:pPr>
        <w:pStyle w:val="BookText"/>
        <w:rPr/>
      </w:pPr>
      <w:r>
        <w:rPr>
          <w:rFonts w:ascii="IRNazanin" w:hAnsi="IRNazanin" w:eastAsia="IRNazanin"/>
          <w:color w:val="111111"/>
          <w:sz w:val="28"/>
          <w:sz w:val="28"/>
          <w:szCs w:val="28"/>
          <w:rtl w:val="true"/>
          <w:lang w:bidi="fa-IR"/>
        </w:rPr>
        <w:t xml:space="preserve">وآل زیاد فی الحصون منیعة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رسول الله فی الفلوات</w:t>
      </w:r>
    </w:p>
    <w:p>
      <w:pPr>
        <w:pStyle w:val="BookText"/>
        <w:rPr/>
      </w:pPr>
      <w:r>
        <w:rPr>
          <w:rFonts w:ascii="IRNazanin" w:hAnsi="IRNazanin" w:eastAsia="IRNazanin"/>
          <w:color w:val="111111"/>
          <w:sz w:val="28"/>
          <w:sz w:val="28"/>
          <w:szCs w:val="28"/>
          <w:rtl w:val="true"/>
          <w:lang w:bidi="fa-IR"/>
        </w:rPr>
        <w:t xml:space="preserve">دیار رسول الله أصبحن بلقعا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زیادٍ تسکن الحجرات</w:t>
      </w:r>
    </w:p>
    <w:p>
      <w:pPr>
        <w:pStyle w:val="BookText"/>
        <w:rPr/>
      </w:pPr>
      <w:r>
        <w:rPr>
          <w:rFonts w:ascii="IRNazanin" w:hAnsi="IRNazanin" w:eastAsia="IRNazanin"/>
          <w:color w:val="111111"/>
          <w:sz w:val="28"/>
          <w:sz w:val="28"/>
          <w:szCs w:val="28"/>
          <w:rtl w:val="true"/>
          <w:lang w:bidi="fa-IR"/>
        </w:rPr>
        <w:t xml:space="preserve">وآل رسول الله نحف جسومهم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زیادٍ غلّظ القصرات</w:t>
      </w:r>
    </w:p>
    <w:p>
      <w:pPr>
        <w:pStyle w:val="BookText"/>
        <w:rPr/>
      </w:pPr>
      <w:r>
        <w:rPr>
          <w:rFonts w:ascii="IRNazanin" w:hAnsi="IRNazanin" w:eastAsia="IRNazanin"/>
          <w:color w:val="111111"/>
          <w:sz w:val="28"/>
          <w:sz w:val="28"/>
          <w:szCs w:val="28"/>
          <w:rtl w:val="true"/>
          <w:lang w:bidi="fa-IR"/>
        </w:rPr>
        <w:t xml:space="preserve">وآل رسول الله تدمی نحورهم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زیادٍ ربّة الحجلات</w:t>
      </w:r>
    </w:p>
    <w:p>
      <w:pPr>
        <w:pStyle w:val="BookText"/>
        <w:rPr/>
      </w:pPr>
      <w:r>
        <w:rPr>
          <w:rFonts w:ascii="IRNazanin" w:hAnsi="IRNazanin" w:eastAsia="IRNazanin"/>
          <w:color w:val="111111"/>
          <w:sz w:val="28"/>
          <w:sz w:val="28"/>
          <w:szCs w:val="28"/>
          <w:rtl w:val="true"/>
          <w:lang w:bidi="fa-IR"/>
        </w:rPr>
        <w:t xml:space="preserve">وآل رسول الله تسبی حریمهم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زیاد آمنوا السربات</w:t>
      </w:r>
    </w:p>
    <w:p>
      <w:pPr>
        <w:pStyle w:val="BookText"/>
        <w:rPr/>
      </w:pPr>
      <w:r>
        <w:rPr>
          <w:rFonts w:ascii="IRNazanin" w:hAnsi="IRNazanin" w:eastAsia="IRNazanin"/>
          <w:color w:val="111111"/>
          <w:sz w:val="28"/>
          <w:sz w:val="28"/>
          <w:szCs w:val="28"/>
          <w:rtl w:val="true"/>
          <w:lang w:bidi="fa-IR"/>
        </w:rPr>
        <w:t xml:space="preserve">إذا وتّروا مدّوا إلی واتریهم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أکفاً عن الأوتار منقبضات</w:t>
      </w:r>
    </w:p>
    <w:p>
      <w:pPr>
        <w:pStyle w:val="BookText"/>
        <w:rPr/>
      </w:pPr>
      <w:r>
        <w:rPr>
          <w:rFonts w:ascii="IRNazanin" w:hAnsi="IRNazanin" w:eastAsia="IRNazanin"/>
          <w:color w:val="111111"/>
          <w:sz w:val="28"/>
          <w:sz w:val="28"/>
          <w:szCs w:val="28"/>
          <w:rtl w:val="true"/>
          <w:lang w:bidi="fa-IR"/>
        </w:rPr>
        <w:t xml:space="preserve">سأبکیهم ما ذرّ فی الأفق 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ونادی منادی الخیر للصلوات</w:t>
      </w:r>
    </w:p>
    <w:p>
      <w:pPr>
        <w:pStyle w:val="BookText"/>
        <w:rPr/>
      </w:pPr>
      <w:r>
        <w:rPr>
          <w:rFonts w:ascii="IRNazanin" w:hAnsi="IRNazanin" w:eastAsia="IRNazanin"/>
          <w:color w:val="111111"/>
          <w:sz w:val="28"/>
          <w:sz w:val="28"/>
          <w:szCs w:val="28"/>
          <w:rtl w:val="true"/>
          <w:lang w:bidi="fa-IR"/>
        </w:rPr>
        <w:t xml:space="preserve">وما طلعت شمس وحان غروبها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وباللیل أبکیهم وبالغدوات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مرثیه برای مصائب اهل بیت علیهم السلام فراوان است وما برخی از اشعار سوز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درکتابی جمع آوری نموده ایم ان شاء الله به چاپ خواهد رسید</w:t>
      </w:r>
      <w:r>
        <w:rPr>
          <w:rFonts w:eastAsia="IRNazanin" w:cs="IRNazanin"/>
          <w:color w:val="111111"/>
          <w:sz w:val="28"/>
          <w:szCs w:val="28"/>
          <w:rtl w:val="true"/>
          <w:lang w:bidi="fa-IR"/>
        </w:rPr>
        <w:t xml:space="preserve">. </w:t>
      </w:r>
      <w:bookmarkStart w:id="110" w:name="pg5708_48411"/>
    </w:p>
    <w:p>
      <w:pPr>
        <w:pStyle w:val="Heading2"/>
        <w:numPr>
          <w:ilvl w:val="1"/>
          <w:numId w:val="1"/>
        </w:numPr>
        <w:rPr/>
      </w:pPr>
      <w:bookmarkStart w:id="111" w:name="__RefHeading___Toc3830489_581953129"/>
      <w:bookmarkStart w:id="112" w:name="_Toc38"/>
      <w:bookmarkEnd w:id="110"/>
      <w:bookmarkEnd w:id="111"/>
      <w:r>
        <w:rPr>
          <w:rtl w:val="true"/>
        </w:rPr>
        <w:t>گریه برای مظلومیت اهل البیت به ویژه سیدالشهداء و عزیزان و اهل البیت آن حضرت</w:t>
      </w:r>
      <w:r>
        <w:rPr>
          <w:rtl w:val="true"/>
        </w:rPr>
        <w:t>(</w:t>
      </w:r>
      <w:r>
        <w:rPr>
          <w:rtl w:val="true"/>
        </w:rPr>
        <w:t>علیهمالسلام</w:t>
      </w:r>
      <w:r>
        <w:rPr>
          <w:rtl w:val="true"/>
        </w:rPr>
        <w:t>)</w:t>
      </w:r>
      <w:bookmarkEnd w:id="112"/>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و سیرة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گریه و عزاداری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خشنودی خدا و رسول او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دری از درهای رحمت الهی و وسیله نجات و آمرزش گناهان و دخول در بهشت می باشد، و عزاخانه های آن حضرت مورد توجّه امام زمان علیه السلام وخشنودی آن بزرگوار است، و دعا در این مجالس مستجاب می شود، و اگر کسی بیماری روحی و جسمی دارد باید در این شفاخانه ها از خداوند بهبودی و نجات خود را طلب کند، و هما ن گونه که تربت قبر مطهّر آن حضرت شفاست مجالس عزای او نیز شفاخانه می 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راه ارتباط با خاندان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اگر کسی باور ندارد باید آثار این مجالس را از اقامه کنندگان سؤال کند، و ما تردیدی نداریم که ائمه معصومین و شخص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مجالس شرکت می کنند و قطعاً وجود آنان در این مجالس برای عزاداران و 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کنندگان سبب هدایت و نجات و شفا و قضای حوائج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مظلومیت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برده شود و برای مظلومیت ما به اندازة بال مگسی گریه کند، خداوند گناهان او را می بخشد گرچه به اندازة کف روی دریا باشد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فضیل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می گیرید و از ما سخن می گویید؟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مجالس را دوست می دارم، و شما باید در این مجالس امر ما را احیا کنید، خدا رحمت کند کسانی را که امر ما را احیا وزنده می کنند، سپس همان حدیث بالا را فرمود</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کند و اشک او به خاطر مصائب ما بر گونه هایش جاری شود، خداوند او را در جایگاه صدق جای خواهد داد، و هر مؤمنی که به خاطر ما آزاری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و به خاطر مصائب ما گریه کند، خداوند در قیامت او را از آزار و آتش و سخط خود ایمن خواهد نمود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حسین بن ثویر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یونس بن ظبیان و مفضّل و ابوسلمه سرّاج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 وامام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بین آنها و آنچه در بهشت و دوزخ از مخلوق خدا بود، و آنچه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آنچه دیده نمی شد برای او گریه کردند، جز سه چیز که برای او گریه نکردند،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دمشق و آل عثمان بن عفّان بر او گریه نکردند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آسمان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خون گریه کرد، و زمین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گریه سیاه نمود، و خورشید چهل روز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و قرمز گردید، و کوه ها از هم جدا شدند و پراکنده گردیدند و دریاها شکافت، و ملائکه چهل روز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زنی از ما خضاب و سرمه و روغن مالی و زینت نکرد، تا سر عبیدالله زیاد ملعون را برای ما آوردند، و از آن پس ما همواره گریان بوده ایم، وجدّم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یاد پدر خود حسین علیه السلام می افتاد گریه می کرد و از اشک او محاسن اش پر از آب می شد، و هر کس او را می دید از روی ترحّم گریه می نمود، و ملائکه ای که نزد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همواره گریه می کنند، و از گریه آنان هر چه در هوا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 جهنّم را برای قاتلین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و گریه می کند، و همواره بر قاتلین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ور می شود، و اگر حجّت های خدا روی زمین نمی بودند، زمین شکافته می شد، و اهل خود را فرو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بنده ای در قیامت گریان محشور می شود، جز کسانی که در دنیا بر جدّم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کرده اند، و اینان با چشم روشن و شادی و بشارت وارد محشر می شوند، و اهل محشر در ترس و وحشت می باشند، و گریه کنان بر جدّم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در امان خواهند بود، و چون مخلوق خدا در قیامت بر خداوند عرضه می شوند، گریه کنندگان جدّم در زیر عرش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 و از سختی حساب قیامت نمی ترسند، و به آنان گفته می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بهشت شوید، و آنان از رفتن به بهشت خودداری می کنند، و مجالست و سخن گفتن با </w:t>
      </w:r>
      <w:bookmarkStart w:id="113" w:name="pg5708_48413"/>
    </w:p>
    <w:p>
      <w:pPr>
        <w:pStyle w:val="BookText"/>
        <w:rPr/>
      </w:pPr>
      <w:bookmarkEnd w:id="113"/>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 نمایند، در حالی که حورالعین بهشتی و ولدان مخلّدین برای آنان پیام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مشتاق ملاقات شما هستیم، و آنان به آنها توجّه نمی کنند، چرا که مجالست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شیرین تر می باشد</w:t>
      </w:r>
      <w:r>
        <w:rPr>
          <w:rFonts w:eastAsia="IRNazanin" w:cs="IRNazanin"/>
          <w:color w:val="111111"/>
          <w:sz w:val="28"/>
          <w:szCs w:val="28"/>
          <w:rtl w:val="true"/>
          <w:lang w:bidi="fa-IR"/>
        </w:rPr>
        <w:t xml:space="preserve">... .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مَا مِنْ عَبْدٍ یُحْشَرُ إِلَّا وَ عَیْنَاهُ بَاکِیَةٌ إِلَّا الْبَاکِینَ عَلَی جَدِّیَ الْحُسَیْنِ علیه السلام فَإِنَّهُ یُحْشَرُ وَ عَیْنُهُ قَرِیرَةٌ وَ الْبِشَارَةُ تِلْقَاهُ وَ السُّرُورُ بَیِّنٌ عَلَی وَجْهِهِ وَ الْخَلْقُ فِی الْفَزَعِ وَ هُمْ آمِنُونَ وَ الْخَلْقُ یُعْرَضُونَ وَ هُمْ حُدَّاثُ الْحُسَیْنِ علیه السلام تَحْتَ الْعَرْشِ وَ فِی ظِلِّ الْعَرْشِ لَا یَخَافُونَ سُوءَ یَوْمِ الْحِسَابِ یُقَالُ لَهُمُ ادْخُلُوا الْجَنَّةَ فَیَأْبَوْنَ وَ یَخْتَارُونَ مَجْلِسَهُ وَ حَدِیثَهُ وَ إِنَّ الْحُورَ لَتُرْسِلُ إِلَیْهِمْ إِنَّا قَدِ اشْتَقْنَاکُمْ مَعَ الْوِلْدَانِ الْمُخَلَّدِینَ فَمَا یَرْفَعُونَ رُءُوسَهُمْ إِلَیْهِمْ لِمَا یَرَوْنَ فِی مَجْلِسِهِ علیه السلام مِنَ السُّرُورِ وَ الْکَرَامَةِ الْخَبَرَ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مستدرک الوسائل، ج</w:t>
      </w:r>
      <w:r>
        <w:rPr>
          <w:rFonts w:eastAsia="Amiri" w:cs="Amiri" w:ascii="Amiri" w:hAnsi="Amiri"/>
          <w:color w:val="111111"/>
          <w:sz w:val="28"/>
          <w:szCs w:val="28"/>
          <w:lang w:bidi="ar-SA"/>
        </w:rPr>
        <w:t>10/314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12077</w:t>
      </w:r>
      <w:r>
        <w:rPr>
          <w:rFonts w:eastAsia="Amiri" w:cs="Amiri" w:ascii="Amiri" w:hAnsi="Amiri"/>
          <w:color w:val="111111"/>
          <w:sz w:val="28"/>
          <w:szCs w:val="28"/>
          <w:rtl w:val="true"/>
          <w:lang w:bidi="ar-SA"/>
        </w:rPr>
        <w:t>. )</w:t>
      </w:r>
    </w:p>
    <w:p>
      <w:pPr>
        <w:pStyle w:val="Heading2"/>
        <w:numPr>
          <w:ilvl w:val="1"/>
          <w:numId w:val="1"/>
        </w:numPr>
        <w:rPr/>
      </w:pPr>
      <w:bookmarkStart w:id="114" w:name="__RefHeading___Toc3830491_581953129"/>
      <w:bookmarkStart w:id="115" w:name="_Toc39"/>
      <w:bookmarkEnd w:id="114"/>
      <w:r>
        <w:rPr>
          <w:rtl w:val="true"/>
        </w:rPr>
        <w:t xml:space="preserve">مرثیه خوانی در مجالس امام حسین </w:t>
      </w:r>
      <w:r>
        <w:rPr>
          <w:rtl w:val="true"/>
        </w:rPr>
        <w:t>(</w:t>
      </w:r>
      <w:r>
        <w:rPr>
          <w:rtl w:val="true"/>
        </w:rPr>
        <w:t>علیه السلام</w:t>
      </w:r>
      <w:r>
        <w:rPr>
          <w:rtl w:val="true"/>
        </w:rPr>
        <w:t>)</w:t>
      </w:r>
      <w:bookmarkEnd w:id="115"/>
    </w:p>
    <w:p>
      <w:pPr>
        <w:pStyle w:val="BookText"/>
        <w:rPr/>
      </w:pPr>
      <w:r>
        <w:rPr>
          <w:rFonts w:ascii="IRNazanin" w:hAnsi="IRNazanin" w:eastAsia="IRNazanin"/>
          <w:color w:val="111111"/>
          <w:sz w:val="28"/>
          <w:sz w:val="28"/>
          <w:szCs w:val="28"/>
          <w:rtl w:val="true"/>
          <w:lang w:bidi="fa-IR"/>
        </w:rPr>
        <w:t>در کتاب کامل الزیارات از ابوهارون مکفوف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اباهارون برای من در مصائب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اشعاری را خواندم و آن حضرت گریه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بین خود با رقّت و سوز می خوانید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أمرر علی جَدَثِ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لأعظمه الزکیّه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گریه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قصیدة دیگری را خواندم و آن حضرت گریه کرد و من صدای گریه زن ها را از پشت پرده شنیدم و چون فارغ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اباهارون هر کس در مصائب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بخواند و گریه کند و ده نفر را بگریاند بهشت برای او نوشته می شود، و کسی که شعری بخواند و گریه کند و دیگری را بگریاند برای آنان بهشت نوشته می شود، و هر کسی که نام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برده شود و به اندازة بال مگسی گریه کند پاداش او بر خدا خواهد بود، و خداوند به کمتر از بهشت برای او راضی نمی شود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وَاحِداً کُتِبَتْ لَهُمَا الْجَنَّةُ وَ مَنْ ذُکِرَ الْحُسَیْنُ عِنْدَهُ فَخَرَجَ مِنْ عَیْنَیْهِ مِنَ الدَّمْعِ مِقْدَارُ جَنَاحِ ذُبَابٍ کَانَ ثَوَابُهُ عَلَی اللَّهِ عَزَّ وَ جَلَّ وَ لَمْ یَرْضَ لَهُ بِدُونِ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44/288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کامل الزیارات،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از ابوعمارة مُنشد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اباعمّاره برای من شعری در مصائب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شعری خواندم و آن حضرت گریه کرد، و باز برای او شعری خواندم و او گریه کرد، و به خدا سوگند من پیاپی اشعاری را خواندم و او گریه می کرد، تا این که صدای گریه از خانه امام بلند شد،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اباعمّاره کسی که شعری در مصائب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پنجاه نفر را بگریاند، بهشت برای او خواهد بود، و اگر چهل نفر را بگریاند، بهشت برای او خواهد بود، و اگر سی نفر را بگریاند، بهشت برای او خواهد بود، و اگر بیست نفر را بگریاند، بهشت برای او خواهد بود، و اگر ده نفر را بگریاند بهشت برای او </w:t>
      </w:r>
      <w:bookmarkStart w:id="116" w:name="pg5708_48414"/>
    </w:p>
    <w:p>
      <w:pPr>
        <w:pStyle w:val="BookText"/>
        <w:rPr/>
      </w:pPr>
      <w:bookmarkEnd w:id="116"/>
      <w:r>
        <w:rPr>
          <w:rFonts w:ascii="IRNazanin" w:hAnsi="IRNazanin" w:eastAsia="IRNazanin"/>
          <w:color w:val="111111"/>
          <w:sz w:val="28"/>
          <w:sz w:val="28"/>
          <w:szCs w:val="28"/>
          <w:rtl w:val="true"/>
          <w:lang w:bidi="fa-IR"/>
        </w:rPr>
        <w:t>خواهد بود، و اگر شعری بخواند و یک نفر را بگریاند، بهشت برای او خواهد بود، و اگر شعری بخواند و خود گریه کند بهشت برای او خواهد بود، و کسی که شعری در مصائب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تباکی کند، بهشت برای او خواهد بود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الزیارت، ص</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44/282</w:t>
      </w:r>
      <w:r>
        <w:rPr>
          <w:rFonts w:eastAsia="IRNazanin" w:cs="IRNazanin"/>
          <w:color w:val="111111"/>
          <w:sz w:val="28"/>
          <w:szCs w:val="28"/>
          <w:rtl w:val="true"/>
          <w:lang w:bidi="fa-IR"/>
        </w:rPr>
        <w:t>. )</w:t>
      </w:r>
    </w:p>
    <w:p>
      <w:pPr>
        <w:pStyle w:val="Heading2"/>
        <w:numPr>
          <w:ilvl w:val="1"/>
          <w:numId w:val="1"/>
        </w:numPr>
        <w:rPr/>
      </w:pPr>
      <w:bookmarkStart w:id="117" w:name="__RefHeading___Toc3830493_581953129"/>
      <w:bookmarkStart w:id="118" w:name="_Toc40"/>
      <w:bookmarkEnd w:id="117"/>
      <w:r>
        <w:rPr>
          <w:rtl w:val="true"/>
        </w:rPr>
        <w:t>پاداش یاد امام حسین</w:t>
      </w:r>
      <w:r>
        <w:rPr>
          <w:rtl w:val="true"/>
        </w:rPr>
        <w:t>(</w:t>
      </w:r>
      <w:r>
        <w:rPr>
          <w:rtl w:val="true"/>
        </w:rPr>
        <w:t>علیه السلام</w:t>
      </w:r>
      <w:r>
        <w:rPr>
          <w:rtl w:val="true"/>
        </w:rPr>
        <w:t>)</w:t>
      </w:r>
      <w:bookmarkEnd w:id="118"/>
    </w:p>
    <w:p>
      <w:pPr>
        <w:pStyle w:val="BookText"/>
        <w:rPr/>
      </w:pPr>
      <w:r>
        <w:rPr>
          <w:rFonts w:ascii="IRNazanin" w:hAnsi="IRNazanin" w:eastAsia="IRNazanin"/>
          <w:color w:val="111111"/>
          <w:sz w:val="28"/>
          <w:sz w:val="28"/>
          <w:szCs w:val="28"/>
          <w:rtl w:val="true"/>
          <w:lang w:bidi="fa-IR"/>
        </w:rPr>
        <w:t>داوود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آن حضرت آب طلب کرد و چون نوشید دیدم اشک او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قاتل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آب بنوشد و یادی ازامام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و بر قاتل او لعنت نماید، خداوند برای او یکصد هزار حسنه می نویسد، و یکصد هزار گناه او را برطرف می کند، و یکصد هزار درجه ، او را بالا می برد، و پاداش آزاد کردن یکصد هزار بنده به او می دهد، و روز قیامت او را با دلی شاد و خنک محشور می نماید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مصباح کفعمی نقل شده که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خود وصیت نموده که هنگام آشامیدن آب او را یاد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قاتل او لعنت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شِیعَتِی مَا إِنْ شَرِبْتُمْ رَیَّ عَذْبٍ فَاذْکُرُونِی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سَمِعْتُمْ بِغَرِیبٍ أَوْ شَهِیدٍ فَانْدُبُونِی</w:t>
      </w:r>
    </w:p>
    <w:p>
      <w:pPr>
        <w:pStyle w:val="BookText"/>
        <w:rPr/>
      </w:pPr>
      <w:r>
        <w:rPr>
          <w:rFonts w:ascii="IRNazanin" w:hAnsi="IRNazanin" w:eastAsia="IRNazanin"/>
          <w:color w:val="111111"/>
          <w:sz w:val="28"/>
          <w:sz w:val="28"/>
          <w:szCs w:val="28"/>
          <w:rtl w:val="true"/>
          <w:lang w:bidi="fa-IR"/>
        </w:rPr>
        <w:t xml:space="preserve">و سفارش نموده که برای او اشک بریزند و بلند بلند گریه کنند، و به فرزند خود 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بازگشتی سلام مرا به شیعیانم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غریب بود و به شهادت رسید، و شما برای او گریه و ندبه کنید، و خداوند، سفید کند صورت شیعیان ما را، اگر به وصبیّت پدرم عمل کنند و هرگز او را فراموش ننمایند و هر گاه آب می نوشند او را بیاد آورند، و هنگامی که او را یاد کنند و مصائب او را می شنوند برای او گریه و ندبه نمایند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شِیعَتِی مَا إِنْ شَرِبْتُمْ رَیَّ عَذْبٍ فَاذْکُرُونِی</w:t>
      </w:r>
    </w:p>
    <w:p>
      <w:pPr>
        <w:pStyle w:val="BookText"/>
        <w:rPr/>
      </w:pPr>
      <w:r>
        <w:rPr>
          <w:rFonts w:ascii="Amiri" w:hAnsi="Amiri" w:eastAsia="Amiri" w:cs="Amiri"/>
          <w:color w:val="111111"/>
          <w:sz w:val="28"/>
          <w:sz w:val="28"/>
          <w:szCs w:val="28"/>
          <w:rtl w:val="true"/>
          <w:lang w:bidi="ar-SA"/>
        </w:rPr>
        <w:t>أَوْ سَمِعْتُمْ بِغَرِیبٍ أَوْ شَهِیدٍ فَانْدُبُونِی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للکفعمی ص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مقبل المقرم ص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اشعاری معروف شده و می گویند آن حضرت از گلوی بریده خود به دخترش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من بگو</w:t>
      </w:r>
      <w:r>
        <w:rPr>
          <w:rFonts w:eastAsia="IRNazanin" w:cs="IRNazanin"/>
          <w:color w:val="111111"/>
          <w:sz w:val="28"/>
          <w:szCs w:val="28"/>
          <w:rtl w:val="true"/>
          <w:lang w:bidi="fa-IR"/>
        </w:rPr>
        <w:t xml:space="preserve">: </w:t>
      </w:r>
      <w:bookmarkStart w:id="119" w:name="pg5708_48415"/>
    </w:p>
    <w:p>
      <w:pPr>
        <w:pStyle w:val="BookText"/>
        <w:rPr/>
      </w:pPr>
      <w:bookmarkEnd w:id="119"/>
      <w:r>
        <w:rPr>
          <w:rFonts w:ascii="IRNazanin" w:hAnsi="IRNazanin" w:eastAsia="IRNazanin"/>
          <w:color w:val="111111"/>
          <w:sz w:val="28"/>
          <w:sz w:val="28"/>
          <w:szCs w:val="28"/>
          <w:rtl w:val="true"/>
          <w:lang w:bidi="fa-IR"/>
        </w:rPr>
        <w:t xml:space="preserve">لیتکن فی یوم عاشورا جمیعاً تنظرونی – کیف أستسقی لطفلی فأبوا أن یرحمونی </w:t>
      </w:r>
      <w:r>
        <w:rPr>
          <w:rFonts w:eastAsia="IRNazanin" w:cs="IRNazanin"/>
          <w:color w:val="111111"/>
          <w:sz w:val="28"/>
          <w:szCs w:val="28"/>
          <w:rtl w:val="true"/>
          <w:lang w:bidi="fa-IR"/>
        </w:rPr>
        <w:t>...</w:t>
      </w:r>
    </w:p>
    <w:p>
      <w:pPr>
        <w:pStyle w:val="Heading2"/>
        <w:numPr>
          <w:ilvl w:val="1"/>
          <w:numId w:val="1"/>
        </w:numPr>
        <w:rPr/>
      </w:pPr>
      <w:bookmarkStart w:id="120" w:name="__RefHeading___Toc3830495_581953129"/>
      <w:bookmarkStart w:id="121" w:name="_Toc41"/>
      <w:bookmarkEnd w:id="120"/>
      <w:r>
        <w:rPr>
          <w:rtl w:val="true"/>
        </w:rPr>
        <w:t xml:space="preserve">اندوه در مصائب آل محمّد </w:t>
      </w:r>
      <w:r>
        <w:rPr>
          <w:rtl w:val="true"/>
        </w:rPr>
        <w:t>(</w:t>
      </w:r>
      <w:r>
        <w:rPr>
          <w:rtl w:val="true"/>
        </w:rPr>
        <w:t>صلی الله علیه و آله و سلّم</w:t>
      </w:r>
      <w:r>
        <w:rPr>
          <w:rtl w:val="true"/>
        </w:rPr>
        <w:t>)</w:t>
      </w:r>
      <w:bookmarkEnd w:id="121"/>
    </w:p>
    <w:p>
      <w:pPr>
        <w:pStyle w:val="BookText"/>
        <w:rPr/>
      </w:pPr>
      <w:r>
        <w:rPr>
          <w:rFonts w:ascii="IRNazanin" w:hAnsi="IRNazanin" w:eastAsia="IRNazanin"/>
          <w:color w:val="111111"/>
          <w:sz w:val="28"/>
          <w:sz w:val="28"/>
          <w:szCs w:val="28"/>
          <w:rtl w:val="true"/>
          <w:lang w:bidi="fa-IR"/>
        </w:rPr>
        <w:t>عیسی بن ابی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کسی که برای مظلومیت ما غصّه مند و غمگین است، پاداش تسبیح خدا را دارد، و غصّه مندی او به خاطر ما، عبادت است، و کتمان سرّ ما، پاداش جهاد فی سبیل الله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ابی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سعید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آب طلا بنویس، چرا که من حدیثی بهتر از این حدیث را ننوشته ام</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در امالی شیخ مفید از ابان تغلب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کسی که برای مظلومیّت ما غصّه مند و غمگین است، پاداش تسبیح خدا را دارد، و اندوه او به خاطر ما، عبادت است، و کتمان سرّ ما جهاد فی سبیل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این حدیث با آب طلا نوشته شود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در کتاب وسائل الشیعه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ی اشکم و با حال کرب و مصیبت کشته می شوم و بر خداوند حق است که هر مکروبی که به زیارت من می آید او را شاد و مسرور به اهل خود بازگرداند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عَنْ مُحَمَّدِ بْنِ مُوسَی بْنِ الْمُتَوَکِّلِ عَنِ السَّعْدَآبَادِیِّ عَنْ أَحْمَدَ بْنِ أَبِی عَبْدِ اللَّهِ عَنْ أَبِیهِ عَنِ ابْنِ مُسْکَانَ عَنْ هَارُونَ بْنِ خَارِجَةَ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ع أَنَا قَتِیلُ الْعَبْرَةِ قُتِلْتُ مَکْرُوباً وَ حَقِیقٌ عَلَی اللَّهِ أَنْ لَا یَأْتِیَنِی مَکْرُوبٌ إِلَّا رَدَّهُ وَ قَلَبَهُ إِلَی أَهْلِهِ مَسْرُوراً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لواعج الأشجان، 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3830497_581953129"/>
      <w:bookmarkStart w:id="123" w:name="_Toc42"/>
      <w:bookmarkEnd w:id="122"/>
      <w:r>
        <w:rPr>
          <w:rtl w:val="true"/>
        </w:rPr>
        <w:t xml:space="preserve">لعنت بر قاتلین امام حسین </w:t>
      </w:r>
      <w:r>
        <w:rPr>
          <w:rtl w:val="true"/>
        </w:rPr>
        <w:t>(</w:t>
      </w:r>
      <w:r>
        <w:rPr>
          <w:rtl w:val="true"/>
        </w:rPr>
        <w:t>علیه السلام</w:t>
      </w:r>
      <w:r>
        <w:rPr>
          <w:rtl w:val="true"/>
        </w:rPr>
        <w:t>)</w:t>
      </w:r>
      <w:bookmarkEnd w:id="12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بدنی برای یاری شما را ندارم و تنها می توانم موالات و دوستی شما و بیزاری از دشمانتان را داشته باشم و در خلوت به دشمنان شما لعنت نمایم آیا حال من چگونه خواهد بود؟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یاری ما اهل البیت ناتوان باشد و در اوقات خلوت به دشمنان ما لعنت کند، خداوند صدای او را به جمیع ملائکه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 و </w:t>
      </w:r>
    </w:p>
    <w:p>
      <w:pPr>
        <w:pStyle w:val="BookText"/>
        <w:rPr/>
      </w:pPr>
      <w:r>
        <w:rPr>
          <w:rFonts w:ascii="IRNazanin" w:hAnsi="IRNazanin" w:eastAsia="IRNazanin"/>
          <w:color w:val="111111"/>
          <w:sz w:val="28"/>
          <w:sz w:val="28"/>
          <w:szCs w:val="28"/>
          <w:rtl w:val="true"/>
          <w:lang w:bidi="fa-IR"/>
        </w:rPr>
        <w:t>ملائکه با او هم صدا می شوند، و هرکه دشمنان ما را لعنت کند، ملائکه نیز آنان ، و کسانی که اولعنت نکرده است را لعنت می نمایند، و چون صدای او به ملائکه می رسد ملائکه برای او استغفار و ثناخوانی می نمایند،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روح عبدکَ هذا الذی بذل فی نصرة أولیائه جهده و لو قدر علی اکثر من ذلک 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درود بفرست بر روح این بندة خود که به اندازة توان خویش اولیای تو را یاری نمود، و اگر قدرت بیشتری می داشت در یاری اولیای تو کوتاهی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ناحیه خداوند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من دعای شما را دربارة این بندة خود مستجاب نمودم و ندای شما را شنیدم، و بر روح او و ارواح همة ابرار و نیکان درود فرستادم و او را از برگزیدگان خود قرار دادم</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هَذَا قَدَمُ أَبِینَا آدَمَ وَ هَذَا أَثَرُ هَابِیلَ وَ هَذَا أَثَرُ شَیْثٍ وَ هَذَا أَثَرُ إِدْرِیسَ وَ هَذَا أَثَرُ هُودٍ وَ هَذَا أَثَرُ صَالِحٍ وَ هَذَا أَثَرُ لُقْمَانَ وَ هَذَا أَثَرُ إِبْرَاهِیمَ وَ هَذَا أَثَرُ لُوطٍ وَ هَذَا أَثَرُ شُعَیْبٍ وَ هَذَا أَثَرُ مُوسَی وَ هَذَا أَثَرُ دَاوُدَ وَ هَذَا أَثَرُ سُلَیْمَانَ وَ هَذَا أَثَرُ الْخَضِرِ وَ هَذَا أَثَرُ دَانِیَالَ وَ هَذَا أَثَرُ ذِی الْقَرْنَیْنِ وَ هَذَا أَثَرُ عَدْنَانَ وَ هَذَا أَثَرُ عَبْدِ الْمُطَّلِبِ وَ هَذَا أَثَرُ عَبْدِ اللَّهِ وَ هَذَا أَثَرُ عَبْدِ مَنَافٍ وَ هَذَا أَثَرُ جَدِّی رَسُولِ اللَّهِ صلی الله علیه وآله وَ هَذَا أَثَرُ جَدِّی عَلِیِّ بْنِ أَبِی طَالِبٍ علیه السلام قَالَ عَلِیُّ بْنُ عَاصِمٍ فَأَهْوَیْتُ عَلَی الْأَقْدَامِ کُلِّهَا فَقَبَّلْتُهَا وَ قَبَّلْتُ یَدَ الْإِمَامِ علیه السلام وَ قُلْتُ لَهُ إِنِّی عَاجِزٌ عَنْ نُصْرَتِکُمْ بِیَدِی وَ لَیْسَ أَمْلِکُ غَیْرَ مُوَالاتِکُمْ وَ الْبَرَاءَةِ مِنْ أَعْدَائِکُمْ وَ اللَّعْنِ لَهُمْ فِی خَلَوَاتِی فَکَیْفَ حَالِی یَا سَیِّدِی فَقَالَ علیه السلام حَدَّثَنِی أَبِی عَنْ جَدِّی رَسُولِ اللَّهِ صلی الله علیه 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ضَعُفَ عَلَی نُصْرَتِنَا أَهْلَ الْبَیْتِ وَ لَعَنَ فِی خَلَوَاتِهِ أَعْدَاءَنَا بَلَّغَ اللَّهُ صَوْتَهُ إِلَی جَمِیعِ الْمَلَائِکَةِ فَکُلَّمَا لَعَنَ أَحَدُکُمْ أَعْدَاءَنَا صَاعَدَتْهُ الْمَلَائِکَةُ وَ لَعَنُوا مَنْ لَا یَلْعَنُهُمْ فَإِذَا بَلَغَ صَوْتُهُ إِلَی الْمَلَائِکَةِ اسْتَغْفَرُوا لَهُ وَ أَثْنَوْا عَلَیْهِ وَ قَالُوا اللَّهُمَّ صَلِّ عَلَی رُوحِ عَبْدِکَ هَذَا الَّذِی بَذَلَ فِی نُصْرَةِ أَوْلِیَائِهِ جُهْدَهُ وَ لَوْ قَدَرَ عَلَی أَکْثَرَ مِنْ ذَلِکَ لَفَعَلَ فَإِذَا النِّدَاءُ مِنْ قِبَلِ اللَّهِ تَعَالَی یَقُولُ یَا مَلَائِکَتِی إِنِّی قَدْ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دُعَاءَکُمْ فِی عَبْدِی هَذَا وَ سَمِعْتُ نِدَاءَکُمْ وَ صَلَّیْتُ عَلَی رُوحِهِ مَعَ أَرْوَاحِ الْأَبْرَارِ وَ جَعَلْتُهُ مِنَ الْمُصْطَفَیْنَ الْأَخْیارِ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سفینة البحار، ج</w:t>
      </w:r>
      <w:r>
        <w:rPr>
          <w:rFonts w:eastAsia="Amiri" w:cs="Amiri" w:ascii="Amiri" w:hAnsi="Amiri"/>
          <w:color w:val="111111"/>
          <w:sz w:val="28"/>
          <w:szCs w:val="28"/>
          <w:lang w:bidi="ar-SA"/>
        </w:rPr>
        <w:t>9/264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50/316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تهذیب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آن حضرت پس از هر نماز واجب چهار مرد و چهار زن را لعنت می نمود </w:t>
      </w:r>
      <w:r>
        <w:rPr>
          <w:rFonts w:eastAsia="IRNazanin" w:cs="IRNazanin"/>
          <w:color w:val="111111"/>
          <w:sz w:val="28"/>
          <w:szCs w:val="28"/>
          <w:rtl w:val="true"/>
          <w:lang w:bidi="fa-IR"/>
        </w:rPr>
        <w:t xml:space="preserve">... .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از این رو شاعری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هزاران ارزن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ارزن هزاران هزاران بار</w:t>
      </w:r>
    </w:p>
    <w:p>
      <w:pPr>
        <w:pStyle w:val="BookText"/>
        <w:rPr/>
      </w:pPr>
      <w:r>
        <w:rPr>
          <w:rFonts w:ascii="IRNazanin" w:hAnsi="IRNazanin" w:eastAsia="IRNazanin"/>
          <w:color w:val="111111"/>
          <w:sz w:val="28"/>
          <w:sz w:val="28"/>
          <w:szCs w:val="28"/>
          <w:rtl w:val="true"/>
          <w:lang w:bidi="fa-IR"/>
        </w:rPr>
        <w:t>لعنت خدا ورسول وائمه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ومعاویة هند وامّ الحکم بار</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دربارة لعنت نمودن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موطن، ولعنت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و عمروبن عاص و ابوموسی اشعری و ابوالأعورسلمی و یاران آنان فراوان است و روایت شده که معاویه بعد از شهادت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آمد و چون به شام بازگشت خطبه ای خواند و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تو خلافت را به دست بگیری و باید شام را که ارض مقدسه است انتخاب کنی چرا که ابدال در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انتخاب کردم و شما باید ابوتراب را لعنت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شامیان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لعنت می کردند </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آمده که ثواب لعنت بر دشمنان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ثواب صلوات بر آنان است</w:t>
      </w:r>
      <w:r>
        <w:rPr>
          <w:rFonts w:eastAsia="IRNazanin" w:cs="IRNazanin"/>
          <w:color w:val="111111"/>
          <w:sz w:val="28"/>
          <w:szCs w:val="28"/>
          <w:rtl w:val="true"/>
          <w:lang w:bidi="fa-IR"/>
        </w:rPr>
        <w:t xml:space="preserve">. </w:t>
      </w:r>
      <w:bookmarkStart w:id="124" w:name="pg5708_48417"/>
    </w:p>
    <w:p>
      <w:pPr>
        <w:pStyle w:val="Heading2"/>
        <w:numPr>
          <w:ilvl w:val="1"/>
          <w:numId w:val="1"/>
        </w:numPr>
        <w:rPr/>
      </w:pPr>
      <w:bookmarkStart w:id="125" w:name="__RefHeading___Toc3830499_581953129"/>
      <w:bookmarkStart w:id="126" w:name="_Toc43"/>
      <w:bookmarkEnd w:id="124"/>
      <w:bookmarkEnd w:id="125"/>
      <w:r>
        <w:rPr>
          <w:rtl w:val="true"/>
        </w:rPr>
        <w:t>اسباب دوری از محمّد وآل محمّد</w:t>
      </w:r>
      <w:r>
        <w:rPr>
          <w:rtl w:val="true"/>
        </w:rPr>
        <w:t>(</w:t>
      </w:r>
      <w:r>
        <w:rPr>
          <w:rtl w:val="true"/>
        </w:rPr>
        <w:t>علیهم السلام</w:t>
      </w:r>
      <w:r>
        <w:rPr>
          <w:rtl w:val="true"/>
        </w:rPr>
        <w:t>)</w:t>
      </w:r>
      <w:bookmarkEnd w:id="126"/>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چیز سبب دوری از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عمل غاصبین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حقانیت آنان نسبت به غصب خلافت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معارف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نپذیرفتن روایات و سخنان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اعتقاد به ولایت تکوینی و تشریعی و امامت الهیّه آنان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دشمنان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دوستی با آنان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مسلک فاسد وهابیّت و دشمنان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اعتقاد به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تشکیک در انتظار فرج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ولایت فقیه در زمان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علمای شیعه به طور 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مظلومیت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بیزاری از دشمنان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اعتقاد به زیارت قبور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شرکت در مجالس ذکر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مقدسات و شعائر مکتب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دفاع از شیعیان و دوستان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شرکت در مجالس عزای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تقوایی و بی حیایی و شهوت رانی و توهین به دوستان و شیعیان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تنها سبب دوری و فاصله گرفتن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اکثر آن ها سبب کفر و شرک و عدم ایمان به خدا و حقانیّت دین و شریعت سیّدالمرسلین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راه نجات و سعادت را براهل آن مسدود می نماید و سبب عدم توفیق توبه و بازگشت به آئین حقّه اسلامی می گردد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الاسف در زمان ما افکار و اعتقادات یاد شده فراوان گردیده و معلوم است که </w:t>
      </w:r>
    </w:p>
    <w:p>
      <w:pPr>
        <w:pStyle w:val="BookText"/>
        <w:rPr/>
      </w:pPr>
      <w:r>
        <w:rPr>
          <w:rFonts w:ascii="IRNazanin" w:hAnsi="IRNazanin" w:eastAsia="IRNazanin"/>
          <w:color w:val="111111"/>
          <w:sz w:val="28"/>
          <w:sz w:val="28"/>
          <w:szCs w:val="28"/>
          <w:rtl w:val="true"/>
          <w:lang w:bidi="fa-IR"/>
        </w:rPr>
        <w:t>دشمن نامرئی چنین افکاری را با عناوین فریبنده و در لباس بیان حقیقت به مردم تزریق می نماید، از این رو نویسنده احساس خطر می کند و به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عقائد خود باشید، چرا که دشمن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شما را از اسلام و مکتب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مردم باید در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اخبار مربوط به آخرالزمان توجه کنند و امام زمان خود را خوب بشناسند و از دیانت خود وارسی نمایند و پیرو علمای ربّانی و نوّاب امام زمان خود باشند و گرنه دزدان دین آنان را فریب می دهند و نمی 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آخرالزمان شخصی اول روز ایمان دارد و در آخر آن روز از ایمان جدا می شود و یا اول شب ایمان دارد و صبحگاه ایمان ندارد، و مردم فوج فوج از دین خارج می شوند از این رو همواره باید دعای غریق را بخوانند، راوی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کدام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رحمان یا رحیم یا مقلب القلوب 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اجمالی از اسباب دوری از مکتب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اکنون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ارتباط و نزدیک شدن به 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نجات و دور شدن از انحراف و رسیدن به حقانیّت مکتب شیعه و قرب به خدا و اولیای او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آینده بیان خواهد شد، و نویسنده از خدواند استمداد می کند تا اسباب قرب به خاندان نبوّت و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عناوینی که در روایات آن بزرگواران آمده بیان کند و مردم شیرینی و لذّت ارتباط با آن بزرگواران و سخنانشان را بیابند و با نزدیک شدن به آنان و بهره مندی از معارف شان هرگز توجّه به دیگران یعنی منحرفین از ولایت نداشته باشند و همواره توجّه کنند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ما ان تمسّکتم بهما لن تضلّوا بعدی أبداً و إنّهما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یعنی من دو چیز را برای هدایت شما جایگزین خود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 خود را و تا زمانی که شما به این دو چیز چنگ بزنید و از آن ها پیروی کنید هرگز گمراه نخواهید شد، و این دو چیز از همدیگر جدا نخواهند شد تا در قیامت کنار حوض کوثر مرا ملاقات نمایند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مفهوم این حدیث شریف و متواتر این است که اگر از کتاب خدا و عترت و اهل بیت من جدا شوید گمراه خواهید شد، و هرگز کتاب خدا از اهل بیت من واهل بیت من از کتاب خدا جدا نخواهند بود تا در قیامت </w:t>
      </w:r>
      <w:bookmarkStart w:id="127" w:name="pg5708_48419"/>
    </w:p>
    <w:p>
      <w:pPr>
        <w:pStyle w:val="BookText"/>
        <w:rPr/>
      </w:pPr>
      <w:bookmarkEnd w:id="127"/>
      <w:r>
        <w:rPr>
          <w:rFonts w:ascii="IRNazanin" w:hAnsi="IRNazanin" w:eastAsia="IRNazanin"/>
          <w:color w:val="111111"/>
          <w:sz w:val="28"/>
          <w:sz w:val="28"/>
          <w:szCs w:val="28"/>
          <w:rtl w:val="true"/>
          <w:lang w:bidi="fa-IR"/>
        </w:rPr>
        <w:t>در کنار حوض کوثر مرا ملاقات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فکر می کنند بدون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پیدا می کنند سخت در اشتباه هستند چرا که قرآن بدون بیان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و نجات بخش کسی نخواهد بود فاعتبروا یا أولی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اهدنا من عندک و ما بنا من نعمةٍ فمنک لا إلا إلّا أنت اللّهمّ بک و منک و لک و إلیک ولا حول و لا قوّة إلّا بقدرتک و لا نجاة لنا من مکاره الدنیا و الآخرة إلّا بعصمتک و لک الحمد دائمهً سرمداً اوّلاً و آخراً</w:t>
      </w:r>
      <w:r>
        <w:rPr>
          <w:rFonts w:eastAsia="IRNazanin" w:cs="IRNazanin"/>
          <w:color w:val="111111"/>
          <w:sz w:val="28"/>
          <w:szCs w:val="28"/>
          <w:rtl w:val="true"/>
          <w:lang w:bidi="fa-IR"/>
        </w:rPr>
        <w:t>.</w:t>
      </w:r>
    </w:p>
    <w:p>
      <w:pPr>
        <w:pStyle w:val="Heading2"/>
        <w:numPr>
          <w:ilvl w:val="1"/>
          <w:numId w:val="1"/>
        </w:numPr>
        <w:rPr/>
      </w:pPr>
      <w:bookmarkStart w:id="128" w:name="__RefHeading___Toc3830501_581953129"/>
      <w:bookmarkStart w:id="129" w:name="_Toc44"/>
      <w:bookmarkEnd w:id="128"/>
      <w:r>
        <w:rPr>
          <w:rtl w:val="true"/>
        </w:rPr>
        <w:t xml:space="preserve">جدا شدن از آل محمّد </w:t>
      </w:r>
      <w:r>
        <w:rPr>
          <w:rtl w:val="true"/>
        </w:rPr>
        <w:t>(</w:t>
      </w:r>
      <w:r>
        <w:rPr>
          <w:rtl w:val="true"/>
        </w:rPr>
        <w:t>صلوات الله علیهم اجمعین</w:t>
      </w:r>
      <w:r>
        <w:rPr>
          <w:rtl w:val="true"/>
        </w:rPr>
        <w:t>)</w:t>
      </w:r>
      <w:bookmarkEnd w:id="129"/>
    </w:p>
    <w:p>
      <w:pPr>
        <w:pStyle w:val="BookText"/>
        <w:rPr/>
      </w:pPr>
      <w:r>
        <w:rPr>
          <w:rFonts w:ascii="IRNazanin" w:hAnsi="IRNazanin" w:eastAsia="IRNazanin"/>
          <w:color w:val="111111"/>
          <w:sz w:val="28"/>
          <w:sz w:val="28"/>
          <w:szCs w:val="28"/>
          <w:rtl w:val="true"/>
          <w:lang w:bidi="fa-IR"/>
        </w:rPr>
        <w:t>ما به طور خلاصه راه های دوری از خاندان نبوّت را بیان نمودیم اکنون تفصیل بعضی از آن ها را بیان می کینم و از خداوند می خواهیم که ما را از این خاندان در دنیا و آخرت جدا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ترک راه های ارتباط با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سبب قطع ارتباط با آنان می شود، و اگر کسی راه ارتباط خود را با خاندان نبوّت قطع نماید، هیهات است که باز موفّق به ارتباط با آنان بشود و این چیزی است که به تجربه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علّت جدائی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معرفت به مقام و منزلت خاندان نبوّت وتشکیک و انکار امامت آنان است که در بحث های گذشته به آن اشاره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چیست؟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اعراف هستیم، و ما انصار خود را با سیمای آنان می شناسیم و ما همان اعرافی هستیم که خداوند شناخته نمی شود، مگر با معرفت ما، و ما همان اعرافی هستیم که بین بهشت و دوزخ می ایستیم و کسی داخل بهشت نمی شود مگر آن که ما را شناخته باشد و ما نیز او را شناخته و پذیرفته باشیم، و کسی داخل آتش نمی شود مگر آن که ما را انکار کرده باشد و ما نیز او را انکار کرده و نپذیرفته باشیم، چرا که خدای تبارک و تعالی باید اگر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معرفت به دهد و مردم به او معرفت پیدا کنند ، و از راه ما به او راه پیدا می کنند، چرا که او ما را ابواب و صراط و سبیل خود قرار داده است، و مردم باید بوسیله ما به درگاه او راه پیداکنند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فوق در چند روایت دیگر در بصائرالدرجات و کافی و خصال و 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العقول و غیره نقل شده و روشن ترین آن ها روایت نهم بصائرالدرجات است که در پاورقی مشاهده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فَتَرَبَّصُوا فَسَتَعْلَمُونَ مَنْ أَصْحابُ الصِّراطِ السَّوِیِّ وَ مَنِ اهْتَدی فَإِنَّمَا کَانَ تَرَبُّصُهُمْ أَنْ قَالُوا نَحْنُ فِی سَعَةٍ عَنْ مَعْرِفَةِ الْأَوْصِیَاءِ حَتَّی نَعْرِفَ إِمَاماً فَعَرَّفَهُمُ اللَّهُ بِذَلِکَ وَ الْأَوْصِیَاءُ أَصْحَابُ الصِّرَاطِ وُقُوفٌ عَلَیْهِ لَا یَدْخُلُ الْجَنَّةَ إِلَّا مَنْ عَرَفَهُمْ وَ عَرَفُوهُ وَ لَا یَدْخُلُ النَّارَ إِلَّا مَنْ أَنْکَرَهُمْ وَ أَنْکَرُوهُ لِأَنَّهُمْ عُرَفَاءُ اللَّهِ عَرَّفَهُمْ عَلَیْهِمْ عِنْدَ أَخْذِ الْمَوَاثِیقِ عَلَیْهِمْ وَ وَصَفَهُمْ فِی کِتَابِهِ فَقَالَ جَلَّ وَ عَزَّ وَ عَلَی الْأَعْرافِ رِجالٌ یَعْرِفُونَ کُلًّا بِسِیماهُمْ هُمُ الشُّهَدَاءُ عَلَی أَوْلِیَائِهِمْ وَ النَّبِیُّ الشَّهِیدُ عَلَیْهِمْ أَخَذَ لَهُمْ مَوَاثِیقَ الْعِبَادِ بِالطَّاعَةِ وَ أَخَذَ النَّبِیُّ صلی الله علیه وآله عَلَیْهِمُ الْمَوَاثِیقَ بِالطَّاعَةِ فَجَرَتْ نُبُوَّتُهُ عَلَیْهِمْ وَ ذَلِکَ قَوْلُ اللَّهِ فَکَیْفَ إِذا جِئْنا مِنْ کُلِّ أُمَّةٍ بِشَهِیدٍ وَ جِئْنا بِکَ عَلی هؤُلاءِ شَهِیداً یَوْمَئِذٍ یَوَدُّ الَّذِینَ کَفَرُوا وَ عَصَوُا الرَّسُولَ لَوْ تُسَوَّی بِهِمُ الْأَرْضُ وَ لا یَکْتُمُونَ اللَّهَ حَدِیثاً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به جای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و آنان را شایسته امامت امّت و خلافت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نیز از مهم ترین علت جدایی از خاندان نبوّت است، چنان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یکصد کلام نصیحت آمیزی که برای اصحاب خود بیان نمود،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خداوند تبارک و تعالی نسبت به افراد متلوّن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روز رنگ عوض می کنند، و روزی در گروه باطل دیده می شوند و روزی در گروه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دارد، و شما مواظب باشید که از حق و ولایت اهل حق جدا نشوید، چرا که هر کس دیگران را به جای ما قرار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حاکمیّت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و گمراه خواهد شد، و با حسرت از دنیا خواهد رفت </w:t>
      </w:r>
      <w:r>
        <w:rPr>
          <w:rFonts w:eastAsia="IRNazanin" w:cs="IRNazanin"/>
          <w:color w:val="111111"/>
          <w:sz w:val="28"/>
          <w:szCs w:val="28"/>
          <w:rtl w:val="true"/>
          <w:lang w:bidi="fa-IR"/>
        </w:rPr>
        <w:t xml:space="preserve">... .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مَنْ تَمَسَّکَ بِنَا لَحِقَ وَ مَنْ سَلَکَ غَیْرَ طَرِیقَتِنَا غَرِقَ لِمُحِبِّینَا أَفْوَاجٌ مِنْ رَحْمَةِ اللَّهِ وَ لِمُبْغِضِینَا أَفْوَاجٌ مِنْ غَضَبِ اللَّهِ وَ طَرِیقُنَا الْقَصْدُ وَ فِی أَمْرِنَا الرُّشْدُ لَا یَکُونُ السَّهْوُ فِی خَمْسٍ فِی الْوَتْرِ وَ الْجُمُعَةِ وَ الرَّکْعَتَیْنِ الْأُولَیَیْنِ مِنْ کُلِّ صَلَاةٍ مَکْتُوبَةٍ وَ فِی الصُّبْحِ وَ فِی الْمَغْرِبِ وَ لَا یَقْرَأُ الْعَبْدُ الْقُرْآنَ إِذَا کَانَ عَلَی غَیْرِ طَهُورٍ حَتَّی یَتَطَهَّرَ أَعْطُوا کُلَّ سُورَةٍ حَظَّهَا مِنَ الرُّکُوعِ وَ السُّجُودِ إِذَا کُنْتُمْ فِی الصَّلَاةِ لَا یُصَلِّی الرَّجُلُ فِی قَمِیصٍ مُتَوَشِّحاً بِهِ فَإِنَّهُ مِنْ أَفْعَالِ قَوْمِ لُوطٍ تُجْزِی الصَّلَاةُ لِلرَّجُلِ فِی ثَوْبٍ وَاحِدٍ یَعْقِدُ طَرَفَیْهِ عَلَی عُنُقِهِ وَ فِی الْقَمِیصِ الصَّفِیقِ یَزُرُّهُ عَلَیْهِ لَا یَسْجُدُ الرَّجُلُ عَلَی صُورَةٍ وَ لَا عَلَی بِسَاطٍ فِیهِ صُورَةٌ وَ یَجُوزُ أَنْ تَکُونَ الصُّورَةُ تَحْتَ قَدَمَیْهِ أَوْ یَطْرَحَ عَلَیْهِ مَا یُوَارِیهَا لَا یَعْقِدُ الرَّجُلُ الدَّرَاهِمَ الَّتِی فِیهَا صُورَةٌ فِی ثَوْبِهِ وَ هُوَ یُصَلِّی وَ یَجُوزُ أَنْ یَکُونَ الدَّرَاهِمُ فِی هِمْیَانٍ أَوْ فِی ثَوْبٍ إِذَا خَافَ وَ یَجْعَلُهَا إِلَی ظَهْرِهِ لَا یَسْجُدُ الرَّجُلُ عَلَی کُدْسِ حِنْطَةٍ وَ لَا عَلَی شَعِیرٍ وَ لَا عَلَی لَوْنٍ مِمَّا یُؤْکَلُ وَ لَا یَسْجُدُ عَلَی الْخُبْزِ وَ لَا یَتَوَضَّأُ الرَّجُلُ حَتَّی یُسَمِّیَ یَقُولُ قَبْلَ أَنْ یَمَسَّ الْمَاءَ بِسْمِ اللَّهِ وَ بِاللَّهِ اللَّهُمَّ اجْعَلْنِی مِنَ التَّوَّابِینَ وَ اجْعَلْنِی مِنَ الْمُتَطَهِّرِینَ فَإِذَا فَرَغَ مِنْ طَهُورِهِ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شَرِیکَ لَهُ وَ أَشْهَدُ أَنَّ مُحَمَّداً عَبْدُهُ وَ رَسُولُهُ صلی الله علیه وآله فَعِنْدَهَا یَسْتَحِقُّ الْمَغْفِرَةَ مَنْ أَتَی الصَّلَاةَ عَارِفاً بِحَقِّهَا غُفِرَ لَهُ لَا یُصَلِّی الرَّجُلُ نَافِلَةً فِی وَقْتِ فَرِیضَةٍ إِلَّا مِنْ عُذْرٍ وَ لَکِنْ یَقْضِی بَعْدَ ذَلِکَ إِذَا أَمْکَنَهُ الْقَضَاءُ قَالَ اللَّهُ تَبَارَکَ وَ تَعَالَی الَّذِینَ هُمْ عَلی صَلاتِهِمْ دائِمُونَ یَعْنِی الَّذِینَ یَقْضُونَ مَا فَاتَهُمْ مِنَ اللَّیْلِ بِالنَّهَارِ وَ مَا فَاتَهُمْ مِنَ النَّهَارِ بِاللَّیْلِ لَا تُقْضَی النَّافِلَةُ فِی وَقْتِ فَرِیضَةٍ ابْدَأْ بِالْفَرِیضَةِ ثُمَّ صَلِّ مَا بَدَا لَکَ الصَّلَاةُ فِی الْحَرَمَیْنِ تَعْدِلُ أَلْفَ صَلَاةٍ وَ نَفَقَةُ دِرْهَمٍ فِی الْحَجِّ تَعْدِلُ أَلْفَ دِرْهَمٍ لِیَخْشَعِ الرَّجُلُ فِی صَلَاتِهِ فَإِنَّهُ مَنْ خَشَعَ قَلْبُهُ لِلَّهِ عَزَّ وَ جَلَّ خَشَعَتْ جَوَارِحُهُ فَلَا یَعْبَثْ بِشَیْ‌ءٍ الْقُنُوتُ فِی صَلَاةِ الْجُمُعَةِ قَبْلَ الرُّکُوعِ الثَّانِیَةِ وَ یَقْرَأُ فِی الْأُولَی الْحَمْدَ وَ الْجُمُعَةَ وَ فِی الثَّانِیَةِ الْحَمْدَ وَ الْمُنَافِقِینَ اجْلِسُوا فِی الرَّکْعَتَیْنِ حَتَّی تَسْکُنَ جَوَارِحُکُمْ ثُمَّ قُومُوا فَإِنَّ ذَلِکَ مِنْ فِعْلِنَا إِذَا قَامَ أَحَدُکُمْ بَیْنَ یَدَیِ اللَّهِ جَلَّ جَلَالُهُ فَلْیَرْفَعْ یَدَهُ حِذَاءَ صَدْرِهِ وَ إِذَا کَانَ أَحَدُکُمْ بَیْنَ یَدَیِ اللَّهِ جَلَّ جَلَالُهُ فَلْیَتَحَرَّ بِصَدْرِهِ وَ لْیُقِمْ صُلْبَهُ وَ لَا یَنْحَنِی إِذَا فَرَغَ أَحَدُکُمْ مِنَ الصَّلَاةِ فَلْیَرْفَعْ یَدَیْهِ إِلَی السَّمَاءِ وَ لْیَنْصَبْ فِی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سَبَإٍ یَا أَمِیرَ الْمُؤْمِنِینَ أَ لَیْسَ اللَّهُ فِی کُلِّ مَکَانٍ قَالَ بَلَی قَالَ فَلِمَ یَرْفَعُ الْعَبْدُ یَدَیْهِ إِلَی السَّمَاءِ قَالَ أَ مَا تَقْرَأُ وَ فِی السَّماءِ رِزْقُکُمْ وَ ما تُوعَدُونَ فَمِنْ أَیْنَ یُطْلَبُ الرِّزْقُ إِلَّا مِنْ مَوْضِعِهِ وَ مَوْضِعُ الرِّزْقِ وَ مَا وَعَدَ اللَّهُ عَزَّ وَ جَلَّ السَّمَاءُ لَا یَنْفَتِلُ الْعَبْدُ مِنْ صَلَاتِهِ حَتَّی یَسْأَلَ اللَّهَ الْجَنَّةَ وَ یَسْتَجِیرَ بِهِ مِنَ النَّارِ وَ یَسْأَلَهُ أَنْ یُزَوِّجَهُ مِنَ الْحُورِ الْعِینِ إِذَا قَامَ أَحَدُکُمْ إِلَی الصَّلَاةِ فَلْیُصَلِّ صَلَاةَ مُوَدِّعٍ لَا یَقْطَعُ الصَّلَاةَ التَّبَسُّمُ وَ تَقْطَعُهَا الْقَهْقَهَةُ إِذَا خَالَطَ النَّوْمُ الْقَلْبَ وَجَبَ الْوُضُوءُ إِذَا غَلَبَتْکَ عَیْنُکَ وَ أَنْتَ فِی الصَّلَاةِ فَاقْطَعِ الصَّلَاةَ وَ نَمْ فَإِنَّکَ لَا تَدْرِی تَدْعُو لَکَ أَوْ عَلَی نَفْسِکَ لَعَلَّکَ أَنْ تَدْعُوَ عَلَی نَفْسِکَ مَنْ أَحَبَّنَا بِقَلْبِهِ وَ أَعَانَنَا بِلِسَانِهِ وَ قَاتَلَ مَعَنَا أَعْدَاءَنَا بِیَدِهِ فَهُوَ مَعَنَا فِی الْجَنَّةِ فِی دَرَجَتِنَا وَ مَنْ أَحَبَّنَا بِقَلْبِهِ وَ أَعَانَنَا بِلِسَانِهِ وَ لَمْ یُقَاتِلْ مَعَنَا أَعْدَاءَنَا فَهُوَ أَسْفَلُ مِنْ ذَلِکَ بِدَرَجَتَیْنِ وَ مَنْ أَحَبَّنَا بِقَلْبِهِ وَ لَمْ یُعِنَّا بِلِسَانِهِ وَ لَا بِیَدِهِ فَهُوَ فِی الْجَنَّةِ وَ مَنْ أَبْغَضَنَا بِقَلْبِهِ وَ أَعَانَ عَلَیْنَا بِلِسَانِهِ وَ یَدِهِ فَهُوَ مَعَ عَدُوِّنَا فِی النَّارِ وَ مَنْ أَبْغَضَنَا بِقَلْبِهِ وَ أَعَانَ عَلَیْنَا بِلِسَانِهِ فَهُوَ فِی النَّارِ وَ مَنْ أَبْغَضَنَا بِقَلْبِهِ وَ لَمْ یُعِنْ عَلَیْنَا بِلِسَانِهِ وَ لَا بِیَدِهِ فَهُوَ فِی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أَهْلَ الْجَنَّةِ لَیَنْظُرُونَ إِلَی مَنَازِلِ شِیعَتِنَا کَمَا یَنْظُرُ الْإِنْسَانُ إِلَی الْکَوَاکِبِ فِی السَّمَاءِ إِذَا قَرَأْتُمْ مِنَ الْمُسَبِّحَاتِ الْأَخِیرَةِ فَقُولُوا سُبْحَانَ اللَّهِ الْأَعْلَی وَ إِذَا قَرَأْتُمْ إِنَّ اللَّهَ وَ مَلائِکَتَهُ یُصَلُّونَ عَلَی النَّبِیِ فَصَلُّوا عَلَیْهِ فِی الصَّلَاةِ کُنْتُمْ أَوْ فِی غَیْرِهَا لَیْسَ فِی الْبَدَنِ شَیْ‌ءٌ أَقَلَّ شُکْراً مِنَ الْعَیْنِ فَلَا تُعْطُوهَا سُؤْلَهَا فَتَشْغَلَکُمْ عَنْ ذِکْرِ اللَّهِ عَزَّ وَ جَلَّ إِذَا قَرَأْتُمْ وَ التِّینِ فَقُولُوا فِی آخِرِهَا وَ نَحْنُ عَلَی ذَلِکَ مِنَ الشَّاهِدِینَ إِذَا قَرَأْتُمْ قُولُوا آمَنَّا بِاللَّهِ فَقُولُوا آمَنَّا بِاللَّهِ حَتَّی تَبْلُغُوا إِلَی قَوْلِهِ مُسْلِمُونَ إِذَا قَالَ الْعَبْدُ فِی التَّشَهُّدِ فِی الْأَخِیرَتَیْنِ وَ هُوَ جَالِسٌ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شَرِیکَ لَهُ وَ أَشْهَدُ أَنَّ مُحَمَّداً عَبْدُهُ وَ رَسُولُهُ وَ أَنَّ السَّاعَةَ آتِیَةٌ لا رَیْبَ فِیها وَ أَنَّ اللَّهَ یَبْعَثُ مَنْ فِی الْقُبُورِ ثُمَّ أَحْدَثَ حَدَثاً فَقَدْ تَمَّتْ صَلَاتُهُ مَا عُبِدَ اللَّهُ بِشَیْ‌ءٍ أَشَدَّ مِنَ الْمَشْیِ إِلَی بَیْتِهِ اطْلُبُوا الْخَیْرَ فِی أَخْفَافِ الْإِبِلِ وَ أَعْنَاقِهَا صَادِرَةً وَ وَارِدَةً إِنَّمَا سُمِّیَ السِّقَایَةُ لِأَنَّ رَسُولَ اللَّهِ ص أَمَرَ بِزَبِیبٍ أُتِیَ بِهِ مِنَ الطَّائِفِ أَنْ یُنْبَذَ وَ یُطْرَحَ فِی حَوْضِ زَمْزَمَ لِأَنَّ مَاءَهَا مُرٌّ فَأَرَادَ أَنْ یَکْسِرَ مَرَارَتَهُ فَلَا تَشْرَبُوا إِذَا عَتُقَ إِذَا تَعَرَّی الرَّجُلُ نَظَرَ إِلَیْهِ الشَّیْطَانُ فَطَمِعَ فِیهِ فَاسْتَتِرُوا لَیْسَ لِلرَّجُلِ أَنْ یَکْشِفَ ثِیَابَهُ عَنْ فَخِذِهِ وَ یَجْلِسَ بَیْنَ 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أَکَلَ شَیْئاً مِنَ الْمُؤْذِیَاتِ بِرِیحِهَا فَلَا یَقْرَبَنَّ الْمَسْجِدَ لِیَرْفَعِ الرَّجُلُ السَّاجِدُ مُؤَخَّرَهُ فِی الْفَرِیضَةِ إِذَا سَجَدَ إِذَا أَرَادَ أَحَدُکُمُ الْغُسْلَ فَلْیَبْدَأْ بِذِرَاعَیْهِ فَلْیَغْسِلْهُمَا إِذَا صَلَّیْتَ فَأَسْمِعْ نَفْسَکَ الْقِرَاءَةَ وَ التَّکْبِیرَ وَ التَّسْبِیحَ إِذَا انْفَتَلْتَ مِنَ الصَّلَاةِ فَانْفَتِلْ عَنْ یَمِینِکَ تَزَوَّدْ مِنَ الدُّنْیَا فَإِنَّ خَیْرَ مَا تَزَوَّدُ مِنْهَا التَّقْوَی فُقِدَتْ مِنْ بَنِی إِسْرَائِیلَ أُمَّتَانِ وَاحِدَةٌ فِی الْبَحْرِ وَ أُخْرَی فِی الْبَرِّ فَلَا تَأْکُلُوا إِلَّا مَا عَرَفْتُمْ مَنْ کَتَمَ وَجَعاً أَصَابَهُ ثَلَاثَةَ أَیَّامٍ مِنَ النَّاسِ وَ شَکَا إِلَی اللَّهِ کَانَ حَقّاً عَلَی اللَّهِ أَنْ یُعَافِیَهُ مِنْهُ أَبْعَدُ مَا کَانَ الْعَبْدُ مِنَ اللَّهِ إِذَا کَانَ هَمُّهُ بَطْنَهُ وَ فَرْجَهُ لَا یَخْرُجِ الرَّجُلُ فِی سَفَرٍ یَخَافُ فِیهِ عَلَی دِینِهِ وَ صَلَاتِهِ أُعْطِیَ السَّمْعَ أَرْبَعَةٌ النَّبِیُّ صلی الله علیه وآله وَ الْجَنَّةُ وَ النَّارُ وَ الْحُورُ الْعِینُ فَإِذَا فَرَغَ الْعَبْدُ مِنْ صَلَاتِهِ فَلْیُصَلِّ عَلَی النَّبِیِّ صلی الله علیه وآله وَ یَسْأَلُ اللَّهَ الْجَنَّةَ وَ یَسْتَجِیرُ بِاللَّهِ مِنَ النَّارِ وَ یَسْأَلُهُ أَنْ یُزَوِّجَهُ مِنَ الْحُورِ الْعِینِ فَإِنَّهُ مَنْ صَلَّی عَلَی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ص</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محمودبن لبید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قبور شهدای احد دیدم که از فراق پدر گریه می کرد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وفات خود به امامت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واعجبا أنسیتم یوم غدیر خمّ؟ یعنی چه قدر سؤال تو عجیب است، آیا شما غدیر خم را فراموش کردید؟ ابن لبید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را می دانم و لکن می خواهم بدانم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شما چه فرموده است؟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خدای متعال را شاهد می گیرم که از پدرم شنیدم که دربارة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بهترین خلیفه و جانشینی است که من جانشین خود در بین شما قرار می دهم، و اوست امام و خلیفه بعد از من، و سپس دو سبط من حسن و حسین و نه نفر امام از صلب حسین، امامان پاک و نیکوئی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 از من خلیفه و جانشینان من خواهند بود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این مردم حق را به دست اهلش واگذار کرده بودند و از عترت پیامبر خود پیروی نموده بودند، هرگز حتّی دو نفر دربارة دین خدا اختلاف پیدا نمی کردند، و خلافت و امامت به دست یکایک فرزندان من قرار می گرفت تا زمانی که نهمین امام از فرزندان حسینم قیام کند، و </w:t>
      </w:r>
    </w:p>
    <w:p>
      <w:pPr>
        <w:pStyle w:val="BookText"/>
        <w:rPr/>
      </w:pPr>
      <w:r>
        <w:rPr>
          <w:rFonts w:ascii="IRNazanin" w:hAnsi="IRNazanin" w:eastAsia="IRNazanin"/>
          <w:color w:val="111111"/>
          <w:sz w:val="28"/>
          <w:sz w:val="28"/>
          <w:szCs w:val="28"/>
          <w:rtl w:val="true"/>
          <w:lang w:bidi="fa-IR"/>
        </w:rPr>
        <w:t>لکن این مردم کسانی را که خداوند کنار زده بود جلو انداختند و کسانی را که او جلو انداخته بود، کنار زدند، و هنگامی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خاک سپرده شد با خواسته نفسانی و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و دنیاطلبی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دیگران را به جای آن حضرت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باد بر آنان، آیا سخن خدا را نشنیدند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یَخْلُقُ ما یَشاءُ وَ یَخْتارُ ما کانَ لَهُمُ الْخِیَرَة</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آری شنیدند و لکن همان گونه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تَعْمَی الْأَبْصارُ وَ لکِنْ تَعْمَی الْقُلُوبُ الَّتِی فِی الصُّدُور</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دل های آنان از پذیرفتن حق کور شده بود </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إِذَا مَاتَ یَوْماً مَیِّتٌ قَلَّ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أَبِی مُذْ مَاتَ وَ اللَّهِ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یَا سَیِّدَتِی إِنِّی سَائِلُکِ عَنْ مَسْأَلَةٍ تَتَلَجْلَجُ فِی صَدْرِی قَالَتْ سَلْ قُلْتُ هَلْ نَصَّ رَسُولُ اللَّهِ قَبْلَ وَفَاتِهِ عَلَی عَلِیٍّ بِالْإِمَامَةِ قَالَتْ وَا عَجَبَا أَ نَسِیتُمْ یَوْمَ غَدِیرِ خُمٍّ قُلْتُ قَدْ کَانَ ذَلِکَ وَ لَکِنْ أَخْبِرِینِی بِمَا أُشِیرَ إِلَیْکِ قَالَتْ أُشْهِدُ اللَّهَ تَعَالَی لَقَدْ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 مَنْ أُخَلِّفُهُ فِیکُمْ وَ هُوَ الْإِمَامُ وَ الْخَلِیفَةُ بَعْدِی وَ سِبْطَایَ وَ تِسْعَةٌ مِنْ صُلْبِ الْحُسَیْنِ أَئِمَّةٌ أَبْرَارٌ لَئِنِ اتَّبَعْتُمُوهُمْ وَجَدْتُمُوهُمْ هَادِینَ مَهْدِیِّینَ وَ لَئِنْ خَالَفْتُمُوهُمْ لَیَکُونُ الِاخْتِلَافُ فِیکُمْ إِلَی یَوْمِ الْقِیَامَةِ قُلْتُ یَا سَیِّدَتِی فَمَا بَالُهُ قَعَدَ عَنْ حَقِّهِ؟</w:t>
      </w:r>
    </w:p>
    <w:p>
      <w:pPr>
        <w:pStyle w:val="BookText"/>
        <w:rPr/>
      </w:pPr>
      <w:r>
        <w:rPr>
          <w:rFonts w:ascii="Amiri" w:hAnsi="Amiri" w:eastAsia="Amiri" w:cs="Amiri"/>
          <w:color w:val="111111"/>
          <w:sz w:val="28"/>
          <w:sz w:val="28"/>
          <w:szCs w:val="28"/>
          <w:rtl w:val="true"/>
          <w:lang w:bidi="ar-SA"/>
        </w:rPr>
        <w:t>قَالَتْ یَا بَا عُمَرَ لَقَدْ قَالَ رَسُولُ اللَّهِ صلی الله علیه وآله مَثَلُ الْإِمَامِ مَثَلُ الْکَعْبَةِ إِذْ تُؤْتَی وَ لَا تَأْتِی أَوْ قَالَتْ مَثَلُ عَلِیٍّ ثُمَّ قَالَتْ أَمَا وَ اللَّهِ لَوْ تَرَکُوا الْحَقَّ عَلَی أَهْلِهِ وَ اتَّبَعُوا عِتْرَةَ نَبِیِّهِ لَمَا اخْتَلَفَ فِی اللَّهِ اثْنَانِ وَ لَوَرِثَهَا سَلَفٌ عَنْ سَلَفٍ وَ خَلَفٌ بَعْدَ خَلَفٍ حَتَّی یَقُومَ قَائِمُنَا التَّاسِعُ مِنْ وُلْدِ الْحُسَیْنِ وَ لَکِنْ قَدَّمُوا مَنْ أَخَّرَهُ اللَّهُ وَ أَخَّرُوا مَنْ قَدَّمَهُ اللَّهُ حَتَّی إِذَا أَلْحَدُوا الْمَبْعُوثَ وَ أَوْدَعُوهُ الْجَدَثَ الْمَجْدُوثَ اخْتَارُوا بِشَهْوَتِهِمْ وَ عَمِلُوا بِآرَائِهِمْ تَبّاً لَهُمْ أَ وَ لَمْ یَسْمَعُوا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یَخْلُقُ ما یَشاءُ وَ یَخْتارُ ما کانَ لَهُمُ الْخِیَرَةُ بَلْ سَمِعُوا وَ لَکِنَّهُمْ کَمَا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تَعْمَی الْأَبْصارُ وَ لکِنْ تَعْمَی الْقُلُوبُ الَّتِی فِی الصُّدُورِ هَیْهَاتَ بَسَطُوا فِی الدُّنْیَا آمَالَهُمْ وَ نَسُوا 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فَتَعْساً لَهُمْ وَ أَضَلَّ أَعْمالَهُمْ أَعُوذُ بِکَ یَا رَبِّ مِنَ الْحَوْرِ بَعْدَ الْکَوْرِ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36/354</w:t>
      </w:r>
      <w:r>
        <w:rPr>
          <w:rFonts w:ascii="Amiri" w:hAnsi="Amiri" w:eastAsia="Amiri" w:cs="Amiri"/>
          <w:color w:val="111111"/>
          <w:sz w:val="28"/>
          <w:sz w:val="28"/>
          <w:szCs w:val="28"/>
          <w:rtl w:val="true"/>
          <w:lang w:bidi="ar-SA"/>
        </w:rPr>
        <w:t>، از کفایه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ابوذرغفّاری نیز پرده کعبه را گرفت و همین سخنان را به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نیز با آن که با ابوبکر بیعت نموده بود همین سخن را گفت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الطرائف فی معرفة مذاهب الطوائف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 سلمه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شدّادبن اوس همین سخن را فرمود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أَ فَتَرَیْنَ أَنَّ الْحَقَّ مَعَ عَلِیٍّ قَالَتْ إِی وَ اللَّهِ عَلِیٌّ مَعَ الْحَقِّ وَ الْحَقُّ مَعَهُ وَ اللَّهِ مَا أَنْصَفَتْ أُمَّةُ مُحَمَّدٍ نَبِیَّهُمْ إِذَا قَدَّمُوا مَنْ أَخَّرَهُ اللَّهُ عَزَّ وَ جَلَّ وَ رَسُولُهُ وَ أَخَّرُوا مَنْ قَدَّمَهُ اللَّهُ تَعَالَی وَ رَسُولُهُ وَ أَنَّهُمْ صَانُوا حَلَائِلَهُمْ فِی بُیُوتِهِمْ وَ أَبْرَزُوا حَلِیلَةَ رَسُولِ اللَّهِ ص إِلَی الْقِتَالِ وَ اللَّهِ لَقَدْ سَمِعْتُ رَسُولَ اللَّهِ ص یَقُولُ إِنَّ لِأُمَّتِی فُرْقَةً وَ خُلْعَةً فَجَامِعُوهَا إِذَا اجْتَمَعَتْ فَإِذَا افْتَرَقَتْ فَکُونُوا مِنَ النَّمَطِ الْأَوْسَطِ ثُمَّ ارْقُبُوا أَهْلَ بَیْتِی فَإِنْ حَارَبُوا فَحَارِبُوا وَ إِنْ سَالَمُوا فَسَالِمُوا وَ إِنْ زَالُوا فَزُولُوا مَعَهُمْ حَیْثُ زَالُوا فَإِنَّ الْحَقَّ مَعَهُمْ حَیْثُ کَانُوا قُلْتُ فَمَنْ أَهْلُ بَیْتِهِ الَّذِینَ أَمَرَنَا بِالتَّمَسُّکِ بِهِمْ قَالَتْ هُمُ الْأَئِمَّةُ بَعْدَهُ کَمَا قَالَ عَدَدَ نُقَبَاءِ بَنِی إِسْرَائِیلَ عَلِیٌّ وَ سِبْطَایَ وَ تِسْعَةٌ مِنْ صُلْبِ الْحُسَیْنِ وَ أَهْلُ بَیْتِهِ هُمُ الْمُطَهَّرُونَ وَ الْأَئِمَّةُ الْمَعْصُومُونَ قُلْتُ إِنَّا لِلَّهِ هَلَکَ النَّاسُ إِذاً قَالَتْ کُلُّ حِزْبٍ بِمَا لَدَیْهِمْ فَرِحُون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36/346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سرزنش و ملامت از غاصبین خلافت همین سخن را فرمود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فضائل و مقام و منزلت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پاک آن حضرت نیز از اسباب جدا شدن از خاندان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مفصّلی را در یک کتاب قدیمی که برخی از محدثین از اصحاب ما دربارة 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کرده بودند، یافته بود، و من نیز آن را در کتاب عتیقی یافتم که مشتمل بر اخبار و احادیث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حدیث این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ابوذرغفاری به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اباعبدالله معرفت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نورانیّت چگونه است؟ 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بیا تا نزد او برویم تا از او سؤال کنیم، 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منتظر آن حضرت ماندیم تا او نزد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 راوی حدیث محمدبن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آمده ایم که از معرفت شما در عالم نورانیّت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به شما دو دوست متعهّد به دین که در امر دین خود کوتاهی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بر هر زن و مرد مؤمنی واجب است که چنین سؤالی را بکند،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احدی کامل نمی شود تا به کنه معرفت و نورانیّت من برسد، و هر گاه به چنین معرفتی برسد خداوند قلب او را بر ایمان ثابت می گرداند، و شرح صدر پیدا می کند، و اهل عرفان و بصیرت می گردد و کسی که از این معرفت آگاهی پیدا نکند، در شک و تردید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به نورانیت من اگر برای کسی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حاصل شده است، و معرفة الله همان معرفت به من خواهد بود، و آن دین خالصی است که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 مُخْلِصِینَ لَهُ الدِّینَ حُنَفاءَ وَ یُقِیمُوا الصَّلاةَ وَ یُؤْتُوا الزَّکاةَ وَ ذلِکَ دِینُ الْقَیِّمَةِ</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و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مأمور نشدند مگر به پذیرش نبوّت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دین حنیف محمّدیه سمحه و سهله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ولایت من است و هر کس ولایت مرا بر پا کند، نماز را بر پا کرده است، و اقامة ولایت من کار بسیار سختی است که جز ملک مقرّب و یا پیامبر مرسل و یا عبد ممتحن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قلب او را بر ایمان آزموده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آن را ندارد، از این رو اگر کسی پیامبر مرسل و یا مؤمن ممتحن نباشد تحمل آن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 مؤمن کیست و نهایت ایمان و حدّ آن چیست تا من آن را بشناسم؟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ممتحن کسی است که هر چه از ما به گوش او برسد استعداد پذیرفتن آن را دارد و هیچ شکّ و تردیدی در آن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اباذر من بنده خدا و خلیفه او بر بندگانش هستم، شما ما را خدا ندانید و هر چه می خواهید در فضیلت ما بگویید، چرا که شما به نهایت و کنه فضائل ما نمی رسید، و خداوند عزّوجلّ </w:t>
      </w:r>
    </w:p>
    <w:p>
      <w:pPr>
        <w:pStyle w:val="BookText"/>
        <w:rPr/>
      </w:pPr>
      <w:r>
        <w:rPr>
          <w:rFonts w:ascii="IRNazanin" w:hAnsi="IRNazanin" w:eastAsia="IRNazanin"/>
          <w:color w:val="111111"/>
          <w:sz w:val="28"/>
          <w:sz w:val="28"/>
          <w:szCs w:val="28"/>
          <w:rtl w:val="true"/>
          <w:lang w:bidi="fa-IR"/>
        </w:rPr>
        <w:t>بزرگتر و بالاتر از آنچه به قلب شما خطور می کند را به ما عطا نموده است، و اگر این گونه ما را بشناسید مؤمن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آیا کسی که نماز را اقامه کند ولایت شما را اقامه نموده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سلمان چنین است و دلیل آن سخن خداوند می باشد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الصَّلاةِ وَ إِنَّها لَکَبِیرَةٌ إِلاَّ عَلَی الْخاشِعِینَ</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و مقصود از صبر،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ولایت من است، و به همین خاطر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إنّهما لکبیرتان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ولایت ما کبیر و سنگین است و جز خاشعون که همان شیعیان با بصیرت ما می باشند، کسی طاقت تحمّل آن را ندارد، به خاطر این که صاحبان اقاویل باطله مانند جبریّه و قدریّه و خوارج و غیر آنان از دشمنان ما، به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دارند و اختلافاتی بین آنان نیست، و در ولایت من اختلاف دارند و منکر آن هستند جز کمی از آنان که خداوند آنها را در قرآن توصیف نموده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لَکَبِیرَةٌ إِلاَّ عَلَی الْخاشِعِینَ</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و دربارة نبوّت حضرت محمّد و ولایت من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مُعَطَّلَةٍ وَ قَصْرٍ مَشِیدٍ</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من است که مردم آن را معطّل نمودند و انکار کردند، در حالی که هر کس اقرار به ولایت من نکند، اقرار به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سودی ندارد، و شما بدانید که نبوّت و ولایت پیوسته به همدیگرند، چرا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مرسل و پیشوای همة خلایق است، و علی بعد از او امام خلق و وصیّ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ما محمّد است و اوسط ما محمّد است و آخر ما نیز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 به من معرفت کامل داشته باشد، دارای دین قیّم است چنان که خداوند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دِینُ الْقَیِّمَة</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و من با کمک خدا و توفیق او این مسأله را برای شما روشن خواهم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 نور واحدی از نور خدای عزّوجلّ بودیم، و خداوند به آن نور امر کرد تا دو نصف شود، و به نصف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باش و به نصف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أنا من علی و لایؤدّی عنّی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از من است و من از علی هستم و پیام من را جز علی نباید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آیات اوّل سوره برائت را به ابوبکر داد که برای اهل مکّه بخواند، و لکن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امر می نماید که این آیات را جز تو و یا کسی که از تو باشد نباید به اهل مکّه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فرستاد تا به ابوبکر بگویم باز گردد، و ابوبکر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آیه ای از قرآن در مذمّت از من نازل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دربارة تو نازل نشده جر این که این آیات را یا من باید به اهل مکّه ابلاغ کنم 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أخا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صلاحیّت و قابلیّت بردن یک نامه را از طرف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چگونه صلاحیّت امامت امّت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ابوذر، من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واحد بودیم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گردید، و من وصیّ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گردیدم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گردید، و من صامت گردیدم، و در هر عصری باید ناطق و صامتی باشد، ای سلمان،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بود و من هادی هستم،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خاتم اوصیاء و صراط مستقیم،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العظیم الذی هم فیه مختلون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احدی از مسلمانان اختلاف ندارند، جز در ولایت من،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دعوت شد و من صاحب سیف و شمشیر گردیدم </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و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بودم که به امر پروردگار خود نوح را داخل کشتی قرار دادم، و یونس را از شکم ماهی خارج کردم، و موسی را از دریا </w:t>
      </w:r>
    </w:p>
    <w:p>
      <w:pPr>
        <w:pStyle w:val="BookText"/>
        <w:rPr/>
      </w:pPr>
      <w:r>
        <w:rPr>
          <w:rFonts w:ascii="IRNazanin" w:hAnsi="IRNazanin" w:eastAsia="IRNazanin"/>
          <w:color w:val="111111"/>
          <w:sz w:val="28"/>
          <w:sz w:val="28"/>
          <w:szCs w:val="28"/>
          <w:rtl w:val="true"/>
          <w:lang w:bidi="fa-IR"/>
        </w:rPr>
        <w:t xml:space="preserve">عبور دادم، و ابراهیم را از آتش نجات دادم، و نهرهای آنان را جاری کردم، و چشمه ها را جوشش دادم و اشجارشان را غرس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روز سخنان جبّاران و منافقان را با لغاتی که دارند می شنوم، و من معلم سلیمان بن داوود و ذوالقرنین و قدرت خدای عزّوجلّ هستم، ای سلمان و ای اباذر من محمّد هستم و محمّد من است و من از محمّد هستم و محمّد از من است،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 بَیْنَهُما بَرْزَخٌ لا یَبْغِیان</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ای سلمان و ای اباذر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ما خانواده نمرده و غائب ما غائب نشده و کشته های ما هرگز کشته نشده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هر مرد و زن مؤمن، از گذشته ها و آیندگان هستم و خداوند مرا به روح عظمت تأیید نموده، و من بنده ای از بندگان خدا هستم، ما را خدا نخوانید و هر چه می خواهید از فضائل برای ما بگویید، و شما هرگز به حقیقت فضائل ما نمی رسید، بلکه به عشری از اعشارآن نیز نمی رسید، چرا که ما آیات الله و دلائل او هستیم، و حجج الله و خلفای او می باشیم و ما امنای ائمه او هستیم و ما وجه الله، و عین الله، و لسان الله هستیم، و به واسطه ما خداوند عذاب می کند و ثواب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آنچه گفتم ایمان بیاورد، و تصدیق کند و به آنچه بیان کردم و تفسیر و شرح و توضیح دادم ایمان داشته باشد او مؤمن ممتحن است و خداوند قلب او را بر ایمان آزموده، و او را برای پذیرفتن اسلام شرح صدر داده و او عارف و صاحب بصیرت کامل خواهد بود، و کسی که در گفته های من شک و تردید و تحیّر و انکار ی داشته باشد او مقصّر و اهل عداوت و دشمنی با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و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خداوند مرده را زنده می کنم و می میرانم، و من به شما خبر می دهم که چه خورده اید و چه چیزهایی را در خانه های خود ذخیره کرده اید، و من عالم به اسرار شما هستم سپس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چیزها را می دانند و آنان اگر بخواهند، بر آنچه من انجام می دهم توانائی دارند، چرا که همة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هستیم و اوّل ما و آخر ما و اوسط ما محمّد است، و کل ما محمّد هستیم، پس نباید شما فرقی بین ما قرار بدهید، و ما اگر بخواهیم، خداوند نیز می خواهد، و اگر کراهت داشته باشیم خداوند نیز کراهت دارد، و همه ویل و بدبختی برای کسی است که فضل ما و آنچه خدا به ما داده است را انکار </w:t>
      </w:r>
    </w:p>
    <w:p>
      <w:pPr>
        <w:pStyle w:val="BookText"/>
        <w:rPr/>
      </w:pPr>
      <w:r>
        <w:rPr>
          <w:rFonts w:ascii="IRNazanin" w:hAnsi="IRNazanin" w:eastAsia="IRNazanin"/>
          <w:color w:val="111111"/>
          <w:sz w:val="28"/>
          <w:sz w:val="28"/>
          <w:szCs w:val="28"/>
          <w:rtl w:val="true"/>
          <w:lang w:bidi="fa-IR"/>
        </w:rPr>
        <w:t>نماید، چرا که هر کس فضائلی که خدا به ما عطا نموده است را انکار کند، قدرت خدا و مشیّت او را دربارة ما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و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بالاتر و بیشتر و بزرگتر از این ها را به ما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بالاتر و بیشتر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ما اسم اعظم خود را تعلیم نموده است که اگر بخواهیم می توانیم در آسمان ها و زمین و بهشت و دوزخ سیر کنیم، و به آسمان ها صعود کنیم و به زمین هبوط نماییم و به شرق و غرب برویم و خود را به عرش برسانیم و بر روی عرش بنشینیم و در محضر قرب الهی قرار بگیریم و همه چیز ، حتی آسمان و زمین و خورشید و ماه و ستارگان و کوه ها و درختان و حیوانات و دریاها و بهشت و دوزخ از ما اطاعت می کنند، و خداوند همه این ها را به برکت اسم اعظم خود به ما عطا نموده است، و با همة این فضائل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خوریم و می آشامیم و در بازارها حرکت می کنیم و این کارها را به امر پروردگار خود انجام می دهیم، و ما بندگان مکرمون خداوند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قول خدای خود نمی کنیم و به دستور او عمل می نماییم و خداوند ما را معصوم و پاک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زیادی از بندگان خود فضیلت داده است، از این رو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 ما کُنَّا لِنَهْتَدِیَ لَوْ لا أَنْ هَدانَا اللَّهُ</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و کلمه عذاب بر کافران حق است، و مقصود من از کافران کسانی هستند که منکر فضائل و احسان خدا بر 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اباذر، آنچه گفتم معنای معرفت به نورانیّت من است، پس تو 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نورانیّت تمسّک پیدا کنید تا به رشد و تعالی خود برسید، چرا که احدی از شیعیان ما به بصیرت و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تا مرا به نورانیّت بشناسد و اگر مرا به این نورانیّت شناخت به بصیرت کامل رسیده و در دریایی از علم فرو رفته و به درجه عالی از فضیلت رسیده است، و بر سرّی از اسرار خداوند اطلاع پیدا کرده و به خزائن رحمت او دست یافته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لَبَّیْکَ یَا أَمِیرَ الْمُؤْمِنِینَ قَالَ علیه السلام مَعْرِفَتِی بِالنُّورَانِیَّةِ مَعْرِفَةُ اللَّهِ عَزَّ وَ جَلَ وَ مَعْرِفَةُ اللَّهِ عَزَّ وَ جَلَّ مَعْرِفَتِی بِالنُّورَانِیَّةِ وَ هُوَ الدِّینُ الْخَالِصُ الَّذِی قَالَ اللَّهُ تَعَالَی وَ ما أُمِرُوا إِلَّا لِیَعْبُدُوا اللَّهَ مُخْلِصِینَ لَهُ الدِّینَ حُنَفاءَ وَ یُقِیمُوا الصَّلاةَ وَ یُؤْتُوا الزَّکاةَ وَ ذلِکَ دِینُ الْقَیِّمَةِ یَقُولُ مَا أُمِرُوا إِلَّا بِنُبُوَّةِ مُحَمَّدٍ صلی الله علیه وآله وَ هُوَ الدِّینُ الْحَنِیفِیَّةُ الْمُحَمَّدِیَّةُ السَّمْحَةُ وَ قَوْلُهُ یُقِیمُونَ الصَّلاةَ فَمَنْ أَقَامَ وَلَایَتِی فَقَدْ أَقَامَ الصَّلَاةَ وَ إِقَامَةُ وَلَایَتِی صَعْبٌ مُسْتَصْعَبٌ لَا یَحْتَمِلُهُ إِلَّا مَلَکٌ مُقَرَّبٌ أَوْ نَبِیٌّ مُرْسَلٌ أَوْ عَبْدٌ مُؤْمِنٌ امْتَحَنَ اللَّهُ قَلْبَهُ لِلْإِیمَانِ فَالْمَلَکُ إِذَا لَمْ یَکُنْ مُقَرَّباً لَمْ یَحْتَمِلْهُ وَ النَّبِیُّ إِذَا لَمْ یَکُنْ مُرْسَلًا لَمْ یَحْتَمِلْهُ وَ الْمُؤْمِنُ إِذَا لَمْ یَکُنْ مُمْتَحَناً لَمْ یَحْتَمِلْهُ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أَمِیرَ الْمُؤْمِنِینَ مَنِ الْمُؤْمِنُ وَ مَا نِهَایَتُهُ وَ مَا حَدُّهُ حَتَّی أَعْرِفَهُ قَالَ علیه السلام یَا أَبَا عَبْدِ اللَّهِ قُلْتُ لَبَّیْکَ یَا أَخَا رَسُولِ اللَّهِ قَالَ الْمُؤْمِنُ الْمُمْتَحَنُ هُوَ الَّذِی لَا یُرَدُّ مِنْ أَمْرِنَا إِلَیْهِ شَیْ‌ءٌ إِلَّا شُرِحَ صَدْرُهُ لِقَبُولِهِ وَ لَمْ یَشُکَّ وَ لَمْ یَرْتَبْ اعْلَمْ یَا أَبَا ذَرٍّ أَنَا عَبْدُ اللَّهِ عَزَّ وَ جَلَّ وَ خَلِیفَتُهُ عَلَی عِبَادِهِ لَا تَجْعَلُونَا أَرْبَاباً وَ قُولُوا فِی فَضْلِنَا مَا شِئْتُمْ فَإِنَّکُمْ لَا تَبْلُغُونَ کُنْهَ مَا فِینَا وَ لَا نِهَایَتَهُ فَإِنَّ اللَّهَ عَزَّ وَ جَلَّ قَدْ أَعْطَانَا أَکْبَرَ وَ أَعْظَمَ مِمَّا یَصِفُهُ وَ أَصِفُکُمْ أَوْ یَخْطُرُ عَلَی قَلْبِ أَحَدِکُمْ فَإِذَا عَرَفْتُمُونَا هَکَذَا فَأَنْتُمُ الْمُؤْمِنُونَ قَالَ سَلْمَانُ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أَخَا رَسُولِ اللَّهِ وَ مَنْ أَقَامَ الصَّلَاةَ أَقَامَ وَلَایَتَکَ قَالَ نَعَمْ یَا سَلْمَانُ تَصْدِیقُ ذَلِکَ قَوْلُهُ تَعَالَی فِی الْکِتَابِ الْعَزِیزِ وَ اسْتَعِینُوا بِالصَّبْرِ وَ الصَّلاةِ وَ إِنَّها لَکَبِیرَةٌ إِلَّا عَلَی الْخاشِعِینَ فَالصَّبْرُ رَسُولُ اللَّهِ صلی الله علیه وآله وَ الصَّلَاةُ إِقَامَةُ وَلَایَتِی فَمِنْهَا قَالَ اللَّهُ تَعَالَی وَ إِنَّها لَکَبِیرَةٌ وَ لَمْ یَقُلْ وَ إِنَّهُمَا لَکَبِیرَةٌ لِأَنَّ الْوَلَایَةَ کَبِیرَةٌ حَمْلُهَا إِلَّا عَلَی الْخَاشِعِینَ وَ الْخَاشِعُونَ هُمُ الشِّیعَةُ الْمُسْتَبْصِرُونَ وَ ذَلِکَ لِأَنَ أَهْلَ الْأَقَاوِیلِ مِنَ الْمُرْجِئَةِ وَ الْقَدَرِیَّةِ وَ الْخَوَارِجِ وَ غَیْرِهِمْ مِنَ النَّاصِبِیَّةِ یُقِرُّونَ لِمُحَمَّدٍ صلی الله علیه وآله لَیْسَ بَیْنَهُمْ خِلَافٌ وَ هُمْ مُخْتَلِفُونَ فِی وَلَایَتِی مُنْکِرُونَ لِذَلِکَ جَاحِدُونَ بِهَا إِلَّا الْقَلِیلُ وَ هُمُ الَّذِینَ وَصَفَهُمُ اللَّهُ فِی کِتَابِهِ الْعَزِیزِ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لَکَبِیرَةٌ إِلَّا عَلَی الْخاشِعِینَ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تَعَالَی فِی مَوْضِعٍ آخَرَ فِی کِتَابِهِ الْعَزِیزِ فِی نُبُوَّةِ مُحَمَّدٍ صلی الله علیه وآله وَ فِی وَلَایَتِی فَقَالَ عَزَّ وَ جَلَ وَ بِئْرٍ مُعَطَّلَةٍ وَ قَصْرٍ مَشِیدٍ فَالْقَصْرُ مُحَمَّدٌ وَ الْبِئْرُ الْمُعَطَّلَةُ وَلَایَتِی عَطَّلُوهَا وَ جَحَدُوهَا وَ مَنْ لَمْ یُقِرَّ بِوَلَایَتِی لَمْ یَنْفَعْهُ الْإِقْرَارُ بِنُبُوَّةِ مُحَمَّدٍ صلی الله علیه وآله إِلَّا أَنَّهُمَا مَقْرُونَانِ وَ ذَلِکَ أَنَّ النَّبِیَّ صلی الله علیه وآله نَبِیٌّ مُرْسَلٌ وَ هُوَ إِمَامُ الْخَلْقِ وَ عَلِیٌّ مِنْ بَعْدِهِ إِمَامُ الْخَلْقِ وَ وَصِیُّ مُحَمَّدٍ صلی الله علیه وآله کَمَا قَالَ لَهُ النَّبِیُّ ص أَنْتَ مِنِّی بِمَنْزِلَةِ هَارُونَ مِنْ مُوسَی إِلَّا أَنَّهُ لَا نَبِیَّ بَعْدِی وَ أَوَّلُنَا مُحَمَّدٌ وَ أَوْسَطُنَا مُحَمَّدٌ وَ آخِرُنَا مُحَمَّدٌ فَمَنِ اسْتَکْمَلَ مَعْرِفَتِی فَهُوَ عَلَی الدِّینِ الْقَیِّمِ کَمَا قَالَ اللَّهُ تَعَالَی وَ ذلِکَ دِینُ الْقَیِّمَةِ وَ سَأُبَیِّنُ ذَلِکَ بِعَوْنِ اللَّهِ وَ تَوْفِیقِهِ یَا سَلْمَانُ وَ یَا جُنْدَبُ قَالا لَبَّیْکَ یَا أَمِیرَ الْمُؤْمِنِینَ صَلَوَاتُ اللَّهِ عَلَیْکَ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کُنْتُ أَنَا وَ مُحَمَّدٌ نُوراً وَاحِداً مِنْ نُورِ اللَّهِ عَزَّ وَ جَلَّ فَأَمَرَ اللَّهُ تَبَارَکَ وَ تَعَالَی ذَلِکَ النُّورَ أَنْ یُشَقَّ فَقَالَ لِلنِّصْفِ کُنْ مُحَمَّداً وَ قَالَ لِلنِّصْفِ کُنْ عَلِیّاً فَمِنْهَا قَالَ رَسُولُ اللَّهِ صلی الله علیه وآله عَلِیٌّ مِنِّی وَ أَنَا مِنْ عَلِیٍّ وَ لَا یُؤَدِّی عَنِّی إِلَّا عَلِیٌّ وَ قَدْ وَجَّهَ أَبَا بَکْرٍ بِبَرَاءَةَ إِلَی مَکَّةَ فَنَزَلَ جَبْرَئِیلُ علیه السلام فَقَالَ یَا مُحَمَّدُ قَالَ لَبَّیْکَ قَالَ إِنَّ اللَّهَ یَأْمُرُکَ أَنْ تُؤَدِّیَهَا أَنْتَ أَوْ رَجُلٌ عَنْکَ فَوَجَّهَنِی فِی اسْتِرْدَادِ أَبِی بَکْرٍ فَرَدَدْتُهُ فَوَجَدَ فِی نَفْسِهِ وَ قَالَ یَا رَسُولَ اللَّهِ أَ نَزَلَ فِیَّ الْقُرْآنُ قَالَ لَا وَ لَکِنْ لَا یُؤَدِّی إِلَّا أَنَا أَوْ عَلِیٌّ یَا سَلْمَانُ وَ یَا جُنْدَبُ قَالا لَبَّیْکَ یَا أَخَا رَسُولِ اللَّهِ قَالَ علیه السلام مَنْ لَا یَصْلُحُ لِحَمْل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روایت فوق جملاتی از آن را شرح نموده که برای اهل نظر بسیار مفید خواهد بود، و نویسنده تاکنون چنین روایتی را نیافته بودم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کفر به طاغوت ها و عدم برائت و بیزاری از آنان نیز از مهم ترین اسباب جدائی از خاندان نبوّت و اهل بیت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چرا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یَکْفُرْ بِالطَّاغُوتِ وَ یُؤْمِنْ بِاللَّهِ فَقَدِ اسْتَمْسَکَ بِالْعُرْوَةِ الْوُثْقی لا انْفِصامَ لَها وَ اللَّهُ سَمِیعٌ عَلِیمٌ</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یعنی کسی که به حکومت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ستمکاران و غاصبین خلافت و ظالمین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شود و به خدا ایمان بیاورد به عروة الوثقی و دستگیرة محکم الهی تمسّک نموده که هرگز گسیخته و جدا نخواهد شد، و خداوند شنوا و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احوال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 وَ الَّذِینَ کَفَرُوا أَوْلِیاؤُهُمُ الطَّاغُوتُ یُخْرِجُونَهُمْ مِنَ النُّورِ إِلَی الظُّلُماتِ أُولئِکَ أَصْحابُ النَّارِ هُمْ فِیها خالِدُون</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یعنی، تنها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و جانشینان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 حاکم و مولای مؤمنین هستند که آنان را از تاریکی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و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نمایند، و کسانی که کافر شدند ، اولیای آنان طاغوت می باشد، و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نور ایمان خارج می کنند و به تاریکی های کفر داخل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همیشه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اول استفاده می شود که ایمان به خداوند مسبوق به کفر به طاغوت است و همان گونه که توحید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مسبوق به نفی هر معبود دیگری است، و امکان ندارد کسی موحّد باشد و بت پرست و آتش پرست و خورشید پرست و امثال این ها باشد، ایمان نیز بدون کفر به طاغوت، ایمان نیست و کسی که حاکمیّت طاغوتی را پذیرفته باشد، مؤمن به خدا نخواهد بود، چنان که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یَزْعُمُونَ أَنَّهُمْ آمَنُوا بِما أُنْزِلَ إِلَیْکَ وَ ما أُنْزِلَ مِنْ قَبْلِکَ یُرِیدُونَ أَنْ یَتَحاکَمُوا إِلَی الطَّاغُوتِ وَ قَدْ أُمِرُوا أَنْ یَکْفُرُوا بِهِ</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تعجّب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این گروهی که گمان می کنند به تو و قرآن تو و آنچه بر پیامبران قبل از تو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 و با این وضعیّت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خواهند حاکمیّت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 در حالی که ما به آنان امر کردیم که باید به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حاکمیّت آنان را نپذیرند و از آنان اطاعت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آیات روشن می شود که خداوند با مبالغه و تأکید فراوانی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ایمان به خدا و به پیامبران و کتب آسمانی، و پذیرفتن حاکمیّت طاغوت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های ستمگر و 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سختی وجود دارد، و جمع بین این دو چیز امکان پذیر نیست، و طاغوت ها همان حکّام ستمگر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پیامبران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صاحب تفسیر مجمع البیان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هر حاکمی که از ناحیه خداوند نیست و به غیر حق حکم می کند، مراجعه به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توضیح این موضوع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مقام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آیات فوق و روایت ابن حنظله و غیر آن بیان نمودیم خوانندة محترم می تواند به آن کتاب مراجعه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اعتقاد به ولایت فقیه در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اسباب جدائی از خاندان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اگر کسی در زمان غیبت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فراوانی که معصومین و شخص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از فقیه جامع الشرائط اطاعت کند و حاکمیت او را بپذیرد ناچار باید از حکّام ستمگر و طاغوت های زمان خود اطاعت نکند و حاکمیّت آنان را نپذیرد چرا که خداوند اطاعت از طاغوت و پذیرفتن حاکمیّت او را حرام نموده و کفر به طاغوت را واجب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ایمان و عدم انتظار و آمادگی برای قیام آخرین امام از اوصیای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اسباب جدائی از خاندان نبوّت می باشد، چرا که ادلّه بی شماری در کتب شیعه و اهل تسنّن وجود دارد که آخرین امام از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پس از غیبت طولانی قیام خواهد نمود و جهان را پر از عدل و داد خواهد کرد، پس از آن که پر از ظلم و جور شده باشد و این روایات متواتر است و صدور آن ها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قطعی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 اقرار به حقانیت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ابی القاسم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غائب است، و شاهد این معنا </w:t>
      </w:r>
    </w:p>
    <w:p>
      <w:pPr>
        <w:pStyle w:val="BookText"/>
        <w:rPr/>
      </w:pPr>
      <w:r>
        <w:rPr>
          <w:rFonts w:ascii="IRNazanin" w:hAnsi="IRNazanin" w:eastAsia="IRNazanin"/>
          <w:color w:val="111111"/>
          <w:sz w:val="28"/>
          <w:sz w:val="28"/>
          <w:szCs w:val="28"/>
          <w:rtl w:val="true"/>
          <w:lang w:bidi="fa-IR"/>
        </w:rPr>
        <w:t>قول خداوند است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لَوْ لا أُنْزِلَ عَلَیْهِ آیَةٌ مِنْ رَبِّهِ فَقُلْ إِنَّمَا الْغَیْبُ لِلَّهِ فَانْتَظِرُوا إِنِّی مَعَکُمْ مِنَ الْمُنْتَظِرِینِ</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و خداوند عزّوجلّ در این آیه خبر داده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است و مقصود از غیب حجّت خداست، چرا که خداوند عزّوجلّ دربارة عیسی و مادر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ابْنَ مَرْیَمَ وَ أُمَّهُ آیَة</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می باشد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آیه مورد انتظار،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روزی که او قیام می کند، ایمان کسی که قبل از قیام او ، ایمان نیاورده بوده پذیرفته نیست، گر چه به پدران آن حضرت قبلاً ایمان آورده بوده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معرفت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اسباب جدایی از خاندان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کمال الدین و تمام النعمه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احوال و خصوصیات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ایمان هیچ مؤمنی به آن حضرت صحیح نیست مگر آن که به احوال آن بزرگوار آگاهی داشته باشد، چنان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شَهِدَ بِالْحَقِّ وَ هُمْ یَعْلَمُونَ</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و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شهادت به حق به این است که شاهد به مشهود به ، علم و آگاهی داشته باشد، و ایمان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مؤمن هرگز سودی ندارد، جز این که عارف به شأن او در حال غیبت باشد، چرا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او خبر داده اند، و خصوصیات غیبت او را برای شیعیان خود بیان نموده اند و این خصوصیات را حدود دویست سال قبل از تولد و غیبت آن حضرت بیان نموده اند، 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نوشته شده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مخالفین و 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روایات مربوط به آن حضرت فراوان در کتاب هایشان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گمراه کردن عوام مردم مسأله غیبت آن حضرت را دلیل عدم وجود او مطرح نموده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به دنیا نیامده است واگرچنین امامی وجود می </w:t>
      </w:r>
      <w:bookmarkStart w:id="130" w:name="pg5708_48430"/>
    </w:p>
    <w:p>
      <w:pPr>
        <w:pStyle w:val="BookText"/>
        <w:rPr/>
      </w:pPr>
      <w:bookmarkEnd w:id="130"/>
      <w:r>
        <w:rPr>
          <w:rFonts w:ascii="IRNazanin" w:hAnsi="IRNazanin" w:eastAsia="IRNazanin"/>
          <w:color w:val="111111"/>
          <w:sz w:val="28"/>
          <w:sz w:val="28"/>
          <w:szCs w:val="28"/>
          <w:rtl w:val="true"/>
          <w:lang w:bidi="fa-IR"/>
        </w:rPr>
        <w:t xml:space="preserve">داشت باید تاکنون ظاهر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که مسأله طول غیبت آن حضرت در روایات ما و آنان فراوان بیان شده است، تا جایی که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به قدری طولانی می شود که اکثر کسانی که اعتقاد به امامت او داشته اند، ناامید می شوند و منکر وجود او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صدوق دربارة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غیبت آن حضرت و غیبت های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آن بزرگوار را دیده اند و سخنانی از او شنیده بلکه معجزاتی از او دیده اند را بیان می فرماید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طور اجمال بیاد دارم که در روایتی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مردم در زمان غیبت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آگاهی نداشته باشند واز خصوصیات و علائم ظهور آن حضرت بی اطلاع باشند دزدانِ دین، آنان را گمراه 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انتظار و آمادگی برای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دلیل بر دوری از خاندان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روایات استفاده می شود که یکی از شرائط قبولی اعمال، انتظار فرج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دولت و حکومتی خواهد بود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آن را آماده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می دارد از اصحاب و یاران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اهل تقوا و ورع و اخلاق نیک باشد، تا بتواند منتظر آن حضرت باشد، چنین کسی اگر قبل از قیام امام خود بمیرد، پاداش کسی را خواهد داشت که او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بندگی و اطاعت خدا و رعایت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ومنتظر قیام امام خود باشید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 للنعمانی،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2"/>
        <w:numPr>
          <w:ilvl w:val="1"/>
          <w:numId w:val="1"/>
        </w:numPr>
        <w:rPr/>
      </w:pPr>
      <w:bookmarkStart w:id="131" w:name="__RefHeading___Toc3830503_581953129"/>
      <w:bookmarkStart w:id="132" w:name="_Toc45"/>
      <w:bookmarkEnd w:id="131"/>
      <w:r>
        <w:rPr>
          <w:rtl w:val="true"/>
        </w:rPr>
        <w:t xml:space="preserve">آزار به محمّد و آل محمّد </w:t>
      </w:r>
      <w:r>
        <w:rPr>
          <w:rtl w:val="true"/>
        </w:rPr>
        <w:t>(</w:t>
      </w:r>
      <w:r>
        <w:rPr>
          <w:rtl w:val="true"/>
        </w:rPr>
        <w:t>علیهم السلام</w:t>
      </w:r>
      <w:bookmarkEnd w:id="13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 وَ إِثْماً مُبِیناً</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فوق را اگر کنار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آذاها فقد آذانی و من آذانی فقدآذی الله</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و سخنان فراوان دیگری که به این معنا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امیرالمؤمنین و ائمه بعد از آن حضرت بیان نمودند، بگذاریم، نتیجه این می شود می شود که غاصبین خلافت در دنیا و آخرت مورد لعنت خداوند هستند، و خداوند برای آنان عذاب خوارکننده ای را آماده کرده است، چرا که آنان غیر از آزارهای فراوانی که در حقّ خاندان نبوّت روا داشتند، به فرموده ی قرآ 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احْتَمَلُوا بُهْتاناً وَ إِثْماً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به ناحق و با افترا و تهمت و گناه آشکار، خلافت را حق خود دانستند، و خاندان نبوّت را از حق مسلّمی که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قرار داده بود، محروم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که سخن به درازا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حلّی در کتاب قواعد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ائمه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آنان، لعن و دشنام به غاصبین خلافت نیست، چنان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هنگامی که شنید دو نفر از اصحاب او مانند حُجربن عدّی و عَمروبن حَمِق به اهل شام لعنت می کنند و از آنان برائت و بیزاری می جویند، آنان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بر باطل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ٱری،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شما ما را از دشنام به آنان منع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ندارم شما اهل لعنت و دشنام و بیزاری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باشید، لکن اگر اعمال ناپسند و روش نادرست شان را مطرح کنید، بهتر و مؤثرتر خواهد بود، و اگر به جای لعنت و دشنام و برائت،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احقن دماءنا و دمائهم و أصلح ذات بیننا و بینهم و اهدهم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خدایا ما و آنان را از ریختن خون همدیگر حفظ کن، و بین ما و آنان را اصلاح کن، و آنان را از ضلالت و گمراهی نجات ده و هدایت فرما، تا حق را بشناسند و از باطل و گمراهی و ظلم پرهیز نمایند، واین نزد من محبوب تر می باشد و خیر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نفر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 ما نصیحت شما را پذیرفتیم و به آن عمل خواهیم نمود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یَا أَمِیرَ الْمُؤْمِنِینَ نَقْبَلُ عِظَتَکَ وَ نَتَأَدَّبُ بِأَدَبِکَ وَ قَالَ عَمْرُو بْنُ الْحُمْقِ إِنِّی وَ اللَّهِ یَا أَمِیرَ الْمُؤْمِنِینَ مَا أَجَبْتُکَ وَ لَا بَایَعْتُکَ عَلَی قَرَابَةٍ بَیْنِی وَ بَیْنَکَ وَ لَا إِرَادَةِ مَالٍ تُؤْتِینِیهِ وَ لَا الْتِمَاسِ سُلْطَانٍ یُرْفَعُ ذِکْرِی بِهِ وَ لَکِنْ أَحْبَبْتُکَ لِخِصَالٍ خَمْسٍ إِنَّکَ ابْنُ عَمِّ رَسُولِ اللَّهِ صلی الله علیه وآله وَ أَوَّلُ مَنْ آمَنَ بِهِ وَ زَوْجُ سَیِّدَةِ نِسَاءِ الْأُمَّةِ فَاطِمَةَ بِنْتِ مُحَمَّدٍ صلی الله علیه وآله وَ أَبُو الذُّرِّیَّةِ الَّتِی بَقِیَتْ فِینَا مِنْ رَسُولِ اللَّهِ صلی الله علیه وآله وَ أَعْظَمُ رَجُلٍ مِنَ الْمُهَاجِرِینَ سَهْماً فِی الْجِهَادِ فَلَوْ أَنِّی کُلِّفْتُ نَقْلَ الْجِبَالِ الرَّوَاسِی وَ نَزْحَ الْبُحُورِ الطَّوَامِی حَتَّی یَأْتِیَ عَلَیَّ یَوْمِی فِی أَمْرٍ أُقَوِّی بِهِ وَلِیَّکَ وَ أُوهِنُ بِهِ عَدُوَّکَ مَا رَأَیْتُ أَنِّی قَدْ أَدَّیْتُ فِیهِ کُلَّ الَّذِی یَحِقُّ عَلَیَّ مِنْ حَقِّکَ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أَمِیرُ الْمُؤْمِنِینَ عَلِیٌّ اللَّهُمَّ نَوِّرْ قَلْبَهُ بِالتُّقَی وَ اهْدِهِ إِلَی صِرَاطٍ مُسْتَقِیمٍ لَیْتَ أَنَّ فِی جُنْدِی مِائَةً مِثْلَکَ فَقَالَ حُجْرٌ إِذاً وَ اللَّهِ یَا أَمِیرَ الْمُؤْمِنِینَ صَحَّ جُنْدُکَ وَ قَلَّ فِیهِمْ مَنْ یَغُشُّکَ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حُجْرٌ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أَمِیرَ الْمُؤْمِنِینَ نَحْنُ بَنُو الْحَرْبِ وَ أَهْلُهَا الَّذِینَ نُلْقِحُهَا وَ نُنْتِجُهَا قَدْ ضَارَسَتْنَا وَ ضَارَسْنَاهَا وَ لَنَا أَعْوَانٌ ذَوُو صَلَاحٍ وَ عَشِیرَةٍ ذَاتِ عَدَدٍ وَ رَأْیٍ مُجَرَّبٍ وَ بَأْسٍ مَحْمُودٍ وَ أَزِمَّتُنَا مُنْقَادَةٌ لَکَ بِالسَّمْعِ وَ الطَّاعَةِ فَإِنْ شَرَّقْتَ شَرَّقْنَا وَ إِنْ غَرَبْتَ غَرَّبْنَا وَ مَا أَمَرْتَنَا بِهِ مِنْ أَمْرٍ فَعَلْنَاهُ فَقَالَ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کُلَّ قَوْمِکَ یَرَی مِثْلَ رَأْیِکَ؟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مِنْهُمْ إِلَّا حَسَناً وَ هَذِهِ یَدِی عَنْهُمْ بِالسَّمْعِ وَ الطَّاعَةِ وَ بِحُسْنِ الْإِجَابَةِ فَقَالَ لَهُ عَلِیٌّ خَیْراً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ج</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صفین، النص،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حلّی در کتاب قواعد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ما نیز موعظه و ادب شما را می پذیریم و به سخن شما عمل خواهیم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چه کاری می توانست انجام بدهد؟ مگر آنان خون دل ها و غصّه هایی پیاپی بر قلب او وارد نکردند؟و او را به قدری در فشار قرار دادند تا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صبرت و فی العین قذی و فی الحلق شجی أری تراثی نهباً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فَرَأَیْتُ أَنَّ الصَّبْرَ عَلَی هَاتَا أَحْجَی فَصَبَرْتُ وَ فِی الْعَیْنِ قَذًی وَ فِی الْحَلْقِ شَجًا أَرَی تُرَاثِی نَهْباً حَتَّی مَضَی الْأَوَّلُ لِسَبِیلِهِ فَأَدْلَی بِهَا إِلَی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ثُمَّ تَمَثَّلَ بِقَوْلِ الْأَعْشَی</w:t>
      </w:r>
    </w:p>
    <w:p>
      <w:pPr>
        <w:pStyle w:val="BookText"/>
        <w:rPr/>
      </w:pPr>
      <w:r>
        <w:rPr>
          <w:rFonts w:ascii="Amiri" w:hAnsi="Amiri" w:eastAsia="Amiri" w:cs="Amiri"/>
          <w:color w:val="111111"/>
          <w:sz w:val="28"/>
          <w:sz w:val="28"/>
          <w:szCs w:val="28"/>
          <w:rtl w:val="true"/>
          <w:lang w:bidi="ar-SA"/>
        </w:rPr>
        <w:t>شَتَّانَ مَا یَوْمِی عَلَی کُورِهَا</w:t>
      </w:r>
    </w:p>
    <w:p>
      <w:pPr>
        <w:pStyle w:val="BookText"/>
        <w:rPr/>
      </w:pPr>
      <w:r>
        <w:rPr>
          <w:rFonts w:ascii="Amiri" w:hAnsi="Amiri" w:eastAsia="Amiri" w:cs="Amiri"/>
          <w:color w:val="111111"/>
          <w:sz w:val="28"/>
          <w:sz w:val="28"/>
          <w:szCs w:val="28"/>
          <w:rtl w:val="true"/>
          <w:lang w:bidi="ar-SA"/>
        </w:rPr>
        <w:t>وَ یَوْمُ حَیَّانَ أَخِی جَابِرِ</w:t>
      </w:r>
    </w:p>
    <w:p>
      <w:pPr>
        <w:pStyle w:val="BookText"/>
        <w:rPr/>
      </w:pPr>
      <w:r>
        <w:rPr>
          <w:rFonts w:ascii="Amiri" w:hAnsi="Amiri" w:eastAsia="Amiri" w:cs="Amiri"/>
          <w:color w:val="111111"/>
          <w:sz w:val="28"/>
          <w:sz w:val="28"/>
          <w:szCs w:val="28"/>
          <w:rtl w:val="true"/>
          <w:lang w:bidi="ar-SA"/>
        </w:rPr>
        <w:t>فَیَا عَجَباً بَیْنَا هُوَ یَسْتَقِیلُهَا فِی حَیَاتِهِ إِذْ عَقَدَهَا لِآخَرَ بَعْدَ وَفَاتِهِ لَشَدَّ مَا تَشَطَّرَا ضَرْعَیْهَا فَصَیَّرَهَا فِی حَوْزَةٍ خَشْنَاءَ یَغْلُظُ کَلْمُهَا وَ یَخْشُنُ مَسُّهَا وَ یَکْثُرُ الْعِثَار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کنند امیرالمؤمنین وفرزندان معصوم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ربّانی شیعه وپیروان آنان ، با مردمی که در سرکشی و خروج از دین، به جایی رسیده اند که خداوند در دنیا و آخرت آنان را لعنت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خوانندة محترم، تو را به خدا سوگند، آیا خداوند در قرآن نمی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 آیا امام بخاری که از اعلام آنان است در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آیا امام بخاری در صحیح خود روایت نکرده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دو نفر خشم نمود و با آن ها سخن نگفت تا از دنیا رحلت نمود؟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کتاب امالی صدوق روایت مفصّلی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بخشی از آن ،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بیت خود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أهل بیتی فمن آذاهم آذانی و من ظلمهم ظلمنی، و من أذلّهم أذلّنی، و من أعزّهم أعزّنی، و من أکرمهم أکرمنی، و من نصرهم نصرنی، و من خذلهم خذلنی، و من طلب الهدی فی غیرهم فقد کذّبنی </w:t>
      </w:r>
      <w:r>
        <w:rPr>
          <w:rFonts w:eastAsia="IRNazanin" w:cs="IRNazanin"/>
          <w:color w:val="111111"/>
          <w:sz w:val="28"/>
          <w:szCs w:val="28"/>
          <w:rtl w:val="true"/>
          <w:lang w:bidi="fa-IR"/>
        </w:rPr>
        <w:t xml:space="preserve">... . </w:t>
      </w:r>
      <w:r>
        <w:rPr>
          <w:rStyle w:val="FootnoteAnchor"/>
          <w:rtl w:val="true"/>
        </w:rPr>
        <w:footnoteReference w:id="27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علی و فاطمه و فرزندان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هستند، و کسی که آنان را بیازارد، مرا آزار نموده، و کسی که به آنان ظلم کند، به من ظلم کرده است، و کسی که آنان را خوار کند، و از آنان حمایت نکند، مرا خوار نموده، و کسی که آنان را عزیز بدارد، مرا عزیز داشته است، و کسی که به آنان اکرام و احسان و احترام کند، به من اکرام نموده است، و کسی که آنان را یاری کند، مرا یاری کرده است، و کسی که آنان را یاری نکند، مرا یاری نکرده است، و کسی که از غیر آنان هدایت طلب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خود را از غیر آنان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مرا تکذیب نموده است</w:t>
      </w:r>
      <w:r>
        <w:rPr>
          <w:rFonts w:eastAsia="IRNazanin" w:cs="IRNazanin"/>
          <w:color w:val="111111"/>
          <w:sz w:val="28"/>
          <w:szCs w:val="28"/>
          <w:rtl w:val="true"/>
          <w:lang w:bidi="fa-IR"/>
        </w:rPr>
        <w:t xml:space="preserve">. </w:t>
      </w:r>
      <w:bookmarkStart w:id="133" w:name="pg5708_48433"/>
    </w:p>
    <w:p>
      <w:pPr>
        <w:pStyle w:val="BookText"/>
        <w:rPr/>
      </w:pPr>
      <w:bookmarkEnd w:id="133"/>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خدا بترسید و فکر کنید که در قیامت جواب مرا چه خواهید داد؟ چرا که من با کسانی که به اهل بیت من آزار نموده باشند دشمن خواهم بود و خصمانه با آنان برخورد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قولی و أستغفر الله لی و لکم</w:t>
      </w:r>
      <w:r>
        <w:rPr>
          <w:rFonts w:eastAsia="IRNazanin" w:cs="IRNazanin"/>
          <w:color w:val="111111"/>
          <w:sz w:val="28"/>
          <w:szCs w:val="28"/>
          <w:rtl w:val="true"/>
          <w:lang w:bidi="fa-IR"/>
        </w:rPr>
        <w:t xml:space="preserve">» </w:t>
      </w:r>
      <w:r>
        <w:rPr>
          <w:rStyle w:val="FootnoteAnchor"/>
          <w:rtl w:val="true"/>
        </w:rPr>
        <w:footnoteReference w:id="276"/>
      </w:r>
    </w:p>
    <w:p>
      <w:pPr>
        <w:pStyle w:val="Heading2"/>
        <w:numPr>
          <w:ilvl w:val="1"/>
          <w:numId w:val="1"/>
        </w:numPr>
        <w:rPr/>
      </w:pPr>
      <w:bookmarkStart w:id="134" w:name="__RefHeading___Toc3830505_581953129"/>
      <w:bookmarkStart w:id="135" w:name="_Toc46"/>
      <w:bookmarkEnd w:id="134"/>
      <w:r>
        <w:rPr>
          <w:rtl w:val="true"/>
        </w:rPr>
        <w:t xml:space="preserve">آزار به حضرت فاطمه </w:t>
      </w:r>
      <w:r>
        <w:rPr>
          <w:rtl w:val="true"/>
        </w:rPr>
        <w:t>(</w:t>
      </w:r>
      <w:r>
        <w:rPr>
          <w:rtl w:val="true"/>
        </w:rPr>
        <w:t>علیهاالسلام</w:t>
      </w:r>
      <w:r>
        <w:rPr>
          <w:rtl w:val="true"/>
        </w:rPr>
        <w:t>)</w:t>
      </w:r>
      <w:bookmarkEnd w:id="135"/>
    </w:p>
    <w:p>
      <w:pPr>
        <w:pStyle w:val="BookText"/>
        <w:rPr/>
      </w:pPr>
      <w:r>
        <w:rPr>
          <w:rFonts w:ascii="IRNazanin" w:hAnsi="IRNazanin" w:eastAsia="IRNazanin"/>
          <w:color w:val="111111"/>
          <w:sz w:val="28"/>
          <w:sz w:val="28"/>
          <w:szCs w:val="28"/>
          <w:rtl w:val="true"/>
          <w:lang w:bidi="fa-IR"/>
        </w:rPr>
        <w:t>مرحوم ابوالفتح کراجکی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عجائب این است که اهل تسنّن اعتراف دارند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خاطر غضب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می کند و به خاطر خشنودی او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هر چه او را به درد آورد، مرا به درد آورده 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فاطمه را بیازارد، مرا آزرده است ،و کسی که مرا بیازارد خدا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روایات ، آنان یقین و اتفاق دارند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ابابکر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درد آورد و آزار نمود و خشمگین کرد و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ظلم کرد و فدک را از او غصب کرد و به او نداد، و ادّعا می کنند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باطل ادّعای فدک را نمود و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کسی را به خشم آورد ، که خدواند به خاطر خشم او خشم می کند، و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کسی را به درد وآورد که پارة 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کسی را آزار نمود که آزار به او آزار به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نمی کنند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تا اینکه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جز تأیید و تصویب ظالم و تهوّر و جرأت بر انجام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شواهد التنزیل حسکانی از زیدبن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او موی محاسن خود را گرفته بودومی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 بن الحسین موی محاسن خود 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محاسن خود را گرفته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محاسن خود را گرفته بود و می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یک موی من آزار رساند، به من آزار رسانده است، و هر کس به من آزار رساند، به خداوند آزار رسانده است، و هر کس به خدا آزار رساند، خداوند به اندازة گنجایش آسمان ها و زمین او را لعنت خواهد نمود، و هیچ عمل واجب و مستحبّی را از او قبول نخواهد کرد</w:t>
      </w:r>
      <w:r>
        <w:rPr>
          <w:rFonts w:eastAsia="IRNazanin" w:cs="IRNazanin"/>
          <w:color w:val="111111"/>
          <w:sz w:val="28"/>
          <w:szCs w:val="28"/>
          <w:rtl w:val="true"/>
          <w:lang w:bidi="fa-IR"/>
        </w:rPr>
        <w:t xml:space="preserve">. </w:t>
      </w:r>
      <w:r>
        <w:rPr>
          <w:rStyle w:val="FootnoteAnchor"/>
          <w:rtl w:val="true"/>
        </w:rPr>
        <w:footnoteReference w:id="278"/>
      </w:r>
      <w:bookmarkStart w:id="136" w:name="pg5708_48434"/>
    </w:p>
    <w:p>
      <w:pPr>
        <w:pStyle w:val="BookText"/>
        <w:rPr/>
      </w:pPr>
      <w:bookmarkEnd w:id="136"/>
      <w:r>
        <w:rPr>
          <w:rFonts w:ascii="IRNazanin" w:hAnsi="IRNazanin" w:eastAsia="IRNazanin"/>
          <w:color w:val="111111"/>
          <w:sz w:val="28"/>
          <w:sz w:val="28"/>
          <w:szCs w:val="28"/>
          <w:rtl w:val="true"/>
          <w:lang w:bidi="fa-IR"/>
        </w:rPr>
        <w:t xml:space="preserve">حدیث فوق در تعدادی از کتب اهل سنّت مانند شواهد التنزیل حسکانی ، تاریخ دمشق ابن عساکر ، کشف الغمّه اربلی و ینابیع المودّة قندوزی نیز نقل شده است و در کتب شیعه نیز فراوان نقل شده ، مانند عیون اخبار الرضا ، امالی صدوق ، امالی شیخ طوسی ، دلائل الإمامة طبری، بحارالأنوار مجلسی و مستدرک السفینة نمازی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حدیث فوق باید مردم از ظلم به آل محمّد و ذریّه آن حضرت به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حول و لا قوّة إلّا بالله العلیّ العظیم </w:t>
      </w:r>
      <w:r>
        <w:rPr>
          <w:rFonts w:eastAsia="IRNazanin" w:cs="IRNazanin"/>
          <w:color w:val="111111"/>
          <w:sz w:val="28"/>
          <w:szCs w:val="28"/>
          <w:rtl w:val="true"/>
          <w:lang w:bidi="fa-IR"/>
        </w:rPr>
        <w:t>.</w:t>
      </w:r>
    </w:p>
    <w:p>
      <w:pPr>
        <w:pStyle w:val="Heading2"/>
        <w:numPr>
          <w:ilvl w:val="1"/>
          <w:numId w:val="1"/>
        </w:numPr>
        <w:rPr/>
      </w:pPr>
      <w:bookmarkStart w:id="137" w:name="__RefHeading___Toc3830507_581953129"/>
      <w:bookmarkStart w:id="138" w:name="_Toc47"/>
      <w:bookmarkEnd w:id="137"/>
      <w:r>
        <w:rPr>
          <w:rtl w:val="true"/>
        </w:rPr>
        <w:t>ناله حضرت فاطمه</w:t>
      </w:r>
      <w:r>
        <w:rPr>
          <w:rtl w:val="true"/>
        </w:rPr>
        <w:t>(</w:t>
      </w:r>
      <w:r>
        <w:rPr>
          <w:rtl w:val="true"/>
        </w:rPr>
        <w:t>علیهاالسلام</w:t>
      </w:r>
      <w:r>
        <w:rPr>
          <w:rtl w:val="true"/>
        </w:rPr>
        <w:t xml:space="preserve">) </w:t>
      </w:r>
      <w:r>
        <w:rPr>
          <w:rtl w:val="true"/>
        </w:rPr>
        <w:t>در قیامت</w:t>
      </w:r>
      <w:bookmarkEnd w:id="138"/>
    </w:p>
    <w:p>
      <w:pPr>
        <w:pStyle w:val="BookText"/>
        <w:rPr/>
      </w:pPr>
      <w:r>
        <w:rPr>
          <w:rFonts w:ascii="IRNazanin" w:hAnsi="IRNazanin" w:eastAsia="IRNazanin"/>
          <w:color w:val="111111"/>
          <w:sz w:val="28"/>
          <w:sz w:val="28"/>
          <w:szCs w:val="28"/>
          <w:rtl w:val="true"/>
          <w:lang w:bidi="fa-IR"/>
        </w:rPr>
        <w:t>در کتاب ثواب الأعمال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برقرار می شود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زن های منسوب به او وارد قیامت می شود، و به او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نمی شوم تا بدانم بعد از من با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از این رو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قیامت بنگر، و چون می نگرد، وحسین خود را می بیند که ایستاده است و سر در بدن او نیست، ناله ای می زند، و من نیز به خاطر نالة او ناله ای می زنم، و ملائکه نیز به خاطر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ناله می زنند، و در آن هنگام خدای عزّوجلّ خشم می کند، و به آتشی که به آن هَبْهَب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سال بر آن دمیده شده تا سیاه شده است، وهرگز نسیمی داخل آن نمی شود و غم و اندوهی از آن خارج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بگیر قاتلین حسین و حاملان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با قرآن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آتش آنان را فوراً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رباید و در چاندان خود قرار می دهد و چون در حوصله و چاندان او قرار می گیرند و او شیهه و فریاد می کشد و از جا می پرد آنان نیز شیهه و فریاد می کنند و با زبان فصیح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چه شده که ما را قبل از بت پرستان به آتش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ناحیه خداوند جواب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دانسته است مانند کسی نیست که نمی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به خوبی می دانستید که فرزند پیابر خود را می کشید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ص</w:t>
      </w:r>
      <w:r>
        <w:rPr>
          <w:rFonts w:eastAsia="IRNazanin" w:cs="IRNazanin"/>
          <w:color w:val="111111"/>
          <w:sz w:val="28"/>
          <w:szCs w:val="28"/>
          <w:lang w:bidi="fa-IR"/>
        </w:rPr>
        <w:t>217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مثیرالأحزان ابن نمای حلّی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جماعتی از زن های بنی هاشم وارد قیامت می شود، و چون به او گفته می شود داخل بهشت گردد، می 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 بهشت نمی شود تا بدانم با فرزندم حسین چه کردند؟ پس </w:t>
      </w:r>
      <w:bookmarkStart w:id="139" w:name="pg5708_48435"/>
    </w:p>
    <w:p>
      <w:pPr>
        <w:pStyle w:val="BookText"/>
        <w:rPr/>
      </w:pPr>
      <w:bookmarkEnd w:id="139"/>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نگاه می کند و حسین خود را بدون سر می بیند، ناله ای می زند، و من نیز به خاطر او ناله می زنم و ملائکه نیز به خاطر ناله ما ناله می زنند، و خداوند غضب می نماید و به آتشی که به آن هبهب گفته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سال در آن دمیده شده تا سیاه گردیده است و هرگز نسیمی داخل آن نمی شود و غم و اندوهی از آن خارج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قاتلین حسین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آتش آنان را در خود جای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زبان فصیح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قبل از بت پرستان ما را به آتش بردی؟ و جواب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دانسته ، مانند کسی نیست که نمی دانسته است</w:t>
      </w:r>
      <w:r>
        <w:rPr>
          <w:rFonts w:eastAsia="IRNazanin" w:cs="IRNazanin"/>
          <w:color w:val="111111"/>
          <w:sz w:val="28"/>
          <w:szCs w:val="28"/>
          <w:rtl w:val="true"/>
          <w:lang w:bidi="fa-IR"/>
        </w:rPr>
        <w:t xml:space="preserve">. </w:t>
      </w:r>
      <w:r>
        <w:rPr>
          <w:rStyle w:val="FootnoteAnchor"/>
          <w:rtl w:val="true"/>
        </w:rPr>
        <w:footnoteReference w:id="280"/>
      </w:r>
    </w:p>
    <w:p>
      <w:pPr>
        <w:pStyle w:val="Heading2"/>
        <w:numPr>
          <w:ilvl w:val="1"/>
          <w:numId w:val="1"/>
        </w:numPr>
        <w:rPr/>
      </w:pPr>
      <w:bookmarkStart w:id="140" w:name="__RefHeading___Toc3830509_581953129"/>
      <w:bookmarkStart w:id="141" w:name="_Toc48"/>
      <w:bookmarkEnd w:id="140"/>
      <w:r>
        <w:rPr>
          <w:rtl w:val="true"/>
        </w:rPr>
        <w:t xml:space="preserve">ورود فاطمه </w:t>
      </w:r>
      <w:r>
        <w:rPr>
          <w:rtl w:val="true"/>
        </w:rPr>
        <w:t>(</w:t>
      </w:r>
      <w:r>
        <w:rPr>
          <w:rtl w:val="true"/>
        </w:rPr>
        <w:t>علیهاالسلام</w:t>
      </w:r>
      <w:r>
        <w:rPr>
          <w:rtl w:val="true"/>
        </w:rPr>
        <w:t xml:space="preserve">) </w:t>
      </w:r>
      <w:r>
        <w:rPr>
          <w:rtl w:val="true"/>
        </w:rPr>
        <w:t>به صحرای محشر</w:t>
      </w:r>
      <w:bookmarkEnd w:id="141"/>
    </w:p>
    <w:p>
      <w:pPr>
        <w:pStyle w:val="BookText"/>
        <w:rPr/>
      </w:pPr>
      <w:r>
        <w:rPr>
          <w:rFonts w:ascii="IRNazanin" w:hAnsi="IRNazanin" w:eastAsia="IRNazanin"/>
          <w:color w:val="111111"/>
          <w:sz w:val="28"/>
          <w:sz w:val="28"/>
          <w:szCs w:val="28"/>
          <w:rtl w:val="true"/>
          <w:lang w:bidi="fa-IR"/>
        </w:rPr>
        <w:t>مرحوم شیخ مفید در کتاب امالی با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در قیامت اولین و آخرین را جمع می کند، و دستور می دهد تا منادی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محشر چشمان خود را به زیر اندازید، و سرهای خویش را پائین بیاورید تا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صراط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همة خلایق چشمان خود را پایین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اندازند،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سوار بر مرکب بهشتی است، و هفتاد هزار ملک او را مشایعت می کنند، بر موقف شریفی از مواقف قیامت قرار می گیرد، و سپس از مرکب خود پایین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و پیراهن حسین خود را که آمیخته به خون است به دست می گیرد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پیراهن فرزند من است و تو می دانی این مردم با او چه کرد 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ناحیه خداوند به او ندا می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خشنودی تو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انتقام مرا از قاتل او بگیر، و خداوند متعال دستور می دهد تا قطعه ای از آتش جهنّم خارج شود و قاتلین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 و به دوزخ ببرد تا به انواع عذاب ها معذّب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 خود سوار می شود، و ملائکه او را مشایعت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ذریّه و دوستان او در طرف راست و چپ او قرار دارند و وارد بهشت می شوند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تأویل الآیات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ابوجعفرمحمدبن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أَذْهَبَ عَنَّا الْحَزَنَ إِنَّ رَبَّنا لَغَفُورٌ 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أَحَلَّنا دارَ الْمُقامَةِ مِنْ فَضْلِهِ لا یَمَسُّنا فِیها </w:t>
      </w:r>
    </w:p>
    <w:p>
      <w:pPr>
        <w:pStyle w:val="BookText"/>
        <w:rPr/>
      </w:pPr>
      <w:r>
        <w:rPr>
          <w:rFonts w:ascii="Amiri" w:hAnsi="Amiri" w:eastAsia="Amiri" w:cs="Amiri"/>
          <w:color w:val="111111"/>
          <w:sz w:val="28"/>
          <w:sz w:val="28"/>
          <w:szCs w:val="28"/>
          <w:rtl w:val="true"/>
          <w:lang w:bidi="ar-SA"/>
        </w:rPr>
        <w:t>نَصَبٌ وَ لا یَمَسُّنا فِیها لُغُوبٌ</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با سند خود از ابوذر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سلمان و بلال را دیدم که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سلمان خود را بر روی قدم های آن حضرت انداخت، و قدم های او را بوسید،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این کار منع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کاری که عجم ها در مقابل پادشاهان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 را ، در مقابل من انجام مده، همانا من بنده ای از بندگان خدا هستم و مانند بنده ها غذا می خورم و مانند آنان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شما را به خدا فضائل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قیامت برای من بیان کنید؟ ابوذر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سؤال شاد و خندان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است که در عرصة قیامت بر ناقه ای سوار می شود، که 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چشمان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پاهای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گردن آ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سنام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قوائم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راه می رود تسبیح خدا را می گوید، و چون می خوابد تقدیس خدا را می کند، و هودجی از نور بر او قرار دارد، و در آن هودج جاریة انسیه حوریّه عزیزه ای مانند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خلقت او از سه چیز به وجود آمده است، اوّل آن از مشک اذفر و و سط آن از عنبر اشهب، و آخر آن از زعفران احمر است، و با آب حَیَوان عجین شده است و اگر آب دهان خود را در هفت دریای شور بریزد، شیرین خواهند شد، و اگر ناخن کوچک خود را خارج کند، و مقابل دنیا قرار بدهد ،خورشید و ماه را می پوشاند و جبرئیل در طرف راست اوست، و میکائیل در طرف چپ اوست،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اوست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هستند،و خداوند نگهدار و حافظ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از من سؤال کن تا به تو عطاکنم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با همراهانش به عرصه قیامت وارد می شود، و از ناحیه خداوند جلّ جلاله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خلائق چشمان خود را ببندید و سرهای خود را به زیر اندازید، این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و همسر علی امام شما، و مادر حسن و حسین می باشد، سپس از صراط عبور می کند و چون داخل بهشت می شود و به نعمت ها و کرامت هایی که خداوند برای او آماده نموده نگاه می کند، می گوید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الْحَمْدُ لِلَّهِ الَّذِی أَذْهَبَ عَنَّا الْحَزَنَ إِنَّ رَبَّنا </w:t>
      </w:r>
      <w:bookmarkStart w:id="142" w:name="pg5708_48437"/>
    </w:p>
    <w:p>
      <w:pPr>
        <w:pStyle w:val="BookText"/>
        <w:rPr/>
      </w:pPr>
      <w:bookmarkEnd w:id="142"/>
      <w:r>
        <w:rPr>
          <w:rFonts w:ascii="Amiri" w:hAnsi="Amiri" w:eastAsia="Amiri" w:cs="Amiri"/>
          <w:color w:val="111111"/>
          <w:sz w:val="28"/>
          <w:sz w:val="28"/>
          <w:szCs w:val="28"/>
          <w:rtl w:val="true"/>
          <w:lang w:bidi="ar-SA"/>
        </w:rPr>
        <w:t>لَغَفُورٌ شَکُورٌ الَّذِی أَحَلَّنا دارَ الْمُقامَةِ مِنْ فَضْلِهِ لا یَمَسُّنا فِیها نَصَبٌ وَ لا یَمَسُّنا فِیها لُغُوبٌ</w:t>
      </w:r>
      <w:r>
        <w:rPr>
          <w:rFonts w:eastAsia="Amiri" w:cs="Amiri" w:ascii="Amiri" w:hAnsi="Amiri"/>
          <w:color w:val="111111"/>
          <w:sz w:val="28"/>
          <w:szCs w:val="28"/>
          <w:rtl w:val="true"/>
          <w:lang w:bidi="ar-SA"/>
        </w:rPr>
        <w:t xml:space="preserve">» </w:t>
      </w:r>
      <w:r>
        <w:rPr>
          <w:rStyle w:val="FootnoteAnchor"/>
          <w:rtl w:val="true"/>
        </w:rPr>
        <w:footnoteReference w:id="283"/>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فَإِذَا النِّدَاءُ مِنْ قِبَلِ اللَّهِ جَلَّ جَلَالُهُ مَعَاشِرَ الْخَلَائِقِ غُضُّوا أَبْصَارَکُمْ وَ نَکِّسُوا رُءُوسَکُمْ هَذِهِ فَاطِمَةُ بِنْتُ مُحَمَّدٍ نَبِیِّکُمْ زَوْجَةُ عَلِیٍّ إِمَامِکُمْ أُمِّ الْحَسَنِ وَ الْحُسَیْنِ فَتَجُوزُ الصِّرَاطَ وَ عَلَیْهَا رَیْطَتَانِ بَیْضَاوَتَانِ فَإِذَا دَخَلَتْ إِلَی الْجَنَّةِ وَ نَظَرَتْ إِلَی مَا أَعَدَّ اللَّهُ لَهَا مِنَ الْکَرَامَةِ قَرَأَتْ بِسْمِ اللَّهِ الرَّحْمنِ الرَّحِیمِ الْحَمْدُ لِلَّهِ الَّذِی أَذْهَبَ عَنَّا الْحَزَنَ إِنَّ رَبَّنا لَغَفُورٌ شَکُورٌ الَّذِی أَحَلَّنا دارَ الْمُقامَةِ مِنْ فَضْلِهِ لا یَمَسُّنا فِیها نَصَبٌ وَ لا یَمَسُّنا فِیها لُغُوبٌ قَالَ فَیُوحِی اللَّهُ عَزَّ وَ جَلَّ إِلَیْهَا یَا فَاطِمَةُ سَلِینِی أُعْطِکِ وَ تَمَنِّی عَلَیَّ أُرْضِکِ فَتَقُولُ إِلَهِی أَنْتَ الْمُنَی وَ فَوْقَ الْمُنَی أَسْأَلُکَ أَنْ لَا تُعَذِّبَ مُحِبِّی وَ مُحِبَّ عِتْرَتِی بِالنَّارِ فَیُوحِی اللَّهُ إِلَیْهَا یَا فَاطِمَةُ وَ عِزَّتِی وَ جَلَالِی وَ ارْتِفَاعِ مَکَانِی لَقَدْ آلَیْتُ عَلَی نَفْسِی مِنْ قَبْلِ أَنْ أَخْلُقَ السَّمَاوَاتِ وَ الْأَرْضِ بِأَلْفَیْ عَامٍ أَنْ لَا أُعَذِّبَ مُحِبِّیکَ وَ مُحِبِّی عِتْرَتِکَ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تأویل الآیات الظاهرة فی فضائل العترة الطاهرة،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شعرای عرب اشعاری سروده اند که به برخی از‌آن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توافی فی النشور علی نجیب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أملاک ربّک محدقونا</w:t>
      </w:r>
    </w:p>
    <w:p>
      <w:pPr>
        <w:pStyle w:val="BookText"/>
        <w:rPr/>
      </w:pPr>
      <w:r>
        <w:rPr>
          <w:rFonts w:ascii="IRNazanin" w:hAnsi="IRNazanin" w:eastAsia="IRNazanin"/>
          <w:color w:val="111111"/>
          <w:sz w:val="28"/>
          <w:sz w:val="28"/>
          <w:szCs w:val="28"/>
          <w:rtl w:val="true"/>
          <w:lang w:bidi="fa-IR"/>
        </w:rPr>
        <w:t>و یُسمع من خلال العرش صوت – ینادی و الخلایق شاخصونا</w:t>
      </w:r>
    </w:p>
    <w:p>
      <w:pPr>
        <w:pStyle w:val="BookText"/>
        <w:rPr/>
      </w:pPr>
      <w:r>
        <w:rPr>
          <w:rFonts w:ascii="IRNazanin" w:hAnsi="IRNazanin" w:eastAsia="IRNazanin"/>
          <w:color w:val="111111"/>
          <w:sz w:val="28"/>
          <w:sz w:val="28"/>
          <w:szCs w:val="28"/>
          <w:rtl w:val="true"/>
          <w:lang w:bidi="fa-IR"/>
        </w:rPr>
        <w:t>ألا إنّ البتول تجوز فیکم – فغضّوا من مها بتها العیونا</w:t>
      </w:r>
    </w:p>
    <w:p>
      <w:pPr>
        <w:pStyle w:val="BookText"/>
        <w:rPr/>
      </w:pPr>
      <w:r>
        <w:rPr>
          <w:rFonts w:ascii="IRNazanin" w:hAnsi="IRNazanin" w:eastAsia="IRNazanin"/>
          <w:color w:val="111111"/>
          <w:sz w:val="28"/>
          <w:sz w:val="28"/>
          <w:szCs w:val="28"/>
          <w:rtl w:val="true"/>
          <w:lang w:bidi="fa-IR"/>
        </w:rPr>
        <w:t>ودیگری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المصطفی فیما روی – عنه علیّ و هو نور یُقبس</w:t>
      </w:r>
    </w:p>
    <w:p>
      <w:pPr>
        <w:pStyle w:val="BookText"/>
        <w:rPr/>
      </w:pPr>
      <w:r>
        <w:rPr>
          <w:rFonts w:ascii="IRNazanin" w:hAnsi="IRNazanin" w:eastAsia="IRNazanin"/>
          <w:color w:val="111111"/>
          <w:sz w:val="28"/>
          <w:sz w:val="28"/>
          <w:szCs w:val="28"/>
          <w:rtl w:val="true"/>
          <w:lang w:bidi="fa-IR"/>
        </w:rPr>
        <w:t>نادی منادٍ من وراء الحجب فی – یوم القیامة و الخلائق ارکسوا</w:t>
      </w:r>
    </w:p>
    <w:p>
      <w:pPr>
        <w:pStyle w:val="BookText"/>
        <w:rPr/>
      </w:pPr>
      <w:r>
        <w:rPr>
          <w:rFonts w:ascii="IRNazanin" w:hAnsi="IRNazanin" w:eastAsia="IRNazanin"/>
          <w:color w:val="111111"/>
          <w:sz w:val="28"/>
          <w:sz w:val="28"/>
          <w:szCs w:val="28"/>
          <w:rtl w:val="true"/>
          <w:lang w:bidi="fa-IR"/>
        </w:rPr>
        <w:t>هاتیک فاطمة سلیلة أحمد – تهوی تجوز علی الصراط و نکسّوا</w:t>
      </w:r>
    </w:p>
    <w:p>
      <w:pPr>
        <w:pStyle w:val="BookText"/>
        <w:rPr/>
      </w:pPr>
      <w:r>
        <w:rPr>
          <w:rFonts w:ascii="IRNazanin" w:hAnsi="IRNazanin" w:eastAsia="IRNazanin"/>
          <w:color w:val="111111"/>
          <w:sz w:val="28"/>
          <w:sz w:val="28"/>
          <w:szCs w:val="28"/>
          <w:rtl w:val="true"/>
          <w:lang w:bidi="fa-IR"/>
        </w:rPr>
        <w:t xml:space="preserve">ودیگری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الندا فی موضع عبرت – فیه 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عیونکم غضّوا</w:t>
      </w:r>
    </w:p>
    <w:p>
      <w:pPr>
        <w:pStyle w:val="BookText"/>
        <w:rPr/>
      </w:pPr>
      <w:r>
        <w:rPr>
          <w:rFonts w:ascii="IRNazanin" w:hAnsi="IRNazanin" w:eastAsia="IRNazanin"/>
          <w:color w:val="111111"/>
          <w:sz w:val="28"/>
          <w:sz w:val="28"/>
          <w:szCs w:val="28"/>
          <w:rtl w:val="true"/>
          <w:lang w:bidi="fa-IR"/>
        </w:rPr>
        <w:t>فتغضّ و الأبصار خاشعة – و علی بنان الظالم العضّ تسوّد</w:t>
      </w:r>
    </w:p>
    <w:p>
      <w:pPr>
        <w:pStyle w:val="BookText"/>
        <w:rPr/>
      </w:pPr>
      <w:r>
        <w:rPr>
          <w:rFonts w:ascii="IRNazanin" w:hAnsi="IRNazanin" w:eastAsia="IRNazanin"/>
          <w:color w:val="111111"/>
          <w:sz w:val="28"/>
          <w:sz w:val="28"/>
          <w:szCs w:val="28"/>
          <w:rtl w:val="true"/>
          <w:lang w:bidi="fa-IR"/>
        </w:rPr>
        <w:t xml:space="preserve">حینئذٍ وجوه اهل الحق تبیّض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 ج</w:t>
      </w:r>
      <w:r>
        <w:rPr>
          <w:rFonts w:eastAsia="IRNazanin" w:cs="IRNazanin"/>
          <w:color w:val="111111"/>
          <w:sz w:val="28"/>
          <w:szCs w:val="28"/>
          <w:lang w:bidi="fa-IR"/>
        </w:rPr>
        <w:t>3/326</w:t>
      </w:r>
      <w:r>
        <w:rPr>
          <w:rFonts w:eastAsia="IRNazanin" w:cs="IRNazanin"/>
          <w:color w:val="111111"/>
          <w:sz w:val="28"/>
          <w:szCs w:val="28"/>
          <w:rtl w:val="true"/>
          <w:lang w:bidi="fa-IR"/>
        </w:rPr>
        <w:t>)</w:t>
      </w:r>
    </w:p>
    <w:p>
      <w:pPr>
        <w:pStyle w:val="Heading2"/>
        <w:numPr>
          <w:ilvl w:val="1"/>
          <w:numId w:val="1"/>
        </w:numPr>
        <w:rPr/>
      </w:pPr>
      <w:bookmarkStart w:id="143" w:name="__RefHeading___Toc3830511_581953129"/>
      <w:bookmarkStart w:id="144" w:name="_Toc49"/>
      <w:bookmarkEnd w:id="143"/>
      <w:r>
        <w:rPr>
          <w:rtl w:val="true"/>
        </w:rPr>
        <w:t xml:space="preserve">آزار به امیرالمؤمنین </w:t>
      </w:r>
      <w:r>
        <w:rPr>
          <w:rtl w:val="true"/>
        </w:rPr>
        <w:t>(</w:t>
      </w:r>
      <w:r>
        <w:rPr>
          <w:rtl w:val="true"/>
        </w:rPr>
        <w:t>علیه السلام</w:t>
      </w:r>
      <w:r>
        <w:rPr>
          <w:rtl w:val="true"/>
        </w:rPr>
        <w:t>)</w:t>
      </w:r>
      <w:bookmarkEnd w:id="144"/>
    </w:p>
    <w:p>
      <w:pPr>
        <w:pStyle w:val="BookText"/>
        <w:rPr/>
      </w:pPr>
      <w:r>
        <w:rPr>
          <w:rFonts w:ascii="IRNazanin" w:hAnsi="IRNazanin" w:eastAsia="IRNazanin"/>
          <w:color w:val="111111"/>
          <w:sz w:val="28"/>
          <w:sz w:val="28"/>
          <w:szCs w:val="28"/>
          <w:rtl w:val="true"/>
          <w:lang w:bidi="fa-IR"/>
        </w:rPr>
        <w:t>همان گونه که در بحث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جدایی از محمّد و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اکنون می گوییم آزار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چرا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علیّاً آذانی و من آذانی فقد آذی الله، و من آذی الله یوشک أن ینتقمُ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علیّاً فقد أحبّنی، و من أحبّنی فقد </w:t>
      </w:r>
    </w:p>
    <w:p>
      <w:pPr>
        <w:pStyle w:val="BookText"/>
        <w:rPr/>
      </w:pPr>
      <w:r>
        <w:rPr>
          <w:rFonts w:ascii="IRNazanin" w:hAnsi="IRNazanin" w:eastAsia="IRNazanin"/>
          <w:color w:val="111111"/>
          <w:sz w:val="28"/>
          <w:sz w:val="28"/>
          <w:szCs w:val="28"/>
          <w:rtl w:val="true"/>
          <w:lang w:bidi="fa-IR"/>
        </w:rPr>
        <w:t>أحبّ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با بنی ولیعه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لأبعثنّ إلیهم رجلاً کنفسی یحبّ الله و رسوله و یحبّه الله و رسوله، قم یا علی فسر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قصّه خیبر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لأبعثنّ إلیهم غداً رجلاً یحبّ الله و رسوله و یحبّه الله و رسوله کرّاراً غیر فرّارٍ لایرجع حتّی یفتح الله علیه </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و در جنگ خندق نیز همین گونه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اهل سنّت نیز فراوان نقل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علیّاً فقد آذانی</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ابن بطریق در کتاب عمدة با سند خود از بریدة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بین اصحاب من چهار نفر را دوست می دارد و به من امر نموده که آنان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می باشد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در همان کتاب از عروة بن زبیر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عمر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نمود، و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صاحب این قبر را می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قبر محمّدبن عبدالله بن عبدالمطلب است، و 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ابیطالب نیز فرزند عبدالمطلب است، پس تو علی را جز به خوبی یاد مکن، و اگر او را دشمن بداری صاحب این قبر را آزار کرده ای</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از بریدة نیز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نموده که چهار نفر را دوست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دوست می دارم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است، علی از آنان است، و آن سه نفر دیگر سلمان و ابوذر و مقداد می باشند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دیلمی در کتاب ارشادالقلوب با سند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 ای هستیم که احدی از بندگان خدا با ما مقایسه نمی شود، و کسی که ولایت ما را </w:t>
      </w:r>
    </w:p>
    <w:p>
      <w:pPr>
        <w:pStyle w:val="BookText"/>
        <w:rPr/>
      </w:pPr>
      <w:r>
        <w:rPr>
          <w:rFonts w:ascii="IRNazanin" w:hAnsi="IRNazanin" w:eastAsia="IRNazanin"/>
          <w:color w:val="111111"/>
          <w:sz w:val="28"/>
          <w:sz w:val="28"/>
          <w:szCs w:val="28"/>
          <w:rtl w:val="true"/>
          <w:lang w:bidi="fa-IR"/>
        </w:rPr>
        <w:t>بپذیرد و به ما اقتدا کند، وآنچه از ناحیه خداوند به ما وحی شده است و ما به او تعلیم نموده ایم را بپذیرد، و امر خدا را دربارة ما اطاعت کند، ولایت خدا را پذیرفته است، چرا که ما بهترین خلق خدا هستیم، و فرزندان ما و شیعیان ما از ما می باشند، و کسی که آنان را آزار کند ما را آزار نموده است، و کسی که به آنان اکرام و احسان نماید، به ما اکرام و احسان نموده است، و کسی که به ما اکرام کند اهل بهشت خواهد بود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علقمه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 چه قدر عجیب است سخنان مردم دربارة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فاصله است بین کسی که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عاصٍ للمعبود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 از نسبت ربوبیت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علقمه، آیا این مردم دربارة خدای عزّوجلّ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ثالث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خدای خود را تشبیه به مخلوق نکردند؟ و آیا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فلک است، و او جسم است و او دهر است، و او صورت است؟ در حالی که خداوند منزّه از همه این چیزها می باشد؟</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مغازلی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هر کس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کند مرا اذیّت نموده است، و روز قیامت خداوند او را یهودی و یا نصرانی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شهادت به یگانگی خداوند و رسالت شما داده باشد؟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شهادت آنان به یگانگی خدا و </w:t>
      </w:r>
    </w:p>
    <w:p>
      <w:pPr>
        <w:pStyle w:val="BookText"/>
        <w:rPr/>
      </w:pPr>
      <w:r>
        <w:rPr>
          <w:rFonts w:ascii="IRNazanin" w:hAnsi="IRNazanin" w:eastAsia="IRNazanin"/>
          <w:color w:val="111111"/>
          <w:sz w:val="28"/>
          <w:sz w:val="28"/>
          <w:szCs w:val="28"/>
          <w:rtl w:val="true"/>
          <w:lang w:bidi="fa-IR"/>
        </w:rPr>
        <w:t xml:space="preserve">رسالت من، برای این است که خونشان ریخته نشود، و اموالشان گرفته نشود، و از آنان جزیه و مالیات دریافت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آنان اعتقاد به وحدانیت خدا و رسالت من ندارند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در کتاب مناقب محمدبن سلیمان کوفی نیز از ابن عباس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کند به راستی مرا اذیّت نموده است، چرا که او قبل از همه شما ایمان آورد، و به پیمان و عهد الهی بهتر از همه شما وفا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کسی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کند روز قیامت یهودی و یا نصرانی محشور می شود گرچه خدا را عبادت کرده باشد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در شرح الاخبار قاضی نعمان مغربی از ابی رافع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 گروهی قرار داد و به یمن فرستاد و همراه آنان مردی از قبیله اسلم به نام عمروبن شاس را فرستاد و عمرو بن شاس چون از یمن بازگشت،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ملامت می کرد و از او شکایت می نمود، و چون این خبر به گوش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دربارة حکمی از احکام الهی ظلمی نمود؟ و یا در قسمت اموال خلاف عدالتی داشت؟ عمرو بن شاس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داند که چنین کارهایی را او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تو از او انتقام می جوئی و بدگوئی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کینه و دشمنی که از او در دل دارم نمی توانم از او بدگوئی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رنگ صورت مبارک او تغییر نمود و ما غضب را در صورت او مشاهده نمودیم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دورغ می گوید کسی که به 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علی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علی دشمن باشد با من دشمن خواهد بود، و کسی که با من دشمن باشد با خدا دشمن خواهد بود، و کسی که علی را دوست بدارد، مرا دوست داشته است، و کسی مرا دوست بدارد خدا را دوست داشته است</w:t>
      </w:r>
      <w:r>
        <w:rPr>
          <w:rFonts w:eastAsia="IRNazanin" w:cs="IRNazanin"/>
          <w:color w:val="111111"/>
          <w:sz w:val="28"/>
          <w:szCs w:val="28"/>
          <w:rtl w:val="true"/>
          <w:lang w:bidi="fa-IR"/>
        </w:rPr>
        <w:t xml:space="preserve">. </w:t>
      </w:r>
      <w:r>
        <w:rPr>
          <w:rStyle w:val="FootnoteAnchor"/>
          <w:rtl w:val="true"/>
        </w:rPr>
        <w:footnoteReference w:id="296"/>
      </w:r>
      <w:bookmarkStart w:id="145" w:name="pg5708_48441"/>
    </w:p>
    <w:p>
      <w:pPr>
        <w:pStyle w:val="Heading2"/>
        <w:numPr>
          <w:ilvl w:val="1"/>
          <w:numId w:val="1"/>
        </w:numPr>
        <w:rPr/>
      </w:pPr>
      <w:bookmarkStart w:id="146" w:name="__RefHeading___Toc3830513_581953129"/>
      <w:bookmarkStart w:id="147" w:name="_Toc50"/>
      <w:bookmarkEnd w:id="145"/>
      <w:bookmarkEnd w:id="146"/>
      <w:r>
        <w:rPr>
          <w:rtl w:val="true"/>
        </w:rPr>
        <w:t>آزار به اهل بیت رسول خدا</w:t>
      </w:r>
      <w:r>
        <w:rPr>
          <w:rtl w:val="true"/>
        </w:rPr>
        <w:t>(</w:t>
      </w:r>
      <w:r>
        <w:rPr>
          <w:rtl w:val="true"/>
        </w:rPr>
        <w:t>صلی الله علیه و آله و سلّم</w:t>
      </w:r>
      <w:r>
        <w:rPr>
          <w:rtl w:val="true"/>
        </w:rPr>
        <w:t>)</w:t>
      </w:r>
      <w:bookmarkEnd w:id="147"/>
    </w:p>
    <w:p>
      <w:pPr>
        <w:pStyle w:val="BookText"/>
        <w:rPr/>
      </w:pPr>
      <w:r>
        <w:rPr>
          <w:rFonts w:ascii="IRNazanin" w:hAnsi="IRNazanin" w:eastAsia="IRNazanin"/>
          <w:color w:val="111111"/>
          <w:sz w:val="28"/>
          <w:sz w:val="28"/>
          <w:szCs w:val="28"/>
          <w:rtl w:val="true"/>
          <w:lang w:bidi="fa-IR"/>
        </w:rPr>
        <w:t xml:space="preserve">تردیدی نیست که آزار به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آزار به ذریّه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گمراهی و هلاکت و دوری از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چنان که محبّت و احترام و صله ی به آنان بلکه نگاه از روی محبّت و اعتقاد به آنان، از اسباب نجات می باشد، و ذریّه تنها ائمه ی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بلکه جمیع ذریّه ی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احترام و اعزاز و تکریم باشند،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نموده که هر کس در دنیا به ذریّه او اکرام و احسانی بکند در قیامت آن حضرت او را از آن سختی ها نجات بدهد و شفیع او باشد، و در این موضوع روایات فراوانی نقل شده و ما به گوشه ای ازآن ها اشاره می کنیم و از خداوند توفیق عمل به این روایات را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امالی با سند خود از حسین بن خالد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ذریّه 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نگاه به امامان از شما خانواده عبادت است؟ و یا نگاه به جمیع ذریّه ی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نگاه به همة ذریّه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و در همان کتاب از امام صادق 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رسم از اصحاب کبائر امّت خود شفاعت خواهم نمود، و خداوند شفاعت من را می پذیرد، و به خدا سوگند در آن روز من از کسی که به ذریّه من آزار نموده باشد، شفاعت نخواهم نمود</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تار موئی از من آزار کند، به من آزار نموده و هر کس به من آزار کند، به خدای عزّوجلّ آزار نموده است، و کسی که به خدا آزار نماید، خداوند به اندازة ظرفیت آسمان و زمین او را لعنت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به من توسل پیدا کند، و من در قیامت برای او شفاعت کنم، باید به اهل بیت من صله و احسان نماید، و آنان را مسرور کند</w:t>
      </w:r>
      <w:r>
        <w:rPr>
          <w:rFonts w:eastAsia="IRNazanin" w:cs="IRNazanin"/>
          <w:color w:val="111111"/>
          <w:sz w:val="28"/>
          <w:szCs w:val="28"/>
          <w:rtl w:val="true"/>
          <w:lang w:bidi="fa-IR"/>
        </w:rPr>
        <w:t xml:space="preserve">. </w:t>
      </w:r>
      <w:bookmarkStart w:id="148" w:name="pg5708_48442"/>
    </w:p>
    <w:p>
      <w:pPr>
        <w:pStyle w:val="BookText"/>
        <w:rPr/>
      </w:pPr>
      <w:bookmarkEnd w:id="148"/>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یکی از اهل بیت من در دنیا به اندازة قیراطی احسان کند، من در قیامت به اندازة قنطاری به او پاداش خواهم داد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و بصیرة المتعظین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2"/>
        <w:numPr>
          <w:ilvl w:val="1"/>
          <w:numId w:val="1"/>
        </w:numPr>
        <w:rPr/>
      </w:pPr>
      <w:bookmarkStart w:id="149" w:name="__RefHeading___Toc3830515_581953129"/>
      <w:bookmarkStart w:id="150" w:name="_Toc51"/>
      <w:bookmarkEnd w:id="149"/>
      <w:r>
        <w:rPr>
          <w:rtl w:val="true"/>
        </w:rPr>
        <w:t xml:space="preserve">آزار به شیعیان محمّد و آل محمّد </w:t>
      </w:r>
      <w:r>
        <w:rPr>
          <w:rtl w:val="true"/>
        </w:rPr>
        <w:t>(</w:t>
      </w:r>
      <w:r>
        <w:rPr>
          <w:rtl w:val="true"/>
        </w:rPr>
        <w:t>صلی الله علیه و آله و سلّم</w:t>
      </w:r>
      <w:r>
        <w:rPr>
          <w:rtl w:val="true"/>
        </w:rPr>
        <w:t>)</w:t>
      </w:r>
      <w:bookmarkEnd w:id="150"/>
    </w:p>
    <w:p>
      <w:pPr>
        <w:pStyle w:val="BookText"/>
        <w:rPr/>
      </w:pPr>
      <w:r>
        <w:rPr>
          <w:rFonts w:ascii="IRNazanin" w:hAnsi="IRNazanin" w:eastAsia="IRNazanin"/>
          <w:color w:val="111111"/>
          <w:sz w:val="28"/>
          <w:sz w:val="28"/>
          <w:szCs w:val="28"/>
          <w:rtl w:val="true"/>
          <w:lang w:bidi="fa-IR"/>
        </w:rPr>
        <w:t>شیعه در لسان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بلندی دارد تا جایی که بعد از آن بزرگواران مقامی بالاتر از مقام شیعه نیست بلکه آنان شیعه را از خود دانسته و بقیه مردم را مساوی با مگس و پشه قرار داده اند و از این تشبیه به دست می کند که شیعه در این روایات به معنای خاصّ خود نیست، و شامل گنهکاران از آنان نیز می شود و معنای خاصّ آن مخصوص افراد با تقوا و متعبّد و مقیّد به رعایت همه واجبات و محرمات می باشد، مانند سلمان و ابوذر و مقداد و عمّار و برخی از اصحاب امیرالمؤمنین و ائمه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درکتاب معانی الأخباربا سند خود از معمربن خیثم ازمحمدبن علی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عرب هستیم و شیعیان ما از ما هستند و بقیه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 و هَبَج هستند، 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 ذباب یعنی مگس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هَبَج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در روایت دیگری آمده که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موالینا و شیعتنا منّا و کلنّا کالجسد الواحد </w:t>
      </w:r>
      <w:r>
        <w:rPr>
          <w:rFonts w:eastAsia="IRNazanin" w:cs="IRNazanin"/>
          <w:color w:val="111111"/>
          <w:sz w:val="28"/>
          <w:szCs w:val="28"/>
          <w:rtl w:val="true"/>
          <w:lang w:bidi="fa-IR"/>
        </w:rPr>
        <w:t xml:space="preserve">...» .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یَا رَسُولَ اللَّهِ وَ الْمُسْتَضْعَفُونَ مِنَ الْمُخَالِفِینَ الْجَاهِلِینَ لَا هُمْ فِی مُخَالَفَتِنَا مُسْتَبْصِرُونَ وَ لَا هُمْ لَنَا مُعَانِدُونَ قَالَ فَیُعْطَی الْوَاحِدُ مِنَ الدَّرَاهِمِ مَا دُونَ الدِّرْهَمِ وَ مِنَ الْخُبْزِ مَا دُونَ الرَّغِیفِ ثُمَّ قَالَ وَ کُلُّ مَعْرُوفٍ بَعْدَ ذَلِکَ وَ مَا وَقَیْتُمْ بِهِ أَعْرَاضَکُمْ وَ صُنْتُمُوهَا عَنْ أَلْسِنَةِ کِلَابِ النَّاسِ کَالشُّعَرَاءِ وَ الْوَقَّاعِینَ فِی الْأَعْرَاضِ تَکُفُّونَهُمْ فَهُوَ مَحْسُوبٌ لَکُمْ فِی الصَّدَقَاتِ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الشیعه، ج</w:t>
      </w:r>
      <w:r>
        <w:rPr>
          <w:rFonts w:eastAsia="Amiri" w:cs="Amiri" w:ascii="Amiri" w:hAnsi="Amiri"/>
          <w:color w:val="111111"/>
          <w:sz w:val="28"/>
          <w:szCs w:val="28"/>
          <w:lang w:bidi="ar-SA"/>
        </w:rPr>
        <w:t>9/229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11904/6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سخنان مفصّلی درمذمّت ازابوالخطاب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مخلوقون و عباد مربوبون و لکن لنا من ربّنا منزلة لم ینزلها أحد غیرنا و لا تصلح إلّا لنا، و نحن من نورالله و سیعتنا منّا، و سایر الخلق فی النار </w:t>
      </w:r>
      <w:r>
        <w:rPr>
          <w:rFonts w:eastAsia="IRNazanin" w:cs="IRNazanin"/>
          <w:color w:val="111111"/>
          <w:sz w:val="28"/>
          <w:szCs w:val="28"/>
          <w:rtl w:val="true"/>
          <w:lang w:bidi="fa-IR"/>
        </w:rPr>
        <w:t xml:space="preserve">... . </w:t>
      </w:r>
      <w:r>
        <w:rPr>
          <w:rStyle w:val="FootnoteAnchor"/>
          <w:rtl w:val="true"/>
        </w:rPr>
        <w:footnoteReference w:id="30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ارشاد القلوب با سند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ه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 هستیم که احدی از بندگان خدا با ما مقایسه نمی شود، و هر کس ولایت ما را پذیرفته و به ما اقتدا کرده، و آنچه از ناحیه خداوند به ما وحی شده است را پذیرفته باشد، و </w:t>
      </w:r>
    </w:p>
    <w:p>
      <w:pPr>
        <w:pStyle w:val="BookText"/>
        <w:rPr/>
      </w:pPr>
      <w:r>
        <w:rPr>
          <w:rFonts w:ascii="IRNazanin" w:hAnsi="IRNazanin" w:eastAsia="IRNazanin"/>
          <w:color w:val="111111"/>
          <w:sz w:val="28"/>
          <w:sz w:val="28"/>
          <w:szCs w:val="28"/>
          <w:rtl w:val="true"/>
          <w:lang w:bidi="fa-IR"/>
        </w:rPr>
        <w:t xml:space="preserve">ما به او احکام خدا را تعلیم نموده باشیم، و امر خدا را دربارة ما اطاعت کرده باشد، به راستی او ولایت خدا را پذیرفته،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بهترین خلق خدا هستیم، و فرزندان ما و شیعیان ما از ما هستند، و کسی که آنان را اذیت کند، ما را اذیّت نموده، و کسی که آنان را اکرام و احترام کند، به ما اکرام و احترام نموده است، و کسی که به ما اکرام و احترام کند، اهل بهشت خواهد بود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عمروبن ابی المقدام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إِنْ کانَ مِنَ الْمُقَرَّبِینَ فَرَوْحٌ وَ رَیْحانٌ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جَنَّةُ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ما و اهل ولایت ما نازل شده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مِنَ الْمُکَذِّبِینَ الضَّالِّینَ فَنُزُلٌ مِنْ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تَصْلِیَةُ جَحِیمٍ</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یعنی فی الآخرة، دربارة دشمنان ما نازل شده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أهان ولیّاً فقد بارزنی بالمحاربة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به ولیّی از اولیای من اهانت کند به جنگ با من برخاسته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الشرائع ،ج</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به ولیّی از اولیای من اهانت کند، و هر کس به ولیّی از اولیای من اهانت کند، به جنگ با من برخاسته است، و آیا کسی که به جنگ با من قیام می کند پیروز می شود ؟ و یا می تواند مرا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انتقام اولیای خود را از دشمنانشان در دنیا و آخرت می گیرم</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صحیحه هشام بن سالم 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آماده جنگ با من باشد ، کسی که بندة مؤمن مرا اذیّت می کند، و باید خود را از غضب من ایمن بداند کسی که بندة مؤمن مرا اکرام و احترام می کند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 مسلمان خود را در مجلسی احترام و اکرام کند، و یا با کلمه ای او را مورد لطف خود قرار بدهد، و یا حاجت او را برآورده کند، همواره زیر سایه ملائکه رحمت خدا خواهد بود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بن عمران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بندگان من با یک عمل نیک به من تقرّب پیدا می کند و من او را در بهشت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عمل نیک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را شاد می کند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دربارة آزار و یا احسان و اکرام به برادران مؤمن بی شمار است وما به همین اندازه اکتفا نمودیم ، والله الموّفق وهو ارحم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بحمدالله ولطفه وکرمه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سخنان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صحیفه سجادیه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احمدبن حنبل، ج</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 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صلوات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فَقُلْتُ لَهُ إِنَّ النَّاسَ یَقُولُونَ فَمَا لَهُ لَمْ یُسَمِ عَلِیّاً وَ أَهْلَ بَیْتِهِ صلوات الله علیهم فِی کِتَابِ اللَّهِ عَزَّ وَ جَلَّ قَالَ فَقَالَ قُولُوا لَهُمْ إِنَّ رَسُولَ اللَّهِ صلی الله علیه وآله نَزَلَتْ عَلَیْهِ الصَّلَاةُ وَ لَمْ یُسَمِّ اللَّهُ لَهُمْ ثَلَاثاً وَ لَا أَرْبَعاً حَتَّی کَانَ رَسُولُ اللَّهِ صلی الله علیه وآله هُوَ الَّذِی فَسَّرَ ذَلِکَ لَهُمْ وَ نَزَلَتْ عَلَیْهِ الزَّکَاةُ وَ لَمْ یُسَمِّ لَهُمْ مِنْ کُلِّ أَرْبَعِینَ دِرْهَماً دِرْهَمٌ حَتَّی کَانَ رَسُولُ اللَّهِ صلی الله علیه وآله هُوَ الَّذِی فَسَّرَ ذَلِکَ لَهُمْ وَ نَزَلَ الْحَجُّ فَلَمْ یَقُلْ لَهُمْ طُوفُوا أُسْبُوعاً حَتَّی کَانَ رَسُولُ اللَّهِ صلی الله علیه وآله هُوَ الَّذِی فَسَّرَ ذَلِکَ لَهُمْ وَ نَزَلَتْ أَطِیعُوا اللَّهَ وَ أَطِیعُوا الرَّسُولَ وَ أُولِی الْأَمْرِ مِنْکُمْ وَ نَزَلَتْ فِی عَلِیٍّ وَ الْحَسَنِ وَ الْحُسَیْنِ فَقَالَ رَسُولُ اللَّهِ صلی الله علیه وآله فِی عَلِیٍّ مَنْ کُنْتُ مَوْلَاهُ فَعَلِیٌّ مَوْلَاهُ وَ قَالَ صلی الله علیه وآله أُوصِیکُمْ بِکِتَابِ اللَّهِ وَ أَهْلِ بَیْتِی فَإِنِّی سَأَلْتُ اللَّهَ عَزَّ وَ جَلَّ أَنْ لَا یُفَرِّقَ بَیْنَهُمَا حَتَّی یُورِدَهُمَا عَلَیَّ الْحَوْضَ فَأَعْطَانِی ذَلِکَ وَ قَالَ لَا تُعَلِّمُوهُمْ فَهُمْ أَعْلَمُ مِنْکُمْ وَ قَالَ إِنَّهُمْ لَنْ یُخْرِجُوکُمْ مِنْ بَابِ هُدًی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الاسلامیه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بِسَنَدٍ مُعْتَبَرٍ عَنِ الْإِمَامِ زَیْنِ الْعَابِدِینَ عَلَیْهِ السَّلَامُ أَنَّهُ کَانَ یَقْرَأُ فِی کُلِّ یَوْمٍ مِنْ شَعْبَانَ عِنْدَ الزَّوَالِ وَ فِی لَیْلَةِ مُنْتَصَفِهِ هَذِهِ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آلِ مُحَمَّدٍ شَجَرَةِ النُّبُوَّةِ وَ مَوْضِعِ الرِّسَالَةِ وَ مُخْتَلَفِ الْمَلَائِکَةِ وَ مَعْدِنِ الْعِلْمِ وَ أَهْلِ بَیْتِ الْوَحْیِ، اللَّهُمَّ صَلِّ عَلَی مُحَمَّدٍ وَ آلِ مُحَمَّدٍ الْفُلْکِ الْجَارِیَةِ فِی اللُّجَجِ الْغَامِرَةِ یَأْمَنُ مَنْ رَکِبَهَا وَ یَغْرَقُ مَنْ تَرَکَهَا الْمُتَقَدِّمُ لَهُمْ مَارِقٌ وَ الْمُتَأَخِّرُ عَنْهُمْ زَاهِقٌ وَ اللَّازِمُ لَهُمْ لَاحِقٌ، اللَّهُمَّ صَلِّ عَلَی مُحَمَّدٍ وَ آلِ مُحَمَّدِ الْکَهْفِ الْحَصِینِ وَ غِیَاثِ الْمُضْطَرِّ الْمُسْتَکِینِ وَ مَلْجَإِ الْهَارِبِینَ وَ مَنْجَا الْخَائِفِینَ وَ عِصْمَةِ الْمُعْتَصِمِینَ، اللَّهُمَّ صَلِّ عَلَی مُحَمَّدٍ وَ آلِ مُحَمَّدٍ صَلَاةً کَثِیرَةً طَیِّبَةً تَکُونُ لَهُمْ رِضًی وَ لِحَقِّ مُحَمَّدٍ وَ آلِ مُحَمَّدٍ أَدَاءً وَ قَضَاءً بِحَوْلٍ مِنْکَ وَ قُوَّةٍ یَا رَبَّ الْعَالَمِینَ، اللَّهُمَّ صَلِّ عَلَی مُحَمَّدٍ وَ آلِ مُحَمَّدٍ الطَّیِّبِینَ الْأَبْرَارِ الْأَخْیَارِ الَّذِینَ أَوْجَبْتَ لَهُمْ حُقُوقَهُمْ وَ فَرَضْتَ طَاعَتَهُمْ وَ وَلَایَتَهُمْ، اللَّهُمَّ صَلِّ عَلَی مُحَمَّدٍ وَ آلِ مُحَمَّدٍ وَ اعْمُرْ قَلْبِی بِطَاعَتِکَ وَ لَا تُخْزِنِی بِمَعْصِیَتِکَ وَ ارْزُقْنِی مُوَاسَاةَ مَنْ قَتَّرْتَ عَلَیْهِ مِنْ رِزْقِکَ بِمَا وَسَّعْتَ عَلَیَّ مِنْ فَضْلِکَ وَ نَشَرْتَ عَلَیَّ مِنْ عَدْلِکَ وَ أَحْیَیْتَنِی تَحْتَ ظِلِّکَ وَ هَذَا شَهْرُ نَبِیِّکَ سَیِّدِ رُسُلِکَ صَلَوَاتُکَ عَلَیْهِ وَ آلِهِ، شَعْبَانُ الَّذِی حَفَفْتَهُ مِنْکَ بِالرَّحْمَةِ وَ الرِّضْوَانِ الَّذِی کَانَ رَسُولُ اللَّهِ صَلَّی اللَّهُ عَلَیْهِ وَ آلِهِ یَدْأَبُ فِی صِیَامِهِ وَ قِیَامِهِ فِی لَیَالِیهِ وَ أَیَّامِهِ بُخُوعاً لَکَ فِی إِکْرَامِهِ وَ إِعْظَامِهِ إِلَی مَحَلِّ حِمَامِهِ اللَّهُمَّ فَأَعِنَّا عَلَی الِاسْتِنَانِ بِسُنَّتِهِ فِیهِ وَ نَیْلِ الشَّفَاعَةِ لَدَیْهِ، اللَّهُمَّ فَاجْعَلْهُ لِی شَفِیعاً مُشَفَّعاً وَ طَرِیقاً إِلَیْکَ مَهْیَعاً وَ اجْعَلْنِی لَهُ مُتَّبِعاً حَتَّی أَلْقَاکَ یَوْمَ الْقِیَامَةِ عَنِّی رَاضِیاً وَ عَنْ ذُنُوبِی غَاضِیاً قَدْ أَوْجَبْتَ لِی مِنْکَ الرَّحْمَةَ وَ الرِّضْوَانَ وَ أَنْزَلْتَنِی دَارَ الْقَرَارِ وَ مَحَلَّ الْأَخْیَارِ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محمدتقی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عِمْرَانَ النَّخَعِیُّ،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لِعَلِیِّ بْنِ مُحَمَّدِ بْنِ عَلِیِّ بْنِ مُوسَی بْنِ جَعْفَرِ بْنِ مُحَمَّدِ بْنِ عَلِیِّ بْنِ الْحُسَیْنِ بْنِ عَلِیِّ بْنِ أَبِی طَالِبٍ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عَلِّمْنِی یَا ابْنَ رَسُولِ اللَّهِ قَوْلًا أَقُولُهُ بَلِیغاً کَامِلًا إِذَا زُرْتُ أَحَداً مِنْکُمْ،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صِرْتَ إِلَی الْبَابِ فَقِفْ وَ اشْهَدِ الشَّهَادَتَیْنِ وَ أَنْتَ عَلَی غُسْلٍ، فَإِذَا دَخَلْتَ وَ رَأَیْتَ الْقَبْرَ فَقِفْ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ثَلَاثِینَ مَرَّةً، ثُمَّ امْشِ قَلِیلًا وَ عَلَیْکَ السَّکِینَةَ وَ الْوَقَارَ، وَ قَارِبْ مِنْ خُطَاکَ، ثُمَّ قِفْ وَ کَبِّرِ اللَّهَ ثَلَاثِینَ مَرَّةً، ثُمَّ ادْنُ مِنَ الْقَبْرِ وَ کَبِّرِ اللَّهَ أَرْبَعِینَ مَرَّةً، تَمَامَ مِائَةِ تَکْبِیرَةٍ، ثُمَّ قُلِ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الرَّحْمَنِ بْنُ الْأَسْوَدِ، عَنْ عَلِیِّ بْنِ الْحَزَوَّرِ، عَنْ أَبِی عُمَرَ الْبَزَّازِ، عَنْ رَافِعٍ مَوْلَی أَبِی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 أَبُو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دَرَجَةِ الْکَعْبَةِ حَتَّی أَخَذَ بِحَلْقَةِ الْبَابِ، ثُمَّ أَسْنَدَ ظَهْرَهُ إِلَیْهِ،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النَّاسُ، مَنْ عَرَفَنِی فَقَدْ عَرَفَنِی وَ مَنْ أَنْکَرَنِی فَأَنَا أَبُو ذَرٍّ،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مَثَلُ أَهْلِ بَیْتِی فِی هَذِهِ الْأُمَّةِ کَمَثَلِ سَفِینَةِ نُوحٍ، مَنْ رَکِبَهَا نَجَا، وَ مَنْ تَرَکَهَا هَلَکَ، وَ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اجْعَلُوا أَهْلَ بَیْتِی مِنْکُمْ مَکَانَ الرَّأْسِ مِنَ الْجَسَدِ، وَ مَکَانَ الْعَیْنَیْنِ مِنَ الرَّأْسِ، فَإِنَّ الْجَسَدَ لَا یَهْتَدِی إِلَّا بِالرَّأْسِ، وَ لَا یَهْتَدِی الرَّأْسُ إِلَّا بِالْعَیْنَیْنِ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 مسلم 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أیها الناس، فإنما أنا بشر یوشک أن یأتی رسول ربی فأجیب، و انی تارک فیکم ثقلین أولهما کتاب الله فیه الهدی و النور، فخذوا بکتاب الله، و استمسکوا به، و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أذکرکم الله فی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أذکرکم الله فی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أذکرکم الله فی أهل بیتی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 شیخ طوسی ، ج</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جامعه مدرسین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القندوزی الحنفی عن عمر بن الخطاب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لما عقد المؤاخاة بین أصحابه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علی أخی فی الدنیا و الآخرة، و خلیفتی فی أهلی، و وصیی فی أمتی و وارث علمی و قاضی دینی، ماله منی مالی منه، نفعه نفعی، و ضره ضری، من أحبه فقد أحبنی، و من أبغضه فقد أبغضنی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خلاف، ج</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ینابیع المودّة،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ابْنِ أَبِی نَصْرٍ عَنْ أَبِی الْحَسَنِ علیه السلام فِی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أَضَلُّ مِمَّنِ اتَّبَعَ هَواهُ بِغَیْرِ هُدیً مِنَ اللّهِ قَالَ یَعْنِی مَنِ اتَّخَذَ دِینَهُ رَأْیَهُ بِغَیْرِ إِمَامٍ مِنْ أَئِمَّةِ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 عَنْ مُحَمَّدِ بْنِ الْحُسَیْنِ عَنْ صَفْوَانَ بْنِ یَحْیَی عَنِ الْعَلَاءِ بْنِ رَزِینٍ عَنْ مُحَمَّدِ بْنِ مُسْلِمٍ قَالَ سَمِعْتُ أَبَا جَعْفَرٍ علیه السلام یَقُولُ کُلُّ مَنْ دَانَ اللَّهَ عَزَّ وَ جَلَّ بِعِبَادَةٍ یُجْهِدُ فِیهَا نَفْسَهُ وَ لَا إِمَامَ لَهُ مِنَ اللَّهِ فَسَعْیُهُ غَیْرُ مَقْبُولٍ وَ هُوَ ضَالٌّ مُتَحَیِّرٌ وَ اللَّهُ شَانِئٌ لِأَعْمَالِهِ وَ مَثَلُهُ کَمَثَلِ شَاةٍ ضَلَّتْ عَنْ رَاعِیهَا وَ قَطِیعِهَا فَهَجَمَتْ ذَاهِبَةً وَ جَائِیَةً یَوْمَهَا فَلَمَّا جَنَّهَا اللَّیْلُ بَصُرَتْ بِقَطِیعِ غَنَمٍ مَعَ رَاعِیهَا فَحَنَّتْ إِلَیْهَا وَ اغْتَرَّتْ بِهَا فَبَاتَتْ مَعَهَا فِی مَرْبِضِهَا فَلَمَّا أَنْ سَاقَ الرَّاعِی قَطِیعَهُ أَنْکَرَتْ رَاعِیَهَا وَ قَطِیعَهَا فَهَجَمَتْ مُتَحَیِّرَةً تَطْلُبُ رَاعِیَهَا وَ قَطِیعَهَا فَبَصُرَتْ بِغَنَمٍ مَعَ رَاعِیهَا فَحَنَّتْ إِلَیْهَا وَ اغْتَرَّتْ بِهَا، فَصَاحَ بِهَا الرَّاعِی الْحَقِی بِرَاعِیکِ وَ قَطِیعِکِ فَأَنْتِ تَائِهَةٌ مُتَحَیِّرَةٌ عَنْ رَاعِیکِ وَ قَطِیعِکِ فَهَجَمَتْ ذَعِرَةً مُتَحَیِّرَةً تَائِهَةً لَا رَاعِیَ لَهَا یُرْشِدُهَا إِلَی مَرْعَاهَا أَوْ یَرُدُّهَا فَبَیْنَا هِیَ کَذَلِکَ إِذَا اغْتَنَمَ الذِّئْبُ ضَیْعَتَهَا فَأَکَلَهَا وَ کَذَلِکَ وَ اللَّهِ یَا مُحَمَّدُ مَنْ أَصْبَحَ مِنْ هَذِهِ الْأُمَّةِ لَا إِمَامَ لَهُ مِنَ اللَّهِ عَزَّ وَ جَلَّ ظَاهِرٌ عَادِلٌ أَصْبَحَ ضَالًّا تَائِهاً وَ إِنْ مَاتَ عَلَی هَذِهِ الْحَالَةِ مَاتَ مِیتَةَ کُفْرٍ وَ نِفَاقٍ وَ اعْلَمْ یَا مُحَمَّدُ أَنَّ أَئِمَّةَ الْجَوْرِ وَ أَتْبَاعَهُمْ لَمَعْزُولُونَ عَنْ دِینِ اللَّهِ قَدْ ضَلُّوا وَ أَضَلُّوا فَأَعْمَالُهُمُ الَّتِی یَعْمَلُونَهَا کَرَمادٍ اشْتَدَّتْ بِهِ الرِّیحُ فِی یَوْمٍ عاصِفٍ لا یَقْدِرُونَ مِمَّا کَسَبُوا عَلی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هُوَ الضَّلالُ الْبَعِید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عِیسَی عَنِ ابْنِ مَحْبُوبٍ عَنْ عَبْدِ الْعَزِیزِ الْعَبْدِیِّ عَنْ عَبْدِ اللَّهِ بْنِ أَبِی یَعْفُورٍ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إِنِّی أُخَالِطُ النَّاسَ فَیَکْثُرُ عَجَبِی مِنْ أَقْوَامٍ لَا یَتَوَلَّوْنَکُمْ وَ یَتَوَلَّوْنَ فُلَاناً وَ فُلَاناً لَهُمْ أَمَانَةٌ وَ صِدْقٌ وَ وَفَاءٌ وَ أَقْوَامٌ یَتَوَلَّوْنَکُمْ لَیْسَ لَهُمْ تِلْکَ الْأَمَانَةُ وَ لَا الْوَفَاءُ وَ الصِّدْقُ قَالَ فَاسْتَوَی أَبُو عَبْدِ اللَّهِ علیه السلام جَالِساً فَأَقْبَلَ عَلَیَّ کَالْغَضْبَانِ ثُمَّ قَالَ لَا دِینَ لِمَنْ دَانَ اللَّهَ بِوَلَایَةِ إِمَامٍ جَائِرٍ لَیْسَ مِنَ اللَّهِ وَ لَا عَتْبَ عَلَی مَنْ دَانَ بِوَلَایَةِ إِمَامٍ عَادِلٍ مِنَ اللَّهِ قُلْتُ لَا دِینَ لِأُولَئِکَ وَ لَا عَتْبَ عَلَی هَؤُلَاءِ قَالَ نَعَمْ لَا دِینَ لِأُولَئِکَ وَ لَا عَتْبَ عَلَی هَؤُلَاءِ ثُمَّ قَالَ أَ لَا تَسْمَعُ لِقَوْلِ اللَّهِ عَزَّ وَ جَلَ اللَّهُ وَلِیُّ الَّذِینَ آمَنُوا یُخْرِجُهُمْ مِنَ الظُّلُماتِ إِلَی النُّورِ یَعْنِی مِنْ ظُلُمَاتِ الذُّنُوبِ إِلَی نُورِ التَّوْبَةِ وَ الْمَغْفِرَةِ لِوَلَایَتِهِمْ کُلَّ إِمَامٍ عَادِلٍ مِنَ اللَّهِ وَ قَالَ وَ الَّذِینَ کَفَرُوا أَوْلِیاؤُهُمُ الطَّاغُوتُ یُخْرِجُونَهُمْ مِنَ النُّورِ إِلَی الظُّلُماتِ إِنَّمَا عَنَی بِهَذَا أَنَّهُمْ کَانُوا عَلَی نُورِ الْإِسْلَامِ فَلَمَّا أَنْ تَوَلَّوْا کُلَّ إِمَامٍ جَائِرٍ لَیْسَ مِنَ اللَّهِ عَزَّ وَ جَلَّ خَرَجُوا بِوَلَایَتِهِمْ إِیَّاهُ مِنْ نُورِ الْإِسْلَامِ إِلَی ظُلُمَاتِ الْکُفْرِ فَأَوْجَبَ اللَّهُ لَهُمُ النَّارَ مَعَ الْکُفَّارِ فَأُولئِکَ أَصْحابُ النَّارِ هُمْ فِیها خالِدُونَ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هِشَامِ بْنِ سَالِمٍ عَنْ حَبِیبٍ السِّجِسْتَانِیِّ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تَبَارَکَ وَ تَعَالَی لَأُعَذِّبَنَّ کُلَّ رَعِیَّةٍ فِی الْإِسْلَامِ دَانَتْ بِوَلَایَةِ کُلِّ إِمَامٍ جَائِرٍ لَیْسَ مِنَ اللَّهِ وَ إِنْ کَانَتِ الرَّعِیَّةُ فِی أَعْمَالِهَا بَرَّةً تَقِیَّةً وَ لَأَعْفُوَنَّ عَنْ کُلِّ رَعِیَّةٍ فِی الْإِسْلَامِ دَانَتْ بِوَلَایَةِ کُلِّ إِمَامٍ عَادِلٍ مِنَ اللَّهِ وَ إِنْ کَانَتِ الرَّعِیَّةُ فِی أَنْفُسِهَا ظَالِمَةً مُسِیئَةً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یَعْفُورٍ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قَوْلِ رَسُولِ اللَّهِ ص مَنْ مَاتَ وَ لَیْسَ لَهُ إِمَامٌ فَمِیتَتُهُ مِیتَةٌ جَاهِلِیَّةٌ قَالَ قُلْتُ مِیتَةُ کُفْرٍ قَالَ مِیتَةُ ضَلَالٍ قُلْتُ فَمَنْ مَاتَ الْیَوْمَ وَ لَیْسَ لَهُ إِمَامٌ فَمِیتَتُهُ مِیتَةٌ جَاهِلِیَّةٌ فَقَالَ 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بْنِ الْمُغِیرَةِ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 قَالَ رَسُولُ اللَّهِ ص مَنْ مَاتَ لَا یَعْرِفُ إِمَامَهُ مَاتَ مِیتَةً جَاهِلِیَّةً قَالَ نَعَمْ قُلْتُ جَاهِلِیَّةً جَهْلَاءَ أَوْ جَاهِلِیَّةً لَا یَعْرِفُ إِمَامَهُ قَالَ جَاهِلِیَّةَ کُفْرٍ وَ نِفَاقٍ وَ ضَلَالٍ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 بْنِ مُعَاوِیَةَ عَنْ أَبِی جَعْفَرٍ علیه السلام فِی قَوْلِ اللَّهِ تَبَارَکَ وَ تَعَالَی إِنَّ اللَّهَ یَأْمُرُکُمْ أَنْ تُؤَدُّوا الْأَماناتِ إِلی أَهْلِها وَ إِذا حَکَمْتُمْ بَیْنَ النَّاسِ أَنْ تَحْکُمُوا بِالْعَدْلِ إِنَّ اللَّهَ نِعِمَّا یَعِظُکُمْ بِهِ قَالَ إِیَّانَا عَنَی أَنْ یُؤَدِّیَ الْأَوَّلُ مِنَّا إِلَی الْإِمَامِ الَّذِی یَکُونُ بَعْدَهُ السِّلَاحَ وَ الْعِلْمَ وَ الْکُتُب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 علیه السلام عَنْ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اتَّقُوا اللَّهَ وَ کُونُوا مَعَ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الصَّادِقُونَ الْأَئِمَّةُ الصِّدِّیقُونَ بِطَاعَتِهِمْ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زَیْدٍ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فِی کِتَابِ أَبِی الْأَئِمَّةِ فِی کِتَابِ اللَّهِ إِمَامَانِ إِمَامُ الْهُدَی وَ إِمَامُ الضَّلَالِ فَأَمَّا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 فَیُقَدِّمُونَ أَمْرَ اللَّهِ قَبْلَ أَمْرِهِمْ وَ حُکْمَ اللَّهِ قَبْلَ حُکْمِهِمْ وَ أَمَّا أَئِمَّةُ الضَّلَالِ فَإِنَّهُمْ یُقَدِّمُونَ أَمْرَهُمْ قَبْلَ أَمْرِ اللَّهِ حُکْمُهُمْ قَبْلَ حُکْمِ اللَّهِ اتِّبَاعاً لِأَهْوَائِهِمْ وَ خِلَافاً لِمَا فِی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أَبِیهِ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فِی کِتَابِ اللَّهِ إِمَامَانِ قَالَ اللَّهُ تَبَارَکَ وَ تَعَالَی وَ جَعَلْناهُمْ أَئِمَّةً یَهْدُونَ بِأَمْرِنا لَا بِأَمْرِ النَّاسِ یُقَدِّمُونَ أَمْرَ اللَّهِ قَبْلَ أَمْرِهِمْ وَ حُکْمَ اللَّهِ قَبْلَ حُکْمِهِمْ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جَعَلْناهُمْ أَئِمَّةً یَدْعُونَ إِلَی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یُقَدِّمُونَ أَمْرَهُمْ قَبْلَ أَمْرِ اللَّهِ وَ حُکْمَهُمْ قَبْلَ حُکْمِ اللَّهِ وَ یَأْخُذُونَ بِأَهْوَائِهِمْ خِلَافاً لِمَا فِی کِتَابِ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سَمِعْتُهُ یَقُولُ إِنَّ الدُّنْیَا لَا تَکُونُ إِلَّا وَ فِیهَا إِمَامَانِ بَرٌّ وَ فَاجِرٌ فَالْبَرُّ الَّذِی قَالَ اللَّهُ وَ جَعَلْناهُمْ أَئِمَّةً یَهْدُونَ بِأَمْرِنا وَ أَمَّا الْفَاجِرُ فَالَّذِی قَالَ اللَّهُ وَ جَعَلْناهُمْ أَئِمَّةً یَدْعُونَ إِلَی النَّارِ وَ یَوْمَ الْقِیامَةِ لا یُنْصَرُون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الْآیَةُ یَوْمَ نَدْعُوا کُلَّ أُناسٍ بِإِمامِهِمْ قَالَ فَقَالَ الْمُسْلِمُونَ یَا رَسُولَ اللَّهِ صلی الله علیه وآله أَ لَسْتَ إِمَامَ النَّاسِ کُلِّهِمْ أَجْمَعِینَ فَقَالَ أَنَا رَسُولُ اللَّهِ ص إِلَی النَّاسِ أَجْمَعِینَ وَ لَکِنْ سَیَکُونُ بَعْدِی أَئِمَّةٌ عَلَی النَّاسِ مِنَ اللَّهِ مِنْ أَهْلِ بَیْتِی یَقُومُونَ فِی النَّاسِ فَیُکَذَّبُونَ وَ یَظْلِمُهُمْ أَئِمَّةُ الْکُفْرِ وَ الضَّلَالِ وَ أَشْیَاعُهُمْ أَلَا وَ مَنْ وَالاهُمْ وَ اتَّبَعَهُمْ وَ صَدَّقَهُمْ فَهُوَ مِنِّی وَ مَعِی وَ سَیَلْقَانِی أَلَا وَ مَنْ ظَلَمَهُمْ وَ أَعَانَ عَلَی ظُلْمِهِمْ وَ کَذَّبَهُمْ فَلَیْسَ مِنِّی وَ لَا مَعِی وَ أَنَا مِنْهُ بَرِی‌ءٌ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عَبْداً صَالِحاً ع عَنْ قَوْلِ اللَّهِ تَبَارَکَ وَ تَعَالَی إِنَّما حَرَّمَ رَبِّیَ الْفَواحِشَ ما ظَهَرَ مِنْها وَ ما بَطَنَ فَقَالَ إِنَّ الْقُرْآنَ لَهُ ظَهْرٌ وَ بَطْنٌ فَجَمِیعُ مَا حَرَّمَ فِی الْکِتَابِ هُوَ الظَّاهِرُ وَ الْبَاطِنُ مِنْ ذَلِکَ أَئِمَّةُ الْجَوْرِ وَ جَمِیعُ مَا أَحَلَّ مِنَ الْکِتَاب وَ هُوَ الظَّاهِرُ وَ الْبَاطِنُ مِنْ ذَلِکَ أَئِمَّةُ الْحَقِّ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 الْعِجْلِیِّ عَنْ أَبِی جَعْفَرٍ علیه السلام فِی قَوْلِ اللَّهِ تَبَارَکَ وَ تَعَالَی أَلَمْ تَرَ إِلَی الَّذِینَ أُوتُوا نَصِیباً مِنَ الْکِتابِ یُؤْمِنُونَ بِالْجِبْتِ وَ الطَّاغُوتِ فُلَانٍ وَ فُلَانٍ وَ یَقُولُونَ لِلَّذِینَ کَفَرُوا هؤُلاءِ أَهْدی مِنَ الَّذِینَ آمَنُوا سَبِیلًا یَقُولُونَ لِأَئِمَّةِ الضَّلَالِ وَ الدُّعَاةِ إِلَی النَّارِ هَؤُلَاءِ أَهْدَی مِنْ آلِ مُحَمَّدٍ وَ أَوْلِیَائِهِمْ سَبِیلًا أُولئِکَ الَّذِینَ لَعَنَهُمُ اللَّهُ وَ مَنْ یَلْعَنِ اللَّهُ فَلَنْ تَجِدَ لَهُ نَصِیراً أَمْ لَهُمْ نَصِیبٌ مِنَ الْمُلْکِ یَعْنِی الْإِمَامَ وَ الْخِلَافَةَ فَإِذاً لا یُؤْتُونَ النَّاسَ نَقِیراً عَنِ النَّاسِ الَّذِینَ عَنَی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الْهُمَامُ أَبُو مُحَمَّدٍ الْعَسْکَرِیُّ علیه السلام فِی تَفْسِیرِهِ، حَدَّثَنِی أَبِی عَنْ آبَائِهِ علیهم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مِنْ یُتْمِ الْیَتِیمِ الَّذِی انْقَطَعَ عَنْ أَبِیهِ یُتْمُ یَتِیمٍ انْقَطَعَ عَنْ إِمَامِه وَ لَا یَقْدِرُ عَلَی الْوُصُولِ إِلَیْهِ وَ لَا یَدْرِی حُکْمَهُ فِیمَا یُبْتَلَی بِهِ مِنْ شَرَائِعِ دِینِهِ أَلَا فَمَنْ کَانَ مِنْ شِیعَتِنَا عَالِماً بِعُلُومِنَا فَهَذَا الْجَاهِلُ بِشَرِیعَتِنَا الْمُنْقَطِعُ عَنْ مُشَاهَدَتِنَا یَتِیمٌ فِی حِجْرِهِ أَلَا فَمَنْ هَدَاهُ وَ أَرْشَدَهُ وَ عَلَّمَهُ شَرِیعَتَنَا کَانَ مَعَنَا فِی الرَّفِیقِ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21458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عَبْدِ الْعَزِیزِ الْخَرَّازِ قَال قَالَ أَبُو عَبْدِ اللَّهِ علیه السلام إِنِّی لَأُحِبُّ رِیحَکُمْ وَ أَرْوَاحَکُمْ وَ رُؤْیَتَکُمْ وَ زِیَارَتَکُمْ وَ إِنَّکُمْ لَعَلَی دِینِ اللَّهِ وَ دِینِ مَلَائِکَتِهِ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فَأَعِینُوا عَلَی ذَلِکَ بِوَرَعٍ وَ إِنَّمَا أَنَا بِالْمَدِینَةِ بِمَنْزِلَةِ الشَّعْرَةِ أَتَقَلْقَلُ حَتَّی أَرَی الرَّجُلَ مِنْکُمْ فَأَسْتَرِیحَ إِلَیْهِ لَا وَ اللَّهِ لَا یَمُوتُ عَبْدٌ یُحِبُّ اللَّهَ وَ رَسُولَهُ وَ یَتَوَلَّی الْأَئِمَّةَ فَتَمَسَّهُ النَّارُ أَبَداً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أبی محمّد هارون بن موسی التلعکبریّ، أنّ أبا علیّ محمّد بن همام أخبره بهذا الدعاء، و ذکر أنّ الشیخ أبا عمرو 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أملاه علیه، و أمره أن یدعو به، و هو الدعاء فی غیبة القائم من آل محمّد علیه و علیهم السلام،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عرّفنی نفسک فإنّک إن لم تعرّفنی نفسک لم أعرفک و لم أعرف رسولک، اللّهمّ عرّفنی رسولک فإنّک إن لم تعرّفنی رسولک لم أعرف حجّتک، اللّهمّ عرّفنی حجّتک فإنّک إن لم تعرّفنی حجّتک ضللت عن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أملاه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دلالات فوق مرتبة الصحبة لا تخفی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التمحیص للاسکافی،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قَالَ قَالَ أَبُو عَبْدِ اللَّهِ ع سَتُصِیبُکُمْ شُبْهَةٌ فَتَبْقَوْنَ بِلَا عَلَمٍ یُرَی وَ لَا إِمَامٍ هُدًی وَ لَا یَنْجُو مِنْهَا إِلَّا مَنْ دَعَا بِدُعَاءِ الْغَرِیقِ قُلْتُ کَیْفَ دُعَاءُ الْغَرِیقِ قَالَ یَقُولُ یَا اللَّهُ یَا رَحْمَانُ یَا رَحِیمُ یَا مُقَلِّبَ الْقُلُوبِ ثَبِّتْ قَلْبِی عَلَی دِینِکَ فَقُلْتُ یَا اللَّهُ یَا رَحْمَانُ یَا رَحِیمُ یَا مُقَلِّبَ الْقُلُوبِ وَ الْأَبْصَارِ ثَبِّتْ قَلْبِی عَلَی دِینِکَ قَالَ إِنَّ اللَّهَ عَزَّ وَ جَلَّ مُقَلِّبُ الْقُلُوبِ وَ الْأَبْصَارِ وَ لَکِنْ قُلْ کَمَا أَقُولُ لَکَ یَا مُقَلِّبَ الْقُلُوبِ ثَبِّتْ قَلْبِی عَلَی دِینِکَ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الشَّحَّامِ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إِنَّ عِنْدَنَا رَجُلًا یُسَمَّی کُلَیْباً فَلَا نَتَحَدَّثُ عَنْکُمْ شَیْئاً إِلَّا قَالَ أَنَا أُسَلِّمُ فَسَمَّیْنَاهُ کُلَیْبَ التَّسْلِیمِ قَالَ فَتَرَحَّمَ عَلَیْهِ ثُمَّ قَالَ أَ تَدْرُونَ مَا التَّسْلِیمُ فَسَکَتْنَا فَقَالَ هُوَ اللَّهِ الْإِخْبَاتُ قَوْلُ اللَّهِ الَّذِینَ آمَنُوا وَ عَمِلُوا الصَّالِحاتِ وَ أَخْبَتُوا إِلی رَبِّهِمْ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 قَدْ أَفْلَحَ الْمُؤْمِنُونَ أَ تَدْرِی مَنْ هُمْ قُلْتُ جُعِلْتُ فِدَاکَ أَنْتَ أَعْلَمُ قَالَ قَدْ أَفْلَحَ الْمُسَلِّمُونَ إِنَّ الْمُسَلِّمِینَ هُمُ النُّجَبَاءُ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زَیْدٍ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 بِمَا أُمِرُوا أُمِرُوا بِمَعْرِفَتِنَا وَ الرَّدِّ إِلَیْنَا وَ التَّسْلِیمِ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فرأیت ابیّ بن کعب جالسا عنده، فقال 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بک یا زین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أحد سواک زین السماوات و الأرض؟فقال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ابیّ بن کعب و الّذی بعثنی بالحقّ نبیّا، إنّ الحسین بن علیّ فی السماوات، أعظم ممّا هو فی الأرض و اسمه مکتوب عن یمین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الحسین مصباح الهدی و سفینة 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بید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الحسین بن علیّ ألا فاعرفوه، و فضّلوه کما فضّله اللّه عزّ و جلّ، فو اللّه لجدّه علی اللّه أکرم من جدّ یوسف بن یعقوب، هذا الحسین جدّه فی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جدّته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امّه فی الجنّة، و أبوه فی الجنّة، و أخوه فی الجنّة، و عمّه فی الجنّة، و عمّته فی الجنّة، و خاله فی الجنّة، و خالته فی الجنّة، و محبّوهم فی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محبّو محبّیهم فی الجنة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مدینة المعاجز،ج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منتخب طریحی،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الْجَارُودِ عَنْ أَبِی جَعْفَرٍ ع قَالَ سَمِعْتُهُ یَقُولُ إِنَّ أَحَبَّ الْأَعْمَالِ إِلَی اللَّهِ عَزَّ وَ جَلَّ إِدْخَالُ السُّرُورِ عَلَی الْمُؤْمِنِ شَبْعَةُ مُسْلِمٍ أَوْ قَضَاءُ دَیْنِهِ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یَرَی أَحَدُکُمْ إِذَا أَدْخَلَ عَلَی مُؤْمِنٍ سُرُوراً أَنَّهُ عَلَیْهِ أَدْخَلَهُ فَقَطْ بَلْ وَ اللَّهِ عَلَیْنَا بَلْ وَ اللَّهِ عَلَی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أَوْحَی اللَّهُ عَزَّ وَ جَلَّ إِلَی دَاوُدَ علیه السلام إِنَّ الْعَبْدَ مِنْ عِبَادِی لَیَأْتِینِی بِالْحَسَنَةِ فَأُبِیحُهُ جَنَّتِی فَقَالَ دَاوُدُ یَا رَبِّ وَ مَا تِلْکَ الْحَسَنَةُ قَالَ یُدْخِلُ عَلَی عَبْدِیَ الْمُؤْمِنِ سُرُوراً وَ لَوْ بِتَمْرَةٍ قَالَ دَاوُدُ یَا رَبِّ حَقٌّ لِمَنْ عَرَفَکَ أَنْ لَا یَقْطَعَ رَجَاءَهُ مِنْکَ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تَبَسُّمُ الرَّجُلِ فِی وَجْهِ أَخِیهِ حَسَنَةٌ وَ صَرْفُ الْقَذَی عَنْهُ حَسَنَةٌ وَ مَا عُبِدَ اللَّهُ بِشَیْ‌ءٍ أَحَبَّ إِلَی اللَّهِ مِنْ إِدْخَالِ السُّرُورِ عَلَی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عَنْ حَقِّ الْمُؤْمِنِ عَلَی الْمُؤْمِنِ قَالَ فَقَالَ حَقُّ الْمُؤْمِنِ عَلَی الْمُؤْمِنِ أَعْظَمُ مِنْ ذَلِکَ لَوْ حَدَّثْتُکُمْ لَکَفَرْتُمْ إِنَّ الْمُؤْمِنَ إِذَا خَرَجَ مِنْ قَبْرِهِ خَرَجَ مَعَهُ مِثَالٌ مِنْ قَبْرِهِ یَقُولُ لَهُ أَبْشِرْ بِالْکَرَامَةِ مِنَ اللَّهِ وَ السُّرُورِ فَیَقُولُ لَهُ بَشَّرَکَ اللَّهُ بِخَیْرٍ قَالَ ثُمَّ یَمْضِی مَعَهُ یُبَشِّرُهُ بِمِثْلِ مَا قَالَ وَ إِذَا مَرَّ بِهَوْلٍ قَالَ لَیْسَ هَذَا لَکَ وَ إِذَا مَرَّ بِخَیْرٍ قَالَ هَذَا لَکَ فَلَا یَزَالُ مَعَهُ یُؤْمِنُهُ مِمَّا یَخَافُ وَ یُبَشِّرُهُ بِمَا یُحِبُّ حَتَّی یَقِفَ مَعَهُ بَیْنَ یَدَیِ اللَّهِ عَزَّ وَ جَلَّ فَإِذَا أَمَرَ بِه علیه السلام إِلَی الْجَنَّةِ قَالَ لَهُ الْمِثَالُ أَبْشِرْ فَإِنَّ اللَّهَ عَزَّ وَ جَلَّ قَدْ أَمَرَ بِکَ إِلَی الْجَنَّةِ قَالَ فَیَقُولُ مَنْ أَنْتَ رَحِمَکَ اللَّهُ تُبَشِّرُنِی مِنْ حِینِ خَرَجْتُ مِنْ قَبْرِی وَ آنَسْتَنِی فِی طَرِیقِی وَ خَبَّرْتَنِی عَنْ رَبِّی قَالَ فَیَقُولُ أَنَا السُّرُورُ الَّذِی کُنْتَ تُدْخِلُهُ عَلَی إِخْوَانِکَ فِی الدُّنْیَا خُلِقْتُ مِنْهُ لِأُبَشِّرَکَ وَ أُونِسَ وَحْشَتَکَ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مَرْوَانَ عَنْ أَبِی عَبْدِ اللَّهِ علیه السلام 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الرَّجُلِ فِی حَاجَةِ أَخِیهِ الْمُؤْمِنِ یُکْتَبُ لَهُ عَشْرُ حَسَنَاتٍ وَ یُمْحَی عَنْهُ عَشْرُ سَیِّئَاتٍ وَ یُرْفَعُ لَهُ عَشْرُ دَرَجَاتٍ قَالَ وَ لَا أَعْلَمُهُ إِلَّا قَالَ وَ یَعْدِلُ عَشْرَ رِقَابٍ وَ أَفْضَلُ مِنِ اعْتِکَافِ شَهْرٍ فِی الْمَسْجِدِ الْحَرَامِ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خَلَّادٍ قَالَ سَمِعْتُ أَبَا الْحَسَنِ علیه السلام یَقُولُ إِنَّ لِلَّهِ عِبَاداً فِی الْأَرْضِ یَسْعَوْنَ فِی حَوَائِجِ النَّاسِ هُمُ الْآمِنُونَ یَوْمَ الْقِیَامَةِ وَ مَنْ أَدْخَلَ عَلَی مُؤْمِنٍ سُرُوراً فَرَّحَ اللَّهُ قَلْبَهُ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عُبَیْدَةَ الْحَذَّاءِ قَالَ قَالَ أَبُو جَعْفَرٍ علیه السلام مَنْ مَشَی فِی حَاجَةِ أَخِیهِ الْمُسْلِمِ أَظَلَّهُ اللَّهُ بِخَمْسَةٍ وَ سَبْعِینَ أَلْفَ مَلَکٍ وَ لَمْ یَرْفَعْ قَدَماً إِلَّا کَتَبَ اللَّهُ لَهُ حَسَنَةً وَ حَطَّ عَنْهُ بِهَا سَیِّئَةً وَ یَرْفَعُ لَهُ بِهَا دَرَجَةً فَإِذَا فَرَغَ مِنْ حَاجَتِهِ کَتَبَ اللَّهُ عَزَّ وَ جَلَّ لَهُ بِهَا أَجْرَ حَاجٍّ وَ مُعْتَمِرٍ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سَعَی فِی حَاجَةِ أَخِیهِ الْمُسْلِمِ طَلَبَ وَجْهِ اللَّهِ کَتَبَ اللَّهُ عَزَّ وَ جَلَّ لَهُ أَلْفَ أَلْفِ حَسَنَةٍ یَغْفِرُ فِیهَا لِأَقَارِبِهِ وَ جِیرَانِهِ وَ إِخْوَانِهِ وَ مَعَارِفِهِ وَ مَنْ صَنَعَ إِلَیْهِ مَعْرُوفاً فِی الدُّنْیَا فَإِذَا کَانَ یَوْمُ الْقِیَامَةِ قِیلَ لَهُ ادْخُلِ النَّارَ فَمَنْ وَجَدْتَهُ فِیهَا صَنَعَ إِلَیْکَ مَعْرُوفاً فِی الدُّنْیَا فَأَخْرِجْهُ بِإِذْنِ اللَّهِ عَزَّ وَ جَلَّ إِلَّا أَنْ یَکُونَ نَاصِباً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بصلة الذرّیّة العلویة، فإنّ اللّه تعالی قد أکّد الوصیّة فیهم، و جعل مودّتهم أجر الرسالة و الإرشاد، فقال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لا أَسْئَلُکُمْ عَلَیْهِ أَجْراً إِلَّا الْمَوَدَّةَ فِی الْقُرْبی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فی معرفة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مَعْقِلٍ عَنْ أَبِی عَبْدِ اللَّهِ جَعْفَرِ بْنِ مُحَمَّدٍ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تَدَعُوا صِلَةَ آلِ مُحَمَّدٍ مِنْ أَمْوَالِکُمْ مَنْ کَانَ غَنِیّاً فَعَلَی قَدْرِ غِنَاهُ وَ مَنْ کَانَ فَقِیراً فَعَلَی قَدْرِ فَقْرِهِ فَمَنْ أَرَادَ أَنْ یَقْضِیَ اللَّهُ لَهُ أَهَمَّ الْحَوَائِجِ إِلَی اللَّهِ فَلْیَصِلْ آلَ مُحَمَّدٍ وَ شِیعَتَهُمْ بِأَحْوَجِ مَا یَکُونُ مِنْ مَالِهِ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 عَنْ أَبِی جَعْفَرٍ علیه السلام قَالَ 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الرَّحِمَ مُعَلَّقَةٌ بِالْعَرْشِ تَقُولُ اللَّهُمَّ صِلْ مَنْ وَصَلَنِی وَ اقْطَعْ مَنْ قَطَعَنِی وَ هِیَ رَحِمُ آلِ مُحَمَّدٍ علیه السلام وَ هُوَ قَوْلُهُ وَ الَّذِینَ یَصِلُونَ ما أَمَرَ اللَّهُ بِهِ أَنْ یُوصَلَ وَ کُلَّ ذِی 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یَوْمُ الْقِیَامَةِ زُفَّتْ أَرْبَعَةُ أَیَّامٍ إِلَی اللَّهِ کَمَا تُزَفُّ الْعَرُوسُ إِلَی خِدْرِهَا قِیلَ مَا هَذِهِ الْأَیَّامُ قَالَ یَوْمُ الْأَضْحَی وَ یَوْمُ الْفِطْرِ وَ یَوْمُ الْجُمُعَةِ وَ یَوْمُ الْغَدِیرِ وَ إِنَّ یَوْمَ الْغَدِیرِ بَیْنَ الْأَضْحَی وَ الْفِطْرِ وَ الْجُمُعَةِ کَالْقَمَرِ بَیْنَ الْکَوَاکِبِ وَ هُوَ الْیَوْمُ الَّذِی نَجَا فِیهِ إِبْرَاهِیمُ الْخَلِیلُ مِنَ النَّارِ فَصَامَهُ شُکْراً لِلَّهِ وَ هُوَ الْیَوْمُ الَّذِی أَکْمَلَ اللَّهُ بِهِ الدِّینَ فِی إِقَامَةِ النَّبِیِّ صلی الله علیه وآله عَلِیّاً أَمِیرَ الْمُؤْمِنِینَ عَلَماً وَ أَبَانَ فَضِیلَتَهُ وَ وِصَاءَتَهُ فَصَامَ ذَلِکَ الْیَوْمَ وَ إِنَّهُ لَیَوْمُ الْکَمَالِ وَ یَوْمُ مَرْغَمَةِ الشَّیْطَانِ وَ یَوْمُ تُقْبَلُ أَعْمَالُ الشِّیعَةِ وَ مُحِبِّی آلِ مُحَمَّدٍ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أَوْلِیَاءَ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بَیْنِی وَ بَیْنَ اللَّهِ ذُنُوباً لَا یَأْتِی عَلَیْهَا إِلَّا رِضَاکُمْ فَبِحَقِّ مَنِ ائْتَمَنَکُمْ عَلَی سِرِّهِ وَ اسْتَرْعَاکُمْ أَمْرَ خَلْقِهِ وَ قَرَنَ طَاعَتَکُمْ بِطَاعَتِهِ لَمَّا اسْتَوْهَبْتُمْ ذُنُوبِی وَ کُنْتُمْ شُفَعَائِی إِنِّی لَکُمْ مُطِیعٌ مَنْ أَطَاعَکُمْ فَقَدْ أَطاعَ اللَّهَ وَ مَنْ عَصَاکُمْ فَقَدْ عَصَی اللَّهَ وَ مَنْ أَحَبَّکُمْ فَقَدْ أَحَبَّ اللَّهَ وَ مَنْ أَبْغَضَکُمْ فَقَدْ أَبْغَضَ اللَّهَ اللَّهُمَّ إِنِّی لَوْ وَجَدْتُ شُفَعَاءَ أَقْرَبَ إِلَیْکَ مِنْ مُحَمَّدٍ وَ أَهْلِ بَیْتِهِ الْأَخْیَارِ الْأَئِمَّةِ الْأَبْرَارِ لَجَعَلْتُهُمْ شُفَعَائِی فَبِحَقِّهِمُ الَّذِی أَوْجَبْتَ لَهُمْ عَلَیْکَ أَسْأَلُکَ أَنْ تُدْخِلَنِی فِی جُمْلَةِ الْعَارِفِینَ بِهِمْ وَ بِحَقِّهِمْ وَ فِی زُمْرَةِ الْمَرْجُوِّینَ لِشَفَاعَتِهِمْ إِنَّکَ أَرْحَمُ الرَّاحِمِینَ وَ صَلَّی اللَّهُ عَلَی مُحَمَّدٍ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عَنْ یَزِیدَ بْنِ عَبْدِ الْمَلِکِ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تَزَاوَرُوا فَإِنَّ فِی زِیَارَتِکُمْ إِحْیَاءً لِقُلُوبِکُمْ وَ ذِکْراً لِأَحَادِیثِنَا وَ أَحَادِیثُنَا تُعَطِّفُ بَعْضَکُمْ عَلَی بَعْضٍ فَإِنْ أَخَذْتُمْ بِهَا رَشَدْتُمْ وَ نَجَوْتُمْ وَ إِنْ تَرَکْتُمُوهَا ضَلَلْتُمْ وَ هَلَکْتُمْ فَخُذُوا بِهَا وَ أَنَا بِنَجَاتِکُمْ زَعِیمٌ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أَحَبَّنَا أَهْلَ الْبَیْتِ وَ حَقَّقَ حُبَّنَا فِی قَلْبِهِ جَرَی یَنَابِیعُ الْحِکْمَةِ عَلَی لِسَانِهِ وَ جُدِّدَ الْإِیمَانُ فِی قَلْبِهِ وَ جُدِّدَ لَهُ عَمَلُ سَبْعِینَ نَبِیّاً وَ سَبْعِینَ صِدِّیقاً وَ سَبْعِینَ شَهِیداً وَ عَمَلُ سَبْعِینَ عَابِداً عَبَدَ اللَّهَ سَبْعِینَ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بِشْرِ بْنِ غَالِبٍ الْأَسَدِیِّ قَالَ حَدَّثَنِی الْحُسَیْنُ بْنُ عَلِیٍّ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یَا بِشْرَ بْنَ غَالِبٍ مَنْ أَحَبَّنَا لَا یُحِبُّنَا إِلَّا لِلَّهِ جِئْنَا نَحْنُ وَ هُوَ کَهَاتَیْنِ وَ قَدَّرَ بَیْنَ سَبَّابَتَیْهِ وَ مَنْ أَحَبَّنَا لَا یُحِبُّنَا إِلَّا لِلدُّنْیَا فَإِنَّهُ إِذَا قَامَ قَائِمُ الْعَدْلِ وَسَّعَ عَدْلَهُ الْبَرَّ وَ الْفَاجِر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لَیْلَی عَنِ الْحَسَنِ بْنِ عَلِیٍّ ع قَالَ قَالَ رَسُولُ اللَّهِ صلی الله علیه وآله الْزَمُوا مَوَدَّتَنَا أَهْلَ الْبَیْتِ فَإِنَّهُ مَنْ لَقِیَ اللَّهَ وَ هُوَ یَوَدُّنَا أَهْلَ الْبَیْتِ دَخَلَ الْجَنَّةَ بِشَفَاعَتِنَا وَ الَّذِی نَفْسِی بِیَدِهِ لَا یَنْتَفِعُ عَبْدٌ بِعَمَلِهِ إِلَّا بِمَعْرِفَةِ حَقِّنَا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حرمت الجنة علی من ظلم أهل بیتی و اذانی فی عترتی، و من اصطنع صنیعه الی احد من ولد عبد المطلب و لم یجازه علیها فانا أجازیه علیها غدا إذا لقینی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أن الأنصار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فعلنا و فعلنا، کأنهم افتخروا، فقال عباس أو ابن عباس رضی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الفضل علیکم، فبلغ ذلک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فأتاهم فی مجالسهم فقال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عُبَیْدِ بْنِ کَثِیرٍ مُعَنْعَناً عَنْ أَبِی جَعْفَرٍ مُحَمَّدِ بْنِ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 فِی کِتَابِهِ وَ إِنِّی لَغَفَّارٌ الْآیَةَ قَالَ وَ اللَّهِ لَوْ أَنَّهُ تابَ وَ آمَنَ وَ عَمِلَ صالِحاً وَ لَمْ یَهْتَدِ إِلَی وَلَایَتِنَا وَ مَوَدَّتِنَا وَ لَمْ یَعْرِفْ فَضْلَنَا مَا أَغْنَی عَنْهُ ذَلِکَ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الْغِفَارِیِ فِی قَوْلِهِ تَعَالَی وَ إِنِّی لَغَفَّارٌ الْآیَةَ قَالَ آمَنَ بِمَا جَاءَ بِهِ مُحَمَّدٌ صلی الله علیه وآله وَ عَمِلَ صالِحاً قَالَ أَدَاءُ الْفَرَائِضِ ثُمَّ اهْتَدی إِلَی حُبِّ آلِ مُحَمَّدٍ ص وَ سَمِعْتُ عَنْ رَسُولِ اللَّهِ ص یَقُولُ وَ الَّذِی بَعَثَنِی بِالْحَقِّ نَبِیّاً مَا یَنْفَعُ أَحَدَکُمُ الثَّلَاثَةُ حَتَّی یَأْتِیَ بِالرَّابِعَةِ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یَزِیدَ بْنِ فَرْقَدٍ النَّهْدِیِّ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جَعْفَرُ بْنُ مُحَمَّدٍ علیهما السلام فِی قَوْلِهِ تَعَالَی یا أَیُّهَا الَّذِینَ آمَنُوا أَطِیعُوا اللَّهَ وَ أَطِیعُوا الرَّسُولَ وَ لا تُبْطِلُوا أَعْمالَکُمْ إِلَی أَنْ قَالَ وَ عَدَاوَتُنَا تُبْطِلُ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الصَّیْقَلِ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 علیه السلام فِی فُسْطَاطِهِ بِمِنًی فَنَظَرَ إِلَی النَّاسِ فَقَالَ یَأْکُلُونَ الْحَرَامَ وَ یَلْبَسُونَ الْحَرَامَ وَ یَنْکِحُونَ الْحَرَامَ وَ تَأْکُلُونَ الْحَلَالَ وَ تَلْبَسُونَ الْحَلَالَ وَ تَنْکِحُونَ الْحَلَالَ لَا وَ اللَّهِ مَا یَحُجُّ غَیْرُکُمْ وَ لَا یُتَقَبَّلُ إِلَّا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الْأَعْمَشِ عَنْ جَعْفَرِ بْنِ مُحَمَّدٍ عَنْ آبَائِهِ علیهم السلام قَالَ قَالَ رَسُولُ اللَّهِ صل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أَنْتَ أَمِیرُ الْمُؤْمِنِینَ إِلَی أَنْ قَالَ صل الله علیه وآله لَوْ أَنَّ عَبْداً عَبَدَ اللَّهَ أَلْفَ عَامٍ مَا قَبِلَ اللَّهُ ذَلِکَ مِنْهُ إِلَّا بِوَلَایَتِکَ وَ وَلَایَةِ الْأَئِمَّةِ مِنْ وُلْدِکَ وَ إِنَّ وَلَایَتَکَ لَا تُقْبَلُ إِلَّا بِالْبَرَاءَةِ مِنْ أَعْدَائِکَ وَ أَعْدَاءِ الْأَئِمَّةِ مِنْ وُلْدِکَ بِذَلِکَ أَخْبَرَنِی جَبْرَئِیلُ فَمَنْ شاءَ فَلْیُؤْمِنْ وَ مَنْ شاءَ فَلْیَکْفُر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عَنْ أَبِیهِ علیه السلام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نَفْسِی بِیَدِهِ لَا تُفَارِقُ رُوحٌ جَسَدَ صَاحِبِهَا حَتَّی یَأْکُلَ مِنْ ثِمَارِ الْجَنَّةِ أَوْ مِنْ شَجَرَةِ الزَّقُّومِ وَ حِینَ یَرَی مَلَکَ الْمَوْتِ یَرَانِی وَ یَرَی عَلِیّاً وَ فَاطِمَةَ وَ حَسَناً وَ حُسَیْناً علیهم السلام فَإِنْ کَانَ یُحِبُّنَا قُلْتُ یَا مَلَکَ الْمَوْتِ ارْفُقْ بِهِ إِنَّهُ کَانَ یُحِبُّنِی وَ یُحِبُّ أَهْلَ بَیْتِی وَ إِنْ کَانَ یُبْغِضُنَا قُلْتُ یَا مَلَکَ الْمَوْتِ شَدِّدْ عَلَیْهِ إِنَّهُ کَانَ یُبْغِضُنِی وَ یُبْغِضُ أَهْلَ بَیْتِی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عَنْ مُحَمَّدِ بْنِ عَلِیٍّ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رَجُلٌ مِنْ أَصْحَابِ الرِّضَا علیه السلام فَعَادَهُ فَقَالَ کَیْفَ تَجِدُکَ قَالَ لَقِیتُ الْمَوْتَ بَعْدَکَ یُرِیدُ مَا لَقِیَهُ مِنْ شِدَّةِ مَرَضِهِ فَقَالَ کَیْفَ لَقِیتَهُ قَالَ شَدِیداً أَلِیماً قَالَ مَا لَقِیتَهُ إِنَّمَا لَقِیتَ مَا یَبْدَؤُکَ بِهِ وَ یُعَرِّفُکَ بَعْضَ حَالِهِ إِنَّمَا النَّاسُ رَجُلَانِ مُسْتَرِیحٌ بِالْمَوْتِ وَ مُسْتَرَاحٌ مِنْهُ فَجَدِّدِ الْإِیمَانَ بِاللَّهِ وَ بِالْوَلَایَةَ تَکُنْ مُسْتَرِیحاً فَفَعَلَ الرَّجُلُ ذَلِکَ ثُمَّ قَالَ یَا ابْنَ رَسُولِ اللَّهِ هَذِهِ مَلَائِکَةُ رَبِّی بِالتَّحِیَّاتِ وَ التُّحَفِ یُسَلِّمُونَ عَلَیْکَ وَ هُمْ قِیَامٌ بَیْنَ یَدَیْکَ فَأْذَنْ لَهُمْ فِی الْجُلُوسِ فَقَالَ الرِّضَا علیه السلام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الْحَارِثِ الْهَمْدَانِیِّ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أَتَیْتُ أَمِیرَ الْمُؤْمِنِینَ علیه السلام ذَاتَ یَوْمٍ نِصْفَ النَّهَارِ فَقَالَ مَا جَاءَ بِکَ قُلْتُ حُبُّکَ وَ اللَّهِ قَالَ علیه السلام إِنْ کُنْتَ صَادِقاً لَتَرَانِی فِی ثَلَاثَةِ مَوَاطِنَ حَیْثُ تَبْلُغُ نَفْسُکَ هَذِهِ وَ أَوْمَأَ بِیَدِهِ إِلَی حَنْجَرَتِهِ وَ عِنْدَ الصِّرَاطِ وَ عِنْدَ الْحَوْضِ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الْحَارِثُ الْهَمْدَانِیُ عَلَی أَمِیرِ الْمُؤْمِنِینَ عَلِیِّ بْنِ أَبِی طَالِبٍ علیه السلام فِی نَفَرٍ مِنَ الشِّیعَةِ وَ کُنْتُ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الْحَارِثُ یَتَأَوَّدُ فِی مِشْیَتِهِ وَ یَخْبِطُ الْأَرْضَ بِمِحْجَنِهِ وَ کَانَ مَرِیضاً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عَلَیْهِ أَمِیرُ الْمُؤْمِنِینَ علیه السلام وَ کَانَتْ لَهُ مِنْهُ مَنْزِلَةٌ فَقَالَ کَیْفَ تَجِدُکَ یَا حَارِثُ فَقَالَ نَالَ الدَّهْرُ یَا أَمِیرَ الْمُؤْمِنِینَ مِنِّی وَ زَادَنِی أُوَاراً وَ غَلِیلًا اخْتِصَامُ أَصْحَابِکَ بِبَابِکَ قَالَ وَ فِیمَ خُصُومَتُهُمْ قَالَ فِیکَ وَ فِی الثَّلَاثَةِ مِنْ قَبْلِکَ فَمِنْ مُفْرِطٍ مِنْهُمْ غَالٍ وَ مُقْتَصِدٍ تَالٍ وَ مِنْ مُتَرَدِّدٍ مُرْتَابٍ لَا یَدْرِی أَ یُقْدِمُ أَمْ یُحْجِمُ فَقَال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الفضیل قال سألت أبا جعفر علیه السلام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نَدْعُوا کُلَّ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یجی‌ء رسول الله صلی الله علیه وآله فی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فی قومه، و الحسن فی قومه، و الحسین علیهم السلام فی قومه، و کل من مات بین ظهرانی إمام جاء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أبی عبد الله علیه السلام أنه إذا کان یوم القیامة یدعی کل بإمامه الذی مات فی عصره، فإن أثبته أعطی کتابه بیمینه،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نَدْعُوا کُلَّ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أُوتِیَ کِتابَهُ بِیَمِینِهِ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فَأُولئِکَ یَقْرَؤُنَ کِتابَهُمْ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الیمین إثبات الإمام لأنه کتاب یقرؤه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مَنْ أُوتِیَ کِتابَهُ بِیَمِینِهِ فَیَقُولُ هاؤُمُ اقْرَؤُا کِتابِیَهْ إِنِّی ظَنَنْتُ أَنِّی مُلاقٍ حِسابِیَهْ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الآیة، و الکتاب الإمام، فمن نبذه وراء ظهره کان کما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فَنَبَذُوهُ وَراءَ ظُهُورِهِمْ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أنکره کان من أصحاب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أَصْحابُ الشِّمالِ فِی سَمُومٍ وَ 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ظِلٍّ مِنْ یَحْمُومٍ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أحدهما قال سألته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نَدْعُوا کُلَّ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یأتمون به فی الدنیا و یؤتی بالشمس و القمر، و یقذفان فی جهنم و من یعبدهما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بشیر الدهان عن أبی عبد الله علیه السلام قال أنتم و الله علی دین الله ثم 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نَدْعُوا کُلَّ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إمامنا و رسول الله صلی الله علیه وآله إمامنا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من إمام یجی‌ء یوم القیمة یلعن أصحابه و یلعنونه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ذریة محمد و أمنا فاطمة صلوات الله 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أبی جعفر علیه السلام لما نزلت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نَدْعُوا کُلَّ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المسلمون یا رسول الله أ لست إمام المسلمین أجمعین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رسول الله إلی الناس أجمعین، و لکن سیکون بعدی أئمة علی الناس من الله من أهل بیتی یقومون فی الناس فیکذبون و یظلمون، ألا فمن تولاهم فهو منی و معی و سیلقانی، ألا و من ظلمهم أو أعان علی ظلمهم و کذبهم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منی و لا معی، و أنا منه بری‌ء و زاد فی روایة أخری مثله یؤخر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یظلمهم أئمة الکفر و الضلال و أشیاعهم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نَجْرَانَ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 علیه السلام جُعِلْتُ فِدَاکَ مَا لِمَنْ زَارَ رَسُولَ اللَّهِ صلی الله علیه وآله مُتَعَمِّداً فَقَالَ لَهُ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4/548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رَسُولُ اللَّهِ صلی الله علیه وآله مَنْ أَتَانِی زَائِراً کُنْتُ شَفِیعَهُ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الْحُسَیْنُ علیه السلام لِرَسُولِ اللَّهِ صلی الله علیه وآله یَا أَبَتَاهْ مَا لِمَنْ زَارَکَ فَقَالَ رَسُولُ اللَّهِ صلی الله علیه وآله یَا بُنَیَّ مَنْ زَارَنِی حَیّاً أَوْ مَیِّتاً أَوْ زَارَ أَبَاکَ أَوْ زَارَ أَخَاکَ أَوْ زَارَکَ کَانَ حَقّاً عَلَیَّ أَنْ أَزُورَهُ یَوْمَ الْقِیَامَةِ وَ أُخَلِّصَهُ مِنْ ذُنُوبِهِ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قَالَ رَسُولُ اللَّهِ صلی الله علیه وآله مَنْ أَتَی مَکَّةَ حَاجّاً وَ لَمْ یَزُرْنِی إِلَی الْمَدِینَةِ جَفَوْتُهُ یَوْمَ الْقِیَامَةِ وَ مَنْ أَتَانِی زَائِراً وَجَبَتْ لَهُ شَفَاعَتِی وَ مَنْ وَجَبَتْ لَهُ شَفَاعَتِی وَجَبَتْ لَهُ الْجَنَّةُ وَ مَنْ مَاتَ فِی أَحَدِ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مَکَّةَ وَ الْمَدِینَةِ لَمْ یُعْرَضْ وَ لَمْ یُحَاسَبْ وَ مَنْ مَاتَ مُهَاجِراً إِلَی اللَّهِ عَزَّ وَ جَلَّ حُشِرَ یَوْمَ الْقِیَامَةِ مَعَ أَصْحَابِ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أُمِرَ النَّاسُ أَنْ یَأْتُوا هَذِهِ الْأَحْجَارَ فَیَطُوفُوا بِهَا ثُمَّ یَأْتُونَا فَیُخْبِرُونَا بِوَلَایَتِهِمْ وَ یَعْرِضُوا عَلَیْنَا نَصْرَهُم</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عَنْ عَبْدِ اللَّهِ بْنِ سِنَانٍ عَنْ ذَرِیحٍ الْمُحَارِبِیِّ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 إِنَّ اللَّهَ أَمَرَنِی فِی کِتَابِهِ بِأَمْرٍ فَأُحِبُّ أَنْ أَعْمَلَهُ قَالَ وَ مَا ذَاکَ قُلْتُ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لْیَقْضُوا تَفَثَهُمْ وَ لْیُوفُوا نُذُورَهُمْ قَالَ لْیَقْضُوا تَفَثَهُمْ لِقَاءُ الْإِمَامِ وَ لْیُوفُوا نُذُورَهُمْ تِلْکَ الْمَنَاسِکُ قَالَ عَبْدُ اللَّهِ بْنُ سِنَانٍ فَأَتَیْتُ أَبَا عَبْدِ اللَّهِ علیه السلام فَقُلْتُ جُعِلْتُ فِدَاکَ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لْیَقْضُوا تَفَثَهُمْ وَ لْیُوفُوا نُذُورَهُمْ قَالَ أَخْذُ الشَّارِبِ وَ قَصُّ الْأَظْفَارِ وَ مَا أَشْبَهَ ذَلِکَ قَالَ قُلْتُ جُعِلْتُ فِدَاکَ إِنَّ ذَرِیحَ الْمُحَارِبِیِّ حَدَّثَنِی عَنْکَ بِأَنَّکَ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لْیَقْضُوا تَفَثَهُمْ لِقَاءُ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لْیُوفُوا نُذُورَهُمْ تِلْکَ الْمَنَاسِکُ فَقَالَ صَدَقَ ذَرِیحٌ وَ صَدَقْتَ إِنَّ لِلْقُرْآنِ ظَاهِراً وَ بَاطِناً وَ مَنْ یَحْتَمِلُ مَا یَحْتَمِلُ ذَرِیح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4/549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الْحُسَیْنِ علیه السلام قَالَ قَالَ رَسُولُ اللَّهِ صل الله علیه وآله مَنْ زَارَنِی أَوْ زَارَ أَحَداً مِنْ ذُرِّیَّتِی زُرْتُهُ یَوْمَ الْقِیَامَةِ فَأَنْقَذْتُهُ مِنْ أَهْوَالِهَا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 ؛ النص ؛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عَنْ أَبِی وَهْبٍ الْبَصْرِیِّ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الْمَدِینَةَ فَأَتَیْتُ أَبَا عَبْدِ اللَّهِ علیه السلام فَقُلْتُ جُعِلْتُ فِدَاکَ أَتَیْتُکَ وَ لَمْ أَزُرْ قَبْرَ أَمِیرِ الْمُؤْمِنِینَ علیه السلام قَالَ بِئْسَ مَا صَنَعْتَ لَوْ لَا أَنَّکَ مِنْ شِیعَتِنَا مَا نَظَرْتُ إِلَیْکَ أَ لَا تَزُورُ مَنْ یَزُورُهُ اللَّهُ تَعَالَی مَعَ الْمَلَائِکَةِ وَ یَزُورُهُ الْأَنْبِیَاءُ مَعَ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یَزُورُهُ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جُعِلْتُ فِدَاکَ مَا عَلِمْتُ ذَلِکَ قَالَ فَاعْلَمْ أَنَّ أَمِیرَ الْمُؤْمِنِینَ علیه السلام أَفْضَلُ عِنْدَ اللَّهِ مِنَ الْأَئِمَّةِ کُلِّهِمْ وَ لَهُ ثَوَابُ أَعْمَالِهِمْ وَ عَلَی قَدْرِ أَعْمَالِهِمْ فُضِّلُوا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عَبْدِ اللَّهِ علیه السلام فَقُلْتُ إِنِّی أَشْتَاقُ إِلَی الْغَرِیِّ قَالَ فَمَا شَوْقُکَ إِلَیْهِ قُلْتُ لَهُ إِنِّی أُحِبُّ أَمِیرَ الْمُؤْمِنِینَ علیه السلام وَ أُحِبُّ أَنْ أَزُورَهُ قَالَ فَهَلْ تَعْرِفُ فَضْلَ زِیَارَتِهِ قُلْتُ لَا 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فَعَرِّفْنِی ذَلِکَ قَالَ إِذَا أَرَدْتَ زِیَارَةَ أَمِیرِ الْمُؤْمِنِینَ علیه السلام فَاعْلَمْ أَنَّکَ زَائِرٌ عِظَامَ آدَمَ وَ بَدَنَ نُوحٍ وَ جِسْمَ عَلِیِّ بْنِ أَبِی طَالِبٍ علیه السلام قُلْتُ إِنَّ آدَمَ هَبَطَ بِسَرَنْدِیبَ فِی مَطْلَعِ الشَّمْسِ وَ زَعَمُوا أَنَّ عِظَامَهُ فِی بَیْتِ اللَّهِ الْحَرَامِ فَکَیْفَ صَارَتْ عِظَامُهُ بِالْکُوفَةِ قَالَ إِنَّ اللَّهَ تَبَارَکَ وَ تَعَالَی أَوْحَی إِلَی نُوحٍ علیه السلام وَ هُوَ فِی السَّفِینَةِ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قَبْرَ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عَاشُورَاءَ عَارِفاً بِحَقِّهِ کَانَ کَمَنْ زَارَ اللَّهَ تَعَالَی فِی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الْحُسَیْنَ علیه السلام یَوْمَ عَرَفَةَ عَارِفاً بِحَقِّهِ کَتَبَ اللَّهُ لَهُ أَلْفَ حَجَّةٍ مَقْبُولَةٍ وَ أَلْفَ عُمْرَةٍ مَبْرُورَةٍ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رِفَاعَةَ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عَبْدِ اللَّهِ علیه السلام فَقَالَ یَا رِفَاعَةُ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حَجَجْتَ الْعَامَ قُلْتُ مَا کَانَ عِنْدِی مَا أَحُجُّ بِهِ وَ لَکِنِّی عَرَّفْتُ عِنْدَ قَبْرِ الْحُسَیْنِ علیه السلام فَقَالَ لِی یَا رِفَاعَةُ مَا قَصَرْتَ عَمَّا کَانَ فِیهِ أَهْلُ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أَنِّی أَکْرَهُ أَنْ یَدَعَ النَّاسُ الْحَجَّ لَحَدَّثْتُکَ بِحَدِیثٍ لَا تَدَعُ زِیَارَةَ قَبْرِ الْحُسَیْنِ علیه السلام أَبَداً ثُمَّ قَالَ أَخْبَرَنِی أَبِی أَنَ مَنْ خَرَجَ إِلَی قَبْرِ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عَارِفاً بِحَقِّهِ غَیْرَ مُسْتَکْبِرٍ صَحِبَهُ أَلْفُ مَلَکٍ عَنْ یَمِینِهِ وَ أَلْفُ مَلَکٍ عَنْ یَسَارِهِ وَ کُتِبَ لَهُ أَلْفُ حَجَّةٍ وَ أَلْفُ عُمْرَةٍ مَعَ نَبِیٍّ أَوْ وَصِیِّ 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جَعْفَرَ بْنَ مُحَمَّدٍ وَ أَبَا الْحَسَنِ مُوسَی بْنَ جَعْفَرٍ وَ أَبَا الْحَسَنِ عَلِیَّ بْنَ مُوسَی علیهم السلام یَقُولُونَ مَنْ أَتَی قَبْرَ الْحُسَیْنِ بْنِ عَلِیٍّ علیهما السلام بِعَرَفَةَ قَلَبَهُ اللَّهُ ثَلِجَ الْوَجْهِ وسائل ج </w:t>
      </w:r>
      <w:r>
        <w:rPr>
          <w:rFonts w:eastAsia="IRNazanin" w:cs="IRNazanin"/>
          <w:b w:val="false"/>
          <w:bCs w:val="false"/>
          <w:i w:val="false"/>
          <w:iCs w:val="false"/>
          <w:color w:val="333333"/>
          <w:sz w:val="20"/>
          <w:szCs w:val="20"/>
        </w:rPr>
        <w:t>14/464</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مُسْکَانَ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إِنَّ اللَّهَ تَبَارَکَ وَ تَعَالَی یَتَجَلَّی لِزُوَّارِ قَبْرِ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أَهْلِ عَرَفَاتٍ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فَیَفْعَلُ ذَلِکَ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یَقْضِی حَوَائِجَهُمْ وَ یَغْفِرُ ذُنُوبَهُمْ وَ یُشَفِّعُهُمْ فِی مَسَائِلِهِمْ ثُمَّ یَثْنِی بِأَهْلِ عَرَفَاتٍ یَفْعَلُ ذَلِکَ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قَبْرَ الْحُسَیْنِ علیه السلام أَوَّلَ یَوْمٍ مِنْ رَجَبٍ غَفَرَ اللَّهُ لَهُ الْبَتَّةَ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نَصْرٍ الْبَزَنْطِیِّ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أَبَاالْحَسَنِ الرِّضَا علیه السلام فِی أَیِّ شَهْرٍنَزُورُ الْحُسَیْنَ علیه السلام قَالَ فِی النِّصْفِ مِنْ رَجَبٍ وَ النِّصْفِ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الصَّادِقِ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الْحُسَیْنَ علیه السلام لَیْلَةَ النِّصْفِ مِنْ شَعْبَانَ غَفَرَ اللَّهُ لَهُ مَا تَقَدَّمَ مِنْ ذُنُوبِهِ وَ مَا تَأَخَّرَ وَ مَنْ زَارَهُ یَوْمَ عَرَفَةَ کَتَبَ اللَّهُ لَهُ ثَوَابَ أَلْفِ حِجَّةٍ مُتَقَبَّلَةٍ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أَلْفِ عُمْرَةٍ مَبْرُورَةٍ وَ مَنْ زَارَهُ یَوْمَ عَاشُورَاءَ فَکَأَنَّمَا زَارَ اللَّهَ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عَنْ أَبِی حَمْزَةَ الثُّمَالِیِّ عَنْ عَلِیِّ بْنِ الْحُسَیْنِ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یُصَافِحَهُ مِائَةُ أَلْفِ نَبِیٍّ وَ أَرْبَعَةٌ وَ عِشْرُونَ أَلْفَ نَبِیٍّ فَلْیَزُرِ الْحُسَیْنَ علیه السلام لَیْلَةَ النِّصْفِ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الْمَلَائِکَةَ وَ النَّبِیِّینَ یَسْتَأْذِنُونَ اللَّهَ فِی زِیَارَتِهِ فَیُؤْذَنُ لَهُمْ فَطُوبَی لِمَنْ صَافَحَهُمْ وَ صَافَحُوه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أَوَّلُ یَوْمٍ مِنْ شَعْبَانَ نَادَی مُنَادٍ مِنْ تَحْتِ الْعَرْشِ یَا وَفْدَ الْحُسَیْنِ لَا تُخْلُوا لَیْلَةَ النِّصْفِ مِنْ زِیَارَةِ الْحُسَیْنِ علیه السلام فَلَوْ تَعْلَمُونَ مَا فِیهَا لَطَالَتْ عَلَیْکُمُ السَّنَةُ حَتَّی یَجِی‌ءَ النِّصْفُ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14/470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عَبْدِ اللَّهِ علیه السلام مَا لِمَنْ زَارَ الْحُسَیْنَ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النِّصْفِ مِنْ شَعْبَانَ مِنَ الثَّوَابِ فَقَالَ مَنْ زَارَ الْحُسَیْنَ علیه السلام فِی النِّصْفِ مِنْ شَعْبَانَ یُرِیدُ بِهِ اللَّهَ عَزَّ وَجَلَّ وَ مَا عِنْدَهُ لَا مَا عِنْدَ النَّاسِ غَفَرَ اللَّهُ لَهُ فِی تِلْکَ اللَّیْلَةِ ذُنُوبَهُ وَ لَوْ أَنَّهَا بِعَدَدِ شَعْرِ مِعْزَی کَلْبٍ إِلَی أَنْ قَالَ وَ هُوَ فِی حَدِّ مَنْ زَارَ اللَّهَ فِی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الْحُسَیْنَ علیه السلام فِی النِّصْفِ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اللَّهُ عَزَّ وَ جَلَّ لَهُ أَلْفَ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لَیْلَةُ الْقَدْرِ فِیهَا یُفْرَقُ کُلُّ أَمْرٍ حَکِیمٍ نَادَی مُنَادٍ تِلْکَ اللَّیْلَةَ مِنْ بُطْنَانِ الْعَرْشِ إِنَّ اللَّهَ تَعَالَی قَدْ غَفَرَ لِمَنْ أَتَی قَبْرَ الْحُسَیْنِ علیه السلام فِی هَذِهِ اللَّیْلَةِ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 علیهما السلام أَنَّهُ سُئِلَ عَنْ زِیَارَةِ الْحُسَیْنِ علیه السلام فَقِیلَ لَهُ هَلْ فِی ذَلِکَ وَقْتٌ أَفْضَلُ مِنْ وَقْتٍ فَقَالَ زُورُوهُ صَلَّی اللَّهُ عَلَیْهِ فِی کُلِّ وَقْتٍ وَ فِی کُلِّ حِینٍ فَإِنَّ زِیَارَتَهُ علیه السلام خَیْرُ مَوْضُوعٍ فَمَنْ أَکْثَرَ مِنْهَا فَقَدِ اسْتَکْثَرَ مِنَ الْخَیْرِ وَ مَنْ قَلَّلَ قُلِّلَ لَهُ وَ تَحَرَّوْا بِزِیَارَتِکُمُ الْأَوْقَاتَ الشَّرِیفَةَ فَإِنَّ الْأَعْمَالَ الصَّالِحَةَ فِیهَا مُضَاعَفَةٌ وَ هِیَ أَوْقَاتُ مَهْبِطِ الْمَلَائِکَةِ لِزِیَارَتِهِ قَالَ فَسُئِلَ عَنْ زِیَارَتِهِ فِی شَهْرِ رَمَضَانَ فَقَالَ مَنْ جَاءَهُ علیه السلام خَاشِعاً مُحْتَسِباً مُسْتَقِیلًا مُسْتَغْفِراً فَشَهِدَ قَبْرَهُ فِی إِحْدَی ثَلَاثِ لَیَالٍ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لَیْلَةٍ مِنَ الشَّهْرِ وَ لَیْلَةِ النِّصْفِ وَ آخِرِ لَیْلَةٍ مِنْهُ تَسَاقَطَتْ عَنْهُ ذُنُوبُهُ وَ خَطَایَاهُ الْحَدِیثَ وَ فِیهِ ثَوَابٌ جَزِیلٌ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الْحُسَیْنَ علیه السلام فِی یَوْمِ عَاشُورَاءَ وَجَبَتْ 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بَاتَ عِنْدَ قَبْرِ الْحُسَیْنِ علیه السلام لَیْلَةَ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 اللَّهَ یَوْمَ الْقِیَامَةِ مُلَطَّخاً بِدَمِهِ کَأَنَّمَا قُتِلَ مَعَهُ فِی عَرْصَةِ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14/477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کافی ملا صالح،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أَبِی الْمِقْدَامِ قَالَ سَمِعْتُ أَبَا عَبْدِ اللَّهِ علیه السلام یَقُولُ خَرَجْتُ أَنَا وَ أَبِی حَتَّی إِذَا کُنَّا بَیْنَ الْقَبْرِ وَ الْمِنْبَرِ إِذَا هُوَ بِأُنَاسٍ مِنَ الشِّیعَةِ فَسَلَّمَ عَلَیْهِمْ ثُمَّ قَالَ إِنِّی وَ اللَّهِ لَأُحِبُّ رِیَاحَکُمْ وَ أَرْوَاحَکُم فَأَعِینُونِی عَلَی ذَلِکَ بِوَرَعٍ وَ اجْتِهَادٍ وَ اعْلَمُوا أَنَّ وَلَایَتَنَا لَا تُنَالُ إِلَّا بِالْوَرَعِ وَ الِاجْتِهَادِ وَ مَنِ ائْتَمَّ مِنْکُمْ بِعَبْدٍ فَلْیَعْمَلْ بِعَمَلِهِ أَنْتُمْ شِیعَةُ اللَّهِ وَ أَنْتُمْ أَنْصَارُ اللَّهِ وَ أَنْتُمُ السَّابِقُونَ الْأَوَّلُونَ وَ السَّابِقُونَ الْآخِرُونَ وَ السَّابِقُونَ فِی الدُّنْیَا وَ السَّابِقُونَ فِی الْآخِرَةِ إِلَی الْجَنَّةِ قَدْ ضَمِنَّا لَکُمُ الْجَنَّةَ بِضَمَانِ اللَّهِ عَزَّ وَ جَلَّ وَ ضَمَانِ رَسُولِ اللَّهِ صلی الله علیه وآله وَ اللَّهِ مَا عَلَی دَرَجَةِ الْجَنَّةِ أَکْثَرُ أَرْوَاحاً مِنْکُمْ فَتَنَافَسُوا فِی فَضَائِلِ الدَّرَجَاتِ أَنْتُمُ الطَّیِّبُونَ وَ نِسَاؤُکُمُ الطَّیِّبَاتُ کُلُّ مُؤْمِنَةٍ حَوْرَاءُ عَیْنَاءُ وَ کُلُّ مُؤْمِنٍ صِدِّیقٌ وَ لَقَدْ 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لِقَنْبَرٍ یَا قَنْبَرُ أَبْشِرْ وَ بَشِّرْ وَ اسْتَبْشِرْ فَوَ اللَّهِ لَقَدْ مَاتَ رَسُولُ اللَّهِ صلی الله علیه وآله وَ هُوَ عَلَی أُمَّتِهِ سَاخِطٌ إِلَّا الشِّیعَةَ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أُسَامَةَ،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زَیْدُ، کَمْ أَتَی عَلَیْکَ مِنْ سَنَةٍ؟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کَذَا وَ کَذَا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أُسَامَةَ، جَدِّدْ عِبَادَةَ رَبِّکَ، وَ أَحْدِثْ 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یَا زَیْدُ؟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نَعَیْتَ إِلَیَّ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زَیْدُ، أَبْشِرْ فَإِنَّکَ مِنْ شِیعَتِنَا، وَ أَنْتَ فِی الْجَنَّةِ</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بْنِ مَرْوَانَ قَالَ حَدَّثَنِی مَنْ سَمِعَ أَبَا عَبْدِ اللَّهِ علیه السلام یَقُولُ مِنْکُمْ وَ اللَّهِ یُقْبَلُ وَ لَکُمْ وَ اللَّهِ یُغْفَرُ إِنَّهُ لَیْسَ بَیْنَ أَحَدِکُمْ وَ بَیْنَ أَنْ یَغْتَبِطَ وَ یَرَی السُّرُورَ وَ قُرَّةَ الْعَیْنِ إِلَّا أَنْ تَبْلُغَ نَفْسُهُ هَاهُنَا وَ أَوْمَأَ بِیَدِهِ إِلَی حَلْقِهِ ثُمَّ قَالَ إِنَّهُ إِذَا کَانَ ذَلِکَ وَ احْتُضِرَ حَضَرَهُ رَسُولُ اللَّهِ صلی الله علیه وآله وَ عَلِیٌّ علیه السلام وَ جَبْرَئِیلُ وَ مَلَکُ الْمَوْتِ علیه السلام فَیَدْنُو مِنْهُ عَلِیٌّ علیه السلام فَیَقُولُ یَا رَسُولَ اللَّهِ إِنَّ هَذَا کَانَ یُحِبُّنَا أَهْلَ الْبَیْتِ فَأَحِبَّهُ وَ یَقُولُ رَسُولُ اللَّهِ ص یَا جَبْرَئِیلُ إِنَّ هَذَا کَانَ یُحِبُّ اللَّهَ وَ رَسُولَهُ وَ أَهْلَ بَیْتِ رَسُولِهِ فَأَحِبَّهُ وَ یَقُولُ جَبْرَئِیلُ لِمَلَکِ الْمَوْتِ إِنَّ هَذَا کَانَ یُحِبُّ اللَّهَ وَ رَسُولَهُ وَ أَهْلَ بَیْتِ رَسُولِهِ فَأَحِبَّهُ وَ ارْفُقْ بِهِ فَیَدْنُو مِنْهُ مَلَکُ الْمَوْتِ فَیَقُولُ یَا عَبْدَ اللَّهِ أَخَذْتَ فَکَاکَ رَقَبَتِکَ أَخَذْتَ أَمَانَ بَرَاءَتِکَ تَمَسَّکْتَ بِالْعِصْمَةِ الْکُبْرَی فِی الْحَیَاةِ الدُّنْیَا قَالَ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عَنْ صَبَّاحٍ الْأَزْرَقِ عَنْ مُحَمَّدِ بْنِ مُسْلِمٍ عَنْ أَحَدِهِمَا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أَشَدَّ مَا فِیهِ النَّاسُ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یَقُومَ صَاحِبُ الْخُمُسِ فَیَقُولَ یَا رَبِّ خُمُسِی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طَیَّبْنَا ذَلِکَ لِشِیعَتِنَا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لِتَطِیبَ وِلَادَتُهُمْ وَ لِتَزْکُوَ أَوْلَادُهُمْ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لصحیحة ضریس الکناسی،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تدری من این دخل علی الناس الزنا؟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ادری،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خمسنا أهل البیت الّا شیعتنا الأطیبین، فإنه محلّل لهم و لمیلادهم مجمع الفائدة و البرهان فی شرح إرشاد الأذهان؛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فی روایة ابی خدیجة، عن ابی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یسئلک خادما یشتریها أو امرأة یتزوجها أو میراثا یصیبه أو تجارة أو شیئا أعطیته، فقال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لشیعتنا حلال الشاهد منهم و الغائب، و المیّت منهم و الحی، و ما یولد منهم الی یوم القیامة فهو لهم حلال، أما و اللّه لا یحلّ الّا لمن أحللنا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الفائده، ج</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 ابواب انفال،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طوسی،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جَعْفَرٍ الْجَعْفَرِیِّ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الرِّضَا علیه السلام فَقُلْتُ تَخْلُو الْأَرْضُ مِنْ حُجَّةٍ فَقَالَ لَوْ خَلَتِ الْأَرْضُ طَرْفَةَ عَیْنٍ مِنْ حُجَّةٍ لَسَاخَتْ بِأَهْلِهَا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بقیت الأرض یوما واحدا بلا إمام منّا لساخت الأرض بأهلها، و لعذّبهم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بأشدّ عذابه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ذلک أنّ اللّه جعلنا حجّة فی أرضه، و أمانا فی الأرض لأهل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یزالوا بأمان من أن تسیخ بهم الأرض ما دمنا بین أظهرهم، فإذا أراد اللّه أن یهلکهم، ثمّ لا یمهلهم، و لا ینظرهم، ذهب بنا من بینهم، ثمّ یفعل اللّه تعالی بهم ما یشاء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 المعجزات فی مناقب الأئمة الهداة علیهم السلام ؛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عَلَی مِنْبَرِهِ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إِنَّ اللَّهَ عَزَّ وَ جَلَّ وَهَبَکَ حُبَّ الْمَسَاکِینِ وَ الْمُسْتَضْعَفِینَ فِی الْأَرْضِ فَرَضِیتَ بِهِمْ إِخْوَاناً وَ رَضُوا بِکَ إِمَاماً فَطُوبَی لِمَنْ أَحَبَّکَ وَ صَدَقَ عَلَیْکَ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وَیْلٌ لِمَنْ أَبْغَضَکَ وَ کَذَبَ عَلَیْکَ یَا عَلِیُّ أَنْتَ الْعَلَمُ لِهَذِهِ الْأُمَّةِ مَنْ أَحَبَّکَ فَازَ وَ مَنْ أَبْغَضَکَ هَلَکَ یَا عَلِیُّ أَنَا الْمَدِینَةُ وَ أَنْتَ بَابُهَا وَ هَلْ تُؤْتَی الْمَدِینَةُ إِلَّا مِنْ بَابِهَا یَا عَلِیُّ أَهْلُ مَوَدَّتِکَ کُلُّ أَوَّابٍ حَفِیظٍ وَ کُلُّ ذِی طِمْرٍ لَوْ أَقْسَمَ عَلَی اللَّهِ لَأَبَرَّ قَسَمَهُ یَا عَلِیُّ إِخْوَانُکَ کُلُّ طَاهِرٍ زَاکٍ مُجْتَهِدٍ عِنْدَ الْخَلْقِ عَظِیمُ الْمَنْزِلَةِ عِنْدَ اللَّهِ عَزَّ وَ جَلَّ یَا عَلِیُّ مُحِبُّوکَ جِیرَانُ اللَّهِ فِی دَارِ الْفِرْدَوْسِ لَا یَأْسَفُونَ عَلَی مَا فَاتَهُمْ مِنَ الدُّنْیَا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مَالِکِ بْنِ أَعْیَنَ الْجُهَنِیِّ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عَبْدِ اللَّهِ علیه السلام إِنَّ الْمَیِّتَ مِنْکُمْ عَلَی هَذَا الْأَمْرِ بِمَنْزِلَةِ الضَّارِبِ بِسَیْفِهِ فِی سَبِیلِ اللَّه محاسن، ج</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خَالِدٍ الْکَابُلِیِّ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سَیِّدِی عَلِیِّ بْنِ الْحُسَیْنِ زَیْنِ الْعَابِدِینَ علیهماالسلام فَقُلْتُ لَهُ یَا ابْنَ رَسُولِ اللَّهِ أَخْبِرْنِی بِالَّذِینَ فَرَضَ اللَّهُ عَزَّ وَ جَلَّ طَاعَتَهُمْ وَ مَوَدَّتَهُمْ وَ أَوْجَبَ عَلَی عِبَادِهِ الِاقْتِدَاءَ بِهِمْ بَعْدَ رَسُولِ اللَّهِ صلی الله علیه وآله فَقَالَ لِی یَا کَنْکَرُ إِنَّ أُولِی الْأَمْرِ الَّذِینَ جَعَلَهُمُ اللَّهُ عَزَّ وَ جَلَّ أَئِمَّةً لِلنَّاسِ وَ أَوْجَبَ عَلَیْهِمْ طَاعَتَهُمْ أَمِیرُ الْمُؤْمِنِینَ عَلِیُّ بْنُ أَبِی طَالِبٍ علیه السلام ثُمَّ الْحَسَنُ ثُمَّ الْحُسَیْنُ ابْنَا عَلِیِّ بْنِ أَبِی طَالِبٍ ثُمَّ انْتَهَی الْأَمْرُ إِلَیْنَا ثُمَّ سَکَتَ فَقُلْتُ لَهُ یَا سَیِّدِی رُوِیَ لَنَا عَنْ أَمِیرِ الْمُؤْمِنِینَ عَلِیٍّ علیه السلام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 علیه السلام قال وجدنا فی کتاب علیّ إِنَّ الْأَرْضَ لِلَّهِ یُورِثُها مَنْ یَشاءُ مِنْ عِبادِهِ وَ الْعاقِبَةُ لِلْمُتَّقِینَ و أنا و أهل بیتی الذین أورثنا اللَّه الأرض و نحن المتّقون و الأرض کلها لنا فمن أحیی أرضاً من المسلمین فعمرها فلیؤد خراجها الی الإِمام من أهل بیتی و له ما أکل منها فان ترکها و أخر بها بعد ما عمرها فأخذها رجل من المسلمین بعده فعمرها و أحیاها فهو أحق به من الذی ترکها فلیؤد خراجها الی الإِمام من اهل بیتی و له ما أکل منها حتی یظهر القائم من أهل بیتی بالسیف فیحوزها و یمنعها و یخرجهم عنها کما حواها رسول اللَّه صلّی اللَّه علیه و آله و سلم و منعها الا ما کان فی أیدی شیعتنا فانه یقاطعهم و یترک الأرض فی أیدیهم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إِسْحَاقَ بْنِ سَعْدٍ الْأَشْعَرِیِّ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أَبِی مُحَمَّدٍ الْحَسَنِ بْنِ عَلِیٍّ علیهماالسلام وَ أَنَا أُرِیدُ أَنْ أَسْأَلَهُ عَنِ الْخَلَفِ مِنْ بَعْدِهِ فَقَالَ لِی مُبْتَدِئاً یَا أَحْمَدَ بْنَ إِسْحَاقَ إِنَّ اللَّهَ تَبَارَکَ وَ تَعَالَی لَمْ یُخَلِّ الْأَرْضَ مُنْذُ خَلَقَ آدَمَ علیه السلام وَ لَا یُخَلِّیهَا إِلَی أَنْ تَقُومَ السَّاعَةُ مِنْ حُجَّةٍ لِلَّهِ عَلَی خَلْقِهِ بِهِ یَدْفَعُ الْبَلَاءَ عَنْ أَهْلِ الْأَرْضِ وَ بِهِ یُنَزِّلُ الْغَیْثَ وَ بِهِ یُخْرِجُ بَرَکَاتِ الْأَرْضِ قَالَ فَقُلْتُ لَهُ یَا ابْنَ رَسُولِ اللَّهِ فَمَنِ الْإِمَامُ وَ الْخَلِیفَةُ بَعْدَکَ فَنَهَضَ علیه السلام مُسْرِعاً فَدَخَلَ الْبَیْتَ ثُمَّ خَرَجَ وَ عَلَی عَاتِقِهِ غُلَامٌ کَأَنَّ وَجْهَهُ الْقَمَرُ لَیْلَةَ الْبَدْرِ مِنْ أَبْنَاءِ الثَّلَاثِ سِنِینَ فَقَالَ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بَلِّغْ مَوْلَانَا الْإِمَامَ الْهَادِیَ الْمَهْدِیَّ، الْقَائِمَ بِأَمْرِ اللَّهِ، صَلَوَاتُ اللَّهِ عَلَیْهِ وَ عَلَی آبَائِهِ الطَّاهِرِینَ، فِی مَشَارِقِ الْأَرْضِ وَ مَغَارِبِهَا، وَ سَهْلِهَا وَ جَبَلِهَا، وَ بَرِّهَا وَ بَحْرِهَا، وَ عَنِّی وَ عَنْ وَالِدَیَّ وَ عَنِ الْمُؤْمِنِینَ مِنَ الصَّلَوَاتِ، زِنَةَ عَرْشِ اللَّهِ، وَ عَدَدَ کَلِمَاتِهِ، وَ مَا أَحَاطَ بِهِ عِلْمُهُ وَ أَحْصَاهُ کِتَابُهُ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الکامل التام الشامل العام وصلواته وبرکاته القائمة التامةعلی حجة الله وولیه فی ارضه وبلاده وخلیفته علی خلقه وعباده وسلالة النبوة وبقیة العترة والصفوة صاحب الزمان و مظهر الایمان ومعلن احکام القرآن ، مطهر الارض وناشر العدل فی الطول والارض والحجة القائم المهدی الامام المنتظر المرتضی الطاهربن الائمة الطاهرین الوصی بن الاوصیاء المرضیین الهدی المهدی ابن الائمة المعصومین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الْحُجَّةِ علیه السلام رَکْعَتَانِ یَقْرَأُ فِی کُلِّ رَکْعَةٍ إِلَی إِیَّاکَ نَعْبُدُ وَ إِیَّاکَ نَسْتَعِینُ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یَقُولُ مِائَةَ مَرَّةٍ إِیَّاکَ نَعْبُدُ وَ إِیَّاکَ نَسْتَعِینُ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یُتِمُّ قِرَاءَةَ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یَقْرَأُ بَعْدَهَا الْإِخْلَاصَ مَرَّةً وَاحِدَةً ثُمَّ یَدْعُو عَقِیبَهَا فَیَقُولُ اللَّهُمَّ عَظُمَ الْبَلَاءُ وَ بَرِحَ الْخَفَاءُ وَ انْکَشَفَ الْغِطَاءُ وَ ضَاقَتِ الْأَرْضُ وَ مَنَعَتِ السَّمَاءُ وَ إِلَیْکَ یَا رَبِّ الْمُشْتَکَی وَ عَلَیْکَ الْمُعَوَّلُ فِی الشِّدَّةِ وَ الرَّخَاءِ اللَّهُمَّ صَلِّ عَلَی مُحَمَّدٍ وَ آلِ مُحَمَّدٍ الَّذِینَ أَمَرْتَنَا بِطَاعَتِهِمْ وَ عَجِّلِ اللَّهُمَّ فَرَجَهُمْ بِقَائِمِهِمْ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أَظْهِرْ إِعْزَازَهُ یَا مُحَمَّدُ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یَا مُحَمَّدُ اکْفِیَانِی فَإِنَّکُمَا کَافِیَانِی یَا مُحَمَّدُ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یَا مُحَمَّدُ انْصُرَانِی فَإِنَّکُمَا نَاصِرَانِی یَا مُحَمَّدُ یَا عَلِیُّ یَا عَلِیُّ یَا مُحَمَّدُ احْفَظَانِی فَإِنَّکُمَا حَافِظَانِی یَا مَوْلَایَ یَا صَاحِبَ الزَّمَانِ ثَلَاثَ مَرَّاتٍ الْغَوْثَ الْغَوْثَ أَدْرِکْنِی أَدْرِکْنِی الْأَمَانَ الْأَمَانَ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وَرَدْتَ سُرَّمَنْ‌رَأَی فَاغْتَسِلْ إِنْ قَدَرْتَ مِنْ دِجْلَةَ، ثُمَّ ادْخُلْ وَ اسْتَأْذِنِ الْقَوْمَ، فَإِنَّ الْمَوْضِعَ مِلْکٌ لَهُمْ وَ دَارُهُمْ، تَقِفُ عَلَی الْبَابِ وَ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رَسُولِ اللَّهِ، السَّلَامُ عَلَی مُحَمَّدِ بْنِ عَبْدِ اللَّهِ، السَّلَامُ عَلَی أَمِیرِ الْمُؤْمِنِینَ عَلِیِّ بْنِ أَبِی طَالِبٍ، السَّلَامُ عَلَی الْأَئِمَّةِ مِنْ وُلْدِهِ الْمَهْدِیِّینَ، الَّذِینَ أَمَرُوا بِطَاعَةِ اللَّهِ، وَ قَرَّبُوا أَوْلِیَاءَهُ، وَ اجْتَنَبُوا مَعْصِیَةَ اللَّهِ، وَ جَاهَدُوا أَعْدَاءَهُ، وَ دَحَضُوا حِزْبَ الشَّیْطَانِ الرَّجِیمِ، وَ هُدُوا إِلَی صِرَاطِ اللَّهِ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عَلَیْکُمَا أَیُّهَا الْإِمَامَانِ، الطَّاهِرَانِ الصِّدِّیقَانِ، اللَّذَانِ اسْتَنْقَذَا الْمُؤْمِنِینَ مِنْ مُخَالَطَةِ الْفَاسِقِینَ، وَ حَقَنَا دِمَاءَ الْمُحِبِّینَ بِمُدَارَاةِ الْمُبْغِضِینَ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أَنَّکُمَا حُجَّتَا اللَّهِ عَلَی عِبَادِهِ، وَ سِرَاجَا أَرْضِهِ وَ بِلَادِهِ، وَ تَجَرَّعْتُمَا فِی رَبِّکُمَا غَیْظَ الظَّالِمِینَ، وَ صَبَرْتُمَا فِی مَرْضَاتِهِ عَلَی عِنَادِ الْمُعَانِدِینَ، حَتَّی أَقَمْتُمَا مَنَارَ الدِّینِ، وَ أَبَنْتُمَا الشَّکَّ مِنَ الْیَقِینِ، فَلَعَنَ اللَّهُ مَانِعَکُمَا الْحَقَّ، وَ الْبَاغِیَ عَلَیْکُمَا مِنَ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ضَعْ خَدَّکَ الْأَیْمَنَ عَلَی الْقَبْرِ وَ قُلِ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اللَّهُمَّ صَلِّ عَلَی مُحَمَّدٍ سَیِّدِ الْمُرْسَلِینَ وَ خَاتَمِ النَّبِیِّینَ وَ حُجَّةِ رَبِّ الْعَالَمِینَ، الْمُنْتَجَبِ فِی الْمِیثَاقِ، الْمُصْطَفَی فِی الظِّلَالِ، الْمُطَهَّرِ مِنْ کُلِّ آفَةٍ، الْبَرِی‌ءِ مِنْ کُلِّ عَیْبٍ، الْمُؤَمَّلِ لِلنَّجَاةِ، الْمُرْتَجَی لِلشَّفَاعَةِ، الْمُفَوَّضِ إِلَیْهِ دِینُ اللَّهِ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السنة،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عنه صلّی اللّه علیه و سلم ممّا لم أقف علی 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تصلّوا علیّ الصلاة البتراء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الصلاة البتراء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تمسکون بل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علی محمّد و علی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9/637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جابر بن عبد اللّه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أصبح و أمسی و قال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جعفر بن محمّد عن أبیه، عن جدّه علیّ بن الحسین، عن أبیه، عن جدّه علیّ بن أبی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صلّی علی محمّد و علی آل محمّد مائة مرّة قضی اللّه تعالی له مائة 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مغازلی چ دار الاضواء،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أبی لیلی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لقینی کعب بن عجرة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أهدی لک هدیة سمعتها من رسول اللّه صلّی اللّه علیه و آله؟</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السَّبْتُ لَنَا وَ الْأَحَدُ لِشِیعَتِنَا وَ الْإِثْنَیْنِ لِأَعْدَائِنَا وَ الثَّلَاثَاءُ لِبَنِی أُمَیَّةَ وَ الْأَرْبِعَاءُ یَوْمُ شُرْبِ الدَّوَاءِ وَ الْخَمِیسُ تُقْضَی فِیهِ الْحَوَائِجُ وَ الْجُمُعَةُ لِلتَّنَظُّفِ وَ التَّطَیُّبِ وَ هُوَ عِیدُ الْمُسْلِمِینَ وَ هُوَ أَفْضَلُ مِنَ الْفِطْرِ وَ الْأَضْحَی وَ یَوْمُ الْغَدِیرِ أَفْضَلُ الْأَعْیَادِ وَ هُوَ ثَامِنَ عَشَرَ مِنْ ذِی الْحِجَّةِ وَ کَانَ یَوْمَ الْجُمُعَةِ وَ یَخْرُجُ قَائِمُنَا أَهْلَ الْبَیْتِ یَوْمَ الْجُمُعَةِ وَ یَقُومُ الْقِیَامَةُ یَوْمَ الْجُمُعَةِ وَ مَا مِنْ عَمَلٍ یَوْمَ الْجُمُعَةِ أَفْضَلُ مِنَ الصَّلَاةِ عَلَی مُحَمَّدٍ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زَیْدٍ الشَّحَّامِ قَالَ قَالَ أَبُو عَبْدِ اللَّهِ ع إِذَا صَلَّیْتَ الْعَصْرَ یَوْمَ الْجُمُعَةِ فَقُلِ اللَّهُمَّ اجْعَلْ صَلَوَاتِکَ وَ صَلَوَاتِ مَلَائِکَتِکَ وَ أَنْبِیَائِکَ وَ رُسُلِکَ عَلَی مُحَمَّدٍ النَّبِیِّ الْأُمِّیِّ وَ عَلَی أَهْلِ بَیْتِهِ وَ عَلَیْهِمُ السَّلَامُ وَ رَحْمَةُ اللَّهِ وَ بَرَکَاتُهُ مِائَةَ مَرَّةٍ ثُمَّ ذَکَرَ تَمَامَ الْحَدِیث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94/47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علیه السلام قَالَ عَزَّ وَ جَلَ وَ إِذْ نَجَّیْناکُمْ مِنْ آلِ فِرْعَوْنَ یَسُومُونَکُمْ سُوءَ الْعَذابِ یُذَبِّحُونَ أَبْناءَکُمْ وَ یَسْتَحْیُونَ نِساءَکُمْ وَ فِی ذلِکُمْ بَلاءٌ مِنْ رَبِّکُمْ عَظِیمٌ قَالَ الْإِمَامُ علیه السلام قَالَ اللَّهُ تَعَالَی وَ اذْکُرُوا یَا بَنِی إِسْرَائِیلَ إِذْ نَجَّیْناکُمْ أَنْجَیْنَا أَسْلَافَکُمْ مِنْ آلِ فِرْعَوْنَ وَ هُمُ الَّذِینَ کَانُوا یُوَالُونَ إِلَیْهِ بِقَرَابَتِهِ وَ بِدِینِهِ وَ بِمَذْهَبِهِ یَسُومُونَکُمْ کَانُوا یُعَذِّبُونَکُمْ سُوءَ الْعَذابِ شِدَّةَ الْعِقَابِ کَانُوا یَحْمِلُونَهُ عَلَیْکُمْ قَالَ وَ کَانَ مِنْ عَذَابِهِمُ الشَّدِیدِ أَنَّهُ کَانَ فِرْعَوْنُ یُکَلِّفُهُمْ عَمَلَ الْبِنَاءِ عَلَی الطِّینِ وَ یَخَافُ أَنْ یَهْرُبُوا عَنِ الْعَمَلِ فَأَمَرَ بِتَقْیِیدِهِمْ وَ کَانُوا یَنْقُلُونَ ذَلِکَ الطِّینَ عَلَی السَّلَالِیمِ إِلَی السُّطُوحِ فَرُبَّمَا سَقَطَ الْوَاحِدُ مِنْهُمْ فَمَاتَ أَوْ زَمِنَ لَا یَحْفِلُونَ بِهِمْ إِلَی أَنْ أَوْحَی اللَّهُ إِلَی مُوسَی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فِی الْمَنَاقِبِ، عَنْ کِتَابِ شَرَفِ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کَانَ النَّاسُ یُصَلُّونَ وَ أَبُوذَرٍّ یَنْظُرُ إِلَی أَمِیرِ الْمُؤْمِنِینَ علیه السلام فَقِیلَ لَهُ فِی ذَلِکَ فَقَالَ سَمِعْتُ رَسُولَ اللَّهِ صلی الله علیه وآله یَقُولُ النَّظَرُ إِلَی عَلِیِّ بْنِ أَبِی طَالِبٍ علیه السلام عِبَادَةٌ وَ النَّظَرُ إِلَی الْوَالِدَیْنِ بِرَأْفَةٍ وَ رَحْمَةٍ عِبَادَةٌ وَ النَّظَرُ فِی الْمُصْحَفِ عِبَادَةٌ وَ النَّظَرُ إِلَی الْکَعْبَةِ 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وآله جَاءَهُ رَجُلٌ فَقَالَ یَا رَسُولَ اللَّهِ أَ مَا رَأَیْتَ فُلَاناً رَکِبَ الْبَحْرَ بِبِضَاعَةٍ یَسِیرَةٍ إِلَی الصِّینِ فَأَسْرَعَ الْکَرَّةَ وَ أَعْظَمَ الفینة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حَسَدَهُ أَهْلُ وُدِّهِ وَ أَوْسَعُ قَرَابَاتِهِ وَ جِیرَانِهِ؟ فَقَالَ رَسُولُ اللَّهِ إِنَّ مَالَ الدُّنْیَا کُلَّمَا ازْدَادَ کَثْرَةً وَ عَظَمَةً ازْدَادَ صَاحِبَهُ بَلَاءً فَلَا تَغْبِطُوا أَصْحَابَ الْأَمْوَالِ إِلَّا بِمَنْ جَاءَ بِمَالِهِ فِی سَبِیلِ اللَّهِ وَ لَکِنْ أَ لَا أُخْبِرُکُمْ بِمَنْ هُوَ أَقَلُّ مِنْ صَاحِبِکُمْ بِضَاعَةً وَ أَسْرَعُ مِنْهُ کَرَّةً قَالُوا بَلَی یَا رَسُولَ اللَّهِ فَقَالَ رَسُولُ اللَّهِ ص انْظُرُوا إِلَی هَذَا الْمُقْبِلِ فَنَظَرْنَا فَإِذَا رَجُلٌ مِنَ الْأَنْصَارِ رَثُّ الْهَیْئَةِ فَقَالَ رَسُولُ اللَّهِ صلی الله علیه وآله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مُوسَی الرِّضَا علیه السلام قَالَ النَّظَرُ إِلَی ذُرِّیَّتِنَا عِبَادَةٌ فَقِیلَ لَهُ یَا ابْنَ رَسُولِ اللَّهِ النَّظَرُ إِلَی الْأَئِمَّةِ مِنْکُمْ عِبَادَةٌ أَوِ النَّظَرُ إِلَی جَمِیعِ ذُرِّیَّةِ النَّبِیِّ صلی الله علیه وآله قَالَ بَلِ النَّظَرُ إِلَی جَمِیعِ ذُرِّیَّةِ النَّبِیِّ ص عِبَادَةٌ مَا لَمْ یُفَارِقُوا مِنْهَاجَهُ وَ لَمْ یَتَلَوَّثُوا بِالْمَعَاصِی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مَنْ أَرَادَ التَّوَسُّلَ إِلَیَّ وَ أَنْ یَکُونَ لَهُ عِنْدِی یَدٌ أَشْفَعُ لَهُ بِهَا یَوْمَ الْقِیَامَةِ فَلْیَصِلْ أَهْلَ بَیْتِی وَ یُدْخِلُ السُّرُورَ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وآله مَنْ وَصَلَ أَحَداً مِنْ أَهْلِ بَیْتِی فِی دَارِ هَذَا الدُّنْیَا بِقِیرَاطٍ کَافَیْتُهُ یَوْمَ الْقِیَامَةِ بِقِنْطَارٍ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قَالَ رُوِیَ أَنَّ النَّظَرَ إِلَی الْکَعْبَةِ عِبَادَةٌ وَ النَّظَرَ إِلَی الْوَالِدَیْنِ عِبَادَةٌ وَ النَّظَرَ إِلَی الْمُصْحَفِ مِنْ غَیْرِ قِرَاءَةٍ عِبَادَةٌ وَ النَّظَرَ إِلَی وَجْهِ الْعَالِمِ عِبَادَةٌ وَ النَّظَرَ إِلَی آلِ مُحَمَّدٍ علیهم السلام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بَعْضِ الْمَقْصُودِ وَ یَأْتِی مَا یَدُلُّ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8/621</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علیه السلام قَالَ 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الْوَلَدِ إِلَی وَالِدَیْهِ حُبّاً لَهُمَا عِبَادَةٌ</w:t>
      </w:r>
      <w:r>
        <w:rPr>
          <w:rFonts w:eastAsia="IRNazanin" w:cs="IRNazanin"/>
          <w:b w:val="false"/>
          <w:bCs w:val="false"/>
          <w:i w:val="false"/>
          <w:iCs w:val="false"/>
          <w:color w:val="333333"/>
          <w:sz w:val="20"/>
          <w:szCs w:val="20"/>
          <w:rtl w:val="true"/>
        </w:rPr>
        <w:t>. -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الْمُؤْمِنِ فِی وَجْهِ أَخِیهِ الْمُؤْمِنِ حُبّاً لَهُ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فِی وَجْهِ الْعَالِمِ حُبّاً لَهُ عِبَادَةٌ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 بْنَ عَبْدِ اللَّهِ الْأَنْصَارِیَّ یَقُولُ قَالَ رَسُولُ اللَّهِ صلی الله علیه وآله إِذَا کَانَ یَوْمُ الْقِیَامَةِ تُقْبِلُ ابْنَتِی فَاطِمَةُ عَلَی نَاقَةٍ مِنْ نُوقِ الْجَنَّةِ مُدَبَّجَةَ الْجَنْبَیْنِ خَطْمُهَا مِنْ لُؤْلُؤٍ رَطْبٍ قَوَائِمُهَا مِنَ الزُّمُرُّدِ الْأَخْضَرِ ذَنَبُهَا مِنَ الْمِسْکِ الْأَذْفَرِ عَیْنَاهَا یَاقُوتَتَانِ حَمْرَاوَانِ عَلَیْهَا قُبَّةٌ مِنْ نُورٍ یُرَی ظَاهِرُهَا مِنْ بَاطِنِهَا وَ بَاطِنُهَا مِنْ ظَاهِرِهَا دَاخِلُهَا عَفْوُ اللَّهِ وَ خَارِجُهَا رَحْمَةُ اللَّهِ عَلَی رَأْسِهَا تَاجٌ مِنْ نُورٍ لِلتَّاجِ سَبْعُونَ رُکْناً کُلُّ رُکْنٍ مُرَصَّعٌ بِالدُّرِّ وَ الْیَاقُوتِ یُضِی‌ءُ کَمَا یُضِی‌ءُ الْکَوْکَبُ الدُّرِّیُّ فِی أُفُقِ السَّمَاءِ وَ عَنْ یَمِینِهَا سَبْعُونَ أَلْفَ مَلَکٍ وَ عَنْ شِمَالِهَا سَبْعُونَ أَلْفَ مَلَکٍ وَ جَبْرَئِیلُ آخِذٌ بِخِطَامِ النَّاقَةِ یُنَادِی بِأَعْلَی صَوْتِهِ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فَضَّالٍ عَنْ بَعْضِ رِجَالِهِ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جَبْرَئِیلُ علیه السلام عَلَی النَّبِیِّ صلی الله علیه وآله فَقَالَ یَا مُحَمَّدُ إِنَّ رَبَّکَ یُقْرِئُکَ السَّلَامَ وَ یَقُولُ إِنِّی قَدْ حَرَّمْتُ النَّارَ عَلَی صُلْبٍ أَنْزَلَکَ وَ بَطْنٍ حَمَلَکَ وَ حَجْرٍ کَفَلَکَ فَالصُّلْبُ صُلْبُ أَبِیکَ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کَانَ جَالِساً فِی الرَّحْبَةِ وَ النَّاسُ حَوْلَهُ فَقَامَ إِلَیْهِ رَجُلٌ فَقَالَ لَهُ یَا أَمِیرَ الْمُؤْمِنِینَ إِنَّکَ بِالْمَکَانِ الَّذِی أَنْزَلَکَ اللَّهُ فِیهِ وَ أَبُوکَ مُعَذَّبٌ فِی النَّارِ فَقَالَ لَهُ مَهْ فَضَّ اللَّهُ فَاکَ وَ الَّذِی بَعَثَ مُحَمَّداً بِالْحَقِّ نَبِیّاً لَوْ شَفَعَ أَبِی فِی کُلِّ مُذْنِبٍ عَلَی وَجْهِ الْأَرْضِ لَشَفَّعَهُ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 أَ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مُعَذَّبٌ بِالنَّارِ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 قَسِیمُ الْجَنَّةِ وَ النَّارِ وَ الَّذِی بَعَثَ مُحَمَّداً بِالْحَقِّ نَبِیّاً إِنَّ نُورَ أَبِی أَبِی طَالِبٍ علیه السلام یَوْمَ الْقِیَامَةِ لَیُطْفِئُ أَنْوَارَ الْخَلَائِقِ إِلَّا خَمْسَةَ أَنْوَارٍ نُورَ مُحَمَّدٍ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فَاطِمَةَ وَ نُورَ الْحَسَنِ وَ الْحُسَیْنِ وَ نُورَ أَوْلَادِهِ مِنَ الْأَئِمَّةِ علیهم السلام أَلَا إِنَّ نُورَهُ مِنْ نُورِنَا خَلَقَهُ اللَّهُ عَزَّ وَ جَلَّ مِنْ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یَخْلُقَ آدَمَ علیه السلام بِأَلْفَیْ 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مأة منقبة محمد بن احمد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الْعَبَّاسِ أَنَّهُ سَأَلَ رَسُولَ اللَّهِ صلی الله علیه وآله فَقَالَ مَاتَرْجُو لِأَبِی طَالِبٍ فَقَالَ کُلَّ خَیْرٍ أَرْجُو مِنْ رَبِّی عَزَّ وَ جَلَّ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 بْنِ کَثِیرٍ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 إِنِّی مَرَرْتُ بِقَاصٍّ یَقُصُ وَ هُوَ یَقُولُ هَذَا الْمَجْلِسُ الَّذِی لَا یَشْقَی بِهِ جَلِیسٌ قَالَ فَقَالَ أَبُو عَبْدِ اللَّهِ علیه السلام هَیْهَاتَ هَیْهَاتَ أَخْطَأَتْ أَسْتَاهُهُمُ الْحُفْرَةَ إِنَّ لِلَّهِ مَلَائِکَةً سَیَّاحِینَ سِوَی الْکِرَامِ الْکَاتِبِینَ فَإِذَا مَرُّوا بِقَوْمٍ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یَذْکُرُونَ مُحَمَّداً وَ آلَ مُحَمَّدٍ قَالُوا قِفُوا فَقَدْ أَصَبْتُمْ حَاجَتَکُمْ فَیَجْلِسُونَ فَیَتَفَقَّهُونَ مَعَهُمْ فَإِذَا قَامُوا عَادُوا مَرْضَاهُمْ وَ شَهِدُوا جَنَائِزَهُمْ وَ تَعَاهَدُوا غَائِبَهُمْ فَذَلِکَ الْمَجْلِسُ الَّذِی لَا یَشْقَی بِهِ جَلِیسٌ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مُیَسِّرٍ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 تَخْلُونَ وَ تَتَحَدَّثُونَ وَ تَقُولُونَ مَا شِئْتُمْ فَقُلْتُ إِی وَ اللَّهِ إِنَّا لَنَخْلُو وَ نَتَحَدَّثُ وَ نَقُولُ مَا شِئْنَا فَقَالَ أَمَا وَ اللَّهِ لَوَدِدْتُ أَنِّی مَعَکُمْ فِی بَعْضِ تِلْکَ الْمَوَاطِنِ أَمَا وَ اللَّهِ إِنِّی لَأُحِبُّ رِیحَکُمْ وَ أَرْوَاحَکُمْ وَ إِنَّکُمْ عَلَی دِینِ اللَّهِ وَ دِینِ مَلَائِکَتِهِ فَأَعِینُوا بِوَرَعٍ وَ 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الْمَغْرَاءِ قَالَ سَمِعْتُ أَبَا الْحَسَنِ علیه السلام یَقُولُ لَیْسَ شَیْ‌ءٌ أَنْکَی لِإِبْلِیسَ وَجُنُودِهِ مِنْ زِیَارَةِ الْإِخْوَانِ فِی اللَّهِ بَعْضِهِمْ لِبَعْضٍ قَالَ وَإِنَّ الْمُؤْمِنَیْنِ یَلْتَقِیَانِ فَیَذْکُرَانِ اللَّهَ ثُمَّ یَذْکُرَانِ فَضْلَنَا أَهْلَ الْبَیْتِ فَلَا یَبْقَی عَلَی وَجْهِ إِبْلِیسَ مُضْغَةُ لَحْمٍ إِلَّا تَخَدَّدُ حَتَّی إِنَّ رُوحَهُ لَتَسْتَغِیثُ مِنْ شِدَّةِ مَا یَجِدُ مِنَ الْأَلَمِ فَتَحُسُّ مَلَائِکَةُ السَّمَاءِ وَ خُزَّانُ الْجِنَانِ فَیَلْعَنُونَهُ حَتَّی لَا یَبْقَی مَلَکٌ مُقَرَّبٌ إِلَّا لَعَنَهُ فَیَقَعُ خَاسِئاً حَسِیراً مَدْحُوراً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أَیُّمَا امْرِئٍ مُسْلِمٍ جَلَسَ فِی مُصَلَّاهُ الَّذِی کَانَ یُصَلِّی فِیهِ الْفَجْرَ یَذْکُرُ اللَّهَ حَتَّی تَطْلُعَ الشَّمْسُ کَانَ لَهُ مِنَ الْأَجْرِ کَحُجَّاجِ بَیْتِ اللَّهِ وَ غَفَرَ اللَّهُ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إِذَا وَجَدْتُمْ رِیَاضَ الْجَنَّةِ فَارْتَعُوا فِیهَا قَالُوا وَ مَا رِیَاضُ الْجَنَّةِ یَا رَسُولَ اللَّهِ قَالَ مَجَالِسُ الذِّکْرهمان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وآله مَا جَلَسَ قَوْمٌ یَذْکُرُونَ اللَّهَ إِلَّا حَفَّتْهُمُ الْمَلَائِکَةُ وَ غَشِیَتْهُمُ الرَّحْمَةُ وَ تَنَزَّلَتْ عَلَیْهِمُ السَّکِینَةُ وَ ذَکَرَتْهُمْ فِیمَنْ عِنْدَهُمْ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وآله أَنَّ الْمَلَائِکَةَ یَمُرُّونَ عَلَی حَلَقِ الذِّکْرِ فَیَقُومُونَ عَلَی رُءُوسِهِمْ وَ یَبْکُونَ لِبُکَائِهِمْ وَ یُؤَمِّنُونَ عَلَی دُعَائِهِمْ إِلَی أَنْ قَالَ فَیَقُولُ اللَّهُ سُبْحَانَهُ لَهُمْ وَ أُشْهِدُکُمْ أَنِّی قَدْ غَفَرْتُ لَهُمْ وَ آمَنْتُهُمْ مِمَّا یَخَافُونَ فَیَقُولُونَ رَبَّنَا إِنَّ فُلَاناً کَانَ فِیهِمْ وَ إِنَّهُ لَمْ یَذْکُرْکَ فَیَقُولُ قَدْ غَفَرْتُ لَهُ بِمُجَالَسَتِهِ لَهُمْ فَإِنَّ الذَّاکِرِینَ مَنْ لَا یَشْقَی بِهِمْ جَلِیسُهُمْ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أَبَاذَرٍّ الْجُلُوسُ سَاعَةً عِنْدَ مُذَاکَرَةِ الْعِلْمِ خَیْرٌ لَکَ مِنْ عِبَادَةِ سَنَةٍ صِیَامٍ نَهَارُهَا وَ قِیَامٍ لَیْلُهَا وَ النَّظَرُ إِلَی وَجْهِ الْعَالِمِ خَیْرٌ لَکَ مِنْ عِتْقِ أَلْفِ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فُضَیْلِ بْنِ یَسَارٍ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ذُکِرْنَا عِنْدَهُ فَفَاضَتْ عَیْنَاهُ وَ لَوْ مِثْلَ جَنَاحِ الذُّبَابِ غَفَرَ اللَّهُ ذُنُوبَهُ وَ لَوْ کَانَتْ مِثْلَ زبد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هَارُونَ الْمَکْفُوفِ قَالَ قَالَ أَبُو عَبْدِ اللَّهِ علیه السلام یَا أَبَا هَارُونَ أَنْشِدْنِی فِی الْحُسَیْنِ علیه السلام قَالَ فَأَنْشَدْتُهُ فَبَکَی فَقَالَ أَنْشِدْنِی کَمَا تُنْشِدُونَ یَعْنِی بِالرَّقَّةِ قَالَ فَأَنْشَدْتُهُ</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أَمِیرُ الْمُؤْمِنِینَ علیه السلام ذِکْرُنَا أَهْلَ الْبَیْتِ شِفَاءٌ مِنَ الْوَعْکِ وَ الْأَسْقَامِ وَ وَسْوَاسِ الرَّیْبِ وَ حُبُّنَا رِضَی الرَّبِّ تَبَارَکَ وَ تَعَالَی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أَبِی حَمْزَةَ قَالَ سَمِعْتُ أَبَا عَبْدِ اللَّهِ علیه السلام یَقُولُ شِیعَتُنَا الرُّحَمَاءُ بَیْنَهُمُ الَّذِینَ إِذَا خَلَوْا ذَکَرُوا اللَّهَ إِنَّ ذِکْرَنَا مِنْ ذِکْرِ اللَّهِ إِنَّا إِذَا ذُکِرْنَا ذُکِرَ اللَّهُ وَ إِذَا ذُکِرَ عَدُوُّنَا ذُکِرَ 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الْمَلَائِکَةِ الَّذِینَ فِی السَّمَاءِ لَیَطَّلِعُونَ إِلَی الْوَاحِدِ وَ الِاثْنَیْنِ وَ الثَّلَاثَةِ وَ هُمْ یَذْکُرُونَ فَضْلَ آلِ مُحَمَّدٍ قَالَ فَتَقُولُ أَ مَا تَرَوْنَ إِلَی هَؤُلَاءِ فِی قِلَّتِهِمْ وَ کَثْرَةِ عَدُوِّهِمْ یَصِفُونَ فَضْلَ آلِ مُحَمَّدٍ صلوات الله علیهم قَالَ فَتَقُولُ الطَّائِفَةُ الْأُخْرَی مِنَ الْمَلَائِکَةِ ذلِکَ فَضْلُ اللَّهِ یُؤْتِیهِ مَنْ یَشاءُ وَ اللَّهُ ذُو الْفَضْلِ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اجْتَمَعَ ثَلَاثَةٌ مِنَ الْمُؤْمِنِینَ فَصَاعِداً إِلَّا حَضَرَ مِنَ الْمَلَائِکَةِ مِثْلُهُمْ فَإِنْ دَعَوْا بِخَیْرٍ أَمَّنُوا وَ إِنِ اسْتَعَاذُوا مِنْ شَرٍّ دَعَوُا اللَّهَ لِیَصْرِفَهُ عَنْهُمْ وَ إِنْ سَأَلُوا حَاجَةً تَشَفَّعُوا إِلَی اللَّهِ وَ سَأَلُوهُ قَضَاءَهَا وَ مَا اجْتَمَعَ ثَلَاثَةٌ مِنَ الْجَاحِدِینَ إِلَّا حَضَرَهُمْ عَشَرَةُ أَضْعَافِهِمْ مِنَ الشَّیَاطِینِ فَإِنْ تَکَلَّمُوا تَکَلَّمَ الشَّیْطَانُ بِنَحْوِ کَلَامِهِمْ وَ إِذَا ضَحِکُوا ضَحِکُوا مَعَهُمْ وَ إِذَا نَالُوا مِنْ أَوْلِیَاءِ اللَّهِ نَالُوا مَعَهُمْ فَمَنِ ابْتُلِیَ مِنَ الْمُؤْمِنِینَ بِهِمْ فَإِذَا خَاضُوا فِی ذَلِکَ فَلْیَقُمْ وَ لَا یَکُنْ شِرْکَ شَیْطَانٍ وَ لَا جَلِیسَهُ فَإِنَّ غَضَبَ اللَّهِ عَزَّ وَ جَلَّ لَا یَقُومُ لَهُ شَیْ‌ءٌ وَ لَعْنَتَهُ لَا یَرُدُّهَا شَیْ‌ءٌ ثُمَّ قَالَ فَإِنْ لَمْ یَسْتَطِعْ فَلْیُنْکِرْ بِقَلْبِهِ وَ لْیَقُمْ وَ لَوْ حَلْبَ شَاةٍ أَوْ فُوَاقَ 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تَجْلِسُونَ وَ تُحَدِّثُونَ قُلْتُ نَعَمْ قَالَ تِلْکَ الْمَجَالِسُ أُحِبُّهَا فَأَحْیُوا أَمْرَنَا رَحِمَ اللَّهُ مَنْ أَحْیَا أَمْرَنَا یَا 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ذَکَرَنَا أَوْ ذُکِرْنَا عِنْدَهُ فَخَرَجَ عَنْ عَیْنَیْهِ مِثْلُ جَنَاحِ الذُّبَابِ غَفَرَ اللَّهُ لَهُ ذُنُوبَهُ وَ لَوْ کَانَتْ أَکْثَرَ مِنْ زَبَدِ الْبَحْرِ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مُیَسِّرٍ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 تَخْلُونَ وَ تُحَدِّثُونَ وَ تَقُولُونَ مَا شِئْتُمْ فَقُلْتُ إِی وَ اللَّهِ فَقَالَ أَمَا وَ اللَّهِ لَوَدِدْتُ أَنِّی مَعَکُمْ فِی بَعْضِ تِلْکَ الْمَوَاطِنِ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شُعَیْبٍ الْعَقَرْقُوفِیِّ قَالَ سَمِعْتُ أَبَا عَبْدِ اللَّهِ ع یَقُولُ لِأَصْحَابِهِ اتَّقُوا اللَّهَ وَ کُونُوا إِخْوَةً بَرَرَةً مُتَحَابِّینَ فِی اللَّهِ مُتَوَاصِلِینَ مُتَرَاحِمِینَ تَزَاوَرُوا وَ تَلَاقَوْا وَ تَذَاکَرُوا أَمْرَنَا وَ أَحْیُوهُ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15539</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أَبِی عَبْدِ اللَّهِ علیه السلام أَنَّ عَلِیّاً علیه السلام کَانَ یَقُولُ لُقِیَّا الْإِخْوَانِ مَغْنَمٌ جَسِیمٌ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 علیه السلام قَالَ رَسُولُ اللَّهِ صلی الله علیه وآله انْظُرُوا مَنْ تُحَادِثُونَ فَإِنَّهُ لَیْسَ مِنْ أَحَدٍ یَنْزِلُ بِهِ الْمَوْتُ إِلَّا مُثِّلَ لَهُ أَصْحَابُهُ إِلَی اللَّهِ فَإِنْ کَانُوا خِیَاراً فَخِیَاراً وَ إِنْ کَانُوا شِرَاراً فَشِرَاراً وَ لَیْسَ أَحَدٌ یَمُوتُ إِلَّا تَمَثَّلْتُ لَهُ عِنْدَ 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یَا رَسُولَ اللَّهِ أَیُّ الْجُلَسَاءِ خَیْرٌ قَالَ مَنْ تُذَکِّرُکُمُ اللَّهَ رُؤْیَتُهُ وَ یَزِیدُ فِی عِلْمِکُمْ مَنْطِقُهُ وَ یُرَغِّبُکُمْ فِی الْآخِرَةِ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الْمُؤْمِنُ إِذَا مَاتَ وَ تَرَکَ وَرَقَةً وَاحِدَةً عَلَیْهَا عِلْمٌ تَکُونُ تِلْکَ الْوَرَقَةُ یَوْمَ الْقِیَامَةِ سِتْراً فِیمَا بَیْنَهُ وَ بَیْنَ النَّارِ وَ أَعْطَاهُ اللَّهُ تَبَارَکَ وَ تَعَالَی بِکُلِّ حَرْفٍ مَکْتُوبٍ عَلَیْهَا مَدِینَةً أَوْسَعَ مِنَ الدُّنْیَا سَبْعَ مَرَّاتٍ وَ مَا مِنْ مُؤْمِنٍ یَقْعُدُ سَاعَةً عِنْدَ الْعَالِمِ إِلَّا نَادَاهُ رَبُّهُ عَزَّ وَ جَلَّ جَلَسْتَ إِلَی حَبِیبِی وَ عِزَّتِی وَ جَلَالِی لَأُسْکِنَنَّکَ الْجَنَّةَ مَعَهُ وَ لَا أُبَالِی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بْنِ دَرَّاجٍ عَنْ مُعَتِّبٍ مَوْلَی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 لِدَاوُدَ بْنِ سِرْحَانَ یَا دَاوُدُ أَبْلِغْ مَوَالِیَّ عَنِّی السَّلَامَ وَ أَنِّی أَقُولُ رَحِمَ اللَّهُ عَبْداً اجْتَمَعَ مَعَ آخَرَ فَتَذَاکَرَ أَمْرَنَا فَإِنَّ ثَالِثَهُمَا مَلَکٌ یَسْتَغْفِرُ لَهُمَا وَ مَا اجْتَمَعَ اثْنَانِ عَلَی ذِکْرِنَا إِلَّا بَاهَی اللَّهُ تَعَالَی بِهِمَا الْمَلَائِکَةَ فَإِذَا اجْتَمَعْتُمْ فَاشْتَغِلُوا بِالذِّکْرِ فَإِنَّ فِی اجْتِمَاعِکُمْ وَ مُذَاکَرَتِکُمْ إِحْیَاءَنَا وَ خَیْرُ النَّاسِ مِنْ بَعْدِنَا مَنْ ذَاکَرَ بِأَمْرِنَا وَ دَعَا إِلَی ذِکْرِنَا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جَمَعَ اللَّهُ الْأَوَّلِینَ وَ الْآخِرِینَ فَیُنَادِی مُنَادٍ مَنْ کَانَتْ لَهُ عِنْدَ رَسُولِ اللَّهِ یَدٌ فَلْیَقُمْ فَیَقُومُ عُنُقٌ مِنَ النَّاسِ فَیَقُولُ مَا کَانَتْ أَیْدِیکُمْ عِنْدَ رَسُولِ اللَّهِ صلی الله علیه وآله فَیَقُولُونَ کُنَّا نَصِلُ أَهْلَ بَیْتِهِ مِنْ بَعْدِهِ فَیُقَالُ لَهُمُ اذْهَبُوا فَطُوفُوا فِی النَّاسِ فَمَنْ کَانَتْ لَهُ عِنْدَکُمْ یَدٌ فَخُذُوا بِیَدِهِ فَأَدْخِلُوهُ فِی الْجَنَّةِ وَ قَالَ أَبُو عَبْدِ اللَّهِ علیه السلام مَنْ وَصَلَنَا وَصَلَ رَسُولَ اللَّهِ صلی الله علیه وآله وَ مَنْ وَصَلَ رَسُولَ اللَّهِ صلی الله علیه وآله فَقَدْ وَصَلَ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مَنْ وَصَلَنَا وَصَلَ رَسُولَ اللَّهِ صلی الله علیه وآله وَ مَنْ وَصَلَ رَسُولَ اللَّهِ صلی الله علیه وآله فَقَدْ وَصَلَ اللَّهَ تَبَارَکَ 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أَحْسَنَ إِلَی شِیعَتِنَا فَقَدْ أَحْسَنَ إِلَی أَمِیرِ الْمُؤْمِنِینَ وَ مَنْ أَحْسَنَ إِلَی أَمِیرِ الْمُؤْمِنِینَ فَقَدْ أَحْسَنَ إِلَی رَسُولِ اللَّهِ وَ مَنْ أَحْسَنَ إِلَی رَسُولِ اللَّهِ فَقَدْ أَحْسَنَ إِلَی اللَّهِ وَ مَنْ أَحْسَنَ إِلَی اللَّهِ کَانَ وَ اللَّهِ مَعَنَا فِی الرَّفِیعِ الْأَعْلَی قَالَ فَأَتَیْتُهُ وَ ذَکَرْتُهُ فَقَالَ بِاللَّهِ سَمِعْتَ هَذَا الْحَدِیثَ مِنَ الصَّادِقِ علیه السلام فَقُلْتُ نَعَمْ فَقَالَ اجْلِسْ ثُمَّ قَالَ یَا غُلَامُ مَا عَلَی مُحَمَّدِ بْنِ سَعِیدٍ مِنَ الْخَرَاجِ قَالَ سِتُّونَ أَلْفَ دِرْهَمٍ قَالَ امْحُ اسْمَهُ مِنَ الدِّیوَانِ وَ أَعْطَانِی بَدْرَةً وَ جَارِیَةً وَ بَغْلَةً بِسَرْجِهَا وَ لِجَامِهَا قَالَ فَأَتَیْتُ أَبَا عَبْدِ اللَّهِ فَلَمَّا نَظَرَ إِلَیَّ تَبَسَّمَ فَقَالَ یَا أَبَا مُحَمَّدٍ تُحَدِّثُنِی أَوْ أُحَدِّثُکَ فَقُلْتُ یَا ابْنَ رَسُولِ اللَّهِ مِنْکَ أَحْسَنُ فَحَدَّثَنِی وَ اللَّهِ الْحَدِیثَ کَأَنَّهُ حَاضِرٌ 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 اسْتَعِینُوا بِبَعْضِ هَذِهِ عَلَی هَذِهِ وَ لَا تَکُونُوا کَلًّا عَلَی النَّاسِ عَلَیْکُمْ بِالْبِرِّ بِجَمِیعِ مَنْ خَالَطْتُمُوهُ وَ حُسْنِ الصَّنِیعِ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وَ إِیَّاکُمْ وَ الْبَغْیَ فَإِنَّ أَبَا عَبْدِ اللَّهِ علیه السلام کَانَ یَقُولُ إِنَّ أَسْرَعَ الشَّرِّ عُقُوبَةً الْبَغْیُ أَدُّوا مَا افْتَرَضَ اللَّهُ عَلَیْکُمْ مِنَ الصَّلَاةِ وَ الصَّوْمِ وَ سَائِرِ فَرَائِضِ اللَّهِ وَ أَدُّوا الزَّکَاةَ الْمَفْرُوضَةَ إِلَی أَهْلِهَا فَإِنَّ أَبَا عَبْدِ اللَّهِ ع قَالَ یَا مُفَضَّلُ قُلْ لِأَصْحَابِکَ یَضَعُونَ الزَّکَاةَ فِی أَهْلِهَا وَ إِنِّی ضَامِنٌ لِمَا ذَهَبَ لَهُمْ عَلَیْکُمْ بِوَلَایَةِ آلِ مُحَمَّدٍ صلی الله علیه وآله أَصْلِحُوا ذاتَ بَیْنِکُمْ وَ لا یَغْتَبْ بَعْضُکُمْ بَعْضاً تَزَاوَرُوا وَ تَحَابُّوا وَ لْیُحْسِنْ بَعْضُکُمْ إِلَی بَعْضٍ وَ تَلَاقَوْا وَ تَحَدَّثُوا وَ لَا یُبْطِنَنَّ بَعْضُکُمْ عَنْ بَعْضٍ وَ إِیَّاکُمْ وَ التَّصَارُمَ وَ إِیَّاکُمْ وَ الْهِجْرَانَ فَإِنِّی سَمِعْتُ أَبَا عَبْدِ اللَّهِ علیه السلام یَقُولُ وَ اللَّهِ لَا یَفْتَرِقُ رَجُلَانِ مِنْ شِیعَتِنَا عَلَی الْهِجْرَانِ إِلَّا بَرِئْتُ مِنْ أَحَدِهِمَا وَ لَعَنْتُهُ وَ أَکْثَرُ مَا أَفْعَلُ ذَلِکَ بِکِلَیْهِمَا فَقَالَ لَهُ مُعَتِّبٌ جُعِلْتُ فِدَاکَ هَذَا الظَّالِمُ فَمَا بَالُ الْمَظْلُومِ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جابر عن أبی جعفر علیه السلام قال رسول الله صلی الله علیه وآله بر الوالدین و صلة الرحم یهونان الحساب ثم تلا هذه الآیة روی محمد بن الفضیل عن موسی بن جعفر الکاظم علیه السلام فی هذه الآیة قال صلة آل محمد صلی الله علیه وآله معلقة بالعرش تقول اللهم صل من وصلنی و اقطع من قطعنی و هی تجری فی کل رحم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أَبِی بَصِیرٍ عَنْ أَبِی عَبْدِ اللَّهِ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جَمَعَ اللَّهُ الْأَوَّلِینَ وَ الْآخِرِینَ فِی صَعِیدٍ وَاحِدٍ فَتَغْشَاهُمْ ظُلْمَةٌ فَیَضِجُّونَ إِلَی رَبِّهِمْ وَ یَقُولُونَ یَا رَبِّ اکْشِفْ عَنَّا هَذِهِ الظُّلْمَةَ قَالَ فَیُقْبِلُ قَوْمٌ یَمْشِی النُّورُ بَیْنَ أَیْدِیهِمْ قَدْ أَضَاءَ أَرْضَ الْقِیَامَةِ فَیَقُولُ أَهْلُ الْجَمْعِ هَؤُلَاءِ أَنْبِیَاءُ اللَّهِ فَیَجِیئُهُمُ النِّدَاءُ مِنْ عِنْدِ اللَّهِ مَا هَؤُلَاءِ بِأَنْبِیَاءَ فَیَقُولُ أَهْلُ الْجَمْعِ فَهَؤُلَاءِ مَلَائِکَةٌ فَیَجِیئُهُمُ النِّدَاءُ مِنْ عِنْدِ اللَّهِ مَا هَؤُلَاءِ بِمَلَائِکَةٍ فَیَقُولُ أَهْلُ الْجَمْعِ هَؤُلَاءِ شُهَدَاءُ فَیَجِیئُهُمُ النِّدَاءُ مِنْ عِنْدِ اللَّهِ مَا هَؤُلَاءِ بِشُهَدَاءَ فَیَقُولُونَ مَنْ هُمْ فَیَجِیئُهُمُ النِّدَاء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دِعْبِلِ بْنِ عَلِیٍّ عَنِ الرِّضَا عَنْ آبَائِهِ عَنْ عَلِیٍّ علیه السلام قَالَ قَالَ رَسُولُ اللَّهِ صلی الله علیه وآله أَرْبَعَةٌ أَنَا لَهُمْ شَفِیعٌ یَوْمَ الْقِیَامَةِ الْمُکْرِمُ لِذُرِّیَّتِی مِنْ بَعْدِی وَ الْقَاضِی لَهُمْ حَوَائِجَهُمْ وَ السَّاعِی لَهُمْ فِی أُمُورِهِمْ عِنْدَ اضْطِرَارِهِمْ وَ الْمُحِبُّ لَهُمْ بِقَلْبِهِ وَ لِسَانِه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93/220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مَعْقِلٍ عَنْ أَبِی عَبْدِ اللَّهِ جَعْفَرِ بْنِ مُحَمَّدٍ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تَدَعُوا صِلَةَ آلِ مُحَمَّدٍ مِنْ أَمْوَالِکُمْ مَنْ کَانَ غَنِیّاً فَعَلَی قَدْرِ غِنَاهُ وَ مَنْ کَانَ فَقِیراً فَعَلَی قَدْرِ فَقْرِهِ فَمَنْ أَرَادَ أَنْ یَقْضِیَ اللَّهُ لَهُ أَهَمَّ الْحَوَائِجِ إِلَی اللَّهِ فَلْیَصِلْ آلَ مُحَمَّدٍ وَ شِیعَتَهُمْ بِأَحْوَجِ مَا یَکُونُ مِنْ مَالِهِ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قَالَ قَالَ أَبُو عَبْدِ اللَّهِ ع مَا نَعْلَمُ شَیْئاً یَزِیدُ فِی الْعُمُرِ إِلَّا صِلَةَ الرَّحِمِ حَتَّی إِنَّ الرَّجُلَ یَکُونُ أَجَلُهُ ثَلَاثَ سِنِینَ فَیَکُونُ وَصُولًا لِلرَّحِمِ فَیَزِیدُ اللَّهُ فِی عُمُرِهِ ثَلَاثِینَ سَنَةً فَیَجْعَلُهَا ثَلَاثاً وَ ثَلَاثِینَ سَنَةً وَ یَکُونُ أَجَلُهُ ثَلَاثاً وَ ثَلَاثِینَ سَنَةً فَیَکُونُ قَاطِعاً لِلرَّحِمِ فَیَنْقُصُهُ اللَّهُ ثَلَاثِینَ سَنَةً وَ یَجْعَلُ أَجَلَهُ إِلَی ثَلَاثِ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الْفُضَیْلِ بْنِ یَسَارٍ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ذُکِرْنَا عِنْدَهُ فَفَاضَتْ عَیْنَاهُ وَ لَوْ مِثْلَ جَنَاحِ الذُّبَابِ غَفَرَ اللَّهُ ذُنُوبَهُ وَ لَوْ کَانَتْ مِثْلَ زَبَدِ الْبَحْرِ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أَبِی جَعْفَرٍ علیه السلام قَالَ کَانَ عَلِیُّ بْنُ الْحُسَیْنِ علیهماالسلام یَقُولُ أَیُّمَا مُؤْمِنٍ دَمَعَتْ عَیْنَاهُ لِقَتْلِ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تَسِیلَ عَلَی خَدَّیْهِ بَوَّأَهُ اللَّهُ بِهَا غُرَفاً یَسْکُنُهَا أَحْقَاباً وَ أَیُّمَا مُؤْمِنٍ دَمَعَتْ عَیْنَاهُ حَتَّی تَسِیلَ عَلَی خَدِّهِ فِیمَا مَسَّنَا مِنَ الْأَذَی مِنْ عَدُوِّنَا فِی الدُّنْیَا بَوَّأَهُ اللَّهُ مُبَوَّأَ صِدْقٍ وَ أَیُّمَا مُؤْمِنٍ مَسَّهُ أَذًی فِینَا فَدَمَعَتْ عَیْنَاهُ حَتَّی تَسِیلَ عَلَی خَدِّهِ مِنْ مَضَاضَةِ مَا أُوذِیَ فِینَا صَرَفَ اللَّهُ عَنْ وَجْهِهِ الْأَذَی وَ آمَنَهُ یَوْمَ الْقِیَامَةِ مِنْ سَخَطِهِ وَ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ثُوَیْرٍ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أَنَا وَ ابْنُ ظَبْیَانَ وَ الْمُفَضَّلُ وَ أَبُو سَلَمَةَ السَّرَّاجُ جُلُوساً عِنْدَ أَبِی عَبْدِ اللَّهِ علیه السلام فَکَانَ الْمُتَکَلِّمُ یُونُسَ وَ کَانَ أَکْبَرَنَا سِنّاً وَ ذَکَرَ حَدِیثاً طَوِیلًا یَقُولُ ثُمَّ قَالَ أَبُو عَبْدِ اللَّهِ علیه السلام إِنَّ أَبَا عَبْدِ اللَّهِ علیه السلام لَمَّا مَضَی بَکَتْ عَلَیْهِ السَّمَوَاتُ السَّبْعُ وَ الْأَرَضُونَ السَّبْعُ وَ مَا فِیهِنَّ وَ مَا بَیْنَهُنَّ وَ مَا یَنْقَلِبُ فِی الْجَنَّةِ وَ النَّارِ مِنْ خَلْقِ رَبِّنَا وَ مَا یُرَی وَ مَا لَا یُرَی بَکَی عَلَی أَبِی عَبْدِ اللَّهِ علیه السلام إِلَّا ثَلَاثَةَ أَشْیَاءَ لَمْ تَبْکِ عَلَیْهِ قُلْتُ جُعِلْتُ فِدَاکَ مَا هَذِهِ الثَّلَاثَةُ أَشْیَاءَ قَالَ لَمْ تَبْکِ عَلَیْهِ الْبَصْرَةُ وَ لَا دِمَشْقُ وَ لَا آلُ عُثْمَانَ بْنِ عَفَّانَ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یَا زُرَارَةُ إِنَّ السَّمَاءَ بَکَتْ عَلَی الْحُسَیْنِ علیه السلام أَرْبَعِینَ صَبَاحاً بِالدَّمِ وَ إِنَّ الْأَرْضَ بَکَتْ أَرْبَعِینَ صَبَاحاً بِالسَّوَادِ وَ إِنَّ الشَّمْسَ بَکَتْ أَرْبَعِینَ صَبَاحاً بِالْکُسُوفِ وَ الْحُمْرَةِ وَ إِنَّ الْجِبَالَ تَقَطَّعَتْ وَ انْتَثَرَتْ وَ إِنَّ الْبِحَارَ تَفَجَّرَتْ وَ إِنَّ الْمَلَائِکَةَ بَکَتْ أَرْبَعِینَ صَبَاحاً عَلَی الْحُسَیْنِ علیه السلام وَ مَا اخْتَضَبَتْ مِنَّا امْرَأَةٌ وَ لَا ادَّهَنَتْ وَ لَا اکْتَحَلَتْ وَ لَا رَجَّلَتْ حَتَّی أَتَانَا رَأْسُ عُبَیْدِ اللَّهِ بْنِ زِیَادٍ لَعَنَهُ اللَّهُ وَ مَا زِلْنَا فِی عَبْرَةٍ مِنْ بَعْدِهِ وَ کَانَ جَدِّی علیه السلام إِذَا ذَکَرَهُ بَکَی حَتَّی تَمْلَأَ عَیْنَاهُ لِحْیَتَهُ وَ حَتَّی یَبْکِیَ لِبُکَائِهِ رَحْمَةً لَهُ مَنْ رَآهُ وَ إِنَّ الْمَلَائِکَةَ الَّذِینَ عِنْدَ قَبْرِهِ لَیَبْکُونَ فَیَبْکِی لِبُکَائِهِمْ کُلُّ مَنْ فِی الْهَوَاءِ وَ السَّمَاءِ مِنَ الْمَلَائِکَةِ إِلَی أَنْ ذَکَرَ علیه السلام غَیْظَ جَهَنَّمَ عَلَی قَاتِلِیهِ وَ قَالَ وَ إِنَّهَا لَتَبْکِیهِ وَ تَنْدُبُهُ وَ إِنَّهَا لَتَتَلَظَّی عَلَی قَاتِلِهِ وَ لَوْ لَا مَنْ عَلَی الْأَرْضِ مِنْ حُجَجِ اللَّهِ لَنَقَضَتِ الْأَرْضُ وَ أَکْفَأَتْ مَا عَلَیْهَا وَ مَا تَکْثُرُ الزَّلَازِلُ إِلَّا عِنْدَ اقْتِرَابِ السَّاعَةِ وَ مَا عَیْنٌ أَحَبَّ إِلَی اللَّهِ وَ لَا عَبْرَةٌ مِنْ عَیْنٍ بَکَتْ وَ دَمَعَتْ عَلَیْهِ وَ مَا مِنْ بَاکٍ یَبْکِیهِ إِلَّا وَ قَدْ وَصَلَ فَاطِمَةَ وَ أَسْعَدَهَا عَلَیْهِ وَ وَصَلَ رَسُولَ اللَّهِ صلی الله علیه وآله وَ أَدَّی حَقَّنَا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هَارُونَ الْمَکْفُوفِ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عَبْدِ اللَّهِ علیه السلام یَا بَا هَارُونَ أَنْشِدْنِی فِی الْحُسَیْنِ علیه السلام قَالَ فَأَنْشَدْتُهُ قَالَ فَقَالَ لِی أَنْشِدْنِی کَمَا تُنْشِدُونَ یَعْنِی بِالرَّقَّةِ قَالَ فَأَنْشَدْتُهُ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فَبَکَی ثُمَّ قَالَ زِدْنِی فَأَنْشَدْتُهُ الْقَصِیدَةَ الْأُخْرَی قَالَ فَبَکَی وَ سَمِعْتُ الْبُکَاءَ مِنْ خَلْفِ السِّتْرِ قَالَ فَلَمَّا فَرَغْتُ قَالَ یَا بَا هَارُونَ مَنْ أَنْشَدَ فِی الْحُسَیْنِ شِعْراً فَبَکَی وَ أَبْکَی عَشَرَةً کُتِبَتْ لَهُمُ الْجَنَّةُ وَ مَنْ أَنْشَدَ فِی الْحُسَیْنِ شِعْراً فَبَکَی وَ أَبْکَی خَمْسَةً کُتِبَتْ لَهُمُ الْجَنَّةُ وَ مَنْ أَنْشَدَ فِی الْحُسَیْنِ شِعْراً فَبَکَی وَ أَبْکَی</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عُمَارَةَ الْمُنْشِدِ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یَا أَبَا عُمَارَةَ أَنْشِدْنِی فِی الْحُسَیْنِ بْنِ عَلِیٍّ قَالَ فَأَنْشَدْتُهُ فَبَکَی ثُمَّ أَنْشَدْتُهُ فَبَکَی قَالَ فَوَ اللَّهِ مَا زِلْتُ أُنْشِدُهُ وَ یَبْکِی حَتَّی سَمِعْتُ الْبُکَاءَ مِنَ الدَّارِ قَالَ فَقَالَ یَا بَا عُمَارَةَ مَنْ أَنْشَدَ فِی الْحُسَیْنِ بْنِ عَلِیٍّ شِعْراً فَأَبْکَی خَمْسِینَ فَلَهُ الْجَنَّةُ وَ مَنْ أَنْشَدَ فِی الْحُسَیْنِ شِعْراً فَأَبْکَی ثَلَاثِینَ فَلَهُ الْجَنَّةُ وَ مَنْ أَنْشَدَ فِی الْحُسَیْنِ شِعْراً فَأَبْکَی عِشْرِینَ فَلَهُ الْجَنَّةُ وَ مَنْ أَنْشَدَ فِی الْحُسَیْنِ شِعْراً فَأَبْکَی عَشَرَةً فَلَهُ الْجَنَّةُ وَ مَنْ أَنْشَدَ فِی الْحُسَیْنِ شِعْراً فَأَبْکَی وَاحِداً فَلَهُ الْجَنَّةُ وَ مَنْ أَنْشَدَ فِی الْحُسَیْنِ شِعْراً فَبَکَی فَلَهُ الْجَنَّةُ وَ مَنْ أَنْشَدَ فِی الْحُسَیْنِ شِعْراً فَتَبَاکَی فَلَهُ الْجَنَّة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الرَّقِّیِّ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أَبِی عَبْدِ اللَّهِ علیه السلام إِذَا اسْتَسْقَی الْمَاءَ فَلَمَّا شَرِبَهُ رَأَیْتُهُ قَدِ اسْتَعْبَرَ وَ اغْرَوْرَقَتْ عَیْنَاهُ بِدُمُوعِهِ ثُمَّ قَالَ لِی یَا دَاوُدُ لَعَنَ اللَّهُ قَاتِلَ الْحُسَیْنِ علیه السلام فَمَا مِنْ عَبْدٍ شَرِبَ الْمَاءَ فَذَکَرَ الْحُسَیْنَ وَ لَعَنَ قَاتِلَهُ إِلَّا کَتَبَ اللَّهُ لَهُ مِائَةَ أَلْفِ حَسَنَةٍ وَ حَطَّ عَنْهُ مِائَةَ أَلْفِ سَیِّئَةٍ وَ رَفَعَ لَهُ مِائَةَ أَلْفِ دَرَجَةٍ وَ کَأَنَّمَا أَعْتَقَ مِائَةَ أَلْفِ نَسَمَةٍ وَ حَشَرَهُ اللَّهُ یَوْمَ الْقِیَامَةِ ثَلِجَ الْفُؤَاد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44/303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سَکِینَةُ لَمَّا قُتِلَ الْحُسَیْنُ علیه السلام اعْتَنَقْتُهُ فَأُغْمِیَ عَلَیَّ فَسَمِعْتُهُ یَقُولُ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بْنِ أَبِی مَنْصُورٍ قَالَ سَمِعْتُ أَبَا عَبْدِ اللَّهِ علیه السلام یَقُولُ نَفَسُ الْمَهْمُومِ لَنَا الْمُغْتَمِّ لِظُلْمِنَا تَسْبِیحٌ وَ هَمُّهُ لِأَمْرِنَا عِبَادَةٌ وَ کِتْمَانُهُ لِسِرِّنَا جِهَادٌ فِی سَبِیلِ اللَّهِ قَالَ لِی مُحَمَّدُ بْنُ سَعِیدٍ اکْتُبْ هَذَا بِالذَّهَبِ فَمَا کَتَبْتَ شَیْئاً أَحْسَنَ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عَاصِمٍ الْکُوفِیِّ الْأَعْمَی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سَیِّدِی الْحَسَنِ الْعَسْکَرِیِّ فَسَلَّمْتُ عَلَیْهِ فَرَدَّ عَلَیَّ السَّلَامَ وَ قَالَ مَرْحَباً بِکَ یَا ابْنَ عَاصِمٍ اجْلِسْ هَنِیئاً لَکَ یَا ابْنَ عَاصِمٍ أَ تَدْرِی مَا تَحْتَ قَدَمَیْکَ فَقُلْتُ یَا مَوْلَایَ إِنِّی أَرَی تَحْتَ قَدَمَیَّ هَذَا الْبِسَاطَ کَرَّمَ اللَّهُ وَجْهَ صَاحِبِهِ فَقَالَ لِی یَا ابْنَ عَاصِمٍ اعْلَمْ أَنَّکَ عَلَی بِسَاطٍ جَلَسَ عَلَیْهِ کَثِیرٌ مِنَ النَّبِیِّینَ وَ الْمُرْسَلِینَ فَقُلْتُ یَا سَیِّدِی لَیْتَنِی کُنْتُ لَا أُفَارِقُکَ مَا دُمْتُ فِی دَارِ الدُّنْیَا ثُمَّ قُلْتُ فِی نَفْسِی لَیْتَنِی کُنْتُ أَرَی هَذَا الْبِسَاطَ فَعَلِمَ الْإِمَامُ علیه السلام مَا فِی ضَمِیرِی فَقَالَ ادْنُ مِنِّی فَدَنَوْتُ مِنْهُ فَمَسَحَ یَدَهُ عَلَی وَجْهِی فَصِرْتُ بَصِیراً بِإِذْنِ اللَّهِ ثُمَّ قَالَ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ثُوَیْرٍ وَ أَبِی سَلَمَةَ السَّرَّاجِ قَالا سَمِعْنَا أَبَا عَبْدِ اللَّهِ علیه السلام وَ هُوَ یَلْعَنُ فِی دُبُرِ کُلِّ مَکْتُوبَةٍ أَرْبَعَةً مِنَ الرِّجَالِ وَ أَرْبَعاً مِنَ النِّسَاءِ فُلَانٌ وَفُلَانٌ وَ فُلَانٌ وَ مُعَاوِیَةُ وَ یُسَمِّیهِمْ وَ فُلَانَةَ وَ فُلَانَةَ وَ هِنْداً وَ أُمَّ الْحَکَمِ أُخْتَ مُعَاوِیَة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مُعَاوِیَةَ لَمَّا عَادَ مِنَ الْعِرَاقِ إِلَی الشَّامِ خَطَبَ فَقَالَ أَیُّهَا النَّاسُ إِنَّ رَسُولَ اللَّهِ صلی الله علیه وآله قَالَ إِنَّکَ سَتَلِی الْخِلَافَةَ مِنْ بَعْدِی فَاخْتَرِ الْأَرْضَ الْمُقَدَّسَةَ فَإِنَّ فِیهَا الْأَبْدَالَ وَ قَدِ اخْتَرْتُکُمْ فَالْعَنُوا أَبَا تُرَابٍ فَلَعَنُوهُ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أَمِیرِ الْمُؤْمِنِینَ علیه السلام جَالِساً فَجَاءَهُ رَجُلٌ فَقَالَ لَهُ یَا أَمِیرَ الْمُؤْمِنِینَ علیه السلام الْأَعْرافُ رِجالٌ یَعْرِفُونَ کُلًّا بِسِیماهُمْ فَقَالَ لَهُ عَلِیٌّ نَحْنُ الْأَعْرَافُ نَحْنُ نَعْرِفُ أَنْصَارَنَا بِسِیمَاهُمْ وَ نَحْنُ الْأَعْرَافُ الَّذِینَ لَا یُعْرَفُ اللَّهُ إِلَّا بِسَبِیلِ مَعْرِفَتِنَا وَ نَحْنُ الْأَعْرَافُ نُوقَفُ یَوْمَ الْقِیَامَةِ بَیْنَ الْجَنَّةِ وَ النَّارِ فَلَا یَدْخُلُ الْجَنَّةَ إِلَّا مَنْ عَرَفَنَا وَ عَرَفْنَاهُ وَ لَا یَدْخُلُ النَّارَ إِلَّا مَنْ أَنْکَرَنَا وَ أَنْکَرْنَاهُ وَ ذَلِکَ بِأَنَّ اللَّهَ تَبَارَکَ وَ تَعَالَی لَوْ شَاءَ لَعَرَّفَ النَّاسَ حَتَّی یَعْرِفُوهُ وَ یُوَحِّدُوهُ وَ یَأْتُوهُ مِنْ بَابِهِ وَ لَکِنْ جَعَلَنَا أَبْوَابَهُ وَ صِرَاطَهُ وَ سَبِیلَهُ وَ بَابَهُ الَّذِی یُؤْتَی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رَزِینِ بْنِ حُبَیْشٍ قَالَ سَمِعْتُ عَلِیّاً علیه السلام یَقُولُ إِنَّ الْعَبْدَ إِذَا دَخَلَ حُفْرَتَهُ أَتَاهُ مَلَکَانِ اسْمُهُمَا مُنْکَرٌ وَ نَکِیرٌ فَأَوَّلُ مَنْ یَسْأَلَانِهِ عَنْ رَبِّهِ ثُمَّ عَنْ نَبِیِّهِ ثُمَّ عَنْ وَلِیِّهِ فَإِنْ أَجَابَ نَجَا وَ إِنْ عَجَزَ عَذَّبَاهُ فَقَالَ لَهُ 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عَرَفَ رَبَّهُ وَ نَبِیَّهُ وَ لَمْ یَعْرِفْ وَلِیَّهُ فَقَالَ مُذَبْذَبٌ لا إِلی هؤُلاءِ وَ لا إِلی هؤُلاءِ وَ مَنْ یُضْلِلِ اللَّهُ فَلَنْ تَجِدَ لَهُ سَبِیلًا ذَلِکَ لَا سَبِیلَ لَهُ وَ قَدْ قِیلَ لِلنَّبِیِّ صلی الله علیه وآله مَنِ الْوَلِیُّ یَا نَبِیَّ اللَّهِ قَالَ وَلِیُّکُمْ فِی هَذَا الزَّمَانِ عَلِیٌّ علیه السلام وَ مِنْ بَعْدِهِ وَصِیُّهُ وَ لِکُلِّ زَمَانٍ عَالِمٌ یَحْتَجُّ اللَّهُ بِهِ لِئَلَّا یَکُونَ کَمَا قَالَ الضُّلَّالُ قَبْلَهُمْ حِینَ فَارَقَتْهُمْ أَنْبِیَاؤُهُمْ رَبَّنا لَوْ لا أَرْسَلْتَ إِلَیْنا رَسُولًا فَنَتَّبِعَ آیاتِکَ مِنْ قَبْلِ أَنْ نَذِلَّ وَ نَخْزی تَمَامُ ضَلَالَتِهِمْ جَهَالَتُهُمْ بِالْآیَاتِ وَ هُمُ الْأَوْصِیَاءُ فَأَجَابَهُمُ اللَّهُ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اعْلَمُوا أَنَّ اللَّهَ تَبَارَکَ وَ تَعَالَی یُبْغِضُ مِنْ عِبَادِهِ الْمُتَلَوِّنَ فَلَا تَزُولُوا عَنِ الْحَقِّ وَ وَلَایَةِ أَهْلِ الْحَقِّ فَإِنَّ مَنِ اسْتَبْدَلَ بِنَا هَلَکَ وَ فَاتَتْهُ الدُّنْیَا وَ خَرَجَ مِنْهَا بِحَسْرَةٍ إِذَا دَخَلَ أَحَدُکُمْ مَنْزِلَهُ فَلْیُسَلِّمْ عَلَی أَهْلِهِ یَقُولُ السَّلَامُ عَلَیْکُمْ فَإِنْ لَمْ یَکُنْ لَهُ أَهْلٌ فَلْیَقُلِ السَّلَامُ عَلَیْنَا مِنْ رَبِّنَا وَ لْیَقْرَأْ قُلْ هُوَ اللَّهُ أَحَدٌ حِینَ یَدْخُلُ مَنْزِلَهُ فَإِنَّهُ یَنْفِی الْفَقْرَ عَلِّمُوا صِبْیَانَکُمُ الصَّلَاةَ وَ خُذُوهُمْ بِهَا إِذَا بَلَغُوا ثَمَانَ سِنِینَ تَنَزَّهُوا عَنْ قُرْبِ الْکِلَابِ فَمَنْ أَصَابَ الْکَلْبَ وَ هُوَ رَطْبٌ فَلْیَغْسِلْهُ وَ إِنْ کَانَ جَافّاً فَلْیَنْضِحْ ثَوْبَهُ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سَمِعْتُمْ مِنْ حَدِیثِنَا مَا لَا تَعْرِفُونَ فَرُدُّوهُ إِلَیْنَا وَ قِفُوا عِنْدَهُ وَ سَلِّمُوا حَتَّی یَتَبَیَّنَ لَکُمُ الْحَقُّ وَ لَا تَکُونُوا مَذَایِیعَ عَجْلَی إِلَیْنَا یَرْجِعُ الْغَالِی وَ بِنَا یَلْحَقُ الْمُقَصِّرُ الَّذِی یُقَصِّرُ بِحَقِّنَا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رَسُولُ اللَّهِ صلی الله علیه وآله کَانَتْ فَاطِمَةُ علیها السلام تَأْتِی قُبُورَ الشُّهَدَاءِ وَتَأْتِی قَبْرَ حَمْزَةَ وَ تَبْکِی هُنَاکَ فَلَمَّا کَانَ فِی بَعْضِ الْأَیَّامِ أَتَیْتُ قَبْرَ حَمْزَةَ فَوَجَدْتُهَا علیهاالسلام تَبْکِی هُنَاکَ فَأَمْهَلْتُهَا حَتَّی سَکَنَتْ فَأَتَیْتُهَا وَ سَلَّمْتُ عَلَیْهَا وَ قُلْتُ یَا سَیِّدَةَ النِّسْوَانِ قَدْ وَ اللَّهِ قَطَعْتِ نِیَاطَ قَلْبِی مِنْ بُکَائِکِ فَقَالَتْ یَا بَا عُمَرَ وَ لَحَقٌّ لِیَ الْبُکَاءُ فَلَقَدْ أُصِبْتُ بِخَیْرِ الْآبَاءِ رَسُولِ اللَّهِ ص وَا شَوْقَاهْ إِلَی رَسُولِ اللَّهِ ثُمَّ أَنْشَأَتْ ع تَقُولُ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مَسْعُودٍ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الْتَقَیْتُ أَنَا وَ زُفَرُ بْنُ أُوَیْسٍ النَّظَرِیُّ فَقُلْنَا نَمْضِی إِلَی ابْنِ عَبَّاسٍ فَمَضَیْنَا یُحَدِّثُنَا فَکَانَ مِمَّا تَحَدَّثَ قَالَ سُبْحَانَ اللَّهِ الَّذِی أَحْصَی رَمْلَ عَالِجٍ عَدَداً جَعَلَ فِی الْمَالِ نِصْفاً وَ نِصْفاً وَ ثُلُثاً ذَهَبَ النِّصْفَانِ بِالْمَالِ فَأَیْنَ الثُّلُثُ إِنَّمَا جَعَلَ نِصْفاً وَ نِصْفاً وَ أَثْلَاثاً وَ أَرْبَاعاً وَ ایْمُ اللَّهِ لَوْ قَدَّمُوا مَنْ قَدَّمَهُ اللَّهُ وَ أَخَّرُوا مَنْ أَخِّرَهُ مَا عَالَتِ الْفَرِیضَةُ قَطُّ قُلْتُ مَنِ الَّذِی قَدَّمَهُ اللَّهُ وَ مَنِ الَّذِی أَخَّرَهُ اللَّهُ قَالَ الَّذِی أَهْبَطَ اللَّهُ مِنْ فَرْضٍ إِلَی فَرْضٍ فَهُوَ الَّذِی قَدَّمَهُ وَ مَنْ أَهْبَطَهُ مِنْ فَرْضٍ إِلَی مَا بَقِیَ فَهُوَ الَّذِی أَخَّرَهُ اللَّهُ فَقُلْتُ مَنْ أَوَّلُ مَنْ أَعَالَ الْفَرَائِضَ قَالَ عُمَرُ بْنُ الْخَطَّابِ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شَدَّادِ بْنِ أَوْسٍ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کَانَ یَوْمُ الْجَمَلِ قُلْتُ لَا أَکُونُ مَعَ عَلِیٍّ وَ لَا أَکُونُ عَلَیْهِ وَ تَوَقَّفْتُ عَلَی الْقِتَالِ إِلَی انْتِصَافِ النَّهَارِ فَلَمَّا کَانَ قُرْبَ اللَّیْلِ أَلْقَی اللَّهُ فِی قَلْبِی أَنْ أُقَاتِلَ مَعَ عَلِیٍّ فَقَاتَلْتُ مَعَهُ حَتَّی کَانَ مِنْ أَمْرِهِ مَا کَانَ ثُمَّ إِنِّی أَتَیْتُ الْمَدِینَةَ فَدَخَلْتُ عَلَی أُمِّ سَلَمَةَ قَالَتْ مِنْ أَیْنَ أَقْبَلْتَ قُلْتُ مِنَ الْبَصْرَةِ قَالَتْ مَعَ أَیِّ الْفَرِیقَیْنِ کُنْتَ قُلْتُ یَا أُمَّ الْمُؤْمِنِینَ إِنِّی تَوَقَّفْتُ عِنْدَ الْقِتَالِ إِلَی انْتِصَافِ النَّهَارِ فَأَلْقَی اللَّهُ عَزَّ وَ جَلَّ فِی قَلْبِی أَنْ أُقَاتِلَ مَعَ عَلِیٍّ قَالَتْ نِعْمَ مَا عَمِلْتَ لَقَدْ سَمِعْتُ رَسُولَ اللَّهِ صلی الله علیه وآله یَقُولُ مَنْ حَارَبَ عَلِیّاً فَقَدْ حَارَبَنِی وَ مَنْ حَارَبَنِی حَارَبَ اللَّهَ قُلْتُ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مُحَمَّدِ بْنِ صَدَقَةَ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أَبُو ذَرٍّ الْغِفَارِیُّ سَلْمَانَ الْفَارِسِیَّ رَضِیَ اللَّهُ عَنْهُمَا یَا أَبَا عَبْدِ اللَّهِ مَا مَعْرِفَةُ الْإِمَامِ أَمِیرُ الْمُؤْمِنِینَ علیه السلام بِالنُّورَانِیَّةِ قَالَ یَا جُنْدَبُ فَامْضِ بِنَا حَتَّی نَسْأَلَهُ عَنْ ذَلِکَ قَالَ فَأَتَیْنَاهُ فَلَمْ نَجِدْهُ قَالَ فَانْتَظَرْنَاهُ حَتَّی جَاءَ قَالَ صَلَوَاتُ اللَّهِ عَلَیْهِ مَا جَاءَ بِکُمَا قَالا جِئْنَاکَ یَا أَمِیرَ الْمُؤْمِنِینَ نَسْأَلُکَ عَنْ مَعْرِفَتِکَ بِالنُّورَانِیَّةِ قَالَ صَلَوَاتُ اللَّهِ عَلَیْهِ مَرْحَباً بِکُمَا مِنْ وَلِیَّیْنِ مُتَعَاهِدَیْنِ لِدِینِهِ لَسْتُمَا بِمُقَصِّرَیْنِ لَعَمْرِی إِنَّ ذَلِکَ الواجب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کُلِّ مُؤْمِنٍ وَ مُؤْمِنَةٍ ثُمَّ قَالَ صَلَوَاتُ اللَّهِ عَلَیْهِ یَا سَلْمَانُ وَ یَا جُنْدَبُ قَالا لَبَّیْکَ یَا أَمِیرَ الْمُؤْمِنِینَ قَالَ علیه السلام إِنَّهُ لَا یَسْتَکْمِلُ أَحَدٌ الْإِیمَانَ حَتَّی یَعْرِفَنِی کُنْهَ مَعْرِفَتِی بِالنُّورَانِیَّةِ فَإِذَا عَرَفَنِی بِهَذِهِ الْمَعْرِفَةِ فَقَدِ امْتَحَنَ اللَّهُ قَلْبَهُ لِلْإِیمَانِ وَ شَرَحَ صَدْرَهُ لِلْإِسْلَامِ وَ صَارَ عَارِفاً مُسْتَبْصِراً وَ مَنْ قَصَّرَ عَنْ مَعْرِفَةِ ذَلِکَ فَهُوَ شَاکٌّ وَ مُرْتَابٌ یَا سَلْمَانُ وَ یَا جُنْدَبُ قَالا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قَوْلِ اللَّهِ عَزَّ وَ جَلَ هُدیً لِلْمُتَّقِینَ الَّذِینَ یُؤْمِنُونَ بِالْغَیْبِ قَالَ مَنْ أَقَرَّ بِقِیَامِ الْقَائِمِ علیه السلام أَنَّهُ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شاهد ذلک قول الله عز و جل وَ یَقُولُونَ لَوْ لا أُنْزِلَ عَلَیْهِ آیَةٌ مِنْ رَبِّهِ فَقُلْ إِنَّمَا الْغَیْبُ لِلَّهِ فَانْتَظِرُوا إِنِّی مَعَکُمْ مِنَ الْمُنْتَظِرِینَ فأخبر عز و جل أن الآیة هی الغیب و الغیب هو الحجة و تصدیق ذلک قول الله عز و جل وَ جَعَلْنَا ابْنَ مَرْیَمَ وَ أُمَّهُ آیَةً یعنی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رِئَابٍ عَنْ أَبِی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عَزَّ وَ جَلَ یَوْمَ یَأْتِی بَعْضُ آیاتِ رَبِّکَ لا یَنْفَعُ نَفْساً إِیمانُها لَمْ تَکُنْ آمَنَتْ مِنْ قَبْلُ فَقَالَ الْآیَاتُ هُمُ الْأَئِمَّةُ وَ الْآیَةُ الْمُنْتَظَرَةُ هُوَ الْقَائِمُ علیه السلام فَیَوْمَئِذٍ لَا یَنْفَعُ نَفْساً إِیمَانُهَا لَمْ تَکُنْ آمَنَتْ مِنْ قَبْلِ قِیَامِهِ بِالسَّیْفِ وَ إِنْ آمَنَتْ بِمَنْ تَقَدَّمَهُ مِنْ آبَائِهِ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 اللَّهِ علیه السلام أَنَّهُ قَالَ ذَاتَ یَوْمٍ أَ لَا أُخْبِرُکُمْ بِمَا لَا یَقْبَلُ اللَّهُ عَزَّ وَ جَلَّ مِنَ الْعِبَادِ عَمَلًا إِلَّا بِهِ فَقُلْتُ بَلَی فَقَالَ شَهَادَةُ أَنْ لَا إِلَهَ إِلَّا اللَّهُ وَ أَنَّ مُحَمَّداً عَبْدُهُ وَ رَسُولُهُ وَ الْإِقْرَارُ بِمَا أَمَرَ اللَّهُ وَ الْوَلَایَةُ لَنَا وَ الْبَرَاءَةُ مِنْ أَعْدَائِنَا یَعْنِی الْأَئِمَّةَ خَاصَّةً وَ التَّسْلِیمَ لَهُمْ وَ الْوَرَعُ وَ الِاجْتِهَادُ وَ الطُّمَأْنِینَةُ وَ الِانْتِظَارُ لِلْقَائِمِ علیه السلام ثُمَّ قَالَ إِنَّ لَنَا دَوْلَةً یَجِی‌ءُ اللَّهُ بِهَا إِذَا شَاءَ ثُمَّ قَالَ مَنْ سَرَّهُ أَنْ یَکُونَ مِنْ أَصْحَابِ الْقَائِمِ فَلْیَنْتَظِرْ وَ لْیَعْمَلْ بِالْوَرَعِ وَ مَحَاسِنِ الْأَخْلَاقِ وَ هُوَ مُنْتَظِرٌ فَإِنْ مَاتَ وَ قَامَ الْقَائِمُ بَعْدَهُ کَانَ لَهُ مِنَ الْأَجْرِ مِثْلُ أَجْرِ مَنْ أَدْرَکَهُ فَجِدُّوا وَ انْتَظِرُوا هَنِیئاً لَکُمْ أَیَّتُهَا الْعِصَابَةُ الْمَرْحُومَةُ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Pr>
        <w:t>20/244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شَرِیکٍ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حُجْرُ بْنُ عَدِیٍّ وَ عَمْرُو بْنُ الْحَمِقِ یُظْهِرَانِ الْبَرَاءَةَ وَ اللَّعْنَ مِنْ أَهْلِ الشَّامِ فَأَرْسَلَ إِلَیْهِمَا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کُفَّا عَمَّا یَبْلُغُنِی عَنْکُمَا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فَأَتَیَاهُ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أَ لَسْنَا مُحِقِّینَ؟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أَ وَ لَیْسُوا مُبْطِلِینَ؟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مَنَعْتَنَا مِنْ شَتْمِهِمْ؟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کَرِهْتُ لَکُمْ أَنْ تَکُونُوا لَعَّانِینَ شَتَّامِینَ تَشْتِمُونَ وَ تَتَبَرَّءُونَ وَ لَکِنْ لَوْ وَصَفْتُمْ مَسَاوِیَ أَعْمَالِهِمْ فَقُلْتُمْ مِنْ سِیرَتِهِمْ کَذَا وَ کَذَا وَ مِنْ عَمَلِهِمْ کَذَا وَ کَذَا کَانَ أَصْوَبَ فِی الْقَوْلِ وَ أَبْلَغَ فِی الْعُذْرِ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قُلْتُمْ مَکَانَ لَعْنِکُمْ إِیَّاهُمْ وَ بَرَاءَتِکُمْ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احْقِنْ دِمَاءَنَا وَ دِمَاءَهُمْ وَ أَصْلِحْ ذَاتَ بَیْنِنَا وَ بَیْنِهِمْ وَ اهْدِهِمْ مِنْ ضَلَالَتِهِمْ حَتَّی یَعْرِفَ الْحَقَّ مِنْهُمْ مَنْ جَهِلَهُ وَ یَرْعَوِیَ عَنْ الْغَیِّ وَ الْعُدْوَانِ مَنْ لَهِجَ بِهِ کَانَ هَذَا أَحَبَّ إِلَیَّ وَ خَیْراً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فَقَالا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 علیه السلام و هی المعروفة بالشقشقیة و تشتمل علی الشکوی من أمر الخلافة ثم ترجیح صبره عنها ثم مبایعة الناس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 اللَّهِ لَقَدْ تَقَمَّصَهَا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لَیَعْلَمُ أَنَّ مَحَلِّی مِنْهَا مَحَلُّ الْقُطْبِ مِنَ الرَّحَی یَنْحَدِرُ عَنِّی السَّیْلُ وَ لَا یَرْقَی إِلَیَّ الطَّیْرُ فَسَدَلْتُ دُونَهَا ثَوْباً وَ طَوَیْتُ عَنْهَا کَشْحاً وَ طَفِقْتُ أَرْتَئِی بَیْنَ أَنْ أَصُولَ بِیَدٍ جَذَّاءَ أَوْ أَصْبِرَ عَلَی طَخْیَةٍ عَمْیَاءَ یَهْرَمُ فِیهَا الْکَبِیرُ وَ یَشِیبُ فِیهَا الصَّغِیرُ وَ یَکْدَحُ فِیهَا مُؤْمِنٌ حَتَّی یَلْقَی رَبَّهُ</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4/968/185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مَنْ أَحْسَنُ مِنَ اللَّهِ قِیلًا وَ أَصْدَقُ مِنَ اللَّهِ حَدِیثاً مَعَاشِرَ النَّاسِ إِنَّ رَبَّکُمُ اللَّهَ تَعَالَی أَمَرَنِی أَنْ أُقِیمَ لَکُمْ عَلِیّاً عَلَماً وَ إِمَاماً وَ خَلِیفَةً وَ وَصِیّاً وَ أَنْ أَتَّخِذَهُ أَخاً وَ وَزِیراً مَعَاشِرَ النَّاسِ إِنَّ عَلِیّاً بَابُ الْهُدَی بَعْدِی وَ الدَّاعِی إِلَی رَبِّی وَ هُوَ صالِحُ الْمُؤْمِنِینَ وَ مَنْ أَحْسَنُ قَوْلًا مِمَّنْ دَعا إِلَی اللَّهِ وَ عَمِلَ صالِحاً وَ قالَ إِنَّنِی مِنَ الْمُسْلِمِینَ مَعَاشِرَ النَّاسِ إِنَّ عَلِیّاً صِدِّیقُ هَذِهِ الْأُمَّةِ وَ فَارُوقُهَا الْأَکْبَرُ وَ مُحَدِّثُهَا إِنَّهُ هَارُونُهَا وَ یُوشَعُهَا وَ آصَفُهَا وَ شَمْعُونُهَا إِنَّهُ بَابُ حِطَّتِهَا وَ سَفِینَةُ نَجَاتِهَا إِنَّهُ طَالُوتُهَا وَ ذُو قَرْنَیْهَا مَعَاشِرَ النَّاسِ إِنَّهُ مِحْنَةُ الْوَرَی وَ الْحُجَّةُ الْعُظْمَی وَ الْآیَةُ الْکُبْرَی وَ إِمَامُ أَهْلِ الدُّنْیَا وَ الْعُرْوَةُ الْوُثْقَی مَعَاشِرَ النَّاسِ إِنَّ عَلِیّاً مَعَ الْحَقِّ وَ الْحَقُّ مَعَ عَلِیٍّ وَ عَلِیٌّ لِسَانُهُ مَعَاشِرَ النَّاسِ إِنَّ عَلِیّاً قَسِیمُ النَّارِ لَا یَدْخُلُ النَّارَ وَلِیٌّ لَهُ وَ لَا یَنْجُو مِنْهَا عَدُوٌّ لَهُ إِنَّهُ قَسِیمُ الْجَنَّةِ لَا یَدْخُلُهَا عَدُوٌّ لَهُ وَ لَا یُزَحْزَحُ عَنْهَا وَلِیٌّ لَهُ مَعَاشِرَ أَصْحَابِی قَدْ نَصَحْتُ لَکُمْ وَ بَلَّغْتُکُمْ رِسَالَةَ رَبِّی وَ لکِنْ لا تُحِبُّونَ النَّاصِحِینَ أَقُولُ قَوْلِی هَذَا وَ أَسْتَغْفِرُ اللَّهَ لِی وَ 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زید بن علی و هو آخذ بشعره، حدّثنی أبی علیّ بن الحسین و هو آخذ بشعره، حدّثنی أبی الحسین بن علیّ و هو آخذ بشعره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علیّ بن أبی طالب و هو آخذ بشعره،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رسول اللَّه صلی اللَّه علیه و سلم و هو آخذ بشعره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آذی شعرة منی فقد آذانی، و من آذانی فقد آذی اللَّه، و من آذی اللَّه لعنه اللَّه ملأ السماوات و ملأ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یقبل اللَّه منه صرفاً و لا عدلًا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إِذَا کَانَ یَوْمُ الْقِیَامَةِ جَاءَتْ فَاطِمَةُ علیهاالسلام فِی لُمَةٍ مِنْ نِسَائِهَا فَیُقَالُ لَهَا ادْخُلِی الْجَنَّةَ فَتَقُولُ لَا أَدْخُلُ حَتَّی أَعْلَمَ مَا صُنِعَ بِوُلْدِی مِنْ بَعْدِی فَیُقَالُ لَهَا انْظُرِی فِی قَلْبِ الْقِیَامَةِ فَتَنْظُرُ إِلَی الْحُسَیْنِ علیه السلام قَائِماً وَ لَیْسَ عَلَیْهِ رَأْسٌ فَتَصْرُخُ صَرْخَةً وَ أَصْرُخُ لِصُرَاخِهَا وَ تَصْرُخُ الْمَلَائِکَةُ لِصُرَاخِهَا فَیَغْضَبُ اللَّهُ عَزَّ وَ جَلَّ عِنْدَ ذَلِکَ فَیَأْمُرُ نَاراً یُقَالُ لَهَا هَبْهَبُ قَدْ أُوقِدَ عَلَیْهَا أَلْفَ عَامٍ حَتَّی اسْوَدَّتْ لَا یَدْخُلُهَا رَوْحٌ أَبَداً وَ لَا یَخْرُجُ مِنْهَا غَمٌّ أَبَداً فَیُقَالُ الْتَقِطِی قَتَلَةَ الْحُسَیْنِ وَ حَمَلَةَ الْقُرْآنِ فَتَلْتَقِطُهُمْ فَإِذَا صَارُوا فِی حَوْصَلَتِهَا صَهَلَتْ وَ صَهَلُوا بِهَا وَ شَهَقَتْ وَ شَهَقُوا بِهَا وَ زَفَرَتْ وَ زَفَرُوا بِهَا فَیَنْطِقُونَ بِأَلْسِنَةٍ ذَلْقَةٍ طَلْقَةٍ یَارَبَّنَا فِیمَا أَوْجَبْتَ لَنَا النَّارَ قَبْلَ عَبَدَةِ الْأَوْثَانِ فَیَأْتِیهِمُ الْجَوَابُ عَنِ اللَّهِ تَعَالَی أَنَّ مَنْ عَلِمَ لَیْسَ کَمَنْ لَایَعْلَمُ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یَوْمُ الْقِیَامَةِ جَاءَتْ فَاطِمَةُ فِی لُمَةٍ أَیْ جَمَاعَةٍ مِنْ نِسَائِهَا فَیُقَالُ لَهَا ادْخُلِی الْجَنَّةَ فَتَقُولُ لَا أَدْخُلُ حَتَّی أَعْلَمَ مَا صُنِعَ بِوَلَدِی مِنْ بَعْدِی فَیُقَالُ لَهَا انْظُرِی فَتَنْظُرُ إِلَی الْحُسَیْنِ علیه السلام قَائِماً لَیْسَ عَلَیْهِ رَأْسٌ فَتَصْرُخُ وَ أَصْرُخُ لِصُرَاخِهَا وَ تَصْرُخُ الْمَلَائِکَةُ لِصُرَاخِنَا فَتُنَادِی یَا وَلَدَاهُ قَالَ فَیَغْضَبُ اللَّهُ عَزَّ وَ جَلَّ لَنَا عِنْدَ ذَلِکَ فَیَأْمُرُ نَاراً اسْمُهَا هَبْهَبُ قَدْ أُوْقِدَ عَلَیْهَا أَلْفَ عَامٍ حَتَّی اسْوَدَّتْ لَا یَدْخُلُهَا رَوْحٌ وَ لَا یَخْرُجُ مِنْهَا غَمٌّ أَبَداً فَیَقُولُ لَهَا الْتَقِطِی قَتَلَةَ الْحُسَیْنِ فَتَلْتَقِطُهُمْ فَإِذَا صَارُوا فِی حَوْصَلَتِهَا صَهَلَتْ وَ صَهَلُوا بِهَا وَ شَهَقَتْ وَ شَهَقُوا بِهَا وَ زَفَرَتْ وَ زَفَرُوا بِهَا فَیَنْطِقُونَ بِأَلْسُنٍ ذَلِقَةٍ یَا رَبَّنَا بِمَا أَوْجَبْتَ لَنَا النَّارَ قَبْلَ عَبَدَةِ الْأَوْثَانِ فَیَأْتِیهِمُ الْجَوَابُ أَنَّ مَنْ عَلِمَ لَیْسَ کَمَنْ لَمْ 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مثیرالأحزان،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جَعْفَرِ بْنِ مُحَمَّدٍ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جَمَعَ اللَّهُ الْأَوَّلِینَ وَ الْآخِرِینَ فِی صَعِیدٍ وَاحِدٍ ثُمَّ أَمَرَ مُنَادِیاً فَنَادَی غُضُّوا أَبْصَارَکُمْ وَ نَکِّسُوا رُءُوسَکُمْ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تَجُوزَ فَاطِمَةُ ابْنَةُ مُحَمَّدٍ صلی الله علیه وآله الصِّرَاطَ قَالَ فَتَغُضُّ الْخَلَائِقُ أَبْصَارَهُمْ فَتَأْتِی فَاطِمَةُ علیهاالسلام عَلَی نَجِیبٍ مِنْ نُجُبِ الْجَنَّةِ یُشَیِّعُهَا سَبْعُونَ أَلْفَ مَلَکٍ فَتَقِفُ مَوْقِفاً شَرِیفاً مِنْ مَوَاقِفِ الْقِیَامَةِ ثُمَّ تَنْزِلُ عَنْ نَجِیبِهَا فَتَأْخُذُ قَمِیصَ الْحُسَیْنِ بْنِ عَلِیٍّ علیهماالسلام بِیَدِهَا مُضَمَّخاً بِدَمِهِ وَ تَقُولُ یَا رَبِّ هَذَا قَمِیصُ وَلَدِی وَ قَدْ عَلِمْتَ مَا صُنِعَ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فَیَأْتِیهَا النِّدَاءُ مِنْ قِبَلِ اللَّهِ عَزَّ وَ جَلَّ یَا فَاطِمَةُ لَکِ عِنْدِی الرِّضَا فَتَقُولُ یَا رَبِّ انْتَصِرْ لِی مِنْ قَاتِلِهِ فَیَأْمُرُ اللَّهُ تَعَالَی عُنُقاً مِنَ النَّارِ فَتَخْرُجُ مِنْ جَهَنَّمَ فَتَلْتَقِطُ قَتَلَةَ الْحُسَیْنِ بْنِ عَلِیٍّ علیهماالسلام کَمَا یَلْتَقِطُ الطَّیْرُ الْحَبَّ ثُمَّ یَعُودُ الْعُنُقُ بِهِمْ إِلَی النَّارِ فَیُعَذَّبُونَ فِیهَا بِأَنْوَاعِ الْعَذَابِ ثُمَّ تَرْکَبُ فَاطِمَةُ علیهاالسلام نَجِیبَهَا حَتَّی تَدْخُلَ الْجَنَّةَ وَ مَعَهَا الْمَلَائِکَةُ الْمُشَیِّعُونَ لَهَا وَ ذُرِّیَّتُهَا بَیْنَ یَدَیْهَا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أَوْلِیَاؤُهُمْ مِنَ النَّاسِ عَنْ یَمِینِهَا وَ شِمَالِهَا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مفید،ص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سَلْمَانَ وَ بِلَالًا یُقْبِلَانِ إِلَی النَّبِیِّ صلی الله علیه وآله إِذْ انْکَبَّ سَلْمَانُ عَلَی قَدَمِ رَسُولِ اللَّهِ صلی الله علیه وآله یُقَبِّلُهَا فَزَجَرَهُ النَّبِیُّ ص عَنْ ذَلِکَ ثُمَّ قَالَ لَهُ یَا سَلْمَانُ لَا تَصْنَعْ بِی مَا تَصْنَعُ الْأَعَاجِمُ بِمُلُوکِهَا أَنَا عَبْدٌ مِنْ عَبِیدِ اللَّهِ آکُلُ مِمَّا یَأْکُلُ الْعَبِیدُ وَ أَقْعُدُ کَمَا یَقْعُدُ الْعَبِیدُ فَقَالَ لَهُ سَلْمَانُ یَا مَوْلَایَ سَأَلْتُکَ بِاللَّهِ إِلَّا أَخْبَرْتَنِی بِفَضْلِ فَاطِمَةَ یَوْمَ الْقِیَامَةِ قَالَ فَأَقْبَلَ النَّبِیُّ صلی الله علیه وآله ضَاحِکاً مُسْتَبْشِراً ثُمَّ قَالَ وَ الَّذِی نَفْسِی بِیَدِهِ إِنَّهَا الْجَارِیَةُ الَّتِی تَجُوزُ فِی عَرْصَةِ الْقِیَامَةِ عَلَی نَاقَةٍ رَأْسُهَا مِنْ خَشْیَةِ اللَّهِ وَ عَیْنَاهَا مِنْ نُورِ اللَّهِ وَ خِطَامُهَا مِنْ جَلَالِ اللَّهِ وَ عُنُقُهَا مِنْ بَهَاءِ اللَّهِ وَ سَنَامُهَا مِنْ رِضْوَانِ اللَّهِ وَ ذَنَبُهَا مِنْ قُدْسِ اللَّهِ وَ قَوَائِمُهَا مِنْ مَجْدِ اللَّهِ إِنْ مَشَتْ سَبَّحَتْ وَ إِنْ رَغَتْ قَدَّسَتْ عَلَیْهَا هَوْدَجٌ مِنْ نُورٍ فِیهِ جَارِیَةٌ إِنْسِیَّةٌ حُورِیَّةٌ عَزِیزَةٌ جُمِعَتْ فَخُلِقَتْ وَ صُنِعَتْ وَ مُثِّلَتْ ثَلَاثَةُ أَصْنَافٍ فَأَوَّلُهَا مِنْ مِسْکٍ أَذْفَرَ وَ أَوْسَطُهَا مِنَ الْعَنْبَرِ الْأَشْهَبِ وَ آخِرُهَا مِنَ الزَّعْفَرَانِ الْأَحْمَرِ عُجِنَتْ بِمَاءِ الْحَیَوَانِ لَوْ تَفَلَتْ تَفْلَةً فِی سَبْعَةِ أَبْحُرٍ مَالِحَةٍ لَعَذُبَتْ وَ لَوْ أَخْرَجَتْ ظُفُرَ خِنْصِرِهَا إِلَی دَارِ الدُّنْیَا لَغَشِیَ الشَّمْسَ وَ الْقَمَرَ جَبْرَئِیلُ عَنْ یَمِینِهَا وَ مِیکَائِیلُ عَنْ شِمَالِهَا وَ عَلِیٌّ أَمَامَهَا وَ الْحَسَنُ وَ الْحُسَیْنُ وَرَاءَهَا وَ اللَّهُ یَکْلَؤُهَا وَ یَحْفَظُهَا فَیَجُوزُونَ فِی عَرْصَةِ الْقِیَامَةِ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وَ وَقَفَ الْخَلَائِقُ بَیْنَ یَدَیِ اللَّهِ تَعَالَی نَادَی مُنَادٍ مِنْ وَرَاءِ الْحِجَابِ أَیُّهَا النَّاسُ غُضُّوا أَبْصَارَکُمْ وَ نَکِّسُوا مِنْ رُءُوسِکُمْ فَإِنَّ فَاطِمَةَ بِنْتَ مُحَمَّدٍ تَجُوزُ عَلَی الصِّرَاطِ وَ فِی حَدِیثِ أَبِی أَیُّوبَ فَیَمُرُّ مَعَهَا سَبْعُونَ جَارِیَةً مِنَ الْحُورِ الْعِینِ کَالْبَرْقِ اللَّامِعِ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ابن بطریق،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عَنْ عُرْوَةَ وَ هُوَ ابْنُ الزُّبَیْرِ أَنَّ رَجُلًا وَقَعَ فِی عَلِیِّ بْنِ أَبِی طَالِبٍ علیه السلام بِمَحْضَرٍ مِنْ عُمَرَ فَقَالَ لَهُ عُمَرُ أَ تَعْرِفُ صَاحِبَ هَذَا الْقَبْرِ هُوَ مُحَمَّدُ بْنُ عَبْدِ اللَّهِ بْنِ عَبْدِ الْمُطَّلِبِ وَ عَلِیُّ بْنُ أَبِی طَالِبِ بْنِ عَبْدِ الْمُطَّلِبِ فَلَا تَذْکُرْ عَلِیّاً إِلَّا بِخَیْرٍ فَإِنَّکَ إِنْ أَبْغَضْتَهُ آذَیْتَ هَذَا فِی قَبْرِه عمدة‌ابن بطریق،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شَرِیکٌ عَنْ أَبِی رَبِیعَةَ الْأَیَادِیِّ عَنِ ابْنِ بُرَیْدَةَ عَنْ أَبِیهِ قَالَ قَالَ رَسُولُ اللَّهِ صلی الله علیه وآله أَمَرَنِی اللَّهُ بِحُبِّ أَرْبَعَةٍ وَ أَخْبَرَنِی أَنَّهُ یُحِبُّهُمْ إِنَّکَ یَا عَلِیُّ مِنْهُمْ إِنَّکَ یَا عَلِیُّ مِنْهُمْ إِنَّکَ یَا عَلِیُّ مِنْهُمْ هَکَذَا وَجَدْتُ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 ابن حنبل، ج</w:t>
      </w:r>
      <w:r>
        <w:rPr>
          <w:rFonts w:eastAsia="IRNazanin" w:cs="IRNazanin"/>
          <w:b w:val="false"/>
          <w:bCs w:val="false"/>
          <w:i w:val="false"/>
          <w:iCs w:val="false"/>
          <w:color w:val="333333"/>
          <w:sz w:val="20"/>
          <w:szCs w:val="20"/>
        </w:rPr>
        <w:t>2/689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مُسْنَداً إِلَی رَسُولِ اللَّهِ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 بَیْتٍ لَا یُقَاسُ بِنَا أَحَدٌ مِنْ عِبَادِ اللَّهِ وَ مَنْ وَالانَا وَ ائْتَمَّ بِنَا وَ قَبِلَ مِنَّا مَا أُوحِیَ إِلَیْنَا وَ عَلَّمْنَاهُ إِیَّاهُ وَ أَطَاعَ اللَّهَ فِینَا فَقَدْ وَالَی اللَّهَ وَ نَحْنُ خَیْرُ الْبَرِیَّةِ وَ وَلَدُنَا مِنَّا وَ مِنْ أَنْفُسِنَا وَ شِیعَتُنَا مِنَّا مَنْ آذَاهُمْ آذَانَا وَ مَنْ أَکْرَمَهُمْ أَکْرَمَنَا وَ مَنْ أَکْرَمَنَا کَانَ مِنْ أَهْلِ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ارشادالقلوب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الصَّادِقُ علیه السلام یَا عَلْقَمَةُ مَا أَعْجَبَ أَقَاوِیلَ النَّاسِ فِی عَلِیٍّ علیه السلام کَمْ بَیْنَ مَنْ یَقُولُ إِنَّهُ رَبٌّ مَعْبُودٌ وَ بَیْنَ مَنْ یَقُولُ إِنَّهُ عَبْدٌ عَاصٍ لِلْمَعْبُودِ وَ لَقَدْ کَانَ قَوْلُ مَنْ یَنْسُبُهُ إِلَی الْعِصْیَانِ أَهْوَنَ عَلَیْهِ مِنْ قَوْلِ مَنْ یَنْسُبُهُ إِلَی الرُّبُوبِیَّةِ یَا عَلْقَمَةُ أَ لَمْ یَقُولُوا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 أَنَّهُ ثالِثُ ثَلاثَةٍ أَ لَمْ یُشَبِّهُوهُ بِخَلْقِهِ أَ لَمْ یَقُولُوا إِنَّهُ الدَّهْرُ أَ لَمْ یَقُولُوا إِنَّهُ الْفَلَکُ أَ لَمْ یَقُولُوا إِنَّهُ جِسْمٌ أَ لَمْ یَقُولُوا إِنَّهُ صُورَةٌ تَعَالَی اللَّهُ عَنْ ذَلِکَ عُلُوّاً کَبِیراً یَا عَلْقَمَةُ إِنَّ الْأَلْسِنَةَ الَّتِی تَتَنَاوَلُ ذَاتَ اللَّهِ تَعَالَی ذِکْرُهُ بِمَا لَا یَلِیقُ بِذَاتِهِ کَیْفَ تُحْبَسُ عَنْ تَنَاوُلِکُمْ بِمَا تَکْرَهُونَهُ فَاسْتَعِینُوا بِاللَّهِ وَ اصْبِرُوا إِنَّ الْأَرْضَ لِلَّهِ یُورِثُها مَنْ یَشاءُ مِنْ عِبادِهِ وَ الْعاقِبَةُ لِلْمُتَّقِینَ فَإِنَّ بَنِی إِسْرَائِیلَ قَالُوا لِمُوسَی علیه السلام أُوذِینا مِنْ قَبْلِ أَنْ تَأْتِیَنا وَ مِنْ بَعْدِ ما جِئْتَنا فَقَالَ اللَّهُ عَزَّ وَ جَلَّ قُلْ لَهُمْ یَا مُوسَی عَسی رَبُّکُمْ أَنْ یُهْلِکَ عَدُوَّکُمْ وَ یَسْتَخْلِفَکُمْ فِی الْأَرْضِ فَیَنْظُرَ کَیْفَ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فی مسنده، و ابن المغازلی فی مناقبه من عدّة طرق؛ أنّ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آذی علیّا فقد آذانی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فیه ابن المغازلی 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آذی علیّا بعث یوم القیامة یهودیّا أو نصرانیّا، فقال جابر بن عبد اللّه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شهدوا أن لا إله إلّا اللّه و أنّک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یتحجّزون بها أن تسفک دماؤهم و تؤخذ أموالهم و أن لا یعطوا الجزیة عن ید و هم صاغرون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النَّبِیِّ ص إِذْ أَقْبَلَ عَلِیُّ بْنِ أَبِی طَالِبٍ ع غَضْبَانَ فَقَالَ لَهُ النَّبِیُّ ص مَا أَغْضَبَکَ فَقَالَ آذَوْنِی فِیکَ بَنُو عَمِّکَ فَقَامَ رَسُولُ اللَّهِ ص مُغْضَباً فَقَالَ یَا أَیُّهَا النَّاسُ مَنْ آذَی عَلِیّاً فَقَدْ آذَانِی إِنَّ عَلِیّاً أَوَّلُکُمْ إِیمَاناً وَ أَوْفَاکُمْ بِعَهْدِ اللَّهِ یَا أَیُّهَا النَّاسُ مَنْ آذَی عَلِیّاً بُعِثَ یَوْمَ الْقِیَامَةِ یَهُودِیّاً أَوْ نَصْرَانِیّاً فَقَالَ جَابِرُ بْنُ عَبْدِ اللَّهِ الْأَنْصَارِیُّ یَا رَسُولَ اللَّهِ وَ إِنْ شَهِدَ أَنْ لَا إِلَهَ إِلَّا اللَّهُ وَ أَنَّکَ مُحَمَّدٌ رَسُولُ اللَّهِ فَقَالَ یَا جَابِرُ کَلِمَةٌ یَحْتَجِزُونَ بِهَا أَنْ لَا تُسْفَکَ دِمَاؤُهُمْ وَ أَنْ لَا تُسْتَبَاحَ أَمْوَالُهُمْ وَ أَنْ لَا یُعْطُوا الْجِزْیَةَ عَنْ یَدٍ وَ هُمْ صاغِرُون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رافع،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النبی صلّی اللّه علیه و آله علیا الی الیمن امیرا، و أخرج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أسلم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شاس فرجع و هو یلوم علیا علیه السّلام و یشکوه، فبلغ ذلک النبی صلّی اللّه علیه و آله فبعث إلیه، فأتاه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رأیت منه جورا فی حکم، أو حیفا فی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 تنقمن علیه، و تقول ما بلغنی إنک تقول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لبغض له فی قلبی لا أملکه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فغضب النبیّ صلّی اللّه علیه و آله حتی التمع لونه، و عرفنا الغضب فی وجهه،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 من زعم إنه یحبنی و یبغض علیا، من أبغض علیا فقد أبغضنی و من أبغضنی فقد أبغض اللّه، و من أحب علیا فقد أحبنی و من أحبنی فقد أحب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مُوسَی الرِّضَا علیهماالسلام قَالَ النَّظَرُ إِلَی ذُرِّیَّتِنَا عِبَادَةٌ فَقِیلَ لَهُ یَا ابْنَ رَسُولِ اللَّهِ النَّظَرُ إِلَی الْأَئِمَّةِ مِنْکُمْ عِبَادَةٌ أَمِ النَّظَرُ إِلَی جَمِیعِ ذُرِّیَّةِ النَّبِیِّ صلی الله علیه وآله فَقَالَ بَلِ النَّظَرُ إِلَی جَمِیعِ ذُرِّیَّةِ النَّبِیِّ صلی الله علیه وآله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جَعْفَرِ بْنِ مُحَمَّدٍ عَنْ أَبِیهِ عَنْ آبَائِهِ علیهم السلام قَالَ قَالَ رَسُولُ اللَّهِ صلی الله علیه وآله إِذَا قُمْتُ الْمَقَامَ الْمَحْمُودَ تَشَفَّعْتُ فِی أَصْحَابِ الْکَبَائِرِ مِنْ أُمَّتِی فَیُشَفِّعُنِی اللَّهُ فِیهِمْ وَ اللَّهِ لَا تَشَفَّعْتُ فِیمَنْ آذَی ذُرِّیَّتِی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وآله مَنْ آذَی شَعْرَةً مِنِّی فَقَدْ آذَانِی وَ مَنْ آذَانِی فَقَدْ آذَی اللَّهَ عَزَّ وَ جَلَّ وَ مَنْ آذَی اللَّهَ لَعَنَهُ اللَّهُ مِلْ‌ءَ السَّمَاءِ وَ مِلْ‌ءَ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وآله مَنْ وَصَلَ أَحَداً مِنْ أَهْلِ بَیْتِی فِی دَارِ هَذَا الدُّنْیَا بِقِیرَاطٍ کَافَیْتُهُ یَوْمَ الْقِیَامَةِ بِقِنْطَارٍ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أَخِیهِ مَعْمَرٍ عَنْ مُحَمَّدِ بْنِ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الْعَرَبُ وَ شِیعَتُنَا مِنَّا وَ سَائِرُ النَّاسِ هَمَجٌ أَوْ هَبَجٌ قَالَ قُلْتُ وَ مَا الْهَمَجُ قَالَ الذُّبَابُ قُلْتُ وَ مَا الْهَبَجُ قَالَ الْبَق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الْعَسْکَرِیُّ علیه السلام فِی تَفْسِیرِهِ عَنْ آبَائِهِ علیهم السلام عَنِ النَّبِیِّ صلی الله علیه وآله فِی حَدِیثٍ أَنَّهُ قِیلَ لَهُ مَنْ یَسْتَحِقُّ الزَّکَاةَ فَقَالَ الْمُسْتَضْعَفُونَ مِنْ شِیعَةِ مُحَمَّدٍ وَ آلِهِ الَّذِینَ لَمْ تَقْوَ بَصَائِرُهُمْ فَأَمَّا مَنْ قَوِیَتْ بَصِیرَتُهُ وَ حَسُنَتْ بِالْوَلَایَةِ لِأَوْلِیَائِهِ وَ الْبَرَاءَةِ مِنْ أَعْدَائِهِ مَعْرِفَتُهُ فَذَلِکَ أَخُوکُمْ فِی الدِّینِ أَمَسُّ بِکُمْ رَحِماً مِنَ الْآبَاءِ وَ الْأُمَّهَاتِ أَمَّا الْمُخَالِفُونَ فَلَا تُعْطُوهُمْ زَکَاةً وَ لَا صَدَقَةً فَإِنَّ مَوَالِیَنَا وَ شِیعَتَنَا مِنَّا وَ کُلُّنَا کَالْجَسَدِ الْوَاحِدِ یَحْرُمُ عَلَی جَمَاعَتِنَا الزَّکَاةُ وَ الصَّدَقَةُ وَ لْیَکُنْ مَا تُعْطُونَهُ إِخْوَانَکُمُ الْمُسْتَبْصِرِینَ مِنَ الْبِرِّ وَ ارْفَعُوهُمْ عَنِ الزَّکَاةِ وَ الصَّدَقَاتِ وَ نَزِّهُوهُمْ عَنْ أَنْ تَصُبُّوا عَلَیْهِمْ أَوْسَاخَکُمْ أَ یُحِبُّ أَحَدُکُمْ أَنْ یَغْسِلَ وَسَخَ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یَصُبَّهُ عَلَی أَخِیهِ إِنَّ وَسَخَ الذُّنُوبِ أَعْظَمُ مِنْ وَسَخِ الْبَدَنِ فَلَا تُوَسِّخُوا بِهَا إِخْوَانَکُمُ الْمُؤْمِنِینَ وَ لَا تَقْصِدُوا أَیْضاً بِصَدَقَاتِکُمْ وَ زَکَاتِکُمُ الْمُعَانِدِینَ لآِلِ مُحَمَّدٍ الْمُحِبِّینَ لِأَعْدَائِهِمْ فَإِنَّ الْمُتَصَدِّقَ عَلَی أَعْدَائِنَا کَالسَّارِقِ فِی حَرَمِ رَبِّنَا عَزَّ وَ جَلَّ وَ حَرَمِی قِیلَ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 ج</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مُسْنَداً إِلَی رَسُولِ اللَّهِ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 بَیْتٍ لَا یُقَاسُ بِنَا أَحَدٌ مِنْ عِبَادِ اللَّهِ وَ مَنْ وَالانَا وَ ائْتَمَّ بِنَا وَ قَبِلَ مِنَّا مَا أُوحِیَ إِلَیْنَا وَ عَلَّمْنَاهُ إِیَّاهُ وَ أَطَاعَ اللَّهَ فِینَا فَقَدْ وَالَی اللَّهَ وَ نَحْنُ خَیْرُ الْبَرِیَّةِ وَ وَلَدُنَا مِنَّا وَ مِنْ أَنْفُسِنَا وَ شِیعَتُنَا مِنَّا مَنْ آذَاهُمْ آذَانَا وَ مَنْ أَکْرَمَهُمْ أَکْرَمَنَا وَ مَنْ أَکْرَمَنَا کَانَ مِنْ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الْمِقْدَامِ قَالَ قَالَ الصَّادِقُ علیه السلام جَعْفَرُ بْنُ مُحَمَّدٍ نَزَلَتْ هَاتَانِ الْآیَتَانِ فِی أَهْلِ وَلَایَتِنَا وَ أَهْلِ عَدَاوَتِنَا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إِنْ کانَ مِنَ الْمُقَرَّبِینَ فَرَوْحٌ وَ رَیْحانٌ یَعْنِی فِی قَبْرِهِ وَ جَنَّةُ نَعِیمٍ یَعْنِی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إِنْ کانَ مِنَ الْمُکَذِّبِینَ الضَّالِّینَ فَنُزُلٌ مِنْ حَمِیمٍ یَعْنِی فِی قَبْرِهِ وَ تَصْلِیَةُ جَحِیم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وآله عَنْ جَبْرَئِیلَ علیه السلام قَالَ قَالَ اللَّهُ تَبَارَکَ وَ تَعَالَی مَنْ أَهَانَ لِی وَلِیّاً فَقَدْ بَارَزَنِی بِالْمُحَارَبَةِ وَ مَا تَرَدَّدْتُ فِی شَیْ‌ءٍ أَنَا فَاعِلُهُ مِثْلَ تَرَدُّدِی فِی قَبْضِ نَفْسِ الْمُؤْمِنِ یَکْرَهُ الْمَوْتَ وَ أَکْرَهُ مَسَاءَتَهُ وَ لَا بُدَّ لَهُ مِنْهُ وَ مَا یَتَقَرَّبُ إِلَیَّ عَبْدِی بِمِثْلِ أَدَاءِ مَا افْتَرَضْتُ عَلَیْهِ وَ لَا یَزَالُ عَبْدِی یَبْتَهِلُ إِلَیَّ حَتَّی أُحِبَّهُ وَ مَنْ أَحْبَبْتُهُ کُنْتُ لَهُ سَمْعاً وَ بَصَراً وَ یَداً وَ مَوْئِلًا إِنْ دَعَانِی أَجَبْتُهُ وَ إِنْ سَأَلَنِی أَعْطَیْتُهُ وَ إِنَّ مِنْ عِبَادِیَ الْمُؤْمِنِینَ لَمَنْ یُرِیدُ الْبَابَ مِنَ الْعِبَادَةِ فَأَکُفُّهُ عَنْهُ لِئَلَّا یَدْخُلَهُ عُجْبٌ فَیُفْسِدَهُ وَ إِنَّ مِنْ عِبَادِیَ الْمُؤْمِنِینَ لَمَنْ لَمْ یَصْلُحْ إِیمَانُهُ إِلَّا بِالْفَقْرِ وَ لَوْ أَغْنَیْتُهُ لَأَفْسَدَهُ ذَلِکَ وَ إِنَّ مِنْ عِبَادِیَ الْمُؤْمِنِینَ لَمَنْ لَا یَصْلُحُ إِیمَانُهُ إِلَّا بِالْغِنَی وَ لَوْ أَفْقَرْتُهُ لَأَفْسَدَهُ ذَلِکَ وَ إِنَّ مِنْ عِبَادِیَ الْمُؤْمِنِینَ لَمَنْ لَا یَصْلُحُ إِیمَانُهُ إِلَّا بِالسُّقْمِ وَ لَوْ صَحَّحْتُ جِسْمَهُ لَأَفْسَدَهُ ذَلِکَ وَ إِنَّ مِنْ عِبَادِیَ الْمُؤْمِنِینَ لَمَنْ لَا یَصْلُحُ إِیمَانُهُ إِلَّا بِالصِّحَّةِ وَ لَوْ أَسْقَمْتُهُ لَأَفْسَدَهُ ذَلِکَ إِنِّی أُدَبِّرُ عِبَادِی بِعِلْمِی بِقُلُوبِهِمْ فَإِنِّی عَلِیمٌ خَبِیرٌ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تَبَارَکَ وَ تَعَالَی وَیْلٌ لِمَنْ أَهَانَ وَلِیّاً مَنْ أَهَانَ وَلِیّاً فَقَدْ حَارَبَنِی وَ یَظُنُّ مَنْ حَارَبَنِی أَنْ یَسْبِقَنِی أَوْ یُعْجِزَنِی وَ أَنَا الثَّائِرُ لِأَوْلِیَائِی فِی الدُّنْیَا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عَنِ الْمُعَلَّی بْنِ خُنَیْسٍ عَنْ أَبِی عَبْدِ اللَّهِ علیه السلام قَالَ سَمِعْتُهُ یَقُولُ لِیَأْذَنْ بِحَرْبٍ مِنِّی مَنْ أَذَلَّ عَبْدِی وَ لْیَأْمَنْ غَضَبِی مَنْ أَکْرَمَ عَبْدِیَ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ج</w:t>
      </w:r>
      <w:r>
        <w:rPr>
          <w:rFonts w:eastAsia="IRNazanin" w:cs="IRNazanin"/>
          <w:b w:val="false"/>
          <w:bCs w:val="false"/>
          <w:i w:val="false"/>
          <w:iCs w:val="false"/>
          <w:color w:val="333333"/>
          <w:sz w:val="20"/>
          <w:szCs w:val="20"/>
        </w:rPr>
        <w:t>12/357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محاسن،ج</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 قَالَ قَالَ رَسُولُ اللَّهِ ص مَنْ أَکْرَمَ أَخَاهُ الْمُسْلِمَ بِمَجْلِسٍ یُکْرِمُهُ أَوْ بِکَلِمَةٍ یُلْطِفُهُ بِهَا أَوْ حَاجَةٍ یَکْفِیهِ إِیَّاهَا لَمْ یَزَلْ فِی ظِلٍّ مِنَ الْمَلَائِکَةِ مَا کَانَ بِتِلْکَ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المؤمن،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عَزَّ وَ جَلَّ إِلَی مُوسَی بْنِ عِمْرَانَ إِنَّ مِنْ عِبَادِی مَنْ یَتَقَرَّبُ إِلَیَّ بِالْحَسَنَةِ فَأُحَکِّمُهُ بِالْجَنَّةِ قَالَ یَا رَبِّ وَ مَا هَذِهِ الْحَسَنَةُ قَالَ یُدْخِلُ عَلَی مُؤْمِنٍ سُرُوراً همان،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68112</Words>
  <Characters>249735</Characters>
  <CharactersWithSpaces>316747</CharactersWithSpaces>
  <Paragraphs>1524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2026-08-19T03:56:26Z</dcterms:created>
  <dc:creator>ghaemiyeh.com</dc:creator>
  <dc:description/>
  <dc:language>en-US</dc:language>
  <cp:lastModifiedBy/>
  <dcterms:modified xsi:type="dcterms:W3CDTF">2026-08-19T07:26:32Z</dcterms:modified>
  <cp:revision>1</cp:revision>
  <dc:subject/>
  <dc:title>ارتباط با آل محمد علیهم السلام</dc:title>
</cp:coreProperties>
</file>

<file path=docProps/custom.xml><?xml version="1.0" encoding="utf-8"?>
<Properties xmlns="http://schemas.openxmlformats.org/officeDocument/2006/custom-properties" xmlns:vt="http://schemas.openxmlformats.org/officeDocument/2006/docPropsVTypes"/>
</file>