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76.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شناسی طنز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6638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96640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96642_2281741623">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1296644_2281741623">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1296646_2281741623">
            <w:r>
              <w:rPr>
                <w:webHidden/>
                <w:rStyle w:val="IndexLink"/>
                <w:rtl w:val="true"/>
              </w:rPr>
              <w:t>تنظیم کار</w:t>
            </w:r>
            <w:r>
              <w:rPr>
                <w:rStyle w:val="IndexLink"/>
                <w:rtl w:val="true"/>
              </w:rPr>
              <w:tab/>
            </w:r>
            <w:r>
              <w:rPr>
                <w:rStyle w:val="IndexLink"/>
              </w:rPr>
              <w:t>10</w:t>
            </w:r>
          </w:hyperlink>
        </w:p>
        <w:p>
          <w:pPr>
            <w:pStyle w:val="Contents2"/>
            <w:tabs>
              <w:tab w:val="clear" w:pos="8743"/>
              <w:tab w:val="right" w:pos="9026" w:leader="dot"/>
            </w:tabs>
            <w:rPr/>
          </w:pPr>
          <w:hyperlink w:anchor="__RefHeading___Toc1296648_2281741623">
            <w:r>
              <w:rPr>
                <w:webHidden/>
                <w:rStyle w:val="IndexLink"/>
                <w:rtl w:val="true"/>
              </w:rPr>
              <w:t>دامنه کار</w:t>
            </w:r>
            <w:r>
              <w:rPr>
                <w:rStyle w:val="IndexLink"/>
                <w:rtl w:val="true"/>
              </w:rPr>
              <w:tab/>
            </w:r>
            <w:r>
              <w:rPr>
                <w:rStyle w:val="IndexLink"/>
              </w:rPr>
              <w:t>10</w:t>
            </w:r>
          </w:hyperlink>
        </w:p>
        <w:p>
          <w:pPr>
            <w:pStyle w:val="Contents2"/>
            <w:tabs>
              <w:tab w:val="clear" w:pos="8743"/>
              <w:tab w:val="right" w:pos="9026" w:leader="dot"/>
            </w:tabs>
            <w:rPr/>
          </w:pPr>
          <w:hyperlink w:anchor="__RefHeading___Toc1296650_2281741623">
            <w:r>
              <w:rPr>
                <w:webHidden/>
                <w:rStyle w:val="IndexLink"/>
              </w:rPr>
              <w:t>1-100</w:t>
            </w:r>
            <w:r>
              <w:rPr>
                <w:rStyle w:val="IndexLink"/>
                <w:rtl w:val="true"/>
              </w:rPr>
              <w:tab/>
            </w:r>
            <w:r>
              <w:rPr>
                <w:rStyle w:val="IndexLink"/>
              </w:rPr>
              <w:t>12</w:t>
            </w:r>
          </w:hyperlink>
        </w:p>
        <w:p>
          <w:pPr>
            <w:pStyle w:val="Contents2"/>
            <w:tabs>
              <w:tab w:val="clear" w:pos="8743"/>
              <w:tab w:val="right" w:pos="9026" w:leader="dot"/>
            </w:tabs>
            <w:rPr/>
          </w:pPr>
          <w:hyperlink w:anchor="__RefHeading___Toc1296652_2281741623">
            <w:r>
              <w:rPr>
                <w:webHidden/>
                <w:rStyle w:val="IndexLink"/>
              </w:rPr>
              <w:t>101-200</w:t>
            </w:r>
            <w:r>
              <w:rPr>
                <w:rStyle w:val="IndexLink"/>
                <w:rtl w:val="true"/>
              </w:rPr>
              <w:tab/>
            </w:r>
            <w:r>
              <w:rPr>
                <w:rStyle w:val="IndexLink"/>
              </w:rPr>
              <w:t>62</w:t>
            </w:r>
          </w:hyperlink>
        </w:p>
        <w:p>
          <w:pPr>
            <w:pStyle w:val="Contents2"/>
            <w:tabs>
              <w:tab w:val="clear" w:pos="8743"/>
              <w:tab w:val="right" w:pos="9026" w:leader="dot"/>
            </w:tabs>
            <w:rPr/>
          </w:pPr>
          <w:hyperlink w:anchor="__RefHeading___Toc1296654_2281741623">
            <w:r>
              <w:rPr>
                <w:webHidden/>
                <w:rStyle w:val="IndexLink"/>
              </w:rPr>
              <w:t>201-300</w:t>
            </w:r>
            <w:r>
              <w:rPr>
                <w:rStyle w:val="IndexLink"/>
                <w:rtl w:val="true"/>
              </w:rPr>
              <w:tab/>
            </w:r>
            <w:r>
              <w:rPr>
                <w:rStyle w:val="IndexLink"/>
              </w:rPr>
              <w:t>112</w:t>
            </w:r>
          </w:hyperlink>
        </w:p>
        <w:p>
          <w:pPr>
            <w:pStyle w:val="Contents2"/>
            <w:tabs>
              <w:tab w:val="clear" w:pos="8743"/>
              <w:tab w:val="right" w:pos="9026" w:leader="dot"/>
            </w:tabs>
            <w:rPr/>
          </w:pPr>
          <w:hyperlink w:anchor="__RefHeading___Toc1296656_2281741623">
            <w:r>
              <w:rPr>
                <w:webHidden/>
                <w:rStyle w:val="IndexLink"/>
              </w:rPr>
              <w:t>301-400</w:t>
            </w:r>
            <w:r>
              <w:rPr>
                <w:rStyle w:val="IndexLink"/>
                <w:rtl w:val="true"/>
              </w:rPr>
              <w:tab/>
            </w:r>
            <w:r>
              <w:rPr>
                <w:rStyle w:val="IndexLink"/>
              </w:rPr>
              <w:t>162</w:t>
            </w:r>
          </w:hyperlink>
        </w:p>
        <w:p>
          <w:pPr>
            <w:pStyle w:val="Contents2"/>
            <w:tabs>
              <w:tab w:val="clear" w:pos="8743"/>
              <w:tab w:val="right" w:pos="9026" w:leader="dot"/>
            </w:tabs>
            <w:rPr/>
          </w:pPr>
          <w:hyperlink w:anchor="__RefHeading___Toc1296658_2281741623">
            <w:r>
              <w:rPr>
                <w:webHidden/>
                <w:rStyle w:val="IndexLink"/>
              </w:rPr>
              <w:t>401-500</w:t>
            </w:r>
            <w:r>
              <w:rPr>
                <w:rStyle w:val="IndexLink"/>
                <w:rtl w:val="true"/>
              </w:rPr>
              <w:tab/>
            </w:r>
            <w:r>
              <w:rPr>
                <w:rStyle w:val="IndexLink"/>
              </w:rPr>
              <w:t>212</w:t>
            </w:r>
          </w:hyperlink>
        </w:p>
        <w:p>
          <w:pPr>
            <w:pStyle w:val="Contents2"/>
            <w:tabs>
              <w:tab w:val="clear" w:pos="8743"/>
              <w:tab w:val="right" w:pos="9026" w:leader="dot"/>
            </w:tabs>
            <w:rPr/>
          </w:pPr>
          <w:hyperlink w:anchor="__RefHeading___Toc1296660_2281741623">
            <w:r>
              <w:rPr>
                <w:webHidden/>
                <w:rStyle w:val="IndexLink"/>
              </w:rPr>
              <w:t>501-600</w:t>
            </w:r>
            <w:r>
              <w:rPr>
                <w:rStyle w:val="IndexLink"/>
                <w:rtl w:val="true"/>
              </w:rPr>
              <w:tab/>
            </w:r>
            <w:r>
              <w:rPr>
                <w:rStyle w:val="IndexLink"/>
              </w:rPr>
              <w:t>262</w:t>
            </w:r>
          </w:hyperlink>
        </w:p>
        <w:p>
          <w:pPr>
            <w:pStyle w:val="Contents2"/>
            <w:tabs>
              <w:tab w:val="clear" w:pos="8743"/>
              <w:tab w:val="right" w:pos="9026" w:leader="dot"/>
            </w:tabs>
            <w:rPr/>
          </w:pPr>
          <w:hyperlink w:anchor="__RefHeading___Toc1296662_2281741623">
            <w:r>
              <w:rPr>
                <w:webHidden/>
                <w:rStyle w:val="IndexLink"/>
              </w:rPr>
              <w:t>601-700</w:t>
            </w:r>
            <w:r>
              <w:rPr>
                <w:rStyle w:val="IndexLink"/>
                <w:rtl w:val="true"/>
              </w:rPr>
              <w:tab/>
            </w:r>
            <w:r>
              <w:rPr>
                <w:rStyle w:val="IndexLink"/>
              </w:rPr>
              <w:t>312</w:t>
            </w:r>
          </w:hyperlink>
        </w:p>
        <w:p>
          <w:pPr>
            <w:pStyle w:val="Contents2"/>
            <w:tabs>
              <w:tab w:val="clear" w:pos="8743"/>
              <w:tab w:val="right" w:pos="9026" w:leader="dot"/>
            </w:tabs>
            <w:rPr/>
          </w:pPr>
          <w:hyperlink w:anchor="__RefHeading___Toc1296664_2281741623">
            <w:r>
              <w:rPr>
                <w:webHidden/>
                <w:rStyle w:val="IndexLink"/>
              </w:rPr>
              <w:t>701-800</w:t>
            </w:r>
            <w:r>
              <w:rPr>
                <w:rStyle w:val="IndexLink"/>
                <w:rtl w:val="true"/>
              </w:rPr>
              <w:tab/>
            </w:r>
            <w:r>
              <w:rPr>
                <w:rStyle w:val="IndexLink"/>
              </w:rPr>
              <w:t>362</w:t>
            </w:r>
          </w:hyperlink>
        </w:p>
        <w:p>
          <w:pPr>
            <w:pStyle w:val="Contents2"/>
            <w:tabs>
              <w:tab w:val="clear" w:pos="8743"/>
              <w:tab w:val="right" w:pos="9026" w:leader="dot"/>
            </w:tabs>
            <w:rPr/>
          </w:pPr>
          <w:hyperlink w:anchor="__RefHeading___Toc1296666_2281741623">
            <w:r>
              <w:rPr>
                <w:webHidden/>
                <w:rStyle w:val="IndexLink"/>
              </w:rPr>
              <w:t>801-900</w:t>
            </w:r>
            <w:r>
              <w:rPr>
                <w:rStyle w:val="IndexLink"/>
                <w:rtl w:val="true"/>
              </w:rPr>
              <w:tab/>
            </w:r>
            <w:r>
              <w:rPr>
                <w:rStyle w:val="IndexLink"/>
              </w:rPr>
              <w:t>412</w:t>
            </w:r>
          </w:hyperlink>
        </w:p>
        <w:p>
          <w:pPr>
            <w:pStyle w:val="Contents2"/>
            <w:tabs>
              <w:tab w:val="clear" w:pos="8743"/>
              <w:tab w:val="right" w:pos="9026" w:leader="dot"/>
            </w:tabs>
            <w:rPr/>
          </w:pPr>
          <w:hyperlink w:anchor="__RefHeading___Toc1296668_2281741623">
            <w:r>
              <w:rPr>
                <w:webHidden/>
                <w:rStyle w:val="IndexLink"/>
              </w:rPr>
              <w:t>901-960</w:t>
            </w:r>
            <w:r>
              <w:rPr>
                <w:rStyle w:val="IndexLink"/>
                <w:rtl w:val="true"/>
              </w:rPr>
              <w:tab/>
            </w:r>
            <w:r>
              <w:rPr>
                <w:rStyle w:val="IndexLink"/>
              </w:rPr>
              <w:t>462</w:t>
            </w:r>
          </w:hyperlink>
        </w:p>
        <w:p>
          <w:pPr>
            <w:pStyle w:val="Contents2"/>
            <w:tabs>
              <w:tab w:val="clear" w:pos="8743"/>
              <w:tab w:val="right" w:pos="9026" w:leader="dot"/>
            </w:tabs>
            <w:rPr/>
          </w:pPr>
          <w:hyperlink w:anchor="__RefHeading___Toc1296670_2281741623">
            <w:r>
              <w:rPr>
                <w:webHidden/>
                <w:rStyle w:val="IndexLink"/>
                <w:rtl w:val="true"/>
              </w:rPr>
              <w:t>نمایه موضوعات</w:t>
            </w:r>
            <w:r>
              <w:rPr>
                <w:rStyle w:val="IndexLink"/>
                <w:rtl w:val="true"/>
              </w:rPr>
              <w:tab/>
            </w:r>
            <w:r>
              <w:rPr>
                <w:rStyle w:val="IndexLink"/>
              </w:rPr>
              <w:t>492</w:t>
            </w:r>
          </w:hyperlink>
        </w:p>
        <w:p>
          <w:pPr>
            <w:pStyle w:val="Contents2"/>
            <w:tabs>
              <w:tab w:val="clear" w:pos="8743"/>
              <w:tab w:val="right" w:pos="9026" w:leader="dot"/>
            </w:tabs>
            <w:rPr/>
          </w:pPr>
          <w:hyperlink w:anchor="__RefHeading___Toc1296672_2281741623">
            <w:r>
              <w:rPr>
                <w:webHidden/>
                <w:rStyle w:val="IndexLink"/>
                <w:rtl w:val="true"/>
              </w:rPr>
              <w:t>نمایه مؤلفان</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02_18509"/>
      <w:bookmarkStart w:id="1" w:name="pg3802_18509"/>
      <w:bookmarkEnd w:id="1"/>
    </w:p>
    <w:p>
      <w:pPr>
        <w:pStyle w:val="Heading2"/>
        <w:numPr>
          <w:ilvl w:val="1"/>
          <w:numId w:val="1"/>
        </w:numPr>
        <w:rPr/>
      </w:pPr>
      <w:bookmarkStart w:id="2" w:name="pg3802_18509"/>
      <w:bookmarkStart w:id="3" w:name="__RefHeading___Toc129663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درافشان ؛ تهیه کننده مرکز پژوهش 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۶۲۹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۶۵۱۴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۰۱۶</w:t>
      </w:r>
      <w:r>
        <w:rPr>
          <w:rFonts w:eastAsia="IRNazanin" w:cs="IRNazanin"/>
          <w:color w:val="111111"/>
          <w:sz w:val="28"/>
          <w:szCs w:val="28"/>
          <w:lang w:bidi="fa-IR"/>
        </w:rPr>
        <w:t>/</w:t>
      </w:r>
      <w:r>
        <w:rPr>
          <w:rFonts w:ascii="IRNazanin" w:hAnsi="IRNazanin" w:eastAsia="IRNazanin"/>
          <w:color w:val="111111"/>
          <w:sz w:val="28"/>
          <w:sz w:val="28"/>
          <w:szCs w:val="28"/>
          <w:lang w:bidi="fa-IR"/>
        </w:rPr>
        <w:t>۸۰۸۸۷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۱۲۵۱۳۴۱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664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02_18511"/>
      <w:bookmarkStart w:id="8" w:name="pg3802_18511"/>
      <w:bookmarkEnd w:id="8"/>
    </w:p>
    <w:p>
      <w:pPr>
        <w:pStyle w:val="Heading2"/>
        <w:numPr>
          <w:ilvl w:val="1"/>
          <w:numId w:val="1"/>
        </w:numPr>
        <w:rPr/>
      </w:pPr>
      <w:bookmarkStart w:id="9" w:name="pg3802_18511"/>
      <w:bookmarkStart w:id="10" w:name="__RefHeading___Toc1296642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بالندگی، رشد عقلی و عاطفی و به فعلیت رساندن فطرت پاک آدمی از اهداف برجسته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استفاده از هنر به ویژه طنزی که حق نما و اصیل باشد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زیبا و هنرمندانه، قادر است با تحت تأثیر قرار دادن احساسات و عواطف مخاطب، پیام خود را غیرمستقیم و با ظرافت و لطافت در دل ها و جان ها نشانده و در سیر و سفری به درون آدمی، روشن بینانه و واقعگرایانه و مطمئن ایفای نقش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طنز برای تنظیم تنش ها و خواهش های مادی و معنوی انسان و جامعه کاربرد اساسی دارد؛ طنز می تواند پیامی اخلاقی، فرهنگی، فکری برای هشدار و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پرمحتوا و پیام آفرین جایگاه ویژه ای در صدا و سیما دارد و مخاطبان فراوانی را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هنر را ابزاری کارآمد و رسا برای ابلاغ پیام بدانیم و طنز متین و استوار را بهترین جایگزین توهین و تحقیر و بیان تلخ و نیش دار بشماریم آن گاه به شادی بخشی و آرام بخشی و سرگرم کنندگی و هدفداری طنز دست می یابیم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در بیان اهل بیت عصمت و طهارت علیهم السلام و سیره علمی و عملی آنها و آثار شاعران و نویسندگان و دانشمندان مسلمان نمونه هایی از طنز ارزشمند، با هدف تعلیم و تربیت و هدایت و ارشاد با لطایف و ظرایف خاص یافت و از آنها در راستای بیان دردهای اجتماعی ـ سیاسی و درمان آنها از سویی و وسیله تفریح و سرگرمی از سوی دیگر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و کارآیی هنر طنز متعهد همین بس که رهبر فرزانه انقلاب ـ که خود از هنرمندان و هنردوستان است ـ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طنز سخنی جدی و تفهیم حقیقت بدون تلخی و با لعاب نازک اندیشی و </w:t>
      </w:r>
    </w:p>
    <w:p>
      <w:pPr>
        <w:pStyle w:val="BookText"/>
        <w:rPr/>
      </w:pPr>
      <w:r>
        <w:rPr>
          <w:rFonts w:ascii="IRNazanin" w:hAnsi="IRNazanin" w:eastAsia="IRNazanin"/>
          <w:color w:val="111111"/>
          <w:sz w:val="28"/>
          <w:sz w:val="28"/>
          <w:szCs w:val="28"/>
          <w:rtl w:val="true"/>
          <w:lang w:bidi="fa-IR"/>
        </w:rPr>
        <w:t>نازک گویی، ظریف کاری و لطیف پردازی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ارجمند جناب آقای محمدحسین درافشان با تلاش مجدانه خویش بر آن بوده است تا در عرصه معرفی این هنر وزین و رسا، کتابشناسی طنز را به دنیای ادب دوستان و هنرمندان ارائه نماید تا برنامه سازان و مدیران سازمان در رسالت خطیر خود از این رهگذر به بهترین صورت از منابع بهره جسته و در برنامه های خود استفاده برده و گل لبخند را بر لبان مخاطبان خود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به اینکه طنز مسیر واقع نمایی دردهای اجتماعی و وسیله ای صحیح برای ارتقاء اخلاق، معنویات و هنجارهای اجتماعی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802_18513"/>
    </w:p>
    <w:p>
      <w:pPr>
        <w:pStyle w:val="Heading2"/>
        <w:numPr>
          <w:ilvl w:val="1"/>
          <w:numId w:val="1"/>
        </w:numPr>
        <w:rPr/>
      </w:pPr>
      <w:bookmarkStart w:id="13" w:name="__RefHeading___Toc1296644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به نام آفریدگار زیبایی ها</w:t>
      </w:r>
    </w:p>
    <w:p>
      <w:pPr>
        <w:pStyle w:val="BookText"/>
        <w:rPr/>
      </w:pPr>
      <w:r>
        <w:rPr>
          <w:rFonts w:ascii="IRNazanin" w:hAnsi="IRNazanin" w:eastAsia="IRNazanin"/>
          <w:color w:val="111111"/>
          <w:sz w:val="28"/>
          <w:sz w:val="28"/>
          <w:szCs w:val="28"/>
          <w:rtl w:val="true"/>
          <w:lang w:bidi="fa-IR"/>
        </w:rPr>
        <w:t>باغ خندان ز گل خندان است</w:t>
      </w:r>
    </w:p>
    <w:p>
      <w:pPr>
        <w:pStyle w:val="BookText"/>
        <w:rPr/>
      </w:pPr>
      <w:r>
        <w:rPr>
          <w:rFonts w:ascii="IRNazanin" w:hAnsi="IRNazanin" w:eastAsia="IRNazanin"/>
          <w:color w:val="111111"/>
          <w:sz w:val="28"/>
          <w:sz w:val="28"/>
          <w:szCs w:val="28"/>
          <w:rtl w:val="true"/>
          <w:lang w:bidi="fa-IR"/>
        </w:rPr>
        <w:t>خنده آیین خردمندان است</w:t>
      </w:r>
    </w:p>
    <w:p>
      <w:pPr>
        <w:pStyle w:val="BookText"/>
        <w:rPr/>
      </w:pPr>
      <w:r>
        <w:rPr>
          <w:rFonts w:ascii="IRNazanin" w:hAnsi="IRNazanin" w:eastAsia="IRNazanin"/>
          <w:color w:val="111111"/>
          <w:sz w:val="28"/>
          <w:sz w:val="28"/>
          <w:szCs w:val="28"/>
          <w:rtl w:val="true"/>
          <w:lang w:bidi="fa-IR"/>
        </w:rPr>
        <w:t>خنده هرچند که از جدّ دور است</w:t>
      </w:r>
    </w:p>
    <w:p>
      <w:pPr>
        <w:pStyle w:val="BookText"/>
        <w:rPr/>
      </w:pPr>
      <w:r>
        <w:rPr>
          <w:rFonts w:ascii="IRNazanin" w:hAnsi="IRNazanin" w:eastAsia="IRNazanin"/>
          <w:color w:val="111111"/>
          <w:sz w:val="28"/>
          <w:sz w:val="28"/>
          <w:szCs w:val="28"/>
          <w:rtl w:val="true"/>
          <w:lang w:bidi="fa-IR"/>
        </w:rPr>
        <w:t>جدّ پیوسته نه از مقدور است</w:t>
      </w:r>
    </w:p>
    <w:p>
      <w:pPr>
        <w:pStyle w:val="BookText"/>
        <w:rPr/>
      </w:pPr>
      <w:r>
        <w:rPr>
          <w:rFonts w:ascii="IRNazanin" w:hAnsi="IRNazanin" w:eastAsia="IRNazanin"/>
          <w:color w:val="111111"/>
          <w:sz w:val="28"/>
          <w:sz w:val="28"/>
          <w:szCs w:val="28"/>
          <w:rtl w:val="true"/>
          <w:lang w:bidi="fa-IR"/>
        </w:rPr>
        <w:t>دل شود رنجه ز جدّ، شام و صباح</w:t>
      </w:r>
    </w:p>
    <w:p>
      <w:pPr>
        <w:pStyle w:val="BookText"/>
        <w:rPr/>
      </w:pPr>
      <w:r>
        <w:rPr>
          <w:rFonts w:ascii="IRNazanin" w:hAnsi="IRNazanin" w:eastAsia="IRNazanin"/>
          <w:color w:val="111111"/>
          <w:sz w:val="28"/>
          <w:sz w:val="28"/>
          <w:szCs w:val="28"/>
          <w:rtl w:val="true"/>
          <w:lang w:bidi="fa-IR"/>
        </w:rPr>
        <w:t>می کن اصلاح مزاجش به مزاح</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امیر 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الْقُلُوبَ تَمَلُّ کما تَمَلُّ الابدانُ فَابْتَغُوا لَها طَرائِفَ الْحِکَمْ</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طنز یکی از آرایه های ادبی است که از دیرزمان در میان نویسندگان جایگاه ویژه ای داشته است و کم تر اثر ادبی را می توان یافت که در آن ها، نمونه هایی از نثر و نظم شوخ طبعانه و طنزآمیز </w:t>
      </w:r>
    </w:p>
    <w:p>
      <w:pPr>
        <w:pStyle w:val="BookText"/>
        <w:rPr/>
      </w:pPr>
      <w:r>
        <w:rPr>
          <w:rFonts w:ascii="IRNazanin" w:hAnsi="IRNazanin" w:eastAsia="IRNazanin"/>
          <w:color w:val="111111"/>
          <w:sz w:val="28"/>
          <w:sz w:val="28"/>
          <w:szCs w:val="28"/>
          <w:rtl w:val="true"/>
          <w:lang w:bidi="fa-IR"/>
        </w:rPr>
        <w:t>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واژه ها در بیان مستقیم و صریح امری، کارساز نباشند، سخنان دو پهلو پا به عرصه می گذارند و رخ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ادیبان با قلم تیز طنز، روح زشتی ها و ناراستی های جامعه را جراحی کرده و با تیغ هجو، حیاتی دوباره به جامعه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دیگر نقدِ نقادان و اصلاحِ اصلاح گران کارساز نباشد؛ آن جا که اختناق و فقر و فساد و تباهی، جامعه ای را فرا گرفته باشد و کسی جرأت دم زدن و بیان حقایق را نداشته باشد، و آن جا که احترام و تعارف بجا و نابجا مانع رک گویی و بی پرده سخن گفتن می شود توجه و تنبه لباس لطافت طنز را بر تن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این داروی شفابخش است که با نیش و نوش خود به کالبد جامعه تزریق می شود و با آمیزه ای از تلخی و شیرینی، بر جان و لب مخاطبان خود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گرچه ظاهرش نیش است و نفرت، ولی باطنش نوش است و عشق، چنان چه برخی بزرگان با قلم لطیف خود و با ناز و کرشمه چنان تلنگر محکمی بر پیکر مردمان جامعه زده اند که آنان را از خواب غفلت بیدار کرده و بزرگ ترین خدمت را به جامعه بشری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طنزی، هنری است بسیار ارزنده که هم سوزندگی دارد و هم سازندگی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طنز، سیلی به صورت یک مسموم است تا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طنز، کمک به ادامه حیات اوست و مثل فشاری است که به سینه مغروق وارد می شود چه بسا که دنده هایش را بشکند، ولی ریه هایش را فعال و حیاتش را تضمین می کند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طنز آینه تمام نمای واقعیت 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گاهی با خود می کاوید که چرا با این ادبیات غنی، هنرمندان ما از این سلاح برنده کم بهره برده اند یا خوب بهره نمی برند، حال آن که هم سرگرم کننده و هم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با لبخند و لطایف، عیوب و نقایص را از جامعه بزداییم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آناتول فرانس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اولاد آدم از دو نعمت برخوردارند، که بدون آن دو، </w:t>
      </w:r>
      <w:bookmarkStart w:id="15" w:name="pg3802_18515"/>
    </w:p>
    <w:p>
      <w:pPr>
        <w:pStyle w:val="BookText"/>
        <w:rPr/>
      </w:pPr>
      <w:bookmarkEnd w:id="15"/>
      <w:r>
        <w:rPr>
          <w:rFonts w:ascii="IRNazanin" w:hAnsi="IRNazanin" w:eastAsia="IRNazanin"/>
          <w:color w:val="111111"/>
          <w:sz w:val="28"/>
          <w:sz w:val="28"/>
          <w:szCs w:val="28"/>
          <w:rtl w:val="true"/>
          <w:lang w:bidi="fa-IR"/>
        </w:rPr>
        <w:t>روزگارشان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طعنه و طنز و دوم، ترحم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مجموعه پیشِ رو، کتاب شناسی است که هم به آثاری که به صورت مستقل درباره طنز و طنزنویسان و تئوری طنز نگاشته شده اند پرداخته است و هم به آثاری که در قالبی طنزگونه نگاشته شده اند</w:t>
      </w:r>
      <w:r>
        <w:rPr>
          <w:rFonts w:eastAsia="IRNazanin" w:cs="IRNazanin"/>
          <w:color w:val="111111"/>
          <w:sz w:val="28"/>
          <w:szCs w:val="28"/>
          <w:rtl w:val="true"/>
          <w:lang w:bidi="fa-IR"/>
        </w:rPr>
        <w:t>.</w:t>
      </w:r>
    </w:p>
    <w:p>
      <w:pPr>
        <w:pStyle w:val="Heading2"/>
        <w:numPr>
          <w:ilvl w:val="1"/>
          <w:numId w:val="1"/>
        </w:numPr>
        <w:rPr/>
      </w:pPr>
      <w:bookmarkStart w:id="16" w:name="__RefHeading___Toc1296646_2281741623"/>
      <w:bookmarkStart w:id="17" w:name="_Toc5"/>
      <w:bookmarkEnd w:id="16"/>
      <w:r>
        <w:rPr>
          <w:rtl w:val="true"/>
        </w:rPr>
        <w:t>تنظیم کار</w:t>
      </w:r>
      <w:bookmarkEnd w:id="17"/>
    </w:p>
    <w:p>
      <w:pPr>
        <w:pStyle w:val="BookText"/>
        <w:rPr/>
      </w:pPr>
      <w:r>
        <w:rPr>
          <w:rFonts w:ascii="IRNazanin" w:hAnsi="IRNazanin" w:eastAsia="IRNazanin"/>
          <w:color w:val="111111"/>
          <w:sz w:val="28"/>
          <w:sz w:val="28"/>
          <w:szCs w:val="28"/>
          <w:rtl w:val="true"/>
          <w:lang w:bidi="fa-IR"/>
        </w:rPr>
        <w:t>تنظیم کار</w:t>
      </w:r>
    </w:p>
    <w:p>
      <w:pPr>
        <w:pStyle w:val="BookText"/>
        <w:rPr/>
      </w:pPr>
      <w:r>
        <w:rPr>
          <w:rFonts w:ascii="IRNazanin" w:hAnsi="IRNazanin" w:eastAsia="IRNazanin"/>
          <w:color w:val="111111"/>
          <w:sz w:val="28"/>
          <w:sz w:val="28"/>
          <w:szCs w:val="28"/>
          <w:rtl w:val="true"/>
          <w:lang w:bidi="fa-IR"/>
        </w:rPr>
        <w:t>در آغاز کار، همه کتاب هایی که عنوان طنز داشته، شناسایی و گردآوری کرده، سپس کتاب هایی که به گونه ای به بحث طنز پرداخته اند، مورد شناسایی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کتاب های فکاهی و لطیفه های خنده دار که نشانی از طنز داشته اند، بررسی کرده و در این فهرست، گنجانده است</w:t>
      </w:r>
      <w:r>
        <w:rPr>
          <w:rFonts w:eastAsia="IRNazanin" w:cs="IRNazanin"/>
          <w:color w:val="111111"/>
          <w:sz w:val="28"/>
          <w:szCs w:val="28"/>
          <w:rtl w:val="true"/>
          <w:lang w:bidi="fa-IR"/>
        </w:rPr>
        <w:t>.</w:t>
      </w:r>
    </w:p>
    <w:p>
      <w:pPr>
        <w:pStyle w:val="Heading2"/>
        <w:numPr>
          <w:ilvl w:val="1"/>
          <w:numId w:val="1"/>
        </w:numPr>
        <w:rPr/>
      </w:pPr>
      <w:bookmarkStart w:id="18" w:name="__RefHeading___Toc1296648_2281741623"/>
      <w:bookmarkStart w:id="19" w:name="_Toc6"/>
      <w:bookmarkEnd w:id="18"/>
      <w:r>
        <w:rPr>
          <w:rtl w:val="true"/>
        </w:rPr>
        <w:t>دامنه کار</w:t>
      </w:r>
      <w:bookmarkEnd w:id="19"/>
    </w:p>
    <w:p>
      <w:pPr>
        <w:pStyle w:val="BookText"/>
        <w:rPr/>
      </w:pPr>
      <w:r>
        <w:rPr>
          <w:rFonts w:ascii="IRNazanin" w:hAnsi="IRNazanin" w:eastAsia="IRNazanin"/>
          <w:color w:val="111111"/>
          <w:sz w:val="28"/>
          <w:sz w:val="28"/>
          <w:szCs w:val="28"/>
          <w:rtl w:val="true"/>
          <w:lang w:bidi="fa-IR"/>
        </w:rPr>
        <w:t>دامنه کار</w:t>
      </w:r>
    </w:p>
    <w:p>
      <w:pPr>
        <w:pStyle w:val="BookText"/>
        <w:rPr/>
      </w:pPr>
      <w:r>
        <w:rPr>
          <w:rFonts w:ascii="IRNazanin" w:hAnsi="IRNazanin" w:eastAsia="IRNazanin"/>
          <w:color w:val="111111"/>
          <w:sz w:val="28"/>
          <w:sz w:val="28"/>
          <w:szCs w:val="28"/>
          <w:rtl w:val="true"/>
          <w:lang w:bidi="fa-IR"/>
        </w:rPr>
        <w:t>در این کتاب، از برنامه های کتاب شناسی رایانه ای کتاب خانه های ملی، دانشگاه تهران، آستان قدس رضوی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برنامه های کیمیا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ملی و هادی وجود دارد، کمک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منابع کتاب خانه های زیر جست جو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آیت اللّه مرعشی نجفی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دانشگاه 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دانشکده ادبیات دانشگاه تهران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دانشکده تربیت مدرس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آستان قدس رضوی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پژوهشکده باقرالعلوم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پژوهشکده حوزه و دانشگاه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مرکز تحقیقات سپاه قم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تخصصی ادبیات آیت اللّه سیستانی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آیت اللّه گلپایگانی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دفتر تبلیغات اسلامی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آرشیو موسیقی صدا و سیما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موسسه آموزشی و پژوهشی امام خمینی رحمه الله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مدرسه فیضیه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خانه مسجد اعظم</w:t>
      </w:r>
      <w:r>
        <w:rPr>
          <w:rFonts w:eastAsia="IRNazanin" w:cs="IRNazanin"/>
          <w:color w:val="111111"/>
          <w:sz w:val="28"/>
          <w:szCs w:val="28"/>
          <w:rtl w:val="true"/>
          <w:lang w:bidi="fa-IR"/>
        </w:rPr>
        <w:t xml:space="preserve">. </w:t>
      </w:r>
      <w:bookmarkStart w:id="20" w:name="pg3802_18517"/>
    </w:p>
    <w:p>
      <w:pPr>
        <w:pStyle w:val="Heading2"/>
        <w:numPr>
          <w:ilvl w:val="1"/>
          <w:numId w:val="1"/>
        </w:numPr>
        <w:rPr/>
      </w:pPr>
      <w:bookmarkStart w:id="21" w:name="__RefHeading___Toc1296650_2281741623"/>
      <w:bookmarkStart w:id="22" w:name="_Toc7"/>
      <w:bookmarkEnd w:id="20"/>
      <w:bookmarkEnd w:id="21"/>
      <w:r>
        <w:rPr/>
        <w:t>1-100</w:t>
      </w:r>
      <w:bookmarkEnd w:id="22"/>
    </w:p>
    <w:p>
      <w:pPr>
        <w:pStyle w:val="BookText"/>
        <w:rPr/>
      </w:pPr>
      <w:r>
        <w:rPr>
          <w:rFonts w:eastAsia="Times New Roman" w:cs="Times New Roman" w:ascii="Times New Roman" w:hAnsi="Times New Roman"/>
          <w:color w:val="111111"/>
          <w:sz w:val="28"/>
          <w:szCs w:val="28"/>
          <w:lang w:val="en-US" w:bidi="en-US"/>
        </w:rPr>
        <w:t>1-100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زیر کاه، قلدر و خوش شانس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تربر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گنجه ای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خنده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نبات چوبی نیم خورده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بهرامی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ادبی فرهنگی 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آپارتمان خالی، مجموعه داستان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صدیف آقاپور</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هنر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رسوم مردم سمنان، مثلها، افسانه ها</w:t>
      </w:r>
    </w:p>
    <w:p>
      <w:pPr>
        <w:pStyle w:val="BookText"/>
        <w:rPr/>
      </w:pPr>
      <w:r>
        <w:rPr>
          <w:rFonts w:ascii="IRNazanin" w:hAnsi="IRNazanin" w:eastAsia="IRNazanin"/>
          <w:color w:val="111111"/>
          <w:sz w:val="28"/>
          <w:sz w:val="28"/>
          <w:szCs w:val="28"/>
          <w:rtl w:val="true"/>
          <w:lang w:bidi="fa-IR"/>
        </w:rPr>
        <w:t>لطیفه ها، باورهای عامه و حرف و فنون سنتی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پناهی سمنانی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 و مثلها</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فارسی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برفی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اسلاومیر مروژک</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امرایی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سیاسی ـ اجتماعی ـ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ایران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زنده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بن عاطل ابونزال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محمود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عوضی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پرستو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آمریکائی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مرندی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عطائی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آدمهای بی شناسنامه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های عوضی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شاهکار عزیز 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ادبیاتی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کاویانی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آسمون و ریسمون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پزشک زاد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کتابهای جیبی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2536</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 و پاس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اورول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تبریزی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 و پاس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اورول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پیرنیا</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 کشک خالته بخوری پاته نخوری پاته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گوتنبرگ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بانمک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محمدسادات اخوی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قلم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با کلاه و آقای بی کلاه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سیلورستاین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هیرمندی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پرورش فکری کودکان و نوجوانان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دکتر عقرب بعلاوه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جذاب مستند واقعی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علی تنوخی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اسعد دهستانی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ذوزنقه مجموعه روایات و حکایات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مجابی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حکایت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2536</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سوت زن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گلکاریان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آگهی ازدواج</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 گلکاریان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یاران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آلبوم خنده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خانلو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 به روایت آرت بوخوالد؛ سی و سه طنز اقتصادی،</w:t>
      </w:r>
    </w:p>
    <w:p>
      <w:pPr>
        <w:pStyle w:val="BookText"/>
        <w:rPr/>
      </w:pPr>
      <w:r>
        <w:rPr>
          <w:rFonts w:ascii="IRNazanin" w:hAnsi="IRNazanin" w:eastAsia="IRNazanin"/>
          <w:color w:val="111111"/>
          <w:sz w:val="28"/>
          <w:sz w:val="28"/>
          <w:szCs w:val="28"/>
          <w:rtl w:val="true"/>
          <w:lang w:bidi="fa-IR"/>
        </w:rPr>
        <w:t>اجتماعی و سیاسی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 بوخوالد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ایرانزاد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طنز و هجو سیاستهای ایالات متحده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تایماز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طنز آرایی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شرکاء</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آمیز قلمدون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پیاده رو پایان می یابد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سیلورستاین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بابانیا نوری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آوای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طلاق</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هزاوه ئی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ازدواج و تحکیم خانواده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 نسیم سحری یه دل پاره دارم چن می خری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صلاحی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دارینوش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ی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و حماسه در آثار شاملو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مجابی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سبز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شوهرداری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اتوبوس شلوغ</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میکاییل مانتین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رحیم بخشی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نارنج</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نشین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صمیمی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احلی من العسل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حسینی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گلفام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اختراع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طنز برای کودکان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دانشمند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طنیزآمیز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انتشاراتی حضور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الاشراف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الدین عبید زاکانی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توضیح علی اصغر حلبی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راه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و ترجمه از طهارة الاعراق ابن مسکویه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ابن مسکویه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بانوی اصفهانی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و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 و شوخی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نهضت زنان مسلمان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اللسان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الخراسانی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ـ بسیار شوخی کردن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فردوسی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مرد به ز دولت اوست تحریر شد کمدی در سه قسمت با یک مقدمه و یک مؤخره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پزشکزاد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از نظرگورکی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ماکسیم گورکی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باقرزاده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طنزگو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نافذ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طنزگو، طنز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شبگیر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چیست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پل سارتر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نجفی، مصطفی رحیمی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و بازتاب 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گریس</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عزب دفتری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خواستگاری تا ازدواج</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خجسته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چکاوک</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ازدل به کاغذ</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مجابی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قطره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شوخی گذشته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سعیدی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بیژه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صبا تا نیما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ادب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آرین 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طنزگویی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نویسی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سیاسی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واقعی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1372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عصر شتر تا عصر موتور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مرعشی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گوتنبرگ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کودکان بیاموزیم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اهورایان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نوروزی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گلستان من ببر ورقی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صلاحی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همراه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لابلای گفته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ای از جالبترین لطیفه های ادبی و</w:t>
      </w:r>
    </w:p>
    <w:p>
      <w:pPr>
        <w:pStyle w:val="BookText"/>
        <w:rPr/>
      </w:pPr>
      <w:r>
        <w:rPr>
          <w:rFonts w:ascii="IRNazanin" w:hAnsi="IRNazanin" w:eastAsia="IRNazanin"/>
          <w:color w:val="111111"/>
          <w:sz w:val="28"/>
          <w:sz w:val="28"/>
          <w:szCs w:val="28"/>
          <w:rtl w:val="true"/>
          <w:lang w:bidi="fa-IR"/>
        </w:rPr>
        <w:t>تاریخی حکمت ها و پندهای آموزنده و روایات آماری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مهری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موسیقی صدا و سیما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انتشارات حضور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چمن کتابیست، ادبی، عرفانی، دینی، اجتماعی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ذاکری کرمانشاهی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ادبی، عرفانی، دینی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 خرمنی خوشه ای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شیخ الاسلامی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ـ آرشیو موسیقی صداوسیما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ـ شیراز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شیراز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 دری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پدرام فرد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گلی چمنی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میرخدیوی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 داستان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فصیح</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طنزسرایان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ـ نشر پانوس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اسمال در نیویورک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مدنی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های شوخ و حاضر جواب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نوربخش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پیتر نوشته لارنس ج پیتر و ریموند هال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لارنس ج ـ پیتر و ریموند هال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رضائی راد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 مدیریت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گناه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جیووانی گاره شی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شاملو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موج</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افاضات آقای هالو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عالی پیام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آذرکهن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قهرمانیهای من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عربلو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نو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سلیمانی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افسانه ها و داستانهای ایرانی در ادبیات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سده های هیجدهم</w:t>
      </w:r>
    </w:p>
    <w:p>
      <w:pPr>
        <w:pStyle w:val="BookText"/>
        <w:rPr/>
      </w:pPr>
      <w:r>
        <w:rPr>
          <w:rFonts w:ascii="IRNazanin" w:hAnsi="IRNazanin" w:eastAsia="IRNazanin"/>
          <w:color w:val="111111"/>
          <w:sz w:val="28"/>
          <w:sz w:val="28"/>
          <w:szCs w:val="28"/>
          <w:rtl w:val="true"/>
          <w:lang w:bidi="fa-IR"/>
        </w:rPr>
        <w:t xml:space="preserve">و نوزدهم میلادی تا سال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ادبیات تطبیقی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مصور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شوخی ادبی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 ـ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ها و طنزها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گاستون موژه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نیر</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ها و مثل های کردی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اشرف درویشیان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های کردی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چشمه، نشر خنیا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در یک مجلد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های امروزی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زرویی نصرآبادی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 ایران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رساله منتشر نشده از افلاطون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پدرام داودی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اقداماتی علیه زور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برتولت برشت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صفایی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طنز سیاسی ـ آموزشی ـ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اگرهای تاریخ</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الوندپور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و لطایف تاریخ</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ویس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التفاصیل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توللی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ترتیب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الخزائن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نراقی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طنز و هجو</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علمیه اسلامیه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1338</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الکی خوش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امانتهای مقدس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خشکباری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سائره و پندهای موزون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مزارعی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پندها</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لوکس، تاریخ مقدمه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سلیمن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فرج المحامی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اسکندریه</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شعر فارسی بانضمام اصطلاحات، کنایات،</w:t>
      </w:r>
    </w:p>
    <w:p>
      <w:pPr>
        <w:pStyle w:val="BookText"/>
        <w:rPr/>
      </w:pPr>
      <w:r>
        <w:rPr>
          <w:rFonts w:ascii="IRNazanin" w:hAnsi="IRNazanin" w:eastAsia="IRNazanin"/>
          <w:color w:val="111111"/>
          <w:sz w:val="28"/>
          <w:sz w:val="28"/>
          <w:szCs w:val="28"/>
          <w:rtl w:val="true"/>
          <w:lang w:bidi="fa-IR"/>
        </w:rPr>
        <w:t>استعارات، حکایات، امثال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شعاعی تهرانی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و ضرب المثلها</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گوتنبرگ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قرآن فصلی از تاریخ 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قرآن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منظوم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اخگر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المثلهای منظوم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کانون الشعراء</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و حکم انگلیسی و فارسی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ترک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 انگلیسی و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و حکم در لهجه محلی آذربایجان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مجتهدی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 آذری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و حکم کردی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فتاحی قاضی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 کردی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تبریز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دهخدا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شهرانی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المثلهای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داطلاعاتوا و کلتور وزارت و بیهقی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عبدالقادر رازی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حریرچی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شجاعی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حوزه هنری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به روایت آرت بوخوالد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 بوخوالد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ایران زاد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اقتصادی اجتماعی و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تایماز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یادگاری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پرستو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 آداب و احوال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 ـ داوود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طنز ـ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 آداب و احوال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صفا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 لطایف روزگار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مرتضوی کرونی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 و هنر اسلامی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و کلیشه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تنکابنی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داستان نگارش ـ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 سر دو راهی بهشت و دوزخ</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واعظ</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مرعشی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بیدار می شوند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 گلکاریان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انفیه دان زمرد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خرازی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المجالس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حسین شهرانی ارجستانی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و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مرعشی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علمی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ادبی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شمسیا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آینه ـ دانشگاه پیام نور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اورک زمزمه سی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سرود، طنز، پند و اندرز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علی همتی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شعر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ایها الولد، ای فرزند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عزالی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حسامی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سراج الدینی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بابائیون رووانا و مسئله اتحاد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ئیون کره آنگا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شاملو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سیاسی ـ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موج</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bookmarkStart w:id="23" w:name="pg3802_18567"/>
    </w:p>
    <w:p>
      <w:pPr>
        <w:pStyle w:val="Heading2"/>
        <w:numPr>
          <w:ilvl w:val="1"/>
          <w:numId w:val="1"/>
        </w:numPr>
        <w:rPr/>
      </w:pPr>
      <w:bookmarkStart w:id="24" w:name="__RefHeading___Toc1296652_2281741623"/>
      <w:bookmarkStart w:id="25" w:name="_Toc8"/>
      <w:bookmarkEnd w:id="23"/>
      <w:bookmarkEnd w:id="24"/>
      <w:r>
        <w:rPr/>
        <w:t>101-200</w:t>
      </w:r>
      <w:bookmarkEnd w:id="25"/>
    </w:p>
    <w:p>
      <w:pPr>
        <w:pStyle w:val="BookText"/>
        <w:rPr/>
      </w:pPr>
      <w:r>
        <w:rPr>
          <w:rFonts w:eastAsia="Times New Roman" w:cs="Times New Roman" w:ascii="Times New Roman" w:hAnsi="Times New Roman"/>
          <w:color w:val="111111"/>
          <w:sz w:val="28"/>
          <w:szCs w:val="28"/>
          <w:lang w:val="en-US" w:bidi="en-US"/>
        </w:rPr>
        <w:t>101-200</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بازنشسته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خسروشاهی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شما نبودم یادداشتها و قلم اندازهای پراکنده بهمن فرسی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فرسی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خاک</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بهشت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بهشت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سیداشرف الدین حسینی سروده نسیم شمال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شعر</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مرعشی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مطبوعاتی حسینی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دلگشا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صفا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شریفی یزدی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شریفی یزدی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گردباد می رقصم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شاپور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پوشی برای زمستان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کلود ریش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مودبیان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آوران جهان نمایش</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رودی ها و پائین رودی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پرستو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2536</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مزگیهای شیرین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شهبازی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پاربد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فرولا و دامادش آقای پونزا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لوئیجی، پیراندلو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زهری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معمایی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باهم بخندیم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هادوی فرد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ببخشین مادموازل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کاترین مانسفیلد و دیگران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گنجه ای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کاتور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 برق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طنزآمیز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های آخرالزمان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در کوزه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زرین کوب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عرفانی و حکمی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طویل های هردهرد میرزا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سنایی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بخندیم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همایون جانزاده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بخندیم و بخندانیم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فریدفر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بخوان و بخند و بخند و بخوان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کیوانفر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کیوانفر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بخوان و بیندیش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هورآسا 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طنزگونه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سرا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بخوانیم و بخندیم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شاداحمدیان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بدشانس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انسان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مهر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براده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مثل ها و تعبیرات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 و عامیانه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رجب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ها</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نویسندگان پیشگام در داستان نویسی امروز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کسمایی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صریح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ادیبانه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سرایان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مؤلفان مترجمان ایران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شعر و نثر فارسی معاصر در آثاری از جلال آل احمد، صادق چوبک، درویش، اکبر رادی، محمد زهری، غلامحسین ساعدی، محمدرضا شفیعی کدکنی، سیاوش کسرایی، جمال میرصادقی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کیانوش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دلچسب و بی پیرایه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ناشیانه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طنزآوران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وزن شعر عامیانه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وحیدیان کامیار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 و شرح آثار عبید زاکانی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عبید زاکانی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ولی اللّه درودیان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پژوهش فرزان روز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 هائی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نور فشاند و سگ عوعو کند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حکمت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احدی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برگی از تاریخ ادبیات معاصر ایران یادنامه</w:t>
      </w:r>
    </w:p>
    <w:p>
      <w:pPr>
        <w:pStyle w:val="BookText"/>
        <w:rPr/>
      </w:pPr>
      <w:r>
        <w:rPr>
          <w:rFonts w:ascii="IRNazanin" w:hAnsi="IRNazanin" w:eastAsia="IRNazanin"/>
          <w:color w:val="111111"/>
          <w:sz w:val="28"/>
          <w:sz w:val="28"/>
          <w:szCs w:val="28"/>
          <w:rtl w:val="true"/>
          <w:lang w:bidi="fa-IR"/>
        </w:rPr>
        <w:t>شاعر بدیهه و طنز ابراهیم صهبا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پرداز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فارسی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ـ 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طیف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سعادت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شهیدی گلپایگانی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مرتضوی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 ای که گرگ شد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باغچه بان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 اخفش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کلهر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 و داستان های کوتاه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کتاب همراه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بزم ادب بدیهه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هادوی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بزم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طباطبایی یزدی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ناشرین کتب ایران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بگوئیم و بخندیم مجموعه ای از حکایات شیرین و لطیفه های دلنشین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نوربخش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لطیفه، حکایت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سنائی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بلاهای زمینی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کاتب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قربان چشم قربان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 خنده جنگ خنده خنده درمانی لطیفه های ریز و درشت</w:t>
      </w:r>
    </w:p>
    <w:p>
      <w:pPr>
        <w:pStyle w:val="BookText"/>
        <w:rPr/>
      </w:pPr>
      <w:r>
        <w:rPr>
          <w:rFonts w:ascii="IRNazanin" w:hAnsi="IRNazanin" w:eastAsia="IRNazanin"/>
          <w:color w:val="111111"/>
          <w:sz w:val="28"/>
          <w:sz w:val="28"/>
          <w:szCs w:val="28"/>
          <w:rtl w:val="true"/>
          <w:lang w:bidi="fa-IR"/>
        </w:rPr>
        <w:t xml:space="preserve">درهم کیلوی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مرعشی و امیر حیدرنیا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حافط</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بمن چه مربوطه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بوبول مجموعه چند قطعه هزلی و انتقادی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پزشکزاد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بوف کور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هدایت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سیمرغ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میگم عشق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شعرها و ترانه های سیلورستاین برای بزرگسالان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سیلورستاین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فروزش</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 آمریکایی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تازه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چی با من ازدواج کردی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طرف اسفل السافلین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باغچه بان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بهلول داننده لطیفه لری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سیدزاده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لُری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بهلول عاقل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مرعشی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بوذرجمهری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یک مجلد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بهلول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بیایید با هم بخندیم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های ریزه میزه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فرجیان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سال با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صدر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ستون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تربیت مدرس</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الملل شادی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زیادلو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زیادلو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بیوکاتور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گهواره تا 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پابوسی و چاپلوسی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گوتنبرگ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پاتنوری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طنز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خوش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طنزآمیز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آخر سال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پاراوان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الیزابت، کلوشه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 لطفی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پارتی بازی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کن جادویی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سیلورستاین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پوری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نو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پخمه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پروفسور کم حافظه کم حافظه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ایزاک بشویس سینگر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گنجه ای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اداری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مرندی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زمینه ی فولکور کردی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مصطفی رسول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سلیمی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کردی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انداز کارمند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مرندی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مطبوعاتی بوعلی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فیزیکدان مشهور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ایزاک، آسیموف</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اصغری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علمی ـ تخیلی ـ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پلاژیا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میخائیل روشچنکو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قلیچ خانی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ـ زنانه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پنجاه لطیفه از عبید زاکانی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دبیر سیاقی قزوینی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پندنامه یحیویه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نظام گروسی، حسنعلی بن محمد صادق</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نقره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و لبخند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ناظمی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طنز و اشعار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شیرازگان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و لطیفه ها؛ بخوانید و بخندید و پندهای آنرا نیز بکار بندید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امیر خدیوی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پند</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مشهد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مجموعه پندهای الهی از قرآن و احادیث قدسی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تاج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تاج لنگرودی واعظ</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پندهای شنیدنی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راشدی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نبوی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پندهایی از ادب فارسی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تهرانی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زندگی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پوتینهای گشاد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حجوانی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سازمان تبلیغات اسلامی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پوزخند به پوزبند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عطااله گیلانی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طنزآمیز گیلکی ـ فکاهی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تئاتر رُز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تنها ارزش و معیار ارزش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تنکابنی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موسیقی صدا و سیما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پهلوان پنبه مجموعه چهارده داستان کوتاه و طنز آمیز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ایلخانی زاده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ایلخانی زاده ـ زر قلم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پهلوان شیرافکن یا تارتارن تاراسکنی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آلفونس دوده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بیرشک</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پهلوان محله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پی جوراب بلند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آسترید لیندگرن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کریمی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تخیلی و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 کتابهای بنفشه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پیتزا کاتور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گنجه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خنده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دزدان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باستانی پاریزی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تابوتی در معامله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 لارنی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ادبیات امریکا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ویلیس ویگر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جوادی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طنز آمریکا طنز سیاه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طنزنویس بزرگان 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ادبیات روسیه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میرسکی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یونسی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تراژیک طنز تند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تند و بی رحمانه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متبسم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طعن گزند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ناب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بیهقی، با معنی واژه ها و شرح بیتها و جمله های دشوار</w:t>
      </w:r>
    </w:p>
    <w:p>
      <w:pPr>
        <w:pStyle w:val="BookText"/>
        <w:rPr/>
      </w:pPr>
      <w:r>
        <w:rPr>
          <w:rFonts w:ascii="IRNazanin" w:hAnsi="IRNazanin" w:eastAsia="IRNazanin"/>
          <w:color w:val="111111"/>
          <w:sz w:val="28"/>
          <w:sz w:val="28"/>
          <w:szCs w:val="28"/>
          <w:rtl w:val="true"/>
          <w:lang w:bidi="fa-IR"/>
        </w:rPr>
        <w:t>و امثال و حکم و برخی نکته های دستوری ادبی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محمد بن حسین بیهقی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طنز و شوخ طبعی در ایران و جهان اسلام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حلبی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فوتبال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گاله آنو ادواردو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محمدی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بهاریه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مطبوعات و ادبیات ایران در دوره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p>
    <w:p>
      <w:pPr>
        <w:pStyle w:val="BookText"/>
        <w:rPr/>
      </w:pPr>
      <w:r>
        <w:rPr>
          <w:rFonts w:ascii="IRNazanin" w:hAnsi="IRNazanin" w:eastAsia="IRNazanin"/>
          <w:color w:val="111111"/>
          <w:sz w:val="28"/>
          <w:sz w:val="28"/>
          <w:szCs w:val="28"/>
          <w:rtl w:val="true"/>
          <w:lang w:bidi="fa-IR"/>
        </w:rPr>
        <w:t>از کتاب تاریخ کبیر ادبی ایران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گرانویل براون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تاریخی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1341</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تافته جدا بافته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پند پارسی بر ادب عرب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العاکوب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شریفی خجسته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قرآن مجید و احادیث نبوی و علوی و امثال تازی در مثنوی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حقوقی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خاقانی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دیگر در باب داستان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سلیمانی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طنزآمیز و جذاب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سازمان تبلیغات اسلامی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 شیرین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موسوی ننه کران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موسوی ننه کران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اشعار ناصرخسرو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محقق</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 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تخسو کاتور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المقامات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زرویی نصرآباد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نصرالدین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طنزآوران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آقا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یخچالیه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محمدعلی مذهب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احمد گلچین معانی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تراژدی سینمای کمدی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حیدری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کمدی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فیلمخانه ملی ایران، وزارت فرهنگ و ارشاد اسلامی، دفتر پژوهشهای فرهنگی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26" w:name="pg3802_18617"/>
    </w:p>
    <w:p>
      <w:pPr>
        <w:pStyle w:val="Heading2"/>
        <w:numPr>
          <w:ilvl w:val="1"/>
          <w:numId w:val="1"/>
        </w:numPr>
        <w:rPr/>
      </w:pPr>
      <w:bookmarkStart w:id="27" w:name="__RefHeading___Toc1296654_2281741623"/>
      <w:bookmarkStart w:id="28" w:name="_Toc9"/>
      <w:bookmarkEnd w:id="26"/>
      <w:bookmarkEnd w:id="27"/>
      <w:r>
        <w:rPr/>
        <w:t>201-300</w:t>
      </w:r>
      <w:bookmarkEnd w:id="28"/>
    </w:p>
    <w:p>
      <w:pPr>
        <w:pStyle w:val="BookText"/>
        <w:rPr/>
      </w:pPr>
      <w:r>
        <w:rPr>
          <w:rFonts w:eastAsia="Times New Roman" w:cs="Times New Roman" w:ascii="Times New Roman" w:hAnsi="Times New Roman"/>
          <w:color w:val="111111"/>
          <w:sz w:val="28"/>
          <w:szCs w:val="28"/>
          <w:lang w:val="en-US" w:bidi="en-US"/>
        </w:rPr>
        <w:t>201-300</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زخم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عزیزی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موسیقی صداوسیما ـ 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زهرالربیع سیدنعمت اللّه جزایری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موسوی شوشتری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هجو</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1355</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تسویه حساب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تصوف و ادبیات تصوف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یوگنی ادواردویچ برتلس</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ایزدی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صریح و نرم و گرم ص</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سالم و ظریف ص</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تعبیرات و اصطلاحات و امثال مشترک فارسی و آذربایجانی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ارژنگی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 آذربایجانی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ادبیات تبریز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بعد از درس شامل لطیفه ها و داستانهای آموزنده زکریای رازی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رازی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رازی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تفریحنامه ـ تفریح نامه طرحهای مشترک بیژن اسدی پور و پرویز شاپور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شاپور با بیژن اسدی 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امثال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اسماعیلی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نقد و تحلیل مثنوی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محمدتقی جعفری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تفنگ بادی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خوشه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 عین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کوتاه و طنز جهان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امرایی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تربیت مدرس ـ آرشیو موسیقی صدا و سیما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ایران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در داستانهای مثنوی مولوی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برهانی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 و شیرین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دهباشی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تلفن بی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جیرودی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تلگرافی از بلغارستان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پیفون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تمثیلات و تشبیهات قرآن کریم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جهانبخش ثواقب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و تشبیه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 و مثل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وکیلیان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 و مثل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انجوی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بی رحمانه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 لارنی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توفان در مرداب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لئورنادو شیاشا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سحابی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مافیا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پردود؛ شعر طنز مصور، شعر از غ، ن راهنما نقاشی تنظیم از سازمان هوش و ابتکار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هوش و ابتکار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هوش و ابتکار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تهرانجلس، مجموعه داستان کوتاه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 جم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اوحدی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دستگردی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الحکایات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احترامی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آقا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ملامحمدمهدی نراقی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دارالتفسیر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خیلی مدنی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تندرو صالح</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جذابترین داستانها از مشاهیر شوخ طبع جهان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طنزآمیز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آوران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عوضی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طنز منثور و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تنکابنی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سیاست و حکومت ایران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استکهلم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دکتر ریش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خنده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میرخدیوی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میرخدیوی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جنگنامه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اسدی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کاریکاتور جنگ ایران و عراق</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جوابوکاتورا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کاریکاتورهای دو زبانه</w:t>
      </w:r>
    </w:p>
    <w:p>
      <w:pPr>
        <w:pStyle w:val="BookText"/>
        <w:rPr/>
      </w:pPr>
      <w:r>
        <w:rPr>
          <w:rFonts w:ascii="IRNazanin" w:hAnsi="IRNazanin" w:eastAsia="IRNazanin"/>
          <w:color w:val="111111"/>
          <w:sz w:val="28"/>
          <w:sz w:val="28"/>
          <w:szCs w:val="28"/>
          <w:rtl w:val="true"/>
          <w:lang w:bidi="fa-IR"/>
        </w:rPr>
        <w:t>دارای متن شیرین دلچسب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جوابوکاتور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جویندگان بدبختی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واتز لاویک</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رزم آزما</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سپنج</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لبخند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دارایی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پیروزی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جیغان و یغان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صباغ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یالقیز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رنج می بریم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رشیدپور تهرانی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های نیش دار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دارالفکر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کچل ها عاقبت بخیر می شوند؟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شفیعی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روزگار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نمی خندی؟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قاسم نیا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پیدایش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چرند و پرند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دهخدا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کتابهای جیبی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 تاریخی هجو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کاسب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کاسب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 شعر فارسی، مقدمه بر شعر نو، مسائل و چهره های 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زرین کوب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چکمه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ارسکین کالدول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شاملو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کودکان ـ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زمانه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اندیشه ها در پرتو گفتارهای آسمانی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برقعی قمی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و نشر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های شادی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شادلو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ـ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شادلو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 توان یک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مایکز</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نظام آبادی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آقا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نویسنده معروفی بوجود آوردم؟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اسمعیل افندی، فرانک تیلزلی، فرانسیس استیگمولر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گنجه ای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چل تیکه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اربابی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کالیفرنیا</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اربابی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چل 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پورثانی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ـ 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آقا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 خاطره جالب از رانندگان تاکسی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ماشاءالله عالی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گلناز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چنته حیات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منصوری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شهر</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اشتباه بزرگ تاریخی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آدام باوت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حدادیان مقدم</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 نشر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پرده از زندگانی رجال معروف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لطیفه و هجو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امید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چنگیزخان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خوارزمشاهیان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روایت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بقائی کرمانی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بوده اما چنین نخواهد بود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کنند بزرگان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کاپی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دریا بندری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 تاریخی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داستان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تواین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گنجه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خنده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آمریکایی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داستان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افراشته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حیدربابا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چهلستون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چیتنا پپادرس می گیرد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دودد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افتخار</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ـ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عوض داره گله نداره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چیستان و کاریکاتور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ستوده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مهشاد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 جوابیهای شیرین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میرخدیوی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حکایت ماست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صلاحی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فارسی تهران ـ 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بزنم یا نزنم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باغچه بان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حرفها گنده گنده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کوهی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 و کارتونها ـ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خاک</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حرفهای دونبش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پزشپور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آبان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کرامت و حزب سلامت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طنزآمیز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حکمت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پرداخت نمی شه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داریوفو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جهانشاهی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مرکز هنرهای نمایشی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جاری در بانک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استفان ـ لی کوک</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ـ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مقدم و جعفرخان از فرنگ آمده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اسماعیل جمشیدی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الحدائق علم بدیع و صنایع شعری در زبان پارسی دری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حسن بن محمد رامی تبریزی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امام</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ایلخانی زاده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طنزآمیز ـ طنز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زرقلم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حکایات برگزیده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شعبانعلی لامعی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شعبانعلی لامعی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حکایات گزیده از زندگی علما با سلاطین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باقری بیدهندی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تاریخی و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باقری بیدهندی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حکایات و امثال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شعبانی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حکایات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شعبانی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ملای مزبوره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محمدمصطفی کردی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و لطیفه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شعبانعلی لامعی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شبگیر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حکایتها لطایف الابرار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تقی زاده شکیبا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حکایتها و لطیفه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سبزه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حکایتها و لطیفه های تربیتی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شعبانعلی لامعی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و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ها و لطیفه های شیرین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نوروزی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و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ها و لطیفه 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کتاب و شیوه نویسندگی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شعبانعلی لامعی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 ـ هجو</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بلاغت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حکایتهای دلنشین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نعیمی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حکایتهای سارویان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سارویان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ابریشم چیان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حکایتهای شیرین از روزگار دیرین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حکایتهای شیرین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نعیمی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آمیز، عبرت آمیز؛ پندهای اخلاقی، عرفانی، تربیتی مولانا جلال الدین فارسی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رنجبر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پندهای اخلاقی عرفانی،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الصادقین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دوستی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سلون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امرایی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اجتماعی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را دست کم نگیر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باغچه بان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خدا مجموعه ده داستان، جادوی لوور ـ چکش ـ مست ـ</w:t>
      </w:r>
    </w:p>
    <w:p>
      <w:pPr>
        <w:pStyle w:val="BookText"/>
        <w:rPr/>
      </w:pPr>
      <w:r>
        <w:rPr>
          <w:rFonts w:ascii="IRNazanin" w:hAnsi="IRNazanin" w:eastAsia="IRNazanin"/>
          <w:color w:val="111111"/>
          <w:sz w:val="28"/>
          <w:sz w:val="28"/>
          <w:szCs w:val="28"/>
          <w:rtl w:val="true"/>
          <w:lang w:bidi="fa-IR"/>
        </w:rPr>
        <w:t>خاطرخواهی ـ دل گنده ـ ورونیکا ـ آمیرزا مهدیخان ـ</w:t>
      </w:r>
    </w:p>
    <w:p>
      <w:pPr>
        <w:pStyle w:val="BookText"/>
        <w:rPr/>
      </w:pPr>
      <w:r>
        <w:rPr>
          <w:rFonts w:ascii="IRNazanin" w:hAnsi="IRNazanin" w:eastAsia="IRNazanin"/>
          <w:color w:val="111111"/>
          <w:sz w:val="28"/>
          <w:sz w:val="28"/>
          <w:szCs w:val="28"/>
          <w:rtl w:val="true"/>
          <w:lang w:bidi="fa-IR"/>
        </w:rPr>
        <w:t>بوسه نطلبیده ـ جایزه صد هزار ریالی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خرازی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صفیعلیشاه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کلاغ لنگ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آوینی اینسل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ابراهیم جعفری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یک پسر بچه ناقلا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وامبا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کلانتریان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یک تبعیدی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یک خر مرده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یک روزنامه نگار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 بوخوالد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ایرانزاد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یک گاو جنون زده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همتی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یک مرده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 خنده ریز مجموعه خاطره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کازرونی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عارف</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سرداری و چهارده هزار شهید استان فارس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نیک اختر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پزشک زاد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آبی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29" w:name="pg3802_18667"/>
    </w:p>
    <w:p>
      <w:pPr>
        <w:pStyle w:val="Heading2"/>
        <w:numPr>
          <w:ilvl w:val="1"/>
          <w:numId w:val="1"/>
        </w:numPr>
        <w:rPr/>
      </w:pPr>
      <w:bookmarkStart w:id="30" w:name="__RefHeading___Toc1296656_2281741623"/>
      <w:bookmarkStart w:id="31" w:name="_Toc10"/>
      <w:bookmarkEnd w:id="29"/>
      <w:bookmarkEnd w:id="30"/>
      <w:r>
        <w:rPr/>
        <w:t>301-400</w:t>
      </w:r>
      <w:bookmarkEnd w:id="31"/>
    </w:p>
    <w:p>
      <w:pPr>
        <w:pStyle w:val="BookText"/>
        <w:rPr/>
      </w:pPr>
      <w:r>
        <w:rPr>
          <w:rFonts w:eastAsia="Times New Roman" w:cs="Times New Roman" w:ascii="Times New Roman" w:hAnsi="Times New Roman"/>
          <w:color w:val="111111"/>
          <w:sz w:val="28"/>
          <w:szCs w:val="28"/>
          <w:lang w:val="en-US" w:bidi="en-US"/>
        </w:rPr>
        <w:t>301-400</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افسون زده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لوئیجی، پیراندلو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خانلری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اسرارآمیز و ترسناک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خبرنامه محرمانه مجموعه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صدر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ایران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ارباب والا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کاتب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بدنده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خرشناسی تطبیقی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فرزاد ابراهیمی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باران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 صدر اعظم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احدی نیا</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آشینا بینا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 ما از کرگی دم نداشت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شعبانی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شعبانی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 مرده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دانشور</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خروس بی محل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جلی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خروس جنگی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هنری خروس جنگی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طنزآمیز ـ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 که مدال گرفت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خسیس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پوندورا لسانی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خسیس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میراندا منوچهری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خسیس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باتیست پوکلن مولیر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جمالزاده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دانشگاه تهران این کتاب به عنوان کمدی خسیس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بنگاه ترجمه و نشر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خصم سیاسی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برانیسلاونوشیج</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اجتماعی ـ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بر هر درد بی درمان دواست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دستوم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پونه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خنده و گوهر مجموعه ای از لطایف و حکایات تاریخی، عرفانی، ادبی،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میرخدیوی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حکایت تاریخی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های بلند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نادعلی صالحی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همسایه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خنده نیشتر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طنزآمیز از نویسندگان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کیانوش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زلال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زورکی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ناصری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خواندنی های ادب فارسی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حلبی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ادبیات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خواندنیهای ادب فارسی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حکایات و 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حلبی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حکایت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خواندنیهای توفیق</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نمازی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نمازی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خواندنیهای دلنشین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لاهیجی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سعدی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خواندنیهای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تحت عنوان خوشمزگیهای شیرین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شهبازی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 خوش شانش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پنج قصه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کلهر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حنانه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خوشمزگیهای شیرین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شهبازی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ستون پنجم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ایرانی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تربیت مدرس</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دارکوب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ارسکین کالدول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شاملو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خانوادگی ـ تبعیض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ـ زمانه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ن ر ا د ق ح ه م ه گزیده لطیفه های ملانصر 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کریم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ـ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 بی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نوبت ما میشه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داروی شگفت انگیز جرج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طنز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داروی معجزه گر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روآل دال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نجف خانی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انگلیسی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حوزه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آن خمره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مرادی کرمانی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و کاریکاتور، کادیلاک من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حیدرزاده با همکاری بهمن عبدی، مرتضی خانعلی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 و کارتونهای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حیدرزاده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شماره گذاری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امثال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امیرقلی امینی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المثلهای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 امثال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مرتضویان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شیرین ملانصرالدین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طنزآمیز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رهنما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کوتاه منظوم از آثار سنائی، نظامی، عطار، مولوی، سعدی و جامی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خطیب رهبر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محبوب القلوب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برخوردار فراهی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داستانهایی از یک جیب و جیب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چاپک</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نوبخت</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سرخانه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آمبروز بیرس</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 ـ مهشید میر معزی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یا پسر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 لواین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باغبانیان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شرکت نیرو چاپ</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 ـ 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آرزوی ازدواج</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خرمالی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و انتشارات فراغی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آرزوی 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قصه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صبوری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ادبیات جان و دیگران آپدایک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دیگران آپدایک</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میرعلایی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سیاه و دلپذیر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مرگبار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نهایی 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عشق و چند داستان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چخوف</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امیر رحیمی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نیما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پیشگاه حقیقت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 ویکتور پیل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و لطایف تاریخ</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جستجوی شغل 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کشمیری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 ـ 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دانش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خاطره شط مباحثی در زمینه قرآن پژوهی، فلسفه، کلام،</w:t>
      </w:r>
    </w:p>
    <w:p>
      <w:pPr>
        <w:pStyle w:val="BookText"/>
        <w:rPr/>
      </w:pPr>
      <w:r>
        <w:rPr>
          <w:rFonts w:ascii="IRNazanin" w:hAnsi="IRNazanin" w:eastAsia="IRNazanin"/>
          <w:color w:val="111111"/>
          <w:sz w:val="28"/>
          <w:sz w:val="28"/>
          <w:szCs w:val="28"/>
          <w:rtl w:val="true"/>
          <w:lang w:bidi="fa-IR"/>
        </w:rPr>
        <w:t>ادبیات قدیم و جدید طنز، نشر، نقد کتاب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خرمشاهی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تربیت مدرس</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دنیای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افتخار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ایرانی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ستایش دیوانگی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اراسموس دسیدریوس</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صفاری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 روز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کارگاه نمدمالی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تربیت مدرس، 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گلستان خیال حافظ تحلیل تشبیهات و استعارات اشعار خواجه</w:t>
      </w:r>
    </w:p>
    <w:p>
      <w:pPr>
        <w:pStyle w:val="BookText"/>
        <w:rPr/>
      </w:pPr>
      <w:r>
        <w:rPr>
          <w:rFonts w:ascii="IRNazanin" w:hAnsi="IRNazanin" w:eastAsia="IRNazanin"/>
          <w:color w:val="111111"/>
          <w:sz w:val="28"/>
          <w:sz w:val="28"/>
          <w:szCs w:val="28"/>
          <w:rtl w:val="true"/>
          <w:lang w:bidi="fa-IR"/>
        </w:rPr>
        <w:t>همراه مقدمه ای مفصل درباره نقد ادبی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فرشیدورد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طنزآمیز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پرواز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طنزآلود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نیکو کاری ـ نوریانی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نوجوانی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شفیعی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بنفشه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ولایت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تفننی در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گلشیری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استکهلم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جدید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 گنج مجموعه داستان طنز برای نوجوانان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ناصری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یتیم یا، زندگی لقمان حکیم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شبستری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طنزآوران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 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روز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دستان بلند اهریمن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احمد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 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 های بی خیالی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انصاری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عباس</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جنوب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ملانصر الدین و چند داستان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دکتری که دیپلم نداشت 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 بوخوالد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ایرانزاد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صبح</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دکه عطار کتابی است مشتمل بر حکمت، پند، امثال،</w:t>
      </w:r>
    </w:p>
    <w:p>
      <w:pPr>
        <w:pStyle w:val="BookText"/>
        <w:rPr/>
      </w:pPr>
      <w:r>
        <w:rPr>
          <w:rFonts w:ascii="IRNazanin" w:hAnsi="IRNazanin" w:eastAsia="IRNazanin"/>
          <w:color w:val="111111"/>
          <w:sz w:val="28"/>
          <w:sz w:val="28"/>
          <w:szCs w:val="28"/>
          <w:rtl w:val="true"/>
          <w:lang w:bidi="fa-IR"/>
        </w:rPr>
        <w:t>آیات، اخبار، اخلاقیات، مواعظ، و نصایح</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عطارنژاد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و حکایت ها</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خند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موسوی گرمارودی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تاریخ معاصر ایران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دلتون میخواد میلیونر بشین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فروغی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دلزار خنده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اکبرپور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دلقک ها و حکایتهای عامیانه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کشاورزی آزاد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پیدایش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دلقک های مشهور درباری کریم شیره ای دلقک مشهور دربار</w:t>
      </w:r>
    </w:p>
    <w:p>
      <w:pPr>
        <w:pStyle w:val="BookText"/>
        <w:rPr/>
      </w:pPr>
      <w:r>
        <w:rPr>
          <w:rFonts w:ascii="IRNazanin" w:hAnsi="IRNazanin" w:eastAsia="IRNazanin"/>
          <w:color w:val="111111"/>
          <w:sz w:val="28"/>
          <w:sz w:val="28"/>
          <w:szCs w:val="28"/>
          <w:rtl w:val="true"/>
          <w:lang w:bidi="fa-IR"/>
        </w:rPr>
        <w:t>ناصرالدین شاه قاجار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نوربخش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طنزآوران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1347</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دلقک های مشهور درباری و مسخره های دوره گرد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نوربخش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سنائی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دماغ سوخته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مجله کاریکاتور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دمب گربه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توفیق</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توفیق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 کیشوت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میگل دسروانتس سادورا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قاضی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می خندد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های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شهریاری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دنیای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های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شهریاری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ملل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خنده مجموعه ای از زبده ترین و بهترین فکاهیات دنیا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قلی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فکاهی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خنده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ملکیان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شعبانی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خنده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ژیان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خنده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قلی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دیوانگی سرشار از هجو برادران مارکس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صدر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هجو</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فیلم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کوچک دن کامیلو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جووانی گوارسکی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ارجمند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ایتالیایی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پرواز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وارونه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باغچه بان، ولی اللّه عاصفی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درس کوتاه درباره دیرین شناسی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تواین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شهریاری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دوره خرسواری است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گوتنبرگ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دوستش و جواهر فروش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ویرجینیا و ولف</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نیره توکلی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از نویسندگان بزرگ جهان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کتاب در یک جلد کتاب اول کشکول خنده ـ کتاب دوم اشعار مشهدی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میرخدیوی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ـ 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کلوم حرف حساب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بهرامی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دیپلمات نامه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یوسفعلی میرشکاک</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ایرانی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نیستان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ابوالعینک اشعار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طنزآمیز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حکیم ناصرخسرو قبادیانی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استاد مجتبی مینوی و دکتر مهدی محقق</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مرعشی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مک گیل مونترال کانادا با همکاری دانشگاه تهران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عمادالدین 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رقعی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انوری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انوری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محمدتقی مدرس رضوی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طنزآمیز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حکیم سوزنی سمرقندی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مسعود سوزنی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خرم گنجینه ای از طنز و فکاهیات محصول باغ گل مولا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خرمشاهی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 و فکاهی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ـ مؤسسه فرهنگی هنری ما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خروس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اشعاری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شرقی گوته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ولفانگ گوته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الدین شفا</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سقراط</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شوخ، اشعار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سنائی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bookmarkStart w:id="32" w:name="pg3802_18717"/>
    </w:p>
    <w:p>
      <w:pPr>
        <w:pStyle w:val="Heading2"/>
        <w:numPr>
          <w:ilvl w:val="1"/>
          <w:numId w:val="1"/>
        </w:numPr>
        <w:rPr/>
      </w:pPr>
      <w:bookmarkStart w:id="33" w:name="__RefHeading___Toc1296658_2281741623"/>
      <w:bookmarkStart w:id="34" w:name="_Toc11"/>
      <w:bookmarkEnd w:id="32"/>
      <w:bookmarkEnd w:id="33"/>
      <w:r>
        <w:rPr/>
        <w:t>401-500</w:t>
      </w:r>
      <w:bookmarkEnd w:id="34"/>
    </w:p>
    <w:p>
      <w:pPr>
        <w:pStyle w:val="BookText"/>
        <w:rPr/>
      </w:pPr>
      <w:r>
        <w:rPr>
          <w:rFonts w:eastAsia="Times New Roman" w:cs="Times New Roman" w:ascii="Times New Roman" w:hAnsi="Times New Roman"/>
          <w:color w:val="111111"/>
          <w:sz w:val="28"/>
          <w:szCs w:val="28"/>
          <w:lang w:val="en-US" w:bidi="en-US"/>
        </w:rPr>
        <w:t>401-500</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فینگیلی، مجموعه اشعار طنزآمیز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فرجیان با مقدمه 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کامل نسیم شمال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اشرف الدین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سعید نفیسی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ملک الشعرای بهار ـ دیوان اشعار محمدتقی بهار ملک الشعراء</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بهار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وحشی بافقی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وحشی بافقی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پرویز بابایی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نخستین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راپرت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عنایت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راپورتهای یومیه و تذکره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تربیت مدرس</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 روی ریل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تنکابنی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پیشاهنگی عمو شلبی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سیلورستاین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فروزش</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تازه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فکاهی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دلدم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طنزپردازان ـ 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پای خداوند در زندگی زنان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کنتی کالارد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معتکف</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رزیتا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دفاعیه دادگاه مطبوعات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شجاعی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نیستان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رنگارنگ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عماد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رنگین کمان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حسامی محولاتی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خرم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مرتضی خان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انصاف 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سقفی همشاگردی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حسن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افق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سقفی همشاگردی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حسن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افق، کتابهای فندق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داستانهای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افتخار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هنری نقش سیمرغ</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اربابم جراح شد مجموعه داستان طنز برای نوجوانان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ناصری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بزرگواری در اسلام در ترجمه الذریعه الی مکارم الشریعة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مفضل ملقب به راغب اصفهانی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گلپایگانی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صبا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گفتار یا علم البلاغه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جعفر زاهدی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سرم می چرخه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وهمی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برجسته حزب در میان مردم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سیاسی ـ اجتماعی ـ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تاریخی امثال و حکم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پرتوی آملی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مردم و سنایی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بهانه گیر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بی زبانان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سکاکی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زشتی ها و زیبایی های جام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 و کارتونها و طنز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های طنز و هجاء در شعر فارسی ـ چشم انداز تاریخ هجو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کاسب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هجو</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ـ 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کاسب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آئینه دار عشق</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 کانفیلد، مارک ویکتور هانسن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آرامی رضایی ـ پروین قائمی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تربیت مدرس</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درنا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بگیر حرفه ای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آقاپور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بهانه گیر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داری و گرفتاری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من و پنج داستان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چخوف</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افکاری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باد 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جولیو آندره ئوتی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سلطان زاده پسیان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باد وطن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صمیمی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 ـ 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عطائی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زیادی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 احمد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رواق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زنگ تفریح نیکولا کوچولو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گوسینی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 مهدی زاده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شاملو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شاملو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موج</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زیبائی و هنر از دیدگاه اسلام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محمدتقی جعفری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زیباترین لطیفه های ادبی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ژیان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زیباشناسی در هنر و طبیعت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وزیری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دوم راهنمایی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شعر، داستان، لطیفه، نمایشنامه، طنز، چیستان، جدول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آذرشن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پنجم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ایرانی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سرداران طنز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صادقی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طنزآوران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گلفام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سرکه و عسل مجموعه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خلیلی فر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لوئیجی، پیراندلو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خانلری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آداب و رسوم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با پول هنگفت مجموعه داستان طنز برای نوجوانان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ناصری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خیر سلطان سنجر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حسن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خوش آقای رئیس جمهور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بیات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سپند هنر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طولانی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هوشنگ آذر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هوشنگ آذر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مرد مالیخولیائی رنگ پریده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منشی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و مدینة الحکم و الآثار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سکته ناقص</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لوئیجی، پیراندلو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خانلری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محله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باغچه بان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ولگرد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هدایت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مجموعه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مزینانی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پیدایش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بر خر مراد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عربلو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سودای مکالمه، خنده، آزادی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میخائیل باختین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پوینده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آرست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داستان از مارک تواین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شوخی که آینده ادرا ساخت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تواین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داستان بسیار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مری، فصل بهار، یکهزار دلار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گنجه ای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آمریکایی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داستان در زمینه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هنری، جیمز تربر ـ ارسکین کالدول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زیادلو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آمریکایی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ـ 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هالو شامل چندین داستان و لطیفه و کاریکاتور خنده دار برای کودکان و نوجوانان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لطیفه ـ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فروغی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سیاحتنامه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سیرک خانوادگی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هنک کچام بیلی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زیادلو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زیادلو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ادبیات غرب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بی پریستلی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یونسی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تلخ و تند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رمانتیک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طنزنویس عمیق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کج و موج ص</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سیصد حکایت و لطیفه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لطیفه های پندآموز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شعبانعلی لامعی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پندآموز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سیصد و پنجاه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زیبا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عالی پیام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گلناز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سیصد و سی وسه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نحوی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سینمای قلم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شفیعی طبرستانی، حمید مشتاقی نیا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 ـ طنز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حیات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و سه حکایت یا گلزار ادبی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محمد رضا 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جوانه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جاویدان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ایزاک، آسیموف</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اصغری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علمی ـ تخیلی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شامگاهان در قریه دیاکانکا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نیکلای گوگول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خمامی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گوتنبرگ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ای که جادو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رمانی از زندگی ملانصر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لئونید سالاویف</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احمدعربلو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ملانصرالدین ـ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افق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سلطان حسین جنگجو تاریخ به روایت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بقائی کرمانی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تاریخی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آفرین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عباس از این 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عربلو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پژوهش و برنامه ریزی آموزشی، انتشارات مدرسه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شاهکار عزیز نسین چاخان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فروغی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شاهنشاه در کوچه دلگشا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علومی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 سازمان تبلیغات اسلامی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عروسی بابام، مجموعه داستانهایی به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پهلوان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نشینی مردگان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حامد ایمان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 کنار دهکده دیاکانکا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نیکلای گوگول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زرانداز</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روز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شبهای پر ماجرا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نیکلای گوگول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شفایی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دیدی ندیدی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آبروی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شهید مدرس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بندی دو میلیاردر و چند داستان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تواین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عمادی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عمادی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شطح فلسفی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عزیزی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شطحیات کارمند الشعرا و غزلواره مهتاب الادبا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روح بخش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شعبده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 کمدی در چهار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 کش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دلریش لطیف پور رضواندقی نژاد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بی دروغ، شعر بی نقاب، شامل بحث در فنون شاعری سبک و نقد شعر فارسی با ملاحظات تطبیقی و انتقادی راجع به شعر قدیم و امروز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زرکوب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علمی، جاویدان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طنز امروز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 و شهرام شکیبا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 و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کتاب قند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آقا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دگر خندیدن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دفتری از شعر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صالحی آرام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کویر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شلم شوربا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پور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فکاهی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مرندیز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شلوارهای وصله دار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پرویزی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جیبی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1366</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زیبایی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فیلیسین شاله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بامداد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طلا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احمدی پور دوانی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شناسنامه جدید یا پندنامه جلد دوم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نجف آبادی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نقد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طبع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شناسنامه باغ وحش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پندنامه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نجف آبادی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شناسنامه خر، یا پندنامه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انصاری نجف آبادی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شوایک سرباز پاکدل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یاروسلاو هاشک</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پزشکزاد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با انیشتن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علیزاده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با تلویزیون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علیزاده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پورثانی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 و کارتن های طنزآمیز</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bookmarkStart w:id="35" w:name="pg3802_18767"/>
    </w:p>
    <w:p>
      <w:pPr>
        <w:pStyle w:val="Heading2"/>
        <w:numPr>
          <w:ilvl w:val="1"/>
          <w:numId w:val="1"/>
        </w:numPr>
        <w:rPr/>
      </w:pPr>
      <w:bookmarkStart w:id="36" w:name="__RefHeading___Toc1296660_2281741623"/>
      <w:bookmarkStart w:id="37" w:name="_Toc12"/>
      <w:bookmarkEnd w:id="35"/>
      <w:bookmarkEnd w:id="36"/>
      <w:r>
        <w:rPr/>
        <w:t>501-600</w:t>
      </w:r>
      <w:bookmarkEnd w:id="37"/>
    </w:p>
    <w:p>
      <w:pPr>
        <w:pStyle w:val="BookText"/>
        <w:rPr/>
      </w:pPr>
      <w:r>
        <w:rPr>
          <w:rFonts w:eastAsia="Times New Roman" w:cs="Times New Roman" w:ascii="Times New Roman" w:hAnsi="Times New Roman"/>
          <w:color w:val="111111"/>
          <w:sz w:val="28"/>
          <w:szCs w:val="28"/>
          <w:lang w:val="en-US" w:bidi="en-US"/>
        </w:rPr>
        <w:t>501-600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با سایر اعضای خانواده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با مردان قانون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با همسران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در محافل جدی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شیفته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میریم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جلال حسینی لاهیجی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امروز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شوربای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هژوه پاره واژه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اسماعیلی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مدرسه ای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جووانی گوارسکی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ارجمند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پرواز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 باربر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چیستا یثربی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 نمونه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صمیمی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 ـ 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عطائی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و شوخ رساله ای از اواخر قاجار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احمد مجاهد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 ترین داستانهای کوتاه از مشاهیر جهان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 ترین کودک دنیا هنک کچام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هنک کچام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مهران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زیادلو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 ترین لطایف از سیاستمداران مشهور جهان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 ء مرموز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سنگ صبو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خان ادیب الحکما و حاجیلوی قراباغی به کوشش مهین اثنی عشری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ایرانی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آرشیو موسیقی صداوسیما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تاریخ ایران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کاریکاتور،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شیخ علیزاده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کاریکاتور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 و 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یا منهاج السرور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قرنی گلپایگانی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فارسی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المثلها ـ فوکاهی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بوغوس ها کوپیان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ضرب المثل های ارمنی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نائیری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المثلها و حکایتها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محمدی برازجانی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مفید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المثل های شیرین ایرانی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کاسب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ـ ضرب المثل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جهان نما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المثلهای معروف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سهیلی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مقررات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طرفه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یغمائی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طنزآوران امروز ایران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طنز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صلاحی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طنزآوران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مشهد ـ 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طنزآوران امروز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اسدی پور، عمران صلاحی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طنزآوران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طنزآوران جهان نمایش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مؤدبیان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طنزآوران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ـ دنیای هنر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چیست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خلیل اللّه مقدم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خانگی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اسدی 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در شعر استاد شهریار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نجف زاده بارفروش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در قلمرو تعلیم و تربیت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جوانشیر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در تعلیم و تربیت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روز مجموعه ای از کاریکاتورهای طنزآمیز درباره مسایل روز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عربانی، عبدالهی نیا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سرایان ایران از مشروطه تا انقلاب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فرجیان ـ محمد باقر نجف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سرایان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سینمایی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نجفیان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کسری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فارسی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تهرانی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یخ زرین قلم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کاریکاتور، اجازه هست 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علی اوجانی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تنکابن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طنز مصمور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کاریکاتور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نیرومند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کاریکاتوری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موشکی در دوره بی موشکی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 و کارتون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نویسان ایران از مشروطه تا امروز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نجف زاده بار فروش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آوران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ورزشی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عربانی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ورزشی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فکاهیون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و رمز در الهی نامه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ثروتیان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 هنر اسلامی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و شوخ طبعی در ایران و جهان اسلام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حلبی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طنز و شوخ طبعی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و شوخ طبعی ملا نصرالدین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صلاحی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نخستین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و طنزپردازی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ادبیات اجتماعی،</w:t>
      </w:r>
    </w:p>
    <w:p>
      <w:pPr>
        <w:pStyle w:val="BookText"/>
        <w:rPr/>
      </w:pPr>
      <w:r>
        <w:rPr>
          <w:rFonts w:ascii="IRNazanin" w:hAnsi="IRNazanin" w:eastAsia="IRNazanin"/>
          <w:color w:val="111111"/>
          <w:sz w:val="28"/>
          <w:sz w:val="28"/>
          <w:szCs w:val="28"/>
          <w:rtl w:val="true"/>
          <w:lang w:bidi="fa-IR"/>
        </w:rPr>
        <w:t>سیاسی، انتقادی علل روانی و اجتماعی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بهزادی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ـ طنز نویسان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موسیقی صدا و سیما ـ 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و نطنز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کیانی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نورین سپاهان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طنزهای آموزشی و ورزشی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طنزهای اقتصادی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اقتصادی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گنجه ای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طنزهای پزشکی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پزشکی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گنجه ای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طنزهای پلیسی و جنائی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پلیسی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طنزهای تلویزیونی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طنزهای جام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ایتالیایی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طنزهای خانوادگی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گنجه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خنده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طنزهای رادیویی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احمدی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طنزهای سیاه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بیات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تاخ</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طنزهای فرهنگی و هنری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طنزهای کشوری و لشگری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طنزهایی از خلقیات آدمی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گنجه ای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طنزهایی در خصوص اقوام و ملل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خنده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گنجه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تاریخی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 ماه گیری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سیلورستاین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خدادادی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آمریکایی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هستان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ظلمات عدالت و سیزده داستان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ظنز در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خاکریز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عباسعلی وکیلی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رسیدگی به امور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عالی جناب دن کیشوت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گراهام گرین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فرخفال</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رضا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زاکانی جاودانه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قشمی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آوران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زاکانی لطیفه پرداز و طنزآور بزرگ ایران</w:t>
      </w:r>
    </w:p>
    <w:p>
      <w:pPr>
        <w:pStyle w:val="BookText"/>
        <w:rPr/>
      </w:pPr>
      <w:r>
        <w:rPr>
          <w:rFonts w:ascii="IRNazanin" w:hAnsi="IRNazanin" w:eastAsia="IRNazanin"/>
          <w:color w:val="111111"/>
          <w:sz w:val="28"/>
          <w:sz w:val="28"/>
          <w:szCs w:val="28"/>
          <w:rtl w:val="true"/>
          <w:lang w:bidi="fa-IR"/>
        </w:rPr>
        <w:t>با آثاری از دکتر پروز ناتل خانلری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پروز ناتل خانلری به کوشش صاحب اختیاری، حمید باقرزاده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طنزآوران ـ طنزسرایان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دانشکده ادبیات تهران ـ آرشیو موسیقی صداوسیما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هیرمند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زاکانی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حلبی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عجائبو کاتور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کاریکاتور</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عجایب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المخلوقات و غرائب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طوسی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هفت ـ </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شاهانه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شیطنت های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 فاروقی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تاریخی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کمدی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لورل و هاردی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جعفری نژاد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فیلم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و رسوم عامه مردم خراسان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شکورزاده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اجتماعی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ایران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داستان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میرصادقی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روح برای نوجوانان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 کنفیلد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جزایری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البرز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روح زنان موفق</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 کانفیلد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چینی، اصغر افراشی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پیکان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 های سعدی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ایزد پرست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غلطهای زیادی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محجوبی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بذله گوئی ها، شوخی ها، و هزل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فاکهة الظرفاء یا کشکول ابن العلم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ابن علم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فارسی ـ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فانتزی در ادبیات کودکان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فانتزی سنجاق قفلی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شاپور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از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نیکدست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استامبول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آقاپور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فرزندانم آدم باشید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باغچه بان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فرزندتان پسر یا دختر است؟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 لواین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رحمتی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سماء</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سبز حیات مباحثی در زمینه قرآن پژوهی، حافظ پژوهی،</w:t>
      </w:r>
    </w:p>
    <w:p>
      <w:pPr>
        <w:pStyle w:val="BookText"/>
        <w:rPr/>
      </w:pPr>
      <w:r>
        <w:rPr>
          <w:rFonts w:ascii="IRNazanin" w:hAnsi="IRNazanin" w:eastAsia="IRNazanin"/>
          <w:color w:val="111111"/>
          <w:sz w:val="28"/>
          <w:sz w:val="28"/>
          <w:szCs w:val="28"/>
          <w:rtl w:val="true"/>
          <w:lang w:bidi="fa-IR"/>
        </w:rPr>
        <w:t>فلسفه و کلام، ادبیات قدیم و جدید، نقد کتاب، ترجمه و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قطره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ادبیات و نقد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ـ ای ـ کادن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فیروزمند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طنز صص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شادگان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اصطلاحات ادبی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داد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اصطلاحات عامیانه جوانان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مهشید مشیری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ایده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اصطلاحات و ضرب المثل های عامیانه کانادائی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کسلمن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ایمن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های کانادائی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آموز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تلمیحات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شمیسا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طبعیها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فهیمی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طنز، هجو</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آرشیو موسیقی صداوسیما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دفتر پژوهش و گسترش فرهنگ جبهه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ضرب المثلهای شیرین فارسی شامل امثال،</w:t>
      </w:r>
    </w:p>
    <w:p>
      <w:pPr>
        <w:pStyle w:val="BookText"/>
        <w:rPr/>
      </w:pPr>
      <w:r>
        <w:rPr>
          <w:rFonts w:ascii="IRNazanin" w:hAnsi="IRNazanin" w:eastAsia="IRNazanin"/>
          <w:color w:val="111111"/>
          <w:sz w:val="28"/>
          <w:sz w:val="28"/>
          <w:szCs w:val="28"/>
          <w:rtl w:val="true"/>
          <w:lang w:bidi="fa-IR"/>
        </w:rPr>
        <w:t>ضرب المثلها، حکم و فلکلورهای رایج و منسوخ</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جمشیدپور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عامیانه امثال ـ لغات و اصطلاحات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رحمتی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عامیانه مردم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هدایت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چشمه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عوام یا تفسیر امثال و اصطلاحات زبان فارسی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امیرقلی امینی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 شامل دستور فارسی و نظم و نثر،</w:t>
      </w:r>
    </w:p>
    <w:p>
      <w:pPr>
        <w:pStyle w:val="BookText"/>
        <w:rPr/>
      </w:pPr>
      <w:r>
        <w:rPr>
          <w:rFonts w:ascii="IRNazanin" w:hAnsi="IRNazanin" w:eastAsia="IRNazanin"/>
          <w:color w:val="111111"/>
          <w:sz w:val="28"/>
          <w:sz w:val="28"/>
          <w:szCs w:val="28"/>
          <w:rtl w:val="true"/>
          <w:lang w:bidi="fa-IR"/>
        </w:rPr>
        <w:t>چندین هزار لغت و امثال فارسی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گیلانی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مردم 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عامیانه و ضرب المثلهای ترکی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محمدآقا محمدی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های ترکی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ابهر</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آقا محمدی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یک زندگی با دستمایه ای اندک از طنز و 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صمدپور ماسوله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تخیل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صمدپور ماسوله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فکاهت و خوش منشی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خروطی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فکاهی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گویا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فکاهیات از دیوان مکرم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مکرم اصفهانی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فکاهیات طغرایی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طغرایی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 فلان شده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باغچه بان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bookmarkStart w:id="38" w:name="pg3802_18817"/>
    </w:p>
    <w:p>
      <w:pPr>
        <w:pStyle w:val="Heading2"/>
        <w:numPr>
          <w:ilvl w:val="1"/>
          <w:numId w:val="1"/>
        </w:numPr>
        <w:rPr/>
      </w:pPr>
      <w:bookmarkStart w:id="39" w:name="__RefHeading___Toc1296662_2281741623"/>
      <w:bookmarkStart w:id="40" w:name="_Toc13"/>
      <w:bookmarkEnd w:id="38"/>
      <w:bookmarkEnd w:id="39"/>
      <w:r>
        <w:rPr/>
        <w:t>601-700</w:t>
      </w:r>
      <w:bookmarkEnd w:id="40"/>
    </w:p>
    <w:p>
      <w:pPr>
        <w:pStyle w:val="BookText"/>
        <w:rPr/>
      </w:pPr>
      <w:r>
        <w:rPr>
          <w:rFonts w:eastAsia="Times New Roman" w:cs="Times New Roman" w:ascii="Times New Roman" w:hAnsi="Times New Roman"/>
          <w:color w:val="111111"/>
          <w:sz w:val="28"/>
          <w:szCs w:val="28"/>
          <w:lang w:val="en-US" w:bidi="en-US"/>
        </w:rPr>
        <w:t>601-700</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شعر ارسطو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زرین کوب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فوتبالیست های محله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شعبانی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فولکس دکتر بقراط</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عطائی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 در پرونده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برانیسلاوه نوزیس</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استپانیان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کارنامه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پارکینسون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سیریل نور نکوت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یمینی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انگلیسی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اکونومیست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 یک لبخند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طنز امروز شوروی نائوم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نائوم لابکوفسکی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محجوبی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ـ 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داستانهای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صادقی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مجد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علم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برانیسلاونوشیج</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روانی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قرة العین مشتمل بر امثال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پاشا اجلالی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استادان زبان و ادبیات فارسی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ای که اسم نداشت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صفاری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و تخیلی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برای بزرگسالان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سالتیکوف شچدرین میخائیل یوگرافوویچ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مؤمنی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شبگیر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کوتوله ها و درازها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نویسی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براهنی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تلخ داستانی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 ـ 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از نظر سیاسی بی ضرر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فین گارنر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احمدپوری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شالوده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بهلول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شب زنده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تنظیم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دخو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شب زنده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تنظیم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شاد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روزن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 لزگی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طرح و اجرای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کوتاه برای بچه های ریش دار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جمال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ـ جاویدان و دانشگاه تهران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کوچک از احوال موسیقیدانان بزرگ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کافمن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بهرام بیگی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دنیای نو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های مجید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کرمانی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سحاب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مشدی گلین خانم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لارنس پل، الول ساتن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وکیلیان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 چاپ</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های من و بابام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اریش ازر باز پرداخت و نوشته ایرج جهانشاهی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طنزآمیز ـ طنز آلمانی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واژه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چاپ چهارم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نصرالدین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حیوانات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اورول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امیرشاهی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انگلیسی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حیوانات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اورول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بهنوش جواهری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انگلیسی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حیوانات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اورول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امامی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انگلیسی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حیوانات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اورول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فیروزبخت</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انگلیسی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گلشایی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حیوانات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اورول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نوراحمر</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انگلیسی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 پارسی گزیده ای از شعر نغز ادب ایران از رودکی تا بهار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اعتماد سرابی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 مکرّر مجموعه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نو گل آقایی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گل آقا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 و پند علی اکبر دهخدا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دهخدا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فوتبال در آفتاب و سایه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گالئانو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معصوم بیگی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ملی مجموعه داستان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ـ 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قهرمان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قیلی ویلی و یازده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جذاب گیرا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کارمند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چخوف</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آردوش بوداقیان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 خنده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شهریاری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جوک</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تیسفون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بار خودمان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شهیرزاده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البرز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کاریکاتور شماره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شاپور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طنز، هنر</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کاریکاتور، لطیفه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کاریکاتورهای ناجی العلی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العلی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طلان سلمان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ـ کاریکاتورهای عربی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کاریکلماتور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در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مبشری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کاریکلماتور ـ کاریکاتور دیوانه ای هستم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ابراهیم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فارسی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کاریکلماتور کتاب ششم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شاپور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کاریکلماتور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شاپور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آقا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کالسکه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نیکولای گوگول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خشایار دیهیمی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کامپیوترها چانه می زنند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دیکنسن، گوردون آر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حادثه ای ـ معمایی ـ پلیسی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کامپیوتری که تولید مثل می کند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موسوی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حدیث امروز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کاوشی در امثال و حکم فارسی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برقعی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و نشر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کاوشی در طنز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پر 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ریاضی سال دوم راهنمایی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شعر، داستان، لطیفه، نمایشنامه، طنز، چیستان، جدول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آذرشن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جامع التمثیل شامل احادیث نبوی</w:t>
      </w:r>
    </w:p>
    <w:p>
      <w:pPr>
        <w:pStyle w:val="BookText"/>
        <w:rPr/>
      </w:pPr>
      <w:r>
        <w:rPr>
          <w:rFonts w:ascii="IRNazanin" w:hAnsi="IRNazanin" w:eastAsia="IRNazanin"/>
          <w:color w:val="111111"/>
          <w:sz w:val="28"/>
          <w:sz w:val="28"/>
          <w:szCs w:val="28"/>
          <w:rtl w:val="true"/>
          <w:lang w:bidi="fa-IR"/>
        </w:rPr>
        <w:t>حکایات و اندرزهای دنیوی و اخروی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جیله رودی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خنده و فراموشی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 کوندرا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پور یاوری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روشنگران و مطالعات زنان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لقمان حکیم و پندهای حکیمانه او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مولایی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و حکمت ها</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مولائی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مستطاب فضیحت السلوک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پیر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 و شلوار مدل جدید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کدو و مطبخ قلندری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ادهم عزلتی خلخالی مشهور به واعظ</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مرعشی نجفی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کره خرم شلوار میخواد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کولن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 معروف</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نهان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کره خری به نام گریزلا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هاینریش ماردیا دنبورگ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بهروز کیا</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الناشریه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تفسیر و حدیث و اخلاق و تاریخ و حکایات</w:t>
      </w:r>
    </w:p>
    <w:p>
      <w:pPr>
        <w:pStyle w:val="BookText"/>
        <w:rPr/>
      </w:pPr>
      <w:r>
        <w:rPr>
          <w:rFonts w:ascii="IRNazanin" w:hAnsi="IRNazanin" w:eastAsia="IRNazanin"/>
          <w:color w:val="111111"/>
          <w:sz w:val="28"/>
          <w:sz w:val="28"/>
          <w:szCs w:val="28"/>
          <w:rtl w:val="true"/>
          <w:lang w:bidi="fa-IR"/>
        </w:rPr>
        <w:t xml:space="preserve">و لطائف وفیه ما تشهیه الانفس و تلذ الاعین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جزایری شوشتری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مرعشی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الثقلین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منتظری یزدی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طنز، هجو،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طبسی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سیدعلینقی طبسی حائری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لطایف و فکاهیات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حسینیه و کتابخانه طبسی حائری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lang w:bidi="fa-IR"/>
        </w:rPr>
        <w:t>1366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قصاید، امثال و نصایح بزرگان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شصت فولادی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محمدی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کشکول قضایی،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لطایف، نکته ها،</w:t>
      </w:r>
    </w:p>
    <w:p>
      <w:pPr>
        <w:pStyle w:val="BookText"/>
        <w:rPr/>
      </w:pPr>
      <w:r>
        <w:rPr>
          <w:rFonts w:ascii="IRNazanin" w:hAnsi="IRNazanin" w:eastAsia="IRNazanin"/>
          <w:color w:val="111111"/>
          <w:sz w:val="28"/>
          <w:sz w:val="28"/>
          <w:szCs w:val="28"/>
          <w:rtl w:val="true"/>
          <w:lang w:bidi="fa-IR"/>
        </w:rPr>
        <w:t>ظرائف و اطلاعات قضایی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کرمی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مصلح تهرانی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طنز، هجو،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نشاط؛ مجموعه ای خواندنی از مطالب علمی، اخلاقی، دینی، تفریحی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نشاط</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طنز، هجو،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نوین، مجموعه داستان، رباعی، شعر،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نوری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داستان های طنزآمیز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کشورگشایان قاجار تاریخ به روایت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ـ هجو ـ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بقائی کرمانی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 ـ آرشیو موسیقی صدا و سیما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کلاغی که عاشق شد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مهندس</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کلثوم ننه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آقاجمال خوانساری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 طنز، زنان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ها و ترکیبهای تازه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ایرانی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اشعار و فکاهیات روحانی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روحانی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فکاهی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حکیم سوری و بعضی غزلیات و قطعات دانش از فکاهیات شوره تقی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حکمت، معانی،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دانش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فکاهیات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دیوان حالت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زیبا شناسی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بندتو کروچه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 روحانی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ریشخند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 ـ شرکت انتشارات علمی و فرهنگی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سعدی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هزلیات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جاویدان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سید اشرف الدین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اشرف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احمد اداره چی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عبید زاکانی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عبید زاکانی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عباس اقبال</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ملانصر 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سرخیانی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تنظیم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مطبوعاتی امروز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کمدی افتتاح</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کمدی لجباز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مناندر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شیر مرز</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ـ کمدی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ملوین منوچنت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 مهاجر</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کمدین های سینما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 باهم بخندیم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حکایت های طنزآمیز و چیستان از کشورهای آسیا و اقیانوسیه، با همکاری مرکز فرهنگ آسیایی یونسکو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آسیایی یونسکو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اکرمی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پرورش فکری کودکان و نوجوانان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و خواندنی از تاریخ</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مرادعلی توانا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و 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طنز، لطیفه و حکایتهای شنیدنی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مهدی مراد حاصل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مبعث</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 لعنتی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کتابهای جیبی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کوزه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مرادی کرمانی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که نخندد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هریوت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مهدوی دامغانی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گربه و موش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فرج اللّه زکی الکردی المریوانی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گردنبند گرانقیمت بعلاوه سه داستان کوتاه بسیار جذاب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سامرست موام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گردنه بندهای آس و پاس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امیرهوشنگ آذر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گروتسک در ادبیات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تامپسون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امامی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شیوا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کور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عطائی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شعر عمران 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صلاحی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محرمانه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پورثانی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فکاهی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ـ 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آثار دهخدا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دهخدا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شرح حسن احمدی گیوی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ایران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قطره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آثار محمد علی جمالزاده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بهارلو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دو کلمه حرف حساب سالهای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کیومرث صابری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ایرانی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موسیقی صدا و سیما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bookmarkStart w:id="41" w:name="pg3802_18867"/>
    </w:p>
    <w:p>
      <w:pPr>
        <w:pStyle w:val="Heading2"/>
        <w:numPr>
          <w:ilvl w:val="1"/>
          <w:numId w:val="1"/>
        </w:numPr>
        <w:rPr/>
      </w:pPr>
      <w:bookmarkStart w:id="42" w:name="__RefHeading___Toc1296664_2281741623"/>
      <w:bookmarkStart w:id="43" w:name="_Toc14"/>
      <w:bookmarkEnd w:id="41"/>
      <w:bookmarkEnd w:id="42"/>
      <w:r>
        <w:rPr/>
        <w:t>701-800</w:t>
      </w:r>
      <w:bookmarkEnd w:id="43"/>
    </w:p>
    <w:p>
      <w:pPr>
        <w:pStyle w:val="BookText"/>
        <w:rPr/>
      </w:pPr>
      <w:r>
        <w:rPr>
          <w:rFonts w:eastAsia="Times New Roman" w:cs="Times New Roman" w:ascii="Times New Roman" w:hAnsi="Times New Roman"/>
          <w:color w:val="111111"/>
          <w:sz w:val="28"/>
          <w:szCs w:val="28"/>
          <w:lang w:val="en-US" w:bidi="en-US"/>
        </w:rPr>
        <w:t>701-800</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زهر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فکاهی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لطائف الطوائف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علی صفی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ابراهیم نبوی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دو کلمه حرف حساب جلد دوم و چهارم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آقا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گل آقا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گستره تاریخ و ادبیات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صص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های نغز ملانصرالدین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ـ نغز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باکو</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علوم آذربایجان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بنفشه و همسر تزار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آرتوز، کویلر کائوچ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سلطان زاده پسیان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اشخاص و حوادث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گلخند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خانعلی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خانعلی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گلدان پشت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داستان و یک طنز برای نوجوانان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سلیمانی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حکمت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ـ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خنده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مرتضی 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ـ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غلامی گل خطمی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لطایف برگزیده ترین لطایف، مطایبات و امثال شیرین پارسی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علی اکبری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مطایبه و امثال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آزادی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گلواژه های شیرین و گلخنده های دلنشین، گلچینی از</w:t>
      </w:r>
    </w:p>
    <w:p>
      <w:pPr>
        <w:pStyle w:val="BookText"/>
        <w:rPr/>
      </w:pPr>
      <w:r>
        <w:rPr>
          <w:rFonts w:ascii="IRNazanin" w:hAnsi="IRNazanin" w:eastAsia="IRNazanin"/>
          <w:color w:val="111111"/>
          <w:sz w:val="28"/>
          <w:sz w:val="28"/>
          <w:szCs w:val="28"/>
          <w:rtl w:val="true"/>
          <w:lang w:bidi="fa-IR"/>
        </w:rPr>
        <w:t>بهترین لطایف و حکایات خواندنی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سلیمانی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طنز و حکایت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گلهای رنگارنگ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شعبانی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شعبانی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گناهم چیست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هوائی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سگ،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باد آورده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سخن، شاعران بزرگ پارسی گوی و منتخب آثار آنان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اللّه صفا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طنزآوران ـ ریشخندهای پر معنی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سامرست، موام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گلشیری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ـ اخلاقی ـ آداب و رسوم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ادب یا امثال و حکم رایج در زبان عربی و ترجمه و توضیح آن به فارسی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عمادی حائری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عمادی حائری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بدیهه و پند و لبخند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هادوی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لطایف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ترین لطیفه ها و بدیهه گویی های ادبی، تاریخی، سیاسی، اجتماعی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گندباد آورد و معراج نامه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بهروز</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گوسفندی که گرگ شد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گویش عامیانه 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ضرب المثلها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یزدانی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ها</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ورامین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یزدانی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لئونس 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 در سه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گئورگ بوشنر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جاهد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طنزآوران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لبخند با بزرگان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برآبادی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 و حکایت ها</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طرح و اجرای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لبخند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شاملو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شاملو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موج</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لبخند در اسارت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ده نمکی و دیگران زیر نظر عباسعلی وکیلی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 خاطرات آزادگان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رسیدگی به امور آزادگان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لبخند در قفس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یوسف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الله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لبخند در مانی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لیزهاجکینسون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ادهمی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 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لبخند کویر یا اندرزهایی در قالب فکاهی مجموعه شعر اجتماعی،</w:t>
      </w:r>
    </w:p>
    <w:p>
      <w:pPr>
        <w:pStyle w:val="BookText"/>
        <w:rPr/>
      </w:pPr>
      <w:r>
        <w:rPr>
          <w:rFonts w:ascii="IRNazanin" w:hAnsi="IRNazanin" w:eastAsia="IRNazanin"/>
          <w:color w:val="111111"/>
          <w:sz w:val="28"/>
          <w:sz w:val="28"/>
          <w:szCs w:val="28"/>
          <w:rtl w:val="true"/>
          <w:lang w:bidi="fa-IR"/>
        </w:rPr>
        <w:t>انتقادی و اشعار محلی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فدائی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ـ 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عطائی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لبخند و خنده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ژیان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لطائف الطوائف مولانا فخرالدین علی صفی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احمد گلچین معانی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شرکاء</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لطائف عبید زاکانی شامل اخلاق الاشراف، ریش نامه، صد پند، ترجیع</w:t>
      </w:r>
    </w:p>
    <w:p>
      <w:pPr>
        <w:pStyle w:val="BookText"/>
        <w:rPr/>
      </w:pPr>
      <w:r>
        <w:rPr>
          <w:rFonts w:ascii="IRNazanin" w:hAnsi="IRNazanin" w:eastAsia="IRNazanin"/>
          <w:color w:val="111111"/>
          <w:sz w:val="28"/>
          <w:sz w:val="28"/>
          <w:szCs w:val="28"/>
          <w:rtl w:val="true"/>
          <w:lang w:bidi="fa-IR"/>
        </w:rPr>
        <w:t>بند جلق تضمینات و قطعات، رباعیات، رساله دلگشا، رساله</w:t>
      </w:r>
    </w:p>
    <w:p>
      <w:pPr>
        <w:pStyle w:val="BookText"/>
        <w:rPr/>
      </w:pPr>
      <w:r>
        <w:rPr>
          <w:rFonts w:ascii="IRNazanin" w:hAnsi="IRNazanin" w:eastAsia="IRNazanin"/>
          <w:color w:val="111111"/>
          <w:sz w:val="28"/>
          <w:sz w:val="28"/>
          <w:szCs w:val="28"/>
          <w:rtl w:val="true"/>
          <w:lang w:bidi="fa-IR"/>
        </w:rPr>
        <w:t>تعریفات ملاد و پیاز، موش و گربه و سنگتراش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عبید زاکانی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لطائف و ظرائف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محمدزاده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لطایف الامثال و طرایف الاقوال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و طواط</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لطیفه و امثال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اهل قم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لطایف و نصایح</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شعبانی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لبخند بزنید لطیفه های ریزه میزه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فرجیان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مرعشی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نوین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 ترین حکایات از مشاهیر فرهیخته جهان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غیبیه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منشی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مرعشی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گنجه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خنده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محجوبی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مرعشی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و لبخند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قاسمی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سبز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 شامل هزار و یک موضوع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جوابیهای ادبی،</w:t>
      </w:r>
    </w:p>
    <w:p>
      <w:pPr>
        <w:pStyle w:val="BookText"/>
        <w:rPr/>
      </w:pPr>
      <w:r>
        <w:rPr>
          <w:rFonts w:ascii="IRNazanin" w:hAnsi="IRNazanin" w:eastAsia="IRNazanin"/>
          <w:color w:val="111111"/>
          <w:sz w:val="28"/>
          <w:sz w:val="28"/>
          <w:szCs w:val="28"/>
          <w:rtl w:val="true"/>
          <w:lang w:bidi="fa-IR"/>
        </w:rPr>
        <w:t>مناظرات و اخوانیات سرگذشت شاعران، گوشه هایی</w:t>
      </w:r>
    </w:p>
    <w:p>
      <w:pPr>
        <w:pStyle w:val="BookText"/>
        <w:rPr/>
      </w:pPr>
      <w:r>
        <w:rPr>
          <w:rFonts w:ascii="IRNazanin" w:hAnsi="IRNazanin" w:eastAsia="IRNazanin"/>
          <w:color w:val="111111"/>
          <w:sz w:val="28"/>
          <w:sz w:val="28"/>
          <w:szCs w:val="28"/>
          <w:rtl w:val="true"/>
          <w:lang w:bidi="fa-IR"/>
        </w:rPr>
        <w:t>از تاریخ شاهکارهایی از شعر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باقرزاده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شعر</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تربیت مدرس</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آوردی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 و حکایات شیرین بهلول عاقل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نیازمند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حکایت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عصر عج الله تعالی فرجه الشریف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 و حکایت های تربیتی و پندآموز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 و حکایت ها</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نگار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 و لبخندها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شیشه گران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آموزنده تاریخ</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اکبری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تاریخی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عترت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آموزنده سیاسی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بهادری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اداری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صادقی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ازدواج</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بهادری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لطیفه های انگلیسی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قنبری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قنبری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گوناگون در مورد مشاغل و افراد مختلف</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دوم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بهلول داننده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منظوری خامنه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پاییزی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گلفام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پزشکی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صادقی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گلفام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یداللّه غفارنژاد </w:t>
      </w:r>
      <w:r>
        <w:rPr>
          <w:rFonts w:eastAsia="IRNazanin" w:cs="IRNazanin"/>
          <w:color w:val="111111"/>
          <w:sz w:val="28"/>
          <w:szCs w:val="28"/>
          <w:lang w:bidi="fa-IR"/>
        </w:rPr>
        <w:t>1368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تاجیکی ترتیب دهنده و مسئول عبدالسلام دهاتی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دهاتی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 گویی و شوخی و هزل های تاجیکی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آباد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دولتی تاجیکستان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جیبی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نوذری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جمعه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لطیفه های خندان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فکاهی و طنز کوتاه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شعبانعلی لامعی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فکاهی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ـ آرشیو موسیقی صداوسیما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رامند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لطیفه های خندان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گزیده و آموزنده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شعبانعلی لامعی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شعبانعلی لامعی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خواندنی و دیدنی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اعلمی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دریایی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صادقی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دیپلماتیک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صادقی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گلفام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روز کاریکاتورهای روز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پورثانی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زناشویی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بنیاد ازدواج و حمایت خانواده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ازدواج و حمایت خانواده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سیاسی به ضمیمه تاریخچه لطیفه و کاریکارتور</w:t>
      </w:r>
    </w:p>
    <w:p>
      <w:pPr>
        <w:pStyle w:val="BookText"/>
        <w:rPr/>
      </w:pPr>
      <w:r>
        <w:rPr>
          <w:rFonts w:ascii="IRNazanin" w:hAnsi="IRNazanin" w:eastAsia="IRNazanin"/>
          <w:color w:val="111111"/>
          <w:sz w:val="28"/>
          <w:sz w:val="28"/>
          <w:szCs w:val="28"/>
          <w:rtl w:val="true"/>
          <w:lang w:bidi="fa-IR"/>
        </w:rPr>
        <w:t>سیاسی در ایران و جهان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حکیمی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کاریکاتور سیاسی و لطیفه و هجو</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خرم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سینمائی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صادقی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گلفام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شیرین ملانصرالدین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شیرین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قرآنی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کریمشاهی بیدگلی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قرآنی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قرآنی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ناری ابیانه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ماشینی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اسدی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مدرسه ای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صادقی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هایی بین معلم و شاگرد</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گلفام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ملل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صادقی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ملل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گلفام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هایی از ملانصرالدین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عبداللهی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هایی درباره مشاهیر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لغات مصطلحه عوام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لشکر نویس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 تبریزی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حکیم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لیلی و مجنون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بن یوسف نظامی گنجوی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وحید دستگردی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ماثر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نوری، هزار و یک لطیفه برگزیده از مکتوبات</w:t>
      </w:r>
    </w:p>
    <w:p>
      <w:pPr>
        <w:pStyle w:val="BookText"/>
        <w:rPr/>
      </w:pPr>
      <w:r>
        <w:rPr>
          <w:rFonts w:ascii="IRNazanin" w:hAnsi="IRNazanin" w:eastAsia="IRNazanin"/>
          <w:color w:val="111111"/>
          <w:sz w:val="28"/>
          <w:sz w:val="28"/>
          <w:szCs w:val="28"/>
          <w:rtl w:val="true"/>
          <w:lang w:bidi="fa-IR"/>
        </w:rPr>
        <w:t>علامه ذوالفنون حضرت آیه اللّه حسن زاده آملی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صمدی آملی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ماجراهای آقا رحمت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صف سری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اسلامی فرهنگ ملل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ماجراهای بهلول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سرافراز</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طلا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ماجراهای جوادآقا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کوتاه طنزآمیز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وکیلی زند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ماجراهای حیرت انگیز بارن فن مونهاوزن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بورگر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سروژ استپانیان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ماجراهای گوشهایم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داستانهای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افتخار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ماجراهای محله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بیست و چهار طنز اجتماعی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مظفر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اجتماعی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ماجراهای یک کارمند قصه های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امیدعلی پوی پوی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حضرت علیه بانو مک ویلیامز و رعد و برق شبانه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تواین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شاملو</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خانوادگی ـ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موج</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سلوین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چاپک</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افکاری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ـ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مردم مقلدی هستیم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عسل پاییزی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ماهواره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روحبخش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گستر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هنری قصه های 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سیدابوالقاسم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طه ـ مرکز پژوهشهای اسلامی صدا و سیما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متقلب خوش شناس و هشت داستان جذاب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خنده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داستان های کوتاه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ها، قصه هایی برای نوجوانان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حیدریان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 و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حیدریان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ها و 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شیرین ترین ضرب المثلها و</w:t>
      </w:r>
    </w:p>
    <w:p>
      <w:pPr>
        <w:pStyle w:val="BookText"/>
        <w:rPr/>
      </w:pPr>
      <w:r>
        <w:rPr>
          <w:rFonts w:ascii="IRNazanin" w:hAnsi="IRNazanin" w:eastAsia="IRNazanin"/>
          <w:color w:val="111111"/>
          <w:sz w:val="28"/>
          <w:sz w:val="28"/>
          <w:szCs w:val="28"/>
          <w:rtl w:val="true"/>
          <w:lang w:bidi="fa-IR"/>
        </w:rPr>
        <w:t>سخنان برگزیده بزرگان جهان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غوث</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ها و اندیشه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غوث</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طاقدیس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ملااحمد نراقی به اهتمام حسن نراقی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 الدین بلخی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 دفتر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مجسمه متحرک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عربلو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مرعشی رحمه الله ـ 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44" w:name="pg3802_18917"/>
    </w:p>
    <w:p>
      <w:pPr>
        <w:pStyle w:val="Heading2"/>
        <w:numPr>
          <w:ilvl w:val="1"/>
          <w:numId w:val="1"/>
        </w:numPr>
        <w:rPr/>
      </w:pPr>
      <w:bookmarkStart w:id="45" w:name="__RefHeading___Toc1296666_2281741623"/>
      <w:bookmarkStart w:id="46" w:name="_Toc15"/>
      <w:bookmarkEnd w:id="44"/>
      <w:bookmarkEnd w:id="45"/>
      <w:r>
        <w:rPr/>
        <w:t>801-900</w:t>
      </w:r>
      <w:bookmarkEnd w:id="46"/>
    </w:p>
    <w:p>
      <w:pPr>
        <w:pStyle w:val="BookText"/>
        <w:rPr/>
      </w:pPr>
      <w:r>
        <w:rPr>
          <w:rFonts w:eastAsia="Times New Roman" w:cs="Times New Roman" w:ascii="Times New Roman" w:hAnsi="Times New Roman"/>
          <w:color w:val="111111"/>
          <w:sz w:val="28"/>
          <w:szCs w:val="28"/>
          <w:lang w:val="en-US" w:bidi="en-US"/>
        </w:rPr>
        <w:t>801-900</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مجلو کاتور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چخوف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چخوف</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سروژ استپانیان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طنز ابوالقاسم حالت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تربیت مدرس</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گوتنبرگ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نمایشی ویلیام شکسپیر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شکسپیر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پازارگادی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یغما جندقی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آل داود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اشعار شلوغ و پلوغ</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جمشیدی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خدمات فرهنگی ایرانیان خارج از کشور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تابلوها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آزاد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 و طنزهای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داستان بهلول عاقل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داستانهای بهلول عاقل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داستانهای بهلول عاقل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متدین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رجبی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سکوت دکتر مورله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هاینریش، بل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جمالی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فلسفی ـ عرفانی ـ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مادر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طرح و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حسنوند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 و کارتونای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فرهنگی واحد فوق برنامه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طرح و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قوامی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طنزهای ادبی، عرفانی،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طنز و فکاهی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از تو نیش از من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روح القدس</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همدانی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قصه های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در فنجان و الفبای هنر طنز نویسی</w:t>
      </w:r>
    </w:p>
    <w:p>
      <w:pPr>
        <w:pStyle w:val="BookText"/>
        <w:rPr/>
      </w:pPr>
      <w:r>
        <w:rPr>
          <w:rFonts w:ascii="IRNazanin" w:hAnsi="IRNazanin" w:eastAsia="IRNazanin"/>
          <w:color w:val="111111"/>
          <w:sz w:val="28"/>
          <w:sz w:val="28"/>
          <w:szCs w:val="28"/>
          <w:rtl w:val="true"/>
          <w:lang w:bidi="fa-IR"/>
        </w:rPr>
        <w:t>و شاد خواهی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جراح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طنزآمیز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یاس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لطیفه های ملانصرالدین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رجبی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لطیفه های ملانصرالدین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رجبی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ی طنز اجتماعی نوشخند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روحبخش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اجتماعی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کتابستان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محاکمه خواجه تاجدار در دادگاه تاریخ</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سکاکی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 آقامحمد قاجار شاه ایران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محرومان پاریس و لندن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اورول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کیوانی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تیسفون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آثار دومین مسابقه طنز و کاریکاتور گل آقا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پوپک صابری فومنی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 و طنزهای اجتماعی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آقا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اللطائف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اسدی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البلهاء</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 تبریزی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جنوبی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روآل دال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فرزانه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ماجراجویانه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شرقی مجموعه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مردگان زرخرید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مرده، نفوس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نیکلای گوگول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انصاری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اندیشه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گرانبها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 تولستوی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آذرنگ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ـ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آذرنگ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 حکومت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احمدی پور دوانی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سیاسیت و حکومت در طنز، لطیفه و هجو اجتماعی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از زور خشم مثل بید می لرزید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باغچه بان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ـ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مرزبان نامه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بن رستم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طهران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مرض قند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میزند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وودی آلن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حسامی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آمریکایی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یوکیو میشیما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اعتمادی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هجو ـ هزل زنانه ـ اخلاقی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هنر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موش و گربه عبید زاکانی و شیخ بهائی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اصغری، علی کاووسی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تبلور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سیدحسینی ـ جلال خسروشاهی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زمان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ادبیات نوین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محمدزاده صدیق</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و حکایات استعماری دلنشین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رخش رستم با موتور سیکلت جانکاس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زاده کرمانی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خواندنیها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خنده نکته، طنز، لطیفه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میرعماد الدین فریور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لطیفه ـ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توفیق</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غبرایی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معراج السعادة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ملااحمد نراقی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و بدگویی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جاویدان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عزیز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اومالی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زیادلو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مغول ها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عندلیب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دهخدا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دهخدا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دبیر سیاقی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تمثیل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علمی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العلیه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سه قوه صفت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ای بر زیباشناسی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گئورک ویلهلم فردریش هگل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عبادیان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پردازان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نشانه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ای بر طنز و شوخ طبعی در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حلبی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و مؤسسه امام خمینی رحمه الله ـ آرشیو موسیقی صداوسیما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مکتبهای ادبی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سیدحسینی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نیل، نگاه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آدم مرده نمی تواند بایستد؟ مجموعه ای در طنز و هزل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سامات اشکوری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هزل</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تو مملکت شما خر نیس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عبداللّه نژاد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فروغی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مگس آتشپاره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باغچه بان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مؤدبانه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دازایی، اوسامو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آرتوش بوداقیان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آداب و رسوم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ملانصرالدین در تبریز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سرداری نیا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آوران</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هادی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ملانصرالدین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محمدقلی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فارسی تهران ـ 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ثالث ـ نشر حکایت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و خرش منتخبی از بهترین لطیفه های ملا نصرالدین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ـ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دریا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مملکت ناراضی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پول بدم میآد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ملکیان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شعبانی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منتخبات ابن العلم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ابن العلم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فارسی ـ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حدیقة الحقیقه و شریعة الطریقه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غزنوی به اهتمام مدرس رضوی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ص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شاهنامه فردوسی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فردوسی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محمدعلی فروهی و حبیب یغمائی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لطائف نظام الدین مولانا عبید زاکانی رساله اخلاق الاشراف،</w:t>
      </w:r>
    </w:p>
    <w:p>
      <w:pPr>
        <w:pStyle w:val="BookText"/>
        <w:rPr/>
      </w:pPr>
      <w:r>
        <w:rPr>
          <w:rFonts w:ascii="IRNazanin" w:hAnsi="IRNazanin" w:eastAsia="IRNazanin"/>
          <w:color w:val="111111"/>
          <w:sz w:val="28"/>
          <w:sz w:val="28"/>
          <w:szCs w:val="28"/>
          <w:rtl w:val="true"/>
          <w:lang w:bidi="fa-IR"/>
        </w:rPr>
        <w:t xml:space="preserve">ریش نامه، رساله صد پند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عبید زاکانی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1264</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های غنایی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صورتگر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غنایی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اسب آغامحمدخان قاجار و چند من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p>
    <w:p>
      <w:pPr>
        <w:pStyle w:val="BookText"/>
        <w:rPr/>
      </w:pPr>
      <w:r>
        <w:rPr>
          <w:rFonts w:ascii="IRNazanin" w:hAnsi="IRNazanin" w:eastAsia="IRNazanin"/>
          <w:color w:val="111111"/>
          <w:sz w:val="28"/>
          <w:sz w:val="28"/>
          <w:szCs w:val="28"/>
          <w:rtl w:val="true"/>
          <w:lang w:bidi="fa-IR"/>
        </w:rPr>
        <w:t>داستان طنز برای نوجوانان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 کتابهای بنفشه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خر و شیر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اسعد دهستانی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دوست غولم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 سیلورستاین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منیژه گازرانی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چشمه، کتاب و نوشه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موخوره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 و گربه عبید زاکانی با کاریکاتورهای پرویز شاپور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شاپور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 و گربه گونترگراس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فانی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 و گربه و گزیده ای از حکایت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عبید زاکانی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درز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به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تقسیم جغرافیا ـ</w:t>
      </w:r>
    </w:p>
    <w:p>
      <w:pPr>
        <w:pStyle w:val="BookText"/>
        <w:rPr/>
      </w:pPr>
      <w:r>
        <w:rPr>
          <w:rFonts w:ascii="IRNazanin" w:hAnsi="IRNazanin" w:eastAsia="IRNazanin"/>
          <w:color w:val="111111"/>
          <w:sz w:val="28"/>
          <w:sz w:val="28"/>
          <w:szCs w:val="28"/>
          <w:rtl w:val="true"/>
          <w:lang w:bidi="fa-IR"/>
        </w:rPr>
        <w:t>لطیفه ـ هجو ـ 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اردلان عطارپور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غزل، طنز تاریخ فلسفه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مونس الاحرار فی دقائق الاشعار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بدر الجاجرمی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مونس روزهای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جلیل محمد قلی زاده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محمدقلی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 ابراهیم زاده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طنزنویسان ترکی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طنزآوران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پژوهنده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مامان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مرادی کرمانی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بل و سه داستان جذاب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سامرست موآم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گنجه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خنده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 خارجی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باقر حاجی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مینوی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نابغه هوش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ناله های دامنه دار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برفور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اخلاقی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نامزد حرفه ای و ده داستان جذاب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ای به خدا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فوئنتس گرگوریه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دینی ـ اجتماعی ـ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ای به رضا پهلوی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سکاکی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طنزآمیز ـ 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های اسکروتیپ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یک شیطان عالی مقام به شیطان دون پایه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اس لوئیس</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روحانی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کاربرد گسترده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طنزسرایی در مطبوعات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مراقبی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لطیفه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فارسی تهران، آیه اللّه مرعشی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نرخ ها روز به روز بالاتر میره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همراه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1368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النواظر در ترجمه معدن الجواهر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بانضمام مواعظ و پندهای گرانمایه تألیف عباس قمی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النواظر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پنجم حماقت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رابرتسون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یعقوبی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انگلیسی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شناسی مطایبه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اخوت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مطایبه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فردا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نشسته در غبار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شیرزادی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نشینی،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نفوس مرده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نیکلای گوگول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انصاری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نقدآثار محمد علی جمالزاده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دستغیب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طنز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طنزسرایان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استهزا باریک بنیانه ـ ص</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ادبی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زرکوب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اجتماعی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صص</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سیاسی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1354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دیدگاهها زندگی و طنزهای رهی معیری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نجفزاده بار فروش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سازمان تبلیغات اسلامی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اجتماعی، فکاهی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اسدی تویسرکانی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فکاهی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گلفام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دانی بذله گو حافط شیرین سخن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معین به کوشش مهدخت معین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ها و لطیفه ها، سرگرمی های خواندنی تفریحات، حکایات و امثال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سپهر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حکایت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نگاتیف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طنز بازیگران و کارگردانهای سینما و تلویزیون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رها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طنزآمیز به المپیک سئول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 و کارتونهای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علیزاده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اشعار پروین اعتصامی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اعتصامی،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روزنامه های فکاهی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مراقبی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فکاهی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مطبوعات فکاهی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مراقبی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ایرانی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نمایشنامه ها تعزیه ها سفرنامه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افراشته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حیدربابا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bookmarkStart w:id="47" w:name="pg3802_19010"/>
    </w:p>
    <w:p>
      <w:pPr>
        <w:pStyle w:val="Heading2"/>
        <w:numPr>
          <w:ilvl w:val="1"/>
          <w:numId w:val="1"/>
        </w:numPr>
        <w:rPr/>
      </w:pPr>
      <w:bookmarkStart w:id="48" w:name="__RefHeading___Toc1296668_2281741623"/>
      <w:bookmarkStart w:id="49" w:name="_Toc16"/>
      <w:bookmarkEnd w:id="47"/>
      <w:bookmarkEnd w:id="48"/>
      <w:r>
        <w:rPr/>
        <w:t>901-960</w:t>
      </w:r>
      <w:bookmarkEnd w:id="49"/>
    </w:p>
    <w:p>
      <w:pPr>
        <w:pStyle w:val="BookText"/>
        <w:rPr/>
      </w:pPr>
      <w:r>
        <w:rPr>
          <w:rFonts w:eastAsia="Times New Roman" w:cs="Times New Roman" w:ascii="Times New Roman" w:hAnsi="Times New Roman"/>
          <w:color w:val="111111"/>
          <w:sz w:val="28"/>
          <w:szCs w:val="28"/>
          <w:lang w:val="en-US" w:bidi="en-US"/>
        </w:rPr>
        <w:t>901-960</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نمایشنامه های مذهبی قرون وسطی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ریز</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پایگاه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شوخ طبعی ص</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پوپک</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نمکپاش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سهیلی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1341</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نمک زندگی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مهرآیین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 ره و اخبار المذاکره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علی تنوخی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عاگنجه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 طنز معاصر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جواهری وجدی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معاصر</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مرعشی رحمه الله</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شعر معاصر فارسی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نقی 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جالب ص</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طوس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محاضرات الادباء و محاورات الشعراء و البلغاء</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محمد راغب اصفهانی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محمدصالح بن محمد باقر قزوینی به اهتمام احمد مجاهد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شعر</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و ظلمت در تاریخ ادبیات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میخائیل زند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اسدپور پیرانفر</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عامیانه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گدازه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گزنده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تلخ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نوستراداموس به روایت کلثوم ننه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نوشخند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روحبخش</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کتابستان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شرقی نه غربی طنز بدون چربی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طنزنویسان پس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نهصد و نود و نه فکاهی لطیفه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صادقی رحمانی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فکاهی، لطیفه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نیشخند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داستان ها و یادداشت های طنزآمیز</w:t>
      </w:r>
    </w:p>
    <w:p>
      <w:pPr>
        <w:pStyle w:val="BookText"/>
        <w:rPr/>
      </w:pPr>
      <w:r>
        <w:rPr>
          <w:rFonts w:ascii="IRNazanin" w:hAnsi="IRNazanin" w:eastAsia="IRNazanin"/>
          <w:color w:val="111111"/>
          <w:sz w:val="28"/>
          <w:sz w:val="28"/>
          <w:szCs w:val="28"/>
          <w:rtl w:val="true"/>
          <w:lang w:bidi="fa-IR"/>
        </w:rPr>
        <w:t>و طرح های هجایی کاتب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مجابی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 و نوش؛ حکایات، لطائف و ظرائف بدیهه گوئیها و</w:t>
      </w:r>
    </w:p>
    <w:p>
      <w:pPr>
        <w:pStyle w:val="BookText"/>
        <w:rPr/>
      </w:pPr>
      <w:r>
        <w:rPr>
          <w:rFonts w:ascii="IRNazanin" w:hAnsi="IRNazanin" w:eastAsia="IRNazanin"/>
          <w:color w:val="111111"/>
          <w:sz w:val="28"/>
          <w:sz w:val="28"/>
          <w:szCs w:val="28"/>
          <w:rtl w:val="true"/>
          <w:lang w:bidi="fa-IR"/>
        </w:rPr>
        <w:t>حاضر جوابیهای نامداران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محمدزاده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حکایت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مجموعه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نیکولا کوچولو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گوسینی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سکاکی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سکاکی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نامه ابدی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عزیزی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واسه چی می خندی؟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جذاب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خنده رو</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و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ده ها لطیفه و کاریکاتور طنزآمیز</w:t>
      </w:r>
    </w:p>
    <w:p>
      <w:pPr>
        <w:pStyle w:val="BookText"/>
        <w:rPr/>
      </w:pPr>
      <w:r>
        <w:rPr>
          <w:rFonts w:ascii="IRNazanin" w:hAnsi="IRNazanin" w:eastAsia="IRNazanin"/>
          <w:color w:val="111111"/>
          <w:sz w:val="28"/>
          <w:sz w:val="28"/>
          <w:szCs w:val="28"/>
          <w:rtl w:val="true"/>
          <w:lang w:bidi="fa-IR"/>
        </w:rPr>
        <w:t>درباره فوتبال و ورزشهای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عبدالهی نیا</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روایت طنز از دوره قاجار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میرکیایی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طنز این ستاره های سیاه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فردین نظری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چهارم غذای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کوتاه برای گشودن</w:t>
      </w:r>
    </w:p>
    <w:p>
      <w:pPr>
        <w:pStyle w:val="BookText"/>
        <w:rPr/>
      </w:pPr>
      <w:r>
        <w:rPr>
          <w:rFonts w:ascii="IRNazanin" w:hAnsi="IRNazanin" w:eastAsia="IRNazanin"/>
          <w:color w:val="111111"/>
          <w:sz w:val="28"/>
          <w:sz w:val="28"/>
          <w:szCs w:val="28"/>
          <w:rtl w:val="true"/>
          <w:lang w:bidi="fa-IR"/>
        </w:rPr>
        <w:t>دل و فروزان ساختن جان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 کانفیلد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چینی، مهرانه شاداب</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پیکان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روح</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 کانفیلد، مارک ویکتور هانسن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چینی، شهلا ارژنگ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پیکان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سوم، غذای روح</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 کانفیلد و مارک ویکتورهانسن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چینی، شهلا ارژنگ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البرز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 وغ ساهاب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هدایت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فرزاد</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شگفت آور تاریخ</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ابراهیمی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و لطایف تاریخ</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پتی به دانشگاه می رفت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وبستر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ولپن کمدی در پنج پرده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جانسون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نوشین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ویتیاماله یف در دبستان و خانه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نیکلای نوسوف</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گامایون</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طنز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ویلیام و ماری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روآل دال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فرزانه</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زنانه ـ روانی ـ فانتزی ـ خیالی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هپل هپوخان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چه بگندد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سه لطیفه از لطایف ملا نصرالدین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حضرتی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با مادرزنم، گل فروشی پروین، شیرپوشالی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اردوخانی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بیشه یکهزار مطلب سودمند خواندنی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جمال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های محمدعلی علمی، زوار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نکته، هزار نکته باریکتر ز مو اینجاست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مستجر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یک حکایت تاریخی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حکیمی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ـ آرشیو صدا و سیما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 یک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خان اعلم الدوله ثقفی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فارسی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یک خنده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اعتصام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یک لطیفه شیرین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شیرازی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مرعشی رحمه الله ـ 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یک لطیفه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زندی پور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هفت اورنگ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جامی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طنزآمیز ص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سعدی، سبحة الابرار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eastAsia="IRNazanin" w:cs="IRNazanin"/>
          <w:color w:val="111111"/>
          <w:sz w:val="28"/>
          <w:szCs w:val="28"/>
          <w:lang w:bidi="fa-IR"/>
        </w:rPr>
        <w:t>1337</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 شرر خندیدن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صالحی آرام</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بخندیم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شهریاری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طنز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ـ 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کتاب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 طبق ضوابط مجموعه داستان طنز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رجب</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سید علوی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برگ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داستان نویسی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یونسی بانه ای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شوخی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لاهیجی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فارسی، 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جلال حسینی لاهیجی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هنرمند و زبان او مجموعه مقالات از ژان پل سارتر ـ آلبرکامو ـ ولادیمیرد نپروف ـ مارک آلن ـ ژاک کابو ـ برتراند راسل آندریه موروا ـ روژه گارودی ـ لویی آراگون ـ ژرژلوکاچ ـ سن ژون پرس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رحیمی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دانشگاه تهران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1351</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نگارش کمدی تلویزیونی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لوشوارتز</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 آل احمد ـ عباس بیاتی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هوپ هوپ نامه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اکبر صابر</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شفائی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آیة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باکو</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دولتی آذربایجان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آدم پرمدعا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مجابی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و فکاهیات</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رز</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شهر شلوغ</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تنکابنی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شازده کوچولو</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یک دیوانه و شش قصه دیگر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نیکلای گوگول</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خشایار دیهیمی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بحث جدی درباره خنده و شوخی و تأثیر آن در آموزش و پرورش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پازارگادی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و شوخی و کلمات دوپهلو</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 ـ 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ابن سینا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چاه و دو چاه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 احمد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خارجی در استانبول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مرندی</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دیوانه روی بام رفته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آقاپور</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فنجان چای داغ</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نبوی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ایرانی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تربیت مدرس</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لب و هزار خنده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صلاحی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ادبیات آیه اللّه سیستانی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بود و یکی نبود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جمال زاده</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برلین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 انگلیسی و پیشرفته شامل طنز و داستان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امید</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طنزآمیز</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طنزهای سینمایی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بحرالعلومی</w:t>
      </w:r>
    </w:p>
    <w:p>
      <w:pPr>
        <w:pStyle w:val="BookText"/>
        <w:rPr/>
      </w:pPr>
      <w:r>
        <w:rPr>
          <w:rFonts w:ascii="IRNazanin" w:hAnsi="IRNazanin" w:eastAsia="IRNazanin"/>
          <w:color w:val="111111"/>
          <w:sz w:val="28"/>
          <w:sz w:val="28"/>
          <w:szCs w:val="28"/>
          <w:rtl w:val="true"/>
          <w:lang w:bidi="fa-IR"/>
        </w:rPr>
        <w:t>مـترجـم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w:t>
      </w:r>
    </w:p>
    <w:p>
      <w:pPr>
        <w:pStyle w:val="BookText"/>
        <w:rPr/>
      </w:pPr>
      <w:r>
        <w:rPr>
          <w:rFonts w:ascii="IRNazanin" w:hAnsi="IRNazanin" w:eastAsia="IRNazanin"/>
          <w:color w:val="111111"/>
          <w:sz w:val="28"/>
          <w:sz w:val="28"/>
          <w:szCs w:val="28"/>
          <w:rtl w:val="true"/>
          <w:lang w:bidi="fa-IR"/>
        </w:rPr>
        <w:t>مـوضوع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سینمایی</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50" w:name="pg3802_19068"/>
    </w:p>
    <w:p>
      <w:pPr>
        <w:pStyle w:val="Heading2"/>
        <w:numPr>
          <w:ilvl w:val="1"/>
          <w:numId w:val="1"/>
        </w:numPr>
        <w:rPr/>
      </w:pPr>
      <w:bookmarkStart w:id="51" w:name="__RefHeading___Toc1296670_2281741623"/>
      <w:bookmarkStart w:id="52" w:name="_Toc17"/>
      <w:bookmarkEnd w:id="50"/>
      <w:bookmarkEnd w:id="51"/>
      <w:r>
        <w:rPr>
          <w:rtl w:val="true"/>
        </w:rPr>
        <w:t>نمایه موضوعات</w:t>
      </w:r>
      <w:bookmarkEnd w:id="52"/>
    </w:p>
    <w:p>
      <w:pPr>
        <w:pStyle w:val="BookText"/>
        <w:rPr/>
      </w:pPr>
      <w:r>
        <w:rPr>
          <w:rFonts w:ascii="IRNazanin" w:hAnsi="IRNazanin" w:eastAsia="IRNazanin"/>
          <w:color w:val="111111"/>
          <w:sz w:val="28"/>
          <w:sz w:val="28"/>
          <w:szCs w:val="28"/>
          <w:rtl w:val="true"/>
          <w:lang w:bidi="fa-IR"/>
        </w:rPr>
        <w:t>نمایه موضوعات</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اشعارطنزآمیز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امثال وحکم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اندرزنامه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تئوری طنز</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تاریخچه طنز</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حکایات ولطایف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های طنزآمیز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طنزآوران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طنزاجتماعی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طنزوکاریکاتور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طنزوملل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طنزهای ادبی، عرفانی، اخلاقی،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طنزهای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فکاهی و طنز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53" w:name="pg3802_19071"/>
    </w:p>
    <w:p>
      <w:pPr>
        <w:pStyle w:val="Heading2"/>
        <w:numPr>
          <w:ilvl w:val="1"/>
          <w:numId w:val="1"/>
        </w:numPr>
        <w:rPr/>
      </w:pPr>
      <w:bookmarkStart w:id="54" w:name="__RefHeading___Toc1296672_2281741623"/>
      <w:bookmarkStart w:id="55" w:name="_Toc18"/>
      <w:bookmarkEnd w:id="53"/>
      <w:bookmarkEnd w:id="54"/>
      <w:r>
        <w:rPr>
          <w:rtl w:val="true"/>
        </w:rPr>
        <w:t>نمایه مؤلفان</w:t>
      </w:r>
      <w:bookmarkEnd w:id="55"/>
    </w:p>
    <w:p>
      <w:pPr>
        <w:pStyle w:val="BookText"/>
        <w:rPr/>
      </w:pPr>
      <w:r>
        <w:rPr>
          <w:rFonts w:ascii="IRNazanin" w:hAnsi="IRNazanin" w:eastAsia="IRNazanin"/>
          <w:color w:val="111111"/>
          <w:sz w:val="28"/>
          <w:sz w:val="28"/>
          <w:szCs w:val="28"/>
          <w:rtl w:val="true"/>
          <w:lang w:bidi="fa-IR"/>
        </w:rPr>
        <w:t>نمایه مؤلفان</w:t>
      </w:r>
    </w:p>
    <w:p>
      <w:pPr>
        <w:pStyle w:val="BookText"/>
        <w:rPr/>
      </w:pPr>
      <w:r>
        <w:rPr>
          <w:rFonts w:ascii="IRNazanin" w:hAnsi="IRNazanin" w:eastAsia="IRNazanin"/>
          <w:color w:val="111111"/>
          <w:sz w:val="28"/>
          <w:sz w:val="28"/>
          <w:szCs w:val="28"/>
          <w:rtl w:val="true"/>
          <w:lang w:bidi="fa-IR"/>
        </w:rPr>
        <w:t xml:space="preserve">آبروی غلامرضا،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آپدایک جان،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آذر امیرهوشنگ،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آذرشن علی،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آرین پور یحیی،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آزاد نورالدین،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آسیموف ایزاک،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آل احمد جلال،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آل داود علی،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آلن وودی،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آندره ئوتی جولیو،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آوردی حسین،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ابراهیم محسن،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ابراهیمی اسماعیل،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ابراهیمی فرزاد،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ابن العلم علی محمد،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ابونزال ممدوح بن عاطل،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اجلالی امین پاشا،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احترامی منوچهر،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احمد فریدون،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احمدی پور دوانی هوشنگ،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احمدی محمدجواد،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اخگر احمد،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اخوت احمد،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اخوی محمدسادات،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ادواردویچ برتلس یوگنی،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اربابی علی محمد،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اردوخانی ابوالفضل، </w:t>
      </w:r>
      <w:r>
        <w:rPr>
          <w:rFonts w:eastAsia="IRNazanin" w:cs="IRNazanin"/>
          <w:color w:val="111111"/>
          <w:sz w:val="28"/>
          <w:szCs w:val="28"/>
          <w:lang w:bidi="fa-IR"/>
        </w:rPr>
        <w:t>174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ارژنگی هوشنگ،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ازر باز اریش،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استیگمولر فرانسیس،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اسدی پور بیژن،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اسدی تویسرکانی سهراب،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اسدی سهراب،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اسماعیلی اسماعیل،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اسماعیلی فرهاد،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اسمعیل افندی عثمان،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اصغری اسداللّه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اعتصام زاده ابوالقاسم،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اعتماد سرابی هاشم،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اعلمی عبدالرزاق،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افتخار رفیع،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افراشته محمدعلی،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اکبری محمدرضا،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الجاجرمی محمد بن بدر،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الخراسانی محمد بن مرتضی،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العاکوب عیسی،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الکراجکی محمد بن علی،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الوندپور غلامرضا،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امرایی اسداللّه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امید علی،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امیرنظام گروسی حسنعلی بن محمد صادق،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امین حسن،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امینی امیرقلی،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انجوی سیدابوالقاسم،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انسان صفت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انصاری راشد،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انصاف پور غلامرضا،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انوری علی بن محمد،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اوجانی صفر علی، </w:t>
      </w:r>
      <w:r>
        <w:rPr>
          <w:rFonts w:eastAsia="IRNazanin" w:cs="IRNazanin"/>
          <w:color w:val="111111"/>
          <w:sz w:val="28"/>
          <w:szCs w:val="28"/>
          <w:lang w:bidi="fa-IR"/>
        </w:rPr>
        <w:t>103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اوحدی رکن الدین،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اورول جورج،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اوسامو دازایی،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اومالی بیل،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اهورایان جون،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ایرانی مجید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یالقیز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ایزدپرست نوراللّه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ایمان علی حامد،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اینسل آوینی،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باختین میخائیل،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باربر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باستانی پاریزی ابراهیم،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باقری بیدهندی ناصر،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باوت آدام،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بحرالعلومی ابراهیم،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برآبادی محمود،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برانیسلاونوشیج،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براهنی رضا،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برشت برتولت،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برفور الکساندر،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برقعی قمی یحیی،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برقعی یحیی،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برهانی مهدی،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بشویس سینگر ایزاک،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بقائی کرمانی ایرج،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بل هاینریش،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بوخوالد آرت،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بورگر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بهادری محمدباقر،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بهارلو محمد،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بهار محمدتقی،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بهرامی محمود،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بهروز ذبیح، </w:t>
      </w:r>
      <w:r>
        <w:rPr>
          <w:rFonts w:eastAsia="IRNazanin" w:cs="IRNazanin"/>
          <w:color w:val="111111"/>
          <w:sz w:val="28"/>
          <w:szCs w:val="28"/>
          <w:lang w:bidi="fa-IR"/>
        </w:rPr>
        <w:t>137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بهزادی حسین،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بیات حسین،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بیرس آمبروز،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بیژن اسدی پور،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بیهقی ابوالفضل محمد بن حسین،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پازارگادی علاءالدین،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پاینده ابوالقاسم،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پرتوی آملی مهدی،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پرویزی رسول،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پریستلی چی بی،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پزشپور محمدعلی،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پزشک زاد ایرج،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پل لارنس،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پناهی سمنانی محمد احمد،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پور ابراهیم حسین،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پورثانی محمد،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پوکلن مولیر ژان باتیست،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پوی پوی امیدعلی،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پهلوان عباس،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پیتر لارنس ج،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پیراندلو لوئیجی،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پیر پرویز،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تاج لنگرودی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تامپسون فیلیپ،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تربر جیمز،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ترک زاده احمد،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تقی زاده شکیبا اصغر،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تندرو صالح شاهرخ،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تنکابنی فریدون،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تنوخی محسن بن علی،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توانا مرادعلی،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تواین مارک،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توفیق الحکیم، </w:t>
      </w:r>
      <w:r>
        <w:rPr>
          <w:rFonts w:eastAsia="IRNazanin" w:cs="IRNazanin"/>
          <w:color w:val="111111"/>
          <w:sz w:val="28"/>
          <w:szCs w:val="28"/>
          <w:lang w:bidi="fa-IR"/>
        </w:rPr>
        <w:t>158</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عباس،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تولستوی لئو،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توللی فریدون،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تهرانی نازنین،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تیلزلی فرانک،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ثروتیان بهروز،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ثقفی،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ثواقب جهانبخش،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جامی عبدالرحمان،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جانسون بن،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جراح زاده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جزایری شوشتری محمدحسین،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جعفری علامه محمدتقی،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جلال الدین بلخی مولانا،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جلی ابو تراب،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جمال زاده محمدعلی،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جمشیدپور یوسف،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جمشیدی اکبر،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جوادیان محمد،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جوانشیر کریم،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جواهری وجدی غلامحسین،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جهانشاهی ایرج،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جیرودی کاظم،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جیله رودی محمد،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چاپک کارل،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چخوف آنتوان،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حاج علی اکبر جاوید،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حالت ابوالقاسم،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حجوانی مهدی،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حسامی محولاتی محمدحسن،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حسن زاده فرهاد،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حسنوند محمدکاظم،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حسینی اشرف الدین،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حسین،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حسینی سید اشرف الدین،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حسینی غلامعلی،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حسینی لاهیجی مجتبی جلال،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حضرتی پرویز،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حقوقی عسکر،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حکمت علی اصغر،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حکمت ناظم،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حکیمی محمود،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حلبی علی اصغر</w:t>
      </w:r>
    </w:p>
    <w:p>
      <w:pPr>
        <w:pStyle w:val="BookText"/>
        <w:rPr/>
      </w:pPr>
      <w:r>
        <w:rPr>
          <w:rFonts w:ascii="IRNazanin" w:hAnsi="IRNazanin" w:eastAsia="IRNazanin"/>
          <w:color w:val="111111"/>
          <w:sz w:val="28"/>
          <w:sz w:val="28"/>
          <w:szCs w:val="28"/>
          <w:rtl w:val="true"/>
          <w:lang w:bidi="fa-IR"/>
        </w:rPr>
        <w:t xml:space="preserve">حلبی علی اصغر،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حیدرزاده محمدجواد،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حیدرنیا امیر،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حیدریان محمدحسین،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حیدری غلام،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خانعلی مرتضی،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خانلو منصور،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خجسته محمدرضا،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خرازی نوراللّه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خرمالی هادی،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خرمشاهی بهاءالدین،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خرمشاهی محمد،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خروطی حسین،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خسروشاهی،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خطیب رهبر خلیل،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خلیلی فر مصطفی،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خنده رو علی،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خوانساری آقاجمال،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خوش عمل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داد سیما،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دارایی معصومه، </w:t>
      </w:r>
      <w:r>
        <w:rPr>
          <w:rFonts w:eastAsia="IRNazanin" w:cs="IRNazanin"/>
          <w:color w:val="111111"/>
          <w:sz w:val="28"/>
          <w:szCs w:val="28"/>
          <w:lang w:bidi="fa-IR"/>
        </w:rPr>
        <w:t>49</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دال روآل،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 تقی،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دانشمند مرتضی،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داودی پدرام،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داوود غ،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درویشیان علی اشرف،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دستغیب عبدالعلی،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دستوم حسین،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دسروانتس سادورا میگل،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دسیدریوس اراسموس،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دلدم اسکندر،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دودد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دوده آلفونس،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دهاتی عبدالسلام،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دهباشی علی،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ده نمکی مسعود،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ذاکری کرمانشاهی داود،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رابرتسون کانی،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رادی اکبر،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رازی زکریای،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راشدی لطیف،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رامی تبریزی شرف الدین حسن بن محمد،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رجب احمد،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رجب زاده هاشم،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رجبی عباس،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رحمتی یوسف،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رحیمی مصطفی،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رشیدپور تهرانی عبدالمجید،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رقعی عمادالدین،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رنجبر محمدرضا،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روح القدس ابوالحسن، </w:t>
      </w:r>
      <w:r>
        <w:rPr>
          <w:rFonts w:eastAsia="IRNazanin" w:cs="IRNazanin"/>
          <w:color w:val="111111"/>
          <w:sz w:val="28"/>
          <w:szCs w:val="28"/>
          <w:lang w:bidi="fa-IR"/>
        </w:rPr>
        <w:t>154</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غلامرضا،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 بخش پرویز،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روزن مایکل،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روشچنکو میخائیل،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رها ابراهیم،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رهنما تورج،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ریز ارنست،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ریش کلود،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زاهدی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زرکوب عبدالحسین،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زرویی نصرآباد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نصرالدین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زرین کوب حمید،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زرین کوب عبدالحسین،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زند میخائیل،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زندی پور مریم،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زیادلو حسین،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ژیان حسین،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ساتن الول،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سارترژان پل،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سارویان ویلیام،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سالتیکوف شچدرین میخائیل یوگرافوویچ،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سامات اشکوری کاظم،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سبزه ای جواد،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سپهر 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ستوده پیمان،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سرافراز رضا،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سرخیانی احمد،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سرداری نیا صمد،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سعدی مصلح بن عبداللّه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سعیدی سعید،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سکاکی احمد،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سلون ساموئل،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سلیمانی زاده عظیم، </w:t>
      </w:r>
      <w:r>
        <w:rPr>
          <w:rFonts w:eastAsia="IRNazanin" w:cs="IRNazanin"/>
          <w:color w:val="111111"/>
          <w:sz w:val="28"/>
          <w:szCs w:val="28"/>
          <w:lang w:bidi="fa-IR"/>
        </w:rPr>
        <w:t>135</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سلیمانی محسن،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سلیمانی نقی،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سوزنی محمدبن مسعود،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سهیلی مهدی،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سیدحسینی رضا،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سیدزاده نورالدین،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سیلورستاین شل،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شاپور پرویز،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شاداحمدیان کاظم،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شادلو علی،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شاله فیلیسین،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شاملو احمد،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شاهانی خسرو،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شاهرودی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شب زنده دار محمد،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شبستری نصراللّه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شجاعی مهدی،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شرکاء مجتبی،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شریعتمدار تبریزی،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شریفی یزدی علی،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شصت فولادی مهدی،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شعاعی تهرانی عبدالحمید،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شعبانی اسداللّه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شعبانی محمد،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شفیعی شهرام،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شکسپیر ویلیام،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شکورزاده ابراهیم،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شکیبا شهرام،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شمسیا سیروس،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شهبازی احمد،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شهرانی ارجستانی ملامحمد حسین، </w:t>
      </w:r>
      <w:r>
        <w:rPr>
          <w:rFonts w:eastAsia="IRNazanin" w:cs="IRNazanin"/>
          <w:color w:val="111111"/>
          <w:sz w:val="28"/>
          <w:szCs w:val="28"/>
          <w:lang w:bidi="fa-IR"/>
        </w:rPr>
        <w:t>24</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شهرانی عنایت اللّه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شهریاری اسداللّه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شهیرزاده حسین،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شیاشا لئورنادو،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شیخ الاسلامی محمدهادی،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شیخ بهائی محمدحسین،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شیخ علی زاده بهروز،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شیرازی امیر،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شیرزادی علی اصغر،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شیشه گران احمد،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شیفته نصراللّه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صابر میرزا علی اکبر،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صابری فومنی پوپک،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صابری کیومرث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صادقی ابوالقاسم،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صادقی حمیدرضا،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صادقی رحمانی عبدالرحمن،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صادقی مهدی،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صادقی مهدی،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صالحی آرام محمد،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صالحی نادعلی،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صبوری حسین،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صدر حمیدرضا،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صدر رویا،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صدر علی،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صفا ذبیح اللّه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صفاری کوکب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صفاری مریم،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صفا منوچهر،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صف سری بیژن،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صلاحی عمران،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صمدپور ماسوله علیرضا،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صمدی آملی داود، </w:t>
      </w:r>
      <w:r>
        <w:rPr>
          <w:rFonts w:eastAsia="IRNazanin" w:cs="IRNazanin"/>
          <w:color w:val="111111"/>
          <w:sz w:val="28"/>
          <w:szCs w:val="28"/>
          <w:lang w:bidi="fa-IR"/>
        </w:rPr>
        <w:t>147</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صورتگر لطفعلی،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طباطبایی یزدی محمدرضا،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طبرستانی امیر شفیعی،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طبسی حائری سیدعلینقی،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طغرایی ابوالحسن،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طوسی محمد بن محمود،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عابد ژیان،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عارف محمد،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عالی پیام ماشاءالله،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عالی پیام محمدرضا،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عالی مقام ماشاءالله،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عبدالقادر رازی محمد بن ابی بکر،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عبداللهی علی اصغر،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عبدالهی نیا،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عبدالهی نیا احمد،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عبید زاکانی خواجه نظام الدین،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عبید زاکانی عبیداللّه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عربانی احمد،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عربلو احمد،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عزلتی خلخالی ادهم مشهور به واعظ،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عزیز نسین،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عزیزی احمد،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عطارپور اردلان،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عطارنژاد محمدتقی،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علومی محمد علی،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علوی مصطفی،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علیزاده جواد،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عماد علی اکبر،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عمادی حائری اسماعیل،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عنایت محمود،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عندلیب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غزنوی سنایی،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غلامی گل خطمی علی،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غوث اردشیر،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فاروقی فواد،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فانی کامران،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فتاحی قاضی قادر،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فخرالدین علی صفی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فدائی محمدحسین،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فراهی میرزا برخوردار،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فرج المحامی مراد،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فرجیان مرتضی،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فرداد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فرد پدرام،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فرسی بهمن،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فرشیدورد خسرو،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فریدفر عزیزاللّه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فریور میرعماد الدین،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فسا هورآسا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فصیح اسماعیل،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فو داریو،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فهیمی مهدی،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فین گارنر جیمز،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قاسم زاده محمد،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قاسم نیا شکوه،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قاسمی مسعود،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قرنی گلپایگانی علی،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قشمی محسن،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قلی زاده محمد،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قمی حاج شیخ عباس،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قنبری عبداللّه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قوامی مهدی، </w:t>
      </w:r>
      <w:r>
        <w:rPr>
          <w:rFonts w:eastAsia="IRNazanin" w:cs="IRNazanin"/>
          <w:color w:val="111111"/>
          <w:sz w:val="28"/>
          <w:szCs w:val="28"/>
          <w:lang w:bidi="fa-IR"/>
        </w:rPr>
        <w:t>153</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کاپی ویل،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کاتب محمدرضا،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کادن جی ـ ای،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کاسب عزیزاللّه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کاسب فروغ،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کافمن هلن،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کالارد کنتی،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کالدول ارسکین،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کانفیلد جک،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کاووسی علی،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کاویانی رحیم،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کچام هنک،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کچام هنگ بیلی کنی،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کردی محمدمصطفی،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کرمانی صنعتی زاده،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کرمانی مرادی،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کرمی محمدباقر،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کروچه بندتو،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کره آنگائیون،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کریم زاده منوچهر،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کریمشاهی بیدگلی حسین،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کسلمن بیل،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کسمایی علی اکبر،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کشاورزی آزاد مرجان،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کش کورت،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کشمیری حسن،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کلوشه الیزابت،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کلهر فریبا،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کوپیان بوغوس ها،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کولن ماری،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کوندرا میلان،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کوهی احمد، </w:t>
      </w:r>
      <w:r>
        <w:rPr>
          <w:rFonts w:eastAsia="IRNazanin" w:cs="IRNazanin"/>
          <w:color w:val="111111"/>
          <w:sz w:val="28"/>
          <w:szCs w:val="28"/>
          <w:lang w:bidi="fa-IR"/>
        </w:rPr>
        <w:t>55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کویلر کائوچ آرتوز،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کیانوش محمود،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کیانی جواد،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کیوانفر،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گئورک ویلهلم فردریش هگل،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گئورگ بوشنر کارل،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گاره شی جیووانی،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گالئانو ادواردو،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گاله آنو ادواردو،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گرانویل ادوارد براون،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گرگوریه فوئنتس،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گریس ویلیام،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گرین گراهام،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گلشیری هوشنگ،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گنجه ای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خنده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گوارسکی جووانی،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گوردون آر دیکنسن،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گورکی ماکسیم،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گوسینی سامپه،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گوگول نیکلای،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گیلانی سید اشرف الدین،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گیلانی عطااله،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گیلانی مدرس،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لئونید سالاویف،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لابکوفسکی نائوم،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لارنی مارتی،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لامعی شعبانعلی،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لاهیجی سعیدی،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لوئیس سی اس،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لواین شلی،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لورل و هاردی،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لوشوارتز،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لیزهاجکینسون، </w:t>
      </w:r>
      <w:r>
        <w:rPr>
          <w:rFonts w:eastAsia="IRNazanin" w:cs="IRNazanin"/>
          <w:color w:val="111111"/>
          <w:sz w:val="28"/>
          <w:szCs w:val="28"/>
          <w:lang w:bidi="fa-IR"/>
        </w:rPr>
        <w:t>138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کوک استفان،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لیندگرن آسترید،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ماردیا دنبورگ هاینریش،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مانتین میکاییل،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مانسفیلد کاترین،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مایکز جورج،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مبشری کیومرث،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متدین محمود،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مجابی جواد،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مجتهدی علی اصغر،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محجوبی منوچهر،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محقق مهدی،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محمدزاده خلیل،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محمدزاده صدیق حسین،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محمدعلی مذهب اصفهانی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محمدقلی زاده جلیل،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محمدقلی زاده حمیده،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محمدی برازجانی محمود،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محمدی محمد،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محمدی محمدآقا،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مدنی حسین،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مراد حاصل امیرمهدی،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مرادی کرمانی هوشنگ،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مراقبی غلامحسین،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مرتضویان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مرتضوی کرونی علیرضا،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مرتضی اکبرپور،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مرتضی پور اکبر،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مرزبان بن رستم،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مرعشی امیر،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مروژک اسلاومیر،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مزارعی زهرا،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مزینانی محمدکاظم، </w:t>
      </w:r>
      <w:r>
        <w:rPr>
          <w:rFonts w:eastAsia="IRNazanin" w:cs="IRNazanin"/>
          <w:color w:val="111111"/>
          <w:sz w:val="28"/>
          <w:szCs w:val="28"/>
          <w:lang w:bidi="fa-IR"/>
        </w:rPr>
        <w:t>89</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مستجر محمود،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مسکویه احمد بن محمّد،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مشتاقی نیا حمید،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مشیری مهشید،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مصطفی رسول عزالدین،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مصلح تهرانی محمود،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مظفر محمدجواد،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مفضل حسین بن محمد بن ملقب به راغب اصفهانی،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مقدم احمد خلیل اللّه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مقدم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مکرم اصفهانی محمدعلی،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ملکیان حسن،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ملوین منوچنت ویلیام،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مناندر،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منتظری یزدی محمد،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منشی زاده کیومرث،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منشی فخرالدین،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منصوری حیات،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منظوری خامنه عبدالکریم،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موآم سامرست،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موجودی حسن،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موژه گاستون،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موسوی شوشتری نورالدین محمد،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موسوی عبدالعظیم،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موسوی گرمارودی علی،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موسوی ننه کران رباب،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مولایی احمد،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مولیر،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مهرآیین محمدحسین،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مهری محمدجواد،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مهندس امیرعباس،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میر خدیوی اصغر، </w:t>
      </w:r>
      <w:r>
        <w:rPr>
          <w:rFonts w:eastAsia="IRNazanin" w:cs="IRNazanin"/>
          <w:color w:val="111111"/>
          <w:sz w:val="28"/>
          <w:szCs w:val="28"/>
          <w:lang w:bidi="fa-IR"/>
        </w:rPr>
        <w:t>38</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میرخدیوی اصغر،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میرسکی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میرشکاک یوسفعلی،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میرصادقی جمال،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میرکیایی مهدی،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میشیما یوکیو،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مینوی سعید،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مؤدبیان داریوش،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ناتل خانلری دکتر پروز،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ناجی العلی،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ناری ابیانه محمدرضا،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ناصری مسلم،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ناظمی رضا،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نبوی ابراهیم،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نبوی ابراهیم،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نجف آبادی انصاری،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نجف آبادی حیدر انصاری،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نجف زاده بارفروش محمدباقر،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نجف زاده محمدباقر،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نجفیان رسول،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نحوی محمد،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نشاط مهدی،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نظامی کنجوی، الیاس بن یوسف،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نظری فردین،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نعیمی جواد،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نقی پور علی اکبر،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نمازی محمد،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نوذری منوچهر،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نوربخش حسین،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نور نکوت سیریل،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نوروزی حمیدرضا،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نوری مسعود، </w:t>
      </w:r>
      <w:r>
        <w:rPr>
          <w:rFonts w:eastAsia="IRNazanin" w:cs="IRNazanin"/>
          <w:color w:val="111111"/>
          <w:sz w:val="28"/>
          <w:szCs w:val="28"/>
          <w:lang w:bidi="fa-IR"/>
        </w:rPr>
        <w:t>127</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نوزیس برانیسلاوه،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نیازمند عبداللّه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نیرومند حسین،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نیکدست حوریه،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نیکلای نوسوف،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واتز لاویک پل،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واعظ اشعری،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وامبا،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وبستر جین،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وحشی بافقی کمال الدین،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وحیدیان کامیار تقی،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وزیری علینقی،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وطواط رشیدالدین،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وکیلیان احمد،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وکیلی زند یحیی،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ولفانگ گوته ژان،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وهمی رویا،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ویرجینیا و ولف،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ویکتور پیل رنه،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ویکتور هانسن مارک،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ویگر ویلیس،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هادوی فرد مرتضی،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هادوی فرد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هاشک یاروسلاو،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هال ریموند،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هدایت صادق،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هریوت جیمز،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هزاوه ئی ابوالقاسم،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همت محمود،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همتی اسماعیل،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همتی حمزه علی،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هنری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هوائی فرهاد، </w:t>
      </w:r>
      <w:r>
        <w:rPr>
          <w:rFonts w:eastAsia="IRNazanin" w:cs="IRNazanin"/>
          <w:color w:val="111111"/>
          <w:sz w:val="28"/>
          <w:szCs w:val="28"/>
          <w:lang w:bidi="fa-IR"/>
        </w:rPr>
        <w:t>136</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یزدانی مصطفی،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یغمائی اقبال،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یوسف زاده احمد، </w:t>
      </w:r>
      <w:r>
        <w:rPr>
          <w:rFonts w:eastAsia="IRNazanin" w:cs="IRNazanin"/>
          <w:color w:val="111111"/>
          <w:sz w:val="28"/>
          <w:szCs w:val="28"/>
          <w:lang w:bidi="fa-IR"/>
        </w:rPr>
        <w:t>138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یونسی بانه ای ابراهیم،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اورنگ، عبدالرحمن جامی، کتاب فروشی سعدی سجه الابرار،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کلام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دل ها از اندیشه در یک موضوع به ستوه می آیند و خسته می شوند، چنان که بدن ها و تن ها به ستوه می آیند و خسته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خستگی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دل ها، حکمت ها ودانش های تازه و شگفت آور را به یاری بطلبید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کلمه حرف حساب، گل آقا،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طنز و شوخ طبعی،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اعداد به شماره صفحه اشاره دارند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image" Target="media/image2.jpeg"/><Relationship Id="rId516" Type="http://schemas.openxmlformats.org/officeDocument/2006/relationships/image" Target="media/image2.jpeg"/><Relationship Id="rId517" Type="http://schemas.openxmlformats.org/officeDocument/2006/relationships/footer" Target="footer510.xml"/><Relationship Id="rId518" Type="http://schemas.openxmlformats.org/officeDocument/2006/relationships/footnotes" Target="footnotes.xml"/><Relationship Id="rId519" Type="http://schemas.openxmlformats.org/officeDocument/2006/relationships/numbering" Target="numbering.xml"/><Relationship Id="rId520" Type="http://schemas.openxmlformats.org/officeDocument/2006/relationships/fontTable" Target="fontTable.xml"/><Relationship Id="rId521" Type="http://schemas.openxmlformats.org/officeDocument/2006/relationships/settings" Target="settings.xml"/><Relationship Id="rId5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35735</Words>
  <Characters>149376</Characters>
  <CharactersWithSpaces>174756</CharactersWithSpaces>
  <Paragraphs>10888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2026-08-18T04:33:36Z</dcterms:created>
  <dc:creator>ghaemiyeh.com</dc:creator>
  <dc:description/>
  <dc:language>en-US</dc:language>
  <cp:lastModifiedBy/>
  <dcterms:modified xsi:type="dcterms:W3CDTF">2026-08-18T08:03:47Z</dcterms:modified>
  <cp:revision>1</cp:revision>
  <dc:subject/>
  <dc:title>کتاب شناسی طنز</dc:title>
</cp:coreProperties>
</file>

<file path=docProps/custom.xml><?xml version="1.0" encoding="utf-8"?>
<Properties xmlns="http://schemas.openxmlformats.org/officeDocument/2006/custom-properties" xmlns:vt="http://schemas.openxmlformats.org/officeDocument/2006/docPropsVTypes"/>
</file>