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کتابشناسی توصیفی استاد شهید آیت الله مطهری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29285_274958925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729287_274958925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729289_274958925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3729291_2749589250">
            <w:r>
              <w:rPr>
                <w:webHidden/>
                <w:rStyle w:val="IndexLink"/>
                <w:rtl w:val="true"/>
              </w:rPr>
              <w:t>دیباچه</w:t>
            </w:r>
            <w:r>
              <w:rPr>
                <w:rStyle w:val="IndexLink"/>
                <w:rtl w:val="true"/>
              </w:rPr>
              <w:tab/>
            </w:r>
            <w:r>
              <w:rPr>
                <w:rStyle w:val="IndexLink"/>
              </w:rPr>
              <w:t>19</w:t>
            </w:r>
          </w:hyperlink>
        </w:p>
        <w:p>
          <w:pPr>
            <w:pStyle w:val="Contents2"/>
            <w:tabs>
              <w:tab w:val="clear" w:pos="8743"/>
              <w:tab w:val="right" w:pos="9026" w:leader="dot"/>
            </w:tabs>
            <w:rPr/>
          </w:pPr>
          <w:hyperlink w:anchor="__RefHeading___Toc3729293_2749589250">
            <w:r>
              <w:rPr>
                <w:webHidden/>
                <w:rStyle w:val="IndexLink"/>
                <w:rtl w:val="true"/>
              </w:rPr>
              <w:t>پیش‌گفتار</w:t>
            </w:r>
            <w:r>
              <w:rPr>
                <w:rStyle w:val="IndexLink"/>
                <w:rtl w:val="true"/>
              </w:rPr>
              <w:tab/>
            </w:r>
            <w:r>
              <w:rPr>
                <w:rStyle w:val="IndexLink"/>
              </w:rPr>
              <w:t>21</w:t>
            </w:r>
          </w:hyperlink>
        </w:p>
        <w:p>
          <w:pPr>
            <w:pStyle w:val="Contents2"/>
            <w:tabs>
              <w:tab w:val="clear" w:pos="8743"/>
              <w:tab w:val="right" w:pos="9026" w:leader="dot"/>
            </w:tabs>
            <w:rPr/>
          </w:pPr>
          <w:hyperlink w:anchor="__RefHeading___Toc3729295_2749589250">
            <w:r>
              <w:rPr>
                <w:webHidden/>
                <w:rStyle w:val="IndexLink"/>
                <w:rtl w:val="true"/>
              </w:rPr>
              <w:t>بخش</w:t>
            </w:r>
            <w:r>
              <w:rPr>
                <w:rStyle w:val="IndexLink"/>
                <w:rtl w:val="true"/>
              </w:rPr>
              <w:t xml:space="preserve">: </w:t>
            </w:r>
            <w:r>
              <w:rPr>
                <w:rStyle w:val="IndexLink"/>
                <w:rtl w:val="true"/>
              </w:rPr>
              <w:t>اول</w:t>
            </w:r>
            <w:r>
              <w:rPr>
                <w:rStyle w:val="IndexLink"/>
                <w:rtl w:val="true"/>
              </w:rPr>
              <w:tab/>
            </w:r>
            <w:r>
              <w:rPr>
                <w:rStyle w:val="IndexLink"/>
              </w:rPr>
              <w:t>26</w:t>
            </w:r>
          </w:hyperlink>
        </w:p>
        <w:p>
          <w:pPr>
            <w:pStyle w:val="Contents3"/>
            <w:tabs>
              <w:tab w:val="clear" w:pos="8459"/>
              <w:tab w:val="right" w:pos="9026" w:leader="dot"/>
            </w:tabs>
            <w:rPr/>
          </w:pPr>
          <w:hyperlink w:anchor="__RefHeading___Toc3729297_2749589250">
            <w:r>
              <w:rPr>
                <w:webHidden/>
                <w:rStyle w:val="IndexLink"/>
                <w:rtl w:val="true"/>
              </w:rPr>
              <w:t>کتاب‌ها</w:t>
            </w:r>
            <w:r>
              <w:rPr>
                <w:rStyle w:val="IndexLink"/>
                <w:rtl w:val="true"/>
              </w:rPr>
              <w:tab/>
            </w:r>
            <w:r>
              <w:rPr>
                <w:rStyle w:val="IndexLink"/>
              </w:rPr>
              <w:t>26</w:t>
            </w:r>
          </w:hyperlink>
        </w:p>
        <w:p>
          <w:pPr>
            <w:pStyle w:val="Contents4"/>
            <w:tabs>
              <w:tab w:val="clear" w:pos="8176"/>
              <w:tab w:val="right" w:pos="9026" w:leader="dot"/>
            </w:tabs>
            <w:rPr/>
          </w:pPr>
          <w:hyperlink w:anchor="__RefHeading___Toc3729299_2749589250">
            <w:r>
              <w:rPr>
                <w:webHidden/>
                <w:rStyle w:val="IndexLink"/>
              </w:rPr>
              <w:t>1</w:t>
            </w:r>
            <w:r>
              <w:rPr>
                <w:rStyle w:val="IndexLink"/>
                <w:rtl w:val="true"/>
              </w:rPr>
              <w:t xml:space="preserve">. </w:t>
            </w:r>
            <w:r>
              <w:rPr>
                <w:rStyle w:val="IndexLink"/>
                <w:rtl w:val="true"/>
              </w:rPr>
              <w:t>آزادی از نگاه استاد مطهری</w:t>
            </w:r>
            <w:r>
              <w:rPr>
                <w:rStyle w:val="IndexLink"/>
                <w:rtl w:val="true"/>
              </w:rPr>
              <w:tab/>
            </w:r>
            <w:r>
              <w:rPr>
                <w:rStyle w:val="IndexLink"/>
              </w:rPr>
              <w:t>26</w:t>
            </w:r>
          </w:hyperlink>
        </w:p>
        <w:p>
          <w:pPr>
            <w:pStyle w:val="Contents4"/>
            <w:tabs>
              <w:tab w:val="clear" w:pos="8176"/>
              <w:tab w:val="right" w:pos="9026" w:leader="dot"/>
            </w:tabs>
            <w:rPr/>
          </w:pPr>
          <w:hyperlink w:anchor="__RefHeading___Toc3729301_2749589250">
            <w:r>
              <w:rPr>
                <w:webHidden/>
                <w:rStyle w:val="IndexLink"/>
              </w:rPr>
              <w:t>2</w:t>
            </w:r>
            <w:r>
              <w:rPr>
                <w:rStyle w:val="IndexLink"/>
                <w:rtl w:val="true"/>
              </w:rPr>
              <w:t xml:space="preserve">. </w:t>
            </w:r>
            <w:r>
              <w:rPr>
                <w:rStyle w:val="IndexLink"/>
                <w:rtl w:val="true"/>
              </w:rPr>
              <w:t xml:space="preserve">آزادی اجتماعی </w:t>
            </w:r>
            <w:r>
              <w:rPr>
                <w:rStyle w:val="IndexLink"/>
                <w:rtl w:val="true"/>
              </w:rPr>
              <w:t>(</w:t>
            </w:r>
            <w:r>
              <w:rPr>
                <w:rStyle w:val="IndexLink"/>
                <w:rtl w:val="true"/>
              </w:rPr>
              <w:t>تفکر ـ عقیده ـ قلم ـ بیان</w:t>
            </w:r>
            <w:r>
              <w:rPr>
                <w:rStyle w:val="IndexLink"/>
                <w:rtl w:val="true"/>
              </w:rPr>
              <w:t xml:space="preserve">) </w:t>
            </w:r>
            <w:r>
              <w:rPr>
                <w:rStyle w:val="IndexLink"/>
                <w:rtl w:val="true"/>
              </w:rPr>
              <w:t>در نگاه شهید مطهری</w:t>
            </w:r>
            <w:r>
              <w:rPr>
                <w:rStyle w:val="IndexLink"/>
                <w:rtl w:val="true"/>
              </w:rPr>
              <w:tab/>
            </w:r>
            <w:r>
              <w:rPr>
                <w:rStyle w:val="IndexLink"/>
              </w:rPr>
              <w:t>27</w:t>
            </w:r>
          </w:hyperlink>
        </w:p>
        <w:p>
          <w:pPr>
            <w:pStyle w:val="Contents4"/>
            <w:tabs>
              <w:tab w:val="clear" w:pos="8176"/>
              <w:tab w:val="right" w:pos="9026" w:leader="dot"/>
            </w:tabs>
            <w:rPr/>
          </w:pPr>
          <w:hyperlink w:anchor="__RefHeading___Toc3729303_2749589250">
            <w:r>
              <w:rPr>
                <w:webHidden/>
                <w:rStyle w:val="IndexLink"/>
              </w:rPr>
              <w:t>3</w:t>
            </w:r>
            <w:r>
              <w:rPr>
                <w:rStyle w:val="IndexLink"/>
                <w:rtl w:val="true"/>
              </w:rPr>
              <w:t xml:space="preserve">. </w:t>
            </w:r>
            <w:r>
              <w:rPr>
                <w:rStyle w:val="IndexLink"/>
                <w:rtl w:val="true"/>
              </w:rPr>
              <w:t>آزادی سیاسی در اندیشه آیت‌اللّه مطهری و آیت‌اللّه بهشتی</w:t>
            </w:r>
            <w:r>
              <w:rPr>
                <w:rStyle w:val="IndexLink"/>
                <w:rtl w:val="true"/>
              </w:rPr>
              <w:tab/>
            </w:r>
            <w:r>
              <w:rPr>
                <w:rStyle w:val="IndexLink"/>
              </w:rPr>
              <w:t>28</w:t>
            </w:r>
          </w:hyperlink>
        </w:p>
        <w:p>
          <w:pPr>
            <w:pStyle w:val="Contents4"/>
            <w:tabs>
              <w:tab w:val="clear" w:pos="8176"/>
              <w:tab w:val="right" w:pos="9026" w:leader="dot"/>
            </w:tabs>
            <w:rPr/>
          </w:pPr>
          <w:hyperlink w:anchor="__RefHeading___Toc3729305_2749589250">
            <w:r>
              <w:rPr>
                <w:webHidden/>
                <w:rStyle w:val="IndexLink"/>
              </w:rPr>
              <w:t>4</w:t>
            </w:r>
            <w:r>
              <w:rPr>
                <w:rStyle w:val="IndexLink"/>
                <w:rtl w:val="true"/>
              </w:rPr>
              <w:t xml:space="preserve">. </w:t>
            </w:r>
            <w:r>
              <w:rPr>
                <w:rStyle w:val="IndexLink"/>
                <w:rtl w:val="true"/>
              </w:rPr>
              <w:t>آسیب‌شناسی دینی از منظر استاد شهید آیت‌اللّه مطهری</w:t>
            </w:r>
            <w:r>
              <w:rPr>
                <w:rStyle w:val="IndexLink"/>
                <w:rtl w:val="true"/>
              </w:rPr>
              <w:tab/>
            </w:r>
            <w:r>
              <w:rPr>
                <w:rStyle w:val="IndexLink"/>
              </w:rPr>
              <w:t>29</w:t>
            </w:r>
          </w:hyperlink>
        </w:p>
        <w:p>
          <w:pPr>
            <w:pStyle w:val="Contents4"/>
            <w:tabs>
              <w:tab w:val="clear" w:pos="8176"/>
              <w:tab w:val="right" w:pos="9026" w:leader="dot"/>
            </w:tabs>
            <w:rPr/>
          </w:pPr>
          <w:hyperlink w:anchor="__RefHeading___Toc3729307_2749589250">
            <w:r>
              <w:rPr>
                <w:webHidden/>
                <w:rStyle w:val="IndexLink"/>
              </w:rPr>
              <w:t>5</w:t>
            </w:r>
            <w:r>
              <w:rPr>
                <w:rStyle w:val="IndexLink"/>
                <w:rtl w:val="true"/>
              </w:rPr>
              <w:t xml:space="preserve">. </w:t>
            </w:r>
            <w:r>
              <w:rPr>
                <w:rStyle w:val="IndexLink"/>
                <w:rtl w:val="true"/>
              </w:rPr>
              <w:t>آسیب‌شناسی دینی از دیدگاه شهید مرتضی مطهریرحمه‌الله</w:t>
            </w:r>
            <w:r>
              <w:rPr>
                <w:rStyle w:val="IndexLink"/>
                <w:rtl w:val="true"/>
              </w:rPr>
              <w:tab/>
            </w:r>
            <w:r>
              <w:rPr>
                <w:rStyle w:val="IndexLink"/>
              </w:rPr>
              <w:t>30</w:t>
            </w:r>
          </w:hyperlink>
        </w:p>
        <w:p>
          <w:pPr>
            <w:pStyle w:val="Contents4"/>
            <w:tabs>
              <w:tab w:val="clear" w:pos="8176"/>
              <w:tab w:val="right" w:pos="9026" w:leader="dot"/>
            </w:tabs>
            <w:rPr/>
          </w:pPr>
          <w:hyperlink w:anchor="__RefHeading___Toc3729309_2749589250">
            <w:r>
              <w:rPr>
                <w:webHidden/>
                <w:rStyle w:val="IndexLink"/>
              </w:rPr>
              <w:t>6</w:t>
            </w:r>
            <w:r>
              <w:rPr>
                <w:rStyle w:val="IndexLink"/>
                <w:rtl w:val="true"/>
              </w:rPr>
              <w:t xml:space="preserve">. </w:t>
            </w:r>
            <w:r>
              <w:rPr>
                <w:rStyle w:val="IndexLink"/>
                <w:rtl w:val="true"/>
              </w:rPr>
              <w:t xml:space="preserve">آشنایی با قرآن </w:t>
            </w:r>
            <w:r>
              <w:rPr>
                <w:rStyle w:val="IndexLink"/>
                <w:rtl w:val="true"/>
              </w:rPr>
              <w:t>(</w:t>
            </w:r>
            <w:r>
              <w:rPr>
                <w:rStyle w:val="IndexLink"/>
                <w:rtl w:val="true"/>
              </w:rPr>
              <w:t>خلاصه آثار استاد شهید مرتضی مطهری، دفتر پنجم</w:t>
            </w:r>
            <w:r>
              <w:rPr>
                <w:rStyle w:val="IndexLink"/>
                <w:rtl w:val="true"/>
              </w:rPr>
              <w:t>)</w:t>
              <w:tab/>
            </w:r>
            <w:r>
              <w:rPr>
                <w:rStyle w:val="IndexLink"/>
              </w:rPr>
              <w:t>34</w:t>
            </w:r>
          </w:hyperlink>
        </w:p>
        <w:p>
          <w:pPr>
            <w:pStyle w:val="Contents4"/>
            <w:tabs>
              <w:tab w:val="clear" w:pos="8176"/>
              <w:tab w:val="right" w:pos="9026" w:leader="dot"/>
            </w:tabs>
            <w:rPr/>
          </w:pPr>
          <w:hyperlink w:anchor="__RefHeading___Toc3729311_2749589250">
            <w:r>
              <w:rPr>
                <w:webHidden/>
                <w:rStyle w:val="IndexLink"/>
              </w:rPr>
              <w:t>7</w:t>
            </w:r>
            <w:r>
              <w:rPr>
                <w:rStyle w:val="IndexLink"/>
                <w:rtl w:val="true"/>
              </w:rPr>
              <w:t xml:space="preserve">. </w:t>
            </w:r>
            <w:r>
              <w:rPr>
                <w:rStyle w:val="IndexLink"/>
                <w:rtl w:val="true"/>
              </w:rPr>
              <w:t xml:space="preserve">آفتاب احیاگران </w:t>
            </w:r>
            <w:r>
              <w:rPr>
                <w:rStyle w:val="IndexLink"/>
                <w:rtl w:val="true"/>
              </w:rPr>
              <w:t>«</w:t>
            </w:r>
            <w:r>
              <w:rPr>
                <w:rStyle w:val="IndexLink"/>
                <w:rtl w:val="true"/>
              </w:rPr>
              <w:t>سیری تحلیلی در اندیشه‌های استاد شهید مطهری</w:t>
            </w:r>
            <w:r>
              <w:rPr>
                <w:rStyle w:val="IndexLink"/>
                <w:rtl w:val="true"/>
              </w:rPr>
              <w:t>»</w:t>
              <w:tab/>
            </w:r>
            <w:r>
              <w:rPr>
                <w:rStyle w:val="IndexLink"/>
              </w:rPr>
              <w:t>35</w:t>
            </w:r>
          </w:hyperlink>
        </w:p>
        <w:p>
          <w:pPr>
            <w:pStyle w:val="Contents4"/>
            <w:tabs>
              <w:tab w:val="clear" w:pos="8176"/>
              <w:tab w:val="right" w:pos="9026" w:leader="dot"/>
            </w:tabs>
            <w:rPr/>
          </w:pPr>
          <w:hyperlink w:anchor="__RefHeading___Toc3729313_2749589250">
            <w:r>
              <w:rPr>
                <w:webHidden/>
                <w:rStyle w:val="IndexLink"/>
              </w:rPr>
              <w:t>8</w:t>
            </w:r>
            <w:r>
              <w:rPr>
                <w:rStyle w:val="IndexLink"/>
                <w:rtl w:val="true"/>
              </w:rPr>
              <w:t xml:space="preserve">. </w:t>
            </w:r>
            <w:r>
              <w:rPr>
                <w:rStyle w:val="IndexLink"/>
                <w:rtl w:val="true"/>
              </w:rPr>
              <w:t>آیینه جام، دیوان حافظ، همراه با یادداشت‌های استاد مطهری</w:t>
            </w:r>
            <w:r>
              <w:rPr>
                <w:rStyle w:val="IndexLink"/>
                <w:rtl w:val="true"/>
              </w:rPr>
              <w:tab/>
            </w:r>
            <w:r>
              <w:rPr>
                <w:rStyle w:val="IndexLink"/>
              </w:rPr>
              <w:t>37</w:t>
            </w:r>
          </w:hyperlink>
        </w:p>
        <w:p>
          <w:pPr>
            <w:pStyle w:val="Contents4"/>
            <w:tabs>
              <w:tab w:val="clear" w:pos="8176"/>
              <w:tab w:val="right" w:pos="9026" w:leader="dot"/>
            </w:tabs>
            <w:rPr/>
          </w:pPr>
          <w:hyperlink w:anchor="__RefHeading___Toc3729315_2749589250">
            <w:r>
              <w:rPr>
                <w:webHidden/>
                <w:rStyle w:val="IndexLink"/>
              </w:rPr>
              <w:t>9</w:t>
            </w:r>
            <w:r>
              <w:rPr>
                <w:rStyle w:val="IndexLink"/>
                <w:rtl w:val="true"/>
              </w:rPr>
              <w:t xml:space="preserve">. </w:t>
            </w:r>
            <w:r>
              <w:rPr>
                <w:rStyle w:val="IndexLink"/>
                <w:rtl w:val="true"/>
              </w:rPr>
              <w:t>آیینه و آفتاب برای نوجوانان و جوانان؛ سرگذشت زندگی شهید مطهری</w:t>
            </w:r>
            <w:r>
              <w:rPr>
                <w:rStyle w:val="IndexLink"/>
                <w:rtl w:val="true"/>
              </w:rPr>
              <w:tab/>
            </w:r>
            <w:r>
              <w:rPr>
                <w:rStyle w:val="IndexLink"/>
              </w:rPr>
              <w:t>38</w:t>
            </w:r>
          </w:hyperlink>
        </w:p>
        <w:p>
          <w:pPr>
            <w:pStyle w:val="Contents4"/>
            <w:tabs>
              <w:tab w:val="clear" w:pos="8176"/>
              <w:tab w:val="right" w:pos="9026" w:leader="dot"/>
            </w:tabs>
            <w:rPr/>
          </w:pPr>
          <w:hyperlink w:anchor="__RefHeading___Toc3729317_2749589250">
            <w:r>
              <w:rPr>
                <w:webHidden/>
                <w:rStyle w:val="IndexLink"/>
              </w:rPr>
              <w:t>10</w:t>
            </w:r>
            <w:r>
              <w:rPr>
                <w:rStyle w:val="IndexLink"/>
                <w:rtl w:val="true"/>
              </w:rPr>
              <w:t xml:space="preserve">. </w:t>
            </w:r>
            <w:r>
              <w:rPr>
                <w:rStyle w:val="IndexLink"/>
                <w:rtl w:val="true"/>
              </w:rPr>
              <w:t>آیت‌اللّه طالقانی در دانشگاه تهران، روز فلسطین و هفتمین روز شهادت استادمطهری</w:t>
            </w:r>
            <w:r>
              <w:rPr>
                <w:rStyle w:val="IndexLink"/>
                <w:rtl w:val="true"/>
              </w:rPr>
              <w:tab/>
            </w:r>
            <w:r>
              <w:rPr>
                <w:rStyle w:val="IndexLink"/>
              </w:rPr>
              <w:t>38</w:t>
            </w:r>
          </w:hyperlink>
        </w:p>
        <w:p>
          <w:pPr>
            <w:pStyle w:val="Contents4"/>
            <w:tabs>
              <w:tab w:val="clear" w:pos="8176"/>
              <w:tab w:val="right" w:pos="9026" w:leader="dot"/>
            </w:tabs>
            <w:rPr/>
          </w:pPr>
          <w:hyperlink w:anchor="__RefHeading___Toc3729319_2749589250">
            <w:r>
              <w:rPr>
                <w:webHidden/>
                <w:rStyle w:val="IndexLink"/>
              </w:rPr>
              <w:t>11</w:t>
            </w:r>
            <w:r>
              <w:rPr>
                <w:rStyle w:val="IndexLink"/>
                <w:rtl w:val="true"/>
              </w:rPr>
              <w:t xml:space="preserve">. </w:t>
            </w:r>
            <w:r>
              <w:rPr>
                <w:rStyle w:val="IndexLink"/>
                <w:rtl w:val="true"/>
              </w:rPr>
              <w:t>الاجتهاد و التجدید دراسة فی مناهج الاجتهاد عند الامام الخمینی و الشهیدینالمطهری و الصدر</w:t>
            </w:r>
            <w:r>
              <w:rPr>
                <w:rStyle w:val="IndexLink"/>
                <w:rtl w:val="true"/>
              </w:rPr>
              <w:tab/>
            </w:r>
            <w:r>
              <w:rPr>
                <w:rStyle w:val="IndexLink"/>
              </w:rPr>
              <w:t>39</w:t>
            </w:r>
          </w:hyperlink>
        </w:p>
        <w:p>
          <w:pPr>
            <w:pStyle w:val="Contents4"/>
            <w:tabs>
              <w:tab w:val="clear" w:pos="8176"/>
              <w:tab w:val="right" w:pos="9026" w:leader="dot"/>
            </w:tabs>
            <w:rPr/>
          </w:pPr>
          <w:hyperlink w:anchor="__RefHeading___Toc3729321_2749589250">
            <w:r>
              <w:rPr>
                <w:webHidden/>
                <w:rStyle w:val="IndexLink"/>
              </w:rPr>
              <w:t>12</w:t>
            </w:r>
            <w:r>
              <w:rPr>
                <w:rStyle w:val="IndexLink"/>
                <w:rtl w:val="true"/>
              </w:rPr>
              <w:t xml:space="preserve">. </w:t>
            </w:r>
            <w:r>
              <w:rPr>
                <w:rStyle w:val="IndexLink"/>
                <w:rtl w:val="true"/>
              </w:rPr>
              <w:t>از آیینه‌تاجمال با درنگی‌بر آرای علامه‌طباطبایی و استاد شهید مطهریرحمه‌الله</w:t>
            </w:r>
            <w:r>
              <w:rPr>
                <w:rStyle w:val="IndexLink"/>
                <w:rtl w:val="true"/>
              </w:rPr>
              <w:tab/>
            </w:r>
            <w:r>
              <w:rPr>
                <w:rStyle w:val="IndexLink"/>
              </w:rPr>
              <w:t>39</w:t>
            </w:r>
          </w:hyperlink>
        </w:p>
        <w:p>
          <w:pPr>
            <w:pStyle w:val="Contents4"/>
            <w:tabs>
              <w:tab w:val="clear" w:pos="8176"/>
              <w:tab w:val="right" w:pos="9026" w:leader="dot"/>
            </w:tabs>
            <w:rPr/>
          </w:pPr>
          <w:hyperlink w:anchor="__RefHeading___Toc3729323_2749589250">
            <w:r>
              <w:rPr>
                <w:webHidden/>
                <w:rStyle w:val="IndexLink"/>
              </w:rPr>
              <w:t>13</w:t>
            </w:r>
            <w:r>
              <w:rPr>
                <w:rStyle w:val="IndexLink"/>
                <w:rtl w:val="true"/>
              </w:rPr>
              <w:t xml:space="preserve">. </w:t>
            </w:r>
            <w:r>
              <w:rPr>
                <w:rStyle w:val="IndexLink"/>
                <w:rtl w:val="true"/>
              </w:rPr>
              <w:t>استاد شهید مرتضی مطهری به روایت اسناد</w:t>
            </w:r>
            <w:r>
              <w:rPr>
                <w:rStyle w:val="IndexLink"/>
                <w:rtl w:val="true"/>
              </w:rPr>
              <w:tab/>
            </w:r>
            <w:r>
              <w:rPr>
                <w:rStyle w:val="IndexLink"/>
              </w:rPr>
              <w:t>41</w:t>
            </w:r>
          </w:hyperlink>
        </w:p>
        <w:p>
          <w:pPr>
            <w:pStyle w:val="Contents4"/>
            <w:tabs>
              <w:tab w:val="clear" w:pos="8176"/>
              <w:tab w:val="right" w:pos="9026" w:leader="dot"/>
            </w:tabs>
            <w:rPr/>
          </w:pPr>
          <w:hyperlink w:anchor="__RefHeading___Toc3729325_2749589250">
            <w:r>
              <w:rPr>
                <w:webHidden/>
                <w:rStyle w:val="IndexLink"/>
              </w:rPr>
              <w:t>14</w:t>
            </w:r>
            <w:r>
              <w:rPr>
                <w:rStyle w:val="IndexLink"/>
                <w:rtl w:val="true"/>
              </w:rPr>
              <w:t xml:space="preserve">. </w:t>
            </w:r>
            <w:r>
              <w:rPr>
                <w:rStyle w:val="IndexLink"/>
                <w:rtl w:val="true"/>
              </w:rPr>
              <w:t>استاد مطهری در گذر اندیشه‌ها</w:t>
            </w:r>
            <w:r>
              <w:rPr>
                <w:rStyle w:val="IndexLink"/>
                <w:rtl w:val="true"/>
              </w:rPr>
              <w:tab/>
            </w:r>
            <w:r>
              <w:rPr>
                <w:rStyle w:val="IndexLink"/>
              </w:rPr>
              <w:t>43</w:t>
            </w:r>
          </w:hyperlink>
        </w:p>
        <w:p>
          <w:pPr>
            <w:pStyle w:val="Contents4"/>
            <w:tabs>
              <w:tab w:val="clear" w:pos="8176"/>
              <w:tab w:val="right" w:pos="9026" w:leader="dot"/>
            </w:tabs>
            <w:rPr/>
          </w:pPr>
          <w:hyperlink w:anchor="__RefHeading___Toc3729327_2749589250">
            <w:r>
              <w:rPr>
                <w:webHidden/>
                <w:rStyle w:val="IndexLink"/>
              </w:rPr>
              <w:t>15</w:t>
            </w:r>
            <w:r>
              <w:rPr>
                <w:rStyle w:val="IndexLink"/>
                <w:rtl w:val="true"/>
              </w:rPr>
              <w:t xml:space="preserve">. </w:t>
            </w:r>
            <w:r>
              <w:rPr>
                <w:rStyle w:val="IndexLink"/>
                <w:rtl w:val="true"/>
              </w:rPr>
              <w:t>استاد مطهری و دغدغه اسلام اصیل</w:t>
            </w:r>
            <w:r>
              <w:rPr>
                <w:rStyle w:val="IndexLink"/>
                <w:rtl w:val="true"/>
              </w:rPr>
              <w:tab/>
            </w:r>
            <w:r>
              <w:rPr>
                <w:rStyle w:val="IndexLink"/>
              </w:rPr>
              <w:t>43</w:t>
            </w:r>
          </w:hyperlink>
        </w:p>
        <w:p>
          <w:pPr>
            <w:pStyle w:val="Contents4"/>
            <w:tabs>
              <w:tab w:val="clear" w:pos="8176"/>
              <w:tab w:val="right" w:pos="9026" w:leader="dot"/>
            </w:tabs>
            <w:rPr/>
          </w:pPr>
          <w:hyperlink w:anchor="__RefHeading___Toc3729329_2749589250">
            <w:r>
              <w:rPr>
                <w:webHidden/>
                <w:rStyle w:val="IndexLink"/>
              </w:rPr>
              <w:t>16</w:t>
            </w:r>
            <w:r>
              <w:rPr>
                <w:rStyle w:val="IndexLink"/>
                <w:rtl w:val="true"/>
              </w:rPr>
              <w:t xml:space="preserve">. </w:t>
            </w:r>
            <w:r>
              <w:rPr>
                <w:rStyle w:val="IndexLink"/>
                <w:rtl w:val="true"/>
              </w:rPr>
              <w:t>استاد مطهری و روشن‌فکران</w:t>
            </w:r>
            <w:r>
              <w:rPr>
                <w:rStyle w:val="IndexLink"/>
                <w:rtl w:val="true"/>
              </w:rPr>
              <w:tab/>
            </w:r>
            <w:r>
              <w:rPr>
                <w:rStyle w:val="IndexLink"/>
              </w:rPr>
              <w:t>46</w:t>
            </w:r>
          </w:hyperlink>
        </w:p>
        <w:p>
          <w:pPr>
            <w:pStyle w:val="Contents4"/>
            <w:tabs>
              <w:tab w:val="clear" w:pos="8176"/>
              <w:tab w:val="right" w:pos="9026" w:leader="dot"/>
            </w:tabs>
            <w:rPr/>
          </w:pPr>
          <w:hyperlink w:anchor="__RefHeading___Toc3729331_2749589250">
            <w:r>
              <w:rPr>
                <w:webHidden/>
                <w:rStyle w:val="IndexLink"/>
              </w:rPr>
              <w:t>17</w:t>
            </w:r>
            <w:r>
              <w:rPr>
                <w:rStyle w:val="IndexLink"/>
                <w:rtl w:val="true"/>
              </w:rPr>
              <w:t xml:space="preserve">. </w:t>
            </w:r>
            <w:r>
              <w:rPr>
                <w:rStyle w:val="IndexLink"/>
                <w:rtl w:val="true"/>
              </w:rPr>
              <w:t>اصول فقه در آثار استاد شهید مرتضی مطهریرحمه‌الله</w:t>
            </w:r>
            <w:r>
              <w:rPr>
                <w:rStyle w:val="IndexLink"/>
                <w:rtl w:val="true"/>
              </w:rPr>
              <w:tab/>
            </w:r>
            <w:r>
              <w:rPr>
                <w:rStyle w:val="IndexLink"/>
              </w:rPr>
              <w:t>47</w:t>
            </w:r>
          </w:hyperlink>
        </w:p>
        <w:p>
          <w:pPr>
            <w:pStyle w:val="Contents4"/>
            <w:tabs>
              <w:tab w:val="clear" w:pos="8176"/>
              <w:tab w:val="right" w:pos="9026" w:leader="dot"/>
            </w:tabs>
            <w:rPr/>
          </w:pPr>
          <w:hyperlink w:anchor="__RefHeading___Toc3729333_2749589250">
            <w:r>
              <w:rPr>
                <w:webHidden/>
                <w:rStyle w:val="IndexLink"/>
              </w:rPr>
              <w:t>18</w:t>
            </w:r>
            <w:r>
              <w:rPr>
                <w:rStyle w:val="IndexLink"/>
                <w:rtl w:val="true"/>
              </w:rPr>
              <w:t xml:space="preserve">. </w:t>
            </w:r>
            <w:r>
              <w:rPr>
                <w:rStyle w:val="IndexLink"/>
                <w:rtl w:val="true"/>
              </w:rPr>
              <w:t>التقاط و تحجر از دیدگاه شهید مطهری</w:t>
            </w:r>
            <w:r>
              <w:rPr>
                <w:rStyle w:val="IndexLink"/>
                <w:rtl w:val="true"/>
              </w:rPr>
              <w:tab/>
            </w:r>
            <w:r>
              <w:rPr>
                <w:rStyle w:val="IndexLink"/>
              </w:rPr>
              <w:t>48</w:t>
            </w:r>
          </w:hyperlink>
        </w:p>
        <w:p>
          <w:pPr>
            <w:pStyle w:val="Contents4"/>
            <w:tabs>
              <w:tab w:val="clear" w:pos="8176"/>
              <w:tab w:val="right" w:pos="9026" w:leader="dot"/>
            </w:tabs>
            <w:rPr/>
          </w:pPr>
          <w:hyperlink w:anchor="__RefHeading___Toc3729335_2749589250">
            <w:r>
              <w:rPr>
                <w:webHidden/>
                <w:rStyle w:val="IndexLink"/>
              </w:rPr>
              <w:t>19</w:t>
            </w:r>
            <w:r>
              <w:rPr>
                <w:rStyle w:val="IndexLink"/>
                <w:rtl w:val="true"/>
              </w:rPr>
              <w:t xml:space="preserve">. </w:t>
            </w:r>
            <w:r>
              <w:rPr>
                <w:rStyle w:val="IndexLink"/>
                <w:rtl w:val="true"/>
              </w:rPr>
              <w:t>الالتقاط الفکری و التحجر العقائدی فی نظرة العلامه المطهری</w:t>
            </w:r>
            <w:r>
              <w:rPr>
                <w:rStyle w:val="IndexLink"/>
                <w:rtl w:val="true"/>
              </w:rPr>
              <w:tab/>
            </w:r>
            <w:r>
              <w:rPr>
                <w:rStyle w:val="IndexLink"/>
              </w:rPr>
              <w:t>49</w:t>
            </w:r>
          </w:hyperlink>
        </w:p>
        <w:p>
          <w:pPr>
            <w:pStyle w:val="Contents4"/>
            <w:tabs>
              <w:tab w:val="clear" w:pos="8176"/>
              <w:tab w:val="right" w:pos="9026" w:leader="dot"/>
            </w:tabs>
            <w:rPr/>
          </w:pPr>
          <w:hyperlink w:anchor="__RefHeading___Toc3729337_2749589250">
            <w:r>
              <w:rPr>
                <w:webHidden/>
                <w:rStyle w:val="IndexLink"/>
              </w:rPr>
              <w:t>20</w:t>
            </w:r>
            <w:r>
              <w:rPr>
                <w:rStyle w:val="IndexLink"/>
                <w:rtl w:val="true"/>
              </w:rPr>
              <w:t xml:space="preserve">. </w:t>
            </w:r>
            <w:r>
              <w:rPr>
                <w:rStyle w:val="IndexLink"/>
                <w:rtl w:val="true"/>
              </w:rPr>
              <w:t>امام حسین علیه‌السلام از دیدگاه شهید مطهریرحمه‌الله</w:t>
            </w:r>
            <w:r>
              <w:rPr>
                <w:rStyle w:val="IndexLink"/>
                <w:rtl w:val="true"/>
              </w:rPr>
              <w:tab/>
            </w:r>
            <w:r>
              <w:rPr>
                <w:rStyle w:val="IndexLink"/>
              </w:rPr>
              <w:t>49</w:t>
            </w:r>
          </w:hyperlink>
        </w:p>
        <w:p>
          <w:pPr>
            <w:pStyle w:val="Contents4"/>
            <w:tabs>
              <w:tab w:val="clear" w:pos="8176"/>
              <w:tab w:val="right" w:pos="9026" w:leader="dot"/>
            </w:tabs>
            <w:rPr/>
          </w:pPr>
          <w:hyperlink w:anchor="__RefHeading___Toc3729339_2749589250">
            <w:r>
              <w:rPr>
                <w:webHidden/>
                <w:rStyle w:val="IndexLink"/>
              </w:rPr>
              <w:t>21</w:t>
            </w:r>
            <w:r>
              <w:rPr>
                <w:rStyle w:val="IndexLink"/>
                <w:rtl w:val="true"/>
              </w:rPr>
              <w:t xml:space="preserve">. </w:t>
            </w:r>
            <w:r>
              <w:rPr>
                <w:rStyle w:val="IndexLink"/>
                <w:rtl w:val="true"/>
              </w:rPr>
              <w:t>امام حسین علیه‌السلام از زبان استاد شهید مرتضی مطهریرحمه‌الله</w:t>
            </w:r>
            <w:r>
              <w:rPr>
                <w:rStyle w:val="IndexLink"/>
                <w:rtl w:val="true"/>
              </w:rPr>
              <w:tab/>
            </w:r>
            <w:r>
              <w:rPr>
                <w:rStyle w:val="IndexLink"/>
              </w:rPr>
              <w:t>50</w:t>
            </w:r>
          </w:hyperlink>
        </w:p>
        <w:p>
          <w:pPr>
            <w:pStyle w:val="Contents4"/>
            <w:tabs>
              <w:tab w:val="clear" w:pos="8176"/>
              <w:tab w:val="right" w:pos="9026" w:leader="dot"/>
            </w:tabs>
            <w:rPr/>
          </w:pPr>
          <w:hyperlink w:anchor="__RefHeading___Toc3729341_2749589250">
            <w:r>
              <w:rPr>
                <w:webHidden/>
                <w:rStyle w:val="IndexLink"/>
              </w:rPr>
              <w:t>22</w:t>
            </w:r>
            <w:r>
              <w:rPr>
                <w:rStyle w:val="IndexLink"/>
                <w:rtl w:val="true"/>
              </w:rPr>
              <w:t xml:space="preserve">. </w:t>
            </w:r>
            <w:r>
              <w:rPr>
                <w:rStyle w:val="IndexLink"/>
                <w:rtl w:val="true"/>
              </w:rPr>
              <w:t>امام حسین علیه‌السلام و واقعه کربلا در آثار علامه شهید مطهری</w:t>
            </w:r>
            <w:r>
              <w:rPr>
                <w:rStyle w:val="IndexLink"/>
                <w:rtl w:val="true"/>
              </w:rPr>
              <w:tab/>
            </w:r>
            <w:r>
              <w:rPr>
                <w:rStyle w:val="IndexLink"/>
              </w:rPr>
              <w:t>51</w:t>
            </w:r>
          </w:hyperlink>
        </w:p>
        <w:p>
          <w:pPr>
            <w:pStyle w:val="Contents4"/>
            <w:tabs>
              <w:tab w:val="clear" w:pos="8176"/>
              <w:tab w:val="right" w:pos="9026" w:leader="dot"/>
            </w:tabs>
            <w:rPr/>
          </w:pPr>
          <w:hyperlink w:anchor="__RefHeading___Toc3729343_2749589250">
            <w:r>
              <w:rPr>
                <w:webHidden/>
                <w:rStyle w:val="IndexLink"/>
              </w:rPr>
              <w:t>23</w:t>
            </w:r>
            <w:r>
              <w:rPr>
                <w:rStyle w:val="IndexLink"/>
                <w:rtl w:val="true"/>
              </w:rPr>
              <w:t xml:space="preserve">. </w:t>
            </w:r>
            <w:r>
              <w:rPr>
                <w:rStyle w:val="IndexLink"/>
                <w:rtl w:val="true"/>
              </w:rPr>
              <w:t xml:space="preserve">انسان بر آستان دین؛ خلاصه آثار استاد شهید مرتضی‌مطهری </w:t>
            </w:r>
            <w:r>
              <w:rPr>
                <w:rStyle w:val="IndexLink"/>
                <w:rtl w:val="true"/>
              </w:rPr>
              <w:t>«</w:t>
            </w:r>
            <w:r>
              <w:rPr>
                <w:rStyle w:val="IndexLink"/>
                <w:rtl w:val="true"/>
              </w:rPr>
              <w:t>دفتر سوم</w:t>
            </w:r>
            <w:r>
              <w:rPr>
                <w:rStyle w:val="IndexLink"/>
                <w:rtl w:val="true"/>
              </w:rPr>
              <w:t>»</w:t>
              <w:tab/>
            </w:r>
            <w:r>
              <w:rPr>
                <w:rStyle w:val="IndexLink"/>
              </w:rPr>
              <w:t>52</w:t>
            </w:r>
          </w:hyperlink>
        </w:p>
        <w:p>
          <w:pPr>
            <w:pStyle w:val="Contents4"/>
            <w:tabs>
              <w:tab w:val="clear" w:pos="8176"/>
              <w:tab w:val="right" w:pos="9026" w:leader="dot"/>
            </w:tabs>
            <w:rPr/>
          </w:pPr>
          <w:hyperlink w:anchor="__RefHeading___Toc3729345_2749589250">
            <w:r>
              <w:rPr>
                <w:webHidden/>
                <w:rStyle w:val="IndexLink"/>
              </w:rPr>
              <w:t>24</w:t>
            </w:r>
            <w:r>
              <w:rPr>
                <w:rStyle w:val="IndexLink"/>
                <w:rtl w:val="true"/>
              </w:rPr>
              <w:t xml:space="preserve">. </w:t>
            </w:r>
            <w:r>
              <w:rPr>
                <w:rStyle w:val="IndexLink"/>
                <w:rtl w:val="true"/>
              </w:rPr>
              <w:t>انسان‌شناسی اسلامی در آثار شهید مطهری</w:t>
            </w:r>
            <w:r>
              <w:rPr>
                <w:rStyle w:val="IndexLink"/>
                <w:rtl w:val="true"/>
              </w:rPr>
              <w:tab/>
            </w:r>
            <w:r>
              <w:rPr>
                <w:rStyle w:val="IndexLink"/>
              </w:rPr>
              <w:t>53</w:t>
            </w:r>
          </w:hyperlink>
        </w:p>
        <w:p>
          <w:pPr>
            <w:pStyle w:val="Contents4"/>
            <w:tabs>
              <w:tab w:val="clear" w:pos="8176"/>
              <w:tab w:val="right" w:pos="9026" w:leader="dot"/>
            </w:tabs>
            <w:rPr/>
          </w:pPr>
          <w:hyperlink w:anchor="__RefHeading___Toc3729347_2749589250">
            <w:r>
              <w:rPr>
                <w:webHidden/>
                <w:rStyle w:val="IndexLink"/>
              </w:rPr>
              <w:t>25</w:t>
            </w:r>
            <w:r>
              <w:rPr>
                <w:rStyle w:val="IndexLink"/>
                <w:rtl w:val="true"/>
              </w:rPr>
              <w:t xml:space="preserve">. </w:t>
            </w:r>
            <w:r>
              <w:rPr>
                <w:rStyle w:val="IndexLink"/>
                <w:rtl w:val="true"/>
              </w:rPr>
              <w:t>اندیشه سیاسی آیت‌اللّه مطهری</w:t>
            </w:r>
            <w:r>
              <w:rPr>
                <w:rStyle w:val="IndexLink"/>
                <w:rtl w:val="true"/>
              </w:rPr>
              <w:tab/>
            </w:r>
            <w:r>
              <w:rPr>
                <w:rStyle w:val="IndexLink"/>
              </w:rPr>
              <w:t>55</w:t>
            </w:r>
          </w:hyperlink>
        </w:p>
        <w:p>
          <w:pPr>
            <w:pStyle w:val="Contents4"/>
            <w:tabs>
              <w:tab w:val="clear" w:pos="8176"/>
              <w:tab w:val="right" w:pos="9026" w:leader="dot"/>
            </w:tabs>
            <w:rPr/>
          </w:pPr>
          <w:hyperlink w:anchor="__RefHeading___Toc3729349_2749589250">
            <w:r>
              <w:rPr>
                <w:webHidden/>
                <w:rStyle w:val="IndexLink"/>
              </w:rPr>
              <w:t>26</w:t>
            </w:r>
            <w:r>
              <w:rPr>
                <w:rStyle w:val="IndexLink"/>
                <w:rtl w:val="true"/>
              </w:rPr>
              <w:t xml:space="preserve">. </w:t>
            </w:r>
            <w:r>
              <w:rPr>
                <w:rStyle w:val="IndexLink"/>
                <w:rtl w:val="true"/>
              </w:rPr>
              <w:t xml:space="preserve">اندیشه مطهر </w:t>
            </w:r>
            <w:r>
              <w:rPr>
                <w:rStyle w:val="IndexLink"/>
                <w:rtl w:val="true"/>
              </w:rPr>
              <w:t>(</w:t>
            </w:r>
            <w:r>
              <w:rPr>
                <w:rStyle w:val="IndexLink"/>
                <w:rtl w:val="true"/>
              </w:rPr>
              <w:t>سیری در افکار استاد شهید مطهری</w:t>
            </w:r>
            <w:r>
              <w:rPr>
                <w:rStyle w:val="IndexLink"/>
                <w:rtl w:val="true"/>
              </w:rPr>
              <w:t>)</w:t>
              <w:tab/>
            </w:r>
            <w:r>
              <w:rPr>
                <w:rStyle w:val="IndexLink"/>
              </w:rPr>
              <w:t>56</w:t>
            </w:r>
          </w:hyperlink>
        </w:p>
        <w:p>
          <w:pPr>
            <w:pStyle w:val="Contents4"/>
            <w:tabs>
              <w:tab w:val="clear" w:pos="8176"/>
              <w:tab w:val="right" w:pos="9026" w:leader="dot"/>
            </w:tabs>
            <w:rPr/>
          </w:pPr>
          <w:hyperlink w:anchor="__RefHeading___Toc3729351_2749589250">
            <w:r>
              <w:rPr>
                <w:webHidden/>
                <w:rStyle w:val="IndexLink"/>
              </w:rPr>
              <w:t>27</w:t>
            </w:r>
            <w:r>
              <w:rPr>
                <w:rStyle w:val="IndexLink"/>
                <w:rtl w:val="true"/>
              </w:rPr>
              <w:t xml:space="preserve">. </w:t>
            </w:r>
            <w:r>
              <w:rPr>
                <w:rStyle w:val="IndexLink"/>
                <w:rtl w:val="true"/>
              </w:rPr>
              <w:t xml:space="preserve">اندیشه مطهر </w:t>
            </w:r>
            <w:r>
              <w:rPr>
                <w:rStyle w:val="IndexLink"/>
                <w:rtl w:val="true"/>
              </w:rPr>
              <w:t>(</w:t>
            </w:r>
            <w:r>
              <w:rPr>
                <w:rStyle w:val="IndexLink"/>
                <w:rtl w:val="true"/>
              </w:rPr>
              <w:t>مروری بر شخصیت و افکار استاد شهید مرتضی مطهری</w:t>
            </w:r>
            <w:r>
              <w:rPr>
                <w:rStyle w:val="IndexLink"/>
                <w:rtl w:val="true"/>
              </w:rPr>
              <w:t>)</w:t>
              <w:tab/>
            </w:r>
            <w:r>
              <w:rPr>
                <w:rStyle w:val="IndexLink"/>
              </w:rPr>
              <w:t>58</w:t>
            </w:r>
          </w:hyperlink>
        </w:p>
        <w:p>
          <w:pPr>
            <w:pStyle w:val="Contents4"/>
            <w:tabs>
              <w:tab w:val="clear" w:pos="8176"/>
              <w:tab w:val="right" w:pos="9026" w:leader="dot"/>
            </w:tabs>
            <w:rPr/>
          </w:pPr>
          <w:hyperlink w:anchor="__RefHeading___Toc3729353_2749589250">
            <w:r>
              <w:rPr>
                <w:webHidden/>
                <w:rStyle w:val="IndexLink"/>
              </w:rPr>
              <w:t>28</w:t>
            </w:r>
            <w:r>
              <w:rPr>
                <w:rStyle w:val="IndexLink"/>
                <w:rtl w:val="true"/>
              </w:rPr>
              <w:t xml:space="preserve">. </w:t>
            </w:r>
            <w:r>
              <w:rPr>
                <w:rStyle w:val="IndexLink"/>
                <w:rtl w:val="true"/>
              </w:rPr>
              <w:t xml:space="preserve">اندیشه مطهر </w:t>
            </w:r>
            <w:r>
              <w:rPr>
                <w:rStyle w:val="IndexLink"/>
                <w:rtl w:val="true"/>
              </w:rPr>
              <w:t>(</w:t>
            </w:r>
            <w:r>
              <w:rPr>
                <w:rStyle w:val="IndexLink"/>
                <w:rtl w:val="true"/>
              </w:rPr>
              <w:t>موضوع، معرفی کوتاهی از شخصیت علمی و اخلاقی و اندیشه‌هایشهید مطهری</w:t>
            </w:r>
            <w:r>
              <w:rPr>
                <w:rStyle w:val="IndexLink"/>
                <w:rtl w:val="true"/>
              </w:rPr>
              <w:t>).</w:t>
              <w:tab/>
            </w:r>
            <w:r>
              <w:rPr>
                <w:rStyle w:val="IndexLink"/>
              </w:rPr>
              <w:t>60</w:t>
            </w:r>
          </w:hyperlink>
        </w:p>
        <w:p>
          <w:pPr>
            <w:pStyle w:val="Contents4"/>
            <w:tabs>
              <w:tab w:val="clear" w:pos="8176"/>
              <w:tab w:val="right" w:pos="9026" w:leader="dot"/>
            </w:tabs>
            <w:rPr/>
          </w:pPr>
          <w:hyperlink w:anchor="__RefHeading___Toc3729355_2749589250">
            <w:r>
              <w:rPr>
                <w:webHidden/>
                <w:rStyle w:val="IndexLink"/>
              </w:rPr>
              <w:t>29</w:t>
            </w:r>
            <w:r>
              <w:rPr>
                <w:rStyle w:val="IndexLink"/>
                <w:rtl w:val="true"/>
              </w:rPr>
              <w:t xml:space="preserve">. </w:t>
            </w:r>
            <w:r>
              <w:rPr>
                <w:rStyle w:val="IndexLink"/>
                <w:rtl w:val="true"/>
              </w:rPr>
              <w:t xml:space="preserve">انفکاک تعقل از تدین </w:t>
            </w:r>
            <w:r>
              <w:rPr>
                <w:rStyle w:val="IndexLink"/>
                <w:rtl w:val="true"/>
              </w:rPr>
              <w:t>(</w:t>
            </w:r>
            <w:r>
              <w:rPr>
                <w:rStyle w:val="IndexLink"/>
                <w:rtl w:val="true"/>
              </w:rPr>
              <w:t>بررسی علل و زمینه‌های خارجی‌گری و ویژگی‌های خوارج ازدیدگاه استاد شهید مرتضی مطهری</w:t>
            </w:r>
            <w:r>
              <w:rPr>
                <w:rStyle w:val="IndexLink"/>
                <w:rtl w:val="true"/>
              </w:rPr>
              <w:t>).</w:t>
              <w:tab/>
            </w:r>
            <w:r>
              <w:rPr>
                <w:rStyle w:val="IndexLink"/>
              </w:rPr>
              <w:t>60</w:t>
            </w:r>
          </w:hyperlink>
        </w:p>
        <w:p>
          <w:pPr>
            <w:pStyle w:val="Contents4"/>
            <w:tabs>
              <w:tab w:val="clear" w:pos="8176"/>
              <w:tab w:val="right" w:pos="9026" w:leader="dot"/>
            </w:tabs>
            <w:rPr/>
          </w:pPr>
          <w:hyperlink w:anchor="__RefHeading___Toc3729357_2749589250">
            <w:r>
              <w:rPr>
                <w:webHidden/>
                <w:rStyle w:val="IndexLink"/>
              </w:rPr>
              <w:t>30</w:t>
            </w:r>
            <w:r>
              <w:rPr>
                <w:rStyle w:val="IndexLink"/>
                <w:rtl w:val="true"/>
              </w:rPr>
              <w:t xml:space="preserve">. </w:t>
            </w:r>
            <w:r>
              <w:rPr>
                <w:rStyle w:val="IndexLink"/>
                <w:rtl w:val="true"/>
              </w:rPr>
              <w:t>انقلاب اسلامی از دیدگاه شهید مطهری</w:t>
            </w:r>
            <w:r>
              <w:rPr>
                <w:rStyle w:val="IndexLink"/>
                <w:rtl w:val="true"/>
              </w:rPr>
              <w:tab/>
            </w:r>
            <w:r>
              <w:rPr>
                <w:rStyle w:val="IndexLink"/>
              </w:rPr>
              <w:t>61</w:t>
            </w:r>
          </w:hyperlink>
        </w:p>
        <w:p>
          <w:pPr>
            <w:pStyle w:val="Contents4"/>
            <w:tabs>
              <w:tab w:val="clear" w:pos="8176"/>
              <w:tab w:val="right" w:pos="9026" w:leader="dot"/>
            </w:tabs>
            <w:rPr/>
          </w:pPr>
          <w:hyperlink w:anchor="__RefHeading___Toc3729359_2749589250">
            <w:r>
              <w:rPr>
                <w:webHidden/>
                <w:rStyle w:val="IndexLink"/>
              </w:rPr>
              <w:t>31</w:t>
            </w:r>
            <w:r>
              <w:rPr>
                <w:rStyle w:val="IndexLink"/>
                <w:rtl w:val="true"/>
              </w:rPr>
              <w:t xml:space="preserve">. </w:t>
            </w:r>
            <w:r>
              <w:rPr>
                <w:rStyle w:val="IndexLink"/>
                <w:rtl w:val="true"/>
              </w:rPr>
              <w:t>اهتزاز روح؛ مباحثی در زمینه زیبایی‌شناسی و هنر، گرد آمده از آثار استاد شهیدمرتضی مطهریرحمه‌الله</w:t>
            </w:r>
            <w:r>
              <w:rPr>
                <w:rStyle w:val="IndexLink"/>
                <w:rtl w:val="true"/>
              </w:rPr>
              <w:tab/>
            </w:r>
            <w:r>
              <w:rPr>
                <w:rStyle w:val="IndexLink"/>
              </w:rPr>
              <w:t>62</w:t>
            </w:r>
          </w:hyperlink>
        </w:p>
        <w:p>
          <w:pPr>
            <w:pStyle w:val="Contents4"/>
            <w:tabs>
              <w:tab w:val="clear" w:pos="8176"/>
              <w:tab w:val="right" w:pos="9026" w:leader="dot"/>
            </w:tabs>
            <w:rPr/>
          </w:pPr>
          <w:hyperlink w:anchor="__RefHeading___Toc3729361_2749589250">
            <w:r>
              <w:rPr>
                <w:webHidden/>
                <w:rStyle w:val="IndexLink"/>
              </w:rPr>
              <w:t>32</w:t>
            </w:r>
            <w:r>
              <w:rPr>
                <w:rStyle w:val="IndexLink"/>
                <w:rtl w:val="true"/>
              </w:rPr>
              <w:t xml:space="preserve">. </w:t>
            </w:r>
            <w:r>
              <w:rPr>
                <w:rStyle w:val="IndexLink"/>
                <w:rtl w:val="true"/>
              </w:rPr>
              <w:t xml:space="preserve">بازفهمی اندیشه‌های استاد مطهری </w:t>
            </w:r>
            <w:r>
              <w:rPr>
                <w:rStyle w:val="IndexLink"/>
                <w:rtl w:val="true"/>
              </w:rPr>
              <w:t>(</w:t>
            </w:r>
            <w:r>
              <w:rPr>
                <w:rStyle w:val="IndexLink"/>
                <w:rtl w:val="true"/>
              </w:rPr>
              <w:t>مجموعه مقالات</w:t>
            </w:r>
            <w:r>
              <w:rPr>
                <w:rStyle w:val="IndexLink"/>
                <w:rtl w:val="true"/>
              </w:rPr>
              <w:t>)</w:t>
              <w:tab/>
            </w:r>
            <w:r>
              <w:rPr>
                <w:rStyle w:val="IndexLink"/>
              </w:rPr>
              <w:t>64</w:t>
            </w:r>
          </w:hyperlink>
        </w:p>
        <w:p>
          <w:pPr>
            <w:pStyle w:val="Contents4"/>
            <w:tabs>
              <w:tab w:val="clear" w:pos="8176"/>
              <w:tab w:val="right" w:pos="9026" w:leader="dot"/>
            </w:tabs>
            <w:rPr/>
          </w:pPr>
          <w:hyperlink w:anchor="__RefHeading___Toc3729363_2749589250">
            <w:r>
              <w:rPr>
                <w:webHidden/>
                <w:rStyle w:val="IndexLink"/>
              </w:rPr>
              <w:t>33</w:t>
            </w:r>
            <w:r>
              <w:rPr>
                <w:rStyle w:val="IndexLink"/>
                <w:rtl w:val="true"/>
              </w:rPr>
              <w:t xml:space="preserve">. </w:t>
            </w:r>
            <w:r>
              <w:rPr>
                <w:rStyle w:val="IndexLink"/>
                <w:rtl w:val="true"/>
              </w:rPr>
              <w:t xml:space="preserve">بررسی مقایسه‌ای مفهوم عدالت </w:t>
            </w:r>
            <w:r>
              <w:rPr>
                <w:rStyle w:val="IndexLink"/>
                <w:rtl w:val="true"/>
              </w:rPr>
              <w:t>(</w:t>
            </w:r>
            <w:r>
              <w:rPr>
                <w:rStyle w:val="IndexLink"/>
                <w:rtl w:val="true"/>
              </w:rPr>
              <w:t>از دیدگاه مطهری، شریعتی، سید قطب</w:t>
            </w:r>
            <w:r>
              <w:rPr>
                <w:rStyle w:val="IndexLink"/>
                <w:rtl w:val="true"/>
              </w:rPr>
              <w:t>)</w:t>
              <w:tab/>
            </w:r>
            <w:r>
              <w:rPr>
                <w:rStyle w:val="IndexLink"/>
              </w:rPr>
              <w:t>65</w:t>
            </w:r>
          </w:hyperlink>
        </w:p>
        <w:p>
          <w:pPr>
            <w:pStyle w:val="Contents4"/>
            <w:tabs>
              <w:tab w:val="clear" w:pos="8176"/>
              <w:tab w:val="right" w:pos="9026" w:leader="dot"/>
            </w:tabs>
            <w:rPr/>
          </w:pPr>
          <w:hyperlink w:anchor="__RefHeading___Toc3729365_2749589250">
            <w:r>
              <w:rPr>
                <w:webHidden/>
                <w:rStyle w:val="IndexLink"/>
              </w:rPr>
              <w:t>34</w:t>
            </w:r>
            <w:r>
              <w:rPr>
                <w:rStyle w:val="IndexLink"/>
                <w:rtl w:val="true"/>
              </w:rPr>
              <w:t xml:space="preserve">. </w:t>
            </w:r>
            <w:r>
              <w:rPr>
                <w:rStyle w:val="IndexLink"/>
                <w:rtl w:val="true"/>
              </w:rPr>
              <w:t xml:space="preserve">برفراز اندیشه </w:t>
            </w:r>
            <w:r>
              <w:rPr>
                <w:rStyle w:val="IndexLink"/>
                <w:rtl w:val="true"/>
              </w:rPr>
              <w:t>(</w:t>
            </w:r>
            <w:r>
              <w:rPr>
                <w:rStyle w:val="IndexLink"/>
                <w:rtl w:val="true"/>
              </w:rPr>
              <w:t>روایتی از جلوه استاد مطهری در دانشگاه</w:t>
            </w:r>
            <w:r>
              <w:rPr>
                <w:rStyle w:val="IndexLink"/>
                <w:rtl w:val="true"/>
              </w:rPr>
              <w:t>)</w:t>
              <w:tab/>
            </w:r>
            <w:r>
              <w:rPr>
                <w:rStyle w:val="IndexLink"/>
              </w:rPr>
              <w:t>68</w:t>
            </w:r>
          </w:hyperlink>
        </w:p>
        <w:p>
          <w:pPr>
            <w:pStyle w:val="Contents4"/>
            <w:tabs>
              <w:tab w:val="clear" w:pos="8176"/>
              <w:tab w:val="right" w:pos="9026" w:leader="dot"/>
            </w:tabs>
            <w:rPr/>
          </w:pPr>
          <w:hyperlink w:anchor="__RefHeading___Toc3729367_2749589250">
            <w:r>
              <w:rPr>
                <w:webHidden/>
                <w:rStyle w:val="IndexLink"/>
              </w:rPr>
              <w:t>35</w:t>
            </w:r>
            <w:r>
              <w:rPr>
                <w:rStyle w:val="IndexLink"/>
                <w:rtl w:val="true"/>
              </w:rPr>
              <w:t xml:space="preserve">. </w:t>
            </w:r>
            <w:r>
              <w:rPr>
                <w:rStyle w:val="IndexLink"/>
                <w:rtl w:val="true"/>
              </w:rPr>
              <w:t>بزرگداشت شهادت استاد متفکر، مرتضی مطهری</w:t>
            </w:r>
            <w:r>
              <w:rPr>
                <w:rStyle w:val="IndexLink"/>
                <w:rtl w:val="true"/>
              </w:rPr>
              <w:t>.</w:t>
              <w:tab/>
            </w:r>
            <w:r>
              <w:rPr>
                <w:rStyle w:val="IndexLink"/>
              </w:rPr>
              <w:t>70</w:t>
            </w:r>
          </w:hyperlink>
        </w:p>
        <w:p>
          <w:pPr>
            <w:pStyle w:val="Contents4"/>
            <w:tabs>
              <w:tab w:val="clear" w:pos="8176"/>
              <w:tab w:val="right" w:pos="9026" w:leader="dot"/>
            </w:tabs>
            <w:rPr/>
          </w:pPr>
          <w:hyperlink w:anchor="__RefHeading___Toc3729369_2749589250">
            <w:r>
              <w:rPr>
                <w:webHidden/>
                <w:rStyle w:val="IndexLink"/>
              </w:rPr>
              <w:t>36</w:t>
            </w:r>
            <w:r>
              <w:rPr>
                <w:rStyle w:val="IndexLink"/>
                <w:rtl w:val="true"/>
              </w:rPr>
              <w:t xml:space="preserve">. </w:t>
            </w:r>
            <w:r>
              <w:rPr>
                <w:rStyle w:val="IndexLink"/>
                <w:rtl w:val="true"/>
              </w:rPr>
              <w:t>بهار روح استاد مطهری و نسل جوان</w:t>
            </w:r>
            <w:r>
              <w:rPr>
                <w:rStyle w:val="IndexLink"/>
                <w:rtl w:val="true"/>
              </w:rPr>
              <w:tab/>
            </w:r>
            <w:r>
              <w:rPr>
                <w:rStyle w:val="IndexLink"/>
              </w:rPr>
              <w:t>70</w:t>
            </w:r>
          </w:hyperlink>
        </w:p>
        <w:p>
          <w:pPr>
            <w:pStyle w:val="Contents4"/>
            <w:tabs>
              <w:tab w:val="clear" w:pos="8176"/>
              <w:tab w:val="right" w:pos="9026" w:leader="dot"/>
            </w:tabs>
            <w:rPr/>
          </w:pPr>
          <w:hyperlink w:anchor="__RefHeading___Toc3729371_2749589250">
            <w:r>
              <w:rPr>
                <w:webHidden/>
                <w:rStyle w:val="IndexLink"/>
              </w:rPr>
              <w:t>37</w:t>
            </w:r>
            <w:r>
              <w:rPr>
                <w:rStyle w:val="IndexLink"/>
                <w:rtl w:val="true"/>
              </w:rPr>
              <w:t xml:space="preserve">. </w:t>
            </w:r>
            <w:r>
              <w:rPr>
                <w:rStyle w:val="IndexLink"/>
                <w:rtl w:val="true"/>
              </w:rPr>
              <w:t>به یاد استاد</w:t>
            </w:r>
            <w:r>
              <w:rPr>
                <w:rStyle w:val="IndexLink"/>
                <w:rtl w:val="true"/>
              </w:rPr>
              <w:t>...</w:t>
              <w:tab/>
            </w:r>
            <w:r>
              <w:rPr>
                <w:rStyle w:val="IndexLink"/>
              </w:rPr>
              <w:t>72</w:t>
            </w:r>
          </w:hyperlink>
        </w:p>
        <w:p>
          <w:pPr>
            <w:pStyle w:val="Contents4"/>
            <w:tabs>
              <w:tab w:val="clear" w:pos="8176"/>
              <w:tab w:val="right" w:pos="9026" w:leader="dot"/>
            </w:tabs>
            <w:rPr/>
          </w:pPr>
          <w:hyperlink w:anchor="__RefHeading___Toc3729373_2749589250">
            <w:r>
              <w:rPr>
                <w:webHidden/>
                <w:rStyle w:val="IndexLink"/>
              </w:rPr>
              <w:t>38</w:t>
            </w:r>
            <w:r>
              <w:rPr>
                <w:rStyle w:val="IndexLink"/>
                <w:rtl w:val="true"/>
              </w:rPr>
              <w:t xml:space="preserve">. </w:t>
            </w:r>
            <w:r>
              <w:rPr>
                <w:rStyle w:val="IndexLink"/>
                <w:rtl w:val="true"/>
              </w:rPr>
              <w:t xml:space="preserve">پاره‌ای از خورشید </w:t>
            </w:r>
            <w:r>
              <w:rPr>
                <w:rStyle w:val="IndexLink"/>
                <w:rtl w:val="true"/>
              </w:rPr>
              <w:t>(</w:t>
            </w:r>
            <w:r>
              <w:rPr>
                <w:rStyle w:val="IndexLink"/>
                <w:rtl w:val="true"/>
              </w:rPr>
              <w:t>گفته‌ها و ناگفته‌ها از زندگی استاد شهید مرتضی مطهری</w:t>
            </w:r>
            <w:r>
              <w:rPr>
                <w:rStyle w:val="IndexLink"/>
                <w:rtl w:val="true"/>
              </w:rPr>
              <w:t>)</w:t>
              <w:tab/>
            </w:r>
            <w:r>
              <w:rPr>
                <w:rStyle w:val="IndexLink"/>
              </w:rPr>
              <w:t>73</w:t>
            </w:r>
          </w:hyperlink>
        </w:p>
        <w:p>
          <w:pPr>
            <w:pStyle w:val="Contents4"/>
            <w:tabs>
              <w:tab w:val="clear" w:pos="8176"/>
              <w:tab w:val="right" w:pos="9026" w:leader="dot"/>
            </w:tabs>
            <w:rPr/>
          </w:pPr>
          <w:hyperlink w:anchor="__RefHeading___Toc3729375_2749589250">
            <w:r>
              <w:rPr>
                <w:webHidden/>
                <w:rStyle w:val="IndexLink"/>
              </w:rPr>
              <w:t>39</w:t>
            </w:r>
            <w:r>
              <w:rPr>
                <w:rStyle w:val="IndexLink"/>
                <w:rtl w:val="true"/>
              </w:rPr>
              <w:t xml:space="preserve">. </w:t>
            </w:r>
            <w:r>
              <w:rPr>
                <w:rStyle w:val="IndexLink"/>
                <w:rtl w:val="true"/>
              </w:rPr>
              <w:t>پرتوی از خورشید پرفروغ امام علیعلیه‌السلام در آثار استاد شهید آیت‌اللّه مطهری</w:t>
            </w:r>
            <w:r>
              <w:rPr>
                <w:rStyle w:val="IndexLink"/>
                <w:rtl w:val="true"/>
              </w:rPr>
              <w:tab/>
            </w:r>
            <w:r>
              <w:rPr>
                <w:rStyle w:val="IndexLink"/>
              </w:rPr>
              <w:t>76</w:t>
            </w:r>
          </w:hyperlink>
        </w:p>
        <w:p>
          <w:pPr>
            <w:pStyle w:val="Contents4"/>
            <w:tabs>
              <w:tab w:val="clear" w:pos="8176"/>
              <w:tab w:val="right" w:pos="9026" w:leader="dot"/>
            </w:tabs>
            <w:rPr/>
          </w:pPr>
          <w:hyperlink w:anchor="__RefHeading___Toc3729377_2749589250">
            <w:r>
              <w:rPr>
                <w:webHidden/>
                <w:rStyle w:val="IndexLink"/>
              </w:rPr>
              <w:t>40</w:t>
            </w:r>
            <w:r>
              <w:rPr>
                <w:rStyle w:val="IndexLink"/>
                <w:rtl w:val="true"/>
              </w:rPr>
              <w:t xml:space="preserve">. </w:t>
            </w:r>
            <w:r>
              <w:rPr>
                <w:rStyle w:val="IndexLink"/>
                <w:rtl w:val="true"/>
              </w:rPr>
              <w:t xml:space="preserve">پیروزی در سیمای شکست </w:t>
            </w:r>
            <w:r>
              <w:rPr>
                <w:rStyle w:val="IndexLink"/>
                <w:rtl w:val="true"/>
              </w:rPr>
              <w:t>(</w:t>
            </w:r>
            <w:r>
              <w:rPr>
                <w:rStyle w:val="IndexLink"/>
                <w:rtl w:val="true"/>
              </w:rPr>
              <w:t>برگرفته از آثار استاد شهید آیت‌اللّه مطهری و مرحومآیت‌اللّه سید مرتضی شبستری</w:t>
            </w:r>
            <w:r>
              <w:rPr>
                <w:rStyle w:val="IndexLink"/>
                <w:rtl w:val="true"/>
              </w:rPr>
              <w:t>).</w:t>
              <w:tab/>
            </w:r>
            <w:r>
              <w:rPr>
                <w:rStyle w:val="IndexLink"/>
              </w:rPr>
              <w:t>77</w:t>
            </w:r>
          </w:hyperlink>
        </w:p>
        <w:p>
          <w:pPr>
            <w:pStyle w:val="Contents4"/>
            <w:tabs>
              <w:tab w:val="clear" w:pos="8176"/>
              <w:tab w:val="right" w:pos="9026" w:leader="dot"/>
            </w:tabs>
            <w:rPr/>
          </w:pPr>
          <w:hyperlink w:anchor="__RefHeading___Toc3729379_2749589250">
            <w:r>
              <w:rPr>
                <w:webHidden/>
                <w:rStyle w:val="IndexLink"/>
              </w:rPr>
              <w:t>41</w:t>
            </w:r>
            <w:r>
              <w:rPr>
                <w:rStyle w:val="IndexLink"/>
                <w:rtl w:val="true"/>
              </w:rPr>
              <w:t xml:space="preserve">. </w:t>
            </w:r>
            <w:r>
              <w:rPr>
                <w:rStyle w:val="IndexLink"/>
                <w:rtl w:val="true"/>
              </w:rPr>
              <w:t>پیام‌های فرهنگی اجتماعی غرب‌زدگی از دیدگاه استاد مطهری</w:t>
            </w:r>
            <w:r>
              <w:rPr>
                <w:rStyle w:val="IndexLink"/>
                <w:rtl w:val="true"/>
              </w:rPr>
              <w:tab/>
            </w:r>
            <w:r>
              <w:rPr>
                <w:rStyle w:val="IndexLink"/>
              </w:rPr>
              <w:t>78</w:t>
            </w:r>
          </w:hyperlink>
        </w:p>
        <w:p>
          <w:pPr>
            <w:pStyle w:val="Contents4"/>
            <w:tabs>
              <w:tab w:val="clear" w:pos="8176"/>
              <w:tab w:val="right" w:pos="9026" w:leader="dot"/>
            </w:tabs>
            <w:rPr/>
          </w:pPr>
          <w:hyperlink w:anchor="__RefHeading___Toc3729381_2749589250">
            <w:r>
              <w:rPr>
                <w:webHidden/>
                <w:rStyle w:val="IndexLink"/>
              </w:rPr>
              <w:t>42</w:t>
            </w:r>
            <w:r>
              <w:rPr>
                <w:rStyle w:val="IndexLink"/>
                <w:rtl w:val="true"/>
              </w:rPr>
              <w:t xml:space="preserve">. </w:t>
            </w:r>
            <w:r>
              <w:rPr>
                <w:rStyle w:val="IndexLink"/>
                <w:rtl w:val="true"/>
              </w:rPr>
              <w:t>پیش درآمدی بر جامعه‌شناسی دین از منظر استاد مطهری</w:t>
            </w:r>
            <w:r>
              <w:rPr>
                <w:rStyle w:val="IndexLink"/>
                <w:rtl w:val="true"/>
              </w:rPr>
              <w:tab/>
            </w:r>
            <w:r>
              <w:rPr>
                <w:rStyle w:val="IndexLink"/>
              </w:rPr>
              <w:t>78</w:t>
            </w:r>
          </w:hyperlink>
        </w:p>
        <w:p>
          <w:pPr>
            <w:pStyle w:val="Contents4"/>
            <w:tabs>
              <w:tab w:val="clear" w:pos="8176"/>
              <w:tab w:val="right" w:pos="9026" w:leader="dot"/>
            </w:tabs>
            <w:rPr/>
          </w:pPr>
          <w:hyperlink w:anchor="__RefHeading___Toc3729383_2749589250">
            <w:r>
              <w:rPr>
                <w:webHidden/>
                <w:rStyle w:val="IndexLink"/>
              </w:rPr>
              <w:t>43</w:t>
            </w:r>
            <w:r>
              <w:rPr>
                <w:rStyle w:val="IndexLink"/>
                <w:rtl w:val="true"/>
              </w:rPr>
              <w:t xml:space="preserve">. </w:t>
            </w:r>
            <w:r>
              <w:rPr>
                <w:rStyle w:val="IndexLink"/>
                <w:rtl w:val="true"/>
              </w:rPr>
              <w:t xml:space="preserve">تاریخ اسلام در آثار شهید آیت‌اللّه مطهریرحمه‌الله </w:t>
            </w:r>
            <w:r>
              <w:rPr>
                <w:rStyle w:val="IndexLink"/>
                <w:rtl w:val="true"/>
              </w:rPr>
              <w:t>(</w:t>
            </w:r>
            <w:r>
              <w:rPr>
                <w:rStyle w:val="IndexLink"/>
                <w:rtl w:val="true"/>
              </w:rPr>
              <w:t>جلد اول</w:t>
            </w:r>
            <w:r>
              <w:rPr>
                <w:rStyle w:val="IndexLink"/>
                <w:rtl w:val="true"/>
              </w:rPr>
              <w:t>)</w:t>
              <w:tab/>
            </w:r>
            <w:r>
              <w:rPr>
                <w:rStyle w:val="IndexLink"/>
              </w:rPr>
              <w:t>80</w:t>
            </w:r>
          </w:hyperlink>
        </w:p>
        <w:p>
          <w:pPr>
            <w:pStyle w:val="Contents4"/>
            <w:tabs>
              <w:tab w:val="clear" w:pos="8176"/>
              <w:tab w:val="right" w:pos="9026" w:leader="dot"/>
            </w:tabs>
            <w:rPr/>
          </w:pPr>
          <w:hyperlink w:anchor="__RefHeading___Toc3729385_2749589250">
            <w:r>
              <w:rPr>
                <w:webHidden/>
                <w:rStyle w:val="IndexLink"/>
              </w:rPr>
              <w:t>44</w:t>
            </w:r>
            <w:r>
              <w:rPr>
                <w:rStyle w:val="IndexLink"/>
                <w:rtl w:val="true"/>
              </w:rPr>
              <w:t xml:space="preserve">. </w:t>
            </w:r>
            <w:r>
              <w:rPr>
                <w:rStyle w:val="IndexLink"/>
                <w:rtl w:val="true"/>
              </w:rPr>
              <w:t xml:space="preserve">تاریخ اسلام در آثار شهید آیت‌اللّه مطهریرحمه‌الله </w:t>
            </w:r>
            <w:r>
              <w:rPr>
                <w:rStyle w:val="IndexLink"/>
                <w:rtl w:val="true"/>
              </w:rPr>
              <w:t>(</w:t>
            </w:r>
            <w:r>
              <w:rPr>
                <w:rStyle w:val="IndexLink"/>
                <w:rtl w:val="true"/>
              </w:rPr>
              <w:t>جلد دوم</w:t>
            </w:r>
            <w:r>
              <w:rPr>
                <w:rStyle w:val="IndexLink"/>
                <w:rtl w:val="true"/>
              </w:rPr>
              <w:t>)</w:t>
              <w:tab/>
            </w:r>
            <w:r>
              <w:rPr>
                <w:rStyle w:val="IndexLink"/>
              </w:rPr>
              <w:t>82</w:t>
            </w:r>
          </w:hyperlink>
        </w:p>
        <w:p>
          <w:pPr>
            <w:pStyle w:val="Contents4"/>
            <w:tabs>
              <w:tab w:val="clear" w:pos="8176"/>
              <w:tab w:val="right" w:pos="9026" w:leader="dot"/>
            </w:tabs>
            <w:rPr/>
          </w:pPr>
          <w:hyperlink w:anchor="__RefHeading___Toc3729387_2749589250">
            <w:r>
              <w:rPr>
                <w:webHidden/>
                <w:rStyle w:val="IndexLink"/>
              </w:rPr>
              <w:t>45</w:t>
            </w:r>
            <w:r>
              <w:rPr>
                <w:rStyle w:val="IndexLink"/>
                <w:rtl w:val="true"/>
              </w:rPr>
              <w:t xml:space="preserve">. </w:t>
            </w:r>
            <w:r>
              <w:rPr>
                <w:rStyle w:val="IndexLink"/>
                <w:rtl w:val="true"/>
              </w:rPr>
              <w:t xml:space="preserve">تاریخ اسلام در آثار استاد مطهریرحمه‌الله </w:t>
            </w:r>
            <w:r>
              <w:rPr>
                <w:rStyle w:val="IndexLink"/>
                <w:rtl w:val="true"/>
              </w:rPr>
              <w:t>(</w:t>
            </w:r>
            <w:r>
              <w:rPr>
                <w:rStyle w:val="IndexLink"/>
                <w:rtl w:val="true"/>
              </w:rPr>
              <w:t>ویراست دوم</w:t>
            </w:r>
            <w:r>
              <w:rPr>
                <w:rStyle w:val="IndexLink"/>
                <w:rtl w:val="true"/>
              </w:rPr>
              <w:t>)</w:t>
              <w:tab/>
            </w:r>
            <w:r>
              <w:rPr>
                <w:rStyle w:val="IndexLink"/>
              </w:rPr>
              <w:t>83</w:t>
            </w:r>
          </w:hyperlink>
        </w:p>
        <w:p>
          <w:pPr>
            <w:pStyle w:val="Contents4"/>
            <w:tabs>
              <w:tab w:val="clear" w:pos="8176"/>
              <w:tab w:val="right" w:pos="9026" w:leader="dot"/>
            </w:tabs>
            <w:rPr/>
          </w:pPr>
          <w:hyperlink w:anchor="__RefHeading___Toc3729389_2749589250">
            <w:r>
              <w:rPr>
                <w:webHidden/>
                <w:rStyle w:val="IndexLink"/>
              </w:rPr>
              <w:t>46</w:t>
            </w:r>
            <w:r>
              <w:rPr>
                <w:rStyle w:val="IndexLink"/>
                <w:rtl w:val="true"/>
              </w:rPr>
              <w:t xml:space="preserve">. </w:t>
            </w:r>
            <w:r>
              <w:rPr>
                <w:rStyle w:val="IndexLink"/>
                <w:rtl w:val="true"/>
              </w:rPr>
              <w:t xml:space="preserve">تاوان عشق </w:t>
            </w:r>
            <w:r>
              <w:rPr>
                <w:rStyle w:val="IndexLink"/>
                <w:rtl w:val="true"/>
              </w:rPr>
              <w:t>(</w:t>
            </w:r>
            <w:r>
              <w:rPr>
                <w:rStyle w:val="IndexLink"/>
                <w:rtl w:val="true"/>
              </w:rPr>
              <w:t>سوگنامه معلم شهید استاد مرتضی مطهری</w:t>
            </w:r>
            <w:r>
              <w:rPr>
                <w:rStyle w:val="IndexLink"/>
                <w:rtl w:val="true"/>
              </w:rPr>
              <w:t>)</w:t>
              <w:tab/>
            </w:r>
            <w:r>
              <w:rPr>
                <w:rStyle w:val="IndexLink"/>
              </w:rPr>
              <w:t>85</w:t>
            </w:r>
          </w:hyperlink>
        </w:p>
        <w:p>
          <w:pPr>
            <w:pStyle w:val="Contents4"/>
            <w:tabs>
              <w:tab w:val="clear" w:pos="8176"/>
              <w:tab w:val="right" w:pos="9026" w:leader="dot"/>
            </w:tabs>
            <w:rPr/>
          </w:pPr>
          <w:hyperlink w:anchor="__RefHeading___Toc3729391_2749589250">
            <w:r>
              <w:rPr>
                <w:webHidden/>
                <w:rStyle w:val="IndexLink"/>
              </w:rPr>
              <w:t>47</w:t>
            </w:r>
            <w:r>
              <w:rPr>
                <w:rStyle w:val="IndexLink"/>
                <w:rtl w:val="true"/>
              </w:rPr>
              <w:t xml:space="preserve">. </w:t>
            </w:r>
            <w:r>
              <w:rPr>
                <w:rStyle w:val="IndexLink"/>
                <w:rtl w:val="true"/>
              </w:rPr>
              <w:t xml:space="preserve">تئودیسه و عدل الهی </w:t>
            </w:r>
            <w:r>
              <w:rPr>
                <w:rStyle w:val="IndexLink"/>
                <w:rtl w:val="true"/>
              </w:rPr>
              <w:t>(</w:t>
            </w:r>
            <w:r>
              <w:rPr>
                <w:rStyle w:val="IndexLink"/>
                <w:rtl w:val="true"/>
              </w:rPr>
              <w:t>مقایسه بین آرای لایب نیتس و شهید مطهری</w:t>
            </w:r>
            <w:r>
              <w:rPr>
                <w:rStyle w:val="IndexLink"/>
                <w:rtl w:val="true"/>
              </w:rPr>
              <w:t>).</w:t>
              <w:tab/>
            </w:r>
            <w:r>
              <w:rPr>
                <w:rStyle w:val="IndexLink"/>
              </w:rPr>
              <w:t>86</w:t>
            </w:r>
          </w:hyperlink>
        </w:p>
        <w:p>
          <w:pPr>
            <w:pStyle w:val="Contents4"/>
            <w:tabs>
              <w:tab w:val="clear" w:pos="8176"/>
              <w:tab w:val="right" w:pos="9026" w:leader="dot"/>
            </w:tabs>
            <w:rPr/>
          </w:pPr>
          <w:hyperlink w:anchor="__RefHeading___Toc3729393_2749589250">
            <w:r>
              <w:rPr>
                <w:webHidden/>
                <w:rStyle w:val="IndexLink"/>
              </w:rPr>
              <w:t>48</w:t>
            </w:r>
            <w:r>
              <w:rPr>
                <w:rStyle w:val="IndexLink"/>
                <w:rtl w:val="true"/>
              </w:rPr>
              <w:t xml:space="preserve">. </w:t>
            </w:r>
            <w:r>
              <w:rPr>
                <w:rStyle w:val="IndexLink"/>
                <w:rtl w:val="true"/>
              </w:rPr>
              <w:t>تبلیغ و مبلغ در آثار شهید مطهریرحمه‌الله</w:t>
            </w:r>
            <w:r>
              <w:rPr>
                <w:rStyle w:val="IndexLink"/>
                <w:rtl w:val="true"/>
              </w:rPr>
              <w:tab/>
            </w:r>
            <w:r>
              <w:rPr>
                <w:rStyle w:val="IndexLink"/>
              </w:rPr>
              <w:t>89</w:t>
            </w:r>
          </w:hyperlink>
        </w:p>
        <w:p>
          <w:pPr>
            <w:pStyle w:val="Contents4"/>
            <w:tabs>
              <w:tab w:val="clear" w:pos="8176"/>
              <w:tab w:val="right" w:pos="9026" w:leader="dot"/>
            </w:tabs>
            <w:rPr/>
          </w:pPr>
          <w:hyperlink w:anchor="__RefHeading___Toc3729395_2749589250">
            <w:r>
              <w:rPr>
                <w:webHidden/>
                <w:rStyle w:val="IndexLink"/>
              </w:rPr>
              <w:t>49</w:t>
            </w:r>
            <w:r>
              <w:rPr>
                <w:rStyle w:val="IndexLink"/>
                <w:rtl w:val="true"/>
              </w:rPr>
              <w:t xml:space="preserve">. </w:t>
            </w:r>
            <w:r>
              <w:rPr>
                <w:rStyle w:val="IndexLink"/>
                <w:rtl w:val="true"/>
              </w:rPr>
              <w:t xml:space="preserve">تحلیلی از ترور متفکر شهید استاد مطهری </w:t>
            </w:r>
            <w:r>
              <w:rPr>
                <w:rStyle w:val="IndexLink"/>
                <w:rtl w:val="true"/>
              </w:rPr>
              <w:t>(</w:t>
            </w:r>
            <w:r>
              <w:rPr>
                <w:rStyle w:val="IndexLink"/>
                <w:rtl w:val="true"/>
              </w:rPr>
              <w:t>به ضمیمه مقاله‌ای که با خون نوشته شد</w:t>
            </w:r>
            <w:r>
              <w:rPr>
                <w:rStyle w:val="IndexLink"/>
                <w:rtl w:val="true"/>
              </w:rPr>
              <w:t>.)</w:t>
              <w:tab/>
            </w:r>
            <w:r>
              <w:rPr>
                <w:rStyle w:val="IndexLink"/>
              </w:rPr>
              <w:t>90</w:t>
            </w:r>
          </w:hyperlink>
        </w:p>
        <w:p>
          <w:pPr>
            <w:pStyle w:val="Contents4"/>
            <w:tabs>
              <w:tab w:val="clear" w:pos="8176"/>
              <w:tab w:val="right" w:pos="9026" w:leader="dot"/>
            </w:tabs>
            <w:rPr/>
          </w:pPr>
          <w:hyperlink w:anchor="__RefHeading___Toc3729397_2749589250">
            <w:r>
              <w:rPr>
                <w:webHidden/>
                <w:rStyle w:val="IndexLink"/>
              </w:rPr>
              <w:t>50</w:t>
            </w:r>
            <w:r>
              <w:rPr>
                <w:rStyle w:val="IndexLink"/>
                <w:rtl w:val="true"/>
              </w:rPr>
              <w:t xml:space="preserve">. </w:t>
            </w:r>
            <w:r>
              <w:rPr>
                <w:rStyle w:val="IndexLink"/>
                <w:rtl w:val="true"/>
              </w:rPr>
              <w:t>تفکر فلسفی غرب از دیدگاه استاد شهید مرتضی مطهری</w:t>
            </w:r>
            <w:r>
              <w:rPr>
                <w:rStyle w:val="IndexLink"/>
                <w:rtl w:val="true"/>
              </w:rPr>
              <w:tab/>
            </w:r>
            <w:r>
              <w:rPr>
                <w:rStyle w:val="IndexLink"/>
              </w:rPr>
              <w:t>91</w:t>
            </w:r>
          </w:hyperlink>
        </w:p>
        <w:p>
          <w:pPr>
            <w:pStyle w:val="Contents4"/>
            <w:tabs>
              <w:tab w:val="clear" w:pos="8176"/>
              <w:tab w:val="right" w:pos="9026" w:leader="dot"/>
            </w:tabs>
            <w:rPr/>
          </w:pPr>
          <w:hyperlink w:anchor="__RefHeading___Toc3729399_2749589250">
            <w:r>
              <w:rPr>
                <w:webHidden/>
                <w:rStyle w:val="IndexLink"/>
              </w:rPr>
              <w:t>51</w:t>
            </w:r>
            <w:r>
              <w:rPr>
                <w:rStyle w:val="IndexLink"/>
                <w:rtl w:val="true"/>
              </w:rPr>
              <w:t xml:space="preserve">. </w:t>
            </w:r>
            <w:r>
              <w:rPr>
                <w:rStyle w:val="IndexLink"/>
                <w:rtl w:val="true"/>
              </w:rPr>
              <w:t>تفسیری بر اصول فلسفه و روش رئالیسم علامه محمدحسین طباطبایی</w:t>
            </w:r>
            <w:r>
              <w:rPr>
                <w:rStyle w:val="IndexLink"/>
                <w:rtl w:val="true"/>
              </w:rPr>
              <w:t>(</w:t>
            </w:r>
            <w:r>
              <w:rPr>
                <w:rStyle w:val="IndexLink"/>
                <w:rtl w:val="true"/>
              </w:rPr>
              <w:t>با پاورقی شهیدمطهری</w:t>
            </w:r>
            <w:r>
              <w:rPr>
                <w:rStyle w:val="IndexLink"/>
                <w:rtl w:val="true"/>
              </w:rPr>
              <w:t>)</w:t>
              <w:tab/>
            </w:r>
            <w:r>
              <w:rPr>
                <w:rStyle w:val="IndexLink"/>
              </w:rPr>
              <w:t>92</w:t>
            </w:r>
          </w:hyperlink>
        </w:p>
        <w:p>
          <w:pPr>
            <w:pStyle w:val="Contents4"/>
            <w:tabs>
              <w:tab w:val="clear" w:pos="8176"/>
              <w:tab w:val="right" w:pos="9026" w:leader="dot"/>
            </w:tabs>
            <w:rPr/>
          </w:pPr>
          <w:hyperlink w:anchor="__RefHeading___Toc3729401_2749589250">
            <w:r>
              <w:rPr>
                <w:webHidden/>
                <w:rStyle w:val="IndexLink"/>
              </w:rPr>
              <w:t>52</w:t>
            </w:r>
            <w:r>
              <w:rPr>
                <w:rStyle w:val="IndexLink"/>
                <w:rtl w:val="true"/>
              </w:rPr>
              <w:t xml:space="preserve">. </w:t>
            </w:r>
            <w:r>
              <w:rPr>
                <w:rStyle w:val="IndexLink"/>
                <w:rtl w:val="true"/>
              </w:rPr>
              <w:t>تلخیص مقدمه‌ای بر جهان بینی اسلامی استاد مرتضی مطهری</w:t>
            </w:r>
            <w:r>
              <w:rPr>
                <w:rStyle w:val="IndexLink"/>
                <w:rtl w:val="true"/>
              </w:rPr>
              <w:tab/>
            </w:r>
            <w:r>
              <w:rPr>
                <w:rStyle w:val="IndexLink"/>
              </w:rPr>
              <w:t>93</w:t>
            </w:r>
          </w:hyperlink>
        </w:p>
        <w:p>
          <w:pPr>
            <w:pStyle w:val="Contents4"/>
            <w:tabs>
              <w:tab w:val="clear" w:pos="8176"/>
              <w:tab w:val="right" w:pos="9026" w:leader="dot"/>
            </w:tabs>
            <w:rPr/>
          </w:pPr>
          <w:hyperlink w:anchor="__RefHeading___Toc3729403_2749589250">
            <w:r>
              <w:rPr>
                <w:webHidden/>
                <w:rStyle w:val="IndexLink"/>
              </w:rPr>
              <w:t>53</w:t>
            </w:r>
            <w:r>
              <w:rPr>
                <w:rStyle w:val="IndexLink"/>
                <w:rtl w:val="true"/>
              </w:rPr>
              <w:t xml:space="preserve">. </w:t>
            </w:r>
            <w:r>
              <w:rPr>
                <w:rStyle w:val="IndexLink"/>
                <w:rtl w:val="true"/>
              </w:rPr>
              <w:t>تمثیلات و تشبیهات در آثار استاد شهید مطهری</w:t>
            </w:r>
            <w:r>
              <w:rPr>
                <w:rStyle w:val="IndexLink"/>
                <w:rtl w:val="true"/>
              </w:rPr>
              <w:tab/>
            </w:r>
            <w:r>
              <w:rPr>
                <w:rStyle w:val="IndexLink"/>
              </w:rPr>
              <w:t>94</w:t>
            </w:r>
          </w:hyperlink>
        </w:p>
        <w:p>
          <w:pPr>
            <w:pStyle w:val="Contents4"/>
            <w:tabs>
              <w:tab w:val="clear" w:pos="8176"/>
              <w:tab w:val="right" w:pos="9026" w:leader="dot"/>
            </w:tabs>
            <w:rPr/>
          </w:pPr>
          <w:hyperlink w:anchor="__RefHeading___Toc3729405_2749589250">
            <w:r>
              <w:rPr>
                <w:webHidden/>
                <w:rStyle w:val="IndexLink"/>
              </w:rPr>
              <w:t>54</w:t>
            </w:r>
            <w:r>
              <w:rPr>
                <w:rStyle w:val="IndexLink"/>
                <w:rtl w:val="true"/>
              </w:rPr>
              <w:t xml:space="preserve">. </w:t>
            </w:r>
            <w:r>
              <w:rPr>
                <w:rStyle w:val="IndexLink"/>
                <w:rtl w:val="true"/>
              </w:rPr>
              <w:t xml:space="preserve">تن پاره امام </w:t>
            </w:r>
            <w:r>
              <w:rPr>
                <w:rStyle w:val="IndexLink"/>
                <w:rtl w:val="true"/>
              </w:rPr>
              <w:t>(</w:t>
            </w:r>
            <w:r>
              <w:rPr>
                <w:rStyle w:val="IndexLink"/>
                <w:rtl w:val="true"/>
              </w:rPr>
              <w:t>سری مجموعه شعرهای مذهبی، جلد نهم، ویژه نامه شهید مطهری</w:t>
            </w:r>
            <w:r>
              <w:rPr>
                <w:rStyle w:val="IndexLink"/>
                <w:rtl w:val="true"/>
              </w:rPr>
              <w:t>).</w:t>
              <w:tab/>
            </w:r>
            <w:r>
              <w:rPr>
                <w:rStyle w:val="IndexLink"/>
              </w:rPr>
              <w:t>96</w:t>
            </w:r>
          </w:hyperlink>
        </w:p>
        <w:p>
          <w:pPr>
            <w:pStyle w:val="Contents4"/>
            <w:tabs>
              <w:tab w:val="clear" w:pos="8176"/>
              <w:tab w:val="right" w:pos="9026" w:leader="dot"/>
            </w:tabs>
            <w:rPr/>
          </w:pPr>
          <w:hyperlink w:anchor="__RefHeading___Toc3729407_2749589250">
            <w:r>
              <w:rPr>
                <w:webHidden/>
                <w:rStyle w:val="IndexLink"/>
              </w:rPr>
              <w:t>55</w:t>
            </w:r>
            <w:r>
              <w:rPr>
                <w:rStyle w:val="IndexLink"/>
                <w:rtl w:val="true"/>
              </w:rPr>
              <w:t xml:space="preserve">. </w:t>
            </w:r>
            <w:r>
              <w:rPr>
                <w:rStyle w:val="IndexLink"/>
                <w:rtl w:val="true"/>
              </w:rPr>
              <w:t>جزوه امر به معروف و نهی از منکر</w:t>
            </w:r>
            <w:r>
              <w:rPr>
                <w:rStyle w:val="IndexLink"/>
                <w:rtl w:val="true"/>
              </w:rPr>
              <w:tab/>
            </w:r>
            <w:r>
              <w:rPr>
                <w:rStyle w:val="IndexLink"/>
              </w:rPr>
              <w:t>97</w:t>
            </w:r>
          </w:hyperlink>
        </w:p>
        <w:p>
          <w:pPr>
            <w:pStyle w:val="Contents4"/>
            <w:tabs>
              <w:tab w:val="clear" w:pos="8176"/>
              <w:tab w:val="right" w:pos="9026" w:leader="dot"/>
            </w:tabs>
            <w:rPr/>
          </w:pPr>
          <w:hyperlink w:anchor="__RefHeading___Toc3729409_2749589250">
            <w:r>
              <w:rPr>
                <w:webHidden/>
                <w:rStyle w:val="IndexLink"/>
              </w:rPr>
              <w:t>56</w:t>
            </w:r>
            <w:r>
              <w:rPr>
                <w:rStyle w:val="IndexLink"/>
                <w:rtl w:val="true"/>
              </w:rPr>
              <w:t xml:space="preserve">. </w:t>
            </w:r>
            <w:r>
              <w:rPr>
                <w:rStyle w:val="IndexLink"/>
                <w:rtl w:val="true"/>
              </w:rPr>
              <w:t>جلوه‌های معلمی استاد مطهری</w:t>
            </w:r>
            <w:r>
              <w:rPr>
                <w:rStyle w:val="IndexLink"/>
                <w:rtl w:val="true"/>
              </w:rPr>
              <w:tab/>
            </w:r>
            <w:r>
              <w:rPr>
                <w:rStyle w:val="IndexLink"/>
              </w:rPr>
              <w:t>97</w:t>
            </w:r>
          </w:hyperlink>
        </w:p>
        <w:p>
          <w:pPr>
            <w:pStyle w:val="Contents4"/>
            <w:tabs>
              <w:tab w:val="clear" w:pos="8176"/>
              <w:tab w:val="right" w:pos="9026" w:leader="dot"/>
            </w:tabs>
            <w:rPr/>
          </w:pPr>
          <w:hyperlink w:anchor="__RefHeading___Toc3729411_2749589250">
            <w:r>
              <w:rPr>
                <w:webHidden/>
                <w:rStyle w:val="IndexLink"/>
              </w:rPr>
              <w:t>57</w:t>
            </w:r>
            <w:r>
              <w:rPr>
                <w:rStyle w:val="IndexLink"/>
                <w:rtl w:val="true"/>
              </w:rPr>
              <w:t xml:space="preserve">. </w:t>
            </w:r>
            <w:r>
              <w:rPr>
                <w:rStyle w:val="IndexLink"/>
                <w:rtl w:val="true"/>
              </w:rPr>
              <w:t>جهان بینی شهید مطهری</w:t>
            </w:r>
            <w:r>
              <w:rPr>
                <w:rStyle w:val="IndexLink"/>
                <w:rtl w:val="true"/>
              </w:rPr>
              <w:tab/>
            </w:r>
            <w:r>
              <w:rPr>
                <w:rStyle w:val="IndexLink"/>
              </w:rPr>
              <w:t>99</w:t>
            </w:r>
          </w:hyperlink>
        </w:p>
        <w:p>
          <w:pPr>
            <w:pStyle w:val="Contents4"/>
            <w:tabs>
              <w:tab w:val="clear" w:pos="8176"/>
              <w:tab w:val="right" w:pos="9026" w:leader="dot"/>
            </w:tabs>
            <w:rPr/>
          </w:pPr>
          <w:hyperlink w:anchor="__RefHeading___Toc3729413_2749589250">
            <w:r>
              <w:rPr>
                <w:webHidden/>
                <w:rStyle w:val="IndexLink"/>
              </w:rPr>
              <w:t>58</w:t>
            </w:r>
            <w:r>
              <w:rPr>
                <w:rStyle w:val="IndexLink"/>
                <w:rtl w:val="true"/>
              </w:rPr>
              <w:t xml:space="preserve">. </w:t>
            </w:r>
            <w:r>
              <w:rPr>
                <w:rStyle w:val="IndexLink"/>
                <w:rtl w:val="true"/>
              </w:rPr>
              <w:t xml:space="preserve">حاصل عمر </w:t>
            </w:r>
            <w:r>
              <w:rPr>
                <w:rStyle w:val="IndexLink"/>
                <w:rtl w:val="true"/>
              </w:rPr>
              <w:t>(</w:t>
            </w:r>
            <w:r>
              <w:rPr>
                <w:rStyle w:val="IndexLink"/>
                <w:rtl w:val="true"/>
              </w:rPr>
              <w:t xml:space="preserve">سیری در اندیشه‌های فلسفی و کلامی استاد مطهری </w:t>
            </w:r>
            <w:r>
              <w:rPr>
                <w:rStyle w:val="IndexLink"/>
                <w:rtl w:val="true"/>
              </w:rPr>
              <w:t>(</w:t>
            </w:r>
            <w:r>
              <w:rPr>
                <w:rStyle w:val="IndexLink"/>
                <w:rtl w:val="true"/>
              </w:rPr>
              <w:t>جلد اول</w:t>
            </w:r>
            <w:r>
              <w:rPr>
                <w:rStyle w:val="IndexLink"/>
                <w:rtl w:val="true"/>
              </w:rPr>
              <w:t>:</w:t>
            </w:r>
            <w:r>
              <w:rPr>
                <w:rStyle w:val="IndexLink"/>
                <w:rtl w:val="true"/>
              </w:rPr>
              <w:t>فلسفه</w:t>
            </w:r>
            <w:r>
              <w:rPr>
                <w:rStyle w:val="IndexLink"/>
                <w:rtl w:val="true"/>
              </w:rPr>
              <w:t>)).</w:t>
              <w:tab/>
            </w:r>
            <w:r>
              <w:rPr>
                <w:rStyle w:val="IndexLink"/>
              </w:rPr>
              <w:t>99</w:t>
            </w:r>
          </w:hyperlink>
        </w:p>
        <w:p>
          <w:pPr>
            <w:pStyle w:val="Contents4"/>
            <w:tabs>
              <w:tab w:val="clear" w:pos="8176"/>
              <w:tab w:val="right" w:pos="9026" w:leader="dot"/>
            </w:tabs>
            <w:rPr/>
          </w:pPr>
          <w:hyperlink w:anchor="__RefHeading___Toc3729415_2749589250">
            <w:r>
              <w:rPr>
                <w:webHidden/>
                <w:rStyle w:val="IndexLink"/>
              </w:rPr>
              <w:t>59</w:t>
            </w:r>
            <w:r>
              <w:rPr>
                <w:rStyle w:val="IndexLink"/>
                <w:rtl w:val="true"/>
              </w:rPr>
              <w:t xml:space="preserve">. </w:t>
            </w:r>
            <w:r>
              <w:rPr>
                <w:rStyle w:val="IndexLink"/>
                <w:rtl w:val="true"/>
              </w:rPr>
              <w:t>حاصل عمرم</w:t>
            </w:r>
            <w:r>
              <w:rPr>
                <w:rStyle w:val="IndexLink"/>
                <w:rtl w:val="true"/>
              </w:rPr>
              <w:tab/>
            </w:r>
            <w:r>
              <w:rPr>
                <w:rStyle w:val="IndexLink"/>
              </w:rPr>
              <w:t>102</w:t>
            </w:r>
          </w:hyperlink>
        </w:p>
        <w:p>
          <w:pPr>
            <w:pStyle w:val="Contents4"/>
            <w:tabs>
              <w:tab w:val="clear" w:pos="8176"/>
              <w:tab w:val="right" w:pos="9026" w:leader="dot"/>
            </w:tabs>
            <w:rPr/>
          </w:pPr>
          <w:hyperlink w:anchor="__RefHeading___Toc3729417_2749589250">
            <w:r>
              <w:rPr>
                <w:webHidden/>
                <w:rStyle w:val="IndexLink"/>
              </w:rPr>
              <w:t>60</w:t>
            </w:r>
            <w:r>
              <w:rPr>
                <w:rStyle w:val="IndexLink"/>
                <w:rtl w:val="true"/>
              </w:rPr>
              <w:t xml:space="preserve">. </w:t>
            </w:r>
            <w:r>
              <w:rPr>
                <w:rStyle w:val="IndexLink"/>
                <w:rtl w:val="true"/>
              </w:rPr>
              <w:t xml:space="preserve">حاصل عمر </w:t>
            </w:r>
            <w:r>
              <w:rPr>
                <w:rStyle w:val="IndexLink"/>
                <w:rtl w:val="true"/>
              </w:rPr>
              <w:t>(</w:t>
            </w:r>
            <w:r>
              <w:rPr>
                <w:rStyle w:val="IndexLink"/>
                <w:rtl w:val="true"/>
              </w:rPr>
              <w:t>به مناسبت یازدهمین سالگرد شهادت استاد مطهری</w:t>
            </w:r>
            <w:r>
              <w:rPr>
                <w:rStyle w:val="IndexLink"/>
                <w:rtl w:val="true"/>
              </w:rPr>
              <w:t>).</w:t>
              <w:tab/>
            </w:r>
            <w:r>
              <w:rPr>
                <w:rStyle w:val="IndexLink"/>
              </w:rPr>
              <w:t>103</w:t>
            </w:r>
          </w:hyperlink>
        </w:p>
        <w:p>
          <w:pPr>
            <w:pStyle w:val="Contents4"/>
            <w:tabs>
              <w:tab w:val="clear" w:pos="8176"/>
              <w:tab w:val="right" w:pos="9026" w:leader="dot"/>
            </w:tabs>
            <w:rPr/>
          </w:pPr>
          <w:hyperlink w:anchor="__RefHeading___Toc3729419_2749589250">
            <w:r>
              <w:rPr>
                <w:webHidden/>
                <w:rStyle w:val="IndexLink"/>
              </w:rPr>
              <w:t>61</w:t>
            </w:r>
            <w:r>
              <w:rPr>
                <w:rStyle w:val="IndexLink"/>
                <w:rtl w:val="true"/>
              </w:rPr>
              <w:t xml:space="preserve"> . </w:t>
            </w:r>
            <w:r>
              <w:rPr>
                <w:rStyle w:val="IndexLink"/>
                <w:rtl w:val="true"/>
              </w:rPr>
              <w:t>حدیث شمع</w:t>
            </w:r>
            <w:r>
              <w:rPr>
                <w:rStyle w:val="IndexLink"/>
                <w:rtl w:val="true"/>
              </w:rPr>
              <w:tab/>
            </w:r>
            <w:r>
              <w:rPr>
                <w:rStyle w:val="IndexLink"/>
              </w:rPr>
              <w:t>104</w:t>
            </w:r>
          </w:hyperlink>
        </w:p>
        <w:p>
          <w:pPr>
            <w:pStyle w:val="Contents4"/>
            <w:tabs>
              <w:tab w:val="clear" w:pos="8176"/>
              <w:tab w:val="right" w:pos="9026" w:leader="dot"/>
            </w:tabs>
            <w:rPr/>
          </w:pPr>
          <w:hyperlink w:anchor="__RefHeading___Toc3729421_2749589250">
            <w:r>
              <w:rPr>
                <w:webHidden/>
                <w:rStyle w:val="IndexLink"/>
              </w:rPr>
              <w:t>62</w:t>
            </w:r>
            <w:r>
              <w:rPr>
                <w:rStyle w:val="IndexLink"/>
                <w:rtl w:val="true"/>
              </w:rPr>
              <w:t xml:space="preserve">. </w:t>
            </w:r>
            <w:r>
              <w:rPr>
                <w:rStyle w:val="IndexLink"/>
                <w:rtl w:val="true"/>
              </w:rPr>
              <w:t>حکایت‌ها و هدایت‌ها در آثار شهید آیت‌اللّه مطهری</w:t>
            </w:r>
            <w:r>
              <w:rPr>
                <w:rStyle w:val="IndexLink"/>
                <w:rtl w:val="true"/>
              </w:rPr>
              <w:tab/>
            </w:r>
            <w:r>
              <w:rPr>
                <w:rStyle w:val="IndexLink"/>
              </w:rPr>
              <w:t>105</w:t>
            </w:r>
          </w:hyperlink>
        </w:p>
        <w:p>
          <w:pPr>
            <w:pStyle w:val="Contents4"/>
            <w:tabs>
              <w:tab w:val="clear" w:pos="8176"/>
              <w:tab w:val="right" w:pos="9026" w:leader="dot"/>
            </w:tabs>
            <w:rPr/>
          </w:pPr>
          <w:hyperlink w:anchor="__RefHeading___Toc3729423_2749589250">
            <w:r>
              <w:rPr>
                <w:webHidden/>
                <w:rStyle w:val="IndexLink"/>
              </w:rPr>
              <w:t>63</w:t>
            </w:r>
            <w:r>
              <w:rPr>
                <w:rStyle w:val="IndexLink"/>
                <w:rtl w:val="true"/>
              </w:rPr>
              <w:t xml:space="preserve">. </w:t>
            </w:r>
            <w:r>
              <w:rPr>
                <w:rStyle w:val="IndexLink"/>
                <w:rtl w:val="true"/>
              </w:rPr>
              <w:t>حکومت دینی از منظر استاد شهید مطهری</w:t>
            </w:r>
            <w:r>
              <w:rPr>
                <w:rStyle w:val="IndexLink"/>
                <w:rtl w:val="true"/>
              </w:rPr>
              <w:tab/>
            </w:r>
            <w:r>
              <w:rPr>
                <w:rStyle w:val="IndexLink"/>
              </w:rPr>
              <w:t>107</w:t>
            </w:r>
          </w:hyperlink>
        </w:p>
        <w:p>
          <w:pPr>
            <w:pStyle w:val="Contents4"/>
            <w:tabs>
              <w:tab w:val="clear" w:pos="8176"/>
              <w:tab w:val="right" w:pos="9026" w:leader="dot"/>
            </w:tabs>
            <w:rPr/>
          </w:pPr>
          <w:hyperlink w:anchor="__RefHeading___Toc3729425_2749589250">
            <w:r>
              <w:rPr>
                <w:webHidden/>
                <w:rStyle w:val="IndexLink"/>
              </w:rPr>
              <w:t>64</w:t>
            </w:r>
            <w:r>
              <w:rPr>
                <w:rStyle w:val="IndexLink"/>
                <w:rtl w:val="true"/>
              </w:rPr>
              <w:t xml:space="preserve">. </w:t>
            </w:r>
            <w:r>
              <w:rPr>
                <w:rStyle w:val="IndexLink"/>
                <w:rtl w:val="true"/>
              </w:rPr>
              <w:t>حوزه و روحانیت از دیدگاه شهید آیت‌اللّه مطهریرحمه‌الله</w:t>
            </w:r>
            <w:r>
              <w:rPr>
                <w:rStyle w:val="IndexLink"/>
                <w:rtl w:val="true"/>
              </w:rPr>
              <w:tab/>
            </w:r>
            <w:r>
              <w:rPr>
                <w:rStyle w:val="IndexLink"/>
              </w:rPr>
              <w:t>108</w:t>
            </w:r>
          </w:hyperlink>
        </w:p>
        <w:p>
          <w:pPr>
            <w:pStyle w:val="Contents4"/>
            <w:tabs>
              <w:tab w:val="clear" w:pos="8176"/>
              <w:tab w:val="right" w:pos="9026" w:leader="dot"/>
            </w:tabs>
            <w:rPr/>
          </w:pPr>
          <w:hyperlink w:anchor="__RefHeading___Toc3729427_2749589250">
            <w:r>
              <w:rPr>
                <w:webHidden/>
                <w:rStyle w:val="IndexLink"/>
              </w:rPr>
              <w:t>65</w:t>
            </w:r>
            <w:r>
              <w:rPr>
                <w:rStyle w:val="IndexLink"/>
                <w:rtl w:val="true"/>
              </w:rPr>
              <w:t xml:space="preserve">. </w:t>
            </w:r>
            <w:r>
              <w:rPr>
                <w:rStyle w:val="IndexLink"/>
                <w:rtl w:val="true"/>
              </w:rPr>
              <w:t>خاطرات من از استاد شهید مطهری</w:t>
            </w:r>
            <w:r>
              <w:rPr>
                <w:rStyle w:val="IndexLink"/>
                <w:rtl w:val="true"/>
              </w:rPr>
              <w:tab/>
            </w:r>
            <w:r>
              <w:rPr>
                <w:rStyle w:val="IndexLink"/>
              </w:rPr>
              <w:t>109</w:t>
            </w:r>
          </w:hyperlink>
        </w:p>
        <w:p>
          <w:pPr>
            <w:pStyle w:val="Contents4"/>
            <w:tabs>
              <w:tab w:val="clear" w:pos="8176"/>
              <w:tab w:val="right" w:pos="9026" w:leader="dot"/>
            </w:tabs>
            <w:rPr/>
          </w:pPr>
          <w:hyperlink w:anchor="__RefHeading___Toc3729429_2749589250">
            <w:r>
              <w:rPr>
                <w:webHidden/>
                <w:rStyle w:val="IndexLink"/>
              </w:rPr>
              <w:t>66</w:t>
            </w:r>
            <w:r>
              <w:rPr>
                <w:rStyle w:val="IndexLink"/>
                <w:rtl w:val="true"/>
              </w:rPr>
              <w:t xml:space="preserve">. </w:t>
            </w:r>
            <w:r>
              <w:rPr>
                <w:rStyle w:val="IndexLink"/>
                <w:rtl w:val="true"/>
              </w:rPr>
              <w:t xml:space="preserve">خدا زیباست </w:t>
            </w:r>
            <w:r>
              <w:rPr>
                <w:rStyle w:val="IndexLink"/>
                <w:rtl w:val="true"/>
              </w:rPr>
              <w:t>(</w:t>
            </w:r>
            <w:r>
              <w:rPr>
                <w:rStyle w:val="IndexLink"/>
                <w:rtl w:val="true"/>
              </w:rPr>
              <w:t>نگاهی نو به کتاب مسئله حجاب، نوشته متفکر شهید، مرتضی مطهری</w:t>
            </w:r>
            <w:r>
              <w:rPr>
                <w:rStyle w:val="IndexLink"/>
                <w:rtl w:val="true"/>
              </w:rPr>
              <w:t>).</w:t>
              <w:tab/>
            </w:r>
            <w:r>
              <w:rPr>
                <w:rStyle w:val="IndexLink"/>
              </w:rPr>
              <w:t>110</w:t>
            </w:r>
          </w:hyperlink>
        </w:p>
        <w:p>
          <w:pPr>
            <w:pStyle w:val="Contents4"/>
            <w:tabs>
              <w:tab w:val="clear" w:pos="8176"/>
              <w:tab w:val="right" w:pos="9026" w:leader="dot"/>
            </w:tabs>
            <w:rPr/>
          </w:pPr>
          <w:hyperlink w:anchor="__RefHeading___Toc3729431_2749589250">
            <w:r>
              <w:rPr>
                <w:webHidden/>
                <w:rStyle w:val="IndexLink"/>
              </w:rPr>
              <w:t>67</w:t>
            </w:r>
            <w:r>
              <w:rPr>
                <w:rStyle w:val="IndexLink"/>
                <w:rtl w:val="true"/>
              </w:rPr>
              <w:t xml:space="preserve">. </w:t>
            </w:r>
            <w:r>
              <w:rPr>
                <w:rStyle w:val="IndexLink"/>
                <w:rtl w:val="true"/>
              </w:rPr>
              <w:t>خلاصه کتاب حماسه حسینی استاد شهید مرتضی مطهری</w:t>
            </w:r>
            <w:r>
              <w:rPr>
                <w:rStyle w:val="IndexLink"/>
                <w:rtl w:val="true"/>
              </w:rPr>
              <w:tab/>
            </w:r>
            <w:r>
              <w:rPr>
                <w:rStyle w:val="IndexLink"/>
              </w:rPr>
              <w:t>111</w:t>
            </w:r>
          </w:hyperlink>
        </w:p>
        <w:p>
          <w:pPr>
            <w:pStyle w:val="Contents4"/>
            <w:tabs>
              <w:tab w:val="clear" w:pos="8176"/>
              <w:tab w:val="right" w:pos="9026" w:leader="dot"/>
            </w:tabs>
            <w:rPr/>
          </w:pPr>
          <w:hyperlink w:anchor="__RefHeading___Toc3729433_2749589250">
            <w:r>
              <w:rPr>
                <w:webHidden/>
                <w:rStyle w:val="IndexLink"/>
              </w:rPr>
              <w:t>68</w:t>
            </w:r>
            <w:r>
              <w:rPr>
                <w:rStyle w:val="IndexLink"/>
                <w:rtl w:val="true"/>
              </w:rPr>
              <w:t xml:space="preserve">. </w:t>
            </w:r>
            <w:r>
              <w:rPr>
                <w:rStyle w:val="IndexLink"/>
                <w:rtl w:val="true"/>
              </w:rPr>
              <w:t xml:space="preserve">خلاصه مطالب مهم یک کتاب </w:t>
            </w:r>
            <w:r>
              <w:rPr>
                <w:rStyle w:val="IndexLink"/>
                <w:rtl w:val="true"/>
              </w:rPr>
              <w:t>(</w:t>
            </w:r>
            <w:r>
              <w:rPr>
                <w:rStyle w:val="IndexLink"/>
                <w:rtl w:val="true"/>
              </w:rPr>
              <w:t>نظرات اقتصادی شهید مطهری</w:t>
            </w:r>
            <w:r>
              <w:rPr>
                <w:rStyle w:val="IndexLink"/>
                <w:rtl w:val="true"/>
              </w:rPr>
              <w:t>).</w:t>
              <w:tab/>
            </w:r>
            <w:r>
              <w:rPr>
                <w:rStyle w:val="IndexLink"/>
              </w:rPr>
              <w:t>111</w:t>
            </w:r>
          </w:hyperlink>
        </w:p>
        <w:p>
          <w:pPr>
            <w:pStyle w:val="Contents4"/>
            <w:tabs>
              <w:tab w:val="clear" w:pos="8176"/>
              <w:tab w:val="right" w:pos="9026" w:leader="dot"/>
            </w:tabs>
            <w:rPr/>
          </w:pPr>
          <w:hyperlink w:anchor="__RefHeading___Toc3729435_2749589250">
            <w:r>
              <w:rPr>
                <w:webHidden/>
                <w:rStyle w:val="IndexLink"/>
              </w:rPr>
              <w:t>69</w:t>
            </w:r>
            <w:r>
              <w:rPr>
                <w:rStyle w:val="IndexLink"/>
                <w:rtl w:val="true"/>
              </w:rPr>
              <w:t xml:space="preserve">. </w:t>
            </w:r>
            <w:r>
              <w:rPr>
                <w:rStyle w:val="IndexLink"/>
                <w:rtl w:val="true"/>
              </w:rPr>
              <w:t>خلاصه مقالات دین دومین گردهمایی بازشناسی اندیشه‌های شهید مطهری</w:t>
            </w:r>
            <w:r>
              <w:rPr>
                <w:rStyle w:val="IndexLink"/>
                <w:rtl w:val="true"/>
              </w:rPr>
              <w:t>(</w:t>
            </w:r>
            <w:r>
              <w:rPr>
                <w:rStyle w:val="IndexLink"/>
                <w:rtl w:val="true"/>
              </w:rPr>
              <w:t>مطهری و نگرش‌جامع گرایانه</w:t>
            </w:r>
            <w:r>
              <w:rPr>
                <w:rStyle w:val="IndexLink"/>
                <w:rtl w:val="true"/>
              </w:rPr>
              <w:t>)</w:t>
              <w:tab/>
            </w:r>
            <w:r>
              <w:rPr>
                <w:rStyle w:val="IndexLink"/>
              </w:rPr>
              <w:t>112</w:t>
            </w:r>
          </w:hyperlink>
        </w:p>
        <w:p>
          <w:pPr>
            <w:pStyle w:val="Contents4"/>
            <w:tabs>
              <w:tab w:val="clear" w:pos="8176"/>
              <w:tab w:val="right" w:pos="9026" w:leader="dot"/>
            </w:tabs>
            <w:rPr/>
          </w:pPr>
          <w:hyperlink w:anchor="__RefHeading___Toc3729437_2749589250">
            <w:r>
              <w:rPr>
                <w:webHidden/>
                <w:rStyle w:val="IndexLink"/>
              </w:rPr>
              <w:t>70</w:t>
            </w:r>
            <w:r>
              <w:rPr>
                <w:rStyle w:val="IndexLink"/>
                <w:rtl w:val="true"/>
              </w:rPr>
              <w:t xml:space="preserve">. </w:t>
            </w:r>
            <w:r>
              <w:rPr>
                <w:rStyle w:val="IndexLink"/>
                <w:rtl w:val="true"/>
              </w:rPr>
              <w:t xml:space="preserve">خلاصه مقالات همایش رویکرد شهید مطهری به دین و جامعه </w:t>
            </w:r>
            <w:r>
              <w:rPr>
                <w:rStyle w:val="IndexLink"/>
                <w:rtl w:val="true"/>
              </w:rPr>
              <w:t>(</w:t>
            </w:r>
            <w:r>
              <w:rPr>
                <w:rStyle w:val="IndexLink"/>
                <w:rtl w:val="true"/>
              </w:rPr>
              <w:t>ویژه نامه</w:t>
            </w:r>
            <w:r>
              <w:rPr>
                <w:rStyle w:val="IndexLink"/>
                <w:rtl w:val="true"/>
              </w:rPr>
              <w:t>)</w:t>
              <w:tab/>
            </w:r>
            <w:r>
              <w:rPr>
                <w:rStyle w:val="IndexLink"/>
              </w:rPr>
              <w:t>113</w:t>
            </w:r>
          </w:hyperlink>
        </w:p>
        <w:p>
          <w:pPr>
            <w:pStyle w:val="Contents4"/>
            <w:tabs>
              <w:tab w:val="clear" w:pos="8176"/>
              <w:tab w:val="right" w:pos="9026" w:leader="dot"/>
            </w:tabs>
            <w:rPr/>
          </w:pPr>
          <w:hyperlink w:anchor="__RefHeading___Toc3729439_2749589250">
            <w:r>
              <w:rPr>
                <w:webHidden/>
                <w:rStyle w:val="IndexLink"/>
              </w:rPr>
              <w:t>71</w:t>
            </w:r>
            <w:r>
              <w:rPr>
                <w:rStyle w:val="IndexLink"/>
                <w:rtl w:val="true"/>
              </w:rPr>
              <w:t xml:space="preserve">. </w:t>
            </w:r>
            <w:r>
              <w:rPr>
                <w:rStyle w:val="IndexLink"/>
                <w:rtl w:val="true"/>
              </w:rPr>
              <w:t xml:space="preserve">داستان امام راستان </w:t>
            </w:r>
            <w:r>
              <w:rPr>
                <w:rStyle w:val="IndexLink"/>
                <w:rtl w:val="true"/>
              </w:rPr>
              <w:t>(</w:t>
            </w:r>
            <w:r>
              <w:rPr>
                <w:rStyle w:val="IndexLink"/>
                <w:rtl w:val="true"/>
              </w:rPr>
              <w:t>نود داستان درباره امام‌علیعلیه‌السلام به روایت استاد شهید مرتضیمطهری</w:t>
            </w:r>
            <w:r>
              <w:rPr>
                <w:rStyle w:val="IndexLink"/>
                <w:rtl w:val="true"/>
              </w:rPr>
              <w:t>).</w:t>
              <w:tab/>
            </w:r>
            <w:r>
              <w:rPr>
                <w:rStyle w:val="IndexLink"/>
              </w:rPr>
              <w:t>114</w:t>
            </w:r>
          </w:hyperlink>
        </w:p>
        <w:p>
          <w:pPr>
            <w:pStyle w:val="Contents4"/>
            <w:tabs>
              <w:tab w:val="clear" w:pos="8176"/>
              <w:tab w:val="right" w:pos="9026" w:leader="dot"/>
            </w:tabs>
            <w:rPr/>
          </w:pPr>
          <w:hyperlink w:anchor="__RefHeading___Toc3729441_2749589250">
            <w:r>
              <w:rPr>
                <w:webHidden/>
                <w:rStyle w:val="IndexLink"/>
              </w:rPr>
              <w:t>72</w:t>
            </w:r>
            <w:r>
              <w:rPr>
                <w:rStyle w:val="IndexLink"/>
                <w:rtl w:val="true"/>
              </w:rPr>
              <w:t xml:space="preserve">. </w:t>
            </w:r>
            <w:r>
              <w:rPr>
                <w:rStyle w:val="IndexLink"/>
                <w:rtl w:val="true"/>
              </w:rPr>
              <w:t xml:space="preserve">داستان راستان شهید مطهری در قالب نظم </w:t>
            </w:r>
            <w:r>
              <w:rPr>
                <w:rStyle w:val="IndexLink"/>
                <w:rtl w:val="true"/>
              </w:rPr>
              <w:t>(</w:t>
            </w:r>
            <w:r>
              <w:rPr>
                <w:rStyle w:val="IndexLink"/>
                <w:rtl w:val="true"/>
              </w:rPr>
              <w:t xml:space="preserve">منظومه داستان راستان </w:t>
            </w:r>
            <w:r>
              <w:rPr>
                <w:rStyle w:val="IndexLink"/>
                <w:rtl w:val="true"/>
              </w:rPr>
              <w:t>(</w:t>
            </w:r>
            <w:r>
              <w:rPr>
                <w:rStyle w:val="IndexLink"/>
                <w:rtl w:val="true"/>
              </w:rPr>
              <w:t>جلد اول ـ دوم</w:t>
            </w:r>
            <w:r>
              <w:rPr>
                <w:rStyle w:val="IndexLink"/>
                <w:rtl w:val="true"/>
              </w:rPr>
              <w:t>)).</w:t>
              <w:tab/>
            </w:r>
            <w:r>
              <w:rPr>
                <w:rStyle w:val="IndexLink"/>
              </w:rPr>
              <w:t>116</w:t>
            </w:r>
          </w:hyperlink>
        </w:p>
        <w:p>
          <w:pPr>
            <w:pStyle w:val="Contents4"/>
            <w:tabs>
              <w:tab w:val="clear" w:pos="8176"/>
              <w:tab w:val="right" w:pos="9026" w:leader="dot"/>
            </w:tabs>
            <w:rPr/>
          </w:pPr>
          <w:hyperlink w:anchor="__RefHeading___Toc3729443_2749589250">
            <w:r>
              <w:rPr>
                <w:webHidden/>
                <w:rStyle w:val="IndexLink"/>
              </w:rPr>
              <w:t>73</w:t>
            </w:r>
            <w:r>
              <w:rPr>
                <w:rStyle w:val="IndexLink"/>
                <w:rtl w:val="true"/>
              </w:rPr>
              <w:t xml:space="preserve">. </w:t>
            </w:r>
            <w:r>
              <w:rPr>
                <w:rStyle w:val="IndexLink"/>
                <w:rtl w:val="true"/>
              </w:rPr>
              <w:t xml:space="preserve">داستان‌های استاد </w:t>
            </w:r>
            <w:r>
              <w:rPr>
                <w:rStyle w:val="IndexLink"/>
                <w:rtl w:val="true"/>
              </w:rPr>
              <w:t>(</w:t>
            </w:r>
            <w:r>
              <w:rPr>
                <w:rStyle w:val="IndexLink"/>
                <w:rtl w:val="true"/>
              </w:rPr>
              <w:t>جلد سوم</w:t>
            </w:r>
            <w:r>
              <w:rPr>
                <w:rStyle w:val="IndexLink"/>
                <w:rtl w:val="true"/>
              </w:rPr>
              <w:t>)</w:t>
              <w:tab/>
            </w:r>
            <w:r>
              <w:rPr>
                <w:rStyle w:val="IndexLink"/>
              </w:rPr>
              <w:t>116</w:t>
            </w:r>
          </w:hyperlink>
        </w:p>
        <w:p>
          <w:pPr>
            <w:pStyle w:val="Contents4"/>
            <w:tabs>
              <w:tab w:val="clear" w:pos="8176"/>
              <w:tab w:val="right" w:pos="9026" w:leader="dot"/>
            </w:tabs>
            <w:rPr/>
          </w:pPr>
          <w:hyperlink w:anchor="__RefHeading___Toc3729445_2749589250">
            <w:r>
              <w:rPr>
                <w:webHidden/>
                <w:rStyle w:val="IndexLink"/>
              </w:rPr>
              <w:t>74</w:t>
            </w:r>
            <w:r>
              <w:rPr>
                <w:rStyle w:val="IndexLink"/>
                <w:rtl w:val="true"/>
              </w:rPr>
              <w:t xml:space="preserve">. </w:t>
            </w:r>
            <w:r>
              <w:rPr>
                <w:rStyle w:val="IndexLink"/>
                <w:rtl w:val="true"/>
              </w:rPr>
              <w:t>داستان‌های نهج البلاغه، به روایت استاد شهید مرتضی مطهری</w:t>
            </w:r>
            <w:r>
              <w:rPr>
                <w:rStyle w:val="IndexLink"/>
                <w:rtl w:val="true"/>
              </w:rPr>
              <w:tab/>
            </w:r>
            <w:r>
              <w:rPr>
                <w:rStyle w:val="IndexLink"/>
              </w:rPr>
              <w:t>117</w:t>
            </w:r>
          </w:hyperlink>
        </w:p>
        <w:p>
          <w:pPr>
            <w:pStyle w:val="Contents4"/>
            <w:tabs>
              <w:tab w:val="clear" w:pos="8176"/>
              <w:tab w:val="right" w:pos="9026" w:leader="dot"/>
            </w:tabs>
            <w:rPr/>
          </w:pPr>
          <w:hyperlink w:anchor="__RefHeading___Toc3729447_2749589250">
            <w:r>
              <w:rPr>
                <w:webHidden/>
                <w:rStyle w:val="IndexLink"/>
              </w:rPr>
              <w:t>75</w:t>
            </w:r>
            <w:r>
              <w:rPr>
                <w:rStyle w:val="IndexLink"/>
                <w:rtl w:val="true"/>
              </w:rPr>
              <w:t xml:space="preserve">. </w:t>
            </w:r>
            <w:r>
              <w:rPr>
                <w:rStyle w:val="IndexLink"/>
                <w:rtl w:val="true"/>
              </w:rPr>
              <w:t>داستان‌های معنوی در آثار شهید مطهری</w:t>
            </w:r>
            <w:r>
              <w:rPr>
                <w:rStyle w:val="IndexLink"/>
                <w:rtl w:val="true"/>
              </w:rPr>
              <w:tab/>
            </w:r>
            <w:r>
              <w:rPr>
                <w:rStyle w:val="IndexLink"/>
              </w:rPr>
              <w:t>118</w:t>
            </w:r>
          </w:hyperlink>
        </w:p>
        <w:p>
          <w:pPr>
            <w:pStyle w:val="Contents4"/>
            <w:tabs>
              <w:tab w:val="clear" w:pos="8176"/>
              <w:tab w:val="right" w:pos="9026" w:leader="dot"/>
            </w:tabs>
            <w:rPr/>
          </w:pPr>
          <w:hyperlink w:anchor="__RefHeading___Toc3729449_2749589250">
            <w:r>
              <w:rPr>
                <w:webHidden/>
                <w:rStyle w:val="IndexLink"/>
              </w:rPr>
              <w:t>76</w:t>
            </w:r>
            <w:r>
              <w:rPr>
                <w:rStyle w:val="IndexLink"/>
                <w:rtl w:val="true"/>
              </w:rPr>
              <w:t xml:space="preserve">. </w:t>
            </w:r>
            <w:r>
              <w:rPr>
                <w:rStyle w:val="IndexLink"/>
                <w:rtl w:val="true"/>
              </w:rPr>
              <w:t>درآمدی بر شخصیت، اندیشه و کتاب‌شناسی استاد شهید مرتضی مطهری</w:t>
            </w:r>
            <w:r>
              <w:rPr>
                <w:rStyle w:val="IndexLink"/>
                <w:rtl w:val="true"/>
              </w:rPr>
              <w:tab/>
            </w:r>
            <w:r>
              <w:rPr>
                <w:rStyle w:val="IndexLink"/>
              </w:rPr>
              <w:t>122</w:t>
            </w:r>
          </w:hyperlink>
        </w:p>
        <w:p>
          <w:pPr>
            <w:pStyle w:val="Contents4"/>
            <w:tabs>
              <w:tab w:val="clear" w:pos="8176"/>
              <w:tab w:val="right" w:pos="9026" w:leader="dot"/>
            </w:tabs>
            <w:rPr/>
          </w:pPr>
          <w:hyperlink w:anchor="__RefHeading___Toc3729451_2749589250">
            <w:r>
              <w:rPr>
                <w:webHidden/>
                <w:rStyle w:val="IndexLink"/>
              </w:rPr>
              <w:t>77</w:t>
            </w:r>
            <w:r>
              <w:rPr>
                <w:rStyle w:val="IndexLink"/>
                <w:rtl w:val="true"/>
              </w:rPr>
              <w:t xml:space="preserve">. </w:t>
            </w:r>
            <w:r>
              <w:rPr>
                <w:rStyle w:val="IndexLink"/>
                <w:rtl w:val="true"/>
              </w:rPr>
              <w:t>درآمدی بر اندیشه سیاسی استاد مطهری</w:t>
            </w:r>
            <w:r>
              <w:rPr>
                <w:rStyle w:val="IndexLink"/>
                <w:rtl w:val="true"/>
              </w:rPr>
              <w:tab/>
            </w:r>
            <w:r>
              <w:rPr>
                <w:rStyle w:val="IndexLink"/>
              </w:rPr>
              <w:t>123</w:t>
            </w:r>
          </w:hyperlink>
        </w:p>
        <w:p>
          <w:pPr>
            <w:pStyle w:val="Contents4"/>
            <w:tabs>
              <w:tab w:val="clear" w:pos="8176"/>
              <w:tab w:val="right" w:pos="9026" w:leader="dot"/>
            </w:tabs>
            <w:rPr/>
          </w:pPr>
          <w:hyperlink w:anchor="__RefHeading___Toc3729453_2749589250">
            <w:r>
              <w:rPr>
                <w:webHidden/>
                <w:rStyle w:val="IndexLink"/>
              </w:rPr>
              <w:t>78</w:t>
            </w:r>
            <w:r>
              <w:rPr>
                <w:rStyle w:val="IndexLink"/>
                <w:rtl w:val="true"/>
              </w:rPr>
              <w:t xml:space="preserve">. </w:t>
            </w:r>
            <w:r>
              <w:rPr>
                <w:rStyle w:val="IndexLink"/>
                <w:rtl w:val="true"/>
              </w:rPr>
              <w:t xml:space="preserve">درس زندگی، زندگی‌نامه و خاطرات شیرین و آموزنده چهار علامه فرزانه، </w:t>
            </w:r>
            <w:r>
              <w:rPr>
                <w:rStyle w:val="IndexLink"/>
                <w:rtl w:val="true"/>
              </w:rPr>
              <w:t>(</w:t>
            </w:r>
            <w:r>
              <w:rPr>
                <w:rStyle w:val="IndexLink"/>
                <w:rtl w:val="true"/>
              </w:rPr>
              <w:t>علامهسید محمدحسین طباطبایی، علامه محمدتقی جعفری، علامه مرتضی مطهری، علامهحسن‌زاده‌آملی</w:t>
            </w:r>
            <w:r>
              <w:rPr>
                <w:rStyle w:val="IndexLink"/>
                <w:rtl w:val="true"/>
              </w:rPr>
              <w:t>.)</w:t>
              <w:tab/>
            </w:r>
            <w:r>
              <w:rPr>
                <w:rStyle w:val="IndexLink"/>
              </w:rPr>
              <w:t>123</w:t>
            </w:r>
          </w:hyperlink>
        </w:p>
        <w:p>
          <w:pPr>
            <w:pStyle w:val="Contents4"/>
            <w:tabs>
              <w:tab w:val="clear" w:pos="8176"/>
              <w:tab w:val="right" w:pos="9026" w:leader="dot"/>
            </w:tabs>
            <w:rPr/>
          </w:pPr>
          <w:hyperlink w:anchor="__RefHeading___Toc3729455_2749589250">
            <w:r>
              <w:rPr>
                <w:webHidden/>
                <w:rStyle w:val="IndexLink"/>
              </w:rPr>
              <w:t>79</w:t>
            </w:r>
            <w:r>
              <w:rPr>
                <w:rStyle w:val="IndexLink"/>
                <w:rtl w:val="true"/>
              </w:rPr>
              <w:t xml:space="preserve">. </w:t>
            </w:r>
            <w:r>
              <w:rPr>
                <w:rStyle w:val="IndexLink"/>
                <w:rtl w:val="true"/>
              </w:rPr>
              <w:t>در سنگر عفاف</w:t>
            </w:r>
            <w:r>
              <w:rPr>
                <w:rStyle w:val="IndexLink"/>
                <w:rtl w:val="true"/>
              </w:rPr>
              <w:tab/>
            </w:r>
            <w:r>
              <w:rPr>
                <w:rStyle w:val="IndexLink"/>
              </w:rPr>
              <w:t>124</w:t>
            </w:r>
          </w:hyperlink>
        </w:p>
        <w:p>
          <w:pPr>
            <w:pStyle w:val="Contents4"/>
            <w:tabs>
              <w:tab w:val="clear" w:pos="8176"/>
              <w:tab w:val="right" w:pos="9026" w:leader="dot"/>
            </w:tabs>
            <w:rPr/>
          </w:pPr>
          <w:hyperlink w:anchor="__RefHeading___Toc3729457_2749589250">
            <w:r>
              <w:rPr>
                <w:webHidden/>
                <w:rStyle w:val="IndexLink"/>
              </w:rPr>
              <w:t>80</w:t>
            </w:r>
            <w:r>
              <w:rPr>
                <w:rStyle w:val="IndexLink"/>
                <w:rtl w:val="true"/>
              </w:rPr>
              <w:t xml:space="preserve">. </w:t>
            </w:r>
            <w:r>
              <w:rPr>
                <w:rStyle w:val="IndexLink"/>
                <w:rtl w:val="true"/>
              </w:rPr>
              <w:t xml:space="preserve">دفاتر ملکوتی </w:t>
            </w:r>
            <w:r>
              <w:rPr>
                <w:rStyle w:val="IndexLink"/>
                <w:rtl w:val="true"/>
              </w:rPr>
              <w:t>(</w:t>
            </w:r>
            <w:r>
              <w:rPr>
                <w:rStyle w:val="IndexLink"/>
                <w:rtl w:val="true"/>
              </w:rPr>
              <w:t>شرح و نقد استاد بر اشعار شعرای پارسی گو</w:t>
            </w:r>
            <w:r>
              <w:rPr>
                <w:rStyle w:val="IndexLink"/>
                <w:rtl w:val="true"/>
              </w:rPr>
              <w:t>).</w:t>
              <w:tab/>
            </w:r>
            <w:r>
              <w:rPr>
                <w:rStyle w:val="IndexLink"/>
              </w:rPr>
              <w:t>125</w:t>
            </w:r>
          </w:hyperlink>
        </w:p>
        <w:p>
          <w:pPr>
            <w:pStyle w:val="Contents4"/>
            <w:tabs>
              <w:tab w:val="clear" w:pos="8176"/>
              <w:tab w:val="right" w:pos="9026" w:leader="dot"/>
            </w:tabs>
            <w:rPr/>
          </w:pPr>
          <w:hyperlink w:anchor="__RefHeading___Toc3729459_2749589250">
            <w:r>
              <w:rPr>
                <w:webHidden/>
                <w:rStyle w:val="IndexLink"/>
              </w:rPr>
              <w:t>81</w:t>
            </w:r>
            <w:r>
              <w:rPr>
                <w:rStyle w:val="IndexLink"/>
                <w:rtl w:val="true"/>
              </w:rPr>
              <w:t xml:space="preserve">. </w:t>
            </w:r>
            <w:r>
              <w:rPr>
                <w:rStyle w:val="IndexLink"/>
                <w:rtl w:val="true"/>
              </w:rPr>
              <w:t xml:space="preserve">دفاع از فلسفه </w:t>
            </w:r>
            <w:r>
              <w:rPr>
                <w:rStyle w:val="IndexLink"/>
                <w:rtl w:val="true"/>
              </w:rPr>
              <w:t>(</w:t>
            </w:r>
            <w:r>
              <w:rPr>
                <w:rStyle w:val="IndexLink"/>
                <w:rtl w:val="true"/>
              </w:rPr>
              <w:t>ادای احترام به دو استاد معاصر علامه طباطبایی و شهید مطهری بهمناسبت دفاع از فلسفه</w:t>
            </w:r>
            <w:r>
              <w:rPr>
                <w:rStyle w:val="IndexLink"/>
                <w:rtl w:val="true"/>
              </w:rPr>
              <w:t>).</w:t>
              <w:tab/>
            </w:r>
            <w:r>
              <w:rPr>
                <w:rStyle w:val="IndexLink"/>
              </w:rPr>
              <w:t>126</w:t>
            </w:r>
          </w:hyperlink>
        </w:p>
        <w:p>
          <w:pPr>
            <w:pStyle w:val="Contents4"/>
            <w:tabs>
              <w:tab w:val="clear" w:pos="8176"/>
              <w:tab w:val="right" w:pos="9026" w:leader="dot"/>
            </w:tabs>
            <w:rPr/>
          </w:pPr>
          <w:hyperlink w:anchor="__RefHeading___Toc3729461_2749589250">
            <w:r>
              <w:rPr>
                <w:webHidden/>
                <w:rStyle w:val="IndexLink"/>
              </w:rPr>
              <w:t>82</w:t>
            </w:r>
            <w:r>
              <w:rPr>
                <w:rStyle w:val="IndexLink"/>
                <w:rtl w:val="true"/>
              </w:rPr>
              <w:t xml:space="preserve">. </w:t>
            </w:r>
            <w:r>
              <w:rPr>
                <w:rStyle w:val="IndexLink"/>
                <w:rtl w:val="true"/>
              </w:rPr>
              <w:t>دو شهید</w:t>
            </w:r>
            <w:r>
              <w:rPr>
                <w:rStyle w:val="IndexLink"/>
                <w:rtl w:val="true"/>
              </w:rPr>
              <w:tab/>
            </w:r>
            <w:r>
              <w:rPr>
                <w:rStyle w:val="IndexLink"/>
              </w:rPr>
              <w:t>127</w:t>
            </w:r>
          </w:hyperlink>
        </w:p>
        <w:p>
          <w:pPr>
            <w:pStyle w:val="Contents4"/>
            <w:tabs>
              <w:tab w:val="clear" w:pos="8176"/>
              <w:tab w:val="right" w:pos="9026" w:leader="dot"/>
            </w:tabs>
            <w:rPr/>
          </w:pPr>
          <w:hyperlink w:anchor="__RefHeading___Toc3729463_2749589250">
            <w:r>
              <w:rPr>
                <w:webHidden/>
                <w:rStyle w:val="IndexLink"/>
              </w:rPr>
              <w:t>83</w:t>
            </w:r>
            <w:r>
              <w:rPr>
                <w:rStyle w:val="IndexLink"/>
                <w:rtl w:val="true"/>
              </w:rPr>
              <w:t xml:space="preserve">. </w:t>
            </w:r>
            <w:r>
              <w:rPr>
                <w:rStyle w:val="IndexLink"/>
                <w:rtl w:val="true"/>
              </w:rPr>
              <w:t>دیدگاه شهید مطهری در باب حکومت اسلامی</w:t>
            </w:r>
            <w:r>
              <w:rPr>
                <w:rStyle w:val="IndexLink"/>
                <w:rtl w:val="true"/>
              </w:rPr>
              <w:tab/>
            </w:r>
            <w:r>
              <w:rPr>
                <w:rStyle w:val="IndexLink"/>
              </w:rPr>
              <w:t>127</w:t>
            </w:r>
          </w:hyperlink>
        </w:p>
        <w:p>
          <w:pPr>
            <w:pStyle w:val="Contents4"/>
            <w:tabs>
              <w:tab w:val="clear" w:pos="8176"/>
              <w:tab w:val="right" w:pos="9026" w:leader="dot"/>
            </w:tabs>
            <w:rPr/>
          </w:pPr>
          <w:hyperlink w:anchor="__RefHeading___Toc3729465_2749589250">
            <w:r>
              <w:rPr>
                <w:webHidden/>
                <w:rStyle w:val="IndexLink"/>
              </w:rPr>
              <w:t>84</w:t>
            </w:r>
            <w:r>
              <w:rPr>
                <w:rStyle w:val="IndexLink"/>
                <w:rtl w:val="true"/>
              </w:rPr>
              <w:t xml:space="preserve">. </w:t>
            </w:r>
            <w:r>
              <w:rPr>
                <w:rStyle w:val="IndexLink"/>
                <w:rtl w:val="true"/>
              </w:rPr>
              <w:t>دیدگاه‌های شهید مطهری درباره مدیریت تعلیم و تربیت</w:t>
            </w:r>
            <w:r>
              <w:rPr>
                <w:rStyle w:val="IndexLink"/>
                <w:rtl w:val="true"/>
              </w:rPr>
              <w:tab/>
            </w:r>
            <w:r>
              <w:rPr>
                <w:rStyle w:val="IndexLink"/>
              </w:rPr>
              <w:t>128</w:t>
            </w:r>
          </w:hyperlink>
        </w:p>
        <w:p>
          <w:pPr>
            <w:pStyle w:val="Contents4"/>
            <w:tabs>
              <w:tab w:val="clear" w:pos="8176"/>
              <w:tab w:val="right" w:pos="9026" w:leader="dot"/>
            </w:tabs>
            <w:rPr/>
          </w:pPr>
          <w:hyperlink w:anchor="__RefHeading___Toc3729467_2749589250">
            <w:r>
              <w:rPr>
                <w:webHidden/>
                <w:rStyle w:val="IndexLink"/>
              </w:rPr>
              <w:t>85</w:t>
            </w:r>
            <w:r>
              <w:rPr>
                <w:rStyle w:val="IndexLink"/>
                <w:rtl w:val="true"/>
              </w:rPr>
              <w:t xml:space="preserve">. </w:t>
            </w:r>
            <w:r>
              <w:rPr>
                <w:rStyle w:val="IndexLink"/>
                <w:rtl w:val="true"/>
              </w:rPr>
              <w:t>دین و اخلاق</w:t>
            </w:r>
            <w:r>
              <w:rPr>
                <w:rStyle w:val="IndexLink"/>
                <w:rtl w:val="true"/>
              </w:rPr>
              <w:tab/>
            </w:r>
            <w:r>
              <w:rPr>
                <w:rStyle w:val="IndexLink"/>
              </w:rPr>
              <w:t>128</w:t>
            </w:r>
          </w:hyperlink>
        </w:p>
        <w:p>
          <w:pPr>
            <w:pStyle w:val="Contents4"/>
            <w:tabs>
              <w:tab w:val="clear" w:pos="8176"/>
              <w:tab w:val="right" w:pos="9026" w:leader="dot"/>
            </w:tabs>
            <w:rPr/>
          </w:pPr>
          <w:hyperlink w:anchor="__RefHeading___Toc3729469_2749589250">
            <w:r>
              <w:rPr>
                <w:webHidden/>
                <w:rStyle w:val="IndexLink"/>
              </w:rPr>
              <w:t>86</w:t>
            </w:r>
            <w:r>
              <w:rPr>
                <w:rStyle w:val="IndexLink"/>
                <w:rtl w:val="true"/>
              </w:rPr>
              <w:t xml:space="preserve">. </w:t>
            </w:r>
            <w:r>
              <w:rPr>
                <w:rStyle w:val="IndexLink"/>
                <w:rtl w:val="true"/>
              </w:rPr>
              <w:t xml:space="preserve">دین و دوران </w:t>
            </w:r>
            <w:r>
              <w:rPr>
                <w:rStyle w:val="IndexLink"/>
                <w:rtl w:val="true"/>
              </w:rPr>
              <w:t>(</w:t>
            </w:r>
            <w:r>
              <w:rPr>
                <w:rStyle w:val="IndexLink"/>
                <w:rtl w:val="true"/>
              </w:rPr>
              <w:t xml:space="preserve">خلاصه آثار شهید مرتضی مطهری </w:t>
            </w:r>
            <w:r>
              <w:rPr>
                <w:rStyle w:val="IndexLink"/>
                <w:rtl w:val="true"/>
              </w:rPr>
              <w:t>«</w:t>
            </w:r>
            <w:r>
              <w:rPr>
                <w:rStyle w:val="IndexLink"/>
                <w:rtl w:val="true"/>
              </w:rPr>
              <w:t>دفتر ششم</w:t>
            </w:r>
            <w:r>
              <w:rPr>
                <w:rStyle w:val="IndexLink"/>
                <w:rtl w:val="true"/>
              </w:rPr>
              <w:t>»)</w:t>
              <w:tab/>
            </w:r>
            <w:r>
              <w:rPr>
                <w:rStyle w:val="IndexLink"/>
              </w:rPr>
              <w:t>129</w:t>
            </w:r>
          </w:hyperlink>
        </w:p>
        <w:p>
          <w:pPr>
            <w:pStyle w:val="Contents4"/>
            <w:tabs>
              <w:tab w:val="clear" w:pos="8176"/>
              <w:tab w:val="right" w:pos="9026" w:leader="dot"/>
            </w:tabs>
            <w:rPr/>
          </w:pPr>
          <w:hyperlink w:anchor="__RefHeading___Toc3729471_2749589250">
            <w:r>
              <w:rPr>
                <w:webHidden/>
                <w:rStyle w:val="IndexLink"/>
              </w:rPr>
              <w:t>87</w:t>
            </w:r>
            <w:r>
              <w:rPr>
                <w:rStyle w:val="IndexLink"/>
                <w:rtl w:val="true"/>
              </w:rPr>
              <w:t xml:space="preserve">. </w:t>
            </w:r>
            <w:r>
              <w:rPr>
                <w:rStyle w:val="IndexLink"/>
                <w:rtl w:val="true"/>
              </w:rPr>
              <w:t>ذکر ذاکر</w:t>
            </w:r>
            <w:r>
              <w:rPr>
                <w:rStyle w:val="IndexLink"/>
                <w:rtl w:val="true"/>
              </w:rPr>
              <w:tab/>
            </w:r>
            <w:r>
              <w:rPr>
                <w:rStyle w:val="IndexLink"/>
              </w:rPr>
              <w:t>130</w:t>
            </w:r>
          </w:hyperlink>
        </w:p>
        <w:p>
          <w:pPr>
            <w:pStyle w:val="Contents4"/>
            <w:tabs>
              <w:tab w:val="clear" w:pos="8176"/>
              <w:tab w:val="right" w:pos="9026" w:leader="dot"/>
            </w:tabs>
            <w:rPr/>
          </w:pPr>
          <w:hyperlink w:anchor="__RefHeading___Toc3729473_2749589250">
            <w:r>
              <w:rPr>
                <w:webHidden/>
                <w:rStyle w:val="IndexLink"/>
              </w:rPr>
              <w:t>88</w:t>
            </w:r>
            <w:r>
              <w:rPr>
                <w:rStyle w:val="IndexLink"/>
                <w:rtl w:val="true"/>
              </w:rPr>
              <w:t xml:space="preserve">. </w:t>
            </w:r>
            <w:r>
              <w:rPr>
                <w:rStyle w:val="IndexLink"/>
                <w:rtl w:val="true"/>
              </w:rPr>
              <w:t>رسالت استاد شهید مرتضی مطهری</w:t>
            </w:r>
            <w:r>
              <w:rPr>
                <w:rStyle w:val="IndexLink"/>
                <w:rtl w:val="true"/>
              </w:rPr>
              <w:tab/>
            </w:r>
            <w:r>
              <w:rPr>
                <w:rStyle w:val="IndexLink"/>
              </w:rPr>
              <w:t>131</w:t>
            </w:r>
          </w:hyperlink>
        </w:p>
        <w:p>
          <w:pPr>
            <w:pStyle w:val="Contents4"/>
            <w:tabs>
              <w:tab w:val="clear" w:pos="8176"/>
              <w:tab w:val="right" w:pos="9026" w:leader="dot"/>
            </w:tabs>
            <w:rPr/>
          </w:pPr>
          <w:hyperlink w:anchor="__RefHeading___Toc3729475_2749589250">
            <w:r>
              <w:rPr>
                <w:webHidden/>
                <w:rStyle w:val="IndexLink"/>
              </w:rPr>
              <w:t>89</w:t>
            </w:r>
            <w:r>
              <w:rPr>
                <w:rStyle w:val="IndexLink"/>
                <w:rtl w:val="true"/>
              </w:rPr>
              <w:t xml:space="preserve">. </w:t>
            </w:r>
            <w:r>
              <w:rPr>
                <w:rStyle w:val="IndexLink"/>
                <w:rtl w:val="true"/>
              </w:rPr>
              <w:t>رمز موفقیت استاد مطهری</w:t>
            </w:r>
            <w:r>
              <w:rPr>
                <w:rStyle w:val="IndexLink"/>
                <w:rtl w:val="true"/>
              </w:rPr>
              <w:tab/>
            </w:r>
            <w:r>
              <w:rPr>
                <w:rStyle w:val="IndexLink"/>
              </w:rPr>
              <w:t>131</w:t>
            </w:r>
          </w:hyperlink>
        </w:p>
        <w:p>
          <w:pPr>
            <w:pStyle w:val="Contents4"/>
            <w:tabs>
              <w:tab w:val="clear" w:pos="8176"/>
              <w:tab w:val="right" w:pos="9026" w:leader="dot"/>
            </w:tabs>
            <w:rPr/>
          </w:pPr>
          <w:hyperlink w:anchor="__RefHeading___Toc3729477_2749589250">
            <w:r>
              <w:rPr>
                <w:webHidden/>
                <w:rStyle w:val="IndexLink"/>
              </w:rPr>
              <w:t>90</w:t>
            </w:r>
            <w:r>
              <w:rPr>
                <w:rStyle w:val="IndexLink"/>
                <w:rtl w:val="true"/>
              </w:rPr>
              <w:t xml:space="preserve">. </w:t>
            </w:r>
            <w:r>
              <w:rPr>
                <w:rStyle w:val="IndexLink"/>
                <w:rtl w:val="true"/>
              </w:rPr>
              <w:t>روحانیت</w:t>
            </w:r>
            <w:r>
              <w:rPr>
                <w:rStyle w:val="IndexLink"/>
                <w:rtl w:val="true"/>
              </w:rPr>
              <w:tab/>
            </w:r>
            <w:r>
              <w:rPr>
                <w:rStyle w:val="IndexLink"/>
              </w:rPr>
              <w:t>133</w:t>
            </w:r>
          </w:hyperlink>
        </w:p>
        <w:p>
          <w:pPr>
            <w:pStyle w:val="Contents4"/>
            <w:tabs>
              <w:tab w:val="clear" w:pos="8176"/>
              <w:tab w:val="right" w:pos="9026" w:leader="dot"/>
            </w:tabs>
            <w:rPr/>
          </w:pPr>
          <w:hyperlink w:anchor="__RefHeading___Toc3729479_2749589250">
            <w:r>
              <w:rPr>
                <w:webHidden/>
                <w:rStyle w:val="IndexLink"/>
              </w:rPr>
              <w:t>91</w:t>
            </w:r>
            <w:r>
              <w:rPr>
                <w:rStyle w:val="IndexLink"/>
                <w:rtl w:val="true"/>
              </w:rPr>
              <w:t xml:space="preserve">. </w:t>
            </w:r>
            <w:r>
              <w:rPr>
                <w:rStyle w:val="IndexLink"/>
                <w:rtl w:val="true"/>
              </w:rPr>
              <w:t>روحانیت از دیدگاه علامه شهید مرتضی مطهری</w:t>
            </w:r>
            <w:r>
              <w:rPr>
                <w:rStyle w:val="IndexLink"/>
                <w:rtl w:val="true"/>
              </w:rPr>
              <w:tab/>
            </w:r>
            <w:r>
              <w:rPr>
                <w:rStyle w:val="IndexLink"/>
              </w:rPr>
              <w:t>133</w:t>
            </w:r>
          </w:hyperlink>
        </w:p>
        <w:p>
          <w:pPr>
            <w:pStyle w:val="Contents4"/>
            <w:tabs>
              <w:tab w:val="clear" w:pos="8176"/>
              <w:tab w:val="right" w:pos="9026" w:leader="dot"/>
            </w:tabs>
            <w:rPr/>
          </w:pPr>
          <w:hyperlink w:anchor="__RefHeading___Toc3729481_2749589250">
            <w:r>
              <w:rPr>
                <w:webHidden/>
                <w:rStyle w:val="IndexLink"/>
              </w:rPr>
              <w:t>92</w:t>
            </w:r>
            <w:r>
              <w:rPr>
                <w:rStyle w:val="IndexLink"/>
                <w:rtl w:val="true"/>
              </w:rPr>
              <w:t xml:space="preserve">. </w:t>
            </w:r>
            <w:r>
              <w:rPr>
                <w:rStyle w:val="IndexLink"/>
                <w:rtl w:val="true"/>
              </w:rPr>
              <w:t>روش تدریس کتاب‌های استاد شهید مطهری</w:t>
            </w:r>
            <w:r>
              <w:rPr>
                <w:rStyle w:val="IndexLink"/>
                <w:rtl w:val="true"/>
              </w:rPr>
              <w:tab/>
            </w:r>
            <w:r>
              <w:rPr>
                <w:rStyle w:val="IndexLink"/>
              </w:rPr>
              <w:t>135</w:t>
            </w:r>
          </w:hyperlink>
        </w:p>
        <w:p>
          <w:pPr>
            <w:pStyle w:val="Contents4"/>
            <w:tabs>
              <w:tab w:val="clear" w:pos="8176"/>
              <w:tab w:val="right" w:pos="9026" w:leader="dot"/>
            </w:tabs>
            <w:rPr/>
          </w:pPr>
          <w:hyperlink w:anchor="__RefHeading___Toc3729483_2749589250">
            <w:r>
              <w:rPr>
                <w:webHidden/>
                <w:rStyle w:val="IndexLink"/>
              </w:rPr>
              <w:t>93</w:t>
            </w:r>
            <w:r>
              <w:rPr>
                <w:rStyle w:val="IndexLink"/>
                <w:rtl w:val="true"/>
              </w:rPr>
              <w:t xml:space="preserve">. </w:t>
            </w:r>
            <w:r>
              <w:rPr>
                <w:rStyle w:val="IndexLink"/>
                <w:rtl w:val="true"/>
              </w:rPr>
              <w:t>روشی در تدریس عقاید</w:t>
            </w:r>
            <w:r>
              <w:rPr>
                <w:rStyle w:val="IndexLink"/>
                <w:rtl w:val="true"/>
              </w:rPr>
              <w:tab/>
            </w:r>
            <w:r>
              <w:rPr>
                <w:rStyle w:val="IndexLink"/>
              </w:rPr>
              <w:t>136</w:t>
            </w:r>
          </w:hyperlink>
        </w:p>
        <w:p>
          <w:pPr>
            <w:pStyle w:val="Contents4"/>
            <w:tabs>
              <w:tab w:val="clear" w:pos="8176"/>
              <w:tab w:val="right" w:pos="9026" w:leader="dot"/>
            </w:tabs>
            <w:rPr/>
          </w:pPr>
          <w:hyperlink w:anchor="__RefHeading___Toc3729485_2749589250">
            <w:r>
              <w:rPr>
                <w:webHidden/>
                <w:rStyle w:val="IndexLink"/>
              </w:rPr>
              <w:t>94</w:t>
            </w:r>
            <w:r>
              <w:rPr>
                <w:rStyle w:val="IndexLink"/>
                <w:rtl w:val="true"/>
              </w:rPr>
              <w:t xml:space="preserve">. </w:t>
            </w:r>
            <w:r>
              <w:rPr>
                <w:rStyle w:val="IndexLink"/>
                <w:rtl w:val="true"/>
              </w:rPr>
              <w:t xml:space="preserve">ره یافت </w:t>
            </w:r>
            <w:r>
              <w:rPr>
                <w:rStyle w:val="IndexLink"/>
                <w:rtl w:val="true"/>
              </w:rPr>
              <w:t>(</w:t>
            </w:r>
            <w:r>
              <w:rPr>
                <w:rStyle w:val="IndexLink"/>
                <w:rtl w:val="true"/>
              </w:rPr>
              <w:t>پاسخ‌های استاد مطهری به پرسش‌های روز</w:t>
            </w:r>
            <w:r>
              <w:rPr>
                <w:rStyle w:val="IndexLink"/>
                <w:rtl w:val="true"/>
              </w:rPr>
              <w:t>).</w:t>
              <w:tab/>
            </w:r>
            <w:r>
              <w:rPr>
                <w:rStyle w:val="IndexLink"/>
              </w:rPr>
              <w:t>137</w:t>
            </w:r>
          </w:hyperlink>
        </w:p>
        <w:p>
          <w:pPr>
            <w:pStyle w:val="Contents4"/>
            <w:tabs>
              <w:tab w:val="clear" w:pos="8176"/>
              <w:tab w:val="right" w:pos="9026" w:leader="dot"/>
            </w:tabs>
            <w:rPr/>
          </w:pPr>
          <w:hyperlink w:anchor="__RefHeading___Toc3729487_2749589250">
            <w:r>
              <w:rPr>
                <w:webHidden/>
                <w:rStyle w:val="IndexLink"/>
              </w:rPr>
              <w:t>95</w:t>
            </w:r>
            <w:r>
              <w:rPr>
                <w:rStyle w:val="IndexLink"/>
                <w:rtl w:val="true"/>
              </w:rPr>
              <w:t xml:space="preserve">. </w:t>
            </w:r>
            <w:r>
              <w:rPr>
                <w:rStyle w:val="IndexLink"/>
                <w:rtl w:val="true"/>
              </w:rPr>
              <w:t xml:space="preserve">ره‌یافت </w:t>
            </w:r>
            <w:r>
              <w:rPr>
                <w:rStyle w:val="IndexLink"/>
                <w:rtl w:val="true"/>
              </w:rPr>
              <w:t>(</w:t>
            </w:r>
            <w:r>
              <w:rPr>
                <w:rStyle w:val="IndexLink"/>
              </w:rPr>
              <w:t>2</w:t>
            </w:r>
            <w:r>
              <w:rPr>
                <w:rStyle w:val="IndexLink"/>
                <w:rtl w:val="true"/>
              </w:rPr>
              <w:t xml:space="preserve">): </w:t>
            </w:r>
            <w:r>
              <w:rPr>
                <w:rStyle w:val="IndexLink"/>
                <w:rtl w:val="true"/>
              </w:rPr>
              <w:t>گستره دین از نگاه شهید مطهری</w:t>
            </w:r>
            <w:r>
              <w:rPr>
                <w:rStyle w:val="IndexLink"/>
                <w:rtl w:val="true"/>
              </w:rPr>
              <w:tab/>
            </w:r>
            <w:r>
              <w:rPr>
                <w:rStyle w:val="IndexLink"/>
              </w:rPr>
              <w:t>140</w:t>
            </w:r>
          </w:hyperlink>
        </w:p>
        <w:p>
          <w:pPr>
            <w:pStyle w:val="Contents4"/>
            <w:tabs>
              <w:tab w:val="clear" w:pos="8176"/>
              <w:tab w:val="right" w:pos="9026" w:leader="dot"/>
            </w:tabs>
            <w:rPr/>
          </w:pPr>
          <w:hyperlink w:anchor="__RefHeading___Toc3729489_2749589250">
            <w:r>
              <w:rPr>
                <w:webHidden/>
                <w:rStyle w:val="IndexLink"/>
              </w:rPr>
              <w:t>96</w:t>
            </w:r>
            <w:r>
              <w:rPr>
                <w:rStyle w:val="IndexLink"/>
                <w:rtl w:val="true"/>
              </w:rPr>
              <w:t xml:space="preserve">. </w:t>
            </w:r>
            <w:r>
              <w:rPr>
                <w:rStyle w:val="IndexLink"/>
                <w:rtl w:val="true"/>
              </w:rPr>
              <w:t xml:space="preserve">ره‌یافت </w:t>
            </w:r>
            <w:r>
              <w:rPr>
                <w:rStyle w:val="IndexLink"/>
                <w:rtl w:val="true"/>
              </w:rPr>
              <w:t>(</w:t>
            </w:r>
            <w:r>
              <w:rPr>
                <w:rStyle w:val="IndexLink"/>
              </w:rPr>
              <w:t>3</w:t>
            </w:r>
            <w:r>
              <w:rPr>
                <w:rStyle w:val="IndexLink"/>
                <w:rtl w:val="true"/>
              </w:rPr>
              <w:t xml:space="preserve">) </w:t>
            </w:r>
            <w:r>
              <w:rPr>
                <w:rStyle w:val="IndexLink"/>
                <w:rtl w:val="true"/>
              </w:rPr>
              <w:t>پاسخ‌های شهید مطهری به پرسش‌هایی در گستره اخلاق</w:t>
            </w:r>
            <w:r>
              <w:rPr>
                <w:rStyle w:val="IndexLink"/>
                <w:rtl w:val="true"/>
              </w:rPr>
              <w:tab/>
            </w:r>
            <w:r>
              <w:rPr>
                <w:rStyle w:val="IndexLink"/>
              </w:rPr>
              <w:t>140</w:t>
            </w:r>
          </w:hyperlink>
        </w:p>
        <w:p>
          <w:pPr>
            <w:pStyle w:val="Contents4"/>
            <w:tabs>
              <w:tab w:val="clear" w:pos="8176"/>
              <w:tab w:val="right" w:pos="9026" w:leader="dot"/>
            </w:tabs>
            <w:rPr/>
          </w:pPr>
          <w:hyperlink w:anchor="__RefHeading___Toc3729491_2749589250">
            <w:r>
              <w:rPr>
                <w:webHidden/>
                <w:rStyle w:val="IndexLink"/>
              </w:rPr>
              <w:t>97</w:t>
            </w:r>
            <w:r>
              <w:rPr>
                <w:rStyle w:val="IndexLink"/>
                <w:rtl w:val="true"/>
              </w:rPr>
              <w:t xml:space="preserve">. </w:t>
            </w:r>
            <w:r>
              <w:rPr>
                <w:rStyle w:val="IndexLink"/>
                <w:rtl w:val="true"/>
              </w:rPr>
              <w:t>زندگی و مبارزات استاد شهید مرتضی مطهری</w:t>
            </w:r>
            <w:r>
              <w:rPr>
                <w:rStyle w:val="IndexLink"/>
                <w:rtl w:val="true"/>
              </w:rPr>
              <w:tab/>
            </w:r>
            <w:r>
              <w:rPr>
                <w:rStyle w:val="IndexLink"/>
              </w:rPr>
              <w:t>141</w:t>
            </w:r>
          </w:hyperlink>
        </w:p>
        <w:p>
          <w:pPr>
            <w:pStyle w:val="Contents4"/>
            <w:tabs>
              <w:tab w:val="clear" w:pos="8176"/>
              <w:tab w:val="right" w:pos="9026" w:leader="dot"/>
            </w:tabs>
            <w:rPr/>
          </w:pPr>
          <w:hyperlink w:anchor="__RefHeading___Toc3729493_2749589250">
            <w:r>
              <w:rPr>
                <w:webHidden/>
                <w:rStyle w:val="IndexLink"/>
              </w:rPr>
              <w:t>98</w:t>
            </w:r>
            <w:r>
              <w:rPr>
                <w:rStyle w:val="IndexLink"/>
                <w:rtl w:val="true"/>
              </w:rPr>
              <w:t xml:space="preserve">. </w:t>
            </w:r>
            <w:r>
              <w:rPr>
                <w:rStyle w:val="IndexLink"/>
                <w:rtl w:val="true"/>
              </w:rPr>
              <w:t xml:space="preserve">زن و شریعت مطهر </w:t>
            </w:r>
            <w:r>
              <w:rPr>
                <w:rStyle w:val="IndexLink"/>
                <w:rtl w:val="true"/>
              </w:rPr>
              <w:t>(</w:t>
            </w:r>
            <w:r>
              <w:rPr>
                <w:rStyle w:val="IndexLink"/>
                <w:rtl w:val="true"/>
              </w:rPr>
              <w:t>زن در نگاه دکتر شریعتی و استاد مطهری</w:t>
            </w:r>
            <w:r>
              <w:rPr>
                <w:rStyle w:val="IndexLink"/>
                <w:rtl w:val="true"/>
              </w:rPr>
              <w:t>).</w:t>
              <w:tab/>
            </w:r>
            <w:r>
              <w:rPr>
                <w:rStyle w:val="IndexLink"/>
              </w:rPr>
              <w:t>141</w:t>
            </w:r>
          </w:hyperlink>
        </w:p>
        <w:p>
          <w:pPr>
            <w:pStyle w:val="Contents4"/>
            <w:tabs>
              <w:tab w:val="clear" w:pos="8176"/>
              <w:tab w:val="right" w:pos="9026" w:leader="dot"/>
            </w:tabs>
            <w:rPr/>
          </w:pPr>
          <w:hyperlink w:anchor="__RefHeading___Toc3729495_2749589250">
            <w:r>
              <w:rPr>
                <w:webHidden/>
                <w:rStyle w:val="IndexLink"/>
              </w:rPr>
              <w:t>99</w:t>
            </w:r>
            <w:r>
              <w:rPr>
                <w:rStyle w:val="IndexLink"/>
                <w:rtl w:val="true"/>
              </w:rPr>
              <w:t xml:space="preserve">. </w:t>
            </w:r>
            <w:r>
              <w:rPr>
                <w:rStyle w:val="IndexLink"/>
                <w:rtl w:val="true"/>
              </w:rPr>
              <w:t xml:space="preserve">سرگذشت مطهر </w:t>
            </w:r>
            <w:r>
              <w:rPr>
                <w:rStyle w:val="IndexLink"/>
                <w:rtl w:val="true"/>
              </w:rPr>
              <w:t>(</w:t>
            </w:r>
            <w:r>
              <w:rPr>
                <w:rStyle w:val="IndexLink"/>
                <w:rtl w:val="true"/>
              </w:rPr>
              <w:t>زندگی نامه استاد شهید مرتضی مطهری</w:t>
            </w:r>
            <w:r>
              <w:rPr>
                <w:rStyle w:val="IndexLink"/>
                <w:rtl w:val="true"/>
              </w:rPr>
              <w:t>).</w:t>
              <w:tab/>
            </w:r>
            <w:r>
              <w:rPr>
                <w:rStyle w:val="IndexLink"/>
              </w:rPr>
              <w:t>141</w:t>
            </w:r>
          </w:hyperlink>
        </w:p>
        <w:p>
          <w:pPr>
            <w:pStyle w:val="Contents4"/>
            <w:tabs>
              <w:tab w:val="clear" w:pos="8176"/>
              <w:tab w:val="right" w:pos="9026" w:leader="dot"/>
            </w:tabs>
            <w:rPr/>
          </w:pPr>
          <w:hyperlink w:anchor="__RefHeading___Toc3729497_2749589250">
            <w:r>
              <w:rPr>
                <w:webHidden/>
                <w:rStyle w:val="IndexLink"/>
              </w:rPr>
              <w:t>100</w:t>
            </w:r>
            <w:r>
              <w:rPr>
                <w:rStyle w:val="IndexLink"/>
                <w:rtl w:val="true"/>
              </w:rPr>
              <w:t xml:space="preserve">. </w:t>
            </w:r>
            <w:r>
              <w:rPr>
                <w:rStyle w:val="IndexLink"/>
                <w:rtl w:val="true"/>
              </w:rPr>
              <w:t>سرگذشت‌های ویژه از زندگی مطهری</w:t>
            </w:r>
            <w:r>
              <w:rPr>
                <w:rStyle w:val="IndexLink"/>
                <w:rtl w:val="true"/>
              </w:rPr>
              <w:tab/>
            </w:r>
            <w:r>
              <w:rPr>
                <w:rStyle w:val="IndexLink"/>
              </w:rPr>
              <w:t>142</w:t>
            </w:r>
          </w:hyperlink>
        </w:p>
        <w:p>
          <w:pPr>
            <w:pStyle w:val="Contents4"/>
            <w:tabs>
              <w:tab w:val="clear" w:pos="8176"/>
              <w:tab w:val="right" w:pos="9026" w:leader="dot"/>
            </w:tabs>
            <w:rPr/>
          </w:pPr>
          <w:hyperlink w:anchor="__RefHeading___Toc3729499_2749589250">
            <w:r>
              <w:rPr>
                <w:webHidden/>
                <w:rStyle w:val="IndexLink"/>
              </w:rPr>
              <w:t>101</w:t>
            </w:r>
            <w:r>
              <w:rPr>
                <w:rStyle w:val="IndexLink"/>
                <w:rtl w:val="true"/>
              </w:rPr>
              <w:t xml:space="preserve">. </w:t>
            </w:r>
            <w:r>
              <w:rPr>
                <w:rStyle w:val="IndexLink"/>
                <w:rtl w:val="true"/>
              </w:rPr>
              <w:t xml:space="preserve">سرگذشت‌های ویژه از زندگی شهید مرتضی مطهری </w:t>
            </w:r>
            <w:r>
              <w:rPr>
                <w:rStyle w:val="IndexLink"/>
                <w:rtl w:val="true"/>
              </w:rPr>
              <w:t>(</w:t>
            </w:r>
            <w:r>
              <w:rPr>
                <w:rStyle w:val="IndexLink"/>
                <w:rtl w:val="true"/>
              </w:rPr>
              <w:t xml:space="preserve">جلد </w:t>
            </w:r>
            <w:r>
              <w:rPr>
                <w:rStyle w:val="IndexLink"/>
              </w:rPr>
              <w:t>3</w:t>
            </w:r>
            <w:r>
              <w:rPr>
                <w:rStyle w:val="IndexLink"/>
                <w:rtl w:val="true"/>
              </w:rPr>
              <w:t>ـ</w:t>
            </w:r>
            <w:r>
              <w:rPr>
                <w:rStyle w:val="IndexLink"/>
              </w:rPr>
              <w:t>1</w:t>
            </w:r>
            <w:r>
              <w:rPr>
                <w:rStyle w:val="IndexLink"/>
                <w:rtl w:val="true"/>
              </w:rPr>
              <w:t>)</w:t>
              <w:tab/>
            </w:r>
            <w:r>
              <w:rPr>
                <w:rStyle w:val="IndexLink"/>
              </w:rPr>
              <w:t>142</w:t>
            </w:r>
          </w:hyperlink>
        </w:p>
        <w:p>
          <w:pPr>
            <w:pStyle w:val="Contents4"/>
            <w:tabs>
              <w:tab w:val="clear" w:pos="8176"/>
              <w:tab w:val="right" w:pos="9026" w:leader="dot"/>
            </w:tabs>
            <w:rPr/>
          </w:pPr>
          <w:hyperlink w:anchor="__RefHeading___Toc3729501_2749589250">
            <w:r>
              <w:rPr>
                <w:webHidden/>
                <w:rStyle w:val="IndexLink"/>
              </w:rPr>
              <w:t>102</w:t>
            </w:r>
            <w:r>
              <w:rPr>
                <w:rStyle w:val="IndexLink"/>
                <w:rtl w:val="true"/>
              </w:rPr>
              <w:t xml:space="preserve">. </w:t>
            </w:r>
            <w:r>
              <w:rPr>
                <w:rStyle w:val="IndexLink"/>
                <w:rtl w:val="true"/>
              </w:rPr>
              <w:t>سلسله بحث‌های اندیشه‌شناسی استاد مطهری</w:t>
            </w:r>
            <w:r>
              <w:rPr>
                <w:rStyle w:val="IndexLink"/>
                <w:rtl w:val="true"/>
              </w:rPr>
              <w:tab/>
            </w:r>
            <w:r>
              <w:rPr>
                <w:rStyle w:val="IndexLink"/>
              </w:rPr>
              <w:t>145</w:t>
            </w:r>
          </w:hyperlink>
        </w:p>
        <w:p>
          <w:pPr>
            <w:pStyle w:val="Contents4"/>
            <w:tabs>
              <w:tab w:val="clear" w:pos="8176"/>
              <w:tab w:val="right" w:pos="9026" w:leader="dot"/>
            </w:tabs>
            <w:rPr/>
          </w:pPr>
          <w:hyperlink w:anchor="__RefHeading___Toc3729503_2749589250">
            <w:r>
              <w:rPr>
                <w:webHidden/>
                <w:rStyle w:val="IndexLink"/>
              </w:rPr>
              <w:t>103</w:t>
            </w:r>
            <w:r>
              <w:rPr>
                <w:rStyle w:val="IndexLink"/>
                <w:rtl w:val="true"/>
              </w:rPr>
              <w:t xml:space="preserve">. </w:t>
            </w:r>
            <w:r>
              <w:rPr>
                <w:rStyle w:val="IndexLink"/>
                <w:rtl w:val="true"/>
              </w:rPr>
              <w:t>سیاست از دیدگاه علامه شهید مرتضی مطهری</w:t>
            </w:r>
            <w:r>
              <w:rPr>
                <w:rStyle w:val="IndexLink"/>
                <w:rtl w:val="true"/>
              </w:rPr>
              <w:tab/>
            </w:r>
            <w:r>
              <w:rPr>
                <w:rStyle w:val="IndexLink"/>
              </w:rPr>
              <w:t>146</w:t>
            </w:r>
          </w:hyperlink>
        </w:p>
        <w:p>
          <w:pPr>
            <w:pStyle w:val="Contents4"/>
            <w:tabs>
              <w:tab w:val="clear" w:pos="8176"/>
              <w:tab w:val="right" w:pos="9026" w:leader="dot"/>
            </w:tabs>
            <w:rPr/>
          </w:pPr>
          <w:hyperlink w:anchor="__RefHeading___Toc3729505_2749589250">
            <w:r>
              <w:rPr>
                <w:webHidden/>
                <w:rStyle w:val="IndexLink"/>
              </w:rPr>
              <w:t>104</w:t>
            </w:r>
            <w:r>
              <w:rPr>
                <w:rStyle w:val="IndexLink"/>
                <w:rtl w:val="true"/>
              </w:rPr>
              <w:t xml:space="preserve">. </w:t>
            </w:r>
            <w:r>
              <w:rPr>
                <w:rStyle w:val="IndexLink"/>
                <w:rtl w:val="true"/>
              </w:rPr>
              <w:t>سیری در آثار استاد شهید مطهری</w:t>
            </w:r>
            <w:r>
              <w:rPr>
                <w:rStyle w:val="IndexLink"/>
                <w:rtl w:val="true"/>
              </w:rPr>
              <w:tab/>
            </w:r>
            <w:r>
              <w:rPr>
                <w:rStyle w:val="IndexLink"/>
              </w:rPr>
              <w:t>147</w:t>
            </w:r>
          </w:hyperlink>
        </w:p>
        <w:p>
          <w:pPr>
            <w:pStyle w:val="Contents4"/>
            <w:tabs>
              <w:tab w:val="clear" w:pos="8176"/>
              <w:tab w:val="right" w:pos="9026" w:leader="dot"/>
            </w:tabs>
            <w:rPr/>
          </w:pPr>
          <w:hyperlink w:anchor="__RefHeading___Toc3729507_2749589250">
            <w:r>
              <w:rPr>
                <w:webHidden/>
                <w:rStyle w:val="IndexLink"/>
              </w:rPr>
              <w:t>105</w:t>
            </w:r>
            <w:r>
              <w:rPr>
                <w:rStyle w:val="IndexLink"/>
                <w:rtl w:val="true"/>
              </w:rPr>
              <w:t xml:space="preserve">. </w:t>
            </w:r>
            <w:r>
              <w:rPr>
                <w:rStyle w:val="IndexLink"/>
                <w:rtl w:val="true"/>
              </w:rPr>
              <w:t xml:space="preserve">سیری در آثار شهید مرتضی مطهری </w:t>
            </w:r>
            <w:r>
              <w:rPr>
                <w:rStyle w:val="IndexLink"/>
                <w:rtl w:val="true"/>
              </w:rPr>
              <w:t>(</w:t>
            </w:r>
            <w:r>
              <w:rPr>
                <w:rStyle w:val="IndexLink"/>
                <w:rtl w:val="true"/>
              </w:rPr>
              <w:t>کتابنامه توصیفی و موضوعی</w:t>
            </w:r>
            <w:r>
              <w:rPr>
                <w:rStyle w:val="IndexLink"/>
                <w:rtl w:val="true"/>
              </w:rPr>
              <w:t>)</w:t>
              <w:tab/>
            </w:r>
            <w:r>
              <w:rPr>
                <w:rStyle w:val="IndexLink"/>
              </w:rPr>
              <w:t>147</w:t>
            </w:r>
          </w:hyperlink>
        </w:p>
        <w:p>
          <w:pPr>
            <w:pStyle w:val="Contents4"/>
            <w:tabs>
              <w:tab w:val="clear" w:pos="8176"/>
              <w:tab w:val="right" w:pos="9026" w:leader="dot"/>
            </w:tabs>
            <w:rPr/>
          </w:pPr>
          <w:hyperlink w:anchor="__RefHeading___Toc3729509_2749589250">
            <w:r>
              <w:rPr>
                <w:webHidden/>
                <w:rStyle w:val="IndexLink"/>
              </w:rPr>
              <w:t>106</w:t>
            </w:r>
            <w:r>
              <w:rPr>
                <w:rStyle w:val="IndexLink"/>
                <w:rtl w:val="true"/>
              </w:rPr>
              <w:t xml:space="preserve">. </w:t>
            </w:r>
            <w:r>
              <w:rPr>
                <w:rStyle w:val="IndexLink"/>
                <w:rtl w:val="true"/>
              </w:rPr>
              <w:t>سیری در اندیشه‌های اجتماعی شهید آیت‌اللّه مطهری</w:t>
            </w:r>
            <w:r>
              <w:rPr>
                <w:rStyle w:val="IndexLink"/>
                <w:rtl w:val="true"/>
              </w:rPr>
              <w:tab/>
            </w:r>
            <w:r>
              <w:rPr>
                <w:rStyle w:val="IndexLink"/>
              </w:rPr>
              <w:t>149</w:t>
            </w:r>
          </w:hyperlink>
        </w:p>
        <w:p>
          <w:pPr>
            <w:pStyle w:val="Contents4"/>
            <w:tabs>
              <w:tab w:val="clear" w:pos="8176"/>
              <w:tab w:val="right" w:pos="9026" w:leader="dot"/>
            </w:tabs>
            <w:rPr/>
          </w:pPr>
          <w:hyperlink w:anchor="__RefHeading___Toc3729511_2749589250">
            <w:r>
              <w:rPr>
                <w:webHidden/>
                <w:rStyle w:val="IndexLink"/>
              </w:rPr>
              <w:t>107</w:t>
            </w:r>
            <w:r>
              <w:rPr>
                <w:rStyle w:val="IndexLink"/>
                <w:rtl w:val="true"/>
              </w:rPr>
              <w:t xml:space="preserve">. </w:t>
            </w:r>
            <w:r>
              <w:rPr>
                <w:rStyle w:val="IndexLink"/>
                <w:rtl w:val="true"/>
              </w:rPr>
              <w:t>سیری در اندیشه‌های استاد مطهری</w:t>
            </w:r>
            <w:r>
              <w:rPr>
                <w:rStyle w:val="IndexLink"/>
                <w:rtl w:val="true"/>
              </w:rPr>
              <w:tab/>
            </w:r>
            <w:r>
              <w:rPr>
                <w:rStyle w:val="IndexLink"/>
              </w:rPr>
              <w:t>150</w:t>
            </w:r>
          </w:hyperlink>
        </w:p>
        <w:p>
          <w:pPr>
            <w:pStyle w:val="Contents4"/>
            <w:tabs>
              <w:tab w:val="clear" w:pos="8176"/>
              <w:tab w:val="right" w:pos="9026" w:leader="dot"/>
            </w:tabs>
            <w:rPr/>
          </w:pPr>
          <w:hyperlink w:anchor="__RefHeading___Toc3729513_2749589250">
            <w:r>
              <w:rPr>
                <w:webHidden/>
                <w:rStyle w:val="IndexLink"/>
              </w:rPr>
              <w:t>108</w:t>
            </w:r>
            <w:r>
              <w:rPr>
                <w:rStyle w:val="IndexLink"/>
                <w:rtl w:val="true"/>
              </w:rPr>
              <w:t xml:space="preserve">. </w:t>
            </w:r>
            <w:r>
              <w:rPr>
                <w:rStyle w:val="IndexLink"/>
                <w:rtl w:val="true"/>
              </w:rPr>
              <w:t>سیری در زندگی استاد مطهری با مقاله‌ای از حجت‌الاسلام هاشمی رفسنجانی</w:t>
            </w:r>
            <w:r>
              <w:rPr>
                <w:rStyle w:val="IndexLink"/>
                <w:rtl w:val="true"/>
              </w:rPr>
              <w:tab/>
            </w:r>
            <w:r>
              <w:rPr>
                <w:rStyle w:val="IndexLink"/>
              </w:rPr>
              <w:t>152</w:t>
            </w:r>
          </w:hyperlink>
        </w:p>
        <w:p>
          <w:pPr>
            <w:pStyle w:val="Contents4"/>
            <w:tabs>
              <w:tab w:val="clear" w:pos="8176"/>
              <w:tab w:val="right" w:pos="9026" w:leader="dot"/>
            </w:tabs>
            <w:rPr/>
          </w:pPr>
          <w:hyperlink w:anchor="__RefHeading___Toc3729515_2749589250">
            <w:r>
              <w:rPr>
                <w:webHidden/>
                <w:rStyle w:val="IndexLink"/>
              </w:rPr>
              <w:t>109</w:t>
            </w:r>
            <w:r>
              <w:rPr>
                <w:rStyle w:val="IndexLink"/>
                <w:rtl w:val="true"/>
              </w:rPr>
              <w:t xml:space="preserve">. </w:t>
            </w:r>
            <w:r>
              <w:rPr>
                <w:rStyle w:val="IndexLink"/>
                <w:rtl w:val="true"/>
              </w:rPr>
              <w:t xml:space="preserve">سیری در سیره معصومین علیهم‌السلام </w:t>
            </w:r>
            <w:r>
              <w:rPr>
                <w:rStyle w:val="IndexLink"/>
                <w:rtl w:val="true"/>
              </w:rPr>
              <w:t>(</w:t>
            </w:r>
            <w:r>
              <w:rPr>
                <w:rStyle w:val="IndexLink"/>
                <w:rtl w:val="true"/>
              </w:rPr>
              <w:t xml:space="preserve">خلاصه آثار استاد شهید مرتضی مطهری </w:t>
            </w:r>
            <w:r>
              <w:rPr>
                <w:rStyle w:val="IndexLink"/>
                <w:rtl w:val="true"/>
              </w:rPr>
              <w:t>«</w:t>
            </w:r>
            <w:r>
              <w:rPr>
                <w:rStyle w:val="IndexLink"/>
                <w:rtl w:val="true"/>
              </w:rPr>
              <w:t>دفتردوم</w:t>
            </w:r>
            <w:r>
              <w:rPr>
                <w:rStyle w:val="IndexLink"/>
                <w:rtl w:val="true"/>
              </w:rPr>
              <w:t>»)</w:t>
              <w:tab/>
            </w:r>
            <w:r>
              <w:rPr>
                <w:rStyle w:val="IndexLink"/>
              </w:rPr>
              <w:t>153</w:t>
            </w:r>
          </w:hyperlink>
        </w:p>
        <w:p>
          <w:pPr>
            <w:pStyle w:val="Contents4"/>
            <w:tabs>
              <w:tab w:val="clear" w:pos="8176"/>
              <w:tab w:val="right" w:pos="9026" w:leader="dot"/>
            </w:tabs>
            <w:rPr/>
          </w:pPr>
          <w:hyperlink w:anchor="__RefHeading___Toc3729517_2749589250">
            <w:r>
              <w:rPr>
                <w:webHidden/>
                <w:rStyle w:val="IndexLink"/>
              </w:rPr>
              <w:t>110</w:t>
            </w:r>
            <w:r>
              <w:rPr>
                <w:rStyle w:val="IndexLink"/>
                <w:rtl w:val="true"/>
              </w:rPr>
              <w:t xml:space="preserve">. </w:t>
            </w:r>
            <w:r>
              <w:rPr>
                <w:rStyle w:val="IndexLink"/>
                <w:rtl w:val="true"/>
              </w:rPr>
              <w:t>سیری در مبارزات ایدئولوژیک استاد مطهری</w:t>
            </w:r>
            <w:r>
              <w:rPr>
                <w:rStyle w:val="IndexLink"/>
                <w:rtl w:val="true"/>
              </w:rPr>
              <w:tab/>
            </w:r>
            <w:r>
              <w:rPr>
                <w:rStyle w:val="IndexLink"/>
              </w:rPr>
              <w:t>154</w:t>
            </w:r>
          </w:hyperlink>
        </w:p>
        <w:p>
          <w:pPr>
            <w:pStyle w:val="Contents4"/>
            <w:tabs>
              <w:tab w:val="clear" w:pos="8176"/>
              <w:tab w:val="right" w:pos="9026" w:leader="dot"/>
            </w:tabs>
            <w:rPr/>
          </w:pPr>
          <w:hyperlink w:anchor="__RefHeading___Toc3729519_2749589250">
            <w:r>
              <w:rPr>
                <w:webHidden/>
                <w:rStyle w:val="IndexLink"/>
              </w:rPr>
              <w:t>111</w:t>
            </w:r>
            <w:r>
              <w:rPr>
                <w:rStyle w:val="IndexLink"/>
                <w:rtl w:val="true"/>
              </w:rPr>
              <w:t xml:space="preserve">. </w:t>
            </w:r>
            <w:r>
              <w:rPr>
                <w:rStyle w:val="IndexLink"/>
                <w:rtl w:val="true"/>
              </w:rPr>
              <w:t>سیر مطالعاتی آثار استاد شهید مطهری</w:t>
            </w:r>
            <w:r>
              <w:rPr>
                <w:rStyle w:val="IndexLink"/>
                <w:rtl w:val="true"/>
              </w:rPr>
              <w:tab/>
            </w:r>
            <w:r>
              <w:rPr>
                <w:rStyle w:val="IndexLink"/>
              </w:rPr>
              <w:t>154</w:t>
            </w:r>
          </w:hyperlink>
        </w:p>
        <w:p>
          <w:pPr>
            <w:pStyle w:val="Contents4"/>
            <w:tabs>
              <w:tab w:val="clear" w:pos="8176"/>
              <w:tab w:val="right" w:pos="9026" w:leader="dot"/>
            </w:tabs>
            <w:rPr/>
          </w:pPr>
          <w:hyperlink w:anchor="__RefHeading___Toc3729521_2749589250">
            <w:r>
              <w:rPr>
                <w:webHidden/>
                <w:rStyle w:val="IndexLink"/>
              </w:rPr>
              <w:t>112</w:t>
            </w:r>
            <w:r>
              <w:rPr>
                <w:rStyle w:val="IndexLink"/>
                <w:rtl w:val="true"/>
              </w:rPr>
              <w:t xml:space="preserve">. </w:t>
            </w:r>
            <w:r>
              <w:rPr>
                <w:rStyle w:val="IndexLink"/>
                <w:rtl w:val="true"/>
              </w:rPr>
              <w:t>سیره حسینی در آثار شهید مطهری</w:t>
            </w:r>
            <w:r>
              <w:rPr>
                <w:rStyle w:val="IndexLink"/>
                <w:rtl w:val="true"/>
              </w:rPr>
              <w:tab/>
            </w:r>
            <w:r>
              <w:rPr>
                <w:rStyle w:val="IndexLink"/>
              </w:rPr>
              <w:t>155</w:t>
            </w:r>
          </w:hyperlink>
        </w:p>
        <w:p>
          <w:pPr>
            <w:pStyle w:val="Contents4"/>
            <w:tabs>
              <w:tab w:val="clear" w:pos="8176"/>
              <w:tab w:val="right" w:pos="9026" w:leader="dot"/>
            </w:tabs>
            <w:rPr/>
          </w:pPr>
          <w:hyperlink w:anchor="__RefHeading___Toc3729523_2749589250">
            <w:r>
              <w:rPr>
                <w:webHidden/>
                <w:rStyle w:val="IndexLink"/>
              </w:rPr>
              <w:t>113</w:t>
            </w:r>
            <w:r>
              <w:rPr>
                <w:rStyle w:val="IndexLink"/>
                <w:rtl w:val="true"/>
              </w:rPr>
              <w:t xml:space="preserve">. </w:t>
            </w:r>
            <w:r>
              <w:rPr>
                <w:rStyle w:val="IndexLink"/>
                <w:rtl w:val="true"/>
              </w:rPr>
              <w:t>سیمای استاد در آیینه نگاه یاران</w:t>
            </w:r>
            <w:r>
              <w:rPr>
                <w:rStyle w:val="IndexLink"/>
                <w:rtl w:val="true"/>
              </w:rPr>
              <w:tab/>
            </w:r>
            <w:r>
              <w:rPr>
                <w:rStyle w:val="IndexLink"/>
              </w:rPr>
              <w:t>156</w:t>
            </w:r>
          </w:hyperlink>
        </w:p>
        <w:p>
          <w:pPr>
            <w:pStyle w:val="Contents4"/>
            <w:tabs>
              <w:tab w:val="clear" w:pos="8176"/>
              <w:tab w:val="right" w:pos="9026" w:leader="dot"/>
            </w:tabs>
            <w:rPr/>
          </w:pPr>
          <w:hyperlink w:anchor="__RefHeading___Toc3729525_2749589250">
            <w:r>
              <w:rPr>
                <w:webHidden/>
                <w:rStyle w:val="IndexLink"/>
              </w:rPr>
              <w:t>114</w:t>
            </w:r>
            <w:r>
              <w:rPr>
                <w:rStyle w:val="IndexLink"/>
                <w:rtl w:val="true"/>
              </w:rPr>
              <w:t xml:space="preserve">. </w:t>
            </w:r>
            <w:r>
              <w:rPr>
                <w:rStyle w:val="IndexLink"/>
                <w:rtl w:val="true"/>
              </w:rPr>
              <w:t>سیمای کودک، نوجوان و جوان در آثار استاد شهید مطهری</w:t>
            </w:r>
            <w:r>
              <w:rPr>
                <w:rStyle w:val="IndexLink"/>
                <w:rtl w:val="true"/>
              </w:rPr>
              <w:tab/>
            </w:r>
            <w:r>
              <w:rPr>
                <w:rStyle w:val="IndexLink"/>
              </w:rPr>
              <w:t>157</w:t>
            </w:r>
          </w:hyperlink>
        </w:p>
        <w:p>
          <w:pPr>
            <w:pStyle w:val="Contents4"/>
            <w:tabs>
              <w:tab w:val="clear" w:pos="8176"/>
              <w:tab w:val="right" w:pos="9026" w:leader="dot"/>
            </w:tabs>
            <w:rPr/>
          </w:pPr>
          <w:hyperlink w:anchor="__RefHeading___Toc3729527_2749589250">
            <w:r>
              <w:rPr>
                <w:webHidden/>
                <w:rStyle w:val="IndexLink"/>
              </w:rPr>
              <w:t>115</w:t>
            </w:r>
            <w:r>
              <w:rPr>
                <w:rStyle w:val="IndexLink"/>
                <w:rtl w:val="true"/>
              </w:rPr>
              <w:t xml:space="preserve">. </w:t>
            </w:r>
            <w:r>
              <w:rPr>
                <w:rStyle w:val="IndexLink"/>
                <w:rtl w:val="true"/>
              </w:rPr>
              <w:t>سه گفتار پیرامون استاد شهید مطهری</w:t>
            </w:r>
            <w:r>
              <w:rPr>
                <w:rStyle w:val="IndexLink"/>
                <w:rtl w:val="true"/>
              </w:rPr>
              <w:tab/>
            </w:r>
            <w:r>
              <w:rPr>
                <w:rStyle w:val="IndexLink"/>
              </w:rPr>
              <w:t>158</w:t>
            </w:r>
          </w:hyperlink>
        </w:p>
        <w:p>
          <w:pPr>
            <w:pStyle w:val="Contents4"/>
            <w:tabs>
              <w:tab w:val="clear" w:pos="8176"/>
              <w:tab w:val="right" w:pos="9026" w:leader="dot"/>
            </w:tabs>
            <w:rPr/>
          </w:pPr>
          <w:hyperlink w:anchor="__RefHeading___Toc3729529_2749589250">
            <w:r>
              <w:rPr>
                <w:webHidden/>
                <w:rStyle w:val="IndexLink"/>
              </w:rPr>
              <w:t>116</w:t>
            </w:r>
            <w:r>
              <w:rPr>
                <w:rStyle w:val="IndexLink"/>
                <w:rtl w:val="true"/>
              </w:rPr>
              <w:t xml:space="preserve">. </w:t>
            </w:r>
            <w:r>
              <w:rPr>
                <w:rStyle w:val="IndexLink"/>
                <w:rtl w:val="true"/>
              </w:rPr>
              <w:t>شریعت مطهر</w:t>
            </w:r>
            <w:r>
              <w:rPr>
                <w:rStyle w:val="IndexLink"/>
                <w:rtl w:val="true"/>
              </w:rPr>
              <w:tab/>
            </w:r>
            <w:r>
              <w:rPr>
                <w:rStyle w:val="IndexLink"/>
              </w:rPr>
              <w:t>159</w:t>
            </w:r>
          </w:hyperlink>
        </w:p>
        <w:p>
          <w:pPr>
            <w:pStyle w:val="Contents4"/>
            <w:tabs>
              <w:tab w:val="clear" w:pos="8176"/>
              <w:tab w:val="right" w:pos="9026" w:leader="dot"/>
            </w:tabs>
            <w:rPr/>
          </w:pPr>
          <w:hyperlink w:anchor="__RefHeading___Toc3729531_2749589250">
            <w:r>
              <w:rPr>
                <w:webHidden/>
                <w:rStyle w:val="IndexLink"/>
              </w:rPr>
              <w:t>117</w:t>
            </w:r>
            <w:r>
              <w:rPr>
                <w:rStyle w:val="IndexLink"/>
                <w:rtl w:val="true"/>
              </w:rPr>
              <w:t xml:space="preserve">. </w:t>
            </w:r>
            <w:r>
              <w:rPr>
                <w:rStyle w:val="IndexLink"/>
                <w:rtl w:val="true"/>
              </w:rPr>
              <w:t>شناخت انقلاب اسلامی از دیدگاه استاد شهید مطهری</w:t>
            </w:r>
            <w:r>
              <w:rPr>
                <w:rStyle w:val="IndexLink"/>
                <w:rtl w:val="true"/>
              </w:rPr>
              <w:tab/>
            </w:r>
            <w:r>
              <w:rPr>
                <w:rStyle w:val="IndexLink"/>
              </w:rPr>
              <w:t>161</w:t>
            </w:r>
          </w:hyperlink>
        </w:p>
        <w:p>
          <w:pPr>
            <w:pStyle w:val="Contents4"/>
            <w:tabs>
              <w:tab w:val="clear" w:pos="8176"/>
              <w:tab w:val="right" w:pos="9026" w:leader="dot"/>
            </w:tabs>
            <w:rPr/>
          </w:pPr>
          <w:hyperlink w:anchor="__RefHeading___Toc3729533_2749589250">
            <w:r>
              <w:rPr>
                <w:webHidden/>
                <w:rStyle w:val="IndexLink"/>
              </w:rPr>
              <w:t>118</w:t>
            </w:r>
            <w:r>
              <w:rPr>
                <w:rStyle w:val="IndexLink"/>
                <w:rtl w:val="true"/>
              </w:rPr>
              <w:t xml:space="preserve">. </w:t>
            </w:r>
            <w:r>
              <w:rPr>
                <w:rStyle w:val="IndexLink"/>
                <w:rtl w:val="true"/>
              </w:rPr>
              <w:t xml:space="preserve">شهره عشق </w:t>
            </w:r>
            <w:r>
              <w:rPr>
                <w:rStyle w:val="IndexLink"/>
                <w:rtl w:val="true"/>
              </w:rPr>
              <w:t>(</w:t>
            </w:r>
            <w:r>
              <w:rPr>
                <w:rStyle w:val="IndexLink"/>
                <w:rtl w:val="true"/>
              </w:rPr>
              <w:t>گذری بر زندگانی علامه مرتضی مطهری</w:t>
            </w:r>
            <w:r>
              <w:rPr>
                <w:rStyle w:val="IndexLink"/>
                <w:rtl w:val="true"/>
              </w:rPr>
              <w:t>)</w:t>
              <w:tab/>
            </w:r>
            <w:r>
              <w:rPr>
                <w:rStyle w:val="IndexLink"/>
              </w:rPr>
              <w:t>163</w:t>
            </w:r>
          </w:hyperlink>
        </w:p>
        <w:p>
          <w:pPr>
            <w:pStyle w:val="Contents4"/>
            <w:tabs>
              <w:tab w:val="clear" w:pos="8176"/>
              <w:tab w:val="right" w:pos="9026" w:leader="dot"/>
            </w:tabs>
            <w:rPr/>
          </w:pPr>
          <w:hyperlink w:anchor="__RefHeading___Toc3729535_2749589250">
            <w:r>
              <w:rPr>
                <w:webHidden/>
                <w:rStyle w:val="IndexLink"/>
              </w:rPr>
              <w:t>119</w:t>
            </w:r>
            <w:r>
              <w:rPr>
                <w:rStyle w:val="IndexLink"/>
                <w:rtl w:val="true"/>
              </w:rPr>
              <w:t xml:space="preserve">. </w:t>
            </w:r>
            <w:r>
              <w:rPr>
                <w:rStyle w:val="IndexLink"/>
                <w:rtl w:val="true"/>
              </w:rPr>
              <w:t>شهید استاد مرتضی مطهری</w:t>
            </w:r>
            <w:r>
              <w:rPr>
                <w:rStyle w:val="IndexLink"/>
                <w:rtl w:val="true"/>
              </w:rPr>
              <w:tab/>
            </w:r>
            <w:r>
              <w:rPr>
                <w:rStyle w:val="IndexLink"/>
              </w:rPr>
              <w:t>163</w:t>
            </w:r>
          </w:hyperlink>
        </w:p>
        <w:p>
          <w:pPr>
            <w:pStyle w:val="Contents4"/>
            <w:tabs>
              <w:tab w:val="clear" w:pos="8176"/>
              <w:tab w:val="right" w:pos="9026" w:leader="dot"/>
            </w:tabs>
            <w:rPr/>
          </w:pPr>
          <w:hyperlink w:anchor="__RefHeading___Toc3729537_2749589250">
            <w:r>
              <w:rPr>
                <w:webHidden/>
                <w:rStyle w:val="IndexLink"/>
              </w:rPr>
              <w:t>120</w:t>
            </w:r>
            <w:r>
              <w:rPr>
                <w:rStyle w:val="IndexLink"/>
                <w:rtl w:val="true"/>
              </w:rPr>
              <w:t xml:space="preserve">. </w:t>
            </w:r>
            <w:r>
              <w:rPr>
                <w:rStyle w:val="IndexLink"/>
                <w:rtl w:val="true"/>
              </w:rPr>
              <w:t>شهید اندیشه</w:t>
            </w:r>
            <w:r>
              <w:rPr>
                <w:rStyle w:val="IndexLink"/>
                <w:rtl w:val="true"/>
              </w:rPr>
              <w:tab/>
            </w:r>
            <w:r>
              <w:rPr>
                <w:rStyle w:val="IndexLink"/>
              </w:rPr>
              <w:t>163</w:t>
            </w:r>
          </w:hyperlink>
        </w:p>
        <w:p>
          <w:pPr>
            <w:pStyle w:val="Contents4"/>
            <w:tabs>
              <w:tab w:val="clear" w:pos="8176"/>
              <w:tab w:val="right" w:pos="9026" w:leader="dot"/>
            </w:tabs>
            <w:rPr/>
          </w:pPr>
          <w:hyperlink w:anchor="__RefHeading___Toc3729539_2749589250">
            <w:r>
              <w:rPr>
                <w:webHidden/>
                <w:rStyle w:val="IndexLink"/>
              </w:rPr>
              <w:t>121</w:t>
            </w:r>
            <w:r>
              <w:rPr>
                <w:rStyle w:val="IndexLink"/>
                <w:rtl w:val="true"/>
              </w:rPr>
              <w:t xml:space="preserve">. </w:t>
            </w:r>
            <w:r>
              <w:rPr>
                <w:rStyle w:val="IndexLink"/>
                <w:rtl w:val="true"/>
              </w:rPr>
              <w:t>شهید مطهر</w:t>
            </w:r>
            <w:r>
              <w:rPr>
                <w:rStyle w:val="IndexLink"/>
                <w:rtl w:val="true"/>
              </w:rPr>
              <w:tab/>
            </w:r>
            <w:r>
              <w:rPr>
                <w:rStyle w:val="IndexLink"/>
              </w:rPr>
              <w:t>164</w:t>
            </w:r>
          </w:hyperlink>
        </w:p>
        <w:p>
          <w:pPr>
            <w:pStyle w:val="Contents4"/>
            <w:tabs>
              <w:tab w:val="clear" w:pos="8176"/>
              <w:tab w:val="right" w:pos="9026" w:leader="dot"/>
            </w:tabs>
            <w:rPr/>
          </w:pPr>
          <w:hyperlink w:anchor="__RefHeading___Toc3729541_2749589250">
            <w:r>
              <w:rPr>
                <w:webHidden/>
                <w:rStyle w:val="IndexLink"/>
              </w:rPr>
              <w:t>122</w:t>
            </w:r>
            <w:r>
              <w:rPr>
                <w:rStyle w:val="IndexLink"/>
                <w:rtl w:val="true"/>
              </w:rPr>
              <w:t xml:space="preserve">. </w:t>
            </w:r>
            <w:r>
              <w:rPr>
                <w:rStyle w:val="IndexLink"/>
                <w:rtl w:val="true"/>
              </w:rPr>
              <w:t>شهید مطهری، افشاگر توطئه تاویل ظاهر دیانت به باطن الحاد و مادیت</w:t>
            </w:r>
            <w:r>
              <w:rPr>
                <w:rStyle w:val="IndexLink"/>
                <w:rtl w:val="true"/>
              </w:rPr>
              <w:tab/>
            </w:r>
            <w:r>
              <w:rPr>
                <w:rStyle w:val="IndexLink"/>
              </w:rPr>
              <w:t>164</w:t>
            </w:r>
          </w:hyperlink>
        </w:p>
        <w:p>
          <w:pPr>
            <w:pStyle w:val="Contents4"/>
            <w:tabs>
              <w:tab w:val="clear" w:pos="8176"/>
              <w:tab w:val="right" w:pos="9026" w:leader="dot"/>
            </w:tabs>
            <w:rPr/>
          </w:pPr>
          <w:hyperlink w:anchor="__RefHeading___Toc3729543_2749589250">
            <w:r>
              <w:rPr>
                <w:webHidden/>
                <w:rStyle w:val="IndexLink"/>
              </w:rPr>
              <w:t>123</w:t>
            </w:r>
            <w:r>
              <w:rPr>
                <w:rStyle w:val="IndexLink"/>
                <w:rtl w:val="true"/>
              </w:rPr>
              <w:t xml:space="preserve">. </w:t>
            </w:r>
            <w:r>
              <w:rPr>
                <w:rStyle w:val="IndexLink"/>
                <w:rtl w:val="true"/>
              </w:rPr>
              <w:t xml:space="preserve">شهید مطهری مرزبان بیدار </w:t>
            </w:r>
            <w:r>
              <w:rPr>
                <w:rStyle w:val="IndexLink"/>
                <w:rtl w:val="true"/>
              </w:rPr>
              <w:t>«</w:t>
            </w:r>
            <w:r>
              <w:rPr>
                <w:rStyle w:val="IndexLink"/>
                <w:rtl w:val="true"/>
              </w:rPr>
              <w:t xml:space="preserve">دیدار با ابرار </w:t>
            </w:r>
            <w:r>
              <w:rPr>
                <w:rStyle w:val="IndexLink"/>
              </w:rPr>
              <w:t>73</w:t>
            </w:r>
            <w:r>
              <w:rPr>
                <w:rStyle w:val="IndexLink"/>
                <w:rtl w:val="true"/>
              </w:rPr>
              <w:t>»</w:t>
              <w:tab/>
            </w:r>
            <w:r>
              <w:rPr>
                <w:rStyle w:val="IndexLink"/>
              </w:rPr>
              <w:t>166</w:t>
            </w:r>
          </w:hyperlink>
        </w:p>
        <w:p>
          <w:pPr>
            <w:pStyle w:val="Contents4"/>
            <w:tabs>
              <w:tab w:val="clear" w:pos="8176"/>
              <w:tab w:val="right" w:pos="9026" w:leader="dot"/>
            </w:tabs>
            <w:rPr/>
          </w:pPr>
          <w:hyperlink w:anchor="__RefHeading___Toc3729545_2749589250">
            <w:r>
              <w:rPr>
                <w:webHidden/>
                <w:rStyle w:val="IndexLink"/>
              </w:rPr>
              <w:t>124</w:t>
            </w:r>
            <w:r>
              <w:rPr>
                <w:rStyle w:val="IndexLink"/>
                <w:rtl w:val="true"/>
              </w:rPr>
              <w:t xml:space="preserve">. </w:t>
            </w:r>
            <w:r>
              <w:rPr>
                <w:rStyle w:val="IndexLink"/>
                <w:rtl w:val="true"/>
              </w:rPr>
              <w:t>شهید مطهری مصلحی بیدار</w:t>
            </w:r>
            <w:r>
              <w:rPr>
                <w:rStyle w:val="IndexLink"/>
                <w:rtl w:val="true"/>
              </w:rPr>
              <w:tab/>
            </w:r>
            <w:r>
              <w:rPr>
                <w:rStyle w:val="IndexLink"/>
              </w:rPr>
              <w:t>167</w:t>
            </w:r>
          </w:hyperlink>
        </w:p>
        <w:p>
          <w:pPr>
            <w:pStyle w:val="Contents4"/>
            <w:tabs>
              <w:tab w:val="clear" w:pos="8176"/>
              <w:tab w:val="right" w:pos="9026" w:leader="dot"/>
            </w:tabs>
            <w:rPr/>
          </w:pPr>
          <w:hyperlink w:anchor="__RefHeading___Toc3729547_2749589250">
            <w:r>
              <w:rPr>
                <w:webHidden/>
                <w:rStyle w:val="IndexLink"/>
              </w:rPr>
              <w:t>125</w:t>
            </w:r>
            <w:r>
              <w:rPr>
                <w:rStyle w:val="IndexLink"/>
                <w:rtl w:val="true"/>
              </w:rPr>
              <w:t xml:space="preserve">. </w:t>
            </w:r>
            <w:r>
              <w:rPr>
                <w:rStyle w:val="IndexLink"/>
                <w:rtl w:val="true"/>
              </w:rPr>
              <w:t>شهید و شهادت از دیدگاه شهید مطهری</w:t>
            </w:r>
            <w:r>
              <w:rPr>
                <w:rStyle w:val="IndexLink"/>
                <w:rtl w:val="true"/>
              </w:rPr>
              <w:tab/>
            </w:r>
            <w:r>
              <w:rPr>
                <w:rStyle w:val="IndexLink"/>
              </w:rPr>
              <w:t>168</w:t>
            </w:r>
          </w:hyperlink>
        </w:p>
        <w:p>
          <w:pPr>
            <w:pStyle w:val="Contents4"/>
            <w:tabs>
              <w:tab w:val="clear" w:pos="8176"/>
              <w:tab w:val="right" w:pos="9026" w:leader="dot"/>
            </w:tabs>
            <w:rPr/>
          </w:pPr>
          <w:hyperlink w:anchor="__RefHeading___Toc3729549_2749589250">
            <w:r>
              <w:rPr>
                <w:webHidden/>
                <w:rStyle w:val="IndexLink"/>
              </w:rPr>
              <w:t>126</w:t>
            </w:r>
            <w:r>
              <w:rPr>
                <w:rStyle w:val="IndexLink"/>
                <w:rtl w:val="true"/>
              </w:rPr>
              <w:t xml:space="preserve">. </w:t>
            </w:r>
            <w:r>
              <w:rPr>
                <w:rStyle w:val="IndexLink"/>
                <w:rtl w:val="true"/>
              </w:rPr>
              <w:t>شیخ شهید</w:t>
            </w:r>
            <w:r>
              <w:rPr>
                <w:rStyle w:val="IndexLink"/>
                <w:rtl w:val="true"/>
              </w:rPr>
              <w:tab/>
            </w:r>
            <w:r>
              <w:rPr>
                <w:rStyle w:val="IndexLink"/>
              </w:rPr>
              <w:t>168</w:t>
            </w:r>
          </w:hyperlink>
        </w:p>
        <w:p>
          <w:pPr>
            <w:pStyle w:val="Contents4"/>
            <w:tabs>
              <w:tab w:val="clear" w:pos="8176"/>
              <w:tab w:val="right" w:pos="9026" w:leader="dot"/>
            </w:tabs>
            <w:rPr/>
          </w:pPr>
          <w:hyperlink w:anchor="__RefHeading___Toc3729551_2749589250">
            <w:r>
              <w:rPr>
                <w:webHidden/>
                <w:rStyle w:val="IndexLink"/>
              </w:rPr>
              <w:t>127</w:t>
            </w:r>
            <w:r>
              <w:rPr>
                <w:rStyle w:val="IndexLink"/>
                <w:rtl w:val="true"/>
              </w:rPr>
              <w:t xml:space="preserve">. </w:t>
            </w:r>
            <w:r>
              <w:rPr>
                <w:rStyle w:val="IndexLink"/>
                <w:rtl w:val="true"/>
              </w:rPr>
              <w:t>صد و ده سؤال از استاد مطهری</w:t>
            </w:r>
            <w:r>
              <w:rPr>
                <w:rStyle w:val="IndexLink"/>
                <w:rtl w:val="true"/>
              </w:rPr>
              <w:tab/>
            </w:r>
            <w:r>
              <w:rPr>
                <w:rStyle w:val="IndexLink"/>
              </w:rPr>
              <w:t>169</w:t>
            </w:r>
          </w:hyperlink>
        </w:p>
        <w:p>
          <w:pPr>
            <w:pStyle w:val="Contents4"/>
            <w:tabs>
              <w:tab w:val="clear" w:pos="8176"/>
              <w:tab w:val="right" w:pos="9026" w:leader="dot"/>
            </w:tabs>
            <w:rPr/>
          </w:pPr>
          <w:hyperlink w:anchor="__RefHeading___Toc3729553_2749589250">
            <w:r>
              <w:rPr>
                <w:webHidden/>
                <w:rStyle w:val="IndexLink"/>
              </w:rPr>
              <w:t>128</w:t>
            </w:r>
            <w:r>
              <w:rPr>
                <w:rStyle w:val="IndexLink"/>
                <w:rtl w:val="true"/>
              </w:rPr>
              <w:t xml:space="preserve">. </w:t>
            </w:r>
            <w:r>
              <w:rPr>
                <w:rStyle w:val="IndexLink"/>
                <w:rtl w:val="true"/>
              </w:rPr>
              <w:t>صد سخن از استاد شهید مطهری</w:t>
            </w:r>
            <w:r>
              <w:rPr>
                <w:rStyle w:val="IndexLink"/>
                <w:rtl w:val="true"/>
              </w:rPr>
              <w:tab/>
            </w:r>
            <w:r>
              <w:rPr>
                <w:rStyle w:val="IndexLink"/>
              </w:rPr>
              <w:t>171</w:t>
            </w:r>
          </w:hyperlink>
        </w:p>
        <w:p>
          <w:pPr>
            <w:pStyle w:val="Contents4"/>
            <w:tabs>
              <w:tab w:val="clear" w:pos="8176"/>
              <w:tab w:val="right" w:pos="9026" w:leader="dot"/>
            </w:tabs>
            <w:rPr/>
          </w:pPr>
          <w:hyperlink w:anchor="__RefHeading___Toc3729555_2749589250">
            <w:r>
              <w:rPr>
                <w:webHidden/>
                <w:rStyle w:val="IndexLink"/>
              </w:rPr>
              <w:t>129</w:t>
            </w:r>
            <w:r>
              <w:rPr>
                <w:rStyle w:val="IndexLink"/>
                <w:rtl w:val="true"/>
              </w:rPr>
              <w:t xml:space="preserve">. </w:t>
            </w:r>
            <w:r>
              <w:rPr>
                <w:rStyle w:val="IndexLink"/>
                <w:rtl w:val="true"/>
              </w:rPr>
              <w:t xml:space="preserve">صد گفتار </w:t>
            </w:r>
            <w:r>
              <w:rPr>
                <w:rStyle w:val="IndexLink"/>
                <w:rtl w:val="true"/>
              </w:rPr>
              <w:t>(</w:t>
            </w:r>
            <w:r>
              <w:rPr>
                <w:rStyle w:val="IndexLink"/>
                <w:rtl w:val="true"/>
              </w:rPr>
              <w:t xml:space="preserve">خلاصه آثار شهید مطهری </w:t>
            </w:r>
            <w:r>
              <w:rPr>
                <w:rStyle w:val="IndexLink"/>
                <w:rtl w:val="true"/>
              </w:rPr>
              <w:t>(</w:t>
            </w:r>
            <w:r>
              <w:rPr>
                <w:rStyle w:val="IndexLink"/>
                <w:rtl w:val="true"/>
              </w:rPr>
              <w:t>دفتر اول</w:t>
            </w:r>
            <w:r>
              <w:rPr>
                <w:rStyle w:val="IndexLink"/>
                <w:rtl w:val="true"/>
              </w:rPr>
              <w:t>))</w:t>
              <w:tab/>
            </w:r>
            <w:r>
              <w:rPr>
                <w:rStyle w:val="IndexLink"/>
              </w:rPr>
              <w:t>172</w:t>
            </w:r>
          </w:hyperlink>
        </w:p>
        <w:p>
          <w:pPr>
            <w:pStyle w:val="Contents4"/>
            <w:tabs>
              <w:tab w:val="clear" w:pos="8176"/>
              <w:tab w:val="right" w:pos="9026" w:leader="dot"/>
            </w:tabs>
            <w:rPr/>
          </w:pPr>
          <w:hyperlink w:anchor="__RefHeading___Toc3729557_2749589250">
            <w:r>
              <w:rPr>
                <w:webHidden/>
                <w:rStyle w:val="IndexLink"/>
              </w:rPr>
              <w:t>130</w:t>
            </w:r>
            <w:r>
              <w:rPr>
                <w:rStyle w:val="IndexLink"/>
                <w:rtl w:val="true"/>
              </w:rPr>
              <w:t xml:space="preserve">. </w:t>
            </w:r>
            <w:r>
              <w:rPr>
                <w:rStyle w:val="IndexLink"/>
                <w:rtl w:val="true"/>
              </w:rPr>
              <w:t xml:space="preserve">صراط اندیشه </w:t>
            </w:r>
            <w:r>
              <w:rPr>
                <w:rStyle w:val="IndexLink"/>
                <w:rtl w:val="true"/>
              </w:rPr>
              <w:t>(</w:t>
            </w:r>
            <w:r>
              <w:rPr>
                <w:rStyle w:val="IndexLink"/>
                <w:rtl w:val="true"/>
              </w:rPr>
              <w:t>دو سیر پیشنهادی در آثار علامه شهید مرتضی مطهریرحمه‌الله</w:t>
            </w:r>
            <w:r>
              <w:rPr>
                <w:rStyle w:val="IndexLink"/>
                <w:rtl w:val="true"/>
              </w:rPr>
              <w:t>)</w:t>
              <w:tab/>
            </w:r>
            <w:r>
              <w:rPr>
                <w:rStyle w:val="IndexLink"/>
              </w:rPr>
              <w:t>174</w:t>
            </w:r>
          </w:hyperlink>
        </w:p>
        <w:p>
          <w:pPr>
            <w:pStyle w:val="Contents4"/>
            <w:tabs>
              <w:tab w:val="clear" w:pos="8176"/>
              <w:tab w:val="right" w:pos="9026" w:leader="dot"/>
            </w:tabs>
            <w:rPr/>
          </w:pPr>
          <w:hyperlink w:anchor="__RefHeading___Toc3729559_2749589250">
            <w:r>
              <w:rPr>
                <w:webHidden/>
                <w:rStyle w:val="IndexLink"/>
              </w:rPr>
              <w:t>131</w:t>
            </w:r>
            <w:r>
              <w:rPr>
                <w:rStyle w:val="IndexLink"/>
                <w:rtl w:val="true"/>
              </w:rPr>
              <w:t xml:space="preserve">. </w:t>
            </w:r>
            <w:r>
              <w:rPr>
                <w:rStyle w:val="IndexLink"/>
                <w:rtl w:val="true"/>
              </w:rPr>
              <w:t>طهارت روح عبادت و نماز در آثار شهید مطهری</w:t>
            </w:r>
            <w:r>
              <w:rPr>
                <w:rStyle w:val="IndexLink"/>
                <w:rtl w:val="true"/>
              </w:rPr>
              <w:tab/>
            </w:r>
            <w:r>
              <w:rPr>
                <w:rStyle w:val="IndexLink"/>
              </w:rPr>
              <w:t>175</w:t>
            </w:r>
          </w:hyperlink>
        </w:p>
        <w:p>
          <w:pPr>
            <w:pStyle w:val="Contents4"/>
            <w:tabs>
              <w:tab w:val="clear" w:pos="8176"/>
              <w:tab w:val="right" w:pos="9026" w:leader="dot"/>
            </w:tabs>
            <w:rPr/>
          </w:pPr>
          <w:hyperlink w:anchor="__RefHeading___Toc3729561_2749589250">
            <w:r>
              <w:rPr>
                <w:webHidden/>
                <w:rStyle w:val="IndexLink"/>
              </w:rPr>
              <w:t>132</w:t>
            </w:r>
            <w:r>
              <w:rPr>
                <w:rStyle w:val="IndexLink"/>
                <w:rtl w:val="true"/>
              </w:rPr>
              <w:t xml:space="preserve">. </w:t>
            </w:r>
            <w:r>
              <w:rPr>
                <w:rStyle w:val="IndexLink"/>
                <w:rtl w:val="true"/>
              </w:rPr>
              <w:t>عالم جاودان؛ یاران امام به روایت اسناد ساواک</w:t>
            </w:r>
            <w:r>
              <w:rPr>
                <w:rStyle w:val="IndexLink"/>
                <w:rtl w:val="true"/>
              </w:rPr>
              <w:tab/>
            </w:r>
            <w:r>
              <w:rPr>
                <w:rStyle w:val="IndexLink"/>
              </w:rPr>
              <w:t>177</w:t>
            </w:r>
          </w:hyperlink>
        </w:p>
        <w:p>
          <w:pPr>
            <w:pStyle w:val="Contents4"/>
            <w:tabs>
              <w:tab w:val="clear" w:pos="8176"/>
              <w:tab w:val="right" w:pos="9026" w:leader="dot"/>
            </w:tabs>
            <w:rPr/>
          </w:pPr>
          <w:hyperlink w:anchor="__RefHeading___Toc3729563_2749589250">
            <w:r>
              <w:rPr>
                <w:webHidden/>
                <w:rStyle w:val="IndexLink"/>
              </w:rPr>
              <w:t>133</w:t>
            </w:r>
            <w:r>
              <w:rPr>
                <w:rStyle w:val="IndexLink"/>
                <w:rtl w:val="true"/>
              </w:rPr>
              <w:t xml:space="preserve">. </w:t>
            </w:r>
            <w:r>
              <w:rPr>
                <w:rStyle w:val="IndexLink"/>
                <w:rtl w:val="true"/>
              </w:rPr>
              <w:t>عشق در کلام شهید مطهری</w:t>
            </w:r>
            <w:r>
              <w:rPr>
                <w:rStyle w:val="IndexLink"/>
                <w:rtl w:val="true"/>
              </w:rPr>
              <w:tab/>
            </w:r>
            <w:r>
              <w:rPr>
                <w:rStyle w:val="IndexLink"/>
              </w:rPr>
              <w:t>179</w:t>
            </w:r>
          </w:hyperlink>
        </w:p>
        <w:p>
          <w:pPr>
            <w:pStyle w:val="Contents4"/>
            <w:tabs>
              <w:tab w:val="clear" w:pos="8176"/>
              <w:tab w:val="right" w:pos="9026" w:leader="dot"/>
            </w:tabs>
            <w:rPr/>
          </w:pPr>
          <w:hyperlink w:anchor="__RefHeading___Toc3729565_2749589250">
            <w:r>
              <w:rPr>
                <w:webHidden/>
                <w:rStyle w:val="IndexLink"/>
              </w:rPr>
              <w:t>134</w:t>
            </w:r>
            <w:r>
              <w:rPr>
                <w:rStyle w:val="IndexLink"/>
                <w:rtl w:val="true"/>
              </w:rPr>
              <w:t xml:space="preserve">. </w:t>
            </w:r>
            <w:r>
              <w:rPr>
                <w:rStyle w:val="IndexLink"/>
                <w:rtl w:val="true"/>
              </w:rPr>
              <w:t>علی علیه‌السلام از زبان استاد شهید مطهریرحمه‌الله</w:t>
            </w:r>
            <w:r>
              <w:rPr>
                <w:rStyle w:val="IndexLink"/>
                <w:rtl w:val="true"/>
              </w:rPr>
              <w:tab/>
            </w:r>
            <w:r>
              <w:rPr>
                <w:rStyle w:val="IndexLink"/>
              </w:rPr>
              <w:t>181</w:t>
            </w:r>
          </w:hyperlink>
        </w:p>
        <w:p>
          <w:pPr>
            <w:pStyle w:val="Contents4"/>
            <w:tabs>
              <w:tab w:val="clear" w:pos="8176"/>
              <w:tab w:val="right" w:pos="9026" w:leader="dot"/>
            </w:tabs>
            <w:rPr/>
          </w:pPr>
          <w:hyperlink w:anchor="__RefHeading___Toc3729567_2749589250">
            <w:r>
              <w:rPr>
                <w:webHidden/>
                <w:rStyle w:val="IndexLink"/>
              </w:rPr>
              <w:t>135</w:t>
            </w:r>
            <w:r>
              <w:rPr>
                <w:rStyle w:val="IndexLink"/>
                <w:rtl w:val="true"/>
              </w:rPr>
              <w:t xml:space="preserve">. </w:t>
            </w:r>
            <w:r>
              <w:rPr>
                <w:rStyle w:val="IndexLink"/>
                <w:rtl w:val="true"/>
              </w:rPr>
              <w:t>علی علیه‌السلام در آثار شهید مطهری</w:t>
            </w:r>
            <w:r>
              <w:rPr>
                <w:rStyle w:val="IndexLink"/>
                <w:rtl w:val="true"/>
              </w:rPr>
              <w:tab/>
            </w:r>
            <w:r>
              <w:rPr>
                <w:rStyle w:val="IndexLink"/>
              </w:rPr>
              <w:t>185</w:t>
            </w:r>
          </w:hyperlink>
        </w:p>
        <w:p>
          <w:pPr>
            <w:pStyle w:val="Contents4"/>
            <w:tabs>
              <w:tab w:val="clear" w:pos="8176"/>
              <w:tab w:val="right" w:pos="9026" w:leader="dot"/>
            </w:tabs>
            <w:rPr/>
          </w:pPr>
          <w:hyperlink w:anchor="__RefHeading___Toc3729569_2749589250">
            <w:r>
              <w:rPr>
                <w:webHidden/>
                <w:rStyle w:val="IndexLink"/>
              </w:rPr>
              <w:t>136</w:t>
            </w:r>
            <w:r>
              <w:rPr>
                <w:rStyle w:val="IndexLink"/>
                <w:rtl w:val="true"/>
              </w:rPr>
              <w:t xml:space="preserve">. </w:t>
            </w:r>
            <w:r>
              <w:rPr>
                <w:rStyle w:val="IndexLink"/>
                <w:rtl w:val="true"/>
              </w:rPr>
              <w:t>علوم قرآنی در آثار شهید مطهری</w:t>
            </w:r>
            <w:r>
              <w:rPr>
                <w:rStyle w:val="IndexLink"/>
                <w:rtl w:val="true"/>
              </w:rPr>
              <w:tab/>
            </w:r>
            <w:r>
              <w:rPr>
                <w:rStyle w:val="IndexLink"/>
              </w:rPr>
              <w:t>186</w:t>
            </w:r>
          </w:hyperlink>
        </w:p>
        <w:p>
          <w:pPr>
            <w:pStyle w:val="Contents4"/>
            <w:tabs>
              <w:tab w:val="clear" w:pos="8176"/>
              <w:tab w:val="right" w:pos="9026" w:leader="dot"/>
            </w:tabs>
            <w:rPr/>
          </w:pPr>
          <w:hyperlink w:anchor="__RefHeading___Toc3729571_2749589250">
            <w:r>
              <w:rPr>
                <w:webHidden/>
                <w:rStyle w:val="IndexLink"/>
              </w:rPr>
              <w:t>137</w:t>
            </w:r>
            <w:r>
              <w:rPr>
                <w:rStyle w:val="IndexLink"/>
                <w:rtl w:val="true"/>
              </w:rPr>
              <w:t xml:space="preserve">. </w:t>
            </w:r>
            <w:r>
              <w:rPr>
                <w:rStyle w:val="IndexLink"/>
                <w:rtl w:val="true"/>
              </w:rPr>
              <w:t xml:space="preserve">فروغ آسمان اندیشه </w:t>
            </w:r>
            <w:r>
              <w:rPr>
                <w:rStyle w:val="IndexLink"/>
                <w:rtl w:val="true"/>
              </w:rPr>
              <w:t>(</w:t>
            </w:r>
            <w:r>
              <w:rPr>
                <w:rStyle w:val="IndexLink"/>
                <w:rtl w:val="true"/>
              </w:rPr>
              <w:t>ویژه نامه رسالت به مناسبت پانزدهمین سالگرد شهادتاستاد مطهری</w:t>
            </w:r>
            <w:r>
              <w:rPr>
                <w:rStyle w:val="IndexLink"/>
                <w:rtl w:val="true"/>
              </w:rPr>
              <w:t>).</w:t>
              <w:tab/>
            </w:r>
            <w:r>
              <w:rPr>
                <w:rStyle w:val="IndexLink"/>
              </w:rPr>
              <w:t>186</w:t>
            </w:r>
          </w:hyperlink>
        </w:p>
        <w:p>
          <w:pPr>
            <w:pStyle w:val="Contents4"/>
            <w:tabs>
              <w:tab w:val="clear" w:pos="8176"/>
              <w:tab w:val="right" w:pos="9026" w:leader="dot"/>
            </w:tabs>
            <w:rPr/>
          </w:pPr>
          <w:hyperlink w:anchor="__RefHeading___Toc3729573_2749589250">
            <w:r>
              <w:rPr>
                <w:webHidden/>
                <w:rStyle w:val="IndexLink"/>
              </w:rPr>
              <w:t>138</w:t>
            </w:r>
            <w:r>
              <w:rPr>
                <w:rStyle w:val="IndexLink"/>
                <w:rtl w:val="true"/>
              </w:rPr>
              <w:t xml:space="preserve">. </w:t>
            </w:r>
            <w:r>
              <w:rPr>
                <w:rStyle w:val="IndexLink"/>
                <w:rtl w:val="true"/>
              </w:rPr>
              <w:t xml:space="preserve">فرهنگ استاد </w:t>
            </w:r>
            <w:r>
              <w:rPr>
                <w:rStyle w:val="IndexLink"/>
                <w:rtl w:val="true"/>
              </w:rPr>
              <w:t>(</w:t>
            </w:r>
            <w:r>
              <w:rPr>
                <w:rStyle w:val="IndexLink"/>
                <w:rtl w:val="true"/>
              </w:rPr>
              <w:t>شرح واژگان گزیده آثار مکتوب استادشهیدمرتضی مطهری</w:t>
            </w:r>
            <w:r>
              <w:rPr>
                <w:rStyle w:val="IndexLink"/>
                <w:rtl w:val="true"/>
              </w:rPr>
              <w:t>)</w:t>
              <w:tab/>
            </w:r>
            <w:r>
              <w:rPr>
                <w:rStyle w:val="IndexLink"/>
              </w:rPr>
              <w:t>186</w:t>
            </w:r>
          </w:hyperlink>
        </w:p>
        <w:p>
          <w:pPr>
            <w:pStyle w:val="Contents4"/>
            <w:tabs>
              <w:tab w:val="clear" w:pos="8176"/>
              <w:tab w:val="right" w:pos="9026" w:leader="dot"/>
            </w:tabs>
            <w:rPr/>
          </w:pPr>
          <w:hyperlink w:anchor="__RefHeading___Toc3729575_2749589250">
            <w:r>
              <w:rPr>
                <w:webHidden/>
                <w:rStyle w:val="IndexLink"/>
              </w:rPr>
              <w:t>139</w:t>
            </w:r>
            <w:r>
              <w:rPr>
                <w:rStyle w:val="IndexLink"/>
                <w:rtl w:val="true"/>
              </w:rPr>
              <w:t xml:space="preserve">. </w:t>
            </w:r>
            <w:r>
              <w:rPr>
                <w:rStyle w:val="IndexLink"/>
                <w:rtl w:val="true"/>
              </w:rPr>
              <w:t xml:space="preserve">فرهنگ مطهر </w:t>
            </w:r>
            <w:r>
              <w:rPr>
                <w:rStyle w:val="IndexLink"/>
                <w:rtl w:val="true"/>
              </w:rPr>
              <w:t>(</w:t>
            </w:r>
            <w:r>
              <w:rPr>
                <w:rStyle w:val="IndexLink"/>
                <w:rtl w:val="true"/>
              </w:rPr>
              <w:t>مفاهیم، اصطلاحات و تعابیر علوم انسانی ـ دینی از دیدگاه استادشهید مطهری</w:t>
            </w:r>
            <w:r>
              <w:rPr>
                <w:rStyle w:val="IndexLink"/>
                <w:rtl w:val="true"/>
              </w:rPr>
              <w:t>)</w:t>
              <w:tab/>
            </w:r>
            <w:r>
              <w:rPr>
                <w:rStyle w:val="IndexLink"/>
              </w:rPr>
              <w:t>188</w:t>
            </w:r>
          </w:hyperlink>
        </w:p>
        <w:p>
          <w:pPr>
            <w:pStyle w:val="Contents4"/>
            <w:tabs>
              <w:tab w:val="clear" w:pos="8176"/>
              <w:tab w:val="right" w:pos="9026" w:leader="dot"/>
            </w:tabs>
            <w:rPr/>
          </w:pPr>
          <w:hyperlink w:anchor="__RefHeading___Toc3729577_2749589250">
            <w:r>
              <w:rPr>
                <w:webHidden/>
                <w:rStyle w:val="IndexLink"/>
              </w:rPr>
              <w:t>140</w:t>
            </w:r>
            <w:r>
              <w:rPr>
                <w:rStyle w:val="IndexLink"/>
                <w:rtl w:val="true"/>
              </w:rPr>
              <w:t xml:space="preserve">. </w:t>
            </w:r>
            <w:r>
              <w:rPr>
                <w:rStyle w:val="IndexLink"/>
                <w:rtl w:val="true"/>
              </w:rPr>
              <w:t xml:space="preserve">فروغ‌اندیشه‌ها </w:t>
            </w:r>
            <w:r>
              <w:rPr>
                <w:rStyle w:val="IndexLink"/>
                <w:rtl w:val="true"/>
              </w:rPr>
              <w:t>(</w:t>
            </w:r>
            <w:r>
              <w:rPr>
                <w:rStyle w:val="IndexLink"/>
                <w:rtl w:val="true"/>
              </w:rPr>
              <w:t>گزیده از سخنان آموزنده برزگان‌جهان در آثار استاد مطهری</w:t>
            </w:r>
            <w:r>
              <w:rPr>
                <w:rStyle w:val="IndexLink"/>
                <w:rtl w:val="true"/>
              </w:rPr>
              <w:t>)</w:t>
              <w:tab/>
            </w:r>
            <w:r>
              <w:rPr>
                <w:rStyle w:val="IndexLink"/>
              </w:rPr>
              <w:t>189</w:t>
            </w:r>
          </w:hyperlink>
        </w:p>
        <w:p>
          <w:pPr>
            <w:pStyle w:val="Contents4"/>
            <w:tabs>
              <w:tab w:val="clear" w:pos="8176"/>
              <w:tab w:val="right" w:pos="9026" w:leader="dot"/>
            </w:tabs>
            <w:rPr/>
          </w:pPr>
          <w:hyperlink w:anchor="__RefHeading___Toc3729579_2749589250">
            <w:r>
              <w:rPr>
                <w:webHidden/>
                <w:rStyle w:val="IndexLink"/>
              </w:rPr>
              <w:t>141</w:t>
            </w:r>
            <w:r>
              <w:rPr>
                <w:rStyle w:val="IndexLink"/>
                <w:rtl w:val="true"/>
              </w:rPr>
              <w:t xml:space="preserve">. </w:t>
            </w:r>
            <w:r>
              <w:rPr>
                <w:rStyle w:val="IndexLink"/>
                <w:rtl w:val="true"/>
              </w:rPr>
              <w:t>فکر و اندیشه از دیدگاه آیت‌اللّه مطهری</w:t>
            </w:r>
            <w:r>
              <w:rPr>
                <w:rStyle w:val="IndexLink"/>
                <w:rtl w:val="true"/>
              </w:rPr>
              <w:tab/>
            </w:r>
            <w:r>
              <w:rPr>
                <w:rStyle w:val="IndexLink"/>
              </w:rPr>
              <w:t>190</w:t>
            </w:r>
          </w:hyperlink>
        </w:p>
        <w:p>
          <w:pPr>
            <w:pStyle w:val="Contents4"/>
            <w:tabs>
              <w:tab w:val="clear" w:pos="8176"/>
              <w:tab w:val="right" w:pos="9026" w:leader="dot"/>
            </w:tabs>
            <w:rPr/>
          </w:pPr>
          <w:hyperlink w:anchor="__RefHeading___Toc3729581_2749589250">
            <w:r>
              <w:rPr>
                <w:webHidden/>
                <w:rStyle w:val="IndexLink"/>
              </w:rPr>
              <w:t>142</w:t>
            </w:r>
            <w:r>
              <w:rPr>
                <w:rStyle w:val="IndexLink"/>
                <w:rtl w:val="true"/>
              </w:rPr>
              <w:t xml:space="preserve">. </w:t>
            </w:r>
            <w:r>
              <w:rPr>
                <w:rStyle w:val="IndexLink"/>
                <w:rtl w:val="true"/>
              </w:rPr>
              <w:t>فهرست آثار شهید مرتضی مطهری</w:t>
            </w:r>
            <w:r>
              <w:rPr>
                <w:rStyle w:val="IndexLink"/>
                <w:rtl w:val="true"/>
              </w:rPr>
              <w:tab/>
            </w:r>
            <w:r>
              <w:rPr>
                <w:rStyle w:val="IndexLink"/>
              </w:rPr>
              <w:t>192</w:t>
            </w:r>
          </w:hyperlink>
        </w:p>
        <w:p>
          <w:pPr>
            <w:pStyle w:val="Contents4"/>
            <w:tabs>
              <w:tab w:val="clear" w:pos="8176"/>
              <w:tab w:val="right" w:pos="9026" w:leader="dot"/>
            </w:tabs>
            <w:rPr/>
          </w:pPr>
          <w:hyperlink w:anchor="__RefHeading___Toc3729583_2749589250">
            <w:r>
              <w:rPr>
                <w:webHidden/>
                <w:rStyle w:val="IndexLink"/>
              </w:rPr>
              <w:t>143</w:t>
            </w:r>
            <w:r>
              <w:rPr>
                <w:rStyle w:val="IndexLink"/>
                <w:rtl w:val="true"/>
              </w:rPr>
              <w:t xml:space="preserve">. </w:t>
            </w:r>
            <w:r>
              <w:rPr>
                <w:rStyle w:val="IndexLink"/>
                <w:rtl w:val="true"/>
              </w:rPr>
              <w:t>فهرست موضوعی آثار مدون استاد شهید مرتضی مطهری</w:t>
            </w:r>
            <w:r>
              <w:rPr>
                <w:rStyle w:val="IndexLink"/>
                <w:rtl w:val="true"/>
              </w:rPr>
              <w:tab/>
            </w:r>
            <w:r>
              <w:rPr>
                <w:rStyle w:val="IndexLink"/>
              </w:rPr>
              <w:t>192</w:t>
            </w:r>
          </w:hyperlink>
        </w:p>
        <w:p>
          <w:pPr>
            <w:pStyle w:val="Contents4"/>
            <w:tabs>
              <w:tab w:val="clear" w:pos="8176"/>
              <w:tab w:val="right" w:pos="9026" w:leader="dot"/>
            </w:tabs>
            <w:rPr/>
          </w:pPr>
          <w:hyperlink w:anchor="__RefHeading___Toc3729585_2749589250">
            <w:r>
              <w:rPr>
                <w:webHidden/>
                <w:rStyle w:val="IndexLink"/>
              </w:rPr>
              <w:t>144</w:t>
            </w:r>
            <w:r>
              <w:rPr>
                <w:rStyle w:val="IndexLink"/>
                <w:rtl w:val="true"/>
              </w:rPr>
              <w:t xml:space="preserve">. </w:t>
            </w:r>
            <w:r>
              <w:rPr>
                <w:rStyle w:val="IndexLink"/>
                <w:rtl w:val="true"/>
              </w:rPr>
              <w:t>فهرست موضوعی کتب استاد مطهری</w:t>
            </w:r>
            <w:r>
              <w:rPr>
                <w:rStyle w:val="IndexLink"/>
                <w:rtl w:val="true"/>
              </w:rPr>
              <w:tab/>
            </w:r>
            <w:r>
              <w:rPr>
                <w:rStyle w:val="IndexLink"/>
              </w:rPr>
              <w:t>193</w:t>
            </w:r>
          </w:hyperlink>
        </w:p>
        <w:p>
          <w:pPr>
            <w:pStyle w:val="Contents4"/>
            <w:tabs>
              <w:tab w:val="clear" w:pos="8176"/>
              <w:tab w:val="right" w:pos="9026" w:leader="dot"/>
            </w:tabs>
            <w:rPr/>
          </w:pPr>
          <w:hyperlink w:anchor="__RefHeading___Toc3729587_2749589250">
            <w:r>
              <w:rPr>
                <w:webHidden/>
                <w:rStyle w:val="IndexLink"/>
              </w:rPr>
              <w:t>145</w:t>
            </w:r>
            <w:r>
              <w:rPr>
                <w:rStyle w:val="IndexLink"/>
                <w:rtl w:val="true"/>
              </w:rPr>
              <w:t xml:space="preserve">. </w:t>
            </w:r>
            <w:r>
              <w:rPr>
                <w:rStyle w:val="IndexLink"/>
                <w:rtl w:val="true"/>
              </w:rPr>
              <w:t>قبس من حیاة الشهید المطهری</w:t>
            </w:r>
            <w:r>
              <w:rPr>
                <w:rStyle w:val="IndexLink"/>
                <w:rtl w:val="true"/>
              </w:rPr>
              <w:tab/>
            </w:r>
            <w:r>
              <w:rPr>
                <w:rStyle w:val="IndexLink"/>
              </w:rPr>
              <w:t>195</w:t>
            </w:r>
          </w:hyperlink>
        </w:p>
        <w:p>
          <w:pPr>
            <w:pStyle w:val="Contents4"/>
            <w:tabs>
              <w:tab w:val="clear" w:pos="8176"/>
              <w:tab w:val="right" w:pos="9026" w:leader="dot"/>
            </w:tabs>
            <w:rPr/>
          </w:pPr>
          <w:hyperlink w:anchor="__RefHeading___Toc3729589_2749589250">
            <w:r>
              <w:rPr>
                <w:webHidden/>
                <w:rStyle w:val="IndexLink"/>
              </w:rPr>
              <w:t>146</w:t>
            </w:r>
            <w:r>
              <w:rPr>
                <w:rStyle w:val="IndexLink"/>
                <w:rtl w:val="true"/>
              </w:rPr>
              <w:t xml:space="preserve">. </w:t>
            </w:r>
            <w:r>
              <w:rPr>
                <w:rStyle w:val="IndexLink"/>
                <w:rtl w:val="true"/>
              </w:rPr>
              <w:t xml:space="preserve">قطره و دریا </w:t>
            </w:r>
            <w:r>
              <w:rPr>
                <w:rStyle w:val="IndexLink"/>
                <w:rtl w:val="true"/>
              </w:rPr>
              <w:t>(</w:t>
            </w:r>
            <w:r>
              <w:rPr>
                <w:rStyle w:val="IndexLink"/>
                <w:rtl w:val="true"/>
              </w:rPr>
              <w:t>استاد مطهری</w:t>
            </w:r>
            <w:r>
              <w:rPr>
                <w:rStyle w:val="IndexLink"/>
                <w:rtl w:val="true"/>
              </w:rPr>
              <w:t>)</w:t>
              <w:tab/>
            </w:r>
            <w:r>
              <w:rPr>
                <w:rStyle w:val="IndexLink"/>
              </w:rPr>
              <w:t>195</w:t>
            </w:r>
          </w:hyperlink>
        </w:p>
        <w:p>
          <w:pPr>
            <w:pStyle w:val="Contents4"/>
            <w:tabs>
              <w:tab w:val="clear" w:pos="8176"/>
              <w:tab w:val="right" w:pos="9026" w:leader="dot"/>
            </w:tabs>
            <w:rPr/>
          </w:pPr>
          <w:hyperlink w:anchor="__RefHeading___Toc3729591_2749589250">
            <w:r>
              <w:rPr>
                <w:webHidden/>
                <w:rStyle w:val="IndexLink"/>
              </w:rPr>
              <w:t>147</w:t>
            </w:r>
            <w:r>
              <w:rPr>
                <w:rStyle w:val="IndexLink"/>
                <w:rtl w:val="true"/>
              </w:rPr>
              <w:t xml:space="preserve">. </w:t>
            </w:r>
            <w:r>
              <w:rPr>
                <w:rStyle w:val="IndexLink"/>
                <w:rtl w:val="true"/>
              </w:rPr>
              <w:t xml:space="preserve">ققنوس عشق در گلستان شهادت </w:t>
            </w:r>
            <w:r>
              <w:rPr>
                <w:rStyle w:val="IndexLink"/>
                <w:rtl w:val="true"/>
              </w:rPr>
              <w:t>(</w:t>
            </w:r>
            <w:r>
              <w:rPr>
                <w:rStyle w:val="IndexLink"/>
                <w:rtl w:val="true"/>
              </w:rPr>
              <w:t>شهید آیت‌اللّه مطهری</w:t>
            </w:r>
            <w:r>
              <w:rPr>
                <w:rStyle w:val="IndexLink"/>
                <w:rtl w:val="true"/>
              </w:rPr>
              <w:t>)</w:t>
              <w:tab/>
            </w:r>
            <w:r>
              <w:rPr>
                <w:rStyle w:val="IndexLink"/>
              </w:rPr>
              <w:t>195</w:t>
            </w:r>
          </w:hyperlink>
        </w:p>
        <w:p>
          <w:pPr>
            <w:pStyle w:val="Contents4"/>
            <w:tabs>
              <w:tab w:val="clear" w:pos="8176"/>
              <w:tab w:val="right" w:pos="9026" w:leader="dot"/>
            </w:tabs>
            <w:rPr/>
          </w:pPr>
          <w:hyperlink w:anchor="__RefHeading___Toc3729593_2749589250">
            <w:r>
              <w:rPr>
                <w:webHidden/>
                <w:rStyle w:val="IndexLink"/>
              </w:rPr>
              <w:t>148</w:t>
            </w:r>
            <w:r>
              <w:rPr>
                <w:rStyle w:val="IndexLink"/>
                <w:rtl w:val="true"/>
              </w:rPr>
              <w:t xml:space="preserve">. </w:t>
            </w:r>
            <w:r>
              <w:rPr>
                <w:rStyle w:val="IndexLink"/>
                <w:rtl w:val="true"/>
              </w:rPr>
              <w:t>قیام عاشورا از دیدگاه استاد شهید مطهری</w:t>
            </w:r>
            <w:r>
              <w:rPr>
                <w:rStyle w:val="IndexLink"/>
                <w:rtl w:val="true"/>
              </w:rPr>
              <w:tab/>
            </w:r>
            <w:r>
              <w:rPr>
                <w:rStyle w:val="IndexLink"/>
              </w:rPr>
              <w:t>195</w:t>
            </w:r>
          </w:hyperlink>
        </w:p>
        <w:p>
          <w:pPr>
            <w:pStyle w:val="Contents4"/>
            <w:tabs>
              <w:tab w:val="clear" w:pos="8176"/>
              <w:tab w:val="right" w:pos="9026" w:leader="dot"/>
            </w:tabs>
            <w:rPr/>
          </w:pPr>
          <w:hyperlink w:anchor="__RefHeading___Toc3729595_2749589250">
            <w:r>
              <w:rPr>
                <w:webHidden/>
                <w:rStyle w:val="IndexLink"/>
              </w:rPr>
              <w:t>149</w:t>
            </w:r>
            <w:r>
              <w:rPr>
                <w:rStyle w:val="IndexLink"/>
                <w:rtl w:val="true"/>
              </w:rPr>
              <w:t xml:space="preserve">. </w:t>
            </w:r>
            <w:r>
              <w:rPr>
                <w:rStyle w:val="IndexLink"/>
                <w:rtl w:val="true"/>
              </w:rPr>
              <w:t>کتاب‌شناسی توصیفی استاد شهید مرتضی مطهری</w:t>
            </w:r>
            <w:r>
              <w:rPr>
                <w:rStyle w:val="IndexLink"/>
                <w:rtl w:val="true"/>
              </w:rPr>
              <w:tab/>
            </w:r>
            <w:r>
              <w:rPr>
                <w:rStyle w:val="IndexLink"/>
              </w:rPr>
              <w:t>196</w:t>
            </w:r>
          </w:hyperlink>
        </w:p>
        <w:p>
          <w:pPr>
            <w:pStyle w:val="Contents4"/>
            <w:tabs>
              <w:tab w:val="clear" w:pos="8176"/>
              <w:tab w:val="right" w:pos="9026" w:leader="dot"/>
            </w:tabs>
            <w:rPr/>
          </w:pPr>
          <w:hyperlink w:anchor="__RefHeading___Toc3729597_2749589250">
            <w:r>
              <w:rPr>
                <w:webHidden/>
                <w:rStyle w:val="IndexLink"/>
              </w:rPr>
              <w:t>150</w:t>
            </w:r>
            <w:r>
              <w:rPr>
                <w:rStyle w:val="IndexLink"/>
                <w:rtl w:val="true"/>
              </w:rPr>
              <w:t xml:space="preserve">. </w:t>
            </w:r>
            <w:r>
              <w:rPr>
                <w:rStyle w:val="IndexLink"/>
                <w:rtl w:val="true"/>
              </w:rPr>
              <w:t>کتاب‌شناسی جامع شهید مرتضی مطهری</w:t>
            </w:r>
            <w:r>
              <w:rPr>
                <w:rStyle w:val="IndexLink"/>
                <w:rtl w:val="true"/>
              </w:rPr>
              <w:tab/>
            </w:r>
            <w:r>
              <w:rPr>
                <w:rStyle w:val="IndexLink"/>
              </w:rPr>
              <w:t>196</w:t>
            </w:r>
          </w:hyperlink>
        </w:p>
        <w:p>
          <w:pPr>
            <w:pStyle w:val="Contents4"/>
            <w:tabs>
              <w:tab w:val="clear" w:pos="8176"/>
              <w:tab w:val="right" w:pos="9026" w:leader="dot"/>
            </w:tabs>
            <w:rPr/>
          </w:pPr>
          <w:hyperlink w:anchor="__RefHeading___Toc3729599_2749589250">
            <w:r>
              <w:rPr>
                <w:webHidden/>
                <w:rStyle w:val="IndexLink"/>
              </w:rPr>
              <w:t>151</w:t>
            </w:r>
            <w:r>
              <w:rPr>
                <w:rStyle w:val="IndexLink"/>
                <w:rtl w:val="true"/>
              </w:rPr>
              <w:t xml:space="preserve">. </w:t>
            </w:r>
            <w:r>
              <w:rPr>
                <w:rStyle w:val="IndexLink"/>
                <w:rtl w:val="true"/>
              </w:rPr>
              <w:t>گفت‌وگوی چهار جانبه</w:t>
            </w:r>
            <w:r>
              <w:rPr>
                <w:rStyle w:val="IndexLink"/>
                <w:rtl w:val="true"/>
              </w:rPr>
              <w:tab/>
            </w:r>
            <w:r>
              <w:rPr>
                <w:rStyle w:val="IndexLink"/>
              </w:rPr>
              <w:t>196</w:t>
            </w:r>
          </w:hyperlink>
        </w:p>
        <w:p>
          <w:pPr>
            <w:pStyle w:val="Contents4"/>
            <w:tabs>
              <w:tab w:val="clear" w:pos="8176"/>
              <w:tab w:val="right" w:pos="9026" w:leader="dot"/>
            </w:tabs>
            <w:rPr/>
          </w:pPr>
          <w:hyperlink w:anchor="__RefHeading___Toc3729601_2749589250">
            <w:r>
              <w:rPr>
                <w:webHidden/>
                <w:rStyle w:val="IndexLink"/>
              </w:rPr>
              <w:t>152</w:t>
            </w:r>
            <w:r>
              <w:rPr>
                <w:rStyle w:val="IndexLink"/>
                <w:rtl w:val="true"/>
              </w:rPr>
              <w:t xml:space="preserve">. </w:t>
            </w:r>
            <w:r>
              <w:rPr>
                <w:rStyle w:val="IndexLink"/>
                <w:rtl w:val="true"/>
              </w:rPr>
              <w:t>گلستان اندیشه</w:t>
            </w:r>
            <w:r>
              <w:rPr>
                <w:rStyle w:val="IndexLink"/>
                <w:rtl w:val="true"/>
              </w:rPr>
              <w:tab/>
            </w:r>
            <w:r>
              <w:rPr>
                <w:rStyle w:val="IndexLink"/>
              </w:rPr>
              <w:t>197</w:t>
            </w:r>
          </w:hyperlink>
        </w:p>
        <w:p>
          <w:pPr>
            <w:pStyle w:val="Contents4"/>
            <w:tabs>
              <w:tab w:val="clear" w:pos="8176"/>
              <w:tab w:val="right" w:pos="9026" w:leader="dot"/>
            </w:tabs>
            <w:rPr/>
          </w:pPr>
          <w:hyperlink w:anchor="__RefHeading___Toc3729603_2749589250">
            <w:r>
              <w:rPr>
                <w:webHidden/>
                <w:rStyle w:val="IndexLink"/>
              </w:rPr>
              <w:t>153</w:t>
            </w:r>
            <w:r>
              <w:rPr>
                <w:rStyle w:val="IndexLink"/>
                <w:rtl w:val="true"/>
              </w:rPr>
              <w:t xml:space="preserve">. </w:t>
            </w:r>
            <w:r>
              <w:rPr>
                <w:rStyle w:val="IndexLink"/>
                <w:rtl w:val="true"/>
              </w:rPr>
              <w:t>گلشن ابرار</w:t>
            </w:r>
            <w:r>
              <w:rPr>
                <w:rStyle w:val="IndexLink"/>
                <w:rtl w:val="true"/>
              </w:rPr>
              <w:tab/>
            </w:r>
            <w:r>
              <w:rPr>
                <w:rStyle w:val="IndexLink"/>
              </w:rPr>
              <w:t>197</w:t>
            </w:r>
          </w:hyperlink>
        </w:p>
        <w:p>
          <w:pPr>
            <w:pStyle w:val="Contents4"/>
            <w:tabs>
              <w:tab w:val="clear" w:pos="8176"/>
              <w:tab w:val="right" w:pos="9026" w:leader="dot"/>
            </w:tabs>
            <w:rPr/>
          </w:pPr>
          <w:hyperlink w:anchor="__RefHeading___Toc3729605_2749589250">
            <w:r>
              <w:rPr>
                <w:webHidden/>
                <w:rStyle w:val="IndexLink"/>
              </w:rPr>
              <w:t>154</w:t>
            </w:r>
            <w:r>
              <w:rPr>
                <w:rStyle w:val="IndexLink"/>
                <w:rtl w:val="true"/>
              </w:rPr>
              <w:t xml:space="preserve">. </w:t>
            </w:r>
            <w:r>
              <w:rPr>
                <w:rStyle w:val="IndexLink"/>
                <w:rtl w:val="true"/>
              </w:rPr>
              <w:t xml:space="preserve">گنج حکمت </w:t>
            </w:r>
            <w:r>
              <w:rPr>
                <w:rStyle w:val="IndexLink"/>
                <w:rtl w:val="true"/>
              </w:rPr>
              <w:t>(</w:t>
            </w:r>
            <w:r>
              <w:rPr>
                <w:rStyle w:val="IndexLink"/>
                <w:rtl w:val="true"/>
              </w:rPr>
              <w:t>گلگشتی در بوستان آثار استاد</w:t>
            </w:r>
            <w:r>
              <w:rPr>
                <w:rStyle w:val="IndexLink"/>
                <w:rtl w:val="true"/>
              </w:rPr>
              <w:t>)</w:t>
              <w:tab/>
            </w:r>
            <w:r>
              <w:rPr>
                <w:rStyle w:val="IndexLink"/>
              </w:rPr>
              <w:t>198</w:t>
            </w:r>
          </w:hyperlink>
        </w:p>
        <w:p>
          <w:pPr>
            <w:pStyle w:val="Contents4"/>
            <w:tabs>
              <w:tab w:val="clear" w:pos="8176"/>
              <w:tab w:val="right" w:pos="9026" w:leader="dot"/>
            </w:tabs>
            <w:rPr/>
          </w:pPr>
          <w:hyperlink w:anchor="__RefHeading___Toc3729607_2749589250">
            <w:r>
              <w:rPr>
                <w:webHidden/>
                <w:rStyle w:val="IndexLink"/>
              </w:rPr>
              <w:t>155</w:t>
            </w:r>
            <w:r>
              <w:rPr>
                <w:rStyle w:val="IndexLink"/>
                <w:rtl w:val="true"/>
              </w:rPr>
              <w:t xml:space="preserve">. </w:t>
            </w:r>
            <w:r>
              <w:rPr>
                <w:rStyle w:val="IndexLink"/>
                <w:rtl w:val="true"/>
              </w:rPr>
              <w:t>لمعاتی از شیخ شهید</w:t>
            </w:r>
            <w:r>
              <w:rPr>
                <w:rStyle w:val="IndexLink"/>
                <w:rtl w:val="true"/>
              </w:rPr>
              <w:tab/>
            </w:r>
            <w:r>
              <w:rPr>
                <w:rStyle w:val="IndexLink"/>
              </w:rPr>
              <w:t>199</w:t>
            </w:r>
          </w:hyperlink>
        </w:p>
        <w:p>
          <w:pPr>
            <w:pStyle w:val="Contents4"/>
            <w:tabs>
              <w:tab w:val="clear" w:pos="8176"/>
              <w:tab w:val="right" w:pos="9026" w:leader="dot"/>
            </w:tabs>
            <w:rPr/>
          </w:pPr>
          <w:hyperlink w:anchor="__RefHeading___Toc3729609_2749589250">
            <w:r>
              <w:rPr>
                <w:webHidden/>
                <w:rStyle w:val="IndexLink"/>
              </w:rPr>
              <w:t>156</w:t>
            </w:r>
            <w:r>
              <w:rPr>
                <w:rStyle w:val="IndexLink"/>
                <w:rtl w:val="true"/>
              </w:rPr>
              <w:t xml:space="preserve">. </w:t>
            </w:r>
            <w:r>
              <w:rPr>
                <w:rStyle w:val="IndexLink"/>
                <w:rtl w:val="true"/>
              </w:rPr>
              <w:t>مجموعه اشعار در رثای استاد</w:t>
            </w:r>
            <w:r>
              <w:rPr>
                <w:rStyle w:val="IndexLink"/>
                <w:rtl w:val="true"/>
              </w:rPr>
              <w:tab/>
            </w:r>
            <w:r>
              <w:rPr>
                <w:rStyle w:val="IndexLink"/>
              </w:rPr>
              <w:t>199</w:t>
            </w:r>
          </w:hyperlink>
        </w:p>
        <w:p>
          <w:pPr>
            <w:pStyle w:val="Contents4"/>
            <w:tabs>
              <w:tab w:val="clear" w:pos="8176"/>
              <w:tab w:val="right" w:pos="9026" w:leader="dot"/>
            </w:tabs>
            <w:rPr/>
          </w:pPr>
          <w:hyperlink w:anchor="__RefHeading___Toc3729611_2749589250">
            <w:r>
              <w:rPr>
                <w:webHidden/>
                <w:rStyle w:val="IndexLink"/>
              </w:rPr>
              <w:t>157</w:t>
            </w:r>
            <w:r>
              <w:rPr>
                <w:rStyle w:val="IndexLink"/>
                <w:rtl w:val="true"/>
              </w:rPr>
              <w:t xml:space="preserve">. </w:t>
            </w:r>
            <w:r>
              <w:rPr>
                <w:rStyle w:val="IndexLink"/>
                <w:rtl w:val="true"/>
              </w:rPr>
              <w:t xml:space="preserve">مجموعه سؤالات اولین دوره مسابقه‌های علمی </w:t>
            </w:r>
            <w:r>
              <w:rPr>
                <w:rStyle w:val="IndexLink"/>
                <w:rtl w:val="true"/>
              </w:rPr>
              <w:t>(</w:t>
            </w:r>
            <w:r>
              <w:rPr>
                <w:rStyle w:val="IndexLink"/>
                <w:rtl w:val="true"/>
              </w:rPr>
              <w:t>در چهارمین سالگرد شهادتاستاد مطهری</w:t>
            </w:r>
            <w:r>
              <w:rPr>
                <w:rStyle w:val="IndexLink"/>
                <w:rtl w:val="true"/>
              </w:rPr>
              <w:t>)</w:t>
              <w:tab/>
            </w:r>
            <w:r>
              <w:rPr>
                <w:rStyle w:val="IndexLink"/>
              </w:rPr>
              <w:t>200</w:t>
            </w:r>
          </w:hyperlink>
        </w:p>
        <w:p>
          <w:pPr>
            <w:pStyle w:val="Contents4"/>
            <w:tabs>
              <w:tab w:val="clear" w:pos="8176"/>
              <w:tab w:val="right" w:pos="9026" w:leader="dot"/>
            </w:tabs>
            <w:rPr/>
          </w:pPr>
          <w:hyperlink w:anchor="__RefHeading___Toc3729613_2749589250">
            <w:r>
              <w:rPr>
                <w:webHidden/>
                <w:rStyle w:val="IndexLink"/>
              </w:rPr>
              <w:t>158</w:t>
            </w:r>
            <w:r>
              <w:rPr>
                <w:rStyle w:val="IndexLink"/>
                <w:rtl w:val="true"/>
              </w:rPr>
              <w:t xml:space="preserve">. </w:t>
            </w:r>
            <w:r>
              <w:rPr>
                <w:rStyle w:val="IndexLink"/>
                <w:rtl w:val="true"/>
              </w:rPr>
              <w:t>مجموعه سخنرانی و پرسش و پاسخ‌های نخستین گردهمایی بازشناسیاندیشه‌های شهید مطهری</w:t>
            </w:r>
            <w:r>
              <w:rPr>
                <w:rStyle w:val="IndexLink"/>
                <w:rtl w:val="true"/>
              </w:rPr>
              <w:tab/>
            </w:r>
            <w:r>
              <w:rPr>
                <w:rStyle w:val="IndexLink"/>
              </w:rPr>
              <w:t>201</w:t>
            </w:r>
          </w:hyperlink>
        </w:p>
        <w:p>
          <w:pPr>
            <w:pStyle w:val="Contents4"/>
            <w:tabs>
              <w:tab w:val="clear" w:pos="8176"/>
              <w:tab w:val="right" w:pos="9026" w:leader="dot"/>
            </w:tabs>
            <w:rPr/>
          </w:pPr>
          <w:hyperlink w:anchor="__RefHeading___Toc3729615_2749589250">
            <w:r>
              <w:rPr>
                <w:webHidden/>
                <w:rStyle w:val="IndexLink"/>
              </w:rPr>
              <w:t>159</w:t>
            </w:r>
            <w:r>
              <w:rPr>
                <w:rStyle w:val="IndexLink"/>
                <w:rtl w:val="true"/>
              </w:rPr>
              <w:t xml:space="preserve">. </w:t>
            </w:r>
            <w:r>
              <w:rPr>
                <w:rStyle w:val="IndexLink"/>
                <w:rtl w:val="true"/>
              </w:rPr>
              <w:t xml:space="preserve">مجموعه گل </w:t>
            </w:r>
            <w:r>
              <w:rPr>
                <w:rStyle w:val="IndexLink"/>
                <w:rtl w:val="true"/>
              </w:rPr>
              <w:t>(</w:t>
            </w:r>
            <w:r>
              <w:rPr>
                <w:rStyle w:val="IndexLink"/>
                <w:rtl w:val="true"/>
              </w:rPr>
              <w:t>گذری بر اندیشه‌های علامه شهید آیت‌اللّه مطهریرحمه‌الله</w:t>
            </w:r>
            <w:r>
              <w:rPr>
                <w:rStyle w:val="IndexLink"/>
                <w:rtl w:val="true"/>
              </w:rPr>
              <w:t>).</w:t>
              <w:tab/>
            </w:r>
            <w:r>
              <w:rPr>
                <w:rStyle w:val="IndexLink"/>
              </w:rPr>
              <w:t>202</w:t>
            </w:r>
          </w:hyperlink>
        </w:p>
        <w:p>
          <w:pPr>
            <w:pStyle w:val="Contents4"/>
            <w:tabs>
              <w:tab w:val="clear" w:pos="8176"/>
              <w:tab w:val="right" w:pos="9026" w:leader="dot"/>
            </w:tabs>
            <w:rPr/>
          </w:pPr>
          <w:hyperlink w:anchor="__RefHeading___Toc3729617_2749589250">
            <w:r>
              <w:rPr>
                <w:webHidden/>
                <w:rStyle w:val="IndexLink"/>
              </w:rPr>
              <w:t>160</w:t>
            </w:r>
            <w:r>
              <w:rPr>
                <w:rStyle w:val="IndexLink"/>
                <w:rtl w:val="true"/>
              </w:rPr>
              <w:t xml:space="preserve">. </w:t>
            </w:r>
            <w:r>
              <w:rPr>
                <w:rStyle w:val="IndexLink"/>
                <w:rtl w:val="true"/>
              </w:rPr>
              <w:t>مردم سالاری دینی از دیدگاه شهید مطهری</w:t>
            </w:r>
            <w:r>
              <w:rPr>
                <w:rStyle w:val="IndexLink"/>
                <w:rtl w:val="true"/>
              </w:rPr>
              <w:tab/>
            </w:r>
            <w:r>
              <w:rPr>
                <w:rStyle w:val="IndexLink"/>
              </w:rPr>
              <w:t>202</w:t>
            </w:r>
          </w:hyperlink>
        </w:p>
        <w:p>
          <w:pPr>
            <w:pStyle w:val="Contents4"/>
            <w:tabs>
              <w:tab w:val="clear" w:pos="8176"/>
              <w:tab w:val="right" w:pos="9026" w:leader="dot"/>
            </w:tabs>
            <w:rPr/>
          </w:pPr>
          <w:hyperlink w:anchor="__RefHeading___Toc3729619_2749589250">
            <w:r>
              <w:rPr>
                <w:webHidden/>
                <w:rStyle w:val="IndexLink"/>
              </w:rPr>
              <w:t>161</w:t>
            </w:r>
            <w:r>
              <w:rPr>
                <w:rStyle w:val="IndexLink"/>
                <w:rtl w:val="true"/>
              </w:rPr>
              <w:t xml:space="preserve">. </w:t>
            </w:r>
            <w:r>
              <w:rPr>
                <w:rStyle w:val="IndexLink"/>
                <w:rtl w:val="true"/>
              </w:rPr>
              <w:t>مشخصات اسلام</w:t>
            </w:r>
            <w:r>
              <w:rPr>
                <w:rStyle w:val="IndexLink"/>
                <w:rtl w:val="true"/>
              </w:rPr>
              <w:tab/>
            </w:r>
            <w:r>
              <w:rPr>
                <w:rStyle w:val="IndexLink"/>
              </w:rPr>
              <w:t>203</w:t>
            </w:r>
          </w:hyperlink>
        </w:p>
        <w:p>
          <w:pPr>
            <w:pStyle w:val="Contents4"/>
            <w:tabs>
              <w:tab w:val="clear" w:pos="8176"/>
              <w:tab w:val="right" w:pos="9026" w:leader="dot"/>
            </w:tabs>
            <w:rPr/>
          </w:pPr>
          <w:hyperlink w:anchor="__RefHeading___Toc3729621_2749589250">
            <w:r>
              <w:rPr>
                <w:webHidden/>
                <w:rStyle w:val="IndexLink"/>
              </w:rPr>
              <w:t>162</w:t>
            </w:r>
            <w:r>
              <w:rPr>
                <w:rStyle w:val="IndexLink"/>
                <w:rtl w:val="true"/>
              </w:rPr>
              <w:t xml:space="preserve">. </w:t>
            </w:r>
            <w:r>
              <w:rPr>
                <w:rStyle w:val="IndexLink"/>
                <w:rtl w:val="true"/>
              </w:rPr>
              <w:t>مشعل هدایت</w:t>
            </w:r>
            <w:r>
              <w:rPr>
                <w:rStyle w:val="IndexLink"/>
                <w:rtl w:val="true"/>
              </w:rPr>
              <w:tab/>
            </w:r>
            <w:r>
              <w:rPr>
                <w:rStyle w:val="IndexLink"/>
              </w:rPr>
              <w:t>203</w:t>
            </w:r>
          </w:hyperlink>
        </w:p>
        <w:p>
          <w:pPr>
            <w:pStyle w:val="Contents4"/>
            <w:tabs>
              <w:tab w:val="clear" w:pos="8176"/>
              <w:tab w:val="right" w:pos="9026" w:leader="dot"/>
            </w:tabs>
            <w:rPr/>
          </w:pPr>
          <w:hyperlink w:anchor="__RefHeading___Toc3729623_2749589250">
            <w:r>
              <w:rPr>
                <w:webHidden/>
                <w:rStyle w:val="IndexLink"/>
              </w:rPr>
              <w:t>163</w:t>
            </w:r>
            <w:r>
              <w:rPr>
                <w:rStyle w:val="IndexLink"/>
                <w:rtl w:val="true"/>
              </w:rPr>
              <w:t xml:space="preserve">. </w:t>
            </w:r>
            <w:r>
              <w:rPr>
                <w:rStyle w:val="IndexLink"/>
                <w:rtl w:val="true"/>
              </w:rPr>
              <w:t>مصلح بیدار</w:t>
            </w:r>
            <w:r>
              <w:rPr>
                <w:rStyle w:val="IndexLink"/>
                <w:rtl w:val="true"/>
              </w:rPr>
              <w:tab/>
            </w:r>
            <w:r>
              <w:rPr>
                <w:rStyle w:val="IndexLink"/>
              </w:rPr>
              <w:t>204</w:t>
            </w:r>
          </w:hyperlink>
        </w:p>
        <w:p>
          <w:pPr>
            <w:pStyle w:val="Contents4"/>
            <w:tabs>
              <w:tab w:val="clear" w:pos="8176"/>
              <w:tab w:val="right" w:pos="9026" w:leader="dot"/>
            </w:tabs>
            <w:rPr/>
          </w:pPr>
          <w:hyperlink w:anchor="__RefHeading___Toc3729625_2749589250">
            <w:r>
              <w:rPr>
                <w:webHidden/>
                <w:rStyle w:val="IndexLink"/>
              </w:rPr>
              <w:t>164</w:t>
            </w:r>
            <w:r>
              <w:rPr>
                <w:rStyle w:val="IndexLink"/>
                <w:rtl w:val="true"/>
              </w:rPr>
              <w:t xml:space="preserve">. </w:t>
            </w:r>
            <w:r>
              <w:rPr>
                <w:rStyle w:val="IndexLink"/>
                <w:rtl w:val="true"/>
              </w:rPr>
              <w:t xml:space="preserve">مطهری احیاگر راستین در عصر جدید </w:t>
            </w:r>
            <w:r>
              <w:rPr>
                <w:rStyle w:val="IndexLink"/>
                <w:rtl w:val="true"/>
              </w:rPr>
              <w:t>(</w:t>
            </w:r>
            <w:r>
              <w:rPr>
                <w:rStyle w:val="IndexLink"/>
                <w:rtl w:val="true"/>
              </w:rPr>
              <w:t xml:space="preserve">کتابنامه توصیفی </w:t>
            </w:r>
            <w:r>
              <w:rPr>
                <w:rStyle w:val="IndexLink"/>
                <w:rtl w:val="true"/>
              </w:rPr>
              <w:t>(</w:t>
            </w:r>
            <w:r>
              <w:rPr>
                <w:rStyle w:val="IndexLink"/>
                <w:rtl w:val="true"/>
              </w:rPr>
              <w:t>سلسله احیاگران</w:t>
            </w:r>
            <w:r>
              <w:rPr>
                <w:rStyle w:val="IndexLink"/>
                <w:rtl w:val="true"/>
              </w:rPr>
              <w:t>))</w:t>
              <w:tab/>
            </w:r>
            <w:r>
              <w:rPr>
                <w:rStyle w:val="IndexLink"/>
              </w:rPr>
              <w:t>206</w:t>
            </w:r>
          </w:hyperlink>
        </w:p>
        <w:p>
          <w:pPr>
            <w:pStyle w:val="Contents4"/>
            <w:tabs>
              <w:tab w:val="clear" w:pos="8176"/>
              <w:tab w:val="right" w:pos="9026" w:leader="dot"/>
            </w:tabs>
            <w:rPr/>
          </w:pPr>
          <w:hyperlink w:anchor="__RefHeading___Toc3729627_2749589250">
            <w:r>
              <w:rPr>
                <w:webHidden/>
                <w:rStyle w:val="IndexLink"/>
              </w:rPr>
              <w:t>165</w:t>
            </w:r>
            <w:r>
              <w:rPr>
                <w:rStyle w:val="IndexLink"/>
                <w:rtl w:val="true"/>
              </w:rPr>
              <w:t xml:space="preserve">. </w:t>
            </w:r>
            <w:r>
              <w:rPr>
                <w:rStyle w:val="IndexLink"/>
                <w:rtl w:val="true"/>
              </w:rPr>
              <w:t>مطهری پایه گذار نهضت نوین در بازشناسی اسلام اصیل</w:t>
            </w:r>
            <w:r>
              <w:rPr>
                <w:rStyle w:val="IndexLink"/>
                <w:rtl w:val="true"/>
              </w:rPr>
              <w:tab/>
            </w:r>
            <w:r>
              <w:rPr>
                <w:rStyle w:val="IndexLink"/>
              </w:rPr>
              <w:t>209</w:t>
            </w:r>
          </w:hyperlink>
        </w:p>
        <w:p>
          <w:pPr>
            <w:pStyle w:val="Contents4"/>
            <w:tabs>
              <w:tab w:val="clear" w:pos="8176"/>
              <w:tab w:val="right" w:pos="9026" w:leader="dot"/>
            </w:tabs>
            <w:rPr/>
          </w:pPr>
          <w:hyperlink w:anchor="__RefHeading___Toc3729629_2749589250">
            <w:r>
              <w:rPr>
                <w:webHidden/>
                <w:rStyle w:val="IndexLink"/>
              </w:rPr>
              <w:t>166</w:t>
            </w:r>
            <w:r>
              <w:rPr>
                <w:rStyle w:val="IndexLink"/>
                <w:rtl w:val="true"/>
              </w:rPr>
              <w:t xml:space="preserve">. </w:t>
            </w:r>
            <w:r>
              <w:rPr>
                <w:rStyle w:val="IndexLink"/>
                <w:rtl w:val="true"/>
              </w:rPr>
              <w:t>مطهر اندیشه‌ها</w:t>
            </w:r>
            <w:r>
              <w:rPr>
                <w:rStyle w:val="IndexLink"/>
                <w:rtl w:val="true"/>
              </w:rPr>
              <w:tab/>
            </w:r>
            <w:r>
              <w:rPr>
                <w:rStyle w:val="IndexLink"/>
              </w:rPr>
              <w:t>210</w:t>
            </w:r>
          </w:hyperlink>
        </w:p>
        <w:p>
          <w:pPr>
            <w:pStyle w:val="Contents4"/>
            <w:tabs>
              <w:tab w:val="clear" w:pos="8176"/>
              <w:tab w:val="right" w:pos="9026" w:leader="dot"/>
            </w:tabs>
            <w:rPr/>
          </w:pPr>
          <w:hyperlink w:anchor="__RefHeading___Toc3729631_2749589250">
            <w:r>
              <w:rPr>
                <w:webHidden/>
                <w:rStyle w:val="IndexLink"/>
              </w:rPr>
              <w:t>167</w:t>
            </w:r>
            <w:r>
              <w:rPr>
                <w:rStyle w:val="IndexLink"/>
                <w:rtl w:val="true"/>
              </w:rPr>
              <w:t xml:space="preserve">. </w:t>
            </w:r>
            <w:r>
              <w:rPr>
                <w:rStyle w:val="IndexLink"/>
                <w:rtl w:val="true"/>
              </w:rPr>
              <w:t xml:space="preserve">مطهری مطهر اندیشه‌ها </w:t>
            </w:r>
            <w:r>
              <w:rPr>
                <w:rStyle w:val="IndexLink"/>
                <w:rtl w:val="true"/>
              </w:rPr>
              <w:t>(</w:t>
            </w:r>
            <w:r>
              <w:rPr>
                <w:rStyle w:val="IndexLink"/>
                <w:rtl w:val="true"/>
              </w:rPr>
              <w:t>جلد اول و دوم</w:t>
            </w:r>
            <w:r>
              <w:rPr>
                <w:rStyle w:val="IndexLink"/>
                <w:rtl w:val="true"/>
              </w:rPr>
              <w:t>)</w:t>
              <w:tab/>
            </w:r>
            <w:r>
              <w:rPr>
                <w:rStyle w:val="IndexLink"/>
              </w:rPr>
              <w:t>211</w:t>
            </w:r>
          </w:hyperlink>
        </w:p>
        <w:p>
          <w:pPr>
            <w:pStyle w:val="Contents4"/>
            <w:tabs>
              <w:tab w:val="clear" w:pos="8176"/>
              <w:tab w:val="right" w:pos="9026" w:leader="dot"/>
            </w:tabs>
            <w:rPr/>
          </w:pPr>
          <w:hyperlink w:anchor="__RefHeading___Toc3729633_2749589250">
            <w:r>
              <w:rPr>
                <w:webHidden/>
                <w:rStyle w:val="IndexLink"/>
              </w:rPr>
              <w:t>168</w:t>
            </w:r>
            <w:r>
              <w:rPr>
                <w:rStyle w:val="IndexLink"/>
                <w:rtl w:val="true"/>
              </w:rPr>
              <w:t xml:space="preserve">. </w:t>
            </w:r>
            <w:r>
              <w:rPr>
                <w:rStyle w:val="IndexLink"/>
                <w:rtl w:val="true"/>
              </w:rPr>
              <w:t>المطهری العبقری الرسالی</w:t>
            </w:r>
            <w:r>
              <w:rPr>
                <w:rStyle w:val="IndexLink"/>
                <w:rtl w:val="true"/>
              </w:rPr>
              <w:tab/>
            </w:r>
            <w:r>
              <w:rPr>
                <w:rStyle w:val="IndexLink"/>
              </w:rPr>
              <w:t>211</w:t>
            </w:r>
          </w:hyperlink>
        </w:p>
        <w:p>
          <w:pPr>
            <w:pStyle w:val="Contents4"/>
            <w:tabs>
              <w:tab w:val="clear" w:pos="8176"/>
              <w:tab w:val="right" w:pos="9026" w:leader="dot"/>
            </w:tabs>
            <w:rPr/>
          </w:pPr>
          <w:hyperlink w:anchor="__RefHeading___Toc3729635_2749589250">
            <w:r>
              <w:rPr>
                <w:webHidden/>
                <w:rStyle w:val="IndexLink"/>
              </w:rPr>
              <w:t>169</w:t>
            </w:r>
            <w:r>
              <w:rPr>
                <w:rStyle w:val="IndexLink"/>
                <w:rtl w:val="true"/>
              </w:rPr>
              <w:t xml:space="preserve">. </w:t>
            </w:r>
            <w:r>
              <w:rPr>
                <w:rStyle w:val="IndexLink"/>
                <w:rtl w:val="true"/>
              </w:rPr>
              <w:t>مطهری‌شناسی</w:t>
            </w:r>
            <w:r>
              <w:rPr>
                <w:rStyle w:val="IndexLink"/>
                <w:rtl w:val="true"/>
              </w:rPr>
              <w:tab/>
            </w:r>
            <w:r>
              <w:rPr>
                <w:rStyle w:val="IndexLink"/>
              </w:rPr>
              <w:t>212</w:t>
            </w:r>
          </w:hyperlink>
        </w:p>
        <w:p>
          <w:pPr>
            <w:pStyle w:val="Contents4"/>
            <w:tabs>
              <w:tab w:val="clear" w:pos="8176"/>
              <w:tab w:val="right" w:pos="9026" w:leader="dot"/>
            </w:tabs>
            <w:rPr/>
          </w:pPr>
          <w:hyperlink w:anchor="__RefHeading___Toc3729637_2749589250">
            <w:r>
              <w:rPr>
                <w:webHidden/>
                <w:rStyle w:val="IndexLink"/>
              </w:rPr>
              <w:t>170</w:t>
            </w:r>
            <w:r>
              <w:rPr>
                <w:rStyle w:val="IndexLink"/>
                <w:rtl w:val="true"/>
              </w:rPr>
              <w:t xml:space="preserve">. </w:t>
            </w:r>
            <w:r>
              <w:rPr>
                <w:rStyle w:val="IndexLink"/>
                <w:rtl w:val="true"/>
              </w:rPr>
              <w:t>مطهری شهید سنگر اسلام فقاهت</w:t>
            </w:r>
            <w:r>
              <w:rPr>
                <w:rStyle w:val="IndexLink"/>
                <w:rtl w:val="true"/>
              </w:rPr>
              <w:tab/>
            </w:r>
            <w:r>
              <w:rPr>
                <w:rStyle w:val="IndexLink"/>
              </w:rPr>
              <w:t>213</w:t>
            </w:r>
          </w:hyperlink>
        </w:p>
        <w:p>
          <w:pPr>
            <w:pStyle w:val="Contents4"/>
            <w:tabs>
              <w:tab w:val="clear" w:pos="8176"/>
              <w:tab w:val="right" w:pos="9026" w:leader="dot"/>
            </w:tabs>
            <w:rPr/>
          </w:pPr>
          <w:hyperlink w:anchor="__RefHeading___Toc3729639_2749589250">
            <w:r>
              <w:rPr>
                <w:webHidden/>
                <w:rStyle w:val="IndexLink"/>
              </w:rPr>
              <w:t>171</w:t>
            </w:r>
            <w:r>
              <w:rPr>
                <w:rStyle w:val="IndexLink"/>
                <w:rtl w:val="true"/>
              </w:rPr>
              <w:t xml:space="preserve">. </w:t>
            </w:r>
            <w:r>
              <w:rPr>
                <w:rStyle w:val="IndexLink"/>
                <w:rtl w:val="true"/>
              </w:rPr>
              <w:t>مطهری نیاز امروز</w:t>
            </w:r>
            <w:r>
              <w:rPr>
                <w:rStyle w:val="IndexLink"/>
                <w:rtl w:val="true"/>
              </w:rPr>
              <w:tab/>
            </w:r>
            <w:r>
              <w:rPr>
                <w:rStyle w:val="IndexLink"/>
              </w:rPr>
              <w:t>214</w:t>
            </w:r>
          </w:hyperlink>
        </w:p>
        <w:p>
          <w:pPr>
            <w:pStyle w:val="Contents4"/>
            <w:tabs>
              <w:tab w:val="clear" w:pos="8176"/>
              <w:tab w:val="right" w:pos="9026" w:leader="dot"/>
            </w:tabs>
            <w:rPr/>
          </w:pPr>
          <w:hyperlink w:anchor="__RefHeading___Toc3729641_2749589250">
            <w:r>
              <w:rPr>
                <w:webHidden/>
                <w:rStyle w:val="IndexLink"/>
              </w:rPr>
              <w:t>172</w:t>
            </w:r>
            <w:r>
              <w:rPr>
                <w:rStyle w:val="IndexLink"/>
                <w:rtl w:val="true"/>
              </w:rPr>
              <w:t xml:space="preserve">. </w:t>
            </w:r>
            <w:r>
              <w:rPr>
                <w:rStyle w:val="IndexLink"/>
                <w:rtl w:val="true"/>
              </w:rPr>
              <w:t xml:space="preserve">مطهری و شریعتی </w:t>
            </w:r>
            <w:r>
              <w:rPr>
                <w:rStyle w:val="IndexLink"/>
                <w:rtl w:val="true"/>
              </w:rPr>
              <w:t>(</w:t>
            </w:r>
            <w:r>
              <w:rPr>
                <w:rStyle w:val="IndexLink"/>
                <w:rtl w:val="true"/>
              </w:rPr>
              <w:t>نقد و نگاهی گذرا بر اندیشه‌های دو روشن‌فکر معاصر</w:t>
            </w:r>
            <w:r>
              <w:rPr>
                <w:rStyle w:val="IndexLink"/>
                <w:rtl w:val="true"/>
              </w:rPr>
              <w:t>)</w:t>
              <w:tab/>
            </w:r>
            <w:r>
              <w:rPr>
                <w:rStyle w:val="IndexLink"/>
              </w:rPr>
              <w:t>215</w:t>
            </w:r>
          </w:hyperlink>
        </w:p>
        <w:p>
          <w:pPr>
            <w:pStyle w:val="Contents4"/>
            <w:tabs>
              <w:tab w:val="clear" w:pos="8176"/>
              <w:tab w:val="right" w:pos="9026" w:leader="dot"/>
            </w:tabs>
            <w:rPr/>
          </w:pPr>
          <w:hyperlink w:anchor="__RefHeading___Toc3729643_2749589250">
            <w:r>
              <w:rPr>
                <w:webHidden/>
                <w:rStyle w:val="IndexLink"/>
              </w:rPr>
              <w:t>173</w:t>
            </w:r>
            <w:r>
              <w:rPr>
                <w:rStyle w:val="IndexLink"/>
                <w:rtl w:val="true"/>
              </w:rPr>
              <w:t xml:space="preserve">. </w:t>
            </w:r>
            <w:r>
              <w:rPr>
                <w:rStyle w:val="IndexLink"/>
                <w:rtl w:val="true"/>
              </w:rPr>
              <w:t>مطهری و نگرش جامع گرایانه</w:t>
            </w:r>
            <w:r>
              <w:rPr>
                <w:rStyle w:val="IndexLink"/>
                <w:rtl w:val="true"/>
              </w:rPr>
              <w:tab/>
            </w:r>
            <w:r>
              <w:rPr>
                <w:rStyle w:val="IndexLink"/>
              </w:rPr>
              <w:t>215</w:t>
            </w:r>
          </w:hyperlink>
        </w:p>
        <w:p>
          <w:pPr>
            <w:pStyle w:val="Contents4"/>
            <w:tabs>
              <w:tab w:val="clear" w:pos="8176"/>
              <w:tab w:val="right" w:pos="9026" w:leader="dot"/>
            </w:tabs>
            <w:rPr/>
          </w:pPr>
          <w:hyperlink w:anchor="__RefHeading___Toc3729645_2749589250">
            <w:r>
              <w:rPr>
                <w:webHidden/>
                <w:rStyle w:val="IndexLink"/>
              </w:rPr>
              <w:t>174</w:t>
            </w:r>
            <w:r>
              <w:rPr>
                <w:rStyle w:val="IndexLink"/>
                <w:rtl w:val="true"/>
              </w:rPr>
              <w:t xml:space="preserve">. </w:t>
            </w:r>
            <w:r>
              <w:rPr>
                <w:rStyle w:val="IndexLink"/>
                <w:rtl w:val="true"/>
              </w:rPr>
              <w:t>معلم شهید</w:t>
            </w:r>
            <w:r>
              <w:rPr>
                <w:rStyle w:val="IndexLink"/>
                <w:rtl w:val="true"/>
              </w:rPr>
              <w:tab/>
            </w:r>
            <w:r>
              <w:rPr>
                <w:rStyle w:val="IndexLink"/>
              </w:rPr>
              <w:t>215</w:t>
            </w:r>
          </w:hyperlink>
        </w:p>
        <w:p>
          <w:pPr>
            <w:pStyle w:val="Contents4"/>
            <w:tabs>
              <w:tab w:val="clear" w:pos="8176"/>
              <w:tab w:val="right" w:pos="9026" w:leader="dot"/>
            </w:tabs>
            <w:rPr/>
          </w:pPr>
          <w:hyperlink w:anchor="__RefHeading___Toc3729647_2749589250">
            <w:r>
              <w:rPr>
                <w:webHidden/>
                <w:rStyle w:val="IndexLink"/>
              </w:rPr>
              <w:t>175</w:t>
            </w:r>
            <w:r>
              <w:rPr>
                <w:rStyle w:val="IndexLink"/>
                <w:rtl w:val="true"/>
              </w:rPr>
              <w:t xml:space="preserve">. </w:t>
            </w:r>
            <w:r>
              <w:rPr>
                <w:rStyle w:val="IndexLink"/>
                <w:rtl w:val="true"/>
              </w:rPr>
              <w:t>معلم نمونه</w:t>
            </w:r>
            <w:r>
              <w:rPr>
                <w:rStyle w:val="IndexLink"/>
                <w:rtl w:val="true"/>
              </w:rPr>
              <w:tab/>
            </w:r>
            <w:r>
              <w:rPr>
                <w:rStyle w:val="IndexLink"/>
              </w:rPr>
              <w:t>215</w:t>
            </w:r>
          </w:hyperlink>
        </w:p>
        <w:p>
          <w:pPr>
            <w:pStyle w:val="Contents4"/>
            <w:tabs>
              <w:tab w:val="clear" w:pos="8176"/>
              <w:tab w:val="right" w:pos="9026" w:leader="dot"/>
            </w:tabs>
            <w:rPr/>
          </w:pPr>
          <w:hyperlink w:anchor="__RefHeading___Toc3729649_2749589250">
            <w:r>
              <w:rPr>
                <w:webHidden/>
                <w:rStyle w:val="IndexLink"/>
              </w:rPr>
              <w:t>176</w:t>
            </w:r>
            <w:r>
              <w:rPr>
                <w:rStyle w:val="IndexLink"/>
                <w:rtl w:val="true"/>
              </w:rPr>
              <w:t xml:space="preserve">. </w:t>
            </w:r>
            <w:r>
              <w:rPr>
                <w:rStyle w:val="IndexLink"/>
                <w:rtl w:val="true"/>
              </w:rPr>
              <w:t>معلم نمونه سیری در اندیشه‌های تربیتی و شیوه‌های تدریس استاد شهید مطهری</w:t>
            </w:r>
            <w:r>
              <w:rPr>
                <w:rStyle w:val="IndexLink"/>
                <w:rtl w:val="true"/>
              </w:rPr>
              <w:tab/>
            </w:r>
            <w:r>
              <w:rPr>
                <w:rStyle w:val="IndexLink"/>
              </w:rPr>
              <w:t>216</w:t>
            </w:r>
          </w:hyperlink>
        </w:p>
        <w:p>
          <w:pPr>
            <w:pStyle w:val="Contents4"/>
            <w:tabs>
              <w:tab w:val="clear" w:pos="8176"/>
              <w:tab w:val="right" w:pos="9026" w:leader="dot"/>
            </w:tabs>
            <w:rPr/>
          </w:pPr>
          <w:hyperlink w:anchor="__RefHeading___Toc3729651_2749589250">
            <w:r>
              <w:rPr>
                <w:webHidden/>
                <w:rStyle w:val="IndexLink"/>
              </w:rPr>
              <w:t>177</w:t>
            </w:r>
            <w:r>
              <w:rPr>
                <w:rStyle w:val="IndexLink"/>
                <w:rtl w:val="true"/>
              </w:rPr>
              <w:t xml:space="preserve">. </w:t>
            </w:r>
            <w:r>
              <w:rPr>
                <w:rStyle w:val="IndexLink"/>
                <w:rtl w:val="true"/>
              </w:rPr>
              <w:t>مفهوم عدالت اجتماعی نزد استاد مطهری و دکتر شریعتی</w:t>
            </w:r>
            <w:r>
              <w:rPr>
                <w:rStyle w:val="IndexLink"/>
                <w:rtl w:val="true"/>
              </w:rPr>
              <w:tab/>
            </w:r>
            <w:r>
              <w:rPr>
                <w:rStyle w:val="IndexLink"/>
              </w:rPr>
              <w:t>217</w:t>
            </w:r>
          </w:hyperlink>
        </w:p>
        <w:p>
          <w:pPr>
            <w:pStyle w:val="Contents4"/>
            <w:tabs>
              <w:tab w:val="clear" w:pos="8176"/>
              <w:tab w:val="right" w:pos="9026" w:leader="dot"/>
            </w:tabs>
            <w:rPr/>
          </w:pPr>
          <w:hyperlink w:anchor="__RefHeading___Toc3729653_2749589250">
            <w:r>
              <w:rPr>
                <w:webHidden/>
                <w:rStyle w:val="IndexLink"/>
              </w:rPr>
              <w:t>178</w:t>
            </w:r>
            <w:r>
              <w:rPr>
                <w:rStyle w:val="IndexLink"/>
                <w:rtl w:val="true"/>
              </w:rPr>
              <w:t xml:space="preserve">. </w:t>
            </w:r>
            <w:r>
              <w:rPr>
                <w:rStyle w:val="IndexLink"/>
                <w:rtl w:val="true"/>
              </w:rPr>
              <w:t xml:space="preserve">مقام زن </w:t>
            </w:r>
            <w:r>
              <w:rPr>
                <w:rStyle w:val="IndexLink"/>
                <w:rtl w:val="true"/>
              </w:rPr>
              <w:t>(</w:t>
            </w:r>
            <w:r>
              <w:rPr>
                <w:rStyle w:val="IndexLink"/>
                <w:rtl w:val="true"/>
              </w:rPr>
              <w:t xml:space="preserve">خلاصه آثار استاد شهید مرتضی مطهری </w:t>
            </w:r>
            <w:r>
              <w:rPr>
                <w:rStyle w:val="IndexLink"/>
                <w:rtl w:val="true"/>
              </w:rPr>
              <w:t>«</w:t>
            </w:r>
            <w:r>
              <w:rPr>
                <w:rStyle w:val="IndexLink"/>
                <w:rtl w:val="true"/>
              </w:rPr>
              <w:t>دفتر چهارم</w:t>
            </w:r>
            <w:r>
              <w:rPr>
                <w:rStyle w:val="IndexLink"/>
                <w:rtl w:val="true"/>
              </w:rPr>
              <w:t>»)</w:t>
              <w:tab/>
            </w:r>
            <w:r>
              <w:rPr>
                <w:rStyle w:val="IndexLink"/>
              </w:rPr>
              <w:t>218</w:t>
            </w:r>
          </w:hyperlink>
        </w:p>
        <w:p>
          <w:pPr>
            <w:pStyle w:val="Contents4"/>
            <w:tabs>
              <w:tab w:val="clear" w:pos="8176"/>
              <w:tab w:val="right" w:pos="9026" w:leader="dot"/>
            </w:tabs>
            <w:rPr/>
          </w:pPr>
          <w:hyperlink w:anchor="__RefHeading___Toc3729655_2749589250">
            <w:r>
              <w:rPr>
                <w:webHidden/>
                <w:rStyle w:val="IndexLink"/>
              </w:rPr>
              <w:t>179</w:t>
            </w:r>
            <w:r>
              <w:rPr>
                <w:rStyle w:val="IndexLink"/>
                <w:rtl w:val="true"/>
              </w:rPr>
              <w:t xml:space="preserve">. </w:t>
            </w:r>
            <w:r>
              <w:rPr>
                <w:rStyle w:val="IndexLink"/>
                <w:rtl w:val="true"/>
              </w:rPr>
              <w:t xml:space="preserve">مقتل مطهر </w:t>
            </w:r>
            <w:r>
              <w:rPr>
                <w:rStyle w:val="IndexLink"/>
                <w:rtl w:val="true"/>
              </w:rPr>
              <w:t>(</w:t>
            </w:r>
            <w:r>
              <w:rPr>
                <w:rStyle w:val="IndexLink"/>
                <w:rtl w:val="true"/>
              </w:rPr>
              <w:t>روضه‌های شهید مطهریرحمه‌الله</w:t>
            </w:r>
            <w:r>
              <w:rPr>
                <w:rStyle w:val="IndexLink"/>
                <w:rtl w:val="true"/>
              </w:rPr>
              <w:t>)</w:t>
              <w:tab/>
            </w:r>
            <w:r>
              <w:rPr>
                <w:rStyle w:val="IndexLink"/>
              </w:rPr>
              <w:t>220</w:t>
            </w:r>
          </w:hyperlink>
        </w:p>
        <w:p>
          <w:pPr>
            <w:pStyle w:val="Contents4"/>
            <w:tabs>
              <w:tab w:val="clear" w:pos="8176"/>
              <w:tab w:val="right" w:pos="9026" w:leader="dot"/>
            </w:tabs>
            <w:rPr/>
          </w:pPr>
          <w:hyperlink w:anchor="__RefHeading___Toc3729657_2749589250">
            <w:r>
              <w:rPr>
                <w:webHidden/>
                <w:rStyle w:val="IndexLink"/>
              </w:rPr>
              <w:t>180</w:t>
            </w:r>
            <w:r>
              <w:rPr>
                <w:rStyle w:val="IndexLink"/>
                <w:rtl w:val="true"/>
              </w:rPr>
              <w:t xml:space="preserve">. </w:t>
            </w:r>
            <w:r>
              <w:rPr>
                <w:rStyle w:val="IndexLink"/>
                <w:rtl w:val="true"/>
              </w:rPr>
              <w:t xml:space="preserve">مقدمه‌ای بر پژوهش </w:t>
            </w:r>
            <w:r>
              <w:rPr>
                <w:rStyle w:val="IndexLink"/>
                <w:rtl w:val="true"/>
              </w:rPr>
              <w:t>(</w:t>
            </w:r>
            <w:r>
              <w:rPr>
                <w:rStyle w:val="IndexLink"/>
                <w:rtl w:val="true"/>
              </w:rPr>
              <w:t>ضرورت‌های مطالعه کتاب‌های استاد مطهری</w:t>
            </w:r>
            <w:r>
              <w:rPr>
                <w:rStyle w:val="IndexLink"/>
                <w:rtl w:val="true"/>
              </w:rPr>
              <w:t>)</w:t>
              <w:tab/>
            </w:r>
            <w:r>
              <w:rPr>
                <w:rStyle w:val="IndexLink"/>
              </w:rPr>
              <w:t>221</w:t>
            </w:r>
          </w:hyperlink>
        </w:p>
        <w:p>
          <w:pPr>
            <w:pStyle w:val="Contents4"/>
            <w:tabs>
              <w:tab w:val="clear" w:pos="8176"/>
              <w:tab w:val="right" w:pos="9026" w:leader="dot"/>
            </w:tabs>
            <w:rPr/>
          </w:pPr>
          <w:hyperlink w:anchor="__RefHeading___Toc3729659_2749589250">
            <w:r>
              <w:rPr>
                <w:webHidden/>
                <w:rStyle w:val="IndexLink"/>
              </w:rPr>
              <w:t>181</w:t>
            </w:r>
            <w:r>
              <w:rPr>
                <w:rStyle w:val="IndexLink"/>
                <w:rtl w:val="true"/>
              </w:rPr>
              <w:t xml:space="preserve">. </w:t>
            </w:r>
            <w:r>
              <w:rPr>
                <w:rStyle w:val="IndexLink"/>
                <w:rtl w:val="true"/>
              </w:rPr>
              <w:t>معارف اسلامی درآثار شهید مطهریرحمه‌الله</w:t>
            </w:r>
            <w:r>
              <w:rPr>
                <w:rStyle w:val="IndexLink"/>
                <w:rtl w:val="true"/>
              </w:rPr>
              <w:tab/>
            </w:r>
            <w:r>
              <w:rPr>
                <w:rStyle w:val="IndexLink"/>
              </w:rPr>
              <w:t>221</w:t>
            </w:r>
          </w:hyperlink>
        </w:p>
        <w:p>
          <w:pPr>
            <w:pStyle w:val="Contents4"/>
            <w:tabs>
              <w:tab w:val="clear" w:pos="8176"/>
              <w:tab w:val="right" w:pos="9026" w:leader="dot"/>
            </w:tabs>
            <w:rPr/>
          </w:pPr>
          <w:hyperlink w:anchor="__RefHeading___Toc3729661_2749589250">
            <w:r>
              <w:rPr>
                <w:webHidden/>
                <w:rStyle w:val="IndexLink"/>
              </w:rPr>
              <w:t>182</w:t>
            </w:r>
            <w:r>
              <w:rPr>
                <w:rStyle w:val="IndexLink"/>
                <w:rtl w:val="true"/>
              </w:rPr>
              <w:t xml:space="preserve">. </w:t>
            </w:r>
            <w:r>
              <w:rPr>
                <w:rStyle w:val="IndexLink"/>
                <w:rtl w:val="true"/>
              </w:rPr>
              <w:t>معراج اندیشه</w:t>
            </w:r>
            <w:r>
              <w:rPr>
                <w:rStyle w:val="IndexLink"/>
                <w:rtl w:val="true"/>
              </w:rPr>
              <w:t xml:space="preserve">: </w:t>
            </w:r>
            <w:r>
              <w:rPr>
                <w:rStyle w:val="IndexLink"/>
                <w:rtl w:val="true"/>
              </w:rPr>
              <w:t>برگزیده مقالاتی در تبیین دیدگاه‌های شهید مطهری</w:t>
            </w:r>
            <w:r>
              <w:rPr>
                <w:rStyle w:val="IndexLink"/>
                <w:rtl w:val="true"/>
              </w:rPr>
              <w:tab/>
            </w:r>
            <w:r>
              <w:rPr>
                <w:rStyle w:val="IndexLink"/>
              </w:rPr>
              <w:t>223</w:t>
            </w:r>
          </w:hyperlink>
        </w:p>
        <w:p>
          <w:pPr>
            <w:pStyle w:val="Contents4"/>
            <w:tabs>
              <w:tab w:val="clear" w:pos="8176"/>
              <w:tab w:val="right" w:pos="9026" w:leader="dot"/>
            </w:tabs>
            <w:rPr/>
          </w:pPr>
          <w:hyperlink w:anchor="__RefHeading___Toc3729663_2749589250">
            <w:r>
              <w:rPr>
                <w:webHidden/>
                <w:rStyle w:val="IndexLink"/>
              </w:rPr>
              <w:t>183</w:t>
            </w:r>
            <w:r>
              <w:rPr>
                <w:rStyle w:val="IndexLink"/>
                <w:rtl w:val="true"/>
              </w:rPr>
              <w:t xml:space="preserve">. </w:t>
            </w:r>
            <w:r>
              <w:rPr>
                <w:rStyle w:val="IndexLink"/>
                <w:rtl w:val="true"/>
              </w:rPr>
              <w:t xml:space="preserve">معراج مطهر </w:t>
            </w:r>
            <w:r>
              <w:rPr>
                <w:rStyle w:val="IndexLink"/>
                <w:rtl w:val="true"/>
              </w:rPr>
              <w:t>(</w:t>
            </w:r>
            <w:r>
              <w:rPr>
                <w:rStyle w:val="IndexLink"/>
                <w:rtl w:val="true"/>
              </w:rPr>
              <w:t>ویژه نامه شهادت استاد شهید مرتضی مطهریرحمه‌الله</w:t>
            </w:r>
            <w:r>
              <w:rPr>
                <w:rStyle w:val="IndexLink"/>
                <w:rtl w:val="true"/>
              </w:rPr>
              <w:t>)</w:t>
              <w:tab/>
            </w:r>
            <w:r>
              <w:rPr>
                <w:rStyle w:val="IndexLink"/>
              </w:rPr>
              <w:t>224</w:t>
            </w:r>
          </w:hyperlink>
        </w:p>
        <w:p>
          <w:pPr>
            <w:pStyle w:val="Contents4"/>
            <w:tabs>
              <w:tab w:val="clear" w:pos="8176"/>
              <w:tab w:val="right" w:pos="9026" w:leader="dot"/>
            </w:tabs>
            <w:rPr/>
          </w:pPr>
          <w:hyperlink w:anchor="__RefHeading___Toc3729665_2749589250">
            <w:r>
              <w:rPr>
                <w:webHidden/>
                <w:rStyle w:val="IndexLink"/>
              </w:rPr>
              <w:t>184</w:t>
            </w:r>
            <w:r>
              <w:rPr>
                <w:rStyle w:val="IndexLink"/>
                <w:rtl w:val="true"/>
              </w:rPr>
              <w:t xml:space="preserve">. </w:t>
            </w:r>
            <w:r>
              <w:rPr>
                <w:rStyle w:val="IndexLink"/>
                <w:rtl w:val="true"/>
              </w:rPr>
              <w:t xml:space="preserve">معرفت دینی </w:t>
            </w:r>
            <w:r>
              <w:rPr>
                <w:rStyle w:val="IndexLink"/>
                <w:rtl w:val="true"/>
              </w:rPr>
              <w:t>(</w:t>
            </w:r>
            <w:r>
              <w:rPr>
                <w:rStyle w:val="IndexLink"/>
                <w:rtl w:val="true"/>
              </w:rPr>
              <w:t>تحلیلی از نظرگاه‌های استاد مطهری</w:t>
            </w:r>
            <w:r>
              <w:rPr>
                <w:rStyle w:val="IndexLink"/>
                <w:rtl w:val="true"/>
              </w:rPr>
              <w:t>)</w:t>
              <w:tab/>
            </w:r>
            <w:r>
              <w:rPr>
                <w:rStyle w:val="IndexLink"/>
              </w:rPr>
              <w:t>225</w:t>
            </w:r>
          </w:hyperlink>
        </w:p>
        <w:p>
          <w:pPr>
            <w:pStyle w:val="Contents4"/>
            <w:tabs>
              <w:tab w:val="clear" w:pos="8176"/>
              <w:tab w:val="right" w:pos="9026" w:leader="dot"/>
            </w:tabs>
            <w:rPr/>
          </w:pPr>
          <w:hyperlink w:anchor="__RefHeading___Toc3729667_2749589250">
            <w:r>
              <w:rPr>
                <w:webHidden/>
                <w:rStyle w:val="IndexLink"/>
              </w:rPr>
              <w:t>185</w:t>
            </w:r>
            <w:r>
              <w:rPr>
                <w:rStyle w:val="IndexLink"/>
                <w:rtl w:val="true"/>
              </w:rPr>
              <w:t xml:space="preserve">. </w:t>
            </w:r>
            <w:r>
              <w:rPr>
                <w:rStyle w:val="IndexLink"/>
                <w:rtl w:val="true"/>
              </w:rPr>
              <w:t>معرفی اجمالی آثار استاد مطهری</w:t>
            </w:r>
            <w:r>
              <w:rPr>
                <w:rStyle w:val="IndexLink"/>
                <w:rtl w:val="true"/>
              </w:rPr>
              <w:tab/>
            </w:r>
            <w:r>
              <w:rPr>
                <w:rStyle w:val="IndexLink"/>
              </w:rPr>
              <w:t>226</w:t>
            </w:r>
          </w:hyperlink>
        </w:p>
        <w:p>
          <w:pPr>
            <w:pStyle w:val="Contents4"/>
            <w:tabs>
              <w:tab w:val="clear" w:pos="8176"/>
              <w:tab w:val="right" w:pos="9026" w:leader="dot"/>
            </w:tabs>
            <w:rPr/>
          </w:pPr>
          <w:hyperlink w:anchor="__RefHeading___Toc3729669_2749589250">
            <w:r>
              <w:rPr>
                <w:webHidden/>
                <w:rStyle w:val="IndexLink"/>
              </w:rPr>
              <w:t>186</w:t>
            </w:r>
            <w:r>
              <w:rPr>
                <w:rStyle w:val="IndexLink"/>
                <w:rtl w:val="true"/>
              </w:rPr>
              <w:t xml:space="preserve">. </w:t>
            </w:r>
            <w:r>
              <w:rPr>
                <w:rStyle w:val="IndexLink"/>
                <w:rtl w:val="true"/>
              </w:rPr>
              <w:t xml:space="preserve">میعاد با استاد مطهری شهید راه تطهیر سیمای فرهنگ اسلامی از زنگار غرب زدگیو شرق مآبی </w:t>
            </w:r>
            <w:r>
              <w:rPr>
                <w:rStyle w:val="IndexLink"/>
                <w:rtl w:val="true"/>
              </w:rPr>
              <w:t>(</w:t>
            </w:r>
            <w:r>
              <w:rPr>
                <w:rStyle w:val="IndexLink"/>
                <w:rtl w:val="true"/>
              </w:rPr>
              <w:t>جلد اول</w:t>
            </w:r>
            <w:r>
              <w:rPr>
                <w:rStyle w:val="IndexLink"/>
                <w:rtl w:val="true"/>
              </w:rPr>
              <w:t>)</w:t>
              <w:tab/>
            </w:r>
            <w:r>
              <w:rPr>
                <w:rStyle w:val="IndexLink"/>
              </w:rPr>
              <w:t>227</w:t>
            </w:r>
          </w:hyperlink>
        </w:p>
        <w:p>
          <w:pPr>
            <w:pStyle w:val="Contents4"/>
            <w:tabs>
              <w:tab w:val="clear" w:pos="8176"/>
              <w:tab w:val="right" w:pos="9026" w:leader="dot"/>
            </w:tabs>
            <w:rPr/>
          </w:pPr>
          <w:hyperlink w:anchor="__RefHeading___Toc3729671_2749589250">
            <w:r>
              <w:rPr>
                <w:webHidden/>
                <w:rStyle w:val="IndexLink"/>
              </w:rPr>
              <w:t>187</w:t>
            </w:r>
            <w:r>
              <w:rPr>
                <w:rStyle w:val="IndexLink"/>
                <w:rtl w:val="true"/>
              </w:rPr>
              <w:t xml:space="preserve">. </w:t>
            </w:r>
            <w:r>
              <w:rPr>
                <w:rStyle w:val="IndexLink"/>
                <w:rtl w:val="true"/>
              </w:rPr>
              <w:t>نامه تاریخی استاد مطهری به امام خمینی</w:t>
            </w:r>
            <w:r>
              <w:rPr>
                <w:rStyle w:val="IndexLink"/>
                <w:rtl w:val="true"/>
              </w:rPr>
              <w:tab/>
            </w:r>
            <w:r>
              <w:rPr>
                <w:rStyle w:val="IndexLink"/>
              </w:rPr>
              <w:t>228</w:t>
            </w:r>
          </w:hyperlink>
        </w:p>
        <w:p>
          <w:pPr>
            <w:pStyle w:val="Contents4"/>
            <w:tabs>
              <w:tab w:val="clear" w:pos="8176"/>
              <w:tab w:val="right" w:pos="9026" w:leader="dot"/>
            </w:tabs>
            <w:rPr/>
          </w:pPr>
          <w:hyperlink w:anchor="__RefHeading___Toc3729673_2749589250">
            <w:r>
              <w:rPr>
                <w:webHidden/>
                <w:rStyle w:val="IndexLink"/>
              </w:rPr>
              <w:t>188</w:t>
            </w:r>
            <w:r>
              <w:rPr>
                <w:rStyle w:val="IndexLink"/>
                <w:rtl w:val="true"/>
              </w:rPr>
              <w:t xml:space="preserve">. </w:t>
            </w:r>
            <w:r>
              <w:rPr>
                <w:rStyle w:val="IndexLink"/>
                <w:rtl w:val="true"/>
              </w:rPr>
              <w:t>نزاع سنت و تجدد؛ بحثی درباره مناسبات فکری دکتر شریعتی و استاد مطهری</w:t>
            </w:r>
            <w:r>
              <w:rPr>
                <w:rStyle w:val="IndexLink"/>
                <w:rtl w:val="true"/>
              </w:rPr>
              <w:tab/>
            </w:r>
            <w:r>
              <w:rPr>
                <w:rStyle w:val="IndexLink"/>
              </w:rPr>
              <w:t>229</w:t>
            </w:r>
          </w:hyperlink>
        </w:p>
        <w:p>
          <w:pPr>
            <w:pStyle w:val="Contents4"/>
            <w:tabs>
              <w:tab w:val="clear" w:pos="8176"/>
              <w:tab w:val="right" w:pos="9026" w:leader="dot"/>
            </w:tabs>
            <w:rPr/>
          </w:pPr>
          <w:hyperlink w:anchor="__RefHeading___Toc3729675_2749589250">
            <w:r>
              <w:rPr>
                <w:webHidden/>
                <w:rStyle w:val="IndexLink"/>
              </w:rPr>
              <w:t>189</w:t>
            </w:r>
            <w:r>
              <w:rPr>
                <w:rStyle w:val="IndexLink"/>
                <w:rtl w:val="true"/>
              </w:rPr>
              <w:t xml:space="preserve">. </w:t>
            </w:r>
            <w:r>
              <w:rPr>
                <w:rStyle w:val="IndexLink"/>
                <w:rtl w:val="true"/>
              </w:rPr>
              <w:t>نسبیت معرفت دینی در اندیشه استاد مطهریرحمه‌الله</w:t>
            </w:r>
            <w:r>
              <w:rPr>
                <w:rStyle w:val="IndexLink"/>
                <w:rtl w:val="true"/>
              </w:rPr>
              <w:tab/>
            </w:r>
            <w:r>
              <w:rPr>
                <w:rStyle w:val="IndexLink"/>
              </w:rPr>
              <w:t>230</w:t>
            </w:r>
          </w:hyperlink>
        </w:p>
        <w:p>
          <w:pPr>
            <w:pStyle w:val="Contents4"/>
            <w:tabs>
              <w:tab w:val="clear" w:pos="8176"/>
              <w:tab w:val="right" w:pos="9026" w:leader="dot"/>
            </w:tabs>
            <w:rPr/>
          </w:pPr>
          <w:hyperlink w:anchor="__RefHeading___Toc3729677_2749589250">
            <w:r>
              <w:rPr>
                <w:webHidden/>
                <w:rStyle w:val="IndexLink"/>
              </w:rPr>
              <w:t>190</w:t>
            </w:r>
            <w:r>
              <w:rPr>
                <w:rStyle w:val="IndexLink"/>
                <w:rtl w:val="true"/>
              </w:rPr>
              <w:t xml:space="preserve">. </w:t>
            </w:r>
            <w:r>
              <w:rPr>
                <w:rStyle w:val="IndexLink"/>
                <w:rtl w:val="true"/>
              </w:rPr>
              <w:t>نظری دیگر در نهج البلاغه از منظر استاد مطهری</w:t>
            </w:r>
            <w:r>
              <w:rPr>
                <w:rStyle w:val="IndexLink"/>
                <w:rtl w:val="true"/>
              </w:rPr>
              <w:tab/>
            </w:r>
            <w:r>
              <w:rPr>
                <w:rStyle w:val="IndexLink"/>
              </w:rPr>
              <w:t>231</w:t>
            </w:r>
          </w:hyperlink>
        </w:p>
        <w:p>
          <w:pPr>
            <w:pStyle w:val="Contents4"/>
            <w:tabs>
              <w:tab w:val="clear" w:pos="8176"/>
              <w:tab w:val="right" w:pos="9026" w:leader="dot"/>
            </w:tabs>
            <w:rPr/>
          </w:pPr>
          <w:hyperlink w:anchor="__RefHeading___Toc3729679_2749589250">
            <w:r>
              <w:rPr>
                <w:webHidden/>
                <w:rStyle w:val="IndexLink"/>
              </w:rPr>
              <w:t>191</w:t>
            </w:r>
            <w:r>
              <w:rPr>
                <w:rStyle w:val="IndexLink"/>
                <w:rtl w:val="true"/>
              </w:rPr>
              <w:t xml:space="preserve">. </w:t>
            </w:r>
            <w:r>
              <w:rPr>
                <w:rStyle w:val="IndexLink"/>
                <w:rtl w:val="true"/>
              </w:rPr>
              <w:t>نفاق و منافق از دیدگاه شهید آیت‌اللّه مطهری</w:t>
            </w:r>
            <w:r>
              <w:rPr>
                <w:rStyle w:val="IndexLink"/>
                <w:rtl w:val="true"/>
              </w:rPr>
              <w:tab/>
            </w:r>
            <w:r>
              <w:rPr>
                <w:rStyle w:val="IndexLink"/>
              </w:rPr>
              <w:t>232</w:t>
            </w:r>
          </w:hyperlink>
        </w:p>
        <w:p>
          <w:pPr>
            <w:pStyle w:val="Contents4"/>
            <w:tabs>
              <w:tab w:val="clear" w:pos="8176"/>
              <w:tab w:val="right" w:pos="9026" w:leader="dot"/>
            </w:tabs>
            <w:rPr/>
          </w:pPr>
          <w:hyperlink w:anchor="__RefHeading___Toc3729681_2749589250">
            <w:r>
              <w:rPr>
                <w:webHidden/>
                <w:rStyle w:val="IndexLink"/>
              </w:rPr>
              <w:t>192</w:t>
            </w:r>
            <w:r>
              <w:rPr>
                <w:rStyle w:val="IndexLink"/>
                <w:rtl w:val="true"/>
              </w:rPr>
              <w:t xml:space="preserve">. </w:t>
            </w:r>
            <w:r>
              <w:rPr>
                <w:rStyle w:val="IndexLink"/>
                <w:rtl w:val="true"/>
              </w:rPr>
              <w:t xml:space="preserve">نقد آرای برخی‌از اندیشمندان‌معاصر </w:t>
            </w:r>
            <w:r>
              <w:rPr>
                <w:rStyle w:val="IndexLink"/>
                <w:rtl w:val="true"/>
              </w:rPr>
              <w:t>(</w:t>
            </w:r>
            <w:r>
              <w:rPr>
                <w:rStyle w:val="IndexLink"/>
                <w:rtl w:val="true"/>
              </w:rPr>
              <w:t>تعلیمات حضرت‌علیعلیه‌السلام و نظر شهید مطهری</w:t>
            </w:r>
            <w:r>
              <w:rPr>
                <w:rStyle w:val="IndexLink"/>
                <w:rtl w:val="true"/>
              </w:rPr>
              <w:t>)</w:t>
              <w:tab/>
            </w:r>
            <w:r>
              <w:rPr>
                <w:rStyle w:val="IndexLink"/>
              </w:rPr>
              <w:t>233</w:t>
            </w:r>
          </w:hyperlink>
        </w:p>
        <w:p>
          <w:pPr>
            <w:pStyle w:val="Contents4"/>
            <w:tabs>
              <w:tab w:val="clear" w:pos="8176"/>
              <w:tab w:val="right" w:pos="9026" w:leader="dot"/>
            </w:tabs>
            <w:rPr/>
          </w:pPr>
          <w:hyperlink w:anchor="__RefHeading___Toc3729683_2749589250">
            <w:r>
              <w:rPr>
                <w:webHidden/>
                <w:rStyle w:val="IndexLink"/>
              </w:rPr>
              <w:t>193</w:t>
            </w:r>
            <w:r>
              <w:rPr>
                <w:rStyle w:val="IndexLink"/>
                <w:rtl w:val="true"/>
              </w:rPr>
              <w:t xml:space="preserve">. </w:t>
            </w:r>
            <w:r>
              <w:rPr>
                <w:rStyle w:val="IndexLink"/>
                <w:rtl w:val="true"/>
              </w:rPr>
              <w:t>نقدی بر کتاب شهید مطهری افشاگر توطئه</w:t>
            </w:r>
            <w:r>
              <w:rPr>
                <w:rStyle w:val="IndexLink"/>
                <w:rtl w:val="true"/>
              </w:rPr>
              <w:t>...</w:t>
              <w:tab/>
            </w:r>
            <w:r>
              <w:rPr>
                <w:rStyle w:val="IndexLink"/>
              </w:rPr>
              <w:t>234</w:t>
            </w:r>
          </w:hyperlink>
        </w:p>
        <w:p>
          <w:pPr>
            <w:pStyle w:val="Contents4"/>
            <w:tabs>
              <w:tab w:val="clear" w:pos="8176"/>
              <w:tab w:val="right" w:pos="9026" w:leader="dot"/>
            </w:tabs>
            <w:rPr/>
          </w:pPr>
          <w:hyperlink w:anchor="__RefHeading___Toc3729685_2749589250">
            <w:r>
              <w:rPr>
                <w:webHidden/>
                <w:rStyle w:val="IndexLink"/>
              </w:rPr>
              <w:t>194</w:t>
            </w:r>
            <w:r>
              <w:rPr>
                <w:rStyle w:val="IndexLink"/>
                <w:rtl w:val="true"/>
              </w:rPr>
              <w:t xml:space="preserve">. </w:t>
            </w:r>
            <w:r>
              <w:rPr>
                <w:rStyle w:val="IndexLink"/>
                <w:rtl w:val="true"/>
              </w:rPr>
              <w:t>نقد و بررسی نامه استاد مطهری به امام خمینی درباره دکتر شریعتی</w:t>
            </w:r>
            <w:r>
              <w:rPr>
                <w:rStyle w:val="IndexLink"/>
                <w:rtl w:val="true"/>
              </w:rPr>
              <w:tab/>
            </w:r>
            <w:r>
              <w:rPr>
                <w:rStyle w:val="IndexLink"/>
              </w:rPr>
              <w:t>235</w:t>
            </w:r>
          </w:hyperlink>
        </w:p>
        <w:p>
          <w:pPr>
            <w:pStyle w:val="Contents4"/>
            <w:tabs>
              <w:tab w:val="clear" w:pos="8176"/>
              <w:tab w:val="right" w:pos="9026" w:leader="dot"/>
            </w:tabs>
            <w:rPr/>
          </w:pPr>
          <w:hyperlink w:anchor="__RefHeading___Toc3729687_2749589250">
            <w:r>
              <w:rPr>
                <w:webHidden/>
                <w:rStyle w:val="IndexLink"/>
              </w:rPr>
              <w:t>195</w:t>
            </w:r>
            <w:r>
              <w:rPr>
                <w:rStyle w:val="IndexLink"/>
                <w:rtl w:val="true"/>
              </w:rPr>
              <w:t xml:space="preserve">. </w:t>
            </w:r>
            <w:r>
              <w:rPr>
                <w:rStyle w:val="IndexLink"/>
                <w:rtl w:val="true"/>
              </w:rPr>
              <w:t>نگاهی به حماسه حسینی استاد مطهری</w:t>
            </w:r>
            <w:r>
              <w:rPr>
                <w:rStyle w:val="IndexLink"/>
                <w:rtl w:val="true"/>
              </w:rPr>
              <w:tab/>
            </w:r>
            <w:r>
              <w:rPr>
                <w:rStyle w:val="IndexLink"/>
              </w:rPr>
              <w:t>235</w:t>
            </w:r>
          </w:hyperlink>
        </w:p>
        <w:p>
          <w:pPr>
            <w:pStyle w:val="Contents4"/>
            <w:tabs>
              <w:tab w:val="clear" w:pos="8176"/>
              <w:tab w:val="right" w:pos="9026" w:leader="dot"/>
            </w:tabs>
            <w:rPr/>
          </w:pPr>
          <w:hyperlink w:anchor="__RefHeading___Toc3729689_2749589250">
            <w:r>
              <w:rPr>
                <w:webHidden/>
                <w:rStyle w:val="IndexLink"/>
              </w:rPr>
              <w:t>196</w:t>
            </w:r>
            <w:r>
              <w:rPr>
                <w:rStyle w:val="IndexLink"/>
                <w:rtl w:val="true"/>
              </w:rPr>
              <w:t xml:space="preserve">. </w:t>
            </w:r>
            <w:r>
              <w:rPr>
                <w:rStyle w:val="IndexLink"/>
                <w:rtl w:val="true"/>
              </w:rPr>
              <w:t>نگاهی به کارنامه استاد شهید آیت‌اللّه مطهری</w:t>
            </w:r>
            <w:r>
              <w:rPr>
                <w:rStyle w:val="IndexLink"/>
                <w:rtl w:val="true"/>
              </w:rPr>
              <w:tab/>
            </w:r>
            <w:r>
              <w:rPr>
                <w:rStyle w:val="IndexLink"/>
              </w:rPr>
              <w:t>236</w:t>
            </w:r>
          </w:hyperlink>
        </w:p>
        <w:p>
          <w:pPr>
            <w:pStyle w:val="Contents4"/>
            <w:tabs>
              <w:tab w:val="clear" w:pos="8176"/>
              <w:tab w:val="right" w:pos="9026" w:leader="dot"/>
            </w:tabs>
            <w:rPr/>
          </w:pPr>
          <w:hyperlink w:anchor="__RefHeading___Toc3729691_2749589250">
            <w:r>
              <w:rPr>
                <w:webHidden/>
                <w:rStyle w:val="IndexLink"/>
              </w:rPr>
              <w:t>197</w:t>
            </w:r>
            <w:r>
              <w:rPr>
                <w:rStyle w:val="IndexLink"/>
                <w:rtl w:val="true"/>
              </w:rPr>
              <w:t xml:space="preserve">. </w:t>
            </w:r>
            <w:r>
              <w:rPr>
                <w:rStyle w:val="IndexLink"/>
                <w:rtl w:val="true"/>
              </w:rPr>
              <w:t>نگرشی کوتاه بر شخصیت و اندیشه‌های استاد شهید مرتضی مطهری</w:t>
            </w:r>
            <w:r>
              <w:rPr>
                <w:rStyle w:val="IndexLink"/>
                <w:rtl w:val="true"/>
              </w:rPr>
              <w:tab/>
            </w:r>
            <w:r>
              <w:rPr>
                <w:rStyle w:val="IndexLink"/>
              </w:rPr>
              <w:t>236</w:t>
            </w:r>
          </w:hyperlink>
        </w:p>
        <w:p>
          <w:pPr>
            <w:pStyle w:val="Contents4"/>
            <w:tabs>
              <w:tab w:val="clear" w:pos="8176"/>
              <w:tab w:val="right" w:pos="9026" w:leader="dot"/>
            </w:tabs>
            <w:rPr/>
          </w:pPr>
          <w:hyperlink w:anchor="__RefHeading___Toc3729693_2749589250">
            <w:r>
              <w:rPr>
                <w:webHidden/>
                <w:rStyle w:val="IndexLink"/>
              </w:rPr>
              <w:t>198</w:t>
            </w:r>
            <w:r>
              <w:rPr>
                <w:rStyle w:val="IndexLink"/>
                <w:rtl w:val="true"/>
              </w:rPr>
              <w:t xml:space="preserve">. </w:t>
            </w:r>
            <w:r>
              <w:rPr>
                <w:rStyle w:val="IndexLink"/>
                <w:rtl w:val="true"/>
              </w:rPr>
              <w:t>نگرشی موضوعی بر آثار استاد شهید علامه مطهری</w:t>
            </w:r>
            <w:r>
              <w:rPr>
                <w:rStyle w:val="IndexLink"/>
                <w:rtl w:val="true"/>
              </w:rPr>
              <w:tab/>
            </w:r>
            <w:r>
              <w:rPr>
                <w:rStyle w:val="IndexLink"/>
              </w:rPr>
              <w:t>237</w:t>
            </w:r>
          </w:hyperlink>
        </w:p>
        <w:p>
          <w:pPr>
            <w:pStyle w:val="Contents4"/>
            <w:tabs>
              <w:tab w:val="clear" w:pos="8176"/>
              <w:tab w:val="right" w:pos="9026" w:leader="dot"/>
            </w:tabs>
            <w:rPr/>
          </w:pPr>
          <w:hyperlink w:anchor="__RefHeading___Toc3729695_2749589250">
            <w:r>
              <w:rPr>
                <w:webHidden/>
                <w:rStyle w:val="IndexLink"/>
              </w:rPr>
              <w:t>199</w:t>
            </w:r>
            <w:r>
              <w:rPr>
                <w:rStyle w:val="IndexLink"/>
                <w:rtl w:val="true"/>
              </w:rPr>
              <w:t xml:space="preserve">. </w:t>
            </w:r>
            <w:r>
              <w:rPr>
                <w:rStyle w:val="IndexLink"/>
                <w:rtl w:val="true"/>
              </w:rPr>
              <w:t>نو اندیشان مسلمان در اندیشه استاد مطهری</w:t>
            </w:r>
            <w:r>
              <w:rPr>
                <w:rStyle w:val="IndexLink"/>
                <w:rtl w:val="true"/>
              </w:rPr>
              <w:tab/>
            </w:r>
            <w:r>
              <w:rPr>
                <w:rStyle w:val="IndexLink"/>
              </w:rPr>
              <w:t>238</w:t>
            </w:r>
          </w:hyperlink>
        </w:p>
        <w:p>
          <w:pPr>
            <w:pStyle w:val="Contents4"/>
            <w:tabs>
              <w:tab w:val="clear" w:pos="8176"/>
              <w:tab w:val="right" w:pos="9026" w:leader="dot"/>
            </w:tabs>
            <w:rPr/>
          </w:pPr>
          <w:hyperlink w:anchor="__RefHeading___Toc3729697_2749589250">
            <w:r>
              <w:rPr>
                <w:webHidden/>
                <w:rStyle w:val="IndexLink"/>
              </w:rPr>
              <w:t>200</w:t>
            </w:r>
            <w:r>
              <w:rPr>
                <w:rStyle w:val="IndexLink"/>
                <w:rtl w:val="true"/>
              </w:rPr>
              <w:t xml:space="preserve">. </w:t>
            </w:r>
            <w:r>
              <w:rPr>
                <w:rStyle w:val="IndexLink"/>
                <w:rtl w:val="true"/>
              </w:rPr>
              <w:t>نهاد خانواده در آثار استاد شهید مرتضی مطهری</w:t>
            </w:r>
            <w:r>
              <w:rPr>
                <w:rStyle w:val="IndexLink"/>
                <w:rtl w:val="true"/>
              </w:rPr>
              <w:tab/>
            </w:r>
            <w:r>
              <w:rPr>
                <w:rStyle w:val="IndexLink"/>
              </w:rPr>
              <w:t>238</w:t>
            </w:r>
          </w:hyperlink>
        </w:p>
        <w:p>
          <w:pPr>
            <w:pStyle w:val="Contents4"/>
            <w:tabs>
              <w:tab w:val="clear" w:pos="8176"/>
              <w:tab w:val="right" w:pos="9026" w:leader="dot"/>
            </w:tabs>
            <w:rPr/>
          </w:pPr>
          <w:hyperlink w:anchor="__RefHeading___Toc3729699_2749589250">
            <w:r>
              <w:rPr>
                <w:webHidden/>
                <w:rStyle w:val="IndexLink"/>
              </w:rPr>
              <w:t>201</w:t>
            </w:r>
            <w:r>
              <w:rPr>
                <w:rStyle w:val="IndexLink"/>
                <w:rtl w:val="true"/>
              </w:rPr>
              <w:t xml:space="preserve">. </w:t>
            </w:r>
            <w:r>
              <w:rPr>
                <w:rStyle w:val="IndexLink"/>
                <w:rtl w:val="true"/>
              </w:rPr>
              <w:t>ویژه نامه استاد شهید مطهری</w:t>
            </w:r>
            <w:r>
              <w:rPr>
                <w:rStyle w:val="IndexLink"/>
                <w:rtl w:val="true"/>
              </w:rPr>
              <w:tab/>
            </w:r>
            <w:r>
              <w:rPr>
                <w:rStyle w:val="IndexLink"/>
              </w:rPr>
              <w:t>240</w:t>
            </w:r>
          </w:hyperlink>
        </w:p>
        <w:p>
          <w:pPr>
            <w:pStyle w:val="Contents4"/>
            <w:tabs>
              <w:tab w:val="clear" w:pos="8176"/>
              <w:tab w:val="right" w:pos="9026" w:leader="dot"/>
            </w:tabs>
            <w:rPr/>
          </w:pPr>
          <w:hyperlink w:anchor="__RefHeading___Toc3729701_2749589250">
            <w:r>
              <w:rPr>
                <w:webHidden/>
                <w:rStyle w:val="IndexLink"/>
              </w:rPr>
              <w:t>202</w:t>
            </w:r>
            <w:r>
              <w:rPr>
                <w:rStyle w:val="IndexLink"/>
                <w:rtl w:val="true"/>
              </w:rPr>
              <w:t xml:space="preserve">. </w:t>
            </w:r>
            <w:r>
              <w:rPr>
                <w:rStyle w:val="IndexLink"/>
                <w:rtl w:val="true"/>
              </w:rPr>
              <w:t>ویژه‌نامه استاد شهید مرتضی مطهری به ضمیمه مقاله چاپ نشده‌ای از استادشهید مطهری</w:t>
            </w:r>
            <w:r>
              <w:rPr>
                <w:rStyle w:val="IndexLink"/>
                <w:rtl w:val="true"/>
              </w:rPr>
              <w:tab/>
            </w:r>
            <w:r>
              <w:rPr>
                <w:rStyle w:val="IndexLink"/>
              </w:rPr>
              <w:t>241</w:t>
            </w:r>
          </w:hyperlink>
        </w:p>
        <w:p>
          <w:pPr>
            <w:pStyle w:val="Contents4"/>
            <w:tabs>
              <w:tab w:val="clear" w:pos="8176"/>
              <w:tab w:val="right" w:pos="9026" w:leader="dot"/>
            </w:tabs>
            <w:rPr/>
          </w:pPr>
          <w:hyperlink w:anchor="__RefHeading___Toc3729703_2749589250">
            <w:r>
              <w:rPr>
                <w:webHidden/>
                <w:rStyle w:val="IndexLink"/>
              </w:rPr>
              <w:t>203</w:t>
            </w:r>
            <w:r>
              <w:rPr>
                <w:rStyle w:val="IndexLink"/>
                <w:rtl w:val="true"/>
              </w:rPr>
              <w:t xml:space="preserve">. </w:t>
            </w:r>
            <w:r>
              <w:rPr>
                <w:rStyle w:val="IndexLink"/>
                <w:rtl w:val="true"/>
              </w:rPr>
              <w:t>ویژه‌نامه ششمین سالگرد شهادت استاد آیت‌اللّه مرتضی مطهری</w:t>
            </w:r>
            <w:r>
              <w:rPr>
                <w:rStyle w:val="IndexLink"/>
                <w:rtl w:val="true"/>
              </w:rPr>
              <w:tab/>
            </w:r>
            <w:r>
              <w:rPr>
                <w:rStyle w:val="IndexLink"/>
              </w:rPr>
              <w:t>242</w:t>
            </w:r>
          </w:hyperlink>
        </w:p>
        <w:p>
          <w:pPr>
            <w:pStyle w:val="Contents4"/>
            <w:tabs>
              <w:tab w:val="clear" w:pos="8176"/>
              <w:tab w:val="right" w:pos="9026" w:leader="dot"/>
            </w:tabs>
            <w:rPr/>
          </w:pPr>
          <w:hyperlink w:anchor="__RefHeading___Toc3729705_2749589250">
            <w:r>
              <w:rPr>
                <w:webHidden/>
                <w:rStyle w:val="IndexLink"/>
              </w:rPr>
              <w:t>204</w:t>
            </w:r>
            <w:r>
              <w:rPr>
                <w:rStyle w:val="IndexLink"/>
                <w:rtl w:val="true"/>
              </w:rPr>
              <w:t xml:space="preserve">. </w:t>
            </w:r>
            <w:r>
              <w:rPr>
                <w:rStyle w:val="IndexLink"/>
                <w:rtl w:val="true"/>
              </w:rPr>
              <w:t>ویژه نامه معلم نمونه</w:t>
            </w:r>
            <w:r>
              <w:rPr>
                <w:rStyle w:val="IndexLink"/>
                <w:rtl w:val="true"/>
              </w:rPr>
              <w:tab/>
            </w:r>
            <w:r>
              <w:rPr>
                <w:rStyle w:val="IndexLink"/>
              </w:rPr>
              <w:t>245</w:t>
            </w:r>
          </w:hyperlink>
        </w:p>
        <w:p>
          <w:pPr>
            <w:pStyle w:val="Contents4"/>
            <w:tabs>
              <w:tab w:val="clear" w:pos="8176"/>
              <w:tab w:val="right" w:pos="9026" w:leader="dot"/>
            </w:tabs>
            <w:rPr/>
          </w:pPr>
          <w:hyperlink w:anchor="__RefHeading___Toc3729707_2749589250">
            <w:r>
              <w:rPr>
                <w:webHidden/>
                <w:rStyle w:val="IndexLink"/>
              </w:rPr>
              <w:t>205</w:t>
            </w:r>
            <w:r>
              <w:rPr>
                <w:rStyle w:val="IndexLink"/>
                <w:rtl w:val="true"/>
              </w:rPr>
              <w:t xml:space="preserve">. </w:t>
            </w:r>
            <w:r>
              <w:rPr>
                <w:rStyle w:val="IndexLink"/>
                <w:rtl w:val="true"/>
              </w:rPr>
              <w:t>هشدارهای استاد شهید مطهری</w:t>
            </w:r>
            <w:r>
              <w:rPr>
                <w:rStyle w:val="IndexLink"/>
                <w:rtl w:val="true"/>
              </w:rPr>
              <w:tab/>
            </w:r>
            <w:r>
              <w:rPr>
                <w:rStyle w:val="IndexLink"/>
              </w:rPr>
              <w:t>246</w:t>
            </w:r>
          </w:hyperlink>
        </w:p>
        <w:p>
          <w:pPr>
            <w:pStyle w:val="Contents4"/>
            <w:tabs>
              <w:tab w:val="clear" w:pos="8176"/>
              <w:tab w:val="right" w:pos="9026" w:leader="dot"/>
            </w:tabs>
            <w:rPr/>
          </w:pPr>
          <w:hyperlink w:anchor="__RefHeading___Toc3729709_2749589250">
            <w:r>
              <w:rPr>
                <w:webHidden/>
                <w:rStyle w:val="IndexLink"/>
              </w:rPr>
              <w:t>206</w:t>
            </w:r>
            <w:r>
              <w:rPr>
                <w:rStyle w:val="IndexLink"/>
                <w:rtl w:val="true"/>
              </w:rPr>
              <w:t xml:space="preserve">. </w:t>
            </w:r>
            <w:r>
              <w:rPr>
                <w:rStyle w:val="IndexLink"/>
                <w:rtl w:val="true"/>
              </w:rPr>
              <w:t>همپاره خورشید</w:t>
            </w:r>
            <w:r>
              <w:rPr>
                <w:rStyle w:val="IndexLink"/>
                <w:rtl w:val="true"/>
              </w:rPr>
              <w:tab/>
            </w:r>
            <w:r>
              <w:rPr>
                <w:rStyle w:val="IndexLink"/>
              </w:rPr>
              <w:t>248</w:t>
            </w:r>
          </w:hyperlink>
        </w:p>
        <w:p>
          <w:pPr>
            <w:pStyle w:val="Contents4"/>
            <w:tabs>
              <w:tab w:val="clear" w:pos="8176"/>
              <w:tab w:val="right" w:pos="9026" w:leader="dot"/>
            </w:tabs>
            <w:rPr/>
          </w:pPr>
          <w:hyperlink w:anchor="__RefHeading___Toc3729711_2749589250">
            <w:r>
              <w:rPr>
                <w:webHidden/>
                <w:rStyle w:val="IndexLink"/>
              </w:rPr>
              <w:t>207</w:t>
            </w:r>
            <w:r>
              <w:rPr>
                <w:rStyle w:val="IndexLink"/>
                <w:rtl w:val="true"/>
              </w:rPr>
              <w:t xml:space="preserve">. </w:t>
            </w:r>
            <w:r>
              <w:rPr>
                <w:rStyle w:val="IndexLink"/>
                <w:rtl w:val="true"/>
              </w:rPr>
              <w:t>همراه با استاد</w:t>
            </w:r>
            <w:r>
              <w:rPr>
                <w:rStyle w:val="IndexLink"/>
                <w:rtl w:val="true"/>
              </w:rPr>
              <w:tab/>
            </w:r>
            <w:r>
              <w:rPr>
                <w:rStyle w:val="IndexLink"/>
              </w:rPr>
              <w:t>248</w:t>
            </w:r>
          </w:hyperlink>
        </w:p>
        <w:p>
          <w:pPr>
            <w:pStyle w:val="Contents4"/>
            <w:tabs>
              <w:tab w:val="clear" w:pos="8176"/>
              <w:tab w:val="right" w:pos="9026" w:leader="dot"/>
            </w:tabs>
            <w:rPr/>
          </w:pPr>
          <w:hyperlink w:anchor="__RefHeading___Toc3729713_2749589250">
            <w:r>
              <w:rPr>
                <w:webHidden/>
                <w:rStyle w:val="IndexLink"/>
              </w:rPr>
              <w:t>208</w:t>
            </w:r>
            <w:r>
              <w:rPr>
                <w:rStyle w:val="IndexLink"/>
                <w:rtl w:val="true"/>
              </w:rPr>
              <w:t xml:space="preserve">. </w:t>
            </w:r>
            <w:r>
              <w:rPr>
                <w:rStyle w:val="IndexLink"/>
                <w:rtl w:val="true"/>
              </w:rPr>
              <w:t>یادنامه استاد شهید مرتضی مطهری</w:t>
            </w:r>
            <w:r>
              <w:rPr>
                <w:rStyle w:val="IndexLink"/>
                <w:rtl w:val="true"/>
              </w:rPr>
              <w:tab/>
            </w:r>
            <w:r>
              <w:rPr>
                <w:rStyle w:val="IndexLink"/>
              </w:rPr>
              <w:t>249</w:t>
            </w:r>
          </w:hyperlink>
        </w:p>
        <w:p>
          <w:pPr>
            <w:pStyle w:val="Contents4"/>
            <w:tabs>
              <w:tab w:val="clear" w:pos="8176"/>
              <w:tab w:val="right" w:pos="9026" w:leader="dot"/>
            </w:tabs>
            <w:rPr/>
          </w:pPr>
          <w:hyperlink w:anchor="__RefHeading___Toc3729715_2749589250">
            <w:r>
              <w:rPr>
                <w:webHidden/>
                <w:rStyle w:val="IndexLink"/>
              </w:rPr>
              <w:t>209</w:t>
            </w:r>
            <w:r>
              <w:rPr>
                <w:rStyle w:val="IndexLink"/>
                <w:rtl w:val="true"/>
              </w:rPr>
              <w:t xml:space="preserve">. </w:t>
            </w:r>
            <w:r>
              <w:rPr>
                <w:rStyle w:val="IndexLink"/>
                <w:rtl w:val="true"/>
              </w:rPr>
              <w:t xml:space="preserve">یادنامه استاد شهید مرتضی مطهری </w:t>
            </w:r>
            <w:r>
              <w:rPr>
                <w:rStyle w:val="IndexLink"/>
                <w:rtl w:val="true"/>
              </w:rPr>
              <w:t>(</w:t>
            </w:r>
            <w:r>
              <w:rPr>
                <w:rStyle w:val="IndexLink"/>
                <w:rtl w:val="true"/>
              </w:rPr>
              <w:t>کتاب اول</w:t>
            </w:r>
            <w:r>
              <w:rPr>
                <w:rStyle w:val="IndexLink"/>
                <w:rtl w:val="true"/>
              </w:rPr>
              <w:t>)</w:t>
              <w:tab/>
            </w:r>
            <w:r>
              <w:rPr>
                <w:rStyle w:val="IndexLink"/>
              </w:rPr>
              <w:t>250</w:t>
            </w:r>
          </w:hyperlink>
        </w:p>
        <w:p>
          <w:pPr>
            <w:pStyle w:val="Contents4"/>
            <w:tabs>
              <w:tab w:val="clear" w:pos="8176"/>
              <w:tab w:val="right" w:pos="9026" w:leader="dot"/>
            </w:tabs>
            <w:rPr/>
          </w:pPr>
          <w:hyperlink w:anchor="__RefHeading___Toc3729717_2749589250">
            <w:r>
              <w:rPr>
                <w:webHidden/>
                <w:rStyle w:val="IndexLink"/>
              </w:rPr>
              <w:t>210</w:t>
            </w:r>
            <w:r>
              <w:rPr>
                <w:rStyle w:val="IndexLink"/>
                <w:rtl w:val="true"/>
              </w:rPr>
              <w:t xml:space="preserve">. </w:t>
            </w:r>
            <w:r>
              <w:rPr>
                <w:rStyle w:val="IndexLink"/>
                <w:rtl w:val="true"/>
              </w:rPr>
              <w:t xml:space="preserve">یادنامه استاد شهید مرتضی مطهری </w:t>
            </w:r>
            <w:r>
              <w:rPr>
                <w:rStyle w:val="IndexLink"/>
                <w:rtl w:val="true"/>
              </w:rPr>
              <w:t>(</w:t>
            </w:r>
            <w:r>
              <w:rPr>
                <w:rStyle w:val="IndexLink"/>
                <w:rtl w:val="true"/>
              </w:rPr>
              <w:t>جلد دوم</w:t>
            </w:r>
            <w:r>
              <w:rPr>
                <w:rStyle w:val="IndexLink"/>
                <w:rtl w:val="true"/>
              </w:rPr>
              <w:t>)</w:t>
              <w:tab/>
            </w:r>
            <w:r>
              <w:rPr>
                <w:rStyle w:val="IndexLink"/>
              </w:rPr>
              <w:t>251</w:t>
            </w:r>
          </w:hyperlink>
        </w:p>
        <w:p>
          <w:pPr>
            <w:pStyle w:val="Contents4"/>
            <w:tabs>
              <w:tab w:val="clear" w:pos="8176"/>
              <w:tab w:val="right" w:pos="9026" w:leader="dot"/>
            </w:tabs>
            <w:rPr/>
          </w:pPr>
          <w:hyperlink w:anchor="__RefHeading___Toc3729719_2749589250">
            <w:r>
              <w:rPr>
                <w:webHidden/>
                <w:rStyle w:val="IndexLink"/>
              </w:rPr>
              <w:t>211</w:t>
            </w:r>
            <w:r>
              <w:rPr>
                <w:rStyle w:val="IndexLink"/>
                <w:rtl w:val="true"/>
              </w:rPr>
              <w:t xml:space="preserve">. </w:t>
            </w:r>
            <w:r>
              <w:rPr>
                <w:rStyle w:val="IndexLink"/>
                <w:rtl w:val="true"/>
              </w:rPr>
              <w:t>یادنامه اولین کنگره بررسی و شناخت ابعاد فرهنگی، علمی استاد شهید مطهری</w:t>
            </w:r>
            <w:r>
              <w:rPr>
                <w:rStyle w:val="IndexLink"/>
                <w:rtl w:val="true"/>
              </w:rPr>
              <w:t>:</w:t>
            </w:r>
            <w:r>
              <w:rPr>
                <w:rStyle w:val="IndexLink"/>
                <w:rtl w:val="true"/>
              </w:rPr>
              <w:t>گزیده مقالات، سخنرانی‌ها و اشعار</w:t>
            </w:r>
            <w:r>
              <w:rPr>
                <w:rStyle w:val="IndexLink"/>
                <w:rtl w:val="true"/>
              </w:rPr>
              <w:t>.</w:t>
              <w:tab/>
            </w:r>
            <w:r>
              <w:rPr>
                <w:rStyle w:val="IndexLink"/>
              </w:rPr>
              <w:t>252</w:t>
            </w:r>
          </w:hyperlink>
        </w:p>
        <w:p>
          <w:pPr>
            <w:pStyle w:val="Contents4"/>
            <w:tabs>
              <w:tab w:val="clear" w:pos="8176"/>
              <w:tab w:val="right" w:pos="9026" w:leader="dot"/>
            </w:tabs>
            <w:rPr/>
          </w:pPr>
          <w:hyperlink w:anchor="__RefHeading___Toc3729721_2749589250">
            <w:r>
              <w:rPr>
                <w:webHidden/>
                <w:rStyle w:val="IndexLink"/>
              </w:rPr>
              <w:t>212</w:t>
            </w:r>
            <w:r>
              <w:rPr>
                <w:rStyle w:val="IndexLink"/>
                <w:rtl w:val="true"/>
              </w:rPr>
              <w:t xml:space="preserve">. </w:t>
            </w:r>
            <w:r>
              <w:rPr>
                <w:rStyle w:val="IndexLink"/>
                <w:rtl w:val="true"/>
              </w:rPr>
              <w:t xml:space="preserve">یادنامه شهید آیت‌اللّه مطهری </w:t>
            </w:r>
            <w:r>
              <w:rPr>
                <w:rStyle w:val="IndexLink"/>
                <w:rtl w:val="true"/>
              </w:rPr>
              <w:t>(</w:t>
            </w:r>
            <w:r>
              <w:rPr>
                <w:rStyle w:val="IndexLink"/>
                <w:rtl w:val="true"/>
              </w:rPr>
              <w:t>مجموعه سخنرانی‌ها</w:t>
            </w:r>
            <w:r>
              <w:rPr>
                <w:rStyle w:val="IndexLink"/>
                <w:rtl w:val="true"/>
              </w:rPr>
              <w:t>)</w:t>
              <w:tab/>
            </w:r>
            <w:r>
              <w:rPr>
                <w:rStyle w:val="IndexLink"/>
              </w:rPr>
              <w:t>254</w:t>
            </w:r>
          </w:hyperlink>
        </w:p>
        <w:p>
          <w:pPr>
            <w:pStyle w:val="Contents4"/>
            <w:tabs>
              <w:tab w:val="clear" w:pos="8176"/>
              <w:tab w:val="right" w:pos="9026" w:leader="dot"/>
            </w:tabs>
            <w:rPr/>
          </w:pPr>
          <w:hyperlink w:anchor="__RefHeading___Toc3729723_2749589250">
            <w:r>
              <w:rPr>
                <w:webHidden/>
                <w:rStyle w:val="IndexLink"/>
              </w:rPr>
              <w:t>213</w:t>
            </w:r>
            <w:r>
              <w:rPr>
                <w:rStyle w:val="IndexLink"/>
                <w:rtl w:val="true"/>
              </w:rPr>
              <w:t xml:space="preserve">. </w:t>
            </w:r>
            <w:r>
              <w:rPr>
                <w:rStyle w:val="IndexLink"/>
                <w:rtl w:val="true"/>
              </w:rPr>
              <w:t>یاد واره استاد شهید مرتضی مطهری</w:t>
            </w:r>
            <w:r>
              <w:rPr>
                <w:rStyle w:val="IndexLink"/>
                <w:rtl w:val="true"/>
              </w:rPr>
              <w:tab/>
            </w:r>
            <w:r>
              <w:rPr>
                <w:rStyle w:val="IndexLink"/>
              </w:rPr>
              <w:t>254</w:t>
            </w:r>
          </w:hyperlink>
        </w:p>
        <w:p>
          <w:pPr>
            <w:pStyle w:val="Contents4"/>
            <w:tabs>
              <w:tab w:val="clear" w:pos="8176"/>
              <w:tab w:val="right" w:pos="9026" w:leader="dot"/>
            </w:tabs>
            <w:rPr/>
          </w:pPr>
          <w:hyperlink w:anchor="__RefHeading___Toc3729725_2749589250">
            <w:r>
              <w:rPr>
                <w:webHidden/>
                <w:rStyle w:val="IndexLink"/>
              </w:rPr>
              <w:t>214</w:t>
            </w:r>
            <w:r>
              <w:rPr>
                <w:rStyle w:val="IndexLink"/>
                <w:rtl w:val="true"/>
              </w:rPr>
              <w:t xml:space="preserve">. </w:t>
            </w:r>
            <w:r>
              <w:rPr>
                <w:rStyle w:val="IndexLink"/>
                <w:rtl w:val="true"/>
              </w:rPr>
              <w:t>یادواره شهید مطهری</w:t>
            </w:r>
            <w:r>
              <w:rPr>
                <w:rStyle w:val="IndexLink"/>
                <w:rtl w:val="true"/>
              </w:rPr>
              <w:tab/>
            </w:r>
            <w:r>
              <w:rPr>
                <w:rStyle w:val="IndexLink"/>
              </w:rPr>
              <w:t>256</w:t>
            </w:r>
          </w:hyperlink>
        </w:p>
        <w:p>
          <w:pPr>
            <w:pStyle w:val="Contents2"/>
            <w:tabs>
              <w:tab w:val="clear" w:pos="8743"/>
              <w:tab w:val="right" w:pos="9026" w:leader="dot"/>
            </w:tabs>
            <w:rPr/>
          </w:pPr>
          <w:hyperlink w:anchor="__RefHeading___Toc3729727_2749589250">
            <w:r>
              <w:rPr>
                <w:webHidden/>
                <w:rStyle w:val="IndexLink"/>
                <w:rtl w:val="true"/>
              </w:rPr>
              <w:t>بخش</w:t>
            </w:r>
            <w:r>
              <w:rPr>
                <w:rStyle w:val="IndexLink"/>
                <w:rtl w:val="true"/>
              </w:rPr>
              <w:t xml:space="preserve">: </w:t>
            </w:r>
            <w:r>
              <w:rPr>
                <w:rStyle w:val="IndexLink"/>
                <w:rtl w:val="true"/>
              </w:rPr>
              <w:t>دوم</w:t>
            </w:r>
            <w:r>
              <w:rPr>
                <w:rStyle w:val="IndexLink"/>
                <w:rtl w:val="true"/>
              </w:rPr>
              <w:tab/>
            </w:r>
            <w:r>
              <w:rPr>
                <w:rStyle w:val="IndexLink"/>
              </w:rPr>
              <w:t>257</w:t>
            </w:r>
          </w:hyperlink>
        </w:p>
        <w:p>
          <w:pPr>
            <w:pStyle w:val="Contents3"/>
            <w:tabs>
              <w:tab w:val="clear" w:pos="8459"/>
              <w:tab w:val="right" w:pos="9026" w:leader="dot"/>
            </w:tabs>
            <w:rPr/>
          </w:pPr>
          <w:hyperlink w:anchor="__RefHeading___Toc3729729_2749589250">
            <w:r>
              <w:rPr>
                <w:webHidden/>
                <w:rStyle w:val="IndexLink"/>
                <w:rtl w:val="true"/>
              </w:rPr>
              <w:t>پایان نامه‌ها</w:t>
            </w:r>
            <w:r>
              <w:rPr>
                <w:rStyle w:val="IndexLink"/>
                <w:rtl w:val="true"/>
              </w:rPr>
              <w:tab/>
            </w:r>
            <w:r>
              <w:rPr>
                <w:rStyle w:val="IndexLink"/>
              </w:rPr>
              <w:t>257</w:t>
            </w:r>
          </w:hyperlink>
        </w:p>
        <w:p>
          <w:pPr>
            <w:pStyle w:val="Contents4"/>
            <w:tabs>
              <w:tab w:val="clear" w:pos="8176"/>
              <w:tab w:val="right" w:pos="9026" w:leader="dot"/>
            </w:tabs>
            <w:rPr/>
          </w:pPr>
          <w:hyperlink w:anchor="__RefHeading___Toc3729731_2749589250">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3729733_2749589250">
            <w:r>
              <w:rPr>
                <w:webHidden/>
                <w:rStyle w:val="IndexLink"/>
              </w:rPr>
              <w:t>1</w:t>
            </w:r>
            <w:r>
              <w:rPr>
                <w:rStyle w:val="IndexLink"/>
                <w:rtl w:val="true"/>
              </w:rPr>
              <w:t xml:space="preserve">. </w:t>
            </w:r>
            <w:r>
              <w:rPr>
                <w:rStyle w:val="IndexLink"/>
                <w:rtl w:val="true"/>
              </w:rPr>
              <w:t>آزادی از دیدگاه استاد شهید مرتضی مطهری</w:t>
            </w:r>
            <w:r>
              <w:rPr>
                <w:rStyle w:val="IndexLink"/>
                <w:rtl w:val="true"/>
              </w:rPr>
              <w:tab/>
            </w:r>
            <w:r>
              <w:rPr>
                <w:rStyle w:val="IndexLink"/>
              </w:rPr>
              <w:t>258</w:t>
            </w:r>
          </w:hyperlink>
        </w:p>
        <w:p>
          <w:pPr>
            <w:pStyle w:val="Contents4"/>
            <w:tabs>
              <w:tab w:val="clear" w:pos="8176"/>
              <w:tab w:val="right" w:pos="9026" w:leader="dot"/>
            </w:tabs>
            <w:rPr/>
          </w:pPr>
          <w:hyperlink w:anchor="__RefHeading___Toc3729735_2749589250">
            <w:r>
              <w:rPr>
                <w:webHidden/>
                <w:rStyle w:val="IndexLink"/>
              </w:rPr>
              <w:t>2</w:t>
            </w:r>
            <w:r>
              <w:rPr>
                <w:rStyle w:val="IndexLink"/>
                <w:rtl w:val="true"/>
              </w:rPr>
              <w:t xml:space="preserve">. </w:t>
            </w:r>
            <w:r>
              <w:rPr>
                <w:rStyle w:val="IndexLink"/>
                <w:rtl w:val="true"/>
              </w:rPr>
              <w:t>آزادی و واکنش دو اندیشه‌گر احیای تفکر مذهبی در ایران معاصر</w:t>
            </w:r>
            <w:r>
              <w:rPr>
                <w:rStyle w:val="IndexLink"/>
                <w:rtl w:val="true"/>
              </w:rPr>
              <w:tab/>
            </w:r>
            <w:r>
              <w:rPr>
                <w:rStyle w:val="IndexLink"/>
              </w:rPr>
              <w:t>259</w:t>
            </w:r>
          </w:hyperlink>
        </w:p>
        <w:p>
          <w:pPr>
            <w:pStyle w:val="Contents4"/>
            <w:tabs>
              <w:tab w:val="clear" w:pos="8176"/>
              <w:tab w:val="right" w:pos="9026" w:leader="dot"/>
            </w:tabs>
            <w:rPr/>
          </w:pPr>
          <w:hyperlink w:anchor="__RefHeading___Toc3729737_2749589250">
            <w:r>
              <w:rPr>
                <w:webHidden/>
                <w:rStyle w:val="IndexLink"/>
              </w:rPr>
              <w:t>3</w:t>
            </w:r>
            <w:r>
              <w:rPr>
                <w:rStyle w:val="IndexLink"/>
                <w:rtl w:val="true"/>
              </w:rPr>
              <w:t xml:space="preserve">. </w:t>
            </w:r>
            <w:r>
              <w:rPr>
                <w:rStyle w:val="IndexLink"/>
                <w:rtl w:val="true"/>
              </w:rPr>
              <w:t>امام خمینی رحمه‌الله و واقعه کربلا در آثار علامه شهید مطهریرحمه‌الله</w:t>
            </w:r>
            <w:r>
              <w:rPr>
                <w:rStyle w:val="IndexLink"/>
                <w:rtl w:val="true"/>
              </w:rPr>
              <w:tab/>
            </w:r>
            <w:r>
              <w:rPr>
                <w:rStyle w:val="IndexLink"/>
              </w:rPr>
              <w:t>261</w:t>
            </w:r>
          </w:hyperlink>
        </w:p>
        <w:p>
          <w:pPr>
            <w:pStyle w:val="Contents4"/>
            <w:tabs>
              <w:tab w:val="clear" w:pos="8176"/>
              <w:tab w:val="right" w:pos="9026" w:leader="dot"/>
            </w:tabs>
            <w:rPr/>
          </w:pPr>
          <w:hyperlink w:anchor="__RefHeading___Toc3729739_2749589250">
            <w:r>
              <w:rPr>
                <w:webHidden/>
                <w:rStyle w:val="IndexLink"/>
              </w:rPr>
              <w:t>4</w:t>
            </w:r>
            <w:r>
              <w:rPr>
                <w:rStyle w:val="IndexLink"/>
                <w:rtl w:val="true"/>
              </w:rPr>
              <w:t xml:space="preserve">. </w:t>
            </w:r>
            <w:r>
              <w:rPr>
                <w:rStyle w:val="IndexLink"/>
                <w:rtl w:val="true"/>
              </w:rPr>
              <w:t>اندیشه سیاسی شهید مطهری</w:t>
            </w:r>
            <w:r>
              <w:rPr>
                <w:rStyle w:val="IndexLink"/>
                <w:rtl w:val="true"/>
              </w:rPr>
              <w:tab/>
            </w:r>
            <w:r>
              <w:rPr>
                <w:rStyle w:val="IndexLink"/>
              </w:rPr>
              <w:t>263</w:t>
            </w:r>
          </w:hyperlink>
        </w:p>
        <w:p>
          <w:pPr>
            <w:pStyle w:val="Contents4"/>
            <w:tabs>
              <w:tab w:val="clear" w:pos="8176"/>
              <w:tab w:val="right" w:pos="9026" w:leader="dot"/>
            </w:tabs>
            <w:rPr/>
          </w:pPr>
          <w:hyperlink w:anchor="__RefHeading___Toc3729741_2749589250">
            <w:r>
              <w:rPr>
                <w:webHidden/>
                <w:rStyle w:val="IndexLink"/>
              </w:rPr>
              <w:t>5</w:t>
            </w:r>
            <w:r>
              <w:rPr>
                <w:rStyle w:val="IndexLink"/>
                <w:rtl w:val="true"/>
              </w:rPr>
              <w:t xml:space="preserve">. </w:t>
            </w:r>
            <w:r>
              <w:rPr>
                <w:rStyle w:val="IndexLink"/>
                <w:rtl w:val="true"/>
              </w:rPr>
              <w:t>اندیشه‌های سیاسی و اجتماعی شهید مطهری رحمه‌الله</w:t>
            </w:r>
            <w:r>
              <w:rPr>
                <w:rStyle w:val="IndexLink"/>
                <w:rtl w:val="true"/>
              </w:rPr>
              <w:tab/>
            </w:r>
            <w:r>
              <w:rPr>
                <w:rStyle w:val="IndexLink"/>
              </w:rPr>
              <w:t>263</w:t>
            </w:r>
          </w:hyperlink>
        </w:p>
        <w:p>
          <w:pPr>
            <w:pStyle w:val="Contents4"/>
            <w:tabs>
              <w:tab w:val="clear" w:pos="8176"/>
              <w:tab w:val="right" w:pos="9026" w:leader="dot"/>
            </w:tabs>
            <w:rPr/>
          </w:pPr>
          <w:hyperlink w:anchor="__RefHeading___Toc3729743_2749589250">
            <w:r>
              <w:rPr>
                <w:webHidden/>
                <w:rStyle w:val="IndexLink"/>
              </w:rPr>
              <w:t>6</w:t>
            </w:r>
            <w:r>
              <w:rPr>
                <w:rStyle w:val="IndexLink"/>
                <w:rtl w:val="true"/>
              </w:rPr>
              <w:t xml:space="preserve">. </w:t>
            </w:r>
            <w:r>
              <w:rPr>
                <w:rStyle w:val="IndexLink"/>
                <w:rtl w:val="true"/>
              </w:rPr>
              <w:t>بررسی اندیشه‌های اجتماعی متفکر شهید استاد مرتضی مطهری</w:t>
            </w:r>
            <w:r>
              <w:rPr>
                <w:rStyle w:val="IndexLink"/>
                <w:rtl w:val="true"/>
              </w:rPr>
              <w:tab/>
            </w:r>
            <w:r>
              <w:rPr>
                <w:rStyle w:val="IndexLink"/>
              </w:rPr>
              <w:t>264</w:t>
            </w:r>
          </w:hyperlink>
        </w:p>
        <w:p>
          <w:pPr>
            <w:pStyle w:val="Contents4"/>
            <w:tabs>
              <w:tab w:val="clear" w:pos="8176"/>
              <w:tab w:val="right" w:pos="9026" w:leader="dot"/>
            </w:tabs>
            <w:rPr/>
          </w:pPr>
          <w:hyperlink w:anchor="__RefHeading___Toc3729745_2749589250">
            <w:r>
              <w:rPr>
                <w:webHidden/>
                <w:rStyle w:val="IndexLink"/>
              </w:rPr>
              <w:t>7</w:t>
            </w:r>
            <w:r>
              <w:rPr>
                <w:rStyle w:val="IndexLink"/>
                <w:rtl w:val="true"/>
              </w:rPr>
              <w:t xml:space="preserve">. </w:t>
            </w:r>
            <w:r>
              <w:rPr>
                <w:rStyle w:val="IndexLink"/>
                <w:rtl w:val="true"/>
              </w:rPr>
              <w:t>بررسی عقل و وحی از دیدگاه شهید مطهری در اصول</w:t>
            </w:r>
            <w:r>
              <w:rPr>
                <w:rStyle w:val="IndexLink"/>
                <w:rtl w:val="true"/>
              </w:rPr>
              <w:tab/>
            </w:r>
            <w:r>
              <w:rPr>
                <w:rStyle w:val="IndexLink"/>
              </w:rPr>
              <w:t>265</w:t>
            </w:r>
          </w:hyperlink>
        </w:p>
        <w:p>
          <w:pPr>
            <w:pStyle w:val="Contents4"/>
            <w:tabs>
              <w:tab w:val="clear" w:pos="8176"/>
              <w:tab w:val="right" w:pos="9026" w:leader="dot"/>
            </w:tabs>
            <w:rPr/>
          </w:pPr>
          <w:hyperlink w:anchor="__RefHeading___Toc3729747_2749589250">
            <w:r>
              <w:rPr>
                <w:webHidden/>
                <w:rStyle w:val="IndexLink"/>
              </w:rPr>
              <w:t>8</w:t>
            </w:r>
            <w:r>
              <w:rPr>
                <w:rStyle w:val="IndexLink"/>
                <w:rtl w:val="true"/>
              </w:rPr>
              <w:t xml:space="preserve">. </w:t>
            </w:r>
            <w:r>
              <w:rPr>
                <w:rStyle w:val="IndexLink"/>
                <w:rtl w:val="true"/>
              </w:rPr>
              <w:t xml:space="preserve">بررسی فلسفه ایده‌آلیسم </w:t>
            </w:r>
            <w:r>
              <w:rPr>
                <w:rStyle w:val="IndexLink"/>
                <w:rtl w:val="true"/>
              </w:rPr>
              <w:t>(</w:t>
            </w:r>
            <w:r>
              <w:rPr>
                <w:rStyle w:val="IndexLink"/>
                <w:rtl w:val="true"/>
              </w:rPr>
              <w:t>برکلی، باتلر</w:t>
            </w:r>
            <w:r>
              <w:rPr>
                <w:rStyle w:val="IndexLink"/>
                <w:rtl w:val="true"/>
              </w:rPr>
              <w:t xml:space="preserve">) </w:t>
            </w:r>
            <w:r>
              <w:rPr>
                <w:rStyle w:val="IndexLink"/>
                <w:rtl w:val="true"/>
              </w:rPr>
              <w:t xml:space="preserve">و رئالیسم در فلسفه اسلامی </w:t>
            </w:r>
            <w:r>
              <w:rPr>
                <w:rStyle w:val="IndexLink"/>
                <w:rtl w:val="true"/>
              </w:rPr>
              <w:t>(</w:t>
            </w:r>
            <w:r>
              <w:rPr>
                <w:rStyle w:val="IndexLink"/>
                <w:rtl w:val="true"/>
              </w:rPr>
              <w:t>علامهطباطبایی، استاد مطهری</w:t>
            </w:r>
            <w:r>
              <w:rPr>
                <w:rStyle w:val="IndexLink"/>
                <w:rtl w:val="true"/>
              </w:rPr>
              <w:t xml:space="preserve">) </w:t>
            </w:r>
            <w:r>
              <w:rPr>
                <w:rStyle w:val="IndexLink"/>
                <w:rtl w:val="true"/>
              </w:rPr>
              <w:t>و رابطه این دو مکتب با مسایل تربیتی</w:t>
            </w:r>
            <w:r>
              <w:rPr>
                <w:rStyle w:val="IndexLink"/>
                <w:rtl w:val="true"/>
              </w:rPr>
              <w:t>.</w:t>
              <w:tab/>
            </w:r>
            <w:r>
              <w:rPr>
                <w:rStyle w:val="IndexLink"/>
              </w:rPr>
              <w:t>266</w:t>
            </w:r>
          </w:hyperlink>
        </w:p>
        <w:p>
          <w:pPr>
            <w:pStyle w:val="Contents4"/>
            <w:tabs>
              <w:tab w:val="clear" w:pos="8176"/>
              <w:tab w:val="right" w:pos="9026" w:leader="dot"/>
            </w:tabs>
            <w:rPr/>
          </w:pPr>
          <w:hyperlink w:anchor="__RefHeading___Toc3729749_2749589250">
            <w:r>
              <w:rPr>
                <w:webHidden/>
                <w:rStyle w:val="IndexLink"/>
              </w:rPr>
              <w:t>9</w:t>
            </w:r>
            <w:r>
              <w:rPr>
                <w:rStyle w:val="IndexLink"/>
                <w:rtl w:val="true"/>
              </w:rPr>
              <w:t xml:space="preserve">. </w:t>
            </w:r>
            <w:r>
              <w:rPr>
                <w:rStyle w:val="IndexLink"/>
                <w:rtl w:val="true"/>
              </w:rPr>
              <w:t xml:space="preserve">بررسی موضوعی آثار استاد شهید مرتضی مطهری </w:t>
            </w:r>
            <w:r>
              <w:rPr>
                <w:rStyle w:val="IndexLink"/>
                <w:rtl w:val="true"/>
              </w:rPr>
              <w:t>(</w:t>
            </w:r>
            <w:r>
              <w:rPr>
                <w:rStyle w:val="IndexLink"/>
                <w:rtl w:val="true"/>
              </w:rPr>
              <w:t>بخش اول</w:t>
            </w:r>
            <w:r>
              <w:rPr>
                <w:rStyle w:val="IndexLink"/>
                <w:rtl w:val="true"/>
              </w:rPr>
              <w:t xml:space="preserve">) </w:t>
            </w:r>
            <w:r>
              <w:rPr>
                <w:rStyle w:val="IndexLink"/>
                <w:rtl w:val="true"/>
              </w:rPr>
              <w:t xml:space="preserve">تعلیم و تربیت دراسلام </w:t>
            </w:r>
            <w:r>
              <w:rPr>
                <w:rStyle w:val="IndexLink"/>
                <w:rtl w:val="true"/>
              </w:rPr>
              <w:t>(</w:t>
            </w:r>
            <w:r>
              <w:rPr>
                <w:rStyle w:val="IndexLink"/>
                <w:rtl w:val="true"/>
              </w:rPr>
              <w:t>طرح پژوهشی</w:t>
            </w:r>
            <w:r>
              <w:rPr>
                <w:rStyle w:val="IndexLink"/>
                <w:rtl w:val="true"/>
              </w:rPr>
              <w:t>)</w:t>
              <w:tab/>
            </w:r>
            <w:r>
              <w:rPr>
                <w:rStyle w:val="IndexLink"/>
              </w:rPr>
              <w:t>270</w:t>
            </w:r>
          </w:hyperlink>
        </w:p>
        <w:p>
          <w:pPr>
            <w:pStyle w:val="Contents4"/>
            <w:tabs>
              <w:tab w:val="clear" w:pos="8176"/>
              <w:tab w:val="right" w:pos="9026" w:leader="dot"/>
            </w:tabs>
            <w:rPr/>
          </w:pPr>
          <w:hyperlink w:anchor="__RefHeading___Toc3729751_2749589250">
            <w:r>
              <w:rPr>
                <w:webHidden/>
                <w:rStyle w:val="IndexLink"/>
              </w:rPr>
              <w:t>10</w:t>
            </w:r>
            <w:r>
              <w:rPr>
                <w:rStyle w:val="IndexLink"/>
                <w:rtl w:val="true"/>
              </w:rPr>
              <w:t xml:space="preserve">. </w:t>
            </w:r>
            <w:r>
              <w:rPr>
                <w:rStyle w:val="IndexLink"/>
                <w:rtl w:val="true"/>
              </w:rPr>
              <w:t>بررسی نظرات استاد شهید مطهری در تفسیر و علوم قرآنی</w:t>
            </w:r>
            <w:r>
              <w:rPr>
                <w:rStyle w:val="IndexLink"/>
                <w:rtl w:val="true"/>
              </w:rPr>
              <w:tab/>
            </w:r>
            <w:r>
              <w:rPr>
                <w:rStyle w:val="IndexLink"/>
              </w:rPr>
              <w:t>271</w:t>
            </w:r>
          </w:hyperlink>
        </w:p>
        <w:p>
          <w:pPr>
            <w:pStyle w:val="Contents4"/>
            <w:tabs>
              <w:tab w:val="clear" w:pos="8176"/>
              <w:tab w:val="right" w:pos="9026" w:leader="dot"/>
            </w:tabs>
            <w:rPr/>
          </w:pPr>
          <w:hyperlink w:anchor="__RefHeading___Toc3729753_2749589250">
            <w:r>
              <w:rPr>
                <w:webHidden/>
                <w:rStyle w:val="IndexLink"/>
              </w:rPr>
              <w:t>11</w:t>
            </w:r>
            <w:r>
              <w:rPr>
                <w:rStyle w:val="IndexLink"/>
                <w:rtl w:val="true"/>
              </w:rPr>
              <w:t xml:space="preserve">. </w:t>
            </w:r>
            <w:r>
              <w:rPr>
                <w:rStyle w:val="IndexLink"/>
                <w:rtl w:val="true"/>
              </w:rPr>
              <w:t>تغییرات اجتماعی در دیدگاه دو تن از متفکران مسلمان در صد ساله اخیر مرحومشهید استاد مطهری و علامه طباطبایی</w:t>
            </w:r>
            <w:r>
              <w:rPr>
                <w:rStyle w:val="IndexLink"/>
                <w:rtl w:val="true"/>
              </w:rPr>
              <w:t>.</w:t>
              <w:tab/>
            </w:r>
            <w:r>
              <w:rPr>
                <w:rStyle w:val="IndexLink"/>
              </w:rPr>
              <w:t>272</w:t>
            </w:r>
          </w:hyperlink>
        </w:p>
        <w:p>
          <w:pPr>
            <w:pStyle w:val="Contents4"/>
            <w:tabs>
              <w:tab w:val="clear" w:pos="8176"/>
              <w:tab w:val="right" w:pos="9026" w:leader="dot"/>
            </w:tabs>
            <w:rPr/>
          </w:pPr>
          <w:hyperlink w:anchor="__RefHeading___Toc3729755_2749589250">
            <w:r>
              <w:rPr>
                <w:webHidden/>
                <w:rStyle w:val="IndexLink"/>
              </w:rPr>
              <w:t>12</w:t>
            </w:r>
            <w:r>
              <w:rPr>
                <w:rStyle w:val="IndexLink"/>
                <w:rtl w:val="true"/>
              </w:rPr>
              <w:t xml:space="preserve">. </w:t>
            </w:r>
            <w:r>
              <w:rPr>
                <w:rStyle w:val="IndexLink"/>
                <w:rtl w:val="true"/>
              </w:rPr>
              <w:t xml:space="preserve">جامعه‌شناسی دین و سیاست </w:t>
            </w:r>
            <w:r>
              <w:rPr>
                <w:rStyle w:val="IndexLink"/>
                <w:rtl w:val="true"/>
              </w:rPr>
              <w:t>(</w:t>
            </w:r>
            <w:r>
              <w:rPr>
                <w:rStyle w:val="IndexLink"/>
                <w:rtl w:val="true"/>
              </w:rPr>
              <w:t>بررسی آرای شهید مرتضی مطهری و مرحوممهندس مهدی بازرگان</w:t>
            </w:r>
            <w:r>
              <w:rPr>
                <w:rStyle w:val="IndexLink"/>
                <w:rtl w:val="true"/>
              </w:rPr>
              <w:t>)</w:t>
              <w:tab/>
            </w:r>
            <w:r>
              <w:rPr>
                <w:rStyle w:val="IndexLink"/>
              </w:rPr>
              <w:t>272</w:t>
            </w:r>
          </w:hyperlink>
        </w:p>
        <w:p>
          <w:pPr>
            <w:pStyle w:val="Contents4"/>
            <w:tabs>
              <w:tab w:val="clear" w:pos="8176"/>
              <w:tab w:val="right" w:pos="9026" w:leader="dot"/>
            </w:tabs>
            <w:rPr/>
          </w:pPr>
          <w:hyperlink w:anchor="__RefHeading___Toc3729757_2749589250">
            <w:r>
              <w:rPr>
                <w:webHidden/>
                <w:rStyle w:val="IndexLink"/>
              </w:rPr>
              <w:t>13</w:t>
            </w:r>
            <w:r>
              <w:rPr>
                <w:rStyle w:val="IndexLink"/>
                <w:rtl w:val="true"/>
              </w:rPr>
              <w:t xml:space="preserve">. </w:t>
            </w:r>
            <w:r>
              <w:rPr>
                <w:rStyle w:val="IndexLink"/>
                <w:rtl w:val="true"/>
              </w:rPr>
              <w:t>حدیث و حدیث‌شناسی در آثار شهید مطهری</w:t>
            </w:r>
            <w:r>
              <w:rPr>
                <w:rStyle w:val="IndexLink"/>
                <w:rtl w:val="true"/>
              </w:rPr>
              <w:tab/>
            </w:r>
            <w:r>
              <w:rPr>
                <w:rStyle w:val="IndexLink"/>
              </w:rPr>
              <w:t>273</w:t>
            </w:r>
          </w:hyperlink>
        </w:p>
        <w:p>
          <w:pPr>
            <w:pStyle w:val="Contents4"/>
            <w:tabs>
              <w:tab w:val="clear" w:pos="8176"/>
              <w:tab w:val="right" w:pos="9026" w:leader="dot"/>
            </w:tabs>
            <w:rPr/>
          </w:pPr>
          <w:hyperlink w:anchor="__RefHeading___Toc3729759_2749589250">
            <w:r>
              <w:rPr>
                <w:webHidden/>
                <w:rStyle w:val="IndexLink"/>
              </w:rPr>
              <w:t>14</w:t>
            </w:r>
            <w:r>
              <w:rPr>
                <w:rStyle w:val="IndexLink"/>
                <w:rtl w:val="true"/>
              </w:rPr>
              <w:t xml:space="preserve">. </w:t>
            </w:r>
            <w:r>
              <w:rPr>
                <w:rStyle w:val="IndexLink"/>
                <w:rtl w:val="true"/>
              </w:rPr>
              <w:t>رابطه انسان با خدا در نگرش استاد مطهری و اگزیستانسیالیسم الهی</w:t>
            </w:r>
            <w:r>
              <w:rPr>
                <w:rStyle w:val="IndexLink"/>
                <w:rtl w:val="true"/>
              </w:rPr>
              <w:tab/>
            </w:r>
            <w:r>
              <w:rPr>
                <w:rStyle w:val="IndexLink"/>
              </w:rPr>
              <w:t>274</w:t>
            </w:r>
          </w:hyperlink>
        </w:p>
        <w:p>
          <w:pPr>
            <w:pStyle w:val="Contents4"/>
            <w:tabs>
              <w:tab w:val="clear" w:pos="8176"/>
              <w:tab w:val="right" w:pos="9026" w:leader="dot"/>
            </w:tabs>
            <w:rPr/>
          </w:pPr>
          <w:hyperlink w:anchor="__RefHeading___Toc3729761_2749589250">
            <w:r>
              <w:rPr>
                <w:webHidden/>
                <w:rStyle w:val="IndexLink"/>
              </w:rPr>
              <w:t>15</w:t>
            </w:r>
            <w:r>
              <w:rPr>
                <w:rStyle w:val="IndexLink"/>
                <w:rtl w:val="true"/>
              </w:rPr>
              <w:t xml:space="preserve">. </w:t>
            </w:r>
            <w:r>
              <w:rPr>
                <w:rStyle w:val="IndexLink"/>
                <w:rtl w:val="true"/>
              </w:rPr>
              <w:t xml:space="preserve">سبک رهبری رهبران اسلامی </w:t>
            </w:r>
            <w:r>
              <w:rPr>
                <w:rStyle w:val="IndexLink"/>
                <w:rtl w:val="true"/>
              </w:rPr>
              <w:t>(</w:t>
            </w:r>
            <w:r>
              <w:rPr>
                <w:rStyle w:val="IndexLink"/>
                <w:rtl w:val="true"/>
              </w:rPr>
              <w:t>حضرت پیامبر صلی‌الله‌علیه‌و‌آله و ائمه اطهار علیهم‌السلام</w:t>
            </w:r>
            <w:r>
              <w:rPr>
                <w:rStyle w:val="IndexLink"/>
                <w:rtl w:val="true"/>
              </w:rPr>
              <w:t xml:space="preserve">) </w:t>
            </w:r>
            <w:r>
              <w:rPr>
                <w:rStyle w:val="IndexLink"/>
                <w:rtl w:val="true"/>
              </w:rPr>
              <w:t>در آثار شهیدعلامه مطهری</w:t>
            </w:r>
            <w:r>
              <w:rPr>
                <w:rStyle w:val="IndexLink"/>
                <w:rtl w:val="true"/>
              </w:rPr>
              <w:t>)</w:t>
              <w:tab/>
            </w:r>
            <w:r>
              <w:rPr>
                <w:rStyle w:val="IndexLink"/>
              </w:rPr>
              <w:t>274</w:t>
            </w:r>
          </w:hyperlink>
        </w:p>
        <w:p>
          <w:pPr>
            <w:pStyle w:val="Contents4"/>
            <w:tabs>
              <w:tab w:val="clear" w:pos="8176"/>
              <w:tab w:val="right" w:pos="9026" w:leader="dot"/>
            </w:tabs>
            <w:rPr/>
          </w:pPr>
          <w:hyperlink w:anchor="__RefHeading___Toc3729763_2749589250">
            <w:r>
              <w:rPr>
                <w:webHidden/>
                <w:rStyle w:val="IndexLink"/>
              </w:rPr>
              <w:t>16</w:t>
            </w:r>
            <w:r>
              <w:rPr>
                <w:rStyle w:val="IndexLink"/>
                <w:rtl w:val="true"/>
              </w:rPr>
              <w:t xml:space="preserve">. </w:t>
            </w:r>
            <w:r>
              <w:rPr>
                <w:rStyle w:val="IndexLink"/>
                <w:rtl w:val="true"/>
              </w:rPr>
              <w:t>سفینه انقلاب فرهنگی</w:t>
            </w:r>
            <w:r>
              <w:rPr>
                <w:rStyle w:val="IndexLink"/>
                <w:rtl w:val="true"/>
              </w:rPr>
              <w:tab/>
            </w:r>
            <w:r>
              <w:rPr>
                <w:rStyle w:val="IndexLink"/>
              </w:rPr>
              <w:t>276</w:t>
            </w:r>
          </w:hyperlink>
        </w:p>
        <w:p>
          <w:pPr>
            <w:pStyle w:val="Contents4"/>
            <w:tabs>
              <w:tab w:val="clear" w:pos="8176"/>
              <w:tab w:val="right" w:pos="9026" w:leader="dot"/>
            </w:tabs>
            <w:rPr/>
          </w:pPr>
          <w:hyperlink w:anchor="__RefHeading___Toc3729765_2749589250">
            <w:r>
              <w:rPr>
                <w:webHidden/>
                <w:rStyle w:val="IndexLink"/>
              </w:rPr>
              <w:t>17</w:t>
            </w:r>
            <w:r>
              <w:rPr>
                <w:rStyle w:val="IndexLink"/>
                <w:rtl w:val="true"/>
              </w:rPr>
              <w:t xml:space="preserve">. </w:t>
            </w:r>
            <w:r>
              <w:rPr>
                <w:rStyle w:val="IndexLink"/>
                <w:rtl w:val="true"/>
              </w:rPr>
              <w:t>شخصیت فلسفی شهید مطهری رحمه‌الله و ابتکارات او در فلسفه</w:t>
            </w:r>
            <w:r>
              <w:rPr>
                <w:rStyle w:val="IndexLink"/>
                <w:rtl w:val="true"/>
              </w:rPr>
              <w:t>.</w:t>
              <w:tab/>
            </w:r>
            <w:r>
              <w:rPr>
                <w:rStyle w:val="IndexLink"/>
              </w:rPr>
              <w:t>277</w:t>
            </w:r>
          </w:hyperlink>
        </w:p>
        <w:p>
          <w:pPr>
            <w:pStyle w:val="Contents4"/>
            <w:tabs>
              <w:tab w:val="clear" w:pos="8176"/>
              <w:tab w:val="right" w:pos="9026" w:leader="dot"/>
            </w:tabs>
            <w:rPr/>
          </w:pPr>
          <w:hyperlink w:anchor="__RefHeading___Toc3729767_2749589250">
            <w:r>
              <w:rPr>
                <w:webHidden/>
                <w:rStyle w:val="IndexLink"/>
              </w:rPr>
              <w:t>18</w:t>
            </w:r>
            <w:r>
              <w:rPr>
                <w:rStyle w:val="IndexLink"/>
                <w:rtl w:val="true"/>
              </w:rPr>
              <w:t xml:space="preserve">. </w:t>
            </w:r>
            <w:r>
              <w:rPr>
                <w:rStyle w:val="IndexLink"/>
                <w:rtl w:val="true"/>
              </w:rPr>
              <w:t xml:space="preserve">گفت‌وگویی در ذات حق تعالی </w:t>
            </w:r>
            <w:r>
              <w:rPr>
                <w:rStyle w:val="IndexLink"/>
                <w:rtl w:val="true"/>
              </w:rPr>
              <w:t>(</w:t>
            </w:r>
            <w:r>
              <w:rPr>
                <w:rStyle w:val="IndexLink"/>
                <w:rtl w:val="true"/>
              </w:rPr>
              <w:t>در فلسفه اسلامی</w:t>
            </w:r>
            <w:r>
              <w:rPr>
                <w:rStyle w:val="IndexLink"/>
                <w:rtl w:val="true"/>
              </w:rPr>
              <w:t>)</w:t>
              <w:tab/>
            </w:r>
            <w:r>
              <w:rPr>
                <w:rStyle w:val="IndexLink"/>
              </w:rPr>
              <w:t>278</w:t>
            </w:r>
          </w:hyperlink>
        </w:p>
        <w:p>
          <w:pPr>
            <w:pStyle w:val="Contents4"/>
            <w:tabs>
              <w:tab w:val="clear" w:pos="8176"/>
              <w:tab w:val="right" w:pos="9026" w:leader="dot"/>
            </w:tabs>
            <w:rPr/>
          </w:pPr>
          <w:hyperlink w:anchor="__RefHeading___Toc3729769_2749589250">
            <w:r>
              <w:rPr>
                <w:webHidden/>
                <w:rStyle w:val="IndexLink"/>
              </w:rPr>
              <w:t>19</w:t>
            </w:r>
            <w:r>
              <w:rPr>
                <w:rStyle w:val="IndexLink"/>
                <w:rtl w:val="true"/>
              </w:rPr>
              <w:t xml:space="preserve">. </w:t>
            </w:r>
            <w:r>
              <w:rPr>
                <w:rStyle w:val="IndexLink"/>
                <w:rtl w:val="true"/>
              </w:rPr>
              <w:t>مباحث علوم قرآنی در آثار شهید مطهریرحمه‌الله</w:t>
            </w:r>
            <w:r>
              <w:rPr>
                <w:rStyle w:val="IndexLink"/>
                <w:rtl w:val="true"/>
              </w:rPr>
              <w:tab/>
            </w:r>
            <w:r>
              <w:rPr>
                <w:rStyle w:val="IndexLink"/>
              </w:rPr>
              <w:t>279</w:t>
            </w:r>
          </w:hyperlink>
        </w:p>
        <w:p>
          <w:pPr>
            <w:pStyle w:val="Contents4"/>
            <w:tabs>
              <w:tab w:val="clear" w:pos="8176"/>
              <w:tab w:val="right" w:pos="9026" w:leader="dot"/>
            </w:tabs>
            <w:rPr/>
          </w:pPr>
          <w:hyperlink w:anchor="__RefHeading___Toc3729771_2749589250">
            <w:r>
              <w:rPr>
                <w:webHidden/>
                <w:rStyle w:val="IndexLink"/>
              </w:rPr>
              <w:t>20</w:t>
            </w:r>
            <w:r>
              <w:rPr>
                <w:rStyle w:val="IndexLink"/>
                <w:rtl w:val="true"/>
              </w:rPr>
              <w:t xml:space="preserve">. </w:t>
            </w:r>
            <w:r>
              <w:rPr>
                <w:rStyle w:val="IndexLink"/>
                <w:rtl w:val="true"/>
              </w:rPr>
              <w:t>مبانی تحول اداری از دیدگاه شهید مطهری</w:t>
            </w:r>
            <w:r>
              <w:rPr>
                <w:rStyle w:val="IndexLink"/>
                <w:rtl w:val="true"/>
              </w:rPr>
              <w:tab/>
            </w:r>
            <w:r>
              <w:rPr>
                <w:rStyle w:val="IndexLink"/>
              </w:rPr>
              <w:t>279</w:t>
            </w:r>
          </w:hyperlink>
        </w:p>
        <w:p>
          <w:pPr>
            <w:pStyle w:val="Contents4"/>
            <w:tabs>
              <w:tab w:val="clear" w:pos="8176"/>
              <w:tab w:val="right" w:pos="9026" w:leader="dot"/>
            </w:tabs>
            <w:rPr/>
          </w:pPr>
          <w:hyperlink w:anchor="__RefHeading___Toc3729773_2749589250">
            <w:r>
              <w:rPr>
                <w:webHidden/>
                <w:rStyle w:val="IndexLink"/>
              </w:rPr>
              <w:t>21</w:t>
            </w:r>
            <w:r>
              <w:rPr>
                <w:rStyle w:val="IndexLink"/>
                <w:rtl w:val="true"/>
              </w:rPr>
              <w:t xml:space="preserve">. </w:t>
            </w:r>
            <w:r>
              <w:rPr>
                <w:rStyle w:val="IndexLink"/>
                <w:rtl w:val="true"/>
              </w:rPr>
              <w:t xml:space="preserve">مبانی روان‌شناسی اجتماعی در آثار استاد مطهری </w:t>
            </w:r>
            <w:r>
              <w:rPr>
                <w:rStyle w:val="IndexLink"/>
                <w:rtl w:val="true"/>
              </w:rPr>
              <w:t>(</w:t>
            </w:r>
            <w:r>
              <w:rPr>
                <w:rStyle w:val="IndexLink"/>
              </w:rPr>
              <w:t>1</w:t>
            </w:r>
            <w:r>
              <w:rPr>
                <w:rStyle w:val="IndexLink"/>
                <w:rtl w:val="true"/>
              </w:rPr>
              <w:t xml:space="preserve">. </w:t>
            </w:r>
            <w:r>
              <w:rPr>
                <w:rStyle w:val="IndexLink"/>
                <w:rtl w:val="true"/>
              </w:rPr>
              <w:t xml:space="preserve">نهاد خانواده؛ </w:t>
            </w:r>
            <w:r>
              <w:rPr>
                <w:rStyle w:val="IndexLink"/>
              </w:rPr>
              <w:t>2</w:t>
            </w:r>
            <w:r>
              <w:rPr>
                <w:rStyle w:val="IndexLink"/>
                <w:rtl w:val="true"/>
              </w:rPr>
              <w:t xml:space="preserve">. </w:t>
            </w:r>
            <w:r>
              <w:rPr>
                <w:rStyle w:val="IndexLink"/>
                <w:rtl w:val="true"/>
              </w:rPr>
              <w:t xml:space="preserve">عنصر امربه معروف و نهی از منکر؛ </w:t>
            </w:r>
            <w:r>
              <w:rPr>
                <w:rStyle w:val="IndexLink"/>
              </w:rPr>
              <w:t>3</w:t>
            </w:r>
            <w:r>
              <w:rPr>
                <w:rStyle w:val="IndexLink"/>
                <w:rtl w:val="true"/>
              </w:rPr>
              <w:t xml:space="preserve">. </w:t>
            </w:r>
            <w:r>
              <w:rPr>
                <w:rStyle w:val="IndexLink"/>
                <w:rtl w:val="true"/>
              </w:rPr>
              <w:t>انسان در جهان بینی اسلامی</w:t>
            </w:r>
            <w:r>
              <w:rPr>
                <w:rStyle w:val="IndexLink"/>
                <w:rtl w:val="true"/>
              </w:rPr>
              <w:t>)</w:t>
              <w:tab/>
            </w:r>
            <w:r>
              <w:rPr>
                <w:rStyle w:val="IndexLink"/>
              </w:rPr>
              <w:t>280</w:t>
            </w:r>
          </w:hyperlink>
        </w:p>
        <w:p>
          <w:pPr>
            <w:pStyle w:val="Contents4"/>
            <w:tabs>
              <w:tab w:val="clear" w:pos="8176"/>
              <w:tab w:val="right" w:pos="9026" w:leader="dot"/>
            </w:tabs>
            <w:rPr/>
          </w:pPr>
          <w:hyperlink w:anchor="__RefHeading___Toc3729775_2749589250">
            <w:r>
              <w:rPr>
                <w:webHidden/>
                <w:rStyle w:val="IndexLink"/>
              </w:rPr>
              <w:t>22</w:t>
            </w:r>
            <w:r>
              <w:rPr>
                <w:rStyle w:val="IndexLink"/>
                <w:rtl w:val="true"/>
              </w:rPr>
              <w:t xml:space="preserve">. </w:t>
            </w:r>
            <w:r>
              <w:rPr>
                <w:rStyle w:val="IndexLink"/>
                <w:rtl w:val="true"/>
              </w:rPr>
              <w:t>مبانی روان‌شناسی اسلامی در آثار استاد شهید مرتضی مطهری</w:t>
            </w:r>
            <w:r>
              <w:rPr>
                <w:rStyle w:val="IndexLink"/>
                <w:rtl w:val="true"/>
              </w:rPr>
              <w:tab/>
            </w:r>
            <w:r>
              <w:rPr>
                <w:rStyle w:val="IndexLink"/>
              </w:rPr>
              <w:t>280</w:t>
            </w:r>
          </w:hyperlink>
        </w:p>
        <w:p>
          <w:pPr>
            <w:pStyle w:val="Contents4"/>
            <w:tabs>
              <w:tab w:val="clear" w:pos="8176"/>
              <w:tab w:val="right" w:pos="9026" w:leader="dot"/>
            </w:tabs>
            <w:rPr/>
          </w:pPr>
          <w:hyperlink w:anchor="__RefHeading___Toc3729777_2749589250">
            <w:r>
              <w:rPr>
                <w:webHidden/>
                <w:rStyle w:val="IndexLink"/>
              </w:rPr>
              <w:t>23</w:t>
            </w:r>
            <w:r>
              <w:rPr>
                <w:rStyle w:val="IndexLink"/>
                <w:rtl w:val="true"/>
              </w:rPr>
              <w:t xml:space="preserve">. </w:t>
            </w:r>
            <w:r>
              <w:rPr>
                <w:rStyle w:val="IndexLink"/>
                <w:rtl w:val="true"/>
              </w:rPr>
              <w:t>معاد از دیدگاه استاد شهید مطهری رحمه‌الله</w:t>
            </w:r>
            <w:r>
              <w:rPr>
                <w:rStyle w:val="IndexLink"/>
                <w:rtl w:val="true"/>
              </w:rPr>
              <w:tab/>
            </w:r>
            <w:r>
              <w:rPr>
                <w:rStyle w:val="IndexLink"/>
              </w:rPr>
              <w:t>281</w:t>
            </w:r>
          </w:hyperlink>
        </w:p>
        <w:p>
          <w:pPr>
            <w:pStyle w:val="Contents4"/>
            <w:tabs>
              <w:tab w:val="clear" w:pos="8176"/>
              <w:tab w:val="right" w:pos="9026" w:leader="dot"/>
            </w:tabs>
            <w:rPr/>
          </w:pPr>
          <w:hyperlink w:anchor="__RefHeading___Toc3729779_2749589250">
            <w:r>
              <w:rPr>
                <w:webHidden/>
                <w:rStyle w:val="IndexLink"/>
              </w:rPr>
              <w:t>24</w:t>
            </w:r>
            <w:r>
              <w:rPr>
                <w:rStyle w:val="IndexLink"/>
                <w:rtl w:val="true"/>
              </w:rPr>
              <w:t xml:space="preserve">. </w:t>
            </w:r>
            <w:r>
              <w:rPr>
                <w:rStyle w:val="IndexLink"/>
                <w:rtl w:val="true"/>
              </w:rPr>
              <w:t>معاد از دیدگاه شهید مطهری</w:t>
            </w:r>
            <w:r>
              <w:rPr>
                <w:rStyle w:val="IndexLink"/>
                <w:rtl w:val="true"/>
              </w:rPr>
              <w:tab/>
            </w:r>
            <w:r>
              <w:rPr>
                <w:rStyle w:val="IndexLink"/>
              </w:rPr>
              <w:t>282</w:t>
            </w:r>
          </w:hyperlink>
        </w:p>
        <w:p>
          <w:pPr>
            <w:pStyle w:val="Contents4"/>
            <w:tabs>
              <w:tab w:val="clear" w:pos="8176"/>
              <w:tab w:val="right" w:pos="9026" w:leader="dot"/>
            </w:tabs>
            <w:rPr/>
          </w:pPr>
          <w:hyperlink w:anchor="__RefHeading___Toc3729781_2749589250">
            <w:r>
              <w:rPr>
                <w:webHidden/>
                <w:rStyle w:val="IndexLink"/>
              </w:rPr>
              <w:t>25</w:t>
            </w:r>
            <w:r>
              <w:rPr>
                <w:rStyle w:val="IndexLink"/>
                <w:rtl w:val="true"/>
              </w:rPr>
              <w:t xml:space="preserve">. </w:t>
            </w:r>
            <w:r>
              <w:rPr>
                <w:rStyle w:val="IndexLink"/>
                <w:rtl w:val="true"/>
              </w:rPr>
              <w:t>مفهوم تاریخ در آثار استاد شهید مرتضی مطهری</w:t>
            </w:r>
            <w:r>
              <w:rPr>
                <w:rStyle w:val="IndexLink"/>
                <w:rtl w:val="true"/>
              </w:rPr>
              <w:tab/>
            </w:r>
            <w:r>
              <w:rPr>
                <w:rStyle w:val="IndexLink"/>
              </w:rPr>
              <w:t>283</w:t>
            </w:r>
          </w:hyperlink>
        </w:p>
        <w:p>
          <w:pPr>
            <w:pStyle w:val="Contents4"/>
            <w:tabs>
              <w:tab w:val="clear" w:pos="8176"/>
              <w:tab w:val="right" w:pos="9026" w:leader="dot"/>
            </w:tabs>
            <w:rPr/>
          </w:pPr>
          <w:hyperlink w:anchor="__RefHeading___Toc3729783_2749589250">
            <w:r>
              <w:rPr>
                <w:webHidden/>
                <w:rStyle w:val="IndexLink"/>
              </w:rPr>
              <w:t>26</w:t>
            </w:r>
            <w:r>
              <w:rPr>
                <w:rStyle w:val="IndexLink"/>
                <w:rtl w:val="true"/>
              </w:rPr>
              <w:t xml:space="preserve">. </w:t>
            </w:r>
            <w:r>
              <w:rPr>
                <w:rStyle w:val="IndexLink"/>
                <w:rtl w:val="true"/>
              </w:rPr>
              <w:t>مفهوم عدالت اجتماعی نزد استاد مطهری و دکتر شریعتی</w:t>
            </w:r>
            <w:r>
              <w:rPr>
                <w:rStyle w:val="IndexLink"/>
                <w:rtl w:val="true"/>
              </w:rPr>
              <w:tab/>
            </w:r>
            <w:r>
              <w:rPr>
                <w:rStyle w:val="IndexLink"/>
              </w:rPr>
              <w:t>285</w:t>
            </w:r>
          </w:hyperlink>
        </w:p>
        <w:p>
          <w:pPr>
            <w:pStyle w:val="Contents4"/>
            <w:tabs>
              <w:tab w:val="clear" w:pos="8176"/>
              <w:tab w:val="right" w:pos="9026" w:leader="dot"/>
            </w:tabs>
            <w:rPr/>
          </w:pPr>
          <w:hyperlink w:anchor="__RefHeading___Toc3729785_2749589250">
            <w:r>
              <w:rPr>
                <w:webHidden/>
                <w:rStyle w:val="IndexLink"/>
              </w:rPr>
              <w:t>27</w:t>
            </w:r>
            <w:r>
              <w:rPr>
                <w:rStyle w:val="IndexLink"/>
                <w:rtl w:val="true"/>
              </w:rPr>
              <w:t xml:space="preserve">. </w:t>
            </w:r>
            <w:r>
              <w:rPr>
                <w:rStyle w:val="IndexLink"/>
                <w:rtl w:val="true"/>
              </w:rPr>
              <w:t>مقایسه استعداد از نظر شفلر و فطرت از نظر شهید مطهری و بررسی پی‌آمدهایتربیتی آن دو</w:t>
            </w:r>
            <w:r>
              <w:rPr>
                <w:rStyle w:val="IndexLink"/>
                <w:rtl w:val="true"/>
              </w:rPr>
              <w:t>.</w:t>
              <w:tab/>
            </w:r>
            <w:r>
              <w:rPr>
                <w:rStyle w:val="IndexLink"/>
              </w:rPr>
              <w:t>285</w:t>
            </w:r>
          </w:hyperlink>
        </w:p>
        <w:p>
          <w:pPr>
            <w:pStyle w:val="Contents4"/>
            <w:tabs>
              <w:tab w:val="clear" w:pos="8176"/>
              <w:tab w:val="right" w:pos="9026" w:leader="dot"/>
            </w:tabs>
            <w:rPr/>
          </w:pPr>
          <w:hyperlink w:anchor="__RefHeading___Toc3729787_2749589250">
            <w:r>
              <w:rPr>
                <w:webHidden/>
                <w:rStyle w:val="IndexLink"/>
              </w:rPr>
              <w:t>28</w:t>
            </w:r>
            <w:r>
              <w:rPr>
                <w:rStyle w:val="IndexLink"/>
                <w:rtl w:val="true"/>
              </w:rPr>
              <w:t xml:space="preserve">. </w:t>
            </w:r>
            <w:r>
              <w:rPr>
                <w:rStyle w:val="IndexLink"/>
                <w:rtl w:val="true"/>
              </w:rPr>
              <w:t xml:space="preserve">مقایسه اندیشه‌های سیاسی </w:t>
            </w:r>
            <w:r>
              <w:rPr>
                <w:rStyle w:val="IndexLink"/>
                <w:rtl w:val="true"/>
              </w:rPr>
              <w:t xml:space="preserve">- </w:t>
            </w:r>
            <w:r>
              <w:rPr>
                <w:rStyle w:val="IndexLink"/>
                <w:rtl w:val="true"/>
              </w:rPr>
              <w:t>اجتماعی علامه اقبال و شهید مرتضی مطهری</w:t>
            </w:r>
            <w:r>
              <w:rPr>
                <w:rStyle w:val="IndexLink"/>
                <w:rtl w:val="true"/>
              </w:rPr>
              <w:tab/>
            </w:r>
            <w:r>
              <w:rPr>
                <w:rStyle w:val="IndexLink"/>
              </w:rPr>
              <w:t>288</w:t>
            </w:r>
          </w:hyperlink>
        </w:p>
        <w:p>
          <w:pPr>
            <w:pStyle w:val="Contents4"/>
            <w:tabs>
              <w:tab w:val="clear" w:pos="8176"/>
              <w:tab w:val="right" w:pos="9026" w:leader="dot"/>
            </w:tabs>
            <w:rPr/>
          </w:pPr>
          <w:hyperlink w:anchor="__RefHeading___Toc3729789_2749589250">
            <w:r>
              <w:rPr>
                <w:webHidden/>
                <w:rStyle w:val="IndexLink"/>
              </w:rPr>
              <w:t>29</w:t>
            </w:r>
            <w:r>
              <w:rPr>
                <w:rStyle w:val="IndexLink"/>
                <w:rtl w:val="true"/>
              </w:rPr>
              <w:t xml:space="preserve">. </w:t>
            </w:r>
            <w:r>
              <w:rPr>
                <w:rStyle w:val="IndexLink"/>
                <w:rtl w:val="true"/>
              </w:rPr>
              <w:t>نقش دولت در تحقق عدالت اجتماعی از دیدگاه شهید مطهری</w:t>
            </w:r>
            <w:r>
              <w:rPr>
                <w:rStyle w:val="IndexLink"/>
                <w:rtl w:val="true"/>
              </w:rPr>
              <w:tab/>
            </w:r>
            <w:r>
              <w:rPr>
                <w:rStyle w:val="IndexLink"/>
              </w:rPr>
              <w:t>290</w:t>
            </w:r>
          </w:hyperlink>
        </w:p>
        <w:p>
          <w:pPr>
            <w:pStyle w:val="Contents4"/>
            <w:tabs>
              <w:tab w:val="clear" w:pos="8176"/>
              <w:tab w:val="right" w:pos="9026" w:leader="dot"/>
            </w:tabs>
            <w:rPr/>
          </w:pPr>
          <w:hyperlink w:anchor="__RefHeading___Toc3729791_2749589250">
            <w:r>
              <w:rPr>
                <w:webHidden/>
                <w:rStyle w:val="IndexLink"/>
              </w:rPr>
              <w:t>30</w:t>
            </w:r>
            <w:r>
              <w:rPr>
                <w:rStyle w:val="IndexLink"/>
                <w:rtl w:val="true"/>
              </w:rPr>
              <w:t xml:space="preserve">. </w:t>
            </w:r>
            <w:r>
              <w:rPr>
                <w:rStyle w:val="IndexLink"/>
                <w:rtl w:val="true"/>
              </w:rPr>
              <w:t>نقش شهید مطهری در هدایت جوانان قبل از پیروزی انقلاب اسلامی</w:t>
            </w:r>
            <w:r>
              <w:rPr>
                <w:rStyle w:val="IndexLink"/>
                <w:rtl w:val="true"/>
              </w:rPr>
              <w:tab/>
            </w:r>
            <w:r>
              <w:rPr>
                <w:rStyle w:val="IndexLink"/>
              </w:rPr>
              <w:t>290</w:t>
            </w:r>
          </w:hyperlink>
        </w:p>
        <w:p>
          <w:pPr>
            <w:pStyle w:val="Contents2"/>
            <w:tabs>
              <w:tab w:val="clear" w:pos="8743"/>
              <w:tab w:val="right" w:pos="9026" w:leader="dot"/>
            </w:tabs>
            <w:rPr/>
          </w:pPr>
          <w:hyperlink w:anchor="__RefHeading___Toc3729793_2749589250">
            <w:r>
              <w:rPr>
                <w:webHidden/>
                <w:rStyle w:val="IndexLink"/>
                <w:rtl w:val="true"/>
              </w:rPr>
              <w:t>بخش</w:t>
            </w:r>
            <w:r>
              <w:rPr>
                <w:rStyle w:val="IndexLink"/>
                <w:rtl w:val="true"/>
              </w:rPr>
              <w:t xml:space="preserve">: </w:t>
            </w:r>
            <w:r>
              <w:rPr>
                <w:rStyle w:val="IndexLink"/>
                <w:rtl w:val="true"/>
              </w:rPr>
              <w:t>سوم</w:t>
            </w:r>
            <w:r>
              <w:rPr>
                <w:rStyle w:val="IndexLink"/>
                <w:rtl w:val="true"/>
              </w:rPr>
              <w:tab/>
            </w:r>
            <w:r>
              <w:rPr>
                <w:rStyle w:val="IndexLink"/>
              </w:rPr>
              <w:t>292</w:t>
            </w:r>
          </w:hyperlink>
        </w:p>
        <w:p>
          <w:pPr>
            <w:pStyle w:val="Contents3"/>
            <w:tabs>
              <w:tab w:val="clear" w:pos="8459"/>
              <w:tab w:val="right" w:pos="9026" w:leader="dot"/>
            </w:tabs>
            <w:rPr/>
          </w:pPr>
          <w:hyperlink w:anchor="__RefHeading___Toc3729795_2749589250">
            <w:r>
              <w:rPr>
                <w:webHidden/>
                <w:rStyle w:val="IndexLink"/>
                <w:rtl w:val="true"/>
              </w:rPr>
              <w:t>مقاله‌ها</w:t>
            </w:r>
            <w:r>
              <w:rPr>
                <w:rStyle w:val="IndexLink"/>
                <w:rtl w:val="true"/>
              </w:rPr>
              <w:tab/>
            </w:r>
            <w:r>
              <w:rPr>
                <w:rStyle w:val="IndexLink"/>
              </w:rPr>
              <w:t>292</w:t>
            </w:r>
          </w:hyperlink>
        </w:p>
        <w:p>
          <w:pPr>
            <w:pStyle w:val="Contents3"/>
            <w:tabs>
              <w:tab w:val="clear" w:pos="8459"/>
              <w:tab w:val="right" w:pos="9026" w:leader="dot"/>
            </w:tabs>
            <w:rPr/>
          </w:pPr>
          <w:hyperlink w:anchor="__RefHeading___Toc3729797_2749589250">
            <w:r>
              <w:rPr>
                <w:webHidden/>
                <w:rStyle w:val="IndexLink"/>
                <w:rtl w:val="true"/>
              </w:rPr>
              <w:t>نمایه اشخاص</w:t>
            </w:r>
            <w:r>
              <w:rPr>
                <w:rStyle w:val="IndexLink"/>
                <w:rtl w:val="true"/>
              </w:rPr>
              <w:tab/>
            </w:r>
            <w:r>
              <w:rPr>
                <w:rStyle w:val="IndexLink"/>
              </w:rPr>
              <w:t>417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30_35690"/>
      <w:bookmarkStart w:id="1" w:name="pg3530_35690"/>
      <w:bookmarkEnd w:id="1"/>
    </w:p>
    <w:p>
      <w:pPr>
        <w:pStyle w:val="Heading2"/>
        <w:numPr>
          <w:ilvl w:val="1"/>
          <w:numId w:val="1"/>
        </w:numPr>
        <w:rPr/>
      </w:pPr>
      <w:bookmarkStart w:id="2" w:name="pg3530_35690"/>
      <w:bookmarkStart w:id="3" w:name="__RefHeading___Toc372928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سلمان، </w:t>
      </w:r>
      <w:r>
        <w:rPr>
          <w:rFonts w:ascii="IRNazanin" w:hAnsi="IRNazanin" w:eastAsia="IRNazanin"/>
          <w:color w:val="111111"/>
          <w:sz w:val="28"/>
          <w:sz w:val="28"/>
          <w:szCs w:val="28"/>
          <w:lang w:bidi="fa-IR"/>
        </w:rPr>
        <w:t>۱۳۴۵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توصیفی استاد شهید آیت‌الله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حبیبی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9647808992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۱۱۴۹۷۵۸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29287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530_35696"/>
      <w:bookmarkStart w:id="8" w:name="pg3530_35696"/>
      <w:bookmarkEnd w:id="8"/>
    </w:p>
    <w:p>
      <w:pPr>
        <w:pStyle w:val="Heading2"/>
        <w:numPr>
          <w:ilvl w:val="1"/>
          <w:numId w:val="1"/>
        </w:numPr>
        <w:rPr/>
      </w:pPr>
      <w:bookmarkStart w:id="9" w:name="pg3530_35696"/>
      <w:bookmarkStart w:id="10" w:name="__RefHeading___Toc3729289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w:t>
      </w:r>
    </w:p>
    <w:p>
      <w:pPr>
        <w:pStyle w:val="BookText"/>
        <w:rPr/>
      </w:pPr>
      <w:r>
        <w:rPr>
          <w:rFonts w:ascii="IRNazanin" w:hAnsi="IRNazanin" w:eastAsia="IRNazanin"/>
          <w:color w:val="111111"/>
          <w:sz w:val="28"/>
          <w:sz w:val="28"/>
          <w:szCs w:val="28"/>
          <w:rtl w:val="true"/>
          <w:lang w:bidi="fa-IR"/>
        </w:rPr>
        <w:t>آزادی از نگاه استاد مطهری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آزادی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ـ عقیده ـ قلم ـ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شهید مطهری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آزادی سیاسی در اندیشه آیت‌اللّه مطهری و آیت‌اللّه بهشتی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آسیب‌شناسی دینی از منظر استاد شهید آیت‌اللّه مطهری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آسیب‌شناسی دینی از دیدگاه شهید مرتضی مطهری رحمه‌الله</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آشنایی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آثار استاد شهید مرتضی مطهری، دفتر پنجم</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آفتاب احیاگران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تحلیلی در اندیشه‌های استاد شهید مطهری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آیینه جام، دیوان حافظ، همراه با یادداشت‌های استاد مطهری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آیینه و آفتاب برای نوجوانان و جوانان؛ سرگذشت زندگی شهید مطهری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آیت‌اللّه طالقانی در دانشگاه تهران، روز فلسطین و هفتمین روز شهادت استاد مطهری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الاجتهاد و التجدید دراسة فی مناهج الاجتهاد عند الامام الخمینی و الشهیدین المطهری و الصدر</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از آیینه‌تاجمال با درنگی‌بر آرای علامه‌طباطبایی و استاد شهید مطهری رحمه‌الله</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استاد شهید مرتضی مطهری به روایت اسناد</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استاد مطهری در گذر اندیشه‌ها</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استاد مطهری و دغدغه اسلام اصیل</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استاد مطهری و روشن‌فکران</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اصول فقه در آثار استاد شهید مرتضی مطهری رحمه‌الله</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التقاط و تحجر از دیدگاه شهید مطهری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الالتقاط الفکری و التحجر العقائدی فی نظرة العلامه المطهری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امام حسین علیه‌السلام از دیدگاه شهید مطهری رحمه‌الله</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امام حسین علیه‌السلام از زبان استاد شهید مرتضی مطهری رحمه‌الله</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امام حسین علیه‌السلام و واقعه کربلا در آثار علامه شهید مطهری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انسان بر آستان دین؛ خلاصه آثار استاد شهید مرتضی‌مطهری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سوم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انسان‌شناسی اسلامی در آثار شهید مطهری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اندیشه سیاسی آیت‌اللّه مطهری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اندیشه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افکار استاد شهید مطهری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اندیشه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بر شخصیت و افکار استاد شهید مرتضی مطهری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اندیشه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معرفی کوتاهی از شخصیت علمی و اخلاقی و اندیشه‌های شهید مطهری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انفکاک تعقل از 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علل و زمینه‌های خارجی‌گری و ویژگی‌های خوارج از دیدگاه استاد شهید مرتضی مطهری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انقلاب اسلامی از دیدگاه شهید مطهری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اهتزاز روح؛ مباحثی در زمینه زیبایی‌شناسی و هنر، گرد آمده از آثار استاد شهید مرتضی مطهری رحمه‌الله</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بازفهمی اندیشه‌های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بررسی مقایسه‌ای مفهوم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مطهری، شریعتی، سید قطب</w:t>
      </w:r>
      <w:r>
        <w:rPr>
          <w:rFonts w:eastAsia="IRNazanin" w:cs="IRNazanin"/>
          <w:color w:val="111111"/>
          <w:sz w:val="28"/>
          <w:szCs w:val="28"/>
          <w:rtl w:val="true"/>
          <w:lang w:bidi="fa-IR"/>
        </w:rPr>
        <w:t>)</w:t>
      </w:r>
      <w:r>
        <w:rPr>
          <w:rFonts w:eastAsia="IRNazanin" w:cs="IRNazanin"/>
          <w:color w:val="111111"/>
          <w:sz w:val="28"/>
          <w:szCs w:val="28"/>
          <w:lang w:bidi="fa-IR"/>
        </w:rPr>
        <w:t>57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برفراز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 جلوه استاد مطهری در دانشگاه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بزرگداشت شهادت استاد متفکر، مرتضی مطهری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بهار روح استاد مطهری و نسل جوان</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به یاد استاد</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پاره‌ای از خورشید</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پرتوی از خورشید پرفروغ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استاد شهید آیت‌اللّه مطهری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پیروزی در سیمای شکست</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پیام‌های فرهنگی اجتماعی غرب‌زدگی از دیدگاه استاد مطهری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پیش درآمدی بر جامعه‌شناسی دین از منظر استاد مطهری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تاریخ اسلام در آثار شهید آیت‌اللّه مطهری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تاریخ اسلام در آثار شهید آیت‌اللّه مطهری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تاریخ اسلام در آثار استاد مطهری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 دوم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تاوان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سوگنامه معلم شهید استاد مرتضی مطهری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تئودیسه و عدل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بین آرای لایب نیتس و شهید مطهری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تبلیغ و مبلغ در آثار شهید مطهری رحمه‌الله</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تحلیلی از ترور متفکر شهید استاد مطهری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تفکر فلسفی غرب از دیدگاه استاد شهید مرتضی مطهری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تفسیری بر اصول فلسفه و روش رئالیسم علامه محمدحسین طباطبایی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تلخیص مقدمه‌ای بر جهان بینی اسلامی استاد مرتضی مطهری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تمثیلات و تشبیهات در آثار استاد شهید مطهری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تن پاره امام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جزوه امر به معروف و نهی از منکر</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جلوه‌های معلمی استاد مطهری</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جهان بینی شهید مطهری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حاصل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در اندیشه‌های فلسفی و کلامی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حاصل عمرم</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حاصل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یازدهمین سالگرد شهادت استاد مطهری</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حدیث شمع</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حکایت‌ها و هدایت‌ها در آثار شهید آیت‌اللّه مطهری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حکومت دینی از منظر استاد شهید مطهری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حوزه و روحانیت از دیدگاه شهید آیت‌اللّه مطهری رحمه‌الله</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خاطرات من از استاد شهید مطهری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خدا زیباست</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خلاصه کتاب حماسه حسینی استاد شهید مرتضی مطهری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خلاصه مطالب مهم یک کتاب</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خلاصه مقالات دین دومین گردهمایی بازشناسی اندیشه‌های شهید مطهری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خلاصه مقالات همایش رویکرد شهید مطهری به دین 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داستان امام راستان</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داستان راستان شهید مطهری در قالب نظم</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داستان‌های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داستان‌های نهج البلاغه، به روایت استاد شهید مرتضی مطهری</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داستان‌های معنوی در آثار شهید مطهری</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درآمدی بر شخصیت، اندیشه و کتاب‌شناسی استاد شهید مرتضی مطهری</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درآمدی بر اندیشه سیاسی استاد مطهری</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درس زندگی، زندگی‌نامه و خاطرات شیرین و آموزنده چهار علامه فرزانه</w:t>
      </w:r>
      <w:r>
        <w:rPr>
          <w:rFonts w:eastAsia="IRNazanin" w:cs="IRNazanin"/>
          <w:color w:val="111111"/>
          <w:sz w:val="28"/>
          <w:szCs w:val="28"/>
          <w:lang w:bidi="fa-IR"/>
        </w:rPr>
        <w:t>115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سنگر عفاف</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دفاتر ملکوتی</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دفاع از فلسفه</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دو شهید</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دیدگاه شهید مطهری در باب حکومت اسلامی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دیدگاه‌های شهید مطهری درباره مدیریت تعلیم و تربیت</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دین و اخلاق</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دین و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آثار شهید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ششم</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ذکر ذاکر</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رسالت استاد شهید مرتضی مطهری</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رمز موفقیت استاد مطهری</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روحانیت</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روحانیت از دیدگاه علامه شهید مرتضی مطهری</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روش تدریس کتاب‌های استاد شهید مطهری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روشی در تدریس عقاید</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ره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پاسخ‌های استاد مطهری به پرسش‌های روز</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ره‌یافت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دین از نگاه شهید مطهری</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ره‌یافت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 شهید مطهری به پرسش‌هایی در گستره اخلاق</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زندگی و مبارزات استاد شهید مرتضی مطهری</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زن و شریعت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نگاه دکتر شریعتی و استاد مطهری</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سرگذشت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نامه استاد شهید مرتضی مطهری</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سرگذشت‌های ویژه از زندگی مطهری</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سرگذشت‌های ویژه از زندگی شهید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سلسله بحث‌های اندیشه‌شناسی استاد مطهری</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سیاست از دیدگاه علامه شهید مرتضی مطهری</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سیری در آثار استاد شهید مطهری</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سیری در آثار شهید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توصیفی و موضوعی</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سیری در اندیشه‌های اجتماعی شهید آیت‌اللّه مطهری</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سیری در اندیشه‌های استاد مطهری</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سیری در زندگی استاد مطهری با مقاله‌ای از حجت‌الاسلام هاشمی رفسنجانی</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سیری در سیره معصومین</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سیری در مبارزات ایدئولوژیک استاد مطهری</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سیر مطالعاتی آثار استاد شهید مطهری</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سیره حسینی در آثار شهید مطهری</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سیمای استاد در آیینه نگاه یاران</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سیمای کودک، نوجوان و جوان در آثار استاد شهید مطهری</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سه گفتار پیرامون استاد شهید مطهری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شریعت مطهر</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شناخت انقلاب اسلامی از دیدگاه استاد شهید مطهری</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شهره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گذری بر زندگانی علامه مرتضی مطهری</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شهید استاد مرتضی مطهری</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شهید اندیشه</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شهید مطهر</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شهید مطهری، افشاگر توطئه تاویل ظاهر دیانت به باطن الحاد و مادیت</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شهید مطهری مرزبان بیدار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با ابرار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158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مصلحی بیدار</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و شهادت از دیدگاه شهید مطهری</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شیخ شهید</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صد و ده سؤال از استاد مطهری</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صد سخن از استاد شهید مطهری</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صد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آثار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صراط اندیشه</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طهارت روح عبادت و نماز در آثار شهید مطهری</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عالم جاودان؛ یاران امام به روایت اسناد ساواک</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عشق در کلام شهید مطهری</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استاد شهید مطهری رحمه‌الله</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علی علیه‌السلام در آثار شهید مطهری</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علوم قرآنی در آثار شهید مطهری</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فروغ آسمان اندیشه</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فرهنگ استاد</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فرهنگ مطهر</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فروغ‌اندیشه‌ها</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فکر و اندیشه از دیدگاه آیت‌اللّه مطهری</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فهرست آثار شهید مرتضی مطهری</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فهرست موضوعی آثار مدون استاد شهید مرتضی مطهری</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فهرست موضوعی کتب استاد مطهری</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قبس من حیاة الشهید المطهری</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قطره و دریا</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ققنوس عشق در گلستان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آیت‌اللّه مطهری</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قیام عاشورا از دیدگاه استاد شهید مطهری</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کتاب‌شناسی توصیفی استاد شهید مرتضی مطهری</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کتاب‌شناسی جامع شهید مرتضی مطهری</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گفت‌وگوی چهار جانبه</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گلستان اندیشه</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گلشن ابرار</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گنج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گلگشتی در بوستان آثار استاد</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لمعاتی از شیخ شهید</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مجموعه اشعار در رثای استاد</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مجموعه سؤالات اولین دوره مسابقه‌های علمی</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مجموعه سخنرانی و پرسش و پاسخ‌های نخستین گردهمایی بازشناسی</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مجموعه گل</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مردم سالاری دینی از دیدگاه شهید مطهری</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مشخصات اسلام</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مشعل هدایت</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مصلح بیدار</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مطهری احیاگر راستین در عصر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توصیفی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احیاگران</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مطهری پایه گذار نهضت نوین در بازشناسی اسلام اصیل</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مطهر اندیشه‌ها</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مطهری مطهر اندیشه‌ها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و دوم</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المطهری العبقری الرسالی</w:t>
      </w:r>
      <w:r>
        <w:rPr>
          <w:rFonts w:eastAsia="IRNazanin" w:cs="IRNazanin"/>
          <w:color w:val="111111"/>
          <w:sz w:val="28"/>
          <w:szCs w:val="28"/>
          <w:lang w:bidi="fa-IR"/>
        </w:rPr>
        <w:t>203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مطهری‌شناسی</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مطهری شهید سنگر اسلام فقاهت</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مطهری نیاز امروز</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مطهری و شریعتی</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مطهری و نگرش جامع گرایانه</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معلم شهید</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معلم نمونه</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معلم نمونه سیری در اندیشه‌های تربیتی و شیوه‌های تدریس استاد شهید مطهری</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مفهوم عدالت اجتماعی نزد استاد مطهری و دکتر شریعتی</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مقام زن</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مقتل مطهر</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مقدمه‌ای بر پژوهش</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معارف اسلامی درآثار شهید مطهری</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معراج اندیشه</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معراج مطهر</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معرفت دینی</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معرفی اجمالی آثار استاد مطهری</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میعاد با استاد مطهری شهید راه تطهیر سیمای فرهنگ اسلامی از زنگار غرب زدگی و شرق مآبی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نامه تاریخی استاد مطهری به امام خمینی</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نزاع سنت و تجدد</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نسبیت معرفت دینی در اندیشه استاد مطهری</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نظری دیگر در نهج البلاغه از منظر استاد مطهری</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نفاق و منافق از دیدگاه شهید آیت‌اللّه مطهری</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نقد آرای برخی‌از اندیشمندان‌معاصر</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نقدی بر کتاب شهید مطهری افشاگر توطئه</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نقد و بررسی نامه استاد مطهری به امام خمینی درباره دکتر شریعتی</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نگاهی به حماسه حسینی استاد مطهری</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نگاهی به کارنامه استاد شهید آیت‌اللّه مطهری</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نگرشی کوتاه بر شخصیت و اندیشه‌های استاد شهید مرتضی مطهری</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نگرشی موضوعی بر آثار استاد شهید علامه مطهری</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نو اندیشان مسلمان در اندیشه استاد مطهری</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نهاد خانواده در آثار استاد شهید مرتضی مطهری</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ویژه نامه استاد شهید مطهری</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ویژه‌نامه استاد شهید مرتضی مطهری به ضمیمه مقاله چاپ نشده‌ای از استاد شهید مطهری</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ویژه‌نامه ششمین سالگرد شهادت استاد آیت‌اللّه مرتضی مطهری</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ویژه نامه معلم نمونه</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هشدارهای استاد شهید مطهری</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همپاره خورشید</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همراه با استاد</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یادنامه استاد شهید مرتضی مطهری</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یادنامه استاد شهید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اول</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یادنامه استاد شهید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یادنامه اولین کنگره بررسی و شناخت ابعاد فرهنگی، علمی استاد شهید مطهری</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یادنامه شهید آیت‌اللّه مطهری</w:t>
      </w:r>
      <w:r>
        <w:rPr>
          <w:rFonts w:eastAsia="IRNazanin" w:cs="IRNazanin"/>
          <w:color w:val="111111"/>
          <w:sz w:val="28"/>
          <w:szCs w:val="28"/>
          <w:lang w:bidi="fa-IR"/>
        </w:rPr>
        <w:t>246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واره استاد شهید مرتضی مطهری</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یادواره شهید مطهری</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نامه‌ها</w:t>
      </w:r>
    </w:p>
    <w:p>
      <w:pPr>
        <w:pStyle w:val="BookText"/>
        <w:rPr/>
      </w:pPr>
      <w:r>
        <w:rPr>
          <w:rFonts w:ascii="IRNazanin" w:hAnsi="IRNazanin" w:eastAsia="IRNazanin"/>
          <w:color w:val="111111"/>
          <w:sz w:val="28"/>
          <w:sz w:val="28"/>
          <w:szCs w:val="28"/>
          <w:rtl w:val="true"/>
          <w:lang w:bidi="fa-IR"/>
        </w:rPr>
        <w:t>آزادی از دیدگاه استاد شهید مرتضی مطهری</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آزادی و واکنش دو اندیشه‌گر احیای تفکر مذهبی در ایران معاصر</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امام خمینی رحمه‌الله و واقعه کربلا در آثار علامه شهید مطهری</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اندیشه سیاسی شهید مطهری</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اندیشه‌های سیاسی و اجتماعی شهید مطهری</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بررسی اندیشه‌های اجتماعی متفکر شهید استاد مرتضی مطهری</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بررسی عقل و وحی از دیدگاه شهید مطهری در اصول</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بررسی فلسفه ایده‌آلیسم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برکلی، باتلر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رئالیسم در فلسفه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این دو مکتب با مسایل تربیتی</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بررسی موضوعی آثار استاد شهید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تربیت در اسلام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بررسی نظرات استاد شهید مطهری در تفسیر و علوم قرآنی</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تغییرات اجتماعی در دیدگاه دو تن از متفکران مسلمان در صد ساله اخیر مرحوم شهید استاد مطهری و علامه طباطبایی</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جامعه‌شناسی دین و سیاست</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حدیث و حدیث‌شناسی در آثار شهید مطهری</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رابطه انسان با خدا در نگرش استاد مطهری و اگزیستانسیالیسم الهی</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سبک رهبری رهبران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پیامبر صلی‌الله‌علیه‌و‌آله و ائمه اطهار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شهید علامه مطهری</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سفینه انقلاب فرهنگی</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شخصیت فلسفی شهید مطهری رحمه‌الله و ابتکارات او در فلسفه</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گفت‌وگویی در ذات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 اسلامی</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مباحث علوم قرآنی در آثار شهید مطهری</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مبانی تحول اداری از دیدگاه شهید مطهری</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مبانی روان‌شناسی اجتماعی در آثار استاد مطهری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مبانی روان‌شناسی اسلامی در آثار استاد شهید مرتضی مطهری</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معاد از دیدگاه استاد شهید مطهری</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معاد از دیدگاه شهید مطهری</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مفهوم تاریخ در آثار استاد شهید مرتضی مطهری</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مفهوم عدالت اجتماعی نزد استاد مطهری و دکتر شریعتی</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مقایسه استعداد از نظر شفلر و فطرت از نظر شهید مطهری و بررسی پی‌آمدهای تربیتی آن دو</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مقایسه اندیشه‌های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علامه اقبال و شهید مرتضی مطهری</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نقش دولت در تحقق عدالت اجتماعی از دیدگاه شهید مطهری</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نقش شهید مطهری در هدایت جوانان قبل از پیروزی انقلاب اسلامی</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w:t>
      </w:r>
    </w:p>
    <w:p>
      <w:pPr>
        <w:pStyle w:val="BookText"/>
        <w:rPr/>
      </w:pPr>
      <w:r>
        <w:rPr>
          <w:rFonts w:ascii="IRNazanin" w:hAnsi="IRNazanin" w:eastAsia="IRNazanin"/>
          <w:color w:val="111111"/>
          <w:sz w:val="28"/>
          <w:sz w:val="28"/>
          <w:szCs w:val="28"/>
          <w:rtl w:val="true"/>
          <w:lang w:bidi="fa-IR"/>
        </w:rPr>
        <w:t>مقاله‌ها</w:t>
      </w:r>
      <w:r>
        <w:rPr>
          <w:rFonts w:eastAsia="IRNazanin" w:cs="IRNazanin"/>
          <w:color w:val="111111"/>
          <w:sz w:val="28"/>
          <w:szCs w:val="28"/>
          <w:lang w:bidi="fa-IR"/>
        </w:rPr>
        <w:t>282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نمایه اشخاص</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530_35711"/>
      <w:bookmarkStart w:id="13" w:name="pg3530_35711"/>
      <w:bookmarkEnd w:id="13"/>
    </w:p>
    <w:p>
      <w:pPr>
        <w:pStyle w:val="BookText"/>
        <w:rPr/>
      </w:pPr>
      <w:bookmarkStart w:id="14" w:name="pg3530_35711"/>
      <w:bookmarkEnd w:id="14"/>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5" w:name="__RefHeading___Toc3729291_2749589250"/>
      <w:bookmarkStart w:id="16" w:name="_Toc4"/>
      <w:bookmarkEnd w:id="15"/>
      <w:r>
        <w:rPr>
          <w:rtl w:val="true"/>
        </w:rPr>
        <w:t>دیباچه</w:t>
      </w:r>
      <w:bookmarkEnd w:id="16"/>
    </w:p>
    <w:p>
      <w:pPr>
        <w:pStyle w:val="BookText"/>
        <w:rPr/>
      </w:pPr>
      <w:r>
        <w:rPr>
          <w:rFonts w:ascii="IRNazanin" w:hAnsi="IRNazanin" w:eastAsia="IRNazanin"/>
          <w:color w:val="111111"/>
          <w:sz w:val="28"/>
          <w:sz w:val="28"/>
          <w:szCs w:val="28"/>
          <w:rtl w:val="true"/>
          <w:lang w:bidi="fa-IR"/>
        </w:rPr>
        <w:t>شهید مطهری نگین حلقه فرزانگان، شخصیتی بی‌نظیر و اندیشمندی گران‌قدر است کهخوان اندیشه او سال‌ها بر آستان حق جویان و حق پویان گستردهاست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چنین جامع و مانع، به حق توجه دیگران را به خویش جلبکرده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کم‌تر کسی چون او را می‌توان یافت که دیگران درتبیین و تشریح دیدگاه‌ها و نقد و بررسی آثارش، به این اندازه، اشتیاق نشان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شایسته است تا از غواصان علم و اندیشه، در دریای ژرف دانش او بهغور نشینند و گوهرهای گرانبها و نایاب را ارمغان راه، اندیشمندان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راه،متفکرانی وارسته، خامه در دست نهادند و بر ژرفای دانش استاد زانو زدند و دُرْواژه‌هایی از معرفت، فضل و ادب، فلسفه و عرفان برچیدند و کتاب‌های گرانسنگی بهیادگار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 در پهنه گسترده پژوهش‌های علمی، کاری شایسته و بایسته است وتدوین کتاب نامه و کتاب شناخت با پیشینه تاریخی، ضرورتِ دانش امروز به شمارمی‌آید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توجه دانشمندان و پژوهشگران به دانش اطلاع رسانی یکی از معیارهایتوسعه فرهنگی در هر جامعه‌ای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جامعه‌های </w:t>
      </w:r>
    </w:p>
    <w:p>
      <w:pPr>
        <w:pStyle w:val="BookText"/>
        <w:rPr/>
      </w:pPr>
      <w:r>
        <w:rPr>
          <w:rFonts w:ascii="IRNazanin" w:hAnsi="IRNazanin" w:eastAsia="IRNazanin"/>
          <w:color w:val="111111"/>
          <w:sz w:val="28"/>
          <w:sz w:val="28"/>
          <w:szCs w:val="28"/>
          <w:rtl w:val="true"/>
          <w:lang w:bidi="fa-IR"/>
        </w:rPr>
        <w:t>پیشرفته هرپژوهشگری پس از اشراف بر پژوهش‌هایی که پیش از او انجام گرفته است، می‌کوشد برمیراث علمی پیشینیان بیافزاید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یکی از سودمندهای کتاب‌شناسی توصیفی و موضوعی این است که دریابیمدر چه زمینه‌هایی، پژوهش لازم انجام گرفته و در چه عرصه‌ای پژوهش‌ها به تکرار ویکنواختی دچار گردیده یا در چه موضوع‌هایی، پژوهش‌های بایسته‌ای صورت نگرفتهاست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دسترس بودن مأخذشناسی توصیفی و تخصصی، از هدر رفتن زمان و انجامکارهای موازی، پیش‌گیری خواهد شد و می‌توان در کوتاه‌ترین زمان ممکن، به همهمأخذهای مرتبط با موضوع دست یافت و به سامان‌دهی پژوهش‌های خویش همتگماشت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که در اختیار دارید، تلاشی است که برای برآوردن این نیازپژوهشگران که به وسیله پژوهش‌گر ارجمند، جناب آقایسلمان حبیبی، انجام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با همه کاستی‌ها، آن را به ساحت دانشوران ارجمند تقدیم می‌داریم وپنجره دیدگان‌مان را به سوی رهنمودهای سودمند می‌گشاییم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7" w:name="pg3530_35715"/>
    </w:p>
    <w:p>
      <w:pPr>
        <w:pStyle w:val="BookText"/>
        <w:rPr/>
      </w:pPr>
      <w:bookmarkEnd w:id="17"/>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8" w:name="__RefHeading___Toc3729293_2749589250"/>
      <w:bookmarkStart w:id="19" w:name="_Toc5"/>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استاد شهید آیت اللّه مرتضی مطهری، رادمردی فرزانه، حکیمی پارسا، عارفی مجاهد،نویسنده و دانشمندی پژوهنده و عالمی عامل بود، بی‌حکمت این صفات نیک، در آثاراین حکیم توانا به روشنی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استادمطهری دریچه‌هایی گشوده از معرفت،حکمت و علوم گوناگون، برای طالبان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می‌تواند با مطالعهآثارش، گوهر وجودی است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جهان بینیاش توحید و بر شناخت عدل الهی پایه گذاری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فلسفه رابر روش رئالیسم گذاشته و با امداد غیبی بر اشارات طور سیناییدست یافته و از خوانگسترده پیامبر گرامی، شفا را با شرحی منظوم به در خانه عارفان برد و با سیری در نهج البلاغه،حکمت نبوی را با حکومت علوی درآمیخت و حجاب از مظلومیت زن برداشت وحقوق ایشان چنان بنمود که انسان در قرآن معنا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جاذبه و دافعه علوی، نقش انسانو ایمان در انسان کامل را نمایاند و آن‌گاه خود که شیفته علوم اسلامی و اسلام‌شناسی مؤمنبود، گذشته را به حاضر پیوند داد و برخلاف سنت شکنان مدرنیته پیرامون انقلاب اسلامیگشت و در راه جمع میان سنت و مدرنیته نه چونان پیروان پسامدرنیته، جمهوری اسلامیرا در کنار امت و امام رهبری کرد تا کشتیحسینیهم‌چنان حماسه وارد در گرداب زمان،اهل انتظار را با خود همراه برد و از نیستی برهاند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شهید، علل روی آوری به مادیگری را خوب شناخت و شناساند و نقش </w:t>
      </w:r>
    </w:p>
    <w:p>
      <w:pPr>
        <w:pStyle w:val="BookText"/>
        <w:rPr/>
      </w:pPr>
      <w:r>
        <w:rPr>
          <w:rFonts w:ascii="IRNazanin" w:hAnsi="IRNazanin" w:eastAsia="IRNazanin"/>
          <w:color w:val="111111"/>
          <w:sz w:val="28"/>
          <w:sz w:val="28"/>
          <w:szCs w:val="28"/>
          <w:rtl w:val="true"/>
          <w:lang w:bidi="fa-IR"/>
        </w:rPr>
        <w:t>تخریبی دواردوگاه کاپیتالیسم و کمونیسم را در افسانه‌هایی چون کتاب سوزی کتاب خانه اسکندریهجست‌وجو کرد و با بررسی مبانی اقتصاد اسلامی، دو لبه تیز قیچی سرمایه‌داری وکمونیست را از کار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یادآوری توانمندی‌های امت پرداخت و پیشتازیو سازندگی ایشان را در دانش و فن‌آوری و خدمت متقابل ایران و اسلام بر جهانیان آشکارنمود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جاذبه و ارشاد قرآنی حسین در حسینیه ارشاد، قرآن را به تفسیری دیگرنشست و رازهای پوشیده واژگان قرآن را برملا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منافقان را در فرهنگ التقاطیسازمان نابکار نشان داد و در تماشاگه راز، نقاب از حقیقت برداشت و سخنان یاوه اهلتزویر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شناسایی نوشته‌ها و دیدگاه فیلسوف و اندیشمند بزرگ اسلامی و آن‌چهدرباره شخصیت و آثارش به وسیله دیگران نگاشته شده، کاری ارزنده و در خور توجهاست؛ زیرا آن شهید، پشتوانه فکری و نظریه پرداز انقلاب و جمهوری اسلامی بوده وهست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پروژه جمهوری و ایده‌ها و آرمان‌هایش، می‌بایست به سراغ کسانیرفت که این اندیشه را پرورانده و با خون خویش آبیاری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آثار شهید مطهری در زمینه اسلام و فلسفه اسلام برای کاربردی و به روزکردن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او در ردیف افراد نادری است که می‌توان تأثیر و نقش مهمآنان را در بارور کردن و به ثمر رساندن انقلاب فرهنگی اسلامی و تحوّل بینش و نگرشجوانان، بلکه امت اسلامی در همه جا یافت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منظور آشنایی هرچه بیشتر با آراء و اندیشه و شخصیت الهی استادشهید و استفاده از آن‌ها، منابع مربوط به آن حکیم فرزانه و مجاهد که می‌توان گفت اصول انقلاب اسلامی بر پایه این دیدگاه‌ها و </w:t>
      </w:r>
    </w:p>
    <w:p>
      <w:pPr>
        <w:pStyle w:val="BookText"/>
        <w:rPr/>
      </w:pPr>
      <w:r>
        <w:rPr>
          <w:rFonts w:ascii="IRNazanin" w:hAnsi="IRNazanin" w:eastAsia="IRNazanin"/>
          <w:color w:val="111111"/>
          <w:sz w:val="28"/>
          <w:sz w:val="28"/>
          <w:szCs w:val="28"/>
          <w:rtl w:val="true"/>
          <w:lang w:bidi="fa-IR"/>
        </w:rPr>
        <w:t>نظریه‌ها قرار گرفته است معرفی شده تافهرستی کامل از مطالب و مباحث یا به عبارت دیگر همان کتاب‌شناسی شخصیت و آراء واندیشه‌های ایشان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تدوین این کتابشناسی همه کتاب‌ها، پایان نامه‌ها، مقاله‌ها مطلب یا نوشته یاجزوه و ویژه‌نامه و آن‌چه گمان می‌رفت نام آن شهید به گونه‌ای در آن آمده باشد موردبررسی قرار گرفته و در این راه، مراکز و کتابخانه‌های عمومی و دانشگاهی که می‌توانست در این‌باره مفید باشد، مورد بازدید قرار گرفت کتاب‌ها و فهرست‌ها با دقتملاحظه و مورد بررسی قرار گرفت تا چیزی از قلم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 کتاب‌ها، کوشش شده است که با استفاده از مقدمه کتاب‌ها و آثار،دورنمایی از محتوای آن‌ها به دست داده شود و از تحلیل و انتقاد و ارزش گذاری پرهیزشده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افزون‌تر برخی کتاب‌ها به معنای اهمیّت بیش‌تر آن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حال بیش‌تر کتاب‌ها به گونه‌ای توصیف شده است تا خواننده و پژوهشگر با درونمایه و محتوای آن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تحقیق کتاب‌شناسی حاضر، زبان‌های فارسی و عربی بوده و کار بر رویکتاب‌های منتشر شده و قابل دسترسی در ایران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 خودلازم می‌دانم از مسؤولان محترم کتاب‌خانه‌ها، مراکز، ناشران و نویسندگان ارجمند،سپاس‌گذاری کنم؛ زیرا اگر همکاری‌ها بی‌دریغ آنان نبود، این مجموعه به پایاننمی‌رسید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کتاب‌شناسی با صرف نظر از جامعیت کمّی آن از نظر کیفیت، کاستی‌هایی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از همه پژوهشگران محترم درخواست می‌شود در صورت دیدن کاستی‌ها، بایادآوری مشفقانه و عالمانه خود،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در راه اصلاح و تکمیل آن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ازهمه کسانی که در پدید آمدن این اثر به گونه‌ای دستی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همسر وفرزندانم، سپاسگذاری می‌کنم</w:t>
      </w:r>
      <w:r>
        <w:rPr>
          <w:rFonts w:eastAsia="IRNazanin" w:cs="IRNazanin"/>
          <w:color w:val="111111"/>
          <w:sz w:val="28"/>
          <w:szCs w:val="28"/>
          <w:rtl w:val="true"/>
          <w:lang w:bidi="fa-IR"/>
        </w:rPr>
        <w:t xml:space="preserve">.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3530_35724"/>
      <w:bookmarkStart w:id="21" w:name="pg3530_35724"/>
      <w:bookmarkEnd w:id="21"/>
    </w:p>
    <w:p>
      <w:pPr>
        <w:pStyle w:val="BookText"/>
        <w:rPr/>
      </w:pPr>
      <w:bookmarkStart w:id="22" w:name="pg3530_35724"/>
      <w:bookmarkEnd w:id="22"/>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3" w:name="__RefHeading___Toc3729295_2749589250"/>
      <w:bookmarkStart w:id="24" w:name="_Toc6"/>
      <w:bookmarkEnd w:id="23"/>
      <w:r>
        <w:rPr>
          <w:rtl w:val="true"/>
        </w:rPr>
        <w:t>بخش</w:t>
      </w:r>
      <w:r>
        <w:rPr>
          <w:rtl w:val="true"/>
        </w:rPr>
        <w:t xml:space="preserve">: </w:t>
      </w:r>
      <w:r>
        <w:rPr>
          <w:rtl w:val="true"/>
        </w:rPr>
        <w:t>اول</w:t>
      </w:r>
      <w:bookmarkEnd w:id="24"/>
    </w:p>
    <w:p>
      <w:pPr>
        <w:pStyle w:val="Heading3"/>
        <w:numPr>
          <w:ilvl w:val="2"/>
          <w:numId w:val="1"/>
        </w:numPr>
        <w:rPr/>
      </w:pPr>
      <w:bookmarkStart w:id="25" w:name="__RefHeading___Toc3729297_2749589250"/>
      <w:bookmarkStart w:id="26" w:name="_Toc7"/>
      <w:bookmarkEnd w:id="25"/>
      <w:r>
        <w:rPr>
          <w:rtl w:val="true"/>
        </w:rPr>
        <w:t>کتاب‌ها</w:t>
      </w:r>
      <w:bookmarkEnd w:id="26"/>
    </w:p>
    <w:p>
      <w:pPr>
        <w:pStyle w:val="Heading4"/>
        <w:numPr>
          <w:ilvl w:val="3"/>
          <w:numId w:val="1"/>
        </w:numPr>
        <w:rPr/>
      </w:pPr>
      <w:bookmarkStart w:id="27" w:name="__RefHeading___Toc3729299_2749589250"/>
      <w:bookmarkStart w:id="28" w:name="_Toc8"/>
      <w:bookmarkEnd w:id="27"/>
      <w:r>
        <w:rPr/>
        <w:t>1</w:t>
      </w:r>
      <w:r>
        <w:rPr>
          <w:rtl w:val="true"/>
        </w:rPr>
        <w:t xml:space="preserve">. </w:t>
      </w:r>
      <w:r>
        <w:rPr>
          <w:rtl w:val="true"/>
        </w:rPr>
        <w:t>آزادی از نگاه استاد مطهری</w:t>
      </w:r>
      <w:bookmarkEnd w:id="28"/>
    </w:p>
    <w:p>
      <w:pPr>
        <w:pStyle w:val="BookText"/>
        <w:rPr/>
      </w:pPr>
      <w:r>
        <w:rPr>
          <w:rFonts w:ascii="IRNazanin" w:hAnsi="IRNazanin" w:eastAsia="IRNazanin"/>
          <w:color w:val="111111"/>
          <w:sz w:val="28"/>
          <w:sz w:val="28"/>
          <w:szCs w:val="28"/>
          <w:rtl w:val="true"/>
          <w:lang w:bidi="fa-IR"/>
        </w:rPr>
        <w:t xml:space="preserve">یزدی، حسین، تهران، صدرا، چاپ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جنبه‌های گوناگون آزادی با استناد به گفته‌ها و نوشته‌های شهیدآیت‌اللّه مطهری بررسی و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اصلی نویسنده، لزوم طرح چنینمباحثی در جامعه با توجه به رهنمودهای مقام معظم رهبری حضرت آیت‌اللّه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اندیشه‌های استاد شهید به شکل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روی افکار شهید مطهری کار فکری بشود؛ یعنی جمعی از اهلتحقیق و علاقه‌مند به کار علمی بنشینند و تفکرات شهید مطهری را در ابواب مختلفاستخراج کنند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نویسنده در این اثر، مباحثی را درباره آزادی با بهره‌گیری از آثار استادمطهری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مطلب، با شرح کوتاهی در متن و پاورقی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نخست مفهوم آزادی را از دیدگاه استاد مطهری شرح می‌دهد و سپس جایگاه آزادیرا از منظر اسلام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با تقسیم آزادی به آزادی معنوی و اجتماعی،ویژگی‌های هریک را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پایانی کتاب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در </w:t>
      </w:r>
      <w:bookmarkStart w:id="29" w:name="pg3530_35727"/>
    </w:p>
    <w:p>
      <w:pPr>
        <w:pStyle w:val="BookText"/>
        <w:rPr/>
      </w:pPr>
      <w:bookmarkEnd w:id="29"/>
      <w:r>
        <w:rPr>
          <w:rFonts w:ascii="IRNazanin" w:hAnsi="IRNazanin" w:eastAsia="IRNazanin"/>
          <w:color w:val="111111"/>
          <w:sz w:val="28"/>
          <w:sz w:val="28"/>
          <w:szCs w:val="28"/>
          <w:rtl w:val="true"/>
          <w:lang w:bidi="fa-IR"/>
        </w:rPr>
        <w:t>جمهوری 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که بیش‌تر،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بر این باور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اسلامی احزاب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حزبی اگر عقیده غیراسلامی هم دارد آزاداست، اما اجازه توطئه‌گری و فریب‌کاری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افراد در حدی که عقیدهخودشان را صریحاً می‌گویند و با منطق خود به جنگ منطق ما می‌آیند، آن‌ها رامی‌پذیریم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بخواهند در زیر لوای اسلام، افکار و عقاید خودشان را بگویند ما حقداریم که از اسلام خودمان دفاع کنیم و بگوییم اسلام چنین چیزی نمی‌گوید، حق داریمبگوییم به نام اسلام 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آزادی بحث و گفت‌وگویی را گمان نمی‌کنمدر جایی دیگر نظیری بتوان برایش پیدا کرد</w:t>
      </w:r>
      <w:r>
        <w:rPr>
          <w:rFonts w:eastAsia="IRNazanin" w:cs="IRNazanin"/>
          <w:color w:val="111111"/>
          <w:sz w:val="28"/>
          <w:szCs w:val="28"/>
          <w:rtl w:val="true"/>
          <w:lang w:bidi="fa-IR"/>
        </w:rPr>
        <w:t>...».</w:t>
      </w:r>
    </w:p>
    <w:p>
      <w:pPr>
        <w:pStyle w:val="Heading4"/>
        <w:numPr>
          <w:ilvl w:val="3"/>
          <w:numId w:val="1"/>
        </w:numPr>
        <w:rPr/>
      </w:pPr>
      <w:bookmarkStart w:id="30" w:name="__RefHeading___Toc3729301_2749589250"/>
      <w:bookmarkStart w:id="31" w:name="_Toc9"/>
      <w:bookmarkEnd w:id="30"/>
      <w:r>
        <w:rPr/>
        <w:t>2</w:t>
      </w:r>
      <w:r>
        <w:rPr>
          <w:rtl w:val="true"/>
        </w:rPr>
        <w:t xml:space="preserve">. </w:t>
      </w:r>
      <w:r>
        <w:rPr>
          <w:rtl w:val="true"/>
        </w:rPr>
        <w:t xml:space="preserve">آزادی اجتماعی </w:t>
      </w:r>
      <w:r>
        <w:rPr>
          <w:rtl w:val="true"/>
        </w:rPr>
        <w:t>(</w:t>
      </w:r>
      <w:r>
        <w:rPr>
          <w:rtl w:val="true"/>
        </w:rPr>
        <w:t>تفکر ـ عقیده ـ قلم ـ بیان</w:t>
      </w:r>
      <w:r>
        <w:rPr>
          <w:rtl w:val="true"/>
        </w:rPr>
        <w:t xml:space="preserve">) </w:t>
      </w:r>
      <w:r>
        <w:rPr>
          <w:rtl w:val="true"/>
        </w:rPr>
        <w:t>در نگاه شهید مطهری</w:t>
      </w:r>
      <w:bookmarkEnd w:id="31"/>
    </w:p>
    <w:p>
      <w:pPr>
        <w:pStyle w:val="BookText"/>
        <w:rPr/>
      </w:pPr>
      <w:r>
        <w:rPr>
          <w:rFonts w:ascii="IRNazanin" w:hAnsi="IRNazanin" w:eastAsia="IRNazanin"/>
          <w:color w:val="111111"/>
          <w:sz w:val="28"/>
          <w:sz w:val="28"/>
          <w:szCs w:val="28"/>
          <w:rtl w:val="true"/>
          <w:lang w:bidi="fa-IR"/>
        </w:rPr>
        <w:t xml:space="preserve">مکاری امیری، مرضیه، تهران، انتشارات امیری،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وسعت و عمق اندیشه‌های استاد شهید مرتضی مطهری در جنبه‌ها وحوزه‌های گوناگون علوم دینی، اجتماعی،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هرچندگاه شاهد انتشار کتابی باموضوع تحقیق در آثار استاد مطهری در حوزه‌ای ویژه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مکاریامیری، نویسنده کتاب نیز به تحقیق درباره اندیشه‌های استاد در زمینه آزادی اجتماعیمی‌پردازد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شامل پیش‌گفتار، یک مقدمه و پنج فصل است که هر فصل خوداز مباحث و هر مبحث از گفتارهایی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پیش‌گفتار تنها به بیان اهمیت و ارزش آثار استاد و جلوه‌های گوناگون اندیشه‌ها به‌ویژه با توجه به نظریه‌های حضرت ا مام خمینی رحمه‌الله درباره استاد و آثار ایشان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کتاب، به مفهوم آزادی و سوء </w:t>
      </w:r>
      <w:bookmarkStart w:id="32" w:name="pg3530_35729"/>
    </w:p>
    <w:p>
      <w:pPr>
        <w:pStyle w:val="BookText"/>
        <w:rPr/>
      </w:pPr>
      <w:bookmarkEnd w:id="32"/>
      <w:r>
        <w:rPr>
          <w:rFonts w:ascii="IRNazanin" w:hAnsi="IRNazanin" w:eastAsia="IRNazanin"/>
          <w:color w:val="111111"/>
          <w:sz w:val="28"/>
          <w:sz w:val="28"/>
          <w:szCs w:val="28"/>
          <w:rtl w:val="true"/>
          <w:lang w:bidi="fa-IR"/>
        </w:rPr>
        <w:t>استفاده از آن پرداخته شده و با نقل عبارت‌هایی از استاد دربارهاهمیت آزادی و معرفی عقل به عنوان اساس و پایه آزادی و ریشه‌های آن، به شکل کوتاهبه معرفی فصل‌های کتاب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موضوع‌های مطرح شده در فصل‌های پنجگانهعبارتند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معنی و مفهوم آزادی، معنی لغوی، معنی اصطلاحی، ماهیت آزادی، آزادی حق است یا تکلیف، حقیقت آزادی، آزادی از مختصات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آزادی، ارزش معنوی، آزادی معیار انسانیت، آزادی لازمه حیاتو تکامل انسان، آزادی شرط تکلیف، عوامل آزادی، عوامل سلب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آزادی؛ آزادی از حاکمیت انسان‌های دیگر، آزادی تفکر،آزادی بیان و قلم، آزادی عقیده، آزادی معنوی، آزادی سنت‌ها، آزادی از سلطه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آزادی و اراده انسان؛ عوامل محدودیت انسان، میدان آزادیفکر و عقیده و بیان، محدودیت‌های 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آزادی؛ اسلام و آزادی اجتماعی، اسلام و آزادی تفکر و عقیده،اسلام و آزادی بیان و قلم، رابطه اسلام و دموکراسی، اسلام و آموزه‌های لیبرالیستی وآزادی و مکتب اگزیستانسیالیسم</w:t>
      </w:r>
      <w:r>
        <w:rPr>
          <w:rFonts w:eastAsia="IRNazanin" w:cs="IRNazanin"/>
          <w:color w:val="111111"/>
          <w:sz w:val="28"/>
          <w:szCs w:val="28"/>
          <w:rtl w:val="true"/>
          <w:lang w:bidi="fa-IR"/>
        </w:rPr>
        <w:t>.</w:t>
      </w:r>
    </w:p>
    <w:p>
      <w:pPr>
        <w:pStyle w:val="Heading4"/>
        <w:numPr>
          <w:ilvl w:val="3"/>
          <w:numId w:val="1"/>
        </w:numPr>
        <w:rPr/>
      </w:pPr>
      <w:bookmarkStart w:id="33" w:name="__RefHeading___Toc3729303_2749589250"/>
      <w:bookmarkStart w:id="34" w:name="_Toc10"/>
      <w:bookmarkEnd w:id="33"/>
      <w:r>
        <w:rPr/>
        <w:t>3</w:t>
      </w:r>
      <w:r>
        <w:rPr>
          <w:rtl w:val="true"/>
        </w:rPr>
        <w:t xml:space="preserve">. </w:t>
      </w:r>
      <w:r>
        <w:rPr>
          <w:rtl w:val="true"/>
        </w:rPr>
        <w:t>آزادی سیاسی در اندیشه آیت‌اللّه مطهری و آیت‌اللّه بهشتی</w:t>
      </w:r>
      <w:bookmarkEnd w:id="34"/>
    </w:p>
    <w:p>
      <w:pPr>
        <w:pStyle w:val="BookText"/>
        <w:rPr/>
      </w:pPr>
      <w:r>
        <w:rPr>
          <w:rFonts w:ascii="IRNazanin" w:hAnsi="IRNazanin" w:eastAsia="IRNazanin"/>
          <w:color w:val="111111"/>
          <w:sz w:val="28"/>
          <w:sz w:val="28"/>
          <w:szCs w:val="28"/>
          <w:rtl w:val="true"/>
          <w:lang w:bidi="fa-IR"/>
        </w:rPr>
        <w:t xml:space="preserve">لک زایی، شریف، مؤسسه آموزش عالی باقرالعلوم علیه‌السلام قم، بوستان کتاب قم، چاپ اول، </w:t>
      </w:r>
      <w:r>
        <w:rPr>
          <w:rFonts w:eastAsia="IRNazanin" w:cs="IRNazanin"/>
          <w:color w:val="111111"/>
          <w:sz w:val="28"/>
          <w:szCs w:val="28"/>
          <w:lang w:bidi="fa-IR"/>
        </w:rPr>
        <w:t>1382</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سیاسی، از گفتمان‌های پر اهمیتی است که دانشوران در همه دوره‌ها به آن توجهکرده‌اند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ما نیز فیلسوفان سیاست و </w:t>
      </w:r>
      <w:bookmarkStart w:id="35" w:name="pg3530_35731"/>
    </w:p>
    <w:p>
      <w:pPr>
        <w:pStyle w:val="BookText"/>
        <w:rPr/>
      </w:pPr>
      <w:bookmarkEnd w:id="35"/>
      <w:r>
        <w:rPr>
          <w:rFonts w:ascii="IRNazanin" w:hAnsi="IRNazanin" w:eastAsia="IRNazanin"/>
          <w:color w:val="111111"/>
          <w:sz w:val="28"/>
          <w:sz w:val="28"/>
          <w:szCs w:val="28"/>
          <w:rtl w:val="true"/>
          <w:lang w:bidi="fa-IR"/>
        </w:rPr>
        <w:t>اندیشه‌ورزان، به ژرف‌کاوی در اینمقوله پرداخته‌اند و آرای گوناگونی ارایه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اسلام‌شناسان برجسته‌ایهم‌چون آیت‌اللّه مطهری و آیت‌اللّه بهشتی در این زمینه بسیار راه 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چهار فصل سامان یافته است؛ در فصل نخست، برخی مفاهیم مانند آزادی و آزادی سیاسی به شکل کامل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پس از دانستن مفاهیم، با چارچوب نظری بحث‌ها نیز آشنا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اندیشه‌های سیاسیآیت‌اللّه بهشتیدرباره آزادی سیاسی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فصل، با ارایه تعریفی ازایشان درباره آزادی، به سازوکارهای گونه‌های آزادی سیاسی از نگاه ایشان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عهده‌دار بحث آزادی سیاسی از دیدگاه آیت‌اللّه مطهریاست و به شکلکامل آرا و نظریه‌های ایشان در این باره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نویسنده به مقایسه اندیشه استاد مطهری و دکتر بهشتی درباره آزادی سیاسی و بیان تفاوت‌ها واشتراکات اندیشه‌های آنان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پایان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شرح حال آیت‌اللّه مرتضیمطهری و آیت‌اللّه دکتر سید محمد حسین بهشتی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کتاب،آیه‌ها، کتاب‌ها و نشریه‌ها، اعلام و کسان، مفاهیم و اصطلاحات، مکان و کتاب نامه نیزآورده شده است</w:t>
      </w:r>
      <w:r>
        <w:rPr>
          <w:rFonts w:eastAsia="IRNazanin" w:cs="IRNazanin"/>
          <w:color w:val="111111"/>
          <w:sz w:val="28"/>
          <w:szCs w:val="28"/>
          <w:rtl w:val="true"/>
          <w:lang w:bidi="fa-IR"/>
        </w:rPr>
        <w:t>.</w:t>
      </w:r>
    </w:p>
    <w:p>
      <w:pPr>
        <w:pStyle w:val="Heading4"/>
        <w:numPr>
          <w:ilvl w:val="3"/>
          <w:numId w:val="1"/>
        </w:numPr>
        <w:rPr/>
      </w:pPr>
      <w:bookmarkStart w:id="36" w:name="__RefHeading___Toc3729305_2749589250"/>
      <w:bookmarkStart w:id="37" w:name="_Toc11"/>
      <w:bookmarkEnd w:id="36"/>
      <w:r>
        <w:rPr/>
        <w:t>4</w:t>
      </w:r>
      <w:r>
        <w:rPr>
          <w:rtl w:val="true"/>
        </w:rPr>
        <w:t xml:space="preserve">. </w:t>
      </w:r>
      <w:r>
        <w:rPr>
          <w:rtl w:val="true"/>
        </w:rPr>
        <w:t>آسیب‌شناسی دینی از منظر استاد شهید آیت‌اللّه مطهری</w:t>
      </w:r>
      <w:bookmarkEnd w:id="37"/>
    </w:p>
    <w:p>
      <w:pPr>
        <w:pStyle w:val="BookText"/>
        <w:rPr/>
      </w:pPr>
      <w:r>
        <w:rPr>
          <w:rFonts w:ascii="IRNazanin" w:hAnsi="IRNazanin" w:eastAsia="IRNazanin"/>
          <w:color w:val="111111"/>
          <w:sz w:val="28"/>
          <w:sz w:val="28"/>
          <w:szCs w:val="28"/>
          <w:rtl w:val="true"/>
          <w:lang w:bidi="fa-IR"/>
        </w:rPr>
        <w:t xml:space="preserve">جهرمی، سیدمهدی و باقری، محمد، تهران، نشر هماهنگ، چاپ 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شامل مجموعه انتقادهای استاد شهید مرتضی مطهری به اندیشه وکردار فردی و جمعی مسلمانان است که از آثار وی گزیده </w:t>
      </w:r>
      <w:bookmarkStart w:id="38" w:name="pg3530_35733"/>
    </w:p>
    <w:p>
      <w:pPr>
        <w:pStyle w:val="BookText"/>
        <w:rPr/>
      </w:pPr>
      <w:bookmarkEnd w:id="38"/>
      <w:r>
        <w:rPr>
          <w:rFonts w:ascii="IRNazanin" w:hAnsi="IRNazanin" w:eastAsia="IRNazanin"/>
          <w:color w:val="111111"/>
          <w:sz w:val="28"/>
          <w:sz w:val="28"/>
          <w:szCs w:val="28"/>
          <w:rtl w:val="true"/>
          <w:lang w:bidi="fa-IR"/>
        </w:rPr>
        <w:t>فهرست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عنوانآسیب‌شناسی دینی از فراهم کنندگان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آیت‌اللّه مطهری، واژه‌هاییچون تحریف‌ها، خرافات و بدعت‌ها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انتقادی کتاب، بیش‌تر بهاندیشه و عمل مسلمانان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فروع دین، اخلاق،شعایر، تاریخ، روحانیت و روابط اجتماعی در این کتاب بررسی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مطهریدر هر موضوع، به تحریف‌ها و خرافات و گزافه گویی‌ها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آغازکتاب، در بحثی با عنوان درآمدی بر آسیب‌شناسی دینیبه قلم دکتر محمد هادی مؤذن جامیبه آسیب‌شناسی دینی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کتاب در هفده فصل سامان یافته و در هر فصل، انتقادهای شهید مطهری ازچند کتاب وی استخراج و دسته‌بندی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 فصل‌های کتاب به قرارزیر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خداشناسی، پیامبرشناسی، امام‌شناسی، قرآن، فلسفه و عرفان، علم، تاریخ، تاریختمدن اسلامی، بدعت‌ها و خرافات، ادبیات، روحانیت و حوزه‌های علمیه، رفتارهایاجتماعی، امر به معروف و نهی از منکر، خانواده، حفظ شعایر، اخلاق و تعلیم و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کتاب، فهرست‌های گوناگونی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عناوین، منابع و مآخذ،فهرست آیه‌های قرآن کریم، فهرست حدیث‌ها، فهرست اشعار، فهرست مفاهیم،تعبیرها، اصطلاحات، فهرست اسامی خاص، فهرست جای‌ها، فهرست رخدادها وزمان‌ها، فرقه‌ها، مذهب‌ها و گروه‌ها و نیز فهرست کتاب‌ها و نشریه‌ها آمده است</w:t>
      </w:r>
      <w:r>
        <w:rPr>
          <w:rFonts w:eastAsia="IRNazanin" w:cs="IRNazanin"/>
          <w:color w:val="111111"/>
          <w:sz w:val="28"/>
          <w:szCs w:val="28"/>
          <w:rtl w:val="true"/>
          <w:lang w:bidi="fa-IR"/>
        </w:rPr>
        <w:t>.</w:t>
      </w:r>
    </w:p>
    <w:p>
      <w:pPr>
        <w:pStyle w:val="Heading4"/>
        <w:numPr>
          <w:ilvl w:val="3"/>
          <w:numId w:val="1"/>
        </w:numPr>
        <w:rPr/>
      </w:pPr>
      <w:bookmarkStart w:id="39" w:name="__RefHeading___Toc3729307_2749589250"/>
      <w:bookmarkStart w:id="40" w:name="_Toc12"/>
      <w:bookmarkEnd w:id="39"/>
      <w:r>
        <w:rPr/>
        <w:t>5</w:t>
      </w:r>
      <w:r>
        <w:rPr>
          <w:rtl w:val="true"/>
        </w:rPr>
        <w:t xml:space="preserve">. </w:t>
      </w:r>
      <w:r>
        <w:rPr>
          <w:rtl w:val="true"/>
        </w:rPr>
        <w:t>آسیب‌شناسی دینی از دیدگاه شهید مرتضی مطهریرحمه‌الله</w:t>
      </w:r>
      <w:bookmarkEnd w:id="40"/>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خندان، علی اصغر، تهران، مرکز آموزش و پژوهش سازمان تبلیغات اسلامی، </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ascii="IRNazanin" w:hAnsi="IRNazanin" w:eastAsia="IRNazanin"/>
          <w:color w:val="111111"/>
          <w:sz w:val="28"/>
          <w:sz w:val="28"/>
          <w:szCs w:val="28"/>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به مناسبت سالگرد شهادت شهید مرتضی مطهری از سوی مرکزآموزش و پژوهش سازمان تبلیغات اسلامی گردآوری شده است که دارای مقدمه و نهفصل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مقدمه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خود، با بررسی و تبیین موضوع‌هاییچون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دینی، اندیشه‌های معارض دین، اندیشه‌های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جای‌گزینیعلم، فلسفه اجتماعی، ایدئولوژی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دین، ایدئولوژی، روشن‌فکری، عرفانمنهای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نگاهی به تاریخچه مادیگری به تشریح اهداف و انگیزه نگارش کتابحاضر پرداخته و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 انگیزه از تالیف کتاب حاضر، حل مشکلات و پاسخ‌گویی به سؤالاتی استکه در زمنیه مسایل اسلامی در عصر ما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دین مقدس اسلام، در حالحاضر بیش از هر چیز دیگر از ناحیه برخی از کسانی که مدعی حمایت از آن هستندضربه و صدمه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و استعمار غربی با عوامل مرئی و نامرئیش از یک طرف وقصور یا تقصیر بسیاری از مدعیان حمایت از اسلام در این عصر از طرف دیگر، سببشده که اندیشه‌های اسلامی در زمینه‌های مختلف از اصول گرفته تا فروع مورد هجوم وحمله قرار گیرد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سبب، وظیفه خود دیده است که در حدود توانایی در این میدان انجام وظیفه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الامکان حقایق‌اسلامی را آن‌چنان‌که هست ارایه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جلویانحراف عملی را بگیرد، لااقل با انحراف فکری مبارزه نماید و مخصوصا مسایلی را کهدستاویز مخالفان اسلامی است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الاهم فالاهم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هرچند به تشخیص </w:t>
      </w:r>
    </w:p>
    <w:p>
      <w:pPr>
        <w:pStyle w:val="BookText"/>
        <w:rPr/>
      </w:pPr>
      <w:r>
        <w:rPr>
          <w:rFonts w:ascii="IRNazanin" w:hAnsi="IRNazanin" w:eastAsia="IRNazanin"/>
          <w:color w:val="111111"/>
          <w:sz w:val="28"/>
          <w:sz w:val="28"/>
          <w:szCs w:val="28"/>
          <w:rtl w:val="true"/>
          <w:lang w:bidi="fa-IR"/>
        </w:rPr>
        <w:t xml:space="preserve">خود رعایت کرده است و تدوین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همینانگیزه و هدف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موضوع‌های اصلی و برخی مطالب فرعی مطرح شده در فصل‌های نه گانه عبارتنداز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شبهاتی در مورد اصل دین و دینداری، شبهاتی در مورد ذاتصفات خداوند، شبهاتی در مورد نبوت، و امامت و ائمه اطهار علیه‌السلام؛ شبهاتی در موردمعاد، شبهه در برخی از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برخی از احکام فقهی و شعایراسلامی، و تعارض‌هایی در زمینه متون و آموزش‌های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 و تحلیل‌های خط؛ نظریه‌ها و تحلیل‌های خط در زمینه فلسفه،خداشناسی، انسان‌شناسی، دین‌شناسی، اسلام‌شناسی، برخی از احکام فقهی و در زمینه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تعارض دین و زندگی؛ تعارض علم و دین، تعارض دین و آزادیتفکر، تعارض دین و حکومت مردمی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 و تسلیم در برابر حکومت‌هایمستبد یا ملحد و حق حاکمیت، اندیشه تعارض دین و مبارزه با استعمار یا خداپرستی وسکوت و سکون یا بی‌خدایی و پرخاشگری و استعمار ستیزی، اندیشه تعارض دین ولذات جنسی</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دین داری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پیروی از هوای نفس به جای خداپرستی، تعارض شهوت پرستی با آزادی روح، اهمیت مسئله روابط جنسی،خطر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جنسی، بندگی مال دنیا، منجر شدن مادیت اخلاقی به مادیتفلسفی، محیط اخلاقی و اجتماعی نامساعد و روابط دین و اخلاق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حجاب‌های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نسبت به حق و حقیقت، موضع‌گیری دربرابر حق، تعصب در بی‌دینی، انسان مسخ شده، اغراض فاسد، شک به عنوان آخرینمنزل، غرور علم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معرفتی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اشیا از راه اضداد آن‌ها، خدا؛ نور مطلق و ظاهرمطلق، توجه به محسوسات و نه معنویات، گرایش به محسوسات و مجسمه‌سازی سرمنشأ بت پرستی، انسان انگاری و نسبت دادن برخی صفات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معارض دین، 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باطل از حق،تحریف، معنی تحریف، تحریف آفت دین است، خطر تحریف، انواع تحریف از نظرموضوع، عدم بلوغ فکری بشریت و تحریف کتب آسمانی، وقوع تحریف در اسلام،عوامل تحریف، یهود و تحریف، تحریف شخصیت علیعلیه‌السلامبه وسیله تبلیغات دروغینمعاویه، بنی امیه و تحریف حادثه کربلا، دوران معاصر و تحریف‌های دشمنان اسلام،تاریخچه پیدایش صیونیسم، دشمنی مسیحیت با اسلام، قیام شعوبیه، جریان ضداسلامی در نیم قرن اخیر، استثمار و استعمار، ترویج اندیشه جدایی دین از سیاست،اندیشه اسلام منهای روحانیت، استعمار و ترویج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چیست؟ اهمیت منافقین و دشواری مبارزه با آنان، نفاقخطر دایمی، نفاق سیاسی، نفاق علمی و رابطه نفاق منافقان با جهل و جهود برخی ازمسلمانان</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سوء استفاده از استقبال مردم و جعل حدیث، توصیه دربارهگریه بر امام حسین علیه‌السلام، اظهار نظر غیر متخصص، تصویر انسانی خدا توسط کلیسا،بی‌توجهی به نیاز فکری نسل جوان، کلیسا و </w:t>
      </w:r>
      <w:bookmarkStart w:id="41" w:name="pg3530_35741"/>
    </w:p>
    <w:p>
      <w:pPr>
        <w:pStyle w:val="BookText"/>
        <w:rPr/>
      </w:pPr>
      <w:bookmarkEnd w:id="41"/>
      <w:r>
        <w:rPr>
          <w:rFonts w:ascii="IRNazanin" w:hAnsi="IRNazanin" w:eastAsia="IRNazanin"/>
          <w:color w:val="111111"/>
          <w:sz w:val="28"/>
          <w:sz w:val="28"/>
          <w:szCs w:val="28"/>
          <w:rtl w:val="true"/>
          <w:lang w:bidi="fa-IR"/>
        </w:rPr>
        <w:t>تفتیش عقاید، سخت‌گیری با تازه مسلمان،افراط و تفریط در تربیت کودکان، برخوردهای نادرست به نام امر به معروف و نهی ازمنکر و ایجاد تعارض میان دین و نیازهای زندگی</w:t>
      </w:r>
      <w:r>
        <w:rPr>
          <w:rFonts w:eastAsia="IRNazanin" w:cs="IRNazanin"/>
          <w:color w:val="111111"/>
          <w:sz w:val="28"/>
          <w:szCs w:val="28"/>
          <w:rtl w:val="true"/>
          <w:lang w:bidi="fa-IR"/>
        </w:rPr>
        <w:t>.</w:t>
      </w:r>
    </w:p>
    <w:p>
      <w:pPr>
        <w:pStyle w:val="Heading4"/>
        <w:numPr>
          <w:ilvl w:val="3"/>
          <w:numId w:val="1"/>
        </w:numPr>
        <w:rPr/>
      </w:pPr>
      <w:bookmarkStart w:id="42" w:name="__RefHeading___Toc3729309_2749589250"/>
      <w:bookmarkStart w:id="43" w:name="_Toc13"/>
      <w:bookmarkEnd w:id="42"/>
      <w:r>
        <w:rPr/>
        <w:t>6</w:t>
      </w:r>
      <w:r>
        <w:rPr>
          <w:rtl w:val="true"/>
        </w:rPr>
        <w:t xml:space="preserve">. </w:t>
      </w:r>
      <w:r>
        <w:rPr>
          <w:rtl w:val="true"/>
        </w:rPr>
        <w:t xml:space="preserve">آشنایی با قرآن </w:t>
      </w:r>
      <w:r>
        <w:rPr>
          <w:rtl w:val="true"/>
        </w:rPr>
        <w:t>(</w:t>
      </w:r>
      <w:r>
        <w:rPr>
          <w:rtl w:val="true"/>
        </w:rPr>
        <w:t>خلاصه آثار استاد شهید مرتضی مطهری، دفتر پنجم</w:t>
      </w:r>
      <w:r>
        <w:rPr>
          <w:rtl w:val="true"/>
        </w:rPr>
        <w:t>)</w:t>
      </w:r>
      <w:bookmarkEnd w:id="43"/>
    </w:p>
    <w:p>
      <w:pPr>
        <w:pStyle w:val="BookText"/>
        <w:rPr/>
      </w:pPr>
      <w:r>
        <w:rPr>
          <w:rFonts w:ascii="IRNazanin" w:hAnsi="IRNazanin" w:eastAsia="IRNazanin"/>
          <w:color w:val="111111"/>
          <w:sz w:val="28"/>
          <w:sz w:val="28"/>
          <w:szCs w:val="28"/>
          <w:rtl w:val="true"/>
          <w:lang w:bidi="fa-IR"/>
        </w:rPr>
        <w:t xml:space="preserve">مرکز تحقیقات دانشگاه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دانشجویی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دانشگاه امام صادق علیه‌السلام چاپ دوم،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جنبه‌های مهم شخصیت اسلامی و علمی اندیشمند شهید استاد مطهری، توجهبسیار ایشان به قرآن و روایت‌ها در مقام بحث و بررسی‌های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استادمطهری به برخی از روشن‌فکران این بود که در مباحث اسلامی، یا اساساً به قرآن وروایات مراجعه نمی‌کنند و یا در صورت مراجعه، آن‌ها را مطابق دیدگاه‌های خاصخود تفسیر به رأی می‌کنند؛ تفسیری که با آموزه‌های اسلامی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اهمیتارجاع‌ها و استنادهای قرآنی و روایی استاد مطهری نیز در همین نکته نهفته است کهافزون بر گستره وسیع این ارجاعات، هیچ یک از آن‌ها از چهارچوب معارف اسلامیخارج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استاد مطهری در تمامی آثارش و در جای جای بحث‌ها، برایبیان دیدگاه اسلام از آیات و روایات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ایشان به طور جداگانه،جلسات ویژه‌ای را به موضوع و تفسیر قرآن اختصاص می‌دادند؛ به گونه‌ای که اینجلسات هفتگی سال‌ها ادامه داشت و ایشان در این مدّت، بسیاری از آیات قرآن راتفسیر کرد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قرآن، دفتر پنجم از مجموعه خلاصه آثار شهید مرتضی مطهری است که بهاهتمام مرکز تحقیقات دانشگاه امام صادق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فعالیت </w:t>
      </w:r>
      <w:bookmarkStart w:id="44" w:name="pg3530_35743"/>
    </w:p>
    <w:p>
      <w:pPr>
        <w:pStyle w:val="BookText"/>
        <w:rPr/>
      </w:pPr>
      <w:bookmarkEnd w:id="44"/>
      <w:r>
        <w:rPr>
          <w:rFonts w:ascii="IRNazanin" w:hAnsi="IRNazanin" w:eastAsia="IRNazanin"/>
          <w:color w:val="111111"/>
          <w:sz w:val="28"/>
          <w:sz w:val="28"/>
          <w:szCs w:val="28"/>
          <w:rtl w:val="true"/>
          <w:lang w:bidi="fa-IR"/>
        </w:rPr>
        <w:t>دانشجویی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عنوان یکی از درس‌نامه‌های اصول عقاید دانشگاه امام صادق علیه‌السلام شمرده می‌شود و شامل خلاصه‌ای از کتاب‌های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جلداول و دوم ، آشنایی با قرآن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انفال، و تفسیر سوره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آشنایی با قرآنجلد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آشنایی با قرآن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زخرف، تفسیر سورهدخان، تفسیر سوره جاثیه، تفسیر سوره فتح و تفسیر سوره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قرآن جلد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الرحمن، تفسیر سوره واقعه، تفسیر سوره حدید، تفسیر سوره حشر وتفسیر سوره ممتحنه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آشنایی با قرآن 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صف، تفسیر سوره جمعه،تفسیر سوره منافقون و تفسیر سوره تغابن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آشنایی با قرآن جلد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طلاق،تفسیر سوره تحریم، تفسیر سوره ملک، تفسیر سوره قلم</w:t>
      </w:r>
      <w:r>
        <w:rPr>
          <w:rFonts w:eastAsia="IRNazanin" w:cs="IRNazanin"/>
          <w:color w:val="111111"/>
          <w:sz w:val="28"/>
          <w:szCs w:val="28"/>
          <w:rtl w:val="true"/>
          <w:lang w:bidi="fa-IR"/>
        </w:rPr>
        <w:t>).</w:t>
      </w:r>
    </w:p>
    <w:p>
      <w:pPr>
        <w:pStyle w:val="Heading4"/>
        <w:numPr>
          <w:ilvl w:val="3"/>
          <w:numId w:val="1"/>
        </w:numPr>
        <w:rPr/>
      </w:pPr>
      <w:bookmarkStart w:id="45" w:name="__RefHeading___Toc3729311_2749589250"/>
      <w:bookmarkStart w:id="46" w:name="_Toc14"/>
      <w:bookmarkEnd w:id="45"/>
      <w:r>
        <w:rPr/>
        <w:t>7</w:t>
      </w:r>
      <w:r>
        <w:rPr>
          <w:rtl w:val="true"/>
        </w:rPr>
        <w:t xml:space="preserve">. </w:t>
      </w:r>
      <w:r>
        <w:rPr>
          <w:rtl w:val="true"/>
        </w:rPr>
        <w:t xml:space="preserve">آفتاب احیاگران </w:t>
      </w:r>
      <w:r>
        <w:rPr>
          <w:rtl w:val="true"/>
        </w:rPr>
        <w:t>«</w:t>
      </w:r>
      <w:r>
        <w:rPr>
          <w:rtl w:val="true"/>
        </w:rPr>
        <w:t>سیری تحلیلی در اندیشه‌های استاد شهید مطهری</w:t>
      </w:r>
      <w:r>
        <w:rPr>
          <w:rtl w:val="true"/>
        </w:rPr>
        <w:t>»</w:t>
      </w:r>
      <w:bookmarkEnd w:id="46"/>
    </w:p>
    <w:p>
      <w:pPr>
        <w:pStyle w:val="BookText"/>
        <w:rPr/>
      </w:pPr>
      <w:r>
        <w:rPr>
          <w:rFonts w:ascii="IRNazanin" w:hAnsi="IRNazanin" w:eastAsia="IRNazanin"/>
          <w:color w:val="111111"/>
          <w:sz w:val="28"/>
          <w:sz w:val="28"/>
          <w:szCs w:val="28"/>
          <w:rtl w:val="true"/>
          <w:lang w:bidi="fa-IR"/>
        </w:rPr>
        <w:t xml:space="preserve">رودگر، محمد جواد، قم، انتشارات تجلی،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اندیشه‌های بلند و عمیق و مستدل استاد مطهری که بر پایه بیداری و بینایی ودردمندی دینی از افق‌های تفسیری، فلسفی، کلامی، عرفانی و اجتماعی صورتپذیرفت و ناظر به نیازهای عصری و نیازهای نسل جوان جامعه و مبتنی بر معیار وملاک‌های ثابت و برهانی است، امری ضروری است که با دو شیوه نقلی ـ گزارشی وعقلی ـ تحلیلی در قالب‌های مختلف باید به انجام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زمان بیش‌تر می‌گذرد وزمینه فکری ـ فرهنگی و علمی در جامعه بهتر سنجیده می‌شود، جای خالی استاد شهیدمطهری بیش‌تر احساس می‌شود و ازاین‌رو، به ضرورت عقلی، علمی و دینی، برای فهم عمیق ساحت‌های گوناگون دین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پژوهی و دین‌شناسی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روی‌کردی فراگیربه بازخوانی و بازشناسی آثار گفتاری و نوشتاری استاد شهید مطهری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اثرگامی در شناخت و سنجش فلسفی، تحلیلی و ارایه کلیدهایی از آفاق اندیشه‌های آناستاد شهید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سعی شده است با شناخت و استخراجبنیان‌های فکری استاد، فرازهایی کلیدی در تحلیل اندیشه ناب شهید مطهری فرارویخوانندگان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چهار بخش گرد آمده است مهم‌ترین عنوان‌های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شناخت و بازشناسی اندیشه‌های استاد شهید مرتضی مطهری،گذری اجمالی بر دیدگاه‌های استاد شهید، چکیده‌ای از مبانی تفکر استاد مطهری، دوپرسش اساسی پیرامون استاد مطهری، تحجر گرایی و تجدد زدگی از دیدگاه شهیدمطهری، شناخت ماهیت و پی‌آمدهای نشناختن دین، خطرات دو پدیده تحجرگرایی وتجددزدگی، تبیین بحث نظری، تاریخی و اجتماعی تحجر و تجدد، استاد مطهریاحیاگر اندیشه دینی، استاد مطهری و روش‌شناسی احیای تفکر دینی، راهنمایی ورهبری جوان در نگاه استاد مطهری، اصول فکری استاد نسبت به شناخت‌شناسی،حافظ در نگاه استاد مطهری، نقد اندیشه از دیدگاه استاد مطهری، آسیب‌شناسیانقلاباسلامی از دیدگاه استاد مطهری، علم کلام از دیدگاه شهید مطهری، عصر مطهری در حوزهفرهنگ و اندیشه دینی و فلسفی و پرسش و پاسخ پیرامون آرا و اندیشه‌های استاد مطهری</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بخش‌هایی از این کتاب، به صورت مقاله‌هایی در روزنامه انتخاب وهفته نامه هاتف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نشریه‌های استان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bookmarkStart w:id="47" w:name="pg3530_35747"/>
    </w:p>
    <w:p>
      <w:pPr>
        <w:pStyle w:val="Heading4"/>
        <w:numPr>
          <w:ilvl w:val="3"/>
          <w:numId w:val="1"/>
        </w:numPr>
        <w:rPr/>
      </w:pPr>
      <w:bookmarkStart w:id="48" w:name="__RefHeading___Toc3729313_2749589250"/>
      <w:bookmarkStart w:id="49" w:name="_Toc15"/>
      <w:bookmarkEnd w:id="47"/>
      <w:bookmarkEnd w:id="48"/>
      <w:r>
        <w:rPr/>
        <w:t>8</w:t>
      </w:r>
      <w:r>
        <w:rPr>
          <w:rtl w:val="true"/>
        </w:rPr>
        <w:t xml:space="preserve">. </w:t>
      </w:r>
      <w:r>
        <w:rPr>
          <w:rtl w:val="true"/>
        </w:rPr>
        <w:t>آیینه جام، دیوان حافظ، همراه با یادداشت‌های استاد مطهری</w:t>
      </w:r>
      <w:bookmarkEnd w:id="49"/>
    </w:p>
    <w:p>
      <w:pPr>
        <w:pStyle w:val="BookText"/>
        <w:rPr/>
      </w:pPr>
      <w:r>
        <w:rPr>
          <w:rFonts w:ascii="IRNazanin" w:hAnsi="IRNazanin" w:eastAsia="IRNazanin"/>
          <w:color w:val="111111"/>
          <w:sz w:val="28"/>
          <w:sz w:val="28"/>
          <w:szCs w:val="28"/>
          <w:rtl w:val="true"/>
          <w:lang w:bidi="fa-IR"/>
        </w:rPr>
        <w:t xml:space="preserve">تهران، صدرا، چاپ دوم،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لسان الغیب حافظ شیرازی از دیر باز مورد توجه فارسی زبانان و حتی ملت‌هایدیگر بوده و مضامین عالی عرفانی آن، صاحب‌دلان را توشه راه و آرام جان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اظهار نظر درباره این منظومه گران‌قدر که به سبب اشارات الهی در آن، نزدمردم مسلمان قداست یافته است، کار هر کسی نیست و هرکسی هم به خود اجازه چنینکاری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درباره حافظ، افزون بر آشنایی با ادبیات فارسی و عربینیازمند شناخت عرفان اسلامی و دانستن زبان این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مطهری از اندککسانی است که شایستگی اظهار نظر درباره این مجموعه را داراست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دیدگاه‌های استاد شهید مرتضی مطهری پیرامون اندیشه و شعر حافظ در کتابعرفان و حافظ به تفصیل بیان شده است، ولی استاد مطهری درباره بیش‌تر غزل‌هایحافظ از نظر شکل و مضمون اظهار نظر کلی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اظهار نظرها در ابتدایهر غزل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یادداشت استاد در کنار یک بیت حاکی از اظهارنظر ایشان درباره آن بیت نیست، بلکه تنها عنوان خاصی است که از آن بیت استنباطمی‌شود و چه بسا خود همان عنوان در غزل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انتخاب شده برایچاپ، نسخه محمد قزوینی است؛ یعنی همان نسخه‌ای که استاد شهید یادداشت‌هایخود را در حاشیه آن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صفحه‌ها نیز تغییری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پایانکتاب، فهرست موضوعی با توجه به یادداشت‌های استاد از اشعار حافظ تنظیم شده است</w:t>
      </w:r>
      <w:r>
        <w:rPr>
          <w:rFonts w:eastAsia="IRNazanin" w:cs="IRNazanin"/>
          <w:color w:val="111111"/>
          <w:sz w:val="28"/>
          <w:szCs w:val="28"/>
          <w:rtl w:val="true"/>
          <w:lang w:bidi="fa-IR"/>
        </w:rPr>
        <w:t xml:space="preserve">. </w:t>
      </w:r>
      <w:bookmarkStart w:id="50" w:name="pg3530_35748"/>
    </w:p>
    <w:p>
      <w:pPr>
        <w:pStyle w:val="Heading4"/>
        <w:numPr>
          <w:ilvl w:val="3"/>
          <w:numId w:val="1"/>
        </w:numPr>
        <w:rPr/>
      </w:pPr>
      <w:bookmarkStart w:id="51" w:name="__RefHeading___Toc3729315_2749589250"/>
      <w:bookmarkStart w:id="52" w:name="_Toc16"/>
      <w:bookmarkEnd w:id="50"/>
      <w:bookmarkEnd w:id="51"/>
      <w:r>
        <w:rPr/>
        <w:t>9</w:t>
      </w:r>
      <w:r>
        <w:rPr>
          <w:rtl w:val="true"/>
        </w:rPr>
        <w:t xml:space="preserve">. </w:t>
      </w:r>
      <w:r>
        <w:rPr>
          <w:rtl w:val="true"/>
        </w:rPr>
        <w:t>آیینه و آفتاب برای نوجوانان و جوانان؛ سرگذشت زندگی شهید مطهری</w:t>
      </w:r>
      <w:bookmarkEnd w:id="52"/>
    </w:p>
    <w:p>
      <w:pPr>
        <w:pStyle w:val="BookText"/>
        <w:rPr/>
      </w:pPr>
      <w:r>
        <w:rPr>
          <w:rFonts w:ascii="IRNazanin" w:hAnsi="IRNazanin" w:eastAsia="IRNazanin"/>
          <w:color w:val="111111"/>
          <w:sz w:val="28"/>
          <w:sz w:val="28"/>
          <w:szCs w:val="28"/>
          <w:rtl w:val="true"/>
          <w:lang w:bidi="fa-IR"/>
        </w:rPr>
        <w:t>نادری، ناصر، کتاب‌های قاصدک وابسته به مؤسسه نشر و تحقیقات ذکر، تهران، چاپ اول،</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که برای نوجوانان و جوانان نگاشته شده است، به معرفی زندگی و آثار شهیدمطهری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مطلب 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شمار زندگی استاد شهیدمرتضی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مراحل تحصیلات، استادان، فعالیت‌های اجتماعی ـ ارشادی،تالیفات و مبارزات سیاسی استاد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زندگی استاد مطهری بهصورت داستان بلند با این موضوع‌ها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اندیشه‌ها، خواب خوش، آیینه و قرآن، گمشده حقیقی، نقش بر آب، یک ورقکاغذ، مانند آن ماهی، استاد مهربان، ستاره پرفروغ، اولین دیدار، آرزوی قدیمی، راهدیگر، جای خالی پدر، سفر بزرگ، زیباترین روز، شب آخر، آیینه و آفتاب، در یک نگاه،هاله از زیبایی، سنگ بزرگ، سه انگشت، مثل بوعلی، مولود، زیبایی عقل، زیبایی روح،آفریننده روح، نان جوین و خرما، بیزاری از چاپلوسی، کینه‌های کهنه، عینک خوشبینی یا بدبینی، اسلام، دین عمل، گریز و فرار و مرواریدهای جداگشته از صدف</w:t>
      </w:r>
      <w:r>
        <w:rPr>
          <w:rFonts w:eastAsia="IRNazanin" w:cs="IRNazanin"/>
          <w:color w:val="111111"/>
          <w:sz w:val="28"/>
          <w:szCs w:val="28"/>
          <w:rtl w:val="true"/>
          <w:lang w:bidi="fa-IR"/>
        </w:rPr>
        <w:t>.</w:t>
      </w:r>
    </w:p>
    <w:p>
      <w:pPr>
        <w:pStyle w:val="Heading4"/>
        <w:numPr>
          <w:ilvl w:val="3"/>
          <w:numId w:val="1"/>
        </w:numPr>
        <w:rPr/>
      </w:pPr>
      <w:bookmarkStart w:id="53" w:name="__RefHeading___Toc3729317_2749589250"/>
      <w:bookmarkStart w:id="54" w:name="_Toc17"/>
      <w:bookmarkEnd w:id="53"/>
      <w:r>
        <w:rPr/>
        <w:t>10</w:t>
      </w:r>
      <w:r>
        <w:rPr>
          <w:rtl w:val="true"/>
        </w:rPr>
        <w:t xml:space="preserve">. </w:t>
      </w:r>
      <w:r>
        <w:rPr>
          <w:rtl w:val="true"/>
        </w:rPr>
        <w:t>آیت‌اللّه طالقانی در دانشگاه تهران، روز فلسطین و هفتمین روز شهادت استادمطهری</w:t>
      </w:r>
      <w:bookmarkEnd w:id="54"/>
    </w:p>
    <w:p>
      <w:pPr>
        <w:pStyle w:val="BookText"/>
        <w:rPr/>
      </w:pPr>
      <w:r>
        <w:rPr>
          <w:rFonts w:ascii="IRNazanin" w:hAnsi="IRNazanin" w:eastAsia="IRNazanin"/>
          <w:color w:val="111111"/>
          <w:sz w:val="28"/>
          <w:sz w:val="28"/>
          <w:szCs w:val="28"/>
          <w:rtl w:val="true"/>
          <w:lang w:bidi="fa-IR"/>
        </w:rPr>
        <w:t xml:space="preserve">طالقانی، سید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متن دو سخنرانی زیر از آیت‌اللّه سید محمود طالقانی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 در دانشگاه تهران درباره فلسطین؛</w:t>
      </w:r>
      <w:bookmarkStart w:id="55" w:name="pg3530_35751"/>
    </w:p>
    <w:p>
      <w:pPr>
        <w:pStyle w:val="BookText"/>
        <w:rPr/>
      </w:pPr>
      <w:bookmarkEnd w:id="5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در حسینیه ارشاد به مناسبت شهادت آیت‌اللّه 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سخنرانی با اشاره به فعالیت‌های دکتر علی شریعتی در حسینیه ارشاد،به تشریح و تحلیل فعالیت‌های استاد مطهری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آیه‌هایی از قرآن بهتناسب بحث تفسیر شده است</w:t>
      </w:r>
      <w:r>
        <w:rPr>
          <w:rFonts w:eastAsia="IRNazanin" w:cs="IRNazanin"/>
          <w:color w:val="111111"/>
          <w:sz w:val="28"/>
          <w:szCs w:val="28"/>
          <w:rtl w:val="true"/>
          <w:lang w:bidi="fa-IR"/>
        </w:rPr>
        <w:t>.</w:t>
      </w:r>
    </w:p>
    <w:p>
      <w:pPr>
        <w:pStyle w:val="Heading4"/>
        <w:numPr>
          <w:ilvl w:val="3"/>
          <w:numId w:val="1"/>
        </w:numPr>
        <w:rPr/>
      </w:pPr>
      <w:bookmarkStart w:id="56" w:name="__RefHeading___Toc3729319_2749589250"/>
      <w:bookmarkStart w:id="57" w:name="_Toc18"/>
      <w:bookmarkEnd w:id="56"/>
      <w:r>
        <w:rPr/>
        <w:t>11</w:t>
      </w:r>
      <w:r>
        <w:rPr>
          <w:rtl w:val="true"/>
        </w:rPr>
        <w:t xml:space="preserve">. </w:t>
      </w:r>
      <w:r>
        <w:rPr>
          <w:rtl w:val="true"/>
        </w:rPr>
        <w:t>الاجتهاد و التجدید دراسة فی مناهج الاجتهاد عند الامام الخمینی و الشهیدینالمطهری و الصدر</w:t>
      </w:r>
      <w:bookmarkEnd w:id="57"/>
    </w:p>
    <w:p>
      <w:pPr>
        <w:pStyle w:val="BookText"/>
        <w:rPr/>
      </w:pPr>
      <w:r>
        <w:rPr>
          <w:rFonts w:ascii="IRNazanin" w:hAnsi="IRNazanin" w:eastAsia="IRNazanin"/>
          <w:color w:val="111111"/>
          <w:sz w:val="28"/>
          <w:sz w:val="28"/>
          <w:szCs w:val="28"/>
          <w:rtl w:val="true"/>
          <w:lang w:bidi="fa-IR"/>
        </w:rPr>
        <w:t xml:space="preserve">العبادی، ابراهیم،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قضایا اسلامیة 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الثانی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1998</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بالا، دومین کتاب از مجموعه کتاب قضایا اسلامیة معاصرة است که با اشراف آقایعبدالجبار الرفاعی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اثر، دیدگاه‌های امام خمینیرحمه‌الله،شهید مطهری و شهید سید محمد باقر صدر را درباره اجتهاد در سه فصل بررسی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اصلی کتاب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الاجتهاد فی الماضی و الحاضر، 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الخمینی ومواصفات الاجتهاد المعاصر، 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نقدیة لواقعالاجتهاد، 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الاجتهاد و آفاق المستقبل، الشهیدالصدر،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المثقف</w:t>
      </w:r>
      <w:r>
        <w:rPr>
          <w:rFonts w:eastAsia="IRNazanin" w:cs="IRNazanin"/>
          <w:color w:val="111111"/>
          <w:sz w:val="28"/>
          <w:szCs w:val="28"/>
          <w:rtl w:val="true"/>
          <w:lang w:bidi="fa-IR"/>
        </w:rPr>
        <w:t>.</w:t>
      </w:r>
    </w:p>
    <w:p>
      <w:pPr>
        <w:pStyle w:val="Heading4"/>
        <w:numPr>
          <w:ilvl w:val="3"/>
          <w:numId w:val="1"/>
        </w:numPr>
        <w:rPr/>
      </w:pPr>
      <w:bookmarkStart w:id="58" w:name="__RefHeading___Toc3729321_2749589250"/>
      <w:bookmarkStart w:id="59" w:name="_Toc19"/>
      <w:bookmarkEnd w:id="58"/>
      <w:r>
        <w:rPr/>
        <w:t>12</w:t>
      </w:r>
      <w:r>
        <w:rPr>
          <w:rtl w:val="true"/>
        </w:rPr>
        <w:t xml:space="preserve">. </w:t>
      </w:r>
      <w:r>
        <w:rPr>
          <w:rtl w:val="true"/>
        </w:rPr>
        <w:t>از آیینه‌تاجمال با درنگی‌بر آرای علامه‌طباطبایی و استاد شهید مطهریرحمه‌الله</w:t>
      </w:r>
      <w:bookmarkEnd w:id="59"/>
    </w:p>
    <w:p>
      <w:pPr>
        <w:pStyle w:val="BookText"/>
        <w:rPr/>
      </w:pPr>
      <w:r>
        <w:rPr>
          <w:rFonts w:ascii="IRNazanin" w:hAnsi="IRNazanin" w:eastAsia="IRNazanin"/>
          <w:color w:val="111111"/>
          <w:sz w:val="28"/>
          <w:sz w:val="28"/>
          <w:szCs w:val="28"/>
          <w:rtl w:val="true"/>
          <w:lang w:bidi="fa-IR"/>
        </w:rPr>
        <w:t xml:space="preserve">رودگر، محمد جواد، قم، انتشارات وثوق،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حاضر، پنج مقاله است که به شناخت و بازپژوهی عناصر اصلی </w:t>
      </w:r>
    </w:p>
    <w:p>
      <w:pPr>
        <w:pStyle w:val="BookText"/>
        <w:rPr/>
      </w:pPr>
      <w:r>
        <w:rPr>
          <w:rFonts w:ascii="IRNazanin" w:hAnsi="IRNazanin" w:eastAsia="IRNazanin"/>
          <w:color w:val="111111"/>
          <w:sz w:val="28"/>
          <w:sz w:val="28"/>
          <w:szCs w:val="28"/>
          <w:rtl w:val="true"/>
          <w:lang w:bidi="fa-IR"/>
        </w:rPr>
        <w:t>تکامل و مولفه‌هایمحوری سعادت و خوشبختی و راه‌های کمال و رستگاری و توسعه وجودی خود تاخدا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بهره‌گیری از آفاق بیکران اندیشه و بینش انسان‌های الهیهم‌چون که صاحبان درک و درد دین‌اند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تلاش بر اینبوده است تا خود آگاهی عرفانی، مبنای تکامل اخلاق و سلوک عرفانی قرار گیرد و ازهمین رهگذر، انسان طالب کمال به خدا آگاهی دست یابد و سیر از خود تا خدا رابپیماید که استاد مطهری براساس آموزه‌های اصیل دینی و بر پایه مبانی فلسفی ومایه‌های اخلاقی ـ عرفانی به تبیین آن پرداخته است در اندیشه علامه طباطبایی نیز خودآگاهی و خودیابی محور مدار دست یابی به مقام ولایت است و این کتاب این موضوعرا به خوبی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بخش اول و دوم کتاب، درباره خودآگاهی،نگرش‌ها و گرایش‌های عرفانی از دیدگاه استاد شهید مطهری مطالبی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سپسپایه‌ها و مایه‌های اصیل عرفان و ولایت را با درنگی بر نظریه‌های علامه طباطباییرحمه‌اللهتوضیح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مقام ولایت را بر محور و مبنای دیدگاه‌های امام خمینیرحمه‌اللهاحیاگر اسلام ناب محمدیصلی‌الله‌علیه‌و‌آله به نظاره نشسته و کوشیده است تا سرفصلی برای تحققو تامل بیش‌تر خداجویان، ولایت شناسان و ولایت مداران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عنوان‌های بخش‌های پنج گانه کتاب چنین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خودآگاهی عرفانی از دیدگاه استاد شهید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دست‌یابیخود آگاهی، چیستی و گستره خودآگاهی، خودآگاهی عرفانی در ارتباط انسان با خدا،شاخص‌ها و علایم خودآگاهی عرفانی و چگونگی دست یازی به خودآگاهی عرفانی</w:t>
      </w:r>
      <w:r>
        <w:rPr>
          <w:rFonts w:eastAsia="IRNazanin" w:cs="IRNazanin"/>
          <w:color w:val="111111"/>
          <w:sz w:val="28"/>
          <w:szCs w:val="28"/>
          <w:rtl w:val="true"/>
          <w:lang w:bidi="fa-IR"/>
        </w:rPr>
        <w:t xml:space="preserve">. </w:t>
      </w:r>
      <w:bookmarkStart w:id="60" w:name="pg3530_35755"/>
    </w:p>
    <w:p>
      <w:pPr>
        <w:pStyle w:val="BookText"/>
        <w:rPr/>
      </w:pPr>
      <w:bookmarkEnd w:id="60"/>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نگرش‌ها و گرایش‌های عرفانی در افق اندیشه‌های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ضرورتشناخت و بازشناخت اندیشه و بینش عرفانی شهید مطهری، چیستی عرفان و اقسام آناز دیدگاه استاد، اشتراک‌ها و افتراق‌های عرفان عملی و اخلاق، نسبت عرفان با اسلام،عرفان متعالی در قرآن، احادیث و روایات الهام بخش عرفان اصیل اسلامی، محال و بیمعنا بودن عرفان منهای مذهب، منطق عرفانی قرآن، مبنای عرفان اسلامی، برخی اصولنظری عرفان از دیدگاه استاد مطهری، مقامات و منازل در عرفان عملی، گرایش‌هایعرفانی استاد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در 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و مبانی عرفان از دیدگاه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و رمز عرفان حقیقی، عناصر اصلی و مولفه‌های محوری عرفان در تفسیر المیزان، اشاراتپنج‌گانه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ناب در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و انجام عرفان اسلامی در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عرفانی با درنگی بر آرای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ولایت‌شناسی،ضرورت و اهمیت ولایت‌شناسی و روش‌شناسی وصول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عرفانی از دیدگاه امام خمینیرحمه‌الله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معناشناسی ولایت، ولایت درنگاه عارفان، ماهیت‌شناسی ولایت و گزاره‌هایی از امام خمینی درباره انسان کامل و ولایت</w:t>
      </w:r>
      <w:r>
        <w:rPr>
          <w:rFonts w:eastAsia="IRNazanin" w:cs="IRNazanin"/>
          <w:color w:val="111111"/>
          <w:sz w:val="28"/>
          <w:szCs w:val="28"/>
          <w:rtl w:val="true"/>
          <w:lang w:bidi="fa-IR"/>
        </w:rPr>
        <w:t>).</w:t>
      </w:r>
    </w:p>
    <w:p>
      <w:pPr>
        <w:pStyle w:val="Heading4"/>
        <w:numPr>
          <w:ilvl w:val="3"/>
          <w:numId w:val="1"/>
        </w:numPr>
        <w:rPr/>
      </w:pPr>
      <w:bookmarkStart w:id="61" w:name="__RefHeading___Toc3729323_2749589250"/>
      <w:bookmarkStart w:id="62" w:name="_Toc20"/>
      <w:bookmarkEnd w:id="61"/>
      <w:r>
        <w:rPr/>
        <w:t>13</w:t>
      </w:r>
      <w:r>
        <w:rPr>
          <w:rtl w:val="true"/>
        </w:rPr>
        <w:t xml:space="preserve">. </w:t>
      </w:r>
      <w:r>
        <w:rPr>
          <w:rtl w:val="true"/>
        </w:rPr>
        <w:t>استاد شهید مرتضی مطهری به روایت اسناد</w:t>
      </w:r>
      <w:bookmarkEnd w:id="62"/>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اسناد انقلاب اسلامی، تهران، مرکز اسناد انقلاب اسلامی،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مرتضی مطهری نه تنها در جنبه‌های فکری و فرهنگی، بلکه در بعد مبارزاتی وسیاسی نیز از چهره‌های برجسته و تأثیرگذار بود و همواره از سوی دستگاه اطلاعاتی وامنیتی رژیم شاه مراقبت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نیز دستگیر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حاضر،مجموعه اسناد آن متفکر شهید است که در روشنگری انقلابی نسل جوان و هدایتجامعه آن روز نقش تعیین کننده و تأثیرگذار داشته است که مقاومت و پای‌مردی وی رادر مراحل گوناگون مبارزه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اثر،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درباره مبارزه‌های شهید مطهری گرد آمده است که در آن،افزون بر نشان دادن سیر دگرگونی‌های انقلاب اسلامی ایران جنبه‌های گوناگون فکری،فرهنگی، مبارزاتی و سیاسی شهید مرتضی مطهری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برخیاز اسناد به این شرح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نامه کوتاه استاد مطهری در گزارش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مطهری در جلسه‌هایمذهبی جبهه ملی، نظر اداره سوم درباره سخنرانی‌ها و رساله‌های استاد، گزارش فعالیتطرفداران و اعضای نهضت آزادی، گزارشی از سخنرانی استاد در حسینیه ارشاد،گزارش ساواک تهران از آخرین مرحله کمک به مردم فلسطین، آدرس منزل استادمطهری و روحانیون هم‌فکر و تحلیل ساواک از اجتماع و و حدت روحانیون، گزارشاز گفت‌وگوی آقای طالقانی با استاد مطهری درباره آقایان فلسفی و فخرالدین حجازی،احضار مرتضی مطهری، محمد حسین علامه طباطبایی، ابوالفضل موسوی زنجانی بهاداره کل سوم، توزیع نشریه به زبان خارجه در دانشکده ادبیات و ارایه سابقه استادمطهری به ساواک قم و</w:t>
      </w:r>
      <w:r>
        <w:rPr>
          <w:rFonts w:eastAsia="IRNazanin" w:cs="IRNazanin"/>
          <w:color w:val="111111"/>
          <w:sz w:val="28"/>
          <w:szCs w:val="28"/>
          <w:rtl w:val="true"/>
          <w:lang w:bidi="fa-IR"/>
        </w:rPr>
        <w:t xml:space="preserve">... . </w:t>
      </w:r>
      <w:bookmarkStart w:id="63" w:name="pg3530_35759"/>
    </w:p>
    <w:p>
      <w:pPr>
        <w:pStyle w:val="Heading4"/>
        <w:numPr>
          <w:ilvl w:val="3"/>
          <w:numId w:val="1"/>
        </w:numPr>
        <w:rPr/>
      </w:pPr>
      <w:bookmarkStart w:id="64" w:name="__RefHeading___Toc3729325_2749589250"/>
      <w:bookmarkStart w:id="65" w:name="_Toc21"/>
      <w:bookmarkEnd w:id="63"/>
      <w:bookmarkEnd w:id="64"/>
      <w:r>
        <w:rPr/>
        <w:t>14</w:t>
      </w:r>
      <w:r>
        <w:rPr>
          <w:rtl w:val="true"/>
        </w:rPr>
        <w:t xml:space="preserve">. </w:t>
      </w:r>
      <w:r>
        <w:rPr>
          <w:rtl w:val="true"/>
        </w:rPr>
        <w:t>استاد مطهری در گذر اندیشه‌ها</w:t>
      </w:r>
      <w:bookmarkEnd w:id="65"/>
    </w:p>
    <w:p>
      <w:pPr>
        <w:pStyle w:val="BookText"/>
        <w:rPr/>
      </w:pPr>
      <w:r>
        <w:rPr>
          <w:rFonts w:ascii="IRNazanin" w:hAnsi="IRNazanin" w:eastAsia="IRNazanin"/>
          <w:color w:val="111111"/>
          <w:sz w:val="28"/>
          <w:sz w:val="28"/>
          <w:szCs w:val="28"/>
          <w:rtl w:val="true"/>
          <w:lang w:bidi="fa-IR"/>
        </w:rPr>
        <w:t xml:space="preserve">باقی نصر آبادی، علی، کاشان، انتشارات سامری،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نگارنده کوشیده است که با کمک مقاله‌های تحقیقی در زمینه‌هایگوناگون، اندیشه‌های استاد مطهری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اندیشه‌ها در واقع رهنمودیفراراه نسل جوان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اثر الگویی از مطالعه و بررسی را درزمنیه‌های اجتماعی، تاریخی، علمی، فرهنگی، فلسفی به علاقه‌مندان ارایه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عنوان‌ها و موضوع‌های مطرح شده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احیاگر اندیشه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دکتر غلام‌علی حداد عادل باحضرت آیت‌اللّه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عوامل موثر بر تکوین اندیشه اجتماعی استادمطهری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باقی نصر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مقدمه‌ای بر شناخت اندیشه اجتماعی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تاج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مطهری و درک ضرورت‌ها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مطهری ونظریه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نگاهی به تاملات شهید مطهری درباره تعاملات دین وفلسفه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دیدگاه‌های روش شناختی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علیباقی نصر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در نگرش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مطهری،ایدئولوژیک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با استاد سید هادی خسروشاهی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اسلام و 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w:t>
      </w:r>
    </w:p>
    <w:p>
      <w:pPr>
        <w:pStyle w:val="Heading4"/>
        <w:numPr>
          <w:ilvl w:val="3"/>
          <w:numId w:val="1"/>
        </w:numPr>
        <w:rPr/>
      </w:pPr>
      <w:bookmarkStart w:id="66" w:name="__RefHeading___Toc3729327_2749589250"/>
      <w:bookmarkStart w:id="67" w:name="_Toc22"/>
      <w:bookmarkEnd w:id="66"/>
      <w:r>
        <w:rPr/>
        <w:t>15</w:t>
      </w:r>
      <w:r>
        <w:rPr>
          <w:rtl w:val="true"/>
        </w:rPr>
        <w:t xml:space="preserve">. </w:t>
      </w:r>
      <w:r>
        <w:rPr>
          <w:rtl w:val="true"/>
        </w:rPr>
        <w:t>استاد مطهری و دغدغه اسلام اصیل</w:t>
      </w:r>
      <w:bookmarkEnd w:id="67"/>
    </w:p>
    <w:p>
      <w:pPr>
        <w:pStyle w:val="BookText"/>
        <w:rPr/>
      </w:pPr>
      <w:r>
        <w:rPr>
          <w:rFonts w:ascii="IRNazanin" w:hAnsi="IRNazanin" w:eastAsia="IRNazanin"/>
          <w:color w:val="111111"/>
          <w:sz w:val="28"/>
          <w:sz w:val="28"/>
          <w:szCs w:val="28"/>
          <w:rtl w:val="true"/>
          <w:lang w:bidi="fa-IR"/>
        </w:rPr>
        <w:t xml:space="preserve">نگارش، حمید؛ و باقی نصرآبادی، علی، تهران، لوح محفوظ،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متفکر شهید استاد مطهری که عمر پربرکت خود را در راه شناخت اسلام و شناساندناین مکتب حیات بخش از زوایای گوناگون به شیفتگان </w:t>
      </w:r>
    </w:p>
    <w:p>
      <w:pPr>
        <w:pStyle w:val="BookText"/>
        <w:rPr/>
      </w:pPr>
      <w:r>
        <w:rPr>
          <w:rFonts w:ascii="IRNazanin" w:hAnsi="IRNazanin" w:eastAsia="IRNazanin"/>
          <w:color w:val="111111"/>
          <w:sz w:val="28"/>
          <w:sz w:val="28"/>
          <w:szCs w:val="28"/>
          <w:rtl w:val="true"/>
          <w:lang w:bidi="fa-IR"/>
        </w:rPr>
        <w:t>معارف اسلامی و مبارزهسرسختانه با کج‌روی‌ها و انحراف‌ها گذراند، حق بزرگی بر مسلمانان به‌ویژهدانشگاهیان و نسل جوان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 الگوی شایسته‌ای برای نسل جوان و جست وجو گرماست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معلم دوران بود و روزگاری چند در برج طلعت این نسلدرخشید و چونان شمشیری آخته بی‌آن‌که از خرق و التیام عادت‌ها و رسوم وخرافه‌های عوام و خواص بهراسد، در زدودن غبار شبهه‌ها بسیار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بایدبه دقت اندیشه‌های این استاد عزیز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جامعیت شخصیت استاد فراتر ازآن است که بتوان او را به راحتی شناخت و شناساندن او نیز آسان نخواهد بود، ولی دمفروبستن نیز نشاید که با لب تشنه از کنار کوثر شخصیت او بر کشتن کاری خردمندانهنیست؛ زیرا روزگار ما به شناخت اسوه‌هایی چون استاد مطهری به شدت نیازمند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بشریت، گواه این مدعاست که عمده‌ترین تحولات و پیشرفت‌ها مدیوندانشمندان و عالمانی است که به نوعی در آن زمان حضور داشته‌اند و دردها و نیازها وبود و نبودهای جامعه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فیلسوف و متکلم گران‌قدرمان، مطهری عزیز از کسانی بود که برای شناخت زمان و دردها و نیازهای آن، خود را در دامن اجتماع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چیز و همه جا خبردار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حوزه و خوبی و عیب‌هایش، از دانشگاه ونسل جوان و شبه‌های فکری‌اش، از غرب و شیوه‌های کلامی و فلسفی‌اش، از شرق ومکتب الحادی‌اش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با این آگاهی و به سبب بهره‌مندی از سرچشمه‌های گوارایمعارف اسلامی، توانست در چهره یک حکیم و اسلام شناس متعهد به پاسداری ازحقیقت اسلام بپردازد و در برابر سفسطه‌ها و شبهه‌های دوره خود با </w:t>
      </w:r>
    </w:p>
    <w:p>
      <w:pPr>
        <w:pStyle w:val="BookText"/>
        <w:rPr/>
      </w:pPr>
      <w:r>
        <w:rPr>
          <w:rFonts w:ascii="IRNazanin" w:hAnsi="IRNazanin" w:eastAsia="IRNazanin"/>
          <w:color w:val="111111"/>
          <w:sz w:val="28"/>
          <w:sz w:val="28"/>
          <w:szCs w:val="28"/>
          <w:rtl w:val="true"/>
          <w:lang w:bidi="fa-IR"/>
        </w:rPr>
        <w:t>حقیقت میثاق ببنددو از هویت دین شجاعانه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دغدغه و دل مشغولی اصلی استاد، دفاع از کیاناسلام بود وی در این زمینه هیچ‌گونه سازش کاری را تحمل نکرد و با استواری، با کجاندیشان دین مقابله کرد و هرگونه بی مهری و آزار و اذیتی را به خاطر اسلام و حفظ آنبه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باید این استاد شهید را الگوی علمی و عملی خود قرار دهد واز اندیشه‌های ژرف او در مبانی دینی و اسلامی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بالا بیانگر گوشه‌ای از دغدغه‌ها و دل مشغولی‌های استاد در زنده نگاه‌داشتن اندیشه اسلامی است و چهار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با عنوان کلیات، اصول اسلامناب از نظر امام خمینی بررسی و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که به مبانی نظریاستاد مطهری اختصاص دارد، به موضوع‌هایی از جمله یاد خدا و اسلام دین جامع‌نگر،از نگاه شهید مطهری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استاد بخش بعدی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برخیاز موضوع‌هایی که در این بخش آمده چنین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و برخورد با شبهه‌گران، استاد و مسایل جدید کلامی، شاخص‌های اصیل درآثار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پیرایه زدایی از دامن معرفت دینی، زمان‌شناسی و حضور در زمان وهماهنگی با نیازها، آرمان گرایی و مسئولیت 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روش‌شناسی استاد در برخورد باتنش‌های فکری و فرهنگی جامعه، استاد و نسل جوان و تأثیر استاد بر آن، شاخص‌هایغیرت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مداری، تکلیف در برابر حقیقت، جسارت و ثبات شخصیت، سوزدینی، حساسیت دینی و برخورد بنیادی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آزادی، استاد و جریان‌های انحرافی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 ناسیونالیسم، تحجر و التقاد و اخباری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مطهری پایه گذارنهضت بازشناسی اسلام اصیل</w:t>
      </w:r>
      <w:r>
        <w:rPr>
          <w:rFonts w:eastAsia="IRNazanin" w:cs="IRNazanin"/>
          <w:color w:val="111111"/>
          <w:sz w:val="28"/>
          <w:szCs w:val="28"/>
          <w:rtl w:val="true"/>
          <w:lang w:bidi="fa-IR"/>
        </w:rPr>
        <w:t xml:space="preserve">. </w:t>
      </w:r>
      <w:bookmarkStart w:id="68" w:name="pg3530_35764"/>
    </w:p>
    <w:p>
      <w:pPr>
        <w:pStyle w:val="BookText"/>
        <w:rPr/>
      </w:pPr>
      <w:bookmarkEnd w:id="68"/>
      <w:r>
        <w:rPr>
          <w:rFonts w:ascii="IRNazanin" w:hAnsi="IRNazanin" w:eastAsia="IRNazanin"/>
          <w:color w:val="111111"/>
          <w:sz w:val="28"/>
          <w:sz w:val="28"/>
          <w:szCs w:val="28"/>
          <w:rtl w:val="true"/>
          <w:lang w:bidi="fa-IR"/>
        </w:rPr>
        <w:t>در بخش پایانی کتاب، گزیده‌ای از سخنان استاد درباره اسلام، از آثار گوناگون وی،با عنوان اسلام‌شناسی از منظر استاد گردآوری شده است</w:t>
      </w:r>
      <w:r>
        <w:rPr>
          <w:rFonts w:eastAsia="IRNazanin" w:cs="IRNazanin"/>
          <w:color w:val="111111"/>
          <w:sz w:val="28"/>
          <w:szCs w:val="28"/>
          <w:rtl w:val="true"/>
          <w:lang w:bidi="fa-IR"/>
        </w:rPr>
        <w:t>.</w:t>
      </w:r>
    </w:p>
    <w:p>
      <w:pPr>
        <w:pStyle w:val="Heading4"/>
        <w:numPr>
          <w:ilvl w:val="3"/>
          <w:numId w:val="1"/>
        </w:numPr>
        <w:rPr/>
      </w:pPr>
      <w:bookmarkStart w:id="69" w:name="__RefHeading___Toc3729329_2749589250"/>
      <w:bookmarkStart w:id="70" w:name="_Toc23"/>
      <w:bookmarkEnd w:id="69"/>
      <w:r>
        <w:rPr/>
        <w:t>16</w:t>
      </w:r>
      <w:r>
        <w:rPr>
          <w:rtl w:val="true"/>
        </w:rPr>
        <w:t xml:space="preserve">. </w:t>
      </w:r>
      <w:r>
        <w:rPr>
          <w:rtl w:val="true"/>
        </w:rPr>
        <w:t>استاد مطهری و روشن‌فکران</w:t>
      </w:r>
      <w:bookmarkEnd w:id="70"/>
    </w:p>
    <w:p>
      <w:pPr>
        <w:pStyle w:val="BookText"/>
        <w:rPr/>
      </w:pPr>
      <w:r>
        <w:rPr>
          <w:rFonts w:ascii="IRNazanin" w:hAnsi="IRNazanin" w:eastAsia="IRNazanin"/>
          <w:color w:val="111111"/>
          <w:sz w:val="28"/>
          <w:sz w:val="28"/>
          <w:szCs w:val="28"/>
          <w:rtl w:val="true"/>
          <w:lang w:bidi="fa-IR"/>
        </w:rPr>
        <w:t xml:space="preserve">رحمتی، اکبر، تهران، صدرا، چاپ هشتم،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مباحثی برگزیده از آثار شهید آیت‌اللّه مطهری درباره نقد اندیشه‌هایروشن‌فکران مسلمان درباره مسایل اسلامی است و در آن لغزش‌های فکری آنان کهبیش‌تر ناشی از کم اطلاعی آنان از معارف اسلامی بوده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کتاب،هفت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شامل انتقاد استاد از برداشت نادرست برخی ازروشن‌فکران مسلمان از معجزه ختمیه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این نظریه که تنها معجزهپیغمبر اسلام قرآن است و رسول اکرم صلی‌الله‌علیه‌و‌آلهمعجزه‌ای غیر از قرآن نداشته، به شکلعالمانه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قسمتی از کتاب اسلام‌شناسی و کتاب از کجا آغازکنیم، اثر دکتر علی شریعتی نقد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به تأثیر پذیریبرخی از روشن‌فکران مسلمان از فلسفه تجربی غرب و مخالفت آن‌ها با تفکر و تعمقدر مسایل ماوراء الطبیعی اشاره شده و دیدگاه‌هایمهندس بازرگان هم در کتاب راه طی شدهکه درباره اثبات توحید است، نقد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از اندیشه‌هاینادرست برخی روشن‌فکران مانند بنی صدر در رهبری نهضت اسلامی انتقاد شده و درادامه، تنها روحانیت را برای رهبری جامعه اسلامی دارای صلاحیت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پنجممربوط به دیدگاه‌های استاد مطهری درباره اقبال لاهوریاست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ششم، بیانگر مبارزه استاد شهید یا تفسیر مادی قرآن به وسیله برخیروشن‌فکران و گروه‌های روشن‌فکری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پایانی کتاب </w:t>
      </w:r>
      <w:bookmarkStart w:id="71" w:name="pg3530_35766"/>
    </w:p>
    <w:p>
      <w:pPr>
        <w:pStyle w:val="BookText"/>
        <w:rPr/>
      </w:pPr>
      <w:bookmarkEnd w:id="71"/>
      <w:r>
        <w:rPr>
          <w:rFonts w:ascii="IRNazanin" w:hAnsi="IRNazanin" w:eastAsia="IRNazanin"/>
          <w:color w:val="111111"/>
          <w:sz w:val="28"/>
          <w:sz w:val="28"/>
          <w:szCs w:val="28"/>
          <w:rtl w:val="true"/>
          <w:lang w:bidi="fa-IR"/>
        </w:rPr>
        <w:t>نیز به انتقاد استاد ازنظر برخی روشن‌فکران مسلمان مبنی بر مادیت تاریخ از نظر قرآن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کهاز مطالعه این کتاب به دست می‌آید این است که برخورد استاد مطهری وروشن‌فکران مسلمان به‌گونه حذفی و خصمانه نبوده است، بلکه استاد شهید، نقاطقوت و جنبه‌های مثبت کار آنان را نیز در نظر می‌گرفت و درباره آنان منصفانه قضاوت می‌کرد</w:t>
      </w:r>
      <w:r>
        <w:rPr>
          <w:rFonts w:eastAsia="IRNazanin" w:cs="IRNazanin"/>
          <w:color w:val="111111"/>
          <w:sz w:val="28"/>
          <w:szCs w:val="28"/>
          <w:rtl w:val="true"/>
          <w:lang w:bidi="fa-IR"/>
        </w:rPr>
        <w:t>.</w:t>
      </w:r>
    </w:p>
    <w:p>
      <w:pPr>
        <w:pStyle w:val="Heading4"/>
        <w:numPr>
          <w:ilvl w:val="3"/>
          <w:numId w:val="1"/>
        </w:numPr>
        <w:rPr/>
      </w:pPr>
      <w:bookmarkStart w:id="72" w:name="__RefHeading___Toc3729331_2749589250"/>
      <w:bookmarkStart w:id="73" w:name="_Toc24"/>
      <w:bookmarkEnd w:id="72"/>
      <w:r>
        <w:rPr/>
        <w:t>17</w:t>
      </w:r>
      <w:r>
        <w:rPr>
          <w:rtl w:val="true"/>
        </w:rPr>
        <w:t xml:space="preserve">. </w:t>
      </w:r>
      <w:r>
        <w:rPr>
          <w:rtl w:val="true"/>
        </w:rPr>
        <w:t>اصول فقه در آثار استاد شهید مرتضی مطهریرحمه‌الله</w:t>
      </w:r>
      <w:bookmarkEnd w:id="73"/>
    </w:p>
    <w:p>
      <w:pPr>
        <w:pStyle w:val="BookText"/>
        <w:rPr/>
      </w:pPr>
      <w:r>
        <w:rPr>
          <w:rFonts w:ascii="IRNazanin" w:hAnsi="IRNazanin" w:eastAsia="IRNazanin"/>
          <w:color w:val="111111"/>
          <w:sz w:val="28"/>
          <w:sz w:val="28"/>
          <w:szCs w:val="28"/>
          <w:rtl w:val="true"/>
          <w:lang w:bidi="fa-IR"/>
        </w:rPr>
        <w:t xml:space="preserve">رضوی، سید جواد، قم، موسسه فرهنگی انتشاراتی انصاری،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کلیاتی درباره علم اصول فقه از دیدگاه استاد شهید مرتضی مطهری است که ازمجموعه آثار استاد شهید فراهم آمده و سپس به وسیله نویسنده بررسی و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بیان مفهوم فقه و علوم مورد لزوم فقیه، به معرفی پیشینه‌ای کوتاه از علماصول فقه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موضوع‌های مطرح شده در کتاب چنین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اجتهاد، اجتهاد ممنوع، اجتهاد مشروع، اجتهاد در عصر ائمه علیه‌السلام،اجتهاد از نظر مستشرقین، اجتهاد و حریت، لزوم اجتهاد در دین، سدّ باب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،اجتهاد و مقتضیات زمان، تقلید، قیاس، پیدایش اخباری‌گری در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اجتهادبر اخباری‌گری، یک نمونه از دو طرز تفکر، ریشه اخباری گری از نظر آیت‌اللّه‌بروجردی، قرآن، سنت، اجماع، مسایل علم اصول، حجیت ظواهر کتاب، آیا قرآن شناختنیاست؟ ظواهر سنت، خبر واحد، تعادل و تراجیح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مسایل مشترک کتاب و سنت، مبحث اوامر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نواهی، مبحث 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مطلق و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مطلق و مقید، مبحث مفاهیم،مجمل و مبین، ناسخ و 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اجماع 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اجماع، اجماع محصل و اجماع منقول، عقل،اصول عقلیه، </w:t>
      </w:r>
      <w:bookmarkStart w:id="74" w:name="pg3530_35768"/>
    </w:p>
    <w:p>
      <w:pPr>
        <w:pStyle w:val="BookText"/>
        <w:rPr/>
      </w:pPr>
      <w:bookmarkEnd w:id="74"/>
      <w:r>
        <w:rPr>
          <w:rFonts w:ascii="IRNazanin" w:hAnsi="IRNazanin" w:eastAsia="IRNazanin"/>
          <w:color w:val="111111"/>
          <w:sz w:val="28"/>
          <w:sz w:val="28"/>
          <w:szCs w:val="28"/>
          <w:rtl w:val="true"/>
          <w:lang w:bidi="fa-IR"/>
        </w:rPr>
        <w:t>چهار اصل عملی، تقسیم کار، تخصص در علوم و تکامل هزارساله فقه</w:t>
      </w:r>
      <w:r>
        <w:rPr>
          <w:rFonts w:eastAsia="IRNazanin" w:cs="IRNazanin"/>
          <w:color w:val="111111"/>
          <w:sz w:val="28"/>
          <w:szCs w:val="28"/>
          <w:rtl w:val="true"/>
          <w:lang w:bidi="fa-IR"/>
        </w:rPr>
        <w:t>).</w:t>
      </w:r>
    </w:p>
    <w:p>
      <w:pPr>
        <w:pStyle w:val="Heading4"/>
        <w:numPr>
          <w:ilvl w:val="3"/>
          <w:numId w:val="1"/>
        </w:numPr>
        <w:rPr/>
      </w:pPr>
      <w:bookmarkStart w:id="75" w:name="__RefHeading___Toc3729333_2749589250"/>
      <w:bookmarkStart w:id="76" w:name="_Toc25"/>
      <w:bookmarkEnd w:id="75"/>
      <w:r>
        <w:rPr/>
        <w:t>18</w:t>
      </w:r>
      <w:r>
        <w:rPr>
          <w:rtl w:val="true"/>
        </w:rPr>
        <w:t xml:space="preserve">. </w:t>
      </w:r>
      <w:r>
        <w:rPr>
          <w:rtl w:val="true"/>
        </w:rPr>
        <w:t>التقاط و تحجر از دیدگاه شهید مطهری</w:t>
      </w:r>
      <w:bookmarkEnd w:id="76"/>
    </w:p>
    <w:p>
      <w:pPr>
        <w:pStyle w:val="BookText"/>
        <w:rPr/>
      </w:pPr>
      <w:r>
        <w:rPr>
          <w:rFonts w:ascii="IRNazanin" w:hAnsi="IRNazanin" w:eastAsia="IRNazanin"/>
          <w:color w:val="111111"/>
          <w:sz w:val="28"/>
          <w:sz w:val="28"/>
          <w:szCs w:val="28"/>
          <w:rtl w:val="true"/>
          <w:lang w:bidi="fa-IR"/>
        </w:rPr>
        <w:t xml:space="preserve">آژینی، محسن، تهران، مرکز چاپ و نشر سازمان تبلیغات اسلامی، چاپ اول،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یکی از رسالت‌های اندیشمندان مسلمان در ارتباط با آثار فیلسوف شهیدآیت‌اللّه مطهریرحمه‌الله پژوهش بیش‌تر در اندیشه‌ها و به‌ویژه بررسی موضوعی آثار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رسالت، به این دلیل قابل توجه است که با وجود بررسی مستقل بسیاری ازموضوع‌های اسلامی از سوی استاد که امروز به صورت ده‌ها کتاب و نوار در دستماست، موضوع‌های گوناگون دیگری هم وجود دارد که به‌طور پراکنده به وسیله استادبحث شده و در کتاب‌ها و آثار ایشان به چشم می‌خورد که جمع‌آوری و بررسی آن‌هامی‌تواند برابر جویندگان و تشنگان حق و حقیقت به‌ویژه نسل جوان انقلاب راه‌هاینوینی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که به درخواست ستاد بزرگداشت دهمین سالگرد شهادت استاد،به‌رشته تحریر درآمد و در همان دهه در روزنامه رسالت به چاپ رسیده بود، پسازتکمیل و ویرایش مجدد به وسیله نگارنده به صورت کتابی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اینکتاب، مجموعه نظریه‌های استاد درباره التقاط و تحجر از کتاب‌ها و آثار این معلمگران‌قدر، جمع‌آوری و همراه با توضیح و تفسیر چاپ شده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از دو فصل التقاط و تحجر تشکیل شده که عنوان‌های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مفهومو انواع التقاط، نمودهای التقاط در آثار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گرایی افراطی، علم زدگی،بینش‌های مادی، اجتهاد آزاد، انتقال رهبری از روحانیت به روشن‌فکران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 انواع تحجر، ارتجاع و </w:t>
      </w:r>
      <w:bookmarkStart w:id="77" w:name="pg3530_35770"/>
    </w:p>
    <w:p>
      <w:pPr>
        <w:pStyle w:val="BookText"/>
        <w:rPr/>
      </w:pPr>
      <w:bookmarkEnd w:id="77"/>
      <w:r>
        <w:rPr>
          <w:rFonts w:ascii="IRNazanin" w:hAnsi="IRNazanin" w:eastAsia="IRNazanin"/>
          <w:color w:val="111111"/>
          <w:sz w:val="28"/>
          <w:sz w:val="28"/>
          <w:szCs w:val="28"/>
          <w:rtl w:val="true"/>
          <w:lang w:bidi="fa-IR"/>
        </w:rPr>
        <w:t>کهنه پرستی، عوام فریبی و 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نمودهای تحجر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تحجر در اعتقاداتو عبادات، تحجر در مسایل اخلاقی، تحجر در فهم تاریخ و تحجر در اجتهاد و فقاهت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 این کتاب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الالتقاط الفکری و التحجر العقائدی فی نظرة العلامهالمطهری، از سوی آقایرعد هادی جباره، به عربی ترجمه شده است</w:t>
      </w:r>
      <w:r>
        <w:rPr>
          <w:rFonts w:eastAsia="IRNazanin" w:cs="IRNazanin"/>
          <w:color w:val="111111"/>
          <w:sz w:val="28"/>
          <w:szCs w:val="28"/>
          <w:rtl w:val="true"/>
          <w:lang w:bidi="fa-IR"/>
        </w:rPr>
        <w:t>.</w:t>
      </w:r>
    </w:p>
    <w:p>
      <w:pPr>
        <w:pStyle w:val="Heading4"/>
        <w:numPr>
          <w:ilvl w:val="3"/>
          <w:numId w:val="1"/>
        </w:numPr>
        <w:rPr/>
      </w:pPr>
      <w:bookmarkStart w:id="78" w:name="__RefHeading___Toc3729335_2749589250"/>
      <w:bookmarkStart w:id="79" w:name="_Toc26"/>
      <w:bookmarkEnd w:id="78"/>
      <w:r>
        <w:rPr/>
        <w:t>19</w:t>
      </w:r>
      <w:r>
        <w:rPr>
          <w:rtl w:val="true"/>
        </w:rPr>
        <w:t xml:space="preserve">. </w:t>
      </w:r>
      <w:r>
        <w:rPr>
          <w:rtl w:val="true"/>
        </w:rPr>
        <w:t>الالتقاط الفکری و التحجر العقائدی فی نظرة العلامه المطهری</w:t>
      </w:r>
      <w:bookmarkEnd w:id="79"/>
    </w:p>
    <w:p>
      <w:pPr>
        <w:pStyle w:val="BookText"/>
        <w:rPr/>
      </w:pPr>
      <w:r>
        <w:rPr>
          <w:rFonts w:ascii="IRNazanin" w:hAnsi="IRNazanin" w:eastAsia="IRNazanin"/>
          <w:color w:val="111111"/>
          <w:sz w:val="28"/>
          <w:sz w:val="28"/>
          <w:szCs w:val="28"/>
          <w:rtl w:val="true"/>
          <w:lang w:bidi="fa-IR"/>
        </w:rPr>
        <w:t>آژینی، محسن،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هادی جباره، تهران، منظمة الاعلام الاسلامی، معاونیة الرئاسدالعلاقات الدولیة،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ترجمه عربی کتاب التقاط و تحجر از دیدگاه شهید مطهریاست که توصیف آن آمد</w:t>
      </w:r>
      <w:r>
        <w:rPr>
          <w:rFonts w:eastAsia="IRNazanin" w:cs="IRNazanin"/>
          <w:color w:val="111111"/>
          <w:sz w:val="28"/>
          <w:szCs w:val="28"/>
          <w:rtl w:val="true"/>
          <w:lang w:bidi="fa-IR"/>
        </w:rPr>
        <w:t>.</w:t>
      </w:r>
    </w:p>
    <w:p>
      <w:pPr>
        <w:pStyle w:val="Heading4"/>
        <w:numPr>
          <w:ilvl w:val="3"/>
          <w:numId w:val="1"/>
        </w:numPr>
        <w:rPr/>
      </w:pPr>
      <w:bookmarkStart w:id="80" w:name="__RefHeading___Toc3729337_2749589250"/>
      <w:bookmarkStart w:id="81" w:name="_Toc27"/>
      <w:bookmarkEnd w:id="80"/>
      <w:r>
        <w:rPr/>
        <w:t>20</w:t>
      </w:r>
      <w:r>
        <w:rPr>
          <w:rtl w:val="true"/>
        </w:rPr>
        <w:t xml:space="preserve">. </w:t>
      </w:r>
      <w:r>
        <w:rPr>
          <w:rtl w:val="true"/>
        </w:rPr>
        <w:t>امام حسین علیه‌السلام از دیدگاه شهید مطهریرحمه‌الله</w:t>
      </w:r>
      <w:bookmarkEnd w:id="81"/>
    </w:p>
    <w:p>
      <w:pPr>
        <w:pStyle w:val="BookText"/>
        <w:rPr/>
      </w:pPr>
      <w:r>
        <w:rPr>
          <w:rFonts w:ascii="IRNazanin" w:hAnsi="IRNazanin" w:eastAsia="IRNazanin"/>
          <w:color w:val="111111"/>
          <w:sz w:val="28"/>
          <w:sz w:val="28"/>
          <w:szCs w:val="28"/>
          <w:rtl w:val="true"/>
          <w:lang w:bidi="fa-IR"/>
        </w:rPr>
        <w:t xml:space="preserve">باقی نصرآبادی، علی، تهران، انتشارات سپهر اندیشه،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مرتضی مطهری، به عنوان یکی از پیشتازان احیای اندیشه اسلامی، احیای دین ودغدغه ارزش‌های اصیل اسلامی را سرفصل تلاش‌های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ازموضوع‌های بسیار مهمی که استاد مطهری در تبیین صحیح آن بسیار کوشید، حادثهعاشورا و حماسه بزرگ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به‌گونه‌ای زیبا و منطقی و علمی در آثاراستاد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این اثر، با توجه به مطالعه‌های پیشین خود در آثاراستاد شهید مطهری در سال عزت و اقتدار حسینی، کوشیده است زندگی و قیام امامحسین علیه‌السلام و عاشورا را در یک شکل هماهنگ از زبان استاد و گردآوری کند</w:t>
      </w:r>
      <w:r>
        <w:rPr>
          <w:rFonts w:eastAsia="IRNazanin" w:cs="IRNazanin"/>
          <w:color w:val="111111"/>
          <w:sz w:val="28"/>
          <w:szCs w:val="28"/>
          <w:rtl w:val="true"/>
          <w:lang w:bidi="fa-IR"/>
        </w:rPr>
        <w:t xml:space="preserve">. </w:t>
      </w:r>
      <w:bookmarkStart w:id="82" w:name="pg3530_35772"/>
    </w:p>
    <w:p>
      <w:pPr>
        <w:pStyle w:val="BookText"/>
        <w:rPr/>
      </w:pPr>
      <w:bookmarkEnd w:id="82"/>
      <w:r>
        <w:rPr>
          <w:rFonts w:ascii="IRNazanin" w:hAnsi="IRNazanin" w:eastAsia="IRNazanin"/>
          <w:color w:val="111111"/>
          <w:sz w:val="28"/>
          <w:sz w:val="28"/>
          <w:szCs w:val="28"/>
          <w:rtl w:val="true"/>
          <w:lang w:bidi="fa-IR"/>
        </w:rPr>
        <w:t>در این کتاب، برخی نوشته‌های استاد مطهری درباره امام حسین علیه‌السلام در شانزده فصلبا این موضوع‌ها و با توضیح‌های کوتاه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امام حسین علیه‌السلام درتاریخ، فضایل امام حسین علیه‌السلام، ارزش‌های عاشورا، اهداف نهضت حسینی، ماهیتفلسفه قیام عاشورا، جایگاه امر به معروف و نهی از منکر، نقش زینب در کربلا، تبلیغ وخطابه‌های امام حسین علیه‌السلام، فلسفه و چگونگی عزاداری حسینی، ویژگی‌های یارانحسین علیه‌السلام، نماز و عبادت در عاشورا، توابین کربلا، وقایع عاشورا، تهیه و شهادت وکلمات قصار</w:t>
      </w:r>
      <w:r>
        <w:rPr>
          <w:rFonts w:eastAsia="IRNazanin" w:cs="IRNazanin"/>
          <w:color w:val="111111"/>
          <w:sz w:val="28"/>
          <w:szCs w:val="28"/>
          <w:rtl w:val="true"/>
          <w:lang w:bidi="fa-IR"/>
        </w:rPr>
        <w:t>.</w:t>
      </w:r>
    </w:p>
    <w:p>
      <w:pPr>
        <w:pStyle w:val="Heading4"/>
        <w:numPr>
          <w:ilvl w:val="3"/>
          <w:numId w:val="1"/>
        </w:numPr>
        <w:rPr/>
      </w:pPr>
      <w:bookmarkStart w:id="83" w:name="__RefHeading___Toc3729339_2749589250"/>
      <w:bookmarkStart w:id="84" w:name="_Toc28"/>
      <w:bookmarkEnd w:id="83"/>
      <w:r>
        <w:rPr/>
        <w:t>21</w:t>
      </w:r>
      <w:r>
        <w:rPr>
          <w:rtl w:val="true"/>
        </w:rPr>
        <w:t xml:space="preserve">. </w:t>
      </w:r>
      <w:r>
        <w:rPr>
          <w:rtl w:val="true"/>
        </w:rPr>
        <w:t>امام حسین علیه‌السلام از زبان استاد شهید مرتضی مطهریرحمه‌الله</w:t>
      </w:r>
      <w:bookmarkEnd w:id="84"/>
    </w:p>
    <w:p>
      <w:pPr>
        <w:pStyle w:val="BookText"/>
        <w:rPr/>
      </w:pPr>
      <w:r>
        <w:rPr>
          <w:rFonts w:ascii="IRNazanin" w:hAnsi="IRNazanin" w:eastAsia="IRNazanin"/>
          <w:color w:val="111111"/>
          <w:sz w:val="28"/>
          <w:sz w:val="28"/>
          <w:szCs w:val="28"/>
          <w:rtl w:val="true"/>
          <w:lang w:bidi="fa-IR"/>
        </w:rPr>
        <w:t xml:space="preserve">عزیزی، عباس، قم، انتشارات صلاة،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با الهام از سخن حضرت امام خمینیرحمه‌الله که آثار شهید مطهری را از مهم‌ترینآثار اسلامی دانسته است، استخراج نظریه‌های آن استاد شهید و تدوین آثار ایشاندرباره امام حسین علیه‌السلام را سرلوحه کار خویش قرار داده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بیست و پنج فصل دارد که عناوین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امام حسین علیه‌السلام،فلسفه قیام امام حسین علیه‌السلام، آگاهی و اشتیاق امام حسین علیه‌السلام به جهاد و شهادت، شخصیت حماسی حسین علیه‌السلام، کربلا تجلی‌گاه فضایل اخلاقی، نماز و عبادت امام حسین علیه‌السلام،خصایص و فضایل یاران امام حسین علیه‌السلام، فضایل و مصایب خاندان ابی عبداللّه‌الحسین علیه‌السلام، ویژگی‌های پیام و شعارهای نهضت حسینی، مقایسه شرایط زمانی امامحسین علیه‌السلام، با امام حسن علیه‌السلام، مقایسه مقتضیات و شرایط زمان امام حسین علیه‌السلام با دیگرامامان علیهم‌السلام، مقایسه نهضت امام حسین علیه‌السلام با دیگر نهضت‌ها، تحلیل ماهیت نهضت وحادثه عاشورا، </w:t>
      </w:r>
      <w:bookmarkStart w:id="85" w:name="pg3530_35774"/>
    </w:p>
    <w:p>
      <w:pPr>
        <w:pStyle w:val="BookText"/>
        <w:rPr/>
      </w:pPr>
      <w:bookmarkEnd w:id="85"/>
      <w:r>
        <w:rPr>
          <w:rFonts w:ascii="IRNazanin" w:hAnsi="IRNazanin" w:eastAsia="IRNazanin"/>
          <w:color w:val="111111"/>
          <w:sz w:val="28"/>
          <w:sz w:val="28"/>
          <w:szCs w:val="28"/>
          <w:rtl w:val="true"/>
          <w:lang w:bidi="fa-IR"/>
        </w:rPr>
        <w:t>ویژگی‌های مکتب حسینی، درس‌های نهضت عاشورا، رمز جاودانگینهضت حسینی، فلسفه گریستن بر مصائب حسین علیه‌السلام، تأثیر خون در اشاعه نهضت حسین علیه‌السلام، تأثیر و نقش زنان در حادثه کربلا، نقش امام سجاد علیه‌السلامدر تبلیغ نهضتعاشورا، جنبه‌های گوناگون تبلیغ در نهضت حسینی، بررسی شخصیت پلید قاتلانحسین بن علیعلیه‌السلام، آثار و نتایج نهضت حسین علیه‌السلام، تحریفات عاشورا و فلسفه احیایفرهنگ عاشورا و اقامه سنت عزاداری</w:t>
      </w:r>
      <w:r>
        <w:rPr>
          <w:rFonts w:eastAsia="IRNazanin" w:cs="IRNazanin"/>
          <w:color w:val="111111"/>
          <w:sz w:val="28"/>
          <w:szCs w:val="28"/>
          <w:rtl w:val="true"/>
          <w:lang w:bidi="fa-IR"/>
        </w:rPr>
        <w:t>.</w:t>
      </w:r>
    </w:p>
    <w:p>
      <w:pPr>
        <w:pStyle w:val="Heading4"/>
        <w:numPr>
          <w:ilvl w:val="3"/>
          <w:numId w:val="1"/>
        </w:numPr>
        <w:rPr/>
      </w:pPr>
      <w:bookmarkStart w:id="86" w:name="__RefHeading___Toc3729341_2749589250"/>
      <w:bookmarkStart w:id="87" w:name="_Toc29"/>
      <w:bookmarkEnd w:id="86"/>
      <w:r>
        <w:rPr/>
        <w:t>22</w:t>
      </w:r>
      <w:r>
        <w:rPr>
          <w:rtl w:val="true"/>
        </w:rPr>
        <w:t xml:space="preserve">. </w:t>
      </w:r>
      <w:r>
        <w:rPr>
          <w:rtl w:val="true"/>
        </w:rPr>
        <w:t>امام حسین علیه‌السلام و واقعه کربلا در آثار علامه شهید مطهری</w:t>
      </w:r>
      <w:bookmarkEnd w:id="87"/>
    </w:p>
    <w:p>
      <w:pPr>
        <w:pStyle w:val="BookText"/>
        <w:rPr/>
      </w:pPr>
      <w:r>
        <w:rPr>
          <w:rFonts w:ascii="IRNazanin" w:hAnsi="IRNazanin" w:eastAsia="IRNazanin"/>
          <w:color w:val="111111"/>
          <w:sz w:val="28"/>
          <w:sz w:val="28"/>
          <w:szCs w:val="28"/>
          <w:rtl w:val="true"/>
          <w:lang w:bidi="fa-IR"/>
        </w:rPr>
        <w:t xml:space="preserve">مرکز مطالعات و تحقیقات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کتابچه حاضر، همان گونه که از عنوان آن پیداست، فهرست راهنمای موضوع‌هاییدرباره امام حسین علیه‌السلام و واقعه کربلا برگرفته از مجموعه آثار شهید انقلاب اسلامی،آیت‌اللّه مرتضی مطهریرحمه‌اللهاست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و یا نوشتن درباره امام حسین علیه‌السلامسزاوارکسانی است که ابعاد وجودی آن حضرت را کاملا شناخته باشند و در مقام عمل نیززوایایی از سیره حضرت را لمس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باید درد عدالت خواهی و حقجویی داشته باشد و در این‌راه ثابت قدم مانده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شهید مطهری از جملهکسانی است ک این ویژگی‌ها را دارد و وظیفه خویش را در مدت کوتاه عمر پربرکتش بهشکل بسیار خوبی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عمل و علم، امام خویش را شناخت ودر معرفی شخصیت واقعی آن حضرت و زدودن پیرایه‌ها و غرض ورزی‌هایمعاندان، نسبت به اهل بیت علیهم‌السلامنقش اساسی ایفا کرد و سرانجام جان خویش را دراین‌راه گذاشت</w:t>
      </w:r>
      <w:r>
        <w:rPr>
          <w:rFonts w:eastAsia="IRNazanin" w:cs="IRNazanin"/>
          <w:color w:val="111111"/>
          <w:sz w:val="28"/>
          <w:szCs w:val="28"/>
          <w:rtl w:val="true"/>
          <w:lang w:bidi="fa-IR"/>
        </w:rPr>
        <w:t xml:space="preserve">. </w:t>
      </w:r>
      <w:bookmarkStart w:id="88" w:name="pg3530_35776"/>
    </w:p>
    <w:p>
      <w:pPr>
        <w:pStyle w:val="BookText"/>
        <w:rPr/>
      </w:pPr>
      <w:bookmarkEnd w:id="88"/>
      <w:r>
        <w:rPr>
          <w:rFonts w:ascii="IRNazanin" w:hAnsi="IRNazanin" w:eastAsia="IRNazanin"/>
          <w:color w:val="111111"/>
          <w:sz w:val="28"/>
          <w:sz w:val="28"/>
          <w:szCs w:val="28"/>
          <w:rtl w:val="true"/>
          <w:lang w:bidi="fa-IR"/>
        </w:rPr>
        <w:t>پژوهشگاه مطالعات و تحقیقات اسلامی وابسته به دفتر تبلیغات اسلامی حوزهعلمیه قم آثار گفتاری و نوشتاری آن مرحوم را از راه نمایه سازی و طبقه بندی تنظیمکرده و به صورت نرم‌افزاری با عنوان مطهر در اختیار دانش‌پژوهان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اینکتابچه برگرفته از همان برنامه رایانه‌ای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از میان موضوع‌هایفراوان آثار شهید مطهری در نرم‌افزار مطهر، تنها موضوع امام حسین و واقعه کربلا انتخابشده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این اثر فهرست الفبایی موضوع‌های مربوط به آن حضرت و نهضتکربلا است که برای استفاده از موضوع‌های مطرح شده باید به متن سندهای مربوط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عنوان‌های مطرح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 ارزش‌های واقعه کربلا،امام حسین علیه‌السلام در قرآن، اصحاب امام حسین علیه‌السلام، امام سجاد علیه‌السلام و واقعه کربلا، سیره امامحسین علیه‌السلامشخصیت و زندگی‌نامه امام حسین علیه‌السلام، شعارهای حماسی در واقعه کربلا،عوامل قیام امام حسین علیه‌السلام، مردم در واقعه کربلا و مقتضیات زمان امام حسین علیه‌السلام و</w:t>
      </w:r>
      <w:r>
        <w:rPr>
          <w:rFonts w:eastAsia="IRNazanin" w:cs="IRNazanin"/>
          <w:color w:val="111111"/>
          <w:sz w:val="28"/>
          <w:szCs w:val="28"/>
          <w:rtl w:val="true"/>
          <w:lang w:bidi="fa-IR"/>
        </w:rPr>
        <w:t>...</w:t>
      </w:r>
    </w:p>
    <w:p>
      <w:pPr>
        <w:pStyle w:val="Heading4"/>
        <w:numPr>
          <w:ilvl w:val="3"/>
          <w:numId w:val="1"/>
        </w:numPr>
        <w:rPr/>
      </w:pPr>
      <w:bookmarkStart w:id="89" w:name="__RefHeading___Toc3729343_2749589250"/>
      <w:bookmarkStart w:id="90" w:name="_Toc30"/>
      <w:bookmarkEnd w:id="89"/>
      <w:r>
        <w:rPr/>
        <w:t>23</w:t>
      </w:r>
      <w:r>
        <w:rPr>
          <w:rtl w:val="true"/>
        </w:rPr>
        <w:t xml:space="preserve">. </w:t>
      </w:r>
      <w:r>
        <w:rPr>
          <w:rtl w:val="true"/>
        </w:rPr>
        <w:t xml:space="preserve">انسان بر آستان دین؛ خلاصه آثار استاد شهید مرتضی‌مطهری </w:t>
      </w:r>
      <w:r>
        <w:rPr>
          <w:rtl w:val="true"/>
        </w:rPr>
        <w:t>«</w:t>
      </w:r>
      <w:r>
        <w:rPr>
          <w:rtl w:val="true"/>
        </w:rPr>
        <w:t>دفتر سوم</w:t>
      </w:r>
      <w:r>
        <w:rPr>
          <w:rtl w:val="true"/>
        </w:rPr>
        <w:t>»</w:t>
      </w:r>
      <w:bookmarkEnd w:id="90"/>
    </w:p>
    <w:p>
      <w:pPr>
        <w:pStyle w:val="BookText"/>
        <w:rPr/>
      </w:pPr>
      <w:r>
        <w:rPr>
          <w:rFonts w:ascii="IRNazanin" w:hAnsi="IRNazanin" w:eastAsia="IRNazanin"/>
          <w:color w:val="111111"/>
          <w:sz w:val="28"/>
          <w:sz w:val="28"/>
          <w:szCs w:val="28"/>
          <w:rtl w:val="true"/>
          <w:lang w:bidi="fa-IR"/>
        </w:rPr>
        <w:t xml:space="preserve">مرکز تحقیقات دانشگاه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دانشجویی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دانشگاه امامصادق علیه‌السلام، چاپ چهارم،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 آستان دین، دفتر سوم از خلاصه آثار استاد مرتضی مطهری است که به کوششمرکز تحقیقات دانشگاه امام صادق علیه‌السلامتهیه و تدوین شده است و به عنوان یکی ازدرس‌نامه‌های اصول عقاید دانشگاه امام صادق علیه‌السلام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حاضر،خلاصه‌ای است از هفت کتاب تعلیم و تربیت در اسلام، انسان کامل، تکامل اجتماعی انسان، نبردحق و باطل، امدادهای غیبی و </w:t>
      </w:r>
      <w:bookmarkStart w:id="91" w:name="pg3530_35778"/>
    </w:p>
    <w:p>
      <w:pPr>
        <w:pStyle w:val="BookText"/>
        <w:rPr/>
      </w:pPr>
      <w:bookmarkEnd w:id="91"/>
      <w:r>
        <w:rPr>
          <w:rFonts w:ascii="IRNazanin" w:hAnsi="IRNazanin" w:eastAsia="IRNazanin"/>
          <w:color w:val="111111"/>
          <w:sz w:val="28"/>
          <w:sz w:val="28"/>
          <w:szCs w:val="28"/>
          <w:rtl w:val="true"/>
          <w:lang w:bidi="fa-IR"/>
        </w:rPr>
        <w:t>زندگی بشر، ولادها و ولایت‌ها و عرفان حافظ که سخنرانی‌هایاستاد مرتضی مطهریرحمه‌الله درباره آموزش‌های اسلام و جنبه‌های گوناگون زندگی فردیو اجتماعی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نام انسان بر آستان دین، برای این مجموعه انتخابشده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در تنظیم هریک از دفترهای خلاصه آثار، تلاش بر ایناست که از یک سو وحدت موضوعی کتاب‌های خلاصه شده حفظ شود و از سویدیگر، از نظر سهولت و دشواری‌های مطالب ـ تناسب با سیر مطالعاتی از آسان به مشکلکه در پایان دفتر اول ارایه شده ـ رابطه‌ای میان کتاب‌های خلاصه شده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استادمطهری، افزون بر کتاب‌هایی که خلاصه آن‌ها در این دفتر آمده است، در برخی از آثاردیگر خود نیز به موضوع‌های مرتبط با جنبه‌های گوناگون انسان‌شناسی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شناخت، فطرت، فلسفه اخلاق، انسان و سرنوشت، انسان و ایمان،انسان در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مطالب این کتاب‌ها بازتاب دیدگاه‌های فلسفی و کلامی استادمطهری در موضوع انسان‌شناسی است و در سطح کتاب‌ها نیز نسبت به کتاب‌های خلاصه شدهدر این دفتر بالاتر است، خلاصه آن‌ها در دفتر هفتم این مجموعه ارایه خواهد شد</w:t>
      </w:r>
      <w:r>
        <w:rPr>
          <w:rFonts w:eastAsia="IRNazanin" w:cs="IRNazanin"/>
          <w:color w:val="111111"/>
          <w:sz w:val="28"/>
          <w:szCs w:val="28"/>
          <w:rtl w:val="true"/>
          <w:lang w:bidi="fa-IR"/>
        </w:rPr>
        <w:t>.</w:t>
      </w:r>
    </w:p>
    <w:p>
      <w:pPr>
        <w:pStyle w:val="Heading4"/>
        <w:numPr>
          <w:ilvl w:val="3"/>
          <w:numId w:val="1"/>
        </w:numPr>
        <w:rPr/>
      </w:pPr>
      <w:bookmarkStart w:id="92" w:name="__RefHeading___Toc3729345_2749589250"/>
      <w:bookmarkStart w:id="93" w:name="_Toc31"/>
      <w:bookmarkEnd w:id="92"/>
      <w:r>
        <w:rPr/>
        <w:t>24</w:t>
      </w:r>
      <w:r>
        <w:rPr>
          <w:rtl w:val="true"/>
        </w:rPr>
        <w:t xml:space="preserve">. </w:t>
      </w:r>
      <w:r>
        <w:rPr>
          <w:rtl w:val="true"/>
        </w:rPr>
        <w:t>انسان‌شناسی اسلامی در آثار شهید مطهری</w:t>
      </w:r>
      <w:bookmarkEnd w:id="93"/>
    </w:p>
    <w:p>
      <w:pPr>
        <w:pStyle w:val="BookText"/>
        <w:rPr/>
      </w:pPr>
      <w:r>
        <w:rPr>
          <w:rFonts w:ascii="IRNazanin" w:hAnsi="IRNazanin" w:eastAsia="IRNazanin"/>
          <w:color w:val="111111"/>
          <w:sz w:val="28"/>
          <w:sz w:val="28"/>
          <w:szCs w:val="28"/>
          <w:rtl w:val="true"/>
          <w:lang w:bidi="fa-IR"/>
        </w:rPr>
        <w:t xml:space="preserve">علیپور، محمد علی، ویراستار؛ دکتر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دانشگاه بین المللی امام خمینیرحمه‌الله، چاپ اول</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این اثر کوشیده است تا نظریه‌های استاد را درباره انسان‌شناسی از لابه‌لایآثار ایشان استخراج کند و با نشان دادن نظم و ترتیب ویژه آن، این مباحث را به تفصیل ویک جا در اختیار خوانندگان </w:t>
      </w:r>
    </w:p>
    <w:p>
      <w:pPr>
        <w:pStyle w:val="BookText"/>
        <w:rPr/>
      </w:pPr>
      <w:r>
        <w:rPr>
          <w:rFonts w:ascii="IRNazanin" w:hAnsi="IRNazanin" w:eastAsia="IRNazanin"/>
          <w:color w:val="111111"/>
          <w:sz w:val="28"/>
          <w:sz w:val="28"/>
          <w:szCs w:val="28"/>
          <w:rtl w:val="true"/>
          <w:lang w:bidi="fa-IR"/>
        </w:rPr>
        <w:t>قرار دهد تا آغازی برای تحقیق درباره مباحث اسلامیطرح شده به وسیله استاد،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پیش‌گفتاری درباره عنوان شهید مطهریبنیان‌گذار علم کلام جدید، این مباحث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کلام چیست؟، وظایف علم کلام، چرا شهید مطهری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شد؟،عالم زمان خویش باش، وضع اسلام و مسلمین در زمان شهید مطهری، تعهد ومسئولیت شهید مطهری در برابر اسلام و مسلمین، مسایل علم کلام قدیم و مسایل علمکلام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عنوان موضوع‌های مطرح شده در فصل‌های چهارگانه کتاب چنین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انسان‌شناسی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موجودی آگاه، انسان موجودی مرکب، چنددلیل دیگر برای اثبات این موضوع، انسان موجودی مختار، انسان موجودی 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،اقسام انسان‌ها از نظر شخصیت انسان‌هایدون همت و انسان‌های بلند همت، روح‌هایبزرگ روح‌های بزرگوار انسانیت بزرگ، معیارهای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معیار انسانیت از نظرزیست‌شناسی، علم معیار انسانیت، خلق و خوی معیار انسانیت، حکمت و عقل معیارانسانیت، اراده معیار انسانیت، آزادی معیار انسانیت، مسئولیت و تکلیف معیارانسانیت، حقیقت یا عشق و پرستش معیار انسانیت، انتقاد از مکتب عرفا، علم و ایمانمعیار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و ایمان معیار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اکمل و اتم، انسان کامل در مکتب‌های مختلف، انسان کامل درمکتب‌محبت،انسان کامل در مکتب قدرت، انسان کامل در مکتب حکما، انسان کاملدرمکتب عرفان، انسان کامل در اسلام و سیر انسان کامل</w:t>
      </w:r>
      <w:r>
        <w:rPr>
          <w:rFonts w:eastAsia="IRNazanin" w:cs="IRNazanin"/>
          <w:color w:val="111111"/>
          <w:sz w:val="28"/>
          <w:szCs w:val="28"/>
          <w:rtl w:val="true"/>
          <w:lang w:bidi="fa-IR"/>
        </w:rPr>
        <w:t xml:space="preserve">). </w:t>
      </w:r>
      <w:bookmarkStart w:id="94" w:name="pg3530_35782"/>
    </w:p>
    <w:p>
      <w:pPr>
        <w:pStyle w:val="Heading4"/>
        <w:numPr>
          <w:ilvl w:val="3"/>
          <w:numId w:val="1"/>
        </w:numPr>
        <w:rPr/>
      </w:pPr>
      <w:bookmarkStart w:id="95" w:name="__RefHeading___Toc3729347_2749589250"/>
      <w:bookmarkStart w:id="96" w:name="_Toc32"/>
      <w:bookmarkEnd w:id="94"/>
      <w:bookmarkEnd w:id="95"/>
      <w:r>
        <w:rPr/>
        <w:t>25</w:t>
      </w:r>
      <w:r>
        <w:rPr>
          <w:rtl w:val="true"/>
        </w:rPr>
        <w:t xml:space="preserve">. </w:t>
      </w:r>
      <w:r>
        <w:rPr>
          <w:rtl w:val="true"/>
        </w:rPr>
        <w:t>اندیشه سیاسی آیت‌اللّه مطهری</w:t>
      </w:r>
      <w:bookmarkEnd w:id="96"/>
    </w:p>
    <w:p>
      <w:pPr>
        <w:pStyle w:val="BookText"/>
        <w:rPr/>
      </w:pPr>
      <w:r>
        <w:rPr>
          <w:rFonts w:ascii="IRNazanin" w:hAnsi="IRNazanin" w:eastAsia="IRNazanin"/>
          <w:color w:val="111111"/>
          <w:sz w:val="28"/>
          <w:sz w:val="28"/>
          <w:szCs w:val="28"/>
          <w:rtl w:val="true"/>
          <w:lang w:bidi="fa-IR"/>
        </w:rPr>
        <w:t xml:space="preserve">لک زایی، نجف و دیگران، مرکز مطالعات و تحقیقات اسلامی پژوهشکده اندیشه سیاسی اسلام،قم، بوستان کتاب قم،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مقاله که به منظور پاسخ به برخی از مسایل فرازمانی و پرسش‌های اساسیدر زمینه اندیشه سیاسی و زندگی اجتماعی انسان از منظر شهید مطهری گردآوری شدهاست، با همکاری جمعی از اصحاب فکر و اهل قلم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مجموعه،گرچه شامل چندین مقاله است، ولی بخشی از یک طرح و چارچوب کلی را پوششمی‌دهد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جامعه، روابط فرد و جامعه، نظام سیاسی و مبدا و غایت نظام اجتماعی وسیاسی از مهم‌ترین ارکان این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اول با عنوان چیستی و هستی جامعه از دیدگاه استاد مطهریبه قلم حمید پارسانیااست که به بررسی دیدگاه استاد مطهری درباره جامعه و چگونگی تحقق آن و تأثیر آن واصالت جامعه و فرد مطرح شده است و با اشاره به نظریه‌های علامه طباطبایی، به طرح نقدآیت‌اللّه مصباح یزدی بر نظریه استاد پرداخته است و سرانجام چنین نتیجه گرفته که هم‌چناناثبات وجود جامعه نیازمند برهان‌های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امکان تحقق آن قابل خدشه نیست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دوم حق، عدالت و برابری از دیدگاه استاد مطهرینام دارد و نوشته حسین توسلیاست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خود شامل سه بحث درباره حق، عدالت و برابری است که در هر یک ازاین مباحث، نخست موضوع مقاله تعریف و سپس به طرح مسایلی درباره آن موضوع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مباحث، توجه اصلی نویسنده به اندیشه‌های سیاسی ـ اجتماعی استاد بوده وبه مبانی فلسفی و اعتقادی دیدگاه‌های استاد نیز در هر موضوع اشاره شده است</w:t>
      </w:r>
      <w:r>
        <w:rPr>
          <w:rFonts w:eastAsia="IRNazanin" w:cs="IRNazanin"/>
          <w:color w:val="111111"/>
          <w:sz w:val="28"/>
          <w:szCs w:val="28"/>
          <w:rtl w:val="true"/>
          <w:lang w:bidi="fa-IR"/>
        </w:rPr>
        <w:t xml:space="preserve">. </w:t>
      </w:r>
      <w:bookmarkStart w:id="97" w:name="pg3530_35784"/>
    </w:p>
    <w:p>
      <w:pPr>
        <w:pStyle w:val="BookText"/>
        <w:rPr/>
      </w:pPr>
      <w:bookmarkEnd w:id="97"/>
      <w:r>
        <w:rPr>
          <w:rFonts w:ascii="IRNazanin" w:hAnsi="IRNazanin" w:eastAsia="IRNazanin"/>
          <w:color w:val="111111"/>
          <w:sz w:val="28"/>
          <w:sz w:val="28"/>
          <w:szCs w:val="28"/>
          <w:rtl w:val="true"/>
          <w:lang w:bidi="fa-IR"/>
        </w:rPr>
        <w:t>مقاله سوم ولایت فقیه از دیدگاه استاد مطهرینام دارد و به وسیله محمد حسن قدردانقراملکی نگاشته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کوشیده است اثبات کند که استاد مطهری درموضوع حکومت اسلامی به دو رکن الهی و مردمی برای ولایت فقیه معتقد بوده و دراثبات ولایت فقیه از دلایل عقلی و نقلی بهره جسته است و این‌که ایشان میاننظام‌سیاسی بر پایه ولایت فقیه و دموکراسی ناسازگاری نمی‌دیده‌اند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چهارم با عنوان آزادی از دیدگاه استاد مطهریبه قلم منصور میراحمدی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مقاله، نویسنده با استفاده از دیدگاه مک کالوم به بررسی گونه‌های آزادی از دیدگاهاستاد مطهری پرداخته و با تاکید بر نقش اساسی آزادی، اصول اختیار، فطرت، عقل،ارادهو تکامل انسان را از مهم‌ترین مبانی اصل آزادی بر شمرده و در پایان نظراستادرا درتعریف آزادی، نبود مانع برای رشد انسان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پنجم با عنوان انقلاب و تحولات اجتماعی از دیدگاه استاد مطهریبه قلم نجفلک‌زایی است که به بررسی مفهوم و مبانی دگرگونی‌های اجتماعی و انقلاب می‌پردازدو با اشاره به کتاب‌هایجامعه و تاریخ و فلسفه تاریخ به بیان نظریه استاد درباره عوامل موثربروز و شکل‌گیری انقلاب اسلامی و هم‌چنین آفت‌های این انقلاب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درپایان کتاب، فهرست راهنما نیز آمده است</w:t>
      </w:r>
      <w:r>
        <w:rPr>
          <w:rFonts w:eastAsia="IRNazanin" w:cs="IRNazanin"/>
          <w:color w:val="111111"/>
          <w:sz w:val="28"/>
          <w:szCs w:val="28"/>
          <w:rtl w:val="true"/>
          <w:lang w:bidi="fa-IR"/>
        </w:rPr>
        <w:t>.</w:t>
      </w:r>
    </w:p>
    <w:p>
      <w:pPr>
        <w:pStyle w:val="Heading4"/>
        <w:numPr>
          <w:ilvl w:val="3"/>
          <w:numId w:val="1"/>
        </w:numPr>
        <w:rPr/>
      </w:pPr>
      <w:bookmarkStart w:id="98" w:name="__RefHeading___Toc3729349_2749589250"/>
      <w:bookmarkStart w:id="99" w:name="_Toc33"/>
      <w:bookmarkEnd w:id="98"/>
      <w:r>
        <w:rPr/>
        <w:t>26</w:t>
      </w:r>
      <w:r>
        <w:rPr>
          <w:rtl w:val="true"/>
        </w:rPr>
        <w:t xml:space="preserve">. </w:t>
      </w:r>
      <w:r>
        <w:rPr>
          <w:rtl w:val="true"/>
        </w:rPr>
        <w:t xml:space="preserve">اندیشه مطهر </w:t>
      </w:r>
      <w:r>
        <w:rPr>
          <w:rtl w:val="true"/>
        </w:rPr>
        <w:t>(</w:t>
      </w:r>
      <w:r>
        <w:rPr>
          <w:rtl w:val="true"/>
        </w:rPr>
        <w:t>سیری در افکار استاد شهید مطهری</w:t>
      </w:r>
      <w:r>
        <w:rPr>
          <w:rtl w:val="true"/>
        </w:rPr>
        <w:t>)</w:t>
      </w:r>
      <w:bookmarkEnd w:id="99"/>
    </w:p>
    <w:p>
      <w:pPr>
        <w:pStyle w:val="BookText"/>
        <w:rPr/>
      </w:pPr>
      <w:r>
        <w:rPr>
          <w:rFonts w:ascii="IRNazanin" w:hAnsi="IRNazanin" w:eastAsia="IRNazanin"/>
          <w:color w:val="111111"/>
          <w:sz w:val="28"/>
          <w:sz w:val="28"/>
          <w:szCs w:val="28"/>
          <w:rtl w:val="true"/>
          <w:lang w:bidi="fa-IR"/>
        </w:rPr>
        <w:t xml:space="preserve">حسینی، سید محمد، رودگر، محمد جواد، تهران، انتشارات دانشگاه آزاد اسلامی، چاپ اول، </w:t>
      </w:r>
      <w:r>
        <w:rPr>
          <w:rFonts w:eastAsia="IRNazanin" w:cs="IRNazanin"/>
          <w:color w:val="111111"/>
          <w:sz w:val="28"/>
          <w:szCs w:val="28"/>
          <w:lang w:bidi="fa-IR"/>
        </w:rPr>
        <w:t>1379</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ارباب فرهنگ و اندیشه و فرزانگان حوزه تفکر دینی پوشیده نیست که تبیین منطقی و عقلانی دین و اندیشه و معرفت دینی و تبلیغ صحیح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روشمند و با جاذبه آن، ازمهم‌ترین وظایف عالمان دینی و دردمندان میدان فرهنگ و معارف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دوران کنونی که اندیشه دینی در عرصه جهانی موج آفرینی کرده و ادعایمدیریت و هدایت و ارشاد جامعه بشری و تامین نیازهای فکری و روحی و اجتماعیآنان را دارد، این رسالت، مهم‌تر و دقیق‌تر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زمانی که پرسش‌ها وشبهه‌های بی‌شماری از سوی موافقان و مخالفان حضور و ظهور دین مطرح می‌شود وبسیاری از مسایل فکری جدید را پدیدار می‌کند، نقش آفرینی دین و اندیشمندان دینیبیش‌تر جلوه‌گری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متفکر اندیشمند و فیلسوف شهیر اسلامی،استاد شهید مرتضی مطهری به خوبی توانست به عنوان یک معلم و مبلغ دینی بهدین‌شناسی ناب، اسلام‌شناسی کم نظیر دست یابد و با شناخت نیازهای زمان وپاسخ‌گویی به پرسش‌های نسل جوان، نقش موثری ایفا کند و واقع‌گرایانه به بازشناسیو بازسازی اندیشه اسلامی بپردازد و همه توجه خویش را دفاع تحلیلی و برهانی ازآموزه‌های دینی و ارزش‌های اسلامی و پارادایم‌های فرهنگ دینی در جامعه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 که هماره پس از شهادت مظلومانه‌اش نیز آثار نوشتاری و گفتاری آن عالم درزمینه‌های کلامی، فلسفی، عرفانی، اجتماعی و تفسیری، پویا، بالنده و پاسخ‌گو است وجزو مبانی فکری نظام اسلامی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که همه پژوهندگان ساحتاندیشه‌دینی و مشتاقان حوزه‌های فرهنگی، خود را نیازمند مطالعه آثار عمیق و بلیغ آنشهید عزیز دانسته و کتاب‌های پر محتوای او را پشتوانه نظری و اندیشه‌های مطهرش راکلید رمزگشای جهان بینی اسلامی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با درک درست و همه جانبه ازدین و نیازهای زمان از یک سو و شناسایی توطئه‌های خزنده و پنهان فرهنگی </w:t>
      </w:r>
      <w:bookmarkStart w:id="100" w:name="pg3530_35788"/>
    </w:p>
    <w:p>
      <w:pPr>
        <w:pStyle w:val="BookText"/>
        <w:rPr/>
      </w:pPr>
      <w:bookmarkEnd w:id="100"/>
      <w:r>
        <w:rPr>
          <w:rFonts w:ascii="IRNazanin" w:hAnsi="IRNazanin" w:eastAsia="IRNazanin"/>
          <w:color w:val="111111"/>
          <w:sz w:val="28"/>
          <w:sz w:val="28"/>
          <w:szCs w:val="28"/>
          <w:rtl w:val="true"/>
          <w:lang w:bidi="fa-IR"/>
        </w:rPr>
        <w:t>دشمنان مغرض و در بستر زمینه‌سازی‌های خطرناک دوستان جاهل از دیگر سو، توانست بهرسالت خطیر خویش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حساس، راه و روش و اندیشه نورانی‌اش الگوی مناسب و سازنده‌ای برای نسل‌های جدید به‌ویژه عالمان حوزوی وروشن‌فکران دانشگاهی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حاصل پژوهش در آثار بیانی و نوشتاری آن شهید در زمینه اندیشهدینی است که در پنج بخش گرد آمده و کوشش گران‌سنگی است که به مناسبت همایشاندیشه مطهر از سوی دانشگاه آزاد اسلامی منتشر شده است</w:t>
      </w:r>
      <w:r>
        <w:rPr>
          <w:rFonts w:eastAsia="IRNazanin" w:cs="IRNazanin"/>
          <w:color w:val="111111"/>
          <w:sz w:val="28"/>
          <w:szCs w:val="28"/>
          <w:rtl w:val="true"/>
          <w:lang w:bidi="fa-IR"/>
        </w:rPr>
        <w:t>.</w:t>
      </w:r>
    </w:p>
    <w:p>
      <w:pPr>
        <w:pStyle w:val="Heading4"/>
        <w:numPr>
          <w:ilvl w:val="3"/>
          <w:numId w:val="1"/>
        </w:numPr>
        <w:rPr/>
      </w:pPr>
      <w:bookmarkStart w:id="101" w:name="__RefHeading___Toc3729351_2749589250"/>
      <w:bookmarkStart w:id="102" w:name="_Toc34"/>
      <w:bookmarkEnd w:id="101"/>
      <w:r>
        <w:rPr/>
        <w:t>27</w:t>
      </w:r>
      <w:r>
        <w:rPr>
          <w:rtl w:val="true"/>
        </w:rPr>
        <w:t xml:space="preserve">. </w:t>
      </w:r>
      <w:r>
        <w:rPr>
          <w:rtl w:val="true"/>
        </w:rPr>
        <w:t xml:space="preserve">اندیشه مطهر </w:t>
      </w:r>
      <w:r>
        <w:rPr>
          <w:rtl w:val="true"/>
        </w:rPr>
        <w:t>(</w:t>
      </w:r>
      <w:r>
        <w:rPr>
          <w:rtl w:val="true"/>
        </w:rPr>
        <w:t>مروری بر شخصیت و افکار استاد شهید مرتضی مطهری</w:t>
      </w:r>
      <w:r>
        <w:rPr>
          <w:rtl w:val="true"/>
        </w:rPr>
        <w:t>)</w:t>
      </w:r>
      <w:bookmarkEnd w:id="102"/>
    </w:p>
    <w:p>
      <w:pPr>
        <w:pStyle w:val="BookText"/>
        <w:rPr/>
      </w:pPr>
      <w:r>
        <w:rPr>
          <w:rFonts w:ascii="IRNazanin" w:hAnsi="IRNazanin" w:eastAsia="IRNazanin"/>
          <w:color w:val="111111"/>
          <w:sz w:val="28"/>
          <w:sz w:val="28"/>
          <w:szCs w:val="28"/>
          <w:rtl w:val="true"/>
          <w:lang w:bidi="fa-IR"/>
        </w:rPr>
        <w:t xml:space="preserve">باقی نصر آبادی، علی، قم، انتشارات منبع، اداره فرهنگی ستاد مشترک سپاه، چاپ اول، </w:t>
      </w:r>
      <w:r>
        <w:rPr>
          <w:rFonts w:eastAsia="IRNazanin" w:cs="IRNazanin"/>
          <w:color w:val="111111"/>
          <w:sz w:val="28"/>
          <w:szCs w:val="28"/>
          <w:lang w:bidi="fa-IR"/>
        </w:rPr>
        <w:t>1380</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غور در زندگی و اندیشه‌های بزرگ‌مردانی که نقش اساسی در ایجاد دگرگونی‌هایعمیق اجتماعی و فرهنگی جامعه داشته‌اند، با انگیزه یافتن چشم‌اندازهای نهفته وگوناگون در اندیشه‌های سرنوشت ساز آنان، می‌تواند نمونه و الگویی عملی برایمشتاقان و پویندگان ارایه دهد؛ اندیشمندانی که در دوره‌های گوناگون تاریخ بشری، باخلق آثار فکری و اجتماعی خود کوشیده‌اند تا انسان جست‌وجوگر و تشنه واقعیت رادر رسیدن به مقصد رهنمون شوند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در سلسله فرزانگان وارسته شیعه، استاد مطهری جایگاه ویژه‌ای در تاریخ معاصر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آن فقیه اندیشمند و متفکر عالی قدر، با اشراف کاملیکه بر شریعت مقدس اسلام و اصول </w:t>
      </w:r>
    </w:p>
    <w:p>
      <w:pPr>
        <w:pStyle w:val="BookText"/>
        <w:rPr/>
      </w:pPr>
      <w:r>
        <w:rPr>
          <w:rFonts w:ascii="IRNazanin" w:hAnsi="IRNazanin" w:eastAsia="IRNazanin"/>
          <w:color w:val="111111"/>
          <w:sz w:val="28"/>
          <w:sz w:val="28"/>
          <w:szCs w:val="28"/>
          <w:rtl w:val="true"/>
          <w:lang w:bidi="fa-IR"/>
        </w:rPr>
        <w:t>حاکم بر آن داشت، توانست ایمان دینی رابه‌گونه‌ای شایسته ارایه کند که از هر جهت پاسخ‌گوی مشکلات بشر در دوران کنونی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پاس این آگاهی و به منظور گرامی‌داشت بیست و دومین سالگردشهادت استاد فرزانه در چند موضوع تقدیم خوانندگان نکته سنج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بخشیاز آن به رمز موفقیت استاد مطهری در قالب بیان ویژگی‌های معنوی، شخصیتی و علمیاستاد ـ با عنوان فرزانه فرهیخته ـ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کتابِ رمزموفقیت استاد مطهری نوشته نویسنده و آقای حمید نگارش، استفاده شده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دیگر کتاب، اندیشه‌های ناب استاد مطهری در زمینه‌های گوناگون است که مهم‌ترین عنوان‌های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سیاست، دیدگاه اسلام درباره حکومت، رابطه حکومت با مردم، اختیارات حاکم مسلمین، ولایت مطلقه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پلورالیزم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 پیشینه، ضرورت دین، تعارض میان ادیان، قرآن و وحدت ادیان، تفاوت یااختلاف ادیان، دلایل انحصار صراط مستقیم به اسلام، نقد ادله پلورالیزم، نفی پی‌آمدها و لوازمپلورالیزم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از منظر درون دینی و برون دینی، تعریف، ارزش، ملاک و منشأ،قلمرو و دامنه و انواع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نسل جوان، تأثیر استاد بر نسل جوان، جایگاهجوان از منظر استاد، ضرورت پاسخگویی به شبهات، آسیب‌شناسی و درمان نسل جوان،الگوی عملی نسل جوان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لغوی و اصطلاحی، استاد مطهری وروشن‌فکری مذهبی، ویژگی روشن‌فکری استاد، نقد تفکر غلط روشن‌فکران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استاد مطهری در آسیب‌شناسی دینی، عوامل آسیب دین‌داری جوانان، </w:t>
      </w:r>
      <w:bookmarkStart w:id="103" w:name="pg3530_35793"/>
    </w:p>
    <w:p>
      <w:pPr>
        <w:pStyle w:val="BookText"/>
        <w:rPr/>
      </w:pPr>
      <w:bookmarkEnd w:id="103"/>
      <w:r>
        <w:rPr>
          <w:rFonts w:ascii="IRNazanin" w:hAnsi="IRNazanin" w:eastAsia="IRNazanin"/>
          <w:color w:val="111111"/>
          <w:sz w:val="28"/>
          <w:sz w:val="28"/>
          <w:szCs w:val="28"/>
          <w:rtl w:val="true"/>
          <w:lang w:bidi="fa-IR"/>
        </w:rPr>
        <w:t>آسیب‌شناسی دینی مسلمین، عوامل بنیادی سقوط تمدن‌ها و علل انحطاط مسلمین</w:t>
      </w:r>
      <w:r>
        <w:rPr>
          <w:rFonts w:eastAsia="IRNazanin" w:cs="IRNazanin"/>
          <w:color w:val="111111"/>
          <w:sz w:val="28"/>
          <w:szCs w:val="28"/>
          <w:rtl w:val="true"/>
          <w:lang w:bidi="fa-IR"/>
        </w:rPr>
        <w:t>].</w:t>
      </w:r>
    </w:p>
    <w:p>
      <w:pPr>
        <w:pStyle w:val="Heading4"/>
        <w:numPr>
          <w:ilvl w:val="3"/>
          <w:numId w:val="1"/>
        </w:numPr>
        <w:rPr/>
      </w:pPr>
      <w:bookmarkStart w:id="104" w:name="__RefHeading___Toc3729353_2749589250"/>
      <w:bookmarkStart w:id="105" w:name="_Toc35"/>
      <w:bookmarkEnd w:id="104"/>
      <w:r>
        <w:rPr/>
        <w:t>28</w:t>
      </w:r>
      <w:r>
        <w:rPr>
          <w:rtl w:val="true"/>
        </w:rPr>
        <w:t xml:space="preserve">. </w:t>
      </w:r>
      <w:r>
        <w:rPr>
          <w:rtl w:val="true"/>
        </w:rPr>
        <w:t xml:space="preserve">اندیشه مطهر </w:t>
      </w:r>
      <w:r>
        <w:rPr>
          <w:rtl w:val="true"/>
        </w:rPr>
        <w:t>(</w:t>
      </w:r>
      <w:r>
        <w:rPr>
          <w:rtl w:val="true"/>
        </w:rPr>
        <w:t>موضوع، معرفی کوتاهی از شخصیت علمی و اخلاقی و اندیشه‌هایشهید مطهری</w:t>
      </w:r>
      <w:r>
        <w:rPr>
          <w:rtl w:val="true"/>
        </w:rPr>
        <w:t>).</w:t>
      </w:r>
      <w:bookmarkEnd w:id="105"/>
    </w:p>
    <w:p>
      <w:pPr>
        <w:pStyle w:val="BookText"/>
        <w:rPr/>
      </w:pPr>
      <w:r>
        <w:rPr>
          <w:rFonts w:ascii="IRNazanin" w:hAnsi="IRNazanin" w:eastAsia="IRNazanin"/>
          <w:color w:val="111111"/>
          <w:sz w:val="28"/>
          <w:sz w:val="28"/>
          <w:szCs w:val="28"/>
          <w:rtl w:val="true"/>
          <w:lang w:bidi="fa-IR"/>
        </w:rPr>
        <w:t xml:space="preserve">معاونت آموزش‌های عقیدتی سیاسی نمسا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معاونت آموزش‌های عقیدتی،سیاسی نمسا،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از دو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با عنوان شخصیت، با اشاره بهسخنان امام خمینی، علامه سید محمد حسین طباطبایی، آیت‌اللّه سید علی حسینیخامنه‌ای و آیت‌اللّه عبداللّه جوادی آملی درباره استاد، به ویژگی‌های علمی و اخلاقیاستاد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به بررسی اندیشه‌ها می‌پردازد که از آثار استاداستخراج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کتاب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علیعلیه‌السلام، آفت نهضت،آینده انقلاب اسلامی، استقلال فرهنگی و درسی که باید از بهار آموخت</w:t>
      </w:r>
      <w:r>
        <w:rPr>
          <w:rFonts w:eastAsia="IRNazanin" w:cs="IRNazanin"/>
          <w:color w:val="111111"/>
          <w:sz w:val="28"/>
          <w:szCs w:val="28"/>
          <w:rtl w:val="true"/>
          <w:lang w:bidi="fa-IR"/>
        </w:rPr>
        <w:t>.</w:t>
      </w:r>
    </w:p>
    <w:p>
      <w:pPr>
        <w:pStyle w:val="Heading4"/>
        <w:numPr>
          <w:ilvl w:val="3"/>
          <w:numId w:val="1"/>
        </w:numPr>
        <w:rPr/>
      </w:pPr>
      <w:bookmarkStart w:id="106" w:name="__RefHeading___Toc3729355_2749589250"/>
      <w:bookmarkStart w:id="107" w:name="_Toc36"/>
      <w:bookmarkEnd w:id="106"/>
      <w:r>
        <w:rPr/>
        <w:t>29</w:t>
      </w:r>
      <w:r>
        <w:rPr>
          <w:rtl w:val="true"/>
        </w:rPr>
        <w:t xml:space="preserve">. </w:t>
      </w:r>
      <w:r>
        <w:rPr>
          <w:rtl w:val="true"/>
        </w:rPr>
        <w:t xml:space="preserve">انفکاک تعقل از تدین </w:t>
      </w:r>
      <w:r>
        <w:rPr>
          <w:rtl w:val="true"/>
        </w:rPr>
        <w:t>(</w:t>
      </w:r>
      <w:r>
        <w:rPr>
          <w:rtl w:val="true"/>
        </w:rPr>
        <w:t>بررسی علل و زمینه‌های خارجی‌گری و ویژگی‌های خوارج ازدیدگاه استاد شهید مرتضی مطهری</w:t>
      </w:r>
      <w:r>
        <w:rPr>
          <w:rtl w:val="true"/>
        </w:rPr>
        <w:t>).</w:t>
      </w:r>
      <w:bookmarkEnd w:id="107"/>
    </w:p>
    <w:p>
      <w:pPr>
        <w:pStyle w:val="BookText"/>
        <w:rPr/>
      </w:pPr>
      <w:r>
        <w:rPr>
          <w:rFonts w:ascii="IRNazanin" w:hAnsi="IRNazanin" w:eastAsia="IRNazanin"/>
          <w:color w:val="111111"/>
          <w:sz w:val="28"/>
          <w:sz w:val="28"/>
          <w:szCs w:val="28"/>
          <w:rtl w:val="true"/>
          <w:lang w:bidi="fa-IR"/>
        </w:rPr>
        <w:t xml:space="preserve">بحرینی، محمد حسن و حسین نوازی، تبریز، هیات مکتب الشهدای انجمن اسلامی دانشجویاندانشگاه‌های تبریز و علوم پزشکی،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اثر، دیدگاه‌ها و نظریه‌های استاد شهید مرتضی مطهری درباره روحیه خارجی‌گری وتاریخ خوارج با استفاده از آثار و نوشته‌های وی استخراج و بررسی و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کتابحاضر، شامل پیش گفتار، مقدمه و شش فصل است که عنوان‌های آن چنین است</w:t>
      </w:r>
      <w:r>
        <w:rPr>
          <w:rFonts w:eastAsia="IRNazanin" w:cs="IRNazanin"/>
          <w:color w:val="111111"/>
          <w:sz w:val="28"/>
          <w:szCs w:val="28"/>
          <w:rtl w:val="true"/>
          <w:lang w:bidi="fa-IR"/>
        </w:rPr>
        <w:t xml:space="preserve">: </w:t>
      </w:r>
      <w:bookmarkStart w:id="108" w:name="pg3530_35795"/>
    </w:p>
    <w:p>
      <w:pPr>
        <w:pStyle w:val="BookText"/>
        <w:rPr/>
      </w:pPr>
      <w:bookmarkEnd w:id="108"/>
      <w:r>
        <w:rPr>
          <w:rFonts w:ascii="IRNazanin" w:hAnsi="IRNazanin" w:eastAsia="IRNazanin"/>
          <w:color w:val="111111"/>
          <w:sz w:val="28"/>
          <w:sz w:val="28"/>
          <w:szCs w:val="28"/>
          <w:rtl w:val="true"/>
          <w:lang w:bidi="fa-IR"/>
        </w:rPr>
        <w:t>اهمیت مطالعه تاریخ، اهمیت مطالعه تاریخ خوارج، زمینه‌های پیدایش خوارج،عقاید و ویژگی‌های خوارج، ریشه‌های فکری مکاتب خارجی و اثرات آن‌ها بر جامعهمسلمانان و شیوه برخورد حضرت علیعلیه‌السلام با خوارج و</w:t>
      </w:r>
      <w:r>
        <w:rPr>
          <w:rFonts w:eastAsia="IRNazanin" w:cs="IRNazanin"/>
          <w:color w:val="111111"/>
          <w:sz w:val="28"/>
          <w:szCs w:val="28"/>
          <w:rtl w:val="true"/>
          <w:lang w:bidi="fa-IR"/>
        </w:rPr>
        <w:t>...</w:t>
      </w:r>
    </w:p>
    <w:p>
      <w:pPr>
        <w:pStyle w:val="Heading4"/>
        <w:numPr>
          <w:ilvl w:val="3"/>
          <w:numId w:val="1"/>
        </w:numPr>
        <w:rPr/>
      </w:pPr>
      <w:bookmarkStart w:id="109" w:name="__RefHeading___Toc3729357_2749589250"/>
      <w:bookmarkStart w:id="110" w:name="_Toc37"/>
      <w:bookmarkEnd w:id="109"/>
      <w:r>
        <w:rPr/>
        <w:t>30</w:t>
      </w:r>
      <w:r>
        <w:rPr>
          <w:rtl w:val="true"/>
        </w:rPr>
        <w:t xml:space="preserve">. </w:t>
      </w:r>
      <w:r>
        <w:rPr>
          <w:rtl w:val="true"/>
        </w:rPr>
        <w:t>انقلاب اسلامی از دیدگاه شهید مطهری</w:t>
      </w:r>
      <w:bookmarkEnd w:id="110"/>
    </w:p>
    <w:p>
      <w:pPr>
        <w:pStyle w:val="BookText"/>
        <w:rPr/>
      </w:pPr>
      <w:r>
        <w:rPr>
          <w:rFonts w:ascii="IRNazanin" w:hAnsi="IRNazanin" w:eastAsia="IRNazanin"/>
          <w:color w:val="111111"/>
          <w:sz w:val="28"/>
          <w:sz w:val="28"/>
          <w:szCs w:val="28"/>
          <w:rtl w:val="true"/>
          <w:lang w:bidi="fa-IR"/>
        </w:rPr>
        <w:t xml:space="preserve">تاجدینی، علی، تهران، شورای هماهنگی تبلیغات اسلامی، چاپ دوم،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از سه بخش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که شامل این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مطهریرحمه‌الله و انقلاب اسلامی، نسبتتفکر امام خمینی و استاد شهید مطهری، استاد شهید و انقلاب اسلامی، اصول حاکم براندیشه استاد مطهری، اصول حاکم بر نگرش استاد رحمه‌الله نسبت به انقلاب اسلامی وضرورت تحلیل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کتاب که بر مبنای دیدگاه‌های استاد سیر منطقی پیدا کرده است و کتاب‌هایپیرامون انقلاب اسلامی و نهضت‌های اسلامی در صد ساله اخیر و پیرامون جمهوریاسلامی بر مبنای آن فهرست، گزینش و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 و عناوین مطرحشده چنین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استاد مطهری، سیر تاریخی جنبش‌های اصلاحی در جهان اسلام، ماهیتجنبش‌های اسلامی، جمال‌الدین اسد آبادی، شیخ محمد عبده، کواکبی، افولاندیشه‌های اصلاح در جهان عرب، اقبال، حرکت‌های اصلاحی شیعه، تعریف انقلاب،تفاوت انقلاب، ،کودتا و اصلاح، تعریف انقلاب اسلامی و اسلام انقلابی، اقسام انقلابو ماهیت انقلاب اسلامی، نظریه‌های پیدایش انقلاب، عوامل پیدایش انقلاب، نتایج </w:t>
      </w:r>
      <w:bookmarkStart w:id="111" w:name="pg3530_35796"/>
    </w:p>
    <w:p>
      <w:pPr>
        <w:pStyle w:val="BookText"/>
        <w:rPr/>
      </w:pPr>
      <w:bookmarkEnd w:id="111"/>
      <w:r>
        <w:rPr>
          <w:rFonts w:ascii="IRNazanin" w:hAnsi="IRNazanin" w:eastAsia="IRNazanin"/>
          <w:color w:val="111111"/>
          <w:sz w:val="28"/>
          <w:sz w:val="28"/>
          <w:szCs w:val="28"/>
          <w:rtl w:val="true"/>
          <w:lang w:bidi="fa-IR"/>
        </w:rPr>
        <w:t xml:space="preserve">نظریات، رهبری انقلاب اسلامی، شخصیت امام خمینیرحمه‌الله، رمز موفقیت امام خمینی رحمه‌الله، دلایل پذیرش رهبری امام خمینی، ریشه‌های انقلاب اسلامی، اهدافانقلاب اسلامی، تداوم انقلاب اسلامی، ارکان انقلاب اسلامی، عدالت اجتماعی، استقلال،آزادی، آزادی‌های انسان، آزادی تفکر و آزادی عقیده، انقلاب اسلامی و آزادی تفکر،معنویت، آفات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درونی نهضت، نفوذ اندیشه‌های بیگانه، تجددگراییافراطی، ناتمام گذاشتن نهضت، رخنه فرصت طلبان، ابهام طرح‌های آینده و تغییر تفکر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پاورقی‌ها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و شرح‌هایی درباره برخی مطالب کتاب</w:t>
      </w:r>
      <w:r>
        <w:rPr>
          <w:rFonts w:eastAsia="IRNazanin" w:cs="IRNazanin"/>
          <w:color w:val="111111"/>
          <w:sz w:val="28"/>
          <w:szCs w:val="28"/>
          <w:rtl w:val="true"/>
          <w:lang w:bidi="fa-IR"/>
        </w:rPr>
        <w:t>.</w:t>
      </w:r>
    </w:p>
    <w:p>
      <w:pPr>
        <w:pStyle w:val="Heading4"/>
        <w:numPr>
          <w:ilvl w:val="3"/>
          <w:numId w:val="1"/>
        </w:numPr>
        <w:rPr/>
      </w:pPr>
      <w:bookmarkStart w:id="112" w:name="__RefHeading___Toc3729359_2749589250"/>
      <w:bookmarkStart w:id="113" w:name="_Toc38"/>
      <w:bookmarkEnd w:id="112"/>
      <w:r>
        <w:rPr/>
        <w:t>31</w:t>
      </w:r>
      <w:r>
        <w:rPr>
          <w:rtl w:val="true"/>
        </w:rPr>
        <w:t xml:space="preserve">. </w:t>
      </w:r>
      <w:r>
        <w:rPr>
          <w:rtl w:val="true"/>
        </w:rPr>
        <w:t>اهتزاز روح؛ مباحثی در زمینه زیبایی‌شناسی و هنر، گرد آمده از آثار استاد شهیدمرتضی مطهریرحمه‌الله</w:t>
      </w:r>
      <w:bookmarkEnd w:id="113"/>
    </w:p>
    <w:p>
      <w:pPr>
        <w:pStyle w:val="BookText"/>
        <w:rPr/>
      </w:pPr>
      <w:r>
        <w:rPr>
          <w:rFonts w:ascii="IRNazanin" w:hAnsi="IRNazanin" w:eastAsia="IRNazanin"/>
          <w:color w:val="111111"/>
          <w:sz w:val="28"/>
          <w:sz w:val="28"/>
          <w:szCs w:val="28"/>
          <w:rtl w:val="true"/>
          <w:lang w:bidi="fa-IR"/>
        </w:rPr>
        <w:t xml:space="preserve">تاجدینی، علی، تهران، سازمان تبلیغات اسلامی، حوزه هنری، چاپ اول،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مطهری، ضرورت‌ها را به خوبی می‌شناخت و می‌دانست که اسلامنمی‌تواند به ضرورت‌های تاریخی بی 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دین جاودانه همه مردماست، پس باید دین حکومت و سیاست باشد و نیازهای بشری، پاسخ شایسته خویش رادر آن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 بیش‌تر خود را وقف مسایل بنیادی اسلام کرد و پس ازپیروزی انقلاب اسلامی نیز، مدت زیادی عمر نکرد تا بتواند به مسایل تازه‌ای کهنهضت، برای استقرار نظام حکومتی اسلام با آن روبه‌رو است،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دیگر،اگرچه استاد شهید رحمه‌الله فرصت آن‌را یافت که درباره بسیاری از موضوع‌ها، هم‌چونمعنای کلی هنر به‌گونه‌ای مستقل بحث کند، ولی شاید هیچ مسئله‌ای را نتوان یافت ـهرچند در حد یک توجه صنفی ـ که </w:t>
      </w:r>
    </w:p>
    <w:p>
      <w:pPr>
        <w:pStyle w:val="BookText"/>
        <w:rPr/>
      </w:pPr>
      <w:r>
        <w:rPr>
          <w:rFonts w:ascii="IRNazanin" w:hAnsi="IRNazanin" w:eastAsia="IRNazanin"/>
          <w:color w:val="111111"/>
          <w:sz w:val="28"/>
          <w:sz w:val="28"/>
          <w:szCs w:val="28"/>
          <w:rtl w:val="true"/>
          <w:lang w:bidi="fa-IR"/>
        </w:rPr>
        <w:t>ایشان از آن غافل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موضوع هنر، محور تحقیقی در آثار ایشان قرار گرفته، دست آوردتحقیق، غنایی کافی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گذرا، استحکام و کمال مباحث تحریرشده به وسیله خود ایشان را ندارد، ولی آن‌گونه هست که بتواند نظریه‌های استاد رادرباره بیش‌تر مسایل کلی مربوط به هنر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مسایل مطرح شده،عنوان‌هایی چون زیبایی و شعر که به تفصیل مورد توجه استاد واقع شده‌اند به چشممی‌خورد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درباره زیبایی، ایشان طرح ویژه‌ای را عنوان کرده‌اند که از بحث دربارهفطرت آغاز می‌شود و سرانجام، زیبایی را هم‌چون یکی از خواسته‌های فطری بشر،مورد توجه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دو بخش مستقل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شامل دو مبحثفطرت و زیبایی‌شناسی در فلسفه اخلاقی است که اولی مجموعه‌ای از گفتارهای منتشرنشده و یا منتشر شده است که تقریر و تدوین گردیده است و دیگری مباحث منتشرشده‌ای است که درباره فلسفه اخلاق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مجموعه یاداداشت‌هایی است که از میان آثار منتشر شده استاد در موضوع هنر و مباحث پیرامونآن گردآوری شده و با ده عنوان به ترتیب زیر تنظیم گشته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 هنر، زیبایی و عشق، قلب، کانون عشق، هنر و عرفان، خلاقیت و ابداع،تخیل و تمثیل، تعمد در هنر، هنر و تبلیغات، درباره خطابه و موعظه، درباره ادبیات وزبان، درباره شعر و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گوناگونی موضوعی این یادداشت‌ها، تقریبا همه مسایل وبسیاری از عناوین تفصیلی مربوط به هنر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بسیاری ازدشواری‌های فکری ما درباره تعریف هنر، تعهد هنر و جایگاه آن در </w:t>
      </w:r>
      <w:bookmarkStart w:id="114" w:name="pg3530_35800"/>
    </w:p>
    <w:p>
      <w:pPr>
        <w:pStyle w:val="BookText"/>
        <w:rPr/>
      </w:pPr>
      <w:bookmarkEnd w:id="114"/>
      <w:r>
        <w:rPr>
          <w:rFonts w:ascii="IRNazanin" w:hAnsi="IRNazanin" w:eastAsia="IRNazanin"/>
          <w:color w:val="111111"/>
          <w:sz w:val="28"/>
          <w:sz w:val="28"/>
          <w:szCs w:val="28"/>
          <w:rtl w:val="true"/>
          <w:lang w:bidi="fa-IR"/>
        </w:rPr>
        <w:t>اسلام پاسخ گوید</w:t>
      </w:r>
      <w:r>
        <w:rPr>
          <w:rFonts w:eastAsia="IRNazanin" w:cs="IRNazanin"/>
          <w:color w:val="111111"/>
          <w:sz w:val="28"/>
          <w:szCs w:val="28"/>
          <w:rtl w:val="true"/>
          <w:lang w:bidi="fa-IR"/>
        </w:rPr>
        <w:t>.</w:t>
      </w:r>
    </w:p>
    <w:p>
      <w:pPr>
        <w:pStyle w:val="Heading4"/>
        <w:numPr>
          <w:ilvl w:val="3"/>
          <w:numId w:val="1"/>
        </w:numPr>
        <w:rPr/>
      </w:pPr>
      <w:bookmarkStart w:id="115" w:name="__RefHeading___Toc3729361_2749589250"/>
      <w:bookmarkStart w:id="116" w:name="_Toc39"/>
      <w:bookmarkEnd w:id="115"/>
      <w:r>
        <w:rPr/>
        <w:t>32</w:t>
      </w:r>
      <w:r>
        <w:rPr>
          <w:rtl w:val="true"/>
        </w:rPr>
        <w:t xml:space="preserve">. </w:t>
      </w:r>
      <w:r>
        <w:rPr>
          <w:rtl w:val="true"/>
        </w:rPr>
        <w:t xml:space="preserve">بازفهمی اندیشه‌های استاد مطهری </w:t>
      </w:r>
      <w:r>
        <w:rPr>
          <w:rtl w:val="true"/>
        </w:rPr>
        <w:t>(</w:t>
      </w:r>
      <w:r>
        <w:rPr>
          <w:rtl w:val="true"/>
        </w:rPr>
        <w:t>مجموعه مقالات</w:t>
      </w:r>
      <w:r>
        <w:rPr>
          <w:rtl w:val="true"/>
        </w:rPr>
        <w:t>)</w:t>
      </w:r>
      <w:bookmarkEnd w:id="116"/>
    </w:p>
    <w:p>
      <w:pPr>
        <w:pStyle w:val="BookText"/>
        <w:rPr/>
      </w:pPr>
      <w:r>
        <w:rPr>
          <w:rFonts w:ascii="IRNazanin" w:hAnsi="IRNazanin" w:eastAsia="IRNazanin"/>
          <w:color w:val="111111"/>
          <w:sz w:val="28"/>
          <w:sz w:val="28"/>
          <w:szCs w:val="28"/>
          <w:rtl w:val="true"/>
          <w:lang w:bidi="fa-IR"/>
        </w:rPr>
        <w:t xml:space="preserve">نهاد نمایندگی مقام معظم رهبری در دانشگاه‌ها، پژوهشکده فرهنگ و معارف، اداره تدوین آثارعلمی، تهران، دفتر نشر معارف،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اندیشه‌گری دردمند است که در گره گشایی‌های فکری و عقیدتی سهمیبزرگ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کسانی است که هم به لحاظ علمی و هم به لحاظ فرهنگی ـاجتماعی احیاگری توانمند و دل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در این زمینه، به دلیل فهم عمیقوی و نیز روانی و شیوایی سخن، سهم به سزایی در آشنایی نسل جوان با میراثگران‌سنگ کلامی، فلسفی و فقهی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روی‌کرد است که پس ازگذشت چند دهه، هنوز اهل اندیشه برای پاسخ به پرسش‌های جدید خود به آثار ویمراجعه می‌کنند؛ زیرا برآنند که او اندیشمندی است که از ظاهر گذشته و به روح پیام وهدایت‌های فارغ از زمان و مکان توجه داشته و دین‌شناسی خود را متوجه روح دینکرده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معرفت دین خالص نزدیک‌تر بوده و اندیشه‌های او می‌تواندبرای نسل حاضر الهام بخش و هدایتگر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حاصل همایش بازشناسیاندیشه‌های استاد مطهری در دانشگاه فردوسی مشهد است که در پژوهشکده فرهنگ ومعارف، تدوین و تحقیق و در دو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با عنوان مقالاتبرگزیده شامل متن کامل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است که عنوان‌های آن‌ها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اخلاق درنظام معرفتی مطهری از مسعود امید؛ بررسی دیدگاه‌های اصالت فرد و اصالت جمع ازعلی ربانی خوراسگانی، سیاست و حکومت از دیدگاه شهید مطهری از جاوید </w:t>
      </w:r>
      <w:bookmarkStart w:id="117" w:name="pg3530_35802"/>
    </w:p>
    <w:p>
      <w:pPr>
        <w:pStyle w:val="BookText"/>
        <w:rPr/>
      </w:pPr>
      <w:bookmarkEnd w:id="117"/>
      <w:r>
        <w:rPr>
          <w:rFonts w:ascii="IRNazanin" w:hAnsi="IRNazanin" w:eastAsia="IRNazanin"/>
          <w:color w:val="111111"/>
          <w:sz w:val="28"/>
          <w:sz w:val="28"/>
          <w:szCs w:val="28"/>
          <w:rtl w:val="true"/>
          <w:lang w:bidi="fa-IR"/>
        </w:rPr>
        <w:t>دوستایی؛عقل و دین از منظر استاد مطهری از حسین سوزنچی؛ وحی و رهبری انسان ازسید حسین موسوی؛ ایمان از منظر استاد مطهری از حسن صیانتی؛ غرب در اندیشه استاد مطهری از علی اکبر نوایی؛ نگرش آیت‌اللّه مطهری به دو رویه تمدن غرب ازرجبعلی یحیایی؛ مدل و تئوری شهید مطهری در باب انقلاب، از عنایت اللّه یزدانی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دربخش دوم، با عنوان چکیده مقالات چکیده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این همایش به چاپ رسیده استعنوان‌های مقاله‌ها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جنبه‌های انقلاب اسلامی از دیدگاه شهید مطهری رحمه‌الله نوشته اسماعیل اولیایی؛مفهوم آزادی در اندیشه شهید مطهری، نوشته سید مهدی بزرگی؛ دنیا و آخرت ازدیدگاه استاد شهید مرتضی مطهری، نوشته دلاور بزرگی، ویژگی‌های آثار استادمطهری، نوشته منصور پهلوان؛ شناخت ماهیت قیام امام حسین علیه‌السلام، نوشته محمد رضاجواهری؛ شهید آیت‌اللّه مطهری، نوشته رضا حق پناه؛ خردورزی در قلمرو احیای دین،نوشته ناصر سلمانی ایزدی؛ رویکرد مطهری به مسئله احیا از سید حسین سیدی؛ آزادیاندیشه و عقیده در اندیشه شهید مطهری، نوشته عباس عبدالمحمدی؛ جهان متعادل ازمحمد ناصر عبدی؛ دنیا و آخرت، نوشته محمد رضا عطایی؛ آزادی و اختیار، نوشته مرتضوی و آزادی عقیده، آرمان اسلامی، نوشته رضا موسوی</w:t>
      </w:r>
      <w:r>
        <w:rPr>
          <w:rFonts w:eastAsia="IRNazanin" w:cs="IRNazanin"/>
          <w:color w:val="111111"/>
          <w:sz w:val="28"/>
          <w:szCs w:val="28"/>
          <w:rtl w:val="true"/>
          <w:lang w:bidi="fa-IR"/>
        </w:rPr>
        <w:t>.</w:t>
      </w:r>
    </w:p>
    <w:p>
      <w:pPr>
        <w:pStyle w:val="Heading4"/>
        <w:numPr>
          <w:ilvl w:val="3"/>
          <w:numId w:val="1"/>
        </w:numPr>
        <w:rPr/>
      </w:pPr>
      <w:bookmarkStart w:id="118" w:name="__RefHeading___Toc3729363_2749589250"/>
      <w:bookmarkStart w:id="119" w:name="_Toc40"/>
      <w:bookmarkEnd w:id="118"/>
      <w:r>
        <w:rPr/>
        <w:t>33</w:t>
      </w:r>
      <w:r>
        <w:rPr>
          <w:rtl w:val="true"/>
        </w:rPr>
        <w:t xml:space="preserve">. </w:t>
      </w:r>
      <w:r>
        <w:rPr>
          <w:rtl w:val="true"/>
        </w:rPr>
        <w:t xml:space="preserve">بررسی مقایسه‌ای مفهوم عدالت </w:t>
      </w:r>
      <w:r>
        <w:rPr>
          <w:rtl w:val="true"/>
        </w:rPr>
        <w:t>(</w:t>
      </w:r>
      <w:r>
        <w:rPr>
          <w:rtl w:val="true"/>
        </w:rPr>
        <w:t>از دیدگاه مطهری، شریعتی، سید قطب</w:t>
      </w:r>
      <w:r>
        <w:rPr>
          <w:rtl w:val="true"/>
        </w:rPr>
        <w:t>)</w:t>
      </w:r>
      <w:bookmarkEnd w:id="119"/>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مرامی، علیرضا، تهران، انتشارات مرکز اسناد انقلاب اسلامی،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 xml:space="preserve">.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این پژوهش، مقایسه برداشت سه اندیشمند معاصر مسلمان از مفهوم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بررسی، کوشیده است تفاوت‌ها و شباهت‌های تحلیل و تبییناین سه اندیشه‌گر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مفهوم اصلی در اندیشه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طولتاریخ، یکی از اساسی‌ترین آرزوهای انسان، تحقق بخشیدن به این آرمان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مکتب‌ها و اندیشه‌های گوناگون بشری و الهی، از دیدگاه تاریخی و نظری، راه حل‌هایمتفاوتی برای تبیین و استقرار عدالت پیشنهاد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گوناگون که انساننسبت‌های گوناگونی با وجود و هستی برقرار می‌کرده، مفهوم عدالت و شیوه تحقق آننیز دچار دگرگونی می‌شده است، ولی در هر حال، انسان لحظه‌ای از اندیشیدن به اینآرمان بزرگ غافل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نیز توجهی به این مسئله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کهقرآن، هدف از ارسال پیامبران را برپایی قسط و عدالت دانسته است و به انسان‌هاسفارش می‌کند که در همه حال قیام به قسط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مسلمان این دعوتقرآنی را در طول تاریخ اسلام، با توجه به فرهنگ زمانه‌های متفاوت به‌گونه‌هایم تفاوتی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مسلمان در دوره قدیم، مفهوم عدالت را با توجه بهدوران قدیم و در دوره جدید، در پرتو خرد جدید،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شریعتی، سیدقطب و آیت‌اللّه مطهری، که سه تن از متفکران قرن بیستم و دوره جدید، در ایران و مصرهستند، کم و بیش مفهوم عدالت را با نظام اندیشه سیاسی ـ اجتماعی جدید توضیح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این سه اندیشمند از میان دیگر اندیشمند به این دلیل است که هر سه، درچارچوب جریان احیای دینی و با توجه به وضعیت سیاسی، اجتماعی مسلمانان درعصر حاضر، نظریه‌های خود را ارایه کرده‌اند و قرائت‌های </w:t>
      </w:r>
    </w:p>
    <w:p>
      <w:pPr>
        <w:pStyle w:val="BookText"/>
        <w:rPr/>
      </w:pPr>
      <w:r>
        <w:rPr>
          <w:rFonts w:ascii="IRNazanin" w:hAnsi="IRNazanin" w:eastAsia="IRNazanin"/>
          <w:color w:val="111111"/>
          <w:sz w:val="28"/>
          <w:sz w:val="28"/>
          <w:szCs w:val="28"/>
          <w:rtl w:val="true"/>
          <w:lang w:bidi="fa-IR"/>
        </w:rPr>
        <w:t>آنان از مفهوم عدالت،همگی با توجه به تغییرهای مدرن از عدالت ارایه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در پنج بخش سامان دهی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مقدمه، در بخش اول چهارچوب نظری و پیشینه تاریخی بحث عدالت مطرح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مفهومعدالت در اندیشه سیاسی قدیم؛ عدالت و اندیشه سیاسی اهل سنت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دربخش دوم زمینه‌های تاریخی و اجتماعی اوضاع سیاسی و فکری مصر در دوران سیدقطب و ایران در دوره شریعتی و مطهری ارزیابی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دیدگاه سیدقطب در مورد عدالت در کنار اندیشه سیاسی او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چهارم،نظر دکتر شریعتی درباره عدالت، با توجه به اندیشه‌های سیاسی وی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پنجم، به نظریه عدالت در اندیشه سیاسی آیت‌اللّه مرتضی مطهری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پایان کتاب، این دیدگاه‌ها را با هم مقایسه کرده و از کل پژوهش نیزنتیجه‌گیری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توجه به تحقیقاتی که برای موضوع این پژوهشبه عمل آمده، می‌توان گفت که برجسته‌ترین جنبه‌های اختلاف نظر دکتر شریعتی، استادمطهری و سید قطب در مفهوم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تشابه دکتر شریعتی و سید قطب شاخص‌هایی است که برای بحث در این مورد از آن‌ها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ترتیب،فرضیه‌های پژوهش حاضر بدین گونه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دکتر شریعتی و سید قطب شاخص‌های بارز عدالت، برابری در آزادی،برابری‌نژادی، برابری در مقابل قانون و برابری در توزیع ثروت‌ها و امکانات است</w:t>
      </w:r>
      <w:r>
        <w:rPr>
          <w:rFonts w:eastAsia="IRNazanin" w:cs="IRNazanin"/>
          <w:color w:val="111111"/>
          <w:sz w:val="28"/>
          <w:szCs w:val="28"/>
          <w:rtl w:val="true"/>
          <w:lang w:bidi="fa-IR"/>
        </w:rPr>
        <w:t xml:space="preserve">. </w:t>
      </w:r>
      <w:bookmarkStart w:id="120" w:name="pg3530_35808"/>
    </w:p>
    <w:p>
      <w:pPr>
        <w:pStyle w:val="BookText"/>
        <w:rPr/>
      </w:pPr>
      <w:bookmarkEnd w:id="12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شریعتی عدالت را برابری طبقاتی، سید قطب آن‌را برابری عام انسانی و استادمطهری آن‌را رعایت استحقاق‌ها تعریف می‌کند</w:t>
      </w:r>
      <w:r>
        <w:rPr>
          <w:rFonts w:eastAsia="IRNazanin" w:cs="IRNazanin"/>
          <w:color w:val="111111"/>
          <w:sz w:val="28"/>
          <w:szCs w:val="28"/>
          <w:rtl w:val="true"/>
          <w:lang w:bidi="fa-IR"/>
        </w:rPr>
        <w:t>.</w:t>
      </w:r>
    </w:p>
    <w:p>
      <w:pPr>
        <w:pStyle w:val="Heading4"/>
        <w:numPr>
          <w:ilvl w:val="3"/>
          <w:numId w:val="1"/>
        </w:numPr>
        <w:rPr/>
      </w:pPr>
      <w:bookmarkStart w:id="121" w:name="__RefHeading___Toc3729365_2749589250"/>
      <w:bookmarkStart w:id="122" w:name="_Toc41"/>
      <w:bookmarkEnd w:id="121"/>
      <w:r>
        <w:rPr/>
        <w:t>34</w:t>
      </w:r>
      <w:r>
        <w:rPr>
          <w:rtl w:val="true"/>
        </w:rPr>
        <w:t xml:space="preserve">. </w:t>
      </w:r>
      <w:r>
        <w:rPr>
          <w:rtl w:val="true"/>
        </w:rPr>
        <w:t xml:space="preserve">برفراز اندیشه </w:t>
      </w:r>
      <w:r>
        <w:rPr>
          <w:rtl w:val="true"/>
        </w:rPr>
        <w:t>(</w:t>
      </w:r>
      <w:r>
        <w:rPr>
          <w:rtl w:val="true"/>
        </w:rPr>
        <w:t>روایتی از جلوه استاد مطهری در دانشگاه</w:t>
      </w:r>
      <w:r>
        <w:rPr>
          <w:rtl w:val="true"/>
        </w:rPr>
        <w:t>)</w:t>
      </w:r>
      <w:bookmarkEnd w:id="122"/>
    </w:p>
    <w:p>
      <w:pPr>
        <w:pStyle w:val="BookText"/>
        <w:rPr/>
      </w:pPr>
      <w:r>
        <w:rPr>
          <w:rFonts w:ascii="IRNazanin" w:hAnsi="IRNazanin" w:eastAsia="IRNazanin"/>
          <w:color w:val="111111"/>
          <w:sz w:val="28"/>
          <w:sz w:val="28"/>
          <w:szCs w:val="28"/>
          <w:rtl w:val="true"/>
          <w:lang w:bidi="fa-IR"/>
        </w:rPr>
        <w:t xml:space="preserve">تاجدینی، علی، قم، دفتر نشر معارف،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کرسی تدریس و تحقیق در دانشگاه‌ها، در نگاه فرزانه اندیشمند شهید مرتضی مطهریابزاری مقدس به شمار می‌آمد که برای هدف بلند و الهی او، یعنی ترویج اندیشه ناباسلامی بسیار مناسب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وی کار علمی در دانشگاه را به عنوان یکتکلیف الهی، بسیار جدی می‌شمرد و با همه حق کشی‌هایی که نسبت به او می‌شد و زخمزبان‌هایی که از دوست و دشمن می‌شنید، ذره‌ای سستی و خستگی به خود راه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عمیق از اسلام ناب و شناخت دقیق از زمان و نیازهای آن، سبب شد تادانشگاه عرصه درخشش، شکوفایی و به بارنشستن اندیشه پاک آن مرد بزرگ گردد و ازرهگذر آن، صدها کتاب، مقاله و سخنرانی ماندگار در زمینه‌های گوناگون علوم اسلامیپدید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روند ثمربخشی برای دگراندیشان و منحرفانی که رشد و حیاتشان درگرو جهل فزاینده توده‌ها و ناشناخته ماندن اندیشه ناب اسلامی است، هرگز مقبولنمی‌آمد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تحریف اندیشه و ترور شخصیت آن عزیز در دستور کار آنان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خلأ وجود آن اندیشمند بزرگ، زخمی بس عمیق بر پیکر اسلام وانقلاب اسلامی بود و اینک با گذشت بیش از دو دهه از آن رخداد غمبار جای خالی آنشهید در حوزه اندیشه دینی هم‌چنان احساس می‌شود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که رهبر اندیشمند انقلاب اسلامی، حوزه‌ها، دانشگاه‌ها و دیگر </w:t>
      </w:r>
    </w:p>
    <w:p>
      <w:pPr>
        <w:pStyle w:val="BookText"/>
        <w:rPr/>
      </w:pPr>
      <w:r>
        <w:rPr>
          <w:rFonts w:ascii="IRNazanin" w:hAnsi="IRNazanin" w:eastAsia="IRNazanin"/>
          <w:color w:val="111111"/>
          <w:sz w:val="28"/>
          <w:sz w:val="28"/>
          <w:szCs w:val="28"/>
          <w:rtl w:val="true"/>
          <w:lang w:bidi="fa-IR"/>
        </w:rPr>
        <w:t>مراکز تولیداندیشه را به جنبش تولید نرم‌افزاری علمی و دینی فراخوانده‌اند و آن‌را از ضرورت‌هایحیاتی ایران اسلامی برشمرده‌اند، سیره علمی و عملی و آثار ارزشمند شهید مطهریالگوی بسیار مناسبی است که می‌تواند در این رهگذر به خوبی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رارهبر فرزانه انقلاب به عنوان پیش درآمد این مهم برشمرده‌اند، یعنی کنار ه مقرار گرفتن سهم آزادی، اخلاق و منطق در اندیشه‌ورزیو ادب استفاده از آزادی، همگی بهزیبایی در روش، منش و آثار آن عزیز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که بر فراز اندیشه نامگرفته است، در پی آن است که تصویری مستند و خواندنی از زندگی علمی استادمطهری با تکیه بر چهره دانشگاهی وی ارایه کند و بدین وسیله الگویی از یک استادنمونه و اندیشمند ممتاز حوزه و دانشگاه، پیش روی تلاش‌گران در این زمینه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با این موضوع‌ها شکل گرفته 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نامه علمی و تربیتی استاد مطهری، مقام علمی و پژوهشی استاد، درآمدی برمسئله آموزش و اندیشه استاد مطهریرحمه‌الله، علل مهاجرت به تهران و چگونگی وروداستاد مطهری به دانشکده الهیات، خاطرات دانشگاهی استاد مطهری، شهید مطهری وامتحان دانشگاه، ماجرای دانشگاه شیراز از زبان استاد مطهری، استاد مطهری و غذای دانشگاه، پاسخ‌گویی به پرسش‌های دانشجویان، رساله بحث و اقبال، استاد مطهری وسمت دانشیاری، استاد مطهری و حجاب دانشجویان، استاد مطهری و تقاضایبازنشستگی، استاد مطهری و بیت المال، برخورد استاد با خدمه دانشگاه، استاد مطهری و دفاع از ارسطو، استاد مطهری و حساسیت مارکسیسم، استاد مطهری و ساواک، استادمطهری و دکتر شریعتی، استاد مطهری و نماز در دانشگاه، استاد مطهری و حسادت </w:t>
      </w:r>
      <w:bookmarkStart w:id="123" w:name="pg3530_35812"/>
    </w:p>
    <w:p>
      <w:pPr>
        <w:pStyle w:val="BookText"/>
        <w:rPr/>
      </w:pPr>
      <w:bookmarkEnd w:id="123"/>
      <w:r>
        <w:rPr>
          <w:rFonts w:ascii="IRNazanin" w:hAnsi="IRNazanin" w:eastAsia="IRNazanin"/>
          <w:color w:val="111111"/>
          <w:sz w:val="28"/>
          <w:sz w:val="28"/>
          <w:szCs w:val="28"/>
          <w:rtl w:val="true"/>
          <w:lang w:bidi="fa-IR"/>
        </w:rPr>
        <w:t>حاسدان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فعالیت‌های دانشگاهی استاد مطهری به روایت ساواک، استاد مطهری درآینه اسناد اداری، دانشکده الهیات، اخلاق معلمی استاد مطهری و روش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توضیح است که برخی از فصول کتاب مانند اخلاق معلمی و شیوه تدریسپیش‌تر در کتاب معلم نمونه از نگارنده آمده است و به دلیل اهمیت برخی فصل‌ها ومناسبت‌ها، خلاصه‌ای از آن‌ها در این کتاب تکرار شده است و نیز در پیوست کتابنامه‌ها و اسنادی از دوره تدریس استاد مطهری درج شده است</w:t>
      </w:r>
      <w:r>
        <w:rPr>
          <w:rFonts w:eastAsia="IRNazanin" w:cs="IRNazanin"/>
          <w:color w:val="111111"/>
          <w:sz w:val="28"/>
          <w:szCs w:val="28"/>
          <w:rtl w:val="true"/>
          <w:lang w:bidi="fa-IR"/>
        </w:rPr>
        <w:t>.</w:t>
      </w:r>
    </w:p>
    <w:p>
      <w:pPr>
        <w:pStyle w:val="Heading4"/>
        <w:numPr>
          <w:ilvl w:val="3"/>
          <w:numId w:val="1"/>
        </w:numPr>
        <w:rPr/>
      </w:pPr>
      <w:bookmarkStart w:id="124" w:name="__RefHeading___Toc3729367_2749589250"/>
      <w:bookmarkStart w:id="125" w:name="_Toc42"/>
      <w:bookmarkEnd w:id="124"/>
      <w:r>
        <w:rPr/>
        <w:t>35</w:t>
      </w:r>
      <w:r>
        <w:rPr>
          <w:rtl w:val="true"/>
        </w:rPr>
        <w:t xml:space="preserve">. </w:t>
      </w:r>
      <w:r>
        <w:rPr>
          <w:rtl w:val="true"/>
        </w:rPr>
        <w:t>بزرگداشت شهادت استاد متفکر، مرتضی مطهری</w:t>
      </w:r>
      <w:r>
        <w:rPr>
          <w:rtl w:val="true"/>
        </w:rPr>
        <w:t>.</w:t>
      </w:r>
      <w:bookmarkEnd w:id="125"/>
    </w:p>
    <w:p>
      <w:pPr>
        <w:pStyle w:val="BookText"/>
        <w:rPr/>
      </w:pPr>
      <w:r>
        <w:rPr>
          <w:rFonts w:ascii="IRNazanin" w:hAnsi="IRNazanin" w:eastAsia="IRNazanin"/>
          <w:color w:val="111111"/>
          <w:sz w:val="28"/>
          <w:sz w:val="28"/>
          <w:szCs w:val="28"/>
          <w:rtl w:val="true"/>
          <w:lang w:bidi="fa-IR"/>
        </w:rPr>
        <w:t xml:space="preserve">انجمن اسلامی نیروی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اسلامی نیروی هوایی،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اردیبشهت</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که به کوشش انجمن اسلامی نیروی هوایی گردآوری شده است، شامل عنوان‌هاو موضوع‌های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بیوگرافی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محل تولد، تحصیلات، عزیمت به قم، اساتید در دانشگاهتهران، مبارزات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حالت‌های استاد پیش از شهادت، تعبیر خواب، تحلیلی از ترور استاد مطهری،نگاهی به آثار منتشر شده استاد، فرقان یا فرقانیسم و فرازهایی از گفته‌های استاد شهیدمطهری درباره روحانیت شیعه، هم‌بستگی دین و سیاست، کمونیسم و امپریالیسم،حجاب، توحید و یگانه پرستی، مکتب التقاطی</w:t>
      </w:r>
      <w:r>
        <w:rPr>
          <w:rFonts w:eastAsia="IRNazanin" w:cs="IRNazanin"/>
          <w:color w:val="111111"/>
          <w:sz w:val="28"/>
          <w:szCs w:val="28"/>
          <w:rtl w:val="true"/>
          <w:lang w:bidi="fa-IR"/>
        </w:rPr>
        <w:t>.</w:t>
      </w:r>
    </w:p>
    <w:p>
      <w:pPr>
        <w:pStyle w:val="Heading4"/>
        <w:numPr>
          <w:ilvl w:val="3"/>
          <w:numId w:val="1"/>
        </w:numPr>
        <w:rPr/>
      </w:pPr>
      <w:bookmarkStart w:id="126" w:name="__RefHeading___Toc3729369_2749589250"/>
      <w:bookmarkStart w:id="127" w:name="_Toc43"/>
      <w:bookmarkEnd w:id="126"/>
      <w:r>
        <w:rPr/>
        <w:t>36</w:t>
      </w:r>
      <w:r>
        <w:rPr>
          <w:rtl w:val="true"/>
        </w:rPr>
        <w:t xml:space="preserve">. </w:t>
      </w:r>
      <w:r>
        <w:rPr>
          <w:rtl w:val="true"/>
        </w:rPr>
        <w:t>بهار روح استاد مطهری و نسل جوان</w:t>
      </w:r>
      <w:bookmarkEnd w:id="127"/>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صالحی اندیمشکی، محمد، انتشارات نبوغ،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مجموعه حاضر دربردارنده پرسش‌هایی با مضامین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استکه نویسنده با استناد به آثار استاد شهید مرتضی مطهری به آن‌ها پاسخ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 و پاسخ‌های مورد بحث در کتاب از ده فصل تدوین و تنظیم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موضوع‌های مطرح شده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آیا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محدودیت انسان می‌شود؟ چرا ازنظر منطق قرآن شیطان با این همه عبادت از کافران محسوب گشته است؟ فلسفه اصلی امتحانو آزمایش خداوند چیست؟ ضرورت وجود شیطان از نظر نظام کلی عالم چیست؟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منظور از عادل بودن خدا چیست؟ منظور از حکیم بودن خداچیست؟ اقسام شفاعت کدامند؟</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چرا پیامبران پیشین در مقابل هدایت مردم هیچ اجر و مزدیمطالبه نکردند؟ آیا تمام داستان‌های قرآن حقیقت دارند؟ معجزه چیست؟ هدف اصلیاز مبعوث شدن پیامبران چیست؟ فلسفه نیاز انسان به رسالت انبیا چیست؟</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ظهور و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تعریف انتظار،انواع انتظار، غیبت یعنی چه؟ انواع مددهای غیبی کدامند؟</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چرا قرآن می‌گوید بهشت دارای هشت در است؟ تفاوت‌هایجهان آخرت با دنیا چیست؟</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زن و مرد، خواستگاری، ازدواج، زناشویی، انحرافات و مفاسد؛آیا خواستگاری مرد از زن اهانت به زن است؟ آیا در ازدواج، مرد خریدار زن است؟فرق ازدواج موقت با ازدواج دایم چیست؟ چرا اسلام حکم حجاب را به زن اختصاص داده است؟ </w:t>
      </w:r>
      <w:bookmarkStart w:id="128" w:name="pg3530_35816"/>
    </w:p>
    <w:p>
      <w:pPr>
        <w:pStyle w:val="BookText"/>
        <w:rPr/>
      </w:pPr>
      <w:bookmarkEnd w:id="128"/>
      <w:r>
        <w:rPr>
          <w:rFonts w:ascii="IRNazanin" w:hAnsi="IRNazanin" w:eastAsia="IRNazanin"/>
          <w:color w:val="111111"/>
          <w:sz w:val="28"/>
          <w:sz w:val="28"/>
          <w:szCs w:val="28"/>
          <w:rtl w:val="true"/>
          <w:lang w:bidi="fa-IR"/>
        </w:rPr>
        <w:t>اشکال‌ها و عیب‌های چند همسری چیست؟ فلسفه پوشش در اسلام چیست؟ چه عواملی موجب انحراف جنسی زن و مرد در جامعه می‌شود؟</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زن و مرد، روابط زناشویی، حقوق و وظایف متقابل؛ نظریهافلاطون پیرامون تفاوت‌های مرد و زن چیست؟ چرا مرد امروزی از تعدد زوجات روگرداناست؟ علت متعدد بودن زنان پیامبر اکرم صلی‌الله‌علیه‌و‌آله چه بود؟ نقش اسلام در چند همسری چیست؟</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و رذایل؛ چرا شهید غسل و کفن ندارد؟ آیا شهدا نیز شفاعتمی‌کنند؟ حقیقت استغفار از دیدگاه امام علیعلیه‌السلام چگونه است؟ توبه یعنی چه؟ انسان تاچه وقت مهلت توبه دارد؟</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اقتصادی؛ نظر اسلام درباره مشارکت زن در اجتماع چیست؟انواع سپرده‌های بانکی از نظر شرعی چه عنوانی دارند؟ دیدگاه قرآن درباره استقلالاقتصادی زن چیست؟</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نظر ویل دورانت درباره اسلام چیست؟ خوارج را چرا خوارجمی‌نامند؟ اصول عقاید خوارج چیست؟ عقیده خوارج درباره خلفا چیست؟</w:t>
      </w:r>
    </w:p>
    <w:p>
      <w:pPr>
        <w:pStyle w:val="Heading4"/>
        <w:numPr>
          <w:ilvl w:val="3"/>
          <w:numId w:val="1"/>
        </w:numPr>
        <w:rPr/>
      </w:pPr>
      <w:bookmarkStart w:id="129" w:name="__RefHeading___Toc3729371_2749589250"/>
      <w:bookmarkStart w:id="130" w:name="_Toc44"/>
      <w:bookmarkEnd w:id="129"/>
      <w:r>
        <w:rPr/>
        <w:t>37</w:t>
      </w:r>
      <w:r>
        <w:rPr>
          <w:rtl w:val="true"/>
        </w:rPr>
        <w:t xml:space="preserve">. </w:t>
      </w:r>
      <w:r>
        <w:rPr>
          <w:rtl w:val="true"/>
        </w:rPr>
        <w:t>به یاد استاد</w:t>
      </w:r>
      <w:r>
        <w:rPr>
          <w:rtl w:val="true"/>
        </w:rPr>
        <w:t>...</w:t>
      </w:r>
      <w:bookmarkEnd w:id="130"/>
    </w:p>
    <w:p>
      <w:pPr>
        <w:pStyle w:val="BookText"/>
        <w:rPr/>
      </w:pPr>
      <w:r>
        <w:rPr>
          <w:rFonts w:ascii="IRNazanin" w:hAnsi="IRNazanin" w:eastAsia="IRNazanin"/>
          <w:color w:val="111111"/>
          <w:sz w:val="28"/>
          <w:sz w:val="28"/>
          <w:szCs w:val="28"/>
          <w:rtl w:val="true"/>
          <w:lang w:bidi="fa-IR"/>
        </w:rPr>
        <w:t xml:space="preserve">سازمان مجاهدین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مجاهدین انقلاب اسلامی، چاپاول،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شامل پیام‌های امام خمینی به مناسبت شهادت استاد مطهری و دو بیانیهسازمان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شهادت استاد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بیانیه یاد شده، یکی درباره سیر مبارزه‌های عقیدتی استاد مطهری و دیگریدرباره تعارض اجتهاد آزاد با اسلام فقاهت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بیانیه </w:t>
      </w:r>
      <w:bookmarkStart w:id="131" w:name="pg3530_35818"/>
    </w:p>
    <w:p>
      <w:pPr>
        <w:pStyle w:val="BookText"/>
        <w:rPr/>
      </w:pPr>
      <w:bookmarkEnd w:id="131"/>
      <w:r>
        <w:rPr>
          <w:rFonts w:ascii="IRNazanin" w:hAnsi="IRNazanin" w:eastAsia="IRNazanin"/>
          <w:color w:val="111111"/>
          <w:sz w:val="28"/>
          <w:sz w:val="28"/>
          <w:szCs w:val="28"/>
          <w:rtl w:val="true"/>
          <w:lang w:bidi="fa-IR"/>
        </w:rPr>
        <w:t>نخست تلاش شده است تا به تلاش‌های استاد در ارایه مفاهیم اصیل اسلامی و برخورد قاطعانه وی با برداشت‌هاینادرست و انحرافی از اسلام به‌گونه‌ای کوتاه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بیانیه دیگر، به قاطعیت استاد در برخورد با روش‌های روشن‌فکرانه و غیر فقاهتی در شناخت مسایل اسلامیاشاره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موضوع‌های مطرح شده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شعری از استاد شهید مطهری در وصف امام خمینی رحمه‌الله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پیام امام خمینی به مناسبت شهادت استاد شهید مطهری، سخنرانی حضرت امام در فیضیه به مناسبت شهادت استاد، پیام حضرت امام به مناسبت اولین سالگرد استاد، پیام حضرتامام به مناسبت دومین سالگرد شهادت استاد، سیری در مبارزات ایدئولوژیک استادمطهری و مطهری شهید سنگر اسلام فقاهت</w:t>
      </w:r>
      <w:r>
        <w:rPr>
          <w:rFonts w:eastAsia="IRNazanin" w:cs="IRNazanin"/>
          <w:color w:val="111111"/>
          <w:sz w:val="28"/>
          <w:szCs w:val="28"/>
          <w:rtl w:val="true"/>
          <w:lang w:bidi="fa-IR"/>
        </w:rPr>
        <w:t>.</w:t>
      </w:r>
    </w:p>
    <w:p>
      <w:pPr>
        <w:pStyle w:val="Heading4"/>
        <w:numPr>
          <w:ilvl w:val="3"/>
          <w:numId w:val="1"/>
        </w:numPr>
        <w:rPr/>
      </w:pPr>
      <w:bookmarkStart w:id="132" w:name="__RefHeading___Toc3729373_2749589250"/>
      <w:bookmarkStart w:id="133" w:name="_Toc45"/>
      <w:bookmarkEnd w:id="132"/>
      <w:r>
        <w:rPr/>
        <w:t>38</w:t>
      </w:r>
      <w:r>
        <w:rPr>
          <w:rtl w:val="true"/>
        </w:rPr>
        <w:t xml:space="preserve">. </w:t>
      </w:r>
      <w:r>
        <w:rPr>
          <w:rtl w:val="true"/>
        </w:rPr>
        <w:t xml:space="preserve">پاره‌ای از خورشید </w:t>
      </w:r>
      <w:r>
        <w:rPr>
          <w:rtl w:val="true"/>
        </w:rPr>
        <w:t>(</w:t>
      </w:r>
      <w:r>
        <w:rPr>
          <w:rtl w:val="true"/>
        </w:rPr>
        <w:t>گفته‌ها و ناگفته‌ها از زندگی استاد شهید مرتضی مطهری</w:t>
      </w:r>
      <w:r>
        <w:rPr>
          <w:rtl w:val="true"/>
        </w:rPr>
        <w:t>)</w:t>
      </w:r>
      <w:bookmarkEnd w:id="133"/>
    </w:p>
    <w:p>
      <w:pPr>
        <w:pStyle w:val="BookText"/>
        <w:rPr/>
      </w:pPr>
      <w:r>
        <w:rPr>
          <w:rFonts w:ascii="IRNazanin" w:hAnsi="IRNazanin" w:eastAsia="IRNazanin"/>
          <w:color w:val="111111"/>
          <w:sz w:val="28"/>
          <w:sz w:val="28"/>
          <w:szCs w:val="28"/>
          <w:rtl w:val="true"/>
          <w:lang w:bidi="fa-IR"/>
        </w:rPr>
        <w:t xml:space="preserve">ستوده، امیر رضا و حمید رضا ناصری، تهران، موسسه نشر و تحقیقات ذکر، چاپ اول، </w:t>
      </w:r>
      <w:r>
        <w:rPr>
          <w:rFonts w:eastAsia="IRNazanin" w:cs="IRNazanin"/>
          <w:color w:val="111111"/>
          <w:sz w:val="28"/>
          <w:szCs w:val="28"/>
          <w:lang w:bidi="fa-IR"/>
        </w:rPr>
        <w:t>1378</w:t>
      </w:r>
      <w:r>
        <w:rPr>
          <w:rFonts w:ascii="IRNazanin" w:hAnsi="IRNazanin" w:eastAsia="IRNazanin"/>
          <w:color w:val="111111"/>
          <w:sz w:val="28"/>
          <w:sz w:val="28"/>
          <w:szCs w:val="28"/>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شامل مجموعه خاطره‌ها و داستان‌هایی است درباره زندگانی آیت‌اللّه مرتضیمطهری که از زبان خویشان، دوستان، آشنایان، شاگردان و معاصران وی گردآوریشده است و بیش از همه، ارتباط متقابل امام خمینی و شهید مطهری را دربرمی‌گیرد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مطهری در حوزه و دانشگاه و نقش او در انقلاب اسلامی در این کتاب به خوبینشان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سه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به روایت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گفته‌ها و نوشته‌های مطهری درباره زندگانی خود اوست که از لابه‌لای آثارشگردآوری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به روایت </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خاطره‌های اعضای خانواده ایشان ثبت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و توالی مطالب این فصل، براساس نسبت راویان خاطره‌های آن بزرگوار و دوری و نزدیکی این نسبت و نیز سن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ابتدا خاطره‌های خواهر و برادران استاد به ترتیب سن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 به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و سپس گفته‌ها و ناگفته‌های همسر و فرزندان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با ترتیب و توالیسنی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داماد، برادرزاده و خواهرزاده‌های استاد شهید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به روایت یاران و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حاصل مصاحبه با یاران، همراهان، شاگردان وآشنایان به ترتیب الفبایی نام خانوادگی راویان و مصاحبه شنوندگان تنظیم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آیت‌اللّه سید علی خامنه‌ای، رهبر معظم انقلاب اسلامی با توجه به شان ومنزلت ایشان و اهمیت جایگاه ولایت فقیه، در آغاز فصل آورده شده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مفصل‌ترین فصل کتاب است و چهل و چهار مصاحبه را دربردارد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افراد و شخصیت‌هایی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آیت‌اللّه سید علی خامنه‌ای،حجت‌الاسلام و المسلمین محمد حسن احمدی یزدی، دکتر محمد اسدی گرمارودی،مهندس مرتضی الویری، حجت‌الاسلام دکتر سید مهدی امامی، حجت‌الاسلام والمسلمین محی الدین انواری، حجت‌الاسلام و المسلمین شهید دکتر محمد جوادباهنر، آیت‌اللّه عبداللّه جوادی آملی، آقای فخرالدین حجازی، حجت‌الاسلام والمسلمین دکتر سید محمد جواد حجتی، دکتر غلام‌علی حداد عادل، شهید مظلومآیت‌اللّه دکتر سید محمد حسین حسینی بهشتی، حجت‌الاسلام و المسلمین سید محمدخاتمی، آیت‌اللّه ابوالقاسم خزعلی، حجت‌الاسلام و المسلمین سید هادی خسروشاهی، حجت‌الاسلام و المسلمین علی </w:t>
      </w:r>
    </w:p>
    <w:p>
      <w:pPr>
        <w:pStyle w:val="BookText"/>
        <w:rPr/>
      </w:pPr>
      <w:r>
        <w:rPr>
          <w:rFonts w:ascii="IRNazanin" w:hAnsi="IRNazanin" w:eastAsia="IRNazanin"/>
          <w:color w:val="111111"/>
          <w:sz w:val="28"/>
          <w:sz w:val="28"/>
          <w:szCs w:val="28"/>
          <w:rtl w:val="true"/>
          <w:lang w:bidi="fa-IR"/>
        </w:rPr>
        <w:t>دوانی، حجت‌الاسلام و المسلمین محمود رستگاری، مرحوم حجت‌الاسلام و المسلمین مصطفی زمانی، حجت‌الاسلامو المسلین سید ابراهیم سید علوی، حجت‌الاسلام و المسلمین جعفر شبجونی،حجت‌الاسلام و المسلمین تقی شریعتمداری، آیت‌اللّه شهید محمد صدوقی،حجت‌الاسلام و المسلمین سید حسن طاهری خرم آبادی، علامه سید محمد حسین طباطبایی، دکتر حسین غفاری، حجت‌الاسلام و المسلمین هادی غفاری، آیت‌اللّه‌محمد فاضل لنکرانی، حجت‌الاسلام و المسلمین محمد رضا فاکر، حجت‌الاسلام والمسلمین محمد تقی فلسفی، حجت‌الاسلام و المسلمین محمد محدثی،حجت‌الاسلام و المسلمین دکتر سید مصطفی محقق داماد، حجت‌الاسلام و المسلمین شهید فضل اللّه محلاتی، شهید سید محمود مدنی، حجت‌الاسلام و المسلمین کاظممدیر شانه‌چی، آیت‌اللّه علی مشکینی، آیت‌اللّه شهید دکتر محمد مفتح،</w:t>
      </w:r>
    </w:p>
    <w:p>
      <w:pPr>
        <w:pStyle w:val="BookText"/>
        <w:rPr/>
      </w:pPr>
      <w:r>
        <w:rPr>
          <w:rFonts w:ascii="IRNazanin" w:hAnsi="IRNazanin" w:eastAsia="IRNazanin"/>
          <w:color w:val="111111"/>
          <w:sz w:val="28"/>
          <w:sz w:val="28"/>
          <w:szCs w:val="28"/>
          <w:rtl w:val="true"/>
          <w:lang w:bidi="fa-IR"/>
        </w:rPr>
        <w:t>مهندس میر حسین موسوی، آیت‌اللّه سید عبدالکریم موسوی اردبیلی، حجت‌الاسلام والمسلمین مسیح مهاجری، آیت‌اللّه محمد رضا مهدوی کنی، دکتر علی مهدزاده، آیت‌اللّه محمدواعظ زاده خراسانی، آقای غلام‌حسین وحیدی و آیت‌اللّه اکبر هاشمی رفسنجانی</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تاریخ مصاحبه‌ها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پرسش‌ها وپاسخ‌ها تکرار شده است، که بازتاب زمانه را نیز در ضمن آن‌ها می‌توان دید و نیزبسیاری از مطالب برای نخستین بار منتشر می‌شود و کاملا تازگی دارد که بخش زیادیاز خاطره‌های نقل شده در فصل دوم از این گونه‌اند</w:t>
      </w:r>
      <w:r>
        <w:rPr>
          <w:rFonts w:eastAsia="IRNazanin" w:cs="IRNazanin"/>
          <w:color w:val="111111"/>
          <w:sz w:val="28"/>
          <w:szCs w:val="28"/>
          <w:rtl w:val="true"/>
          <w:lang w:bidi="fa-IR"/>
        </w:rPr>
        <w:t xml:space="preserve">. </w:t>
      </w:r>
      <w:bookmarkStart w:id="134" w:name="pg3530_35824"/>
    </w:p>
    <w:p>
      <w:pPr>
        <w:pStyle w:val="Heading4"/>
        <w:numPr>
          <w:ilvl w:val="3"/>
          <w:numId w:val="1"/>
        </w:numPr>
        <w:rPr/>
      </w:pPr>
      <w:bookmarkStart w:id="135" w:name="__RefHeading___Toc3729375_2749589250"/>
      <w:bookmarkStart w:id="136" w:name="_Toc46"/>
      <w:bookmarkEnd w:id="134"/>
      <w:bookmarkEnd w:id="135"/>
      <w:r>
        <w:rPr/>
        <w:t>39</w:t>
      </w:r>
      <w:r>
        <w:rPr>
          <w:rtl w:val="true"/>
        </w:rPr>
        <w:t xml:space="preserve">. </w:t>
      </w:r>
      <w:r>
        <w:rPr>
          <w:rtl w:val="true"/>
        </w:rPr>
        <w:t>پرتوی از خورشید پرفروغ امام علیعلیه‌السلام در آثار استاد شهید آیت‌اللّه مطهری</w:t>
      </w:r>
      <w:bookmarkEnd w:id="136"/>
    </w:p>
    <w:p>
      <w:pPr>
        <w:pStyle w:val="BookText"/>
        <w:rPr/>
      </w:pPr>
      <w:r>
        <w:rPr>
          <w:rFonts w:ascii="IRNazanin" w:hAnsi="IRNazanin" w:eastAsia="IRNazanin"/>
          <w:color w:val="111111"/>
          <w:sz w:val="28"/>
          <w:sz w:val="28"/>
          <w:szCs w:val="28"/>
          <w:rtl w:val="true"/>
          <w:lang w:bidi="fa-IR"/>
        </w:rPr>
        <w:t xml:space="preserve">حسینی منش، سید محمد تقی، قم، انتشارات سبط اکبر،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که از سوی رهبر معظم انقلاب اسلامی حضرتآیت‌اللّه خامنه‌ای مدظله به نام امام علیعلیه‌السلام نام‌گذاری شده بود، به منظور شناسایی وشناساندن جنبه‌های گوناگون و گسترده آن امام همام و با استفاده از دیدگاه‌ها وتحلیل‌های استاد شهید مطهری از شخصیت و سیره امام علیعلیه‌السلام در پنج بخش نوشته وتدوین گردیده که عنوان‌های اصلی و برخی موضوع‌های فرعی آن چنین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بزرگ امام علیعلیه‌السلام؛ علیعلیه‌السلام شخصیت دو نیرویی، رمز جاذبه علیعلیه‌السلام،اعتراف تلخ، و ساوس شیطانی درباره دوستی علیعلیه‌السلام، علی علیه‌السلام نمونه انسان کامل،جامع الاضداد بودن علی علیه‌السلام، چرا به علی علیه‌السلام مولا گفته می‌شود؟ عبادت علیعلیه‌السلام، کلیدشخصیت امام علی علیه‌السلام، تحریف شخصیت علیعلیه‌السلام، علی علیه‌السلامزینت بخش خلافت،توصیف علی علیه‌السلام در کلام عدی بن حاتم، سیره امام علیعلیه‌السلام، سیره معصومین علیه‌السلام یکی ازمنابع شناخت اسلام، معنی سیره، سبک‌های مختلف در رفتار، تفاوت سیره علیعلیه‌السلام وسیره معاویه در سیاست، نمونه عینی منطق ثابت علی علیه‌السلام، علی علیه‌السلام و استخدام وسیله،نرم خویی علی علیه‌السلام در مسایل شخصی، انعطاف پذیری علی علیه‌السلام در مسایل اصولی، امتناعاز قبول خلافت چرا؟، فلسفه پذیرش خلافت، اخطار مهم در آغاز خلافت و اعلام برنامه کار، چگونه عدالتش او را به کشتن داد؟، ناکثین و قاسطین و مارقین، دموکراسی علیعلیه‌السلام قیام و طغیان خوارج، مشکلات علی علیه‌السلام، علی علیه‌السلام و صلح، انتقاد از خلفا، اتحاداسلامی، آزادی سئوال در </w:t>
      </w:r>
      <w:bookmarkStart w:id="137" w:name="pg3530_35827"/>
    </w:p>
    <w:p>
      <w:pPr>
        <w:pStyle w:val="BookText"/>
        <w:rPr/>
      </w:pPr>
      <w:bookmarkEnd w:id="137"/>
      <w:r>
        <w:rPr>
          <w:rFonts w:ascii="IRNazanin" w:hAnsi="IRNazanin" w:eastAsia="IRNazanin"/>
          <w:color w:val="111111"/>
          <w:sz w:val="28"/>
          <w:sz w:val="28"/>
          <w:szCs w:val="28"/>
          <w:rtl w:val="true"/>
          <w:lang w:bidi="fa-IR"/>
        </w:rPr>
        <w:t>حکومت علی علیه‌السلام، پیروزی سیاست علی علیه‌السلام، مقابله به مثل علی علیه‌السلامدر جنگ، سخنان صعصعة بن صوحان درباره علی علیه‌السلام و نمونه‌هایی از سیره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پیرامون امامت حضرت علی علیه‌السلام، طرح امامت به صورت صحیح، اهمیت حدیث ثقلین، حدیث غدیر، بررسی نصوصی از رسول اکرم صلی‌الله‌علیه‌و‌آله که ناظر به امامت علی علیه‌السلام است، آیات مربوط به امامت علی علیه‌السلام؛ امامت در شیعه مفهومی است نظیرنبوت، امامت در ذریعه ابراهیم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امام علی علیه‌السلام درباره ذات خداوند، پاسخ علی علیه‌السلام به دیدگاه‌های عالم مسیحی درباره وجه اللّه، توحید صفاتی، عبادت در اسلام،ارزش و لزوم حکومت، رابطه حاکم و مردم، دیدگاه علی علیه‌السلام درباره مقام ممتاز اهل بیت،دیدگاه علیعلیه‌السلام از کمبود انسان‌های لایق اسرار، دیدگاه علی علیه‌السلامدرباره زهد، شکر، دنیا،نفس، توبه و استغفار، مهدی موعود در کلام علیعلیه‌السلام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شهید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عدالت، جود بهتر است یا عدل، اجرای قانونبرای همه، چه عدالتی موجب شهادت علی علیه‌السلامشد؟ عدل وجود از نظر اجتماعی،عدالت؛ فلسفه اجتماعی اسلام، ارزش حق و عدالت در نظر علی علیه‌السلامآخرین روزهایحیات علی علیه‌السلام و آخرین موعظه علی علیه‌السلام و وصیت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w:t>
      </w:r>
      <w:r>
        <w:rPr>
          <w:rFonts w:eastAsia="IRNazanin" w:cs="IRNazanin"/>
          <w:color w:val="111111"/>
          <w:sz w:val="28"/>
          <w:szCs w:val="28"/>
          <w:rtl w:val="true"/>
          <w:lang w:bidi="fa-IR"/>
        </w:rPr>
        <w:t>.</w:t>
      </w:r>
    </w:p>
    <w:p>
      <w:pPr>
        <w:pStyle w:val="Heading4"/>
        <w:numPr>
          <w:ilvl w:val="3"/>
          <w:numId w:val="1"/>
        </w:numPr>
        <w:rPr/>
      </w:pPr>
      <w:bookmarkStart w:id="138" w:name="__RefHeading___Toc3729377_2749589250"/>
      <w:bookmarkStart w:id="139" w:name="_Toc47"/>
      <w:bookmarkEnd w:id="138"/>
      <w:r>
        <w:rPr/>
        <w:t>40</w:t>
      </w:r>
      <w:r>
        <w:rPr>
          <w:rtl w:val="true"/>
        </w:rPr>
        <w:t xml:space="preserve">. </w:t>
      </w:r>
      <w:r>
        <w:rPr>
          <w:rtl w:val="true"/>
        </w:rPr>
        <w:t xml:space="preserve">پیروزی در سیمای شکست </w:t>
      </w:r>
      <w:r>
        <w:rPr>
          <w:rtl w:val="true"/>
        </w:rPr>
        <w:t>(</w:t>
      </w:r>
      <w:r>
        <w:rPr>
          <w:rtl w:val="true"/>
        </w:rPr>
        <w:t>برگرفته از آثار استاد شهید آیت‌اللّه مطهری و مرحومآیت‌اللّه سید مرتضی شبستری</w:t>
      </w:r>
      <w:r>
        <w:rPr>
          <w:rtl w:val="true"/>
        </w:rPr>
        <w:t>).</w:t>
      </w:r>
      <w:bookmarkEnd w:id="139"/>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رفیعا، غلام‌حسن، تهران، حوزه هنری سازمان تبلیغات، مرکز آفرینش‌های ادبی دفتر ادبیاتآیینی،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 xml:space="preserve">. </w:t>
      </w:r>
      <w:bookmarkStart w:id="140" w:name="pg3530_35829"/>
    </w:p>
    <w:p>
      <w:pPr>
        <w:pStyle w:val="BookText"/>
        <w:rPr/>
      </w:pPr>
      <w:bookmarkEnd w:id="140"/>
      <w:r>
        <w:rPr>
          <w:rFonts w:ascii="IRNazanin" w:hAnsi="IRNazanin" w:eastAsia="IRNazanin"/>
          <w:color w:val="111111"/>
          <w:sz w:val="28"/>
          <w:sz w:val="28"/>
          <w:szCs w:val="28"/>
          <w:rtl w:val="true"/>
          <w:lang w:bidi="fa-IR"/>
        </w:rPr>
        <w:t>در این کتاب، سخنرانی‌هایی از استاد گرد آمده است که در آن‌ها، برخی متون تاریخیشیعه نقد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پاروقی نیز از نوشته‌های آیت‌اللّه سید مرتضیشبستری بهره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مقدمه کتاب، با تاکید بر این‌که مطالعه و نقل مطالب این کتاب در مراسمسوگواری ائمه اطهار علیه‌السلام می‌تواند در سطح مطلوبی رسالت مبلغان را برآورده سازد، باعنوان یادکردی از استاد شهید آیت‌اللّه مطهریرحمه‌اللهبه شرح کوتاهی از فعالیت‌های استاد و سپسبه معرفی آیت‌اللّه شبستری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بخش‌های کتاب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اشک، خورشید هامون، گل بی پیراهن، ماه سه آفتاب، ستاره سحر، گلبرگ‌هایلاله‌های سوخته، کاروان آه و 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موضوع‌ها که مورد نقد و بررسی استاد قرارگرفته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تحریفات عاشورا، جعلی بودن بسیاری از داستان‌های عامه پسند مانندداستان حضرت لیلا علیهاالسلام مادر علی اکبر علیه‌السلام و عروسی حضرت قاسم علیه‌السلام و روضه‌های دروغ</w:t>
      </w:r>
      <w:r>
        <w:rPr>
          <w:rFonts w:eastAsia="IRNazanin" w:cs="IRNazanin"/>
          <w:color w:val="111111"/>
          <w:sz w:val="28"/>
          <w:szCs w:val="28"/>
          <w:rtl w:val="true"/>
          <w:lang w:bidi="fa-IR"/>
        </w:rPr>
        <w:t>.</w:t>
      </w:r>
    </w:p>
    <w:p>
      <w:pPr>
        <w:pStyle w:val="Heading4"/>
        <w:numPr>
          <w:ilvl w:val="3"/>
          <w:numId w:val="1"/>
        </w:numPr>
        <w:rPr/>
      </w:pPr>
      <w:bookmarkStart w:id="141" w:name="__RefHeading___Toc3729379_2749589250"/>
      <w:bookmarkStart w:id="142" w:name="_Toc48"/>
      <w:bookmarkEnd w:id="141"/>
      <w:r>
        <w:rPr/>
        <w:t>41</w:t>
      </w:r>
      <w:r>
        <w:rPr>
          <w:rtl w:val="true"/>
        </w:rPr>
        <w:t xml:space="preserve">. </w:t>
      </w:r>
      <w:r>
        <w:rPr>
          <w:rtl w:val="true"/>
        </w:rPr>
        <w:t>پیام‌های فرهنگی اجتماعی غرب‌زدگی از دیدگاه استاد مطهری</w:t>
      </w:r>
      <w:bookmarkEnd w:id="142"/>
    </w:p>
    <w:p>
      <w:pPr>
        <w:pStyle w:val="BookText"/>
        <w:rPr/>
      </w:pPr>
      <w:r>
        <w:rPr>
          <w:rFonts w:ascii="IRNazanin" w:hAnsi="IRNazanin" w:eastAsia="IRNazanin"/>
          <w:color w:val="111111"/>
          <w:sz w:val="28"/>
          <w:sz w:val="28"/>
          <w:szCs w:val="28"/>
          <w:rtl w:val="true"/>
          <w:lang w:bidi="fa-IR"/>
        </w:rPr>
        <w:t xml:space="preserve">محمدیان، حسین، اهواز، نهاد نمایندگی مقام معظم رهبری در دانشگاه‌ها، دانشگاه‌های اهواز،معاونت فرهنگی،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مقاله برگزیده دانشگاه‌های اهواز به مناسبت سیزدهمین سالگرد شهادتاستاد شهید آیت اللّه مرتضی مطهری است</w:t>
      </w:r>
      <w:r>
        <w:rPr>
          <w:rFonts w:eastAsia="IRNazanin" w:cs="IRNazanin"/>
          <w:color w:val="111111"/>
          <w:sz w:val="28"/>
          <w:szCs w:val="28"/>
          <w:rtl w:val="true"/>
          <w:lang w:bidi="fa-IR"/>
        </w:rPr>
        <w:t>.</w:t>
      </w:r>
    </w:p>
    <w:p>
      <w:pPr>
        <w:pStyle w:val="Heading4"/>
        <w:numPr>
          <w:ilvl w:val="3"/>
          <w:numId w:val="1"/>
        </w:numPr>
        <w:rPr/>
      </w:pPr>
      <w:bookmarkStart w:id="143" w:name="__RefHeading___Toc3729381_2749589250"/>
      <w:bookmarkStart w:id="144" w:name="_Toc49"/>
      <w:bookmarkEnd w:id="143"/>
      <w:r>
        <w:rPr/>
        <w:t>42</w:t>
      </w:r>
      <w:r>
        <w:rPr>
          <w:rtl w:val="true"/>
        </w:rPr>
        <w:t xml:space="preserve">. </w:t>
      </w:r>
      <w:r>
        <w:rPr>
          <w:rtl w:val="true"/>
        </w:rPr>
        <w:t>پیش درآمدی بر جامعه‌شناسی دین از منظر استاد مطهری</w:t>
      </w:r>
      <w:bookmarkEnd w:id="144"/>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دژاکام، رضا، تهران، نهاد نمایندگی مقام معظم رهبری در دانشگاه‌ها، پژوهشکده فرهنگ ومعارف، دفتر نشر معارف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مطهری، پیش از تجربه انقلاب اسلامی و حضور عینی‌تر دین در اجتماع،تبیین بسیار کارآمدی از نیاز انسان به دین ارایه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تحقیق به تفصیل بدانپرداخته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تاکنون درباره شخصیت علمی استاد مطهری نظرداده‌اند، اعتراف می‌کنند که وی برجستگی بسیار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ذهن همهعلاقه‌مندان را درگیر شخصیت علمی ایشان کرده، این است که چه راه حلی بیابیم کهبتوان به این شیوه نسل جوان را با آثار ایشان آشنا کنیم تا جامعه از این منبع بزرگ علمیاستفاده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این‌راستا، راه حلی که به نظر می‌رسد این است که آثار ارزشمند ایشان باتوجه به نیازهای روز، به شکل موضوعی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کردن آثار ایشان وقالب‌ریزی محتوای علمی آن در شکل‌های جدید کاری است که گروه دین پژوهینهاد،به آن جامه عمل پوشانده است تا این مجموعه آغازی برای طرح مجدد و احیایاندیشه‌های ناب، مانند اندیشه‌های آیت‌اللّه مطهری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این کتاب، ضمن مروری بر آرای نظریه پردازان جامعه‌شناسی کلاسیکهم‌چون فویر باخ، اگوست کنت، اسپنسر، دورکیم، وبر، مارکس، درباره منشا پیدایش دین،دیدگاه‌های استاد مطهری را درباره آنان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کارکردهای اجتماعی دین رابه کوتاهی مطرح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دارای پیش گفتار و دو فصل می‌باشد و عنوان‌های آن چنین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نظریه‌های منشا پیدایش دین؛ جامعه‌شناسی مذهب، فویر باخ، نقد نظریه فویر باخ،اگوست کنت و اسپنسر، دورکیم، نقد و نظر دورکیم، مارکسیسم، نقد نظریه مارکسیسم،مقایسه نظریه نیچه و مارکسیست‌ها، راسل، نقد </w:t>
      </w:r>
      <w:bookmarkStart w:id="145" w:name="pg3530_35832"/>
    </w:p>
    <w:p>
      <w:pPr>
        <w:pStyle w:val="BookText"/>
        <w:rPr/>
      </w:pPr>
      <w:bookmarkEnd w:id="145"/>
      <w:r>
        <w:rPr>
          <w:rFonts w:ascii="IRNazanin" w:hAnsi="IRNazanin" w:eastAsia="IRNazanin"/>
          <w:color w:val="111111"/>
          <w:sz w:val="28"/>
          <w:sz w:val="28"/>
          <w:szCs w:val="28"/>
          <w:rtl w:val="true"/>
          <w:lang w:bidi="fa-IR"/>
        </w:rPr>
        <w:t>نظریه راسل، مطهری، نقد نظریه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کارکردهای اجتماعی دین؛ دین و سعادت اجتماعی، دین و تضمین اخلاق اجتماعی،کارشناسان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جنبه‌های منفی عالم دینی در برخی ادیان، نیاز بشر به علم ودین در جهان امروز و نوآوری در دین</w:t>
      </w:r>
      <w:r>
        <w:rPr>
          <w:rFonts w:eastAsia="IRNazanin" w:cs="IRNazanin"/>
          <w:color w:val="111111"/>
          <w:sz w:val="28"/>
          <w:szCs w:val="28"/>
          <w:rtl w:val="true"/>
          <w:lang w:bidi="fa-IR"/>
        </w:rPr>
        <w:t>.</w:t>
      </w:r>
    </w:p>
    <w:p>
      <w:pPr>
        <w:pStyle w:val="Heading4"/>
        <w:numPr>
          <w:ilvl w:val="3"/>
          <w:numId w:val="1"/>
        </w:numPr>
        <w:rPr/>
      </w:pPr>
      <w:bookmarkStart w:id="146" w:name="__RefHeading___Toc3729383_2749589250"/>
      <w:bookmarkStart w:id="147" w:name="_Toc50"/>
      <w:bookmarkEnd w:id="146"/>
      <w:r>
        <w:rPr/>
        <w:t>43</w:t>
      </w:r>
      <w:r>
        <w:rPr>
          <w:rtl w:val="true"/>
        </w:rPr>
        <w:t xml:space="preserve">. </w:t>
      </w:r>
      <w:r>
        <w:rPr>
          <w:rtl w:val="true"/>
        </w:rPr>
        <w:t xml:space="preserve">تاریخ اسلام در آثار شهید آیت‌اللّه مطهریرحمه‌الله </w:t>
      </w:r>
      <w:r>
        <w:rPr>
          <w:rtl w:val="true"/>
        </w:rPr>
        <w:t>(</w:t>
      </w:r>
      <w:r>
        <w:rPr>
          <w:rtl w:val="true"/>
        </w:rPr>
        <w:t>جلد اول</w:t>
      </w:r>
      <w:r>
        <w:rPr>
          <w:rtl w:val="true"/>
        </w:rPr>
        <w:t>)</w:t>
      </w:r>
      <w:bookmarkEnd w:id="147"/>
    </w:p>
    <w:p>
      <w:pPr>
        <w:pStyle w:val="BookText"/>
        <w:rPr/>
      </w:pPr>
      <w:r>
        <w:rPr>
          <w:rFonts w:ascii="IRNazanin" w:hAnsi="IRNazanin" w:eastAsia="IRNazanin"/>
          <w:color w:val="111111"/>
          <w:sz w:val="28"/>
          <w:sz w:val="28"/>
          <w:szCs w:val="28"/>
          <w:rtl w:val="true"/>
          <w:lang w:bidi="fa-IR"/>
        </w:rPr>
        <w:t xml:space="preserve">روحانی، سید سعید، قم، نهاد نمایندگی مقام معظم رهبری در دانشگاه‌ها، مرکز برنامه ریزی وتدوین متون 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معارف، چاپ دوم،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و بازگشایی دانشگاه‌ها، شورای عالی انقلاب فرهنگی،درس تاریخ اسلام را در دروس معارف اسلامی قرار داد و گذراندن آن‌را برایدانشجویان مقطع کارشناسی الزامی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معاونت امور اساتید ودروس معارف اسلامی نهاد نمایندگی مقام معظم رهبری در دانشگاه‌ها سر فصلجدیدی را برای این درس ارایه کرده نهاد برآن شد که گزیده‌ای از آثار استاد شهیدمرتضی مطهریرحمه‌الله را در زمینه تاریخ اسلام بر اساس آن سر فصل گردآوری کند تا دراختیار پژوهشگران و دانشمندان علوم اسلامی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جمع‌آوری این اثر نکات زیر مورد توجه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جمع‌آوری این مجموعه افزون برجست و جوهای نسخه به نسخه در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آثاراستاد شهید مرتضی مطهریرحمه‌الله از نرم‌افزارها نیز استفاده لازم به عمل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جمع‌آوری مطالب موجود در آثار شهید مطهریرحمه‌الله براساس سر فصل فعلی تاریخاسلام، گردآوری و تنظیم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رعایت حجم مناسب کتاب، از آوردن مطالب تکراری و کم اهمیت پرهیز شده وتا آن‌جا که ممکن است کوشش شده آدرس مطالب برای اطلاعات بیش‌تر و رجوععلاقه‌مندان استخراج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جلد اول این مجموعه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در جلد دوم از پانزده اثر استاد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و مآخذی که از کتاب‌های استاد استخراج گردیده، همراه با فهرست آیه‌ها،روایت‌ها، اشعار و اعلام ارایه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کامل‌تر شدن این مجموعه، چکیده‌ای در آخر هر فصل، با استفاده از آثاراستاد رحمه‌الله و به قلم نگارنده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فصل‌ها و گفتارهایی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عنوان‌های آن چنیناست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تاریخ، تحول و تطور تاریخ، ارزش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آشنایی بامورخان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ابن هشام، ابن اثیر، طبری، ابوالفرج اصفهانی، جاحظ،عایشه بنت الشاطی، و حجت‌الاسلام و المسلمین دکتر آیتی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پیدایش اسلام؛ زنان و دختران در دوره جاهلیت، ارث پسر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تحلیل زندگی عادی حضرت محمد صلی‌الله‌علیه‌و‌آله؛ آشنایی با زندگی حضرتمحمد صلی‌الله‌علیه‌و‌آله، اقدامات پیامبر به منظور ساختن جامعه اسلامی، عوامل موفقیت و گسترش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سقیفه تا قتل عثمان؛ تحلیل جریان سقیفه، تحلیل فتوحات خلفای سه گانه، قتل خلیفه سوم</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حضرت علی علیه‌السلام، حضرت علی علیه‌السلام و خلفای سه گانه به حکومت رسیدنحضرت علیعلیه‌السلام ویژگی‌های حکومت حضرت علیعلیه‌السلام، موانع و مشکلات حکومت حضرت علی علیه‌السلام، منش‌ها و فتنه‌ها، </w:t>
      </w:r>
      <w:bookmarkStart w:id="148" w:name="pg3530_35836"/>
    </w:p>
    <w:p>
      <w:pPr>
        <w:pStyle w:val="BookText"/>
        <w:rPr/>
      </w:pPr>
      <w:bookmarkEnd w:id="148"/>
      <w:r>
        <w:rPr>
          <w:rFonts w:ascii="IRNazanin" w:hAnsi="IRNazanin" w:eastAsia="IRNazanin"/>
          <w:color w:val="111111"/>
          <w:sz w:val="28"/>
          <w:sz w:val="28"/>
          <w:szCs w:val="28"/>
          <w:rtl w:val="true"/>
          <w:lang w:bidi="fa-IR"/>
        </w:rPr>
        <w:t>ناکثین، مارقین، قاسطین و شگفت‌انگیزترین دورهزندگی علی علیه‌السلام</w:t>
      </w:r>
      <w:r>
        <w:rPr>
          <w:rFonts w:eastAsia="IRNazanin" w:cs="IRNazanin"/>
          <w:color w:val="111111"/>
          <w:sz w:val="28"/>
          <w:szCs w:val="28"/>
          <w:rtl w:val="true"/>
          <w:lang w:bidi="fa-IR"/>
        </w:rPr>
        <w:t>.</w:t>
      </w:r>
    </w:p>
    <w:p>
      <w:pPr>
        <w:pStyle w:val="Heading4"/>
        <w:numPr>
          <w:ilvl w:val="3"/>
          <w:numId w:val="1"/>
        </w:numPr>
        <w:rPr/>
      </w:pPr>
      <w:bookmarkStart w:id="149" w:name="__RefHeading___Toc3729385_2749589250"/>
      <w:bookmarkStart w:id="150" w:name="_Toc51"/>
      <w:bookmarkEnd w:id="149"/>
      <w:r>
        <w:rPr/>
        <w:t>44</w:t>
      </w:r>
      <w:r>
        <w:rPr>
          <w:rtl w:val="true"/>
        </w:rPr>
        <w:t xml:space="preserve">. </w:t>
      </w:r>
      <w:r>
        <w:rPr>
          <w:rtl w:val="true"/>
        </w:rPr>
        <w:t xml:space="preserve">تاریخ اسلام در آثار شهید آیت‌اللّه مطهریرحمه‌الله </w:t>
      </w:r>
      <w:r>
        <w:rPr>
          <w:rtl w:val="true"/>
        </w:rPr>
        <w:t>(</w:t>
      </w:r>
      <w:r>
        <w:rPr>
          <w:rtl w:val="true"/>
        </w:rPr>
        <w:t>جلد دوم</w:t>
      </w:r>
      <w:r>
        <w:rPr>
          <w:rtl w:val="true"/>
        </w:rPr>
        <w:t>)</w:t>
      </w:r>
      <w:bookmarkEnd w:id="150"/>
    </w:p>
    <w:p>
      <w:pPr>
        <w:pStyle w:val="BookText"/>
        <w:rPr/>
      </w:pPr>
      <w:r>
        <w:rPr>
          <w:rFonts w:ascii="IRNazanin" w:hAnsi="IRNazanin" w:eastAsia="IRNazanin"/>
          <w:color w:val="111111"/>
          <w:sz w:val="28"/>
          <w:sz w:val="28"/>
          <w:szCs w:val="28"/>
          <w:rtl w:val="true"/>
          <w:lang w:bidi="fa-IR"/>
        </w:rPr>
        <w:t xml:space="preserve">روحانی، سید سعید، قم، نهاد نمایندگی مقام معظم رهبری در دانشگاه‌ها، مرکز برنامه‌ریزی وتدوین متون 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معارف، چاپ دوم،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فصل‌ها و گفتارهایی دارد که مهم‌ترین عنوان‌های آن چنین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و امویان، آشنایی با حکومت امویان، کارگزاران معاویه، پی‌آمدهای حکومتبنی امیه، فرق معاویه و یزید، شناخت زمینه‌ها و علل صلح امام حسن علیه‌السلام، تفاوت‌هایشرایط زمان امام حسن علیه‌السلام و شرایط امام حسین علیه‌السلام، شناخت زمینه‌ها، علل و پی‌آمدهاینهضت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قیام امام حسین علیه‌السلام، اهداف قیام امام حسین علیه‌السلام، عواملموثر در نهضت حسینی، رابطه امر به معروف و قیام امام حسین علیه‌السلام، کیفیت تبلیغ نهضتحسینی، پی‌آمدهای قیام امام حسین علیه‌السلام، فلسفه زنده نگه داشتن نهضت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زین العابدین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سنت معمول میان ائمه علیه‌السلام، مقایسه روش امامحسین علیه‌السلامبا امامان دیگر علیه‌السلام، تعارض ظاهری سیره‌ها و ضرورت حل آن‌ها، عبادتامام، امام سجاد و حاکم معزول مدینه، هشام و 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علیه‌السلام و 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قدرترسیدن بنی العباس، اجتماع محرمانه سران بنی هاشم، نمونه‌هایی از سیاست 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اقدامات ائمه اطهار علیه‌السلام؛ حضرت امام جعفر صادق علیه‌السلام، اوضاع سیاسی در عصر امام صادق علیه‌السلام، مقایسه زمان امام حسین و زمان امام صادق علیه‌السلام، جنگ عقاید، عوامل موثر درنشاط علمی زمان امام صادق علیه‌السلام، حضرت امام موسی بن جعفر علیه‌السلام، امام در </w:t>
      </w:r>
      <w:bookmarkStart w:id="151" w:name="pg3530_35838"/>
    </w:p>
    <w:p>
      <w:pPr>
        <w:pStyle w:val="BookText"/>
        <w:rPr/>
      </w:pPr>
      <w:bookmarkEnd w:id="151"/>
      <w:r>
        <w:rPr>
          <w:rFonts w:ascii="IRNazanin" w:hAnsi="IRNazanin" w:eastAsia="IRNazanin"/>
          <w:color w:val="111111"/>
          <w:sz w:val="28"/>
          <w:sz w:val="28"/>
          <w:szCs w:val="28"/>
          <w:rtl w:val="true"/>
          <w:lang w:bidi="fa-IR"/>
        </w:rPr>
        <w:t>زندان‌های مختلف، نفوذ معنوی امام علیه‌السلام، هارون و موسی بن جعفر علیه‌السلام، حضرت علی بن موسیالرضا علیه‌السلام، رفتار عباسیان با علویان، مسئله ولایت عهدی امام رضا علیه‌السلام و نقل‌هایتاریخی، بررسی فرضیه‌ها، استدلال حضرت رضا علیه‌السلام، نماز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امامحسن عسکریعلیه‌السلام، محافظت شدید، شهادت امام علیه‌السلام، حضرت صاحب الزمان علیه‌السلام،انتظار فرج، بیان علیعلیه‌السلام درباره مهدی موعود، اثر اعتقاد مهدویت در تاریخ اسلام،اعتقاد به مهدویت در جهان تسنن، بیان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اهمیت تحریف تاریخ، این بحث در پایان به عنوان پیوست و به صورت کوتاهتبیین شده که عنوان‌های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 انواع تحریف، عوامل تحریف، وظایفعلما و عامه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فهرست منابع و مآخذ، فهرست آیه‌ها، فهرستروایت‌ها، فهرست الفبایی و فهرست اعلام آمده است</w:t>
      </w:r>
      <w:r>
        <w:rPr>
          <w:rFonts w:eastAsia="IRNazanin" w:cs="IRNazanin"/>
          <w:color w:val="111111"/>
          <w:sz w:val="28"/>
          <w:szCs w:val="28"/>
          <w:rtl w:val="true"/>
          <w:lang w:bidi="fa-IR"/>
        </w:rPr>
        <w:t>.</w:t>
      </w:r>
    </w:p>
    <w:p>
      <w:pPr>
        <w:pStyle w:val="Heading4"/>
        <w:numPr>
          <w:ilvl w:val="3"/>
          <w:numId w:val="1"/>
        </w:numPr>
        <w:rPr/>
      </w:pPr>
      <w:bookmarkStart w:id="152" w:name="__RefHeading___Toc3729387_2749589250"/>
      <w:bookmarkStart w:id="153" w:name="_Toc52"/>
      <w:bookmarkEnd w:id="152"/>
      <w:r>
        <w:rPr/>
        <w:t>45</w:t>
      </w:r>
      <w:r>
        <w:rPr>
          <w:rtl w:val="true"/>
        </w:rPr>
        <w:t xml:space="preserve">. </w:t>
      </w:r>
      <w:r>
        <w:rPr>
          <w:rtl w:val="true"/>
        </w:rPr>
        <w:t xml:space="preserve">تاریخ اسلام در آثار استاد مطهریرحمه‌الله </w:t>
      </w:r>
      <w:r>
        <w:rPr>
          <w:rtl w:val="true"/>
        </w:rPr>
        <w:t>(</w:t>
      </w:r>
      <w:r>
        <w:rPr>
          <w:rtl w:val="true"/>
        </w:rPr>
        <w:t>ویراست دوم</w:t>
      </w:r>
      <w:r>
        <w:rPr>
          <w:rtl w:val="true"/>
        </w:rPr>
        <w:t>)</w:t>
      </w:r>
      <w:bookmarkEnd w:id="153"/>
    </w:p>
    <w:p>
      <w:pPr>
        <w:pStyle w:val="BookText"/>
        <w:rPr/>
      </w:pPr>
      <w:r>
        <w:rPr>
          <w:rFonts w:ascii="IRNazanin" w:hAnsi="IRNazanin" w:eastAsia="IRNazanin"/>
          <w:color w:val="111111"/>
          <w:sz w:val="28"/>
          <w:sz w:val="28"/>
          <w:szCs w:val="28"/>
          <w:rtl w:val="true"/>
          <w:lang w:bidi="fa-IR"/>
        </w:rPr>
        <w:t xml:space="preserve">روحانی، سید سعید، قم، نهاد نمایندگی مقام معظم رهبری در دانشگاه‌ها، معاونت آموزش اموراساتید و دروس معارف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و پخش معارف، چاپ اول، </w:t>
      </w:r>
      <w:r>
        <w:rPr>
          <w:rFonts w:eastAsia="IRNazanin" w:cs="IRNazanin"/>
          <w:color w:val="111111"/>
          <w:sz w:val="28"/>
          <w:szCs w:val="28"/>
          <w:lang w:bidi="fa-IR"/>
        </w:rPr>
        <w:t>1379</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ویراست دوم کتاب تاریخ اسلام و آثار استاد شهیدمطهری است که بابهره‌گیری از نظریه‌های اساتید و اندیشمندان و افزودن برخی منابع جدید، در یک جلدتنظیم شده است و می‌تواند به عنوان منبعی در تدریس تاریخ اسلام مورد استفاده قرارگیرد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شش فصل دارد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اول با عنوان مباحث مقدماتی، مباحثی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تاریخ، فلسفه تاریخ درقرآن، عوامل حرکت تاریخ، ارزش و آموزندگی تاریخ، معرفی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مورخان، انواع تاریخ نگاری و محیط پیدایش اسلام در مناطقی هم‌چون عربستان و ایران بررسی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با عنوان بررسی و تحلیل زندگی حضرت محمد صلی‌الله‌علیه‌و‌آله، به موضوع‌هایی مانندپیامبر صلی‌الله‌علیه‌و‌آله پیش از هجرت، ویژگی‌های خاتم الانبیا صلی‌الله‌علیه‌و‌آله، شرایط مدیریت و رهبری دراسلام، بعثت، هجرت و جنگ‌های پیامبر اکرم صلی‌الله‌علیه‌و‌آله، حجت الوداع، غدیر خم و عوامل موفقیت و گسترش اسلام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با عنوان از سقیفه تا کشته شدن عثمان،جریان سقیفه و فتوحات حکمرانان سه گانه و نقش ایران در تمدن اسلامی و نقش اسلامدر تمدن ایران و نیز عملکرد عثمان، واکنش مردم و نقش ماهرانه معاویه در قتل عثمان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با عنوان حکومت حضرت علی علیه‌السلام به مباحثی هم‌چون انتقاد علی علیه‌السلام از حاکمان وقت، راز و رمز سکوت علی علیه‌السلام، پرداخته است و بیعت،ویژگی و روش حکومت علی علیه‌السلام و برخورد متفاوت اصحاب با ایشان پرداخته است ودر قسمت پایانی نیز به برخی از موانع و مشکلات رودرروی حکومت حضرت علی علیه‌السلام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با عنوان ائمه در دوران امویان به بررسی نحوه نفوذ وتسلط امویان بر حکومت اسلامی، ویژگی و روش سیاسی حکومت بنی امیه، شناخت زمینه‌ها و علل صلح امام حسن علیه‌السلام تفاوت شرایط زمان امام حسن علیه‌السلام و امام حسین،فلسفه، اهداف، عوامل موثر و نتایج قیام امام حسین علیه‌السلام و نقش اهل بیت و به‌ویژه زینب کبری در این جریان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 این فصل به‌گونه‌ای به زندگی امام زینالعابدین و امام محمد باقر علیه‌السلام و فایده سیره‌های گوناگون معصومین علیه‌السلام اشاره گردیدهاست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پایانی نیز با عنوان ائمه علیه‌السلام در دوران عباسیان به قدرت رسیدن بنی العباس،واکنش امام صادق علیه‌السلامو امام کاظم علیه‌السلام </w:t>
      </w:r>
      <w:bookmarkStart w:id="154" w:name="pg3530_35842"/>
    </w:p>
    <w:p>
      <w:pPr>
        <w:pStyle w:val="BookText"/>
        <w:rPr/>
      </w:pPr>
      <w:bookmarkEnd w:id="154"/>
      <w:r>
        <w:rPr>
          <w:rFonts w:ascii="IRNazanin" w:hAnsi="IRNazanin" w:eastAsia="IRNazanin"/>
          <w:color w:val="111111"/>
          <w:sz w:val="28"/>
          <w:sz w:val="28"/>
          <w:szCs w:val="28"/>
          <w:rtl w:val="true"/>
          <w:lang w:bidi="fa-IR"/>
        </w:rPr>
        <w:t>علت دستگیری و زندانی کردن امام کاظم علیه‌السلام،بررسی تاریخی مسئله ولایت عهدی و برخورد امام رضا علیه‌السلام با آن، نکات مهمی ازدوران امام جواد، امام هادی، امام حسن عسگری و امام زمان علیه‌السلام و مشخصات انتظار قیامآل محمد صلی‌الله‌علیه‌و‌آله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توضیح است در این مجموعه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استاد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ومآخذی که از کتاب‌های استاد استخراج شده همراه با فهرست آیه‌ها، روایت‌ها و اعلامارایه شده است</w:t>
      </w:r>
      <w:r>
        <w:rPr>
          <w:rFonts w:eastAsia="IRNazanin" w:cs="IRNazanin"/>
          <w:color w:val="111111"/>
          <w:sz w:val="28"/>
          <w:szCs w:val="28"/>
          <w:rtl w:val="true"/>
          <w:lang w:bidi="fa-IR"/>
        </w:rPr>
        <w:t>.</w:t>
      </w:r>
    </w:p>
    <w:p>
      <w:pPr>
        <w:pStyle w:val="Heading4"/>
        <w:numPr>
          <w:ilvl w:val="3"/>
          <w:numId w:val="1"/>
        </w:numPr>
        <w:rPr/>
      </w:pPr>
      <w:bookmarkStart w:id="155" w:name="__RefHeading___Toc3729389_2749589250"/>
      <w:bookmarkStart w:id="156" w:name="_Toc53"/>
      <w:bookmarkEnd w:id="155"/>
      <w:r>
        <w:rPr/>
        <w:t>46</w:t>
      </w:r>
      <w:r>
        <w:rPr>
          <w:rtl w:val="true"/>
        </w:rPr>
        <w:t xml:space="preserve">. </w:t>
      </w:r>
      <w:r>
        <w:rPr>
          <w:rtl w:val="true"/>
        </w:rPr>
        <w:t xml:space="preserve">تاوان عشق </w:t>
      </w:r>
      <w:r>
        <w:rPr>
          <w:rtl w:val="true"/>
        </w:rPr>
        <w:t>(</w:t>
      </w:r>
      <w:r>
        <w:rPr>
          <w:rtl w:val="true"/>
        </w:rPr>
        <w:t>سوگنامه معلم شهید استاد مرتضی مطهری</w:t>
      </w:r>
      <w:r>
        <w:rPr>
          <w:rtl w:val="true"/>
        </w:rPr>
        <w:t>)</w:t>
      </w:r>
      <w:bookmarkEnd w:id="156"/>
    </w:p>
    <w:p>
      <w:pPr>
        <w:pStyle w:val="BookText"/>
        <w:rPr/>
      </w:pPr>
      <w:r>
        <w:rPr>
          <w:rFonts w:ascii="IRNazanin" w:hAnsi="IRNazanin" w:eastAsia="IRNazanin"/>
          <w:color w:val="111111"/>
          <w:sz w:val="28"/>
          <w:sz w:val="28"/>
          <w:szCs w:val="28"/>
          <w:rtl w:val="true"/>
          <w:lang w:bidi="fa-IR"/>
        </w:rPr>
        <w:t xml:space="preserve">محقق،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مدرسه، چاپ 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تاوان عشق در بردارنده مجموعه اشعاری است که درباره استاد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درابتدای کتاب، گزیده‌ای از سخنان امام خمینی، علامه سید محمد حسین طباطبایی،آیت‌اللّه سید علی خامنه‌ای و حجت‌الاسلام علی اکبر هاشمی رفسنجانی آمده و درادامه سال شماری از زندگی استاد و نیز شعر و خاطره‌ای از استاد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قسمت، برخی از افراد را که اشعارشان در این مجموعه آمده است ناممی‌بریم</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همران با کاروان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آقاجانی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عمامه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اسرافیلی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فقیه فضل و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 فیروزکوهی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آفتاب دانش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مهرداد اوستا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زنده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بهجتی ـ 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شهادت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 چایچیان ـ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رجعت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احدده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کشته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محمودشاهرخی ـ جذبه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حاصل عمر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شکوهی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مظهر طهارت و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شوریده گیلانی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فیلسوف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علی اصغر صائم </w:t>
      </w:r>
      <w:bookmarkStart w:id="157" w:name="pg3530_35844"/>
    </w:p>
    <w:p>
      <w:pPr>
        <w:pStyle w:val="BookText"/>
        <w:rPr/>
      </w:pPr>
      <w:bookmarkEnd w:id="157"/>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،پرواز سیمرغ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صدفی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یاد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عباسیه کهن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سوگمطهری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قمشه‌ای ـ مژده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راه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ایثار در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آیت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کی منش ـ مشفق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شهید ثانیاشراق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موسوی گرمارودی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آفتاب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محمود گلشن کردستانی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روشن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شرافت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جوادمحدثی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سفیر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محدثی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ذوالفقار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مرادی غیاثآبادی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امام مرا پاره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علی 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محسن مصطفی‌زاده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میر معلمان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معلم دامغانی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مجاهدشهید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ممتحنی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زمزمه عاشقانه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شاهد جاودانه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میرزا محمد</w:t>
      </w:r>
      <w:r>
        <w:rPr>
          <w:rFonts w:eastAsia="IRNazanin" w:cs="IRNazanin"/>
          <w:color w:val="111111"/>
          <w:sz w:val="28"/>
          <w:szCs w:val="28"/>
          <w:rtl w:val="true"/>
          <w:lang w:bidi="fa-IR"/>
        </w:rPr>
        <w:t>).</w:t>
      </w:r>
    </w:p>
    <w:p>
      <w:pPr>
        <w:pStyle w:val="Heading4"/>
        <w:numPr>
          <w:ilvl w:val="3"/>
          <w:numId w:val="1"/>
        </w:numPr>
        <w:rPr/>
      </w:pPr>
      <w:bookmarkStart w:id="158" w:name="__RefHeading___Toc3729391_2749589250"/>
      <w:bookmarkStart w:id="159" w:name="_Toc54"/>
      <w:bookmarkEnd w:id="158"/>
      <w:r>
        <w:rPr/>
        <w:t>47</w:t>
      </w:r>
      <w:r>
        <w:rPr>
          <w:rtl w:val="true"/>
        </w:rPr>
        <w:t xml:space="preserve">. </w:t>
      </w:r>
      <w:r>
        <w:rPr>
          <w:rtl w:val="true"/>
        </w:rPr>
        <w:t xml:space="preserve">تئودیسه و عدل الهی </w:t>
      </w:r>
      <w:r>
        <w:rPr>
          <w:rtl w:val="true"/>
        </w:rPr>
        <w:t>(</w:t>
      </w:r>
      <w:r>
        <w:rPr>
          <w:rtl w:val="true"/>
        </w:rPr>
        <w:t>مقایسه بین آرای لایب نیتس و شهید مطهری</w:t>
      </w:r>
      <w:r>
        <w:rPr>
          <w:rtl w:val="true"/>
        </w:rPr>
        <w:t>).</w:t>
      </w:r>
      <w:bookmarkEnd w:id="159"/>
    </w:p>
    <w:p>
      <w:pPr>
        <w:pStyle w:val="BookText"/>
        <w:rPr/>
      </w:pPr>
      <w:r>
        <w:rPr>
          <w:rFonts w:ascii="IRNazanin" w:hAnsi="IRNazanin" w:eastAsia="IRNazanin"/>
          <w:color w:val="111111"/>
          <w:sz w:val="28"/>
          <w:sz w:val="28"/>
          <w:szCs w:val="28"/>
          <w:rtl w:val="true"/>
          <w:lang w:bidi="fa-IR"/>
        </w:rPr>
        <w:t>رضایی، مهین،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عروج نیا، تهران، دفتر پژوهش و نشر سهروردی، چاپ اول،</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تحقیقی است درباره دیدگاه‌های شهید مطهری و لایب نیتس، فیلسوف آلمانی درباره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عدل الهی یکی از مسایل فلسفی و کلامی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اینمسئله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وجه ایجابی که در آن به راه‌های اثبات عدل الهی پرداختهمی‌شود؛ دیگری وجه سلبی که در آن شبهه‌ها و اشکال‌هایی که بر عادل دانستن خداوند متعالوارد شده، بررسی و نقد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عمده‌ترین این شبهه‌ها به مسئله شرور شکلی همگانی است و توهم ناسازگاری میان وجود شر از یک سو و فرض </w:t>
      </w:r>
    </w:p>
    <w:p>
      <w:pPr>
        <w:pStyle w:val="BookText"/>
        <w:rPr/>
      </w:pPr>
      <w:r>
        <w:rPr>
          <w:rFonts w:ascii="IRNazanin" w:hAnsi="IRNazanin" w:eastAsia="IRNazanin"/>
          <w:color w:val="111111"/>
          <w:sz w:val="28"/>
          <w:sz w:val="28"/>
          <w:szCs w:val="28"/>
          <w:rtl w:val="true"/>
          <w:lang w:bidi="fa-IR"/>
        </w:rPr>
        <w:t>وجود خدای عادل از سوی دیگر،همواره علتی برای بدبینی و گرایش به مادی 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پرداختن به آن، بسیارزشمند است و باید آن‌را به مدد تبیین و تطبیق تعدادی از آرا و عقاید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عمده بحث در این کتاب نیز ارتباط عدل الهی با مسئله شرور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درفرهنگ غرب لایب نیتس در این باره کتاب مستقلی نگاشته و از کسانی مانند آگوستینقدیس و ایرنائوس قدیس که به این امر پرداخته‌اند بیش‌تر باریک بینی نشان داده است ونیز با توجه به این‌که در فرهنگ اسلامی نیز شهید مطهری در این باره تحقیق مستقل وقابل توجهی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مقایسه آرای این دو اندیشمند می‌تواند آثارمثبت فراوانی داشته باشد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 سیستم‌های دینی که شهید مطهری و لایب نیتس به آن پای بندند، سخن ازخدایی است که جامع جمیع صفات کمالیه است؛ خدایی که ذات و صفاتش را حدینیست؛ خدایی که قادر مطلق و خیرخواه محض است، ولی اگر به این دو قضیه، قضیهدیگری اضافه کنیم و آن این‌که شر وجود دارد، آن گاه این سیستم فکری دچار مشکلجدی خواهد شد؛ زیرا امروزه منتقدان افکار دینی، لزومی در بحث بر سر اثبات وجودخدا یا نبود آن و نقد براهین آن نمی‌بینند، بلکه اثبات ناسازگاری در مقوله‌های دینیکافی است تا یک سیستم فکری را از اعتبار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منتقدان، مسئله شرّ، آنحلقه‌ای است که می‌تواند از عهده این کار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بررسی وجود تشابه،تفاوت شیوه نگرش لایب نیتس و استاد مطهری به مشکل شرّ می‌پردازد تا از اینره گذر، سهم هر یک را در کاروان اندیشه بشری و در تبیین توجیه و حل این مشکل بازنماید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حاضر، پنج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درباره کلیات مربوط به موضوع مورد بحثاست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مباحث این فصل، تعیین مفاد و مدلول و عدل الهی از نظر شهیدمطهری است، آیا عدل الهی مفهومی است اخلاقی؟ آیا ملاک عدل الهی همان حسن وقبح است که متکلمان بدان قائلند؟ از مباحث مهم دیگر این فصل، بیان رابطه میانعدالت و شر است؛ آیا شرّ مخل به عدالت است یا خیر؟ و به عبارت دیگر، آیا وجود شربا وجود خداوند عادل سازگاری دارند؟</w:t>
      </w:r>
    </w:p>
    <w:p>
      <w:pPr>
        <w:pStyle w:val="BookText"/>
        <w:rPr/>
      </w:pPr>
      <w:r>
        <w:rPr>
          <w:rFonts w:ascii="IRNazanin" w:hAnsi="IRNazanin" w:eastAsia="IRNazanin"/>
          <w:color w:val="111111"/>
          <w:sz w:val="28"/>
          <w:sz w:val="28"/>
          <w:szCs w:val="28"/>
          <w:rtl w:val="true"/>
          <w:lang w:bidi="fa-IR"/>
        </w:rPr>
        <w:t>فصل دوم به بررسی آرای شهید مطهری در کتاب عدل الهی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اینکتاب با استفاده از مطالب حکمای اسلامی و با سبک و طراحی نو به شبهه شرور و مسئلهعدل الهیپاسخ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طرح عقاید ایشان، افزون بر مراجعه به دیگر آثاروی هم‌چون شرح مبسوط منظومه سبزواری، درس‌های الهیات شفا، مقاله‌های فلسفی،انسان و سرنوشت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آثار ملاّ صدرا و ابن سینا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رجوع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به بیان آرای لایب نیتس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با زندگی، آثار وعقاید لایب نیتس آشنا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نیز در دو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اولبا عنوان خدا خواسته است بهترین جهان ممکن را خلق کند و بخش دوم با عنوان بدیموجود، منافاتی با وجود خدا ندارد منبع اصلی آرا لایب نیتس در این کتاب، متن ترجمهشده کتاب تئودیسه به زبان انگلیسی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چهارم به عقاید شهید مطهری و لایب نیتس درباره جبر و اختیار و قضا وقدر پرداخته شده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لایب نیتس نسبت به قضا و قدر اسلامی که خود آن‌را قضا و قدر محمدیمی‌نامد،نگرش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دیدگاه وی درباره این مسئله </w:t>
      </w:r>
      <w:bookmarkStart w:id="160" w:name="pg3530_35850"/>
    </w:p>
    <w:p>
      <w:pPr>
        <w:pStyle w:val="BookText"/>
        <w:rPr/>
      </w:pPr>
      <w:bookmarkEnd w:id="160"/>
      <w:r>
        <w:rPr>
          <w:rFonts w:ascii="IRNazanin" w:hAnsi="IRNazanin" w:eastAsia="IRNazanin"/>
          <w:color w:val="111111"/>
          <w:sz w:val="28"/>
          <w:sz w:val="28"/>
          <w:szCs w:val="28"/>
          <w:rtl w:val="true"/>
          <w:lang w:bidi="fa-IR"/>
        </w:rPr>
        <w:t>تبیین و بررسی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پنجم یا فصل آخر نویسنده به مقایسه و داوری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ازشباهت و افتراق دیدگاه دو اندیشمند سخن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میزان آسیب پذیریاین نظریه‌ها بررسی می‌شود</w:t>
      </w:r>
      <w:r>
        <w:rPr>
          <w:rFonts w:eastAsia="IRNazanin" w:cs="IRNazanin"/>
          <w:color w:val="111111"/>
          <w:sz w:val="28"/>
          <w:szCs w:val="28"/>
          <w:rtl w:val="true"/>
          <w:lang w:bidi="fa-IR"/>
        </w:rPr>
        <w:t>.</w:t>
      </w:r>
    </w:p>
    <w:p>
      <w:pPr>
        <w:pStyle w:val="Heading4"/>
        <w:numPr>
          <w:ilvl w:val="3"/>
          <w:numId w:val="1"/>
        </w:numPr>
        <w:rPr/>
      </w:pPr>
      <w:bookmarkStart w:id="161" w:name="__RefHeading___Toc3729393_2749589250"/>
      <w:bookmarkStart w:id="162" w:name="_Toc55"/>
      <w:bookmarkEnd w:id="161"/>
      <w:r>
        <w:rPr/>
        <w:t>48</w:t>
      </w:r>
      <w:r>
        <w:rPr>
          <w:rtl w:val="true"/>
        </w:rPr>
        <w:t xml:space="preserve">. </w:t>
      </w:r>
      <w:r>
        <w:rPr>
          <w:rtl w:val="true"/>
        </w:rPr>
        <w:t>تبلیغ و مبلغ در آثار شهید مطهریرحمه‌الله</w:t>
      </w:r>
      <w:bookmarkEnd w:id="162"/>
    </w:p>
    <w:p>
      <w:pPr>
        <w:pStyle w:val="BookText"/>
        <w:rPr/>
      </w:pPr>
      <w:r>
        <w:rPr>
          <w:rFonts w:ascii="IRNazanin" w:hAnsi="IRNazanin" w:eastAsia="IRNazanin"/>
          <w:color w:val="111111"/>
          <w:sz w:val="28"/>
          <w:sz w:val="28"/>
          <w:szCs w:val="28"/>
          <w:rtl w:val="true"/>
          <w:lang w:bidi="fa-IR"/>
        </w:rPr>
        <w:t xml:space="preserve">موگهی، عبدالرحیم، قم، بوستان کتاب قم، چاپ دوم،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مجموعه، اندیشه‌ها و دیدگاه‌های استاد مطهری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و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سهبخش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کتاب با عنوان تبلیغ شامل مباحث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تبلیغ، ارزش و اهمیت تبلیغ، اهداف تبلیغ، استراتژی تبلیغ، اقسام تبلیغ،مخاطبان در تبلیغ، مبانی و مشخصات تبلیغ اسلامی، ابزارهای تبلیغ، شرایط موفقیتپیام‌ها در تبلیغ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مبلغ عنوان بخش دوم کتاب است که در آن، وظایف، شرایط واخلاق مبلغ تشریح می‌شود؛ بخش سوم به نکته‌ها و هشدارهای تبلیغیاختصاص دارد کهعنوان‌های آن چنین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نکته‌های تبلیغی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آداب اجتماعی، گذشت، بردباری، خدمت به مردم، دعابرای هدایت، نیروی ارشاد، مهم‌ترین مسئله این زمان، کیفیت نشر اسلام، فلسفه مرثیهخوانی، تفاوت موعظه و حکمت و خطابه، شور و حال داشتن، دعوت‌های سه بعدی وجاذبه علی علیه‌السلاموظیفه نویسندگان، مواد تبلیغی، عوامل انحراف در واقعه عاشورا و پیوندخطابه با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هشدارهای تبلیغی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اظهار نظرهای غیر متخصصانه، اصلاح دستگاه وعظ و تبلیغ، انتقاد از برخی از مبلغان، خطر روشن‌فکران، حرکت، در جهت استقلال فرهنگی، خطر التقاط فکری، </w:t>
      </w:r>
      <w:bookmarkStart w:id="163" w:name="pg3530_35852"/>
    </w:p>
    <w:p>
      <w:pPr>
        <w:pStyle w:val="BookText"/>
        <w:rPr/>
      </w:pPr>
      <w:bookmarkEnd w:id="163"/>
      <w:r>
        <w:rPr>
          <w:rFonts w:ascii="IRNazanin" w:hAnsi="IRNazanin" w:eastAsia="IRNazanin"/>
          <w:color w:val="111111"/>
          <w:sz w:val="28"/>
          <w:sz w:val="28"/>
          <w:szCs w:val="28"/>
          <w:rtl w:val="true"/>
          <w:lang w:bidi="fa-IR"/>
        </w:rPr>
        <w:t>حرکت در جهت استقلال فرهنگی، خطر التقاط فکری، نفوذ اندیشه‌های بیگانه، تجددگرایی افراطی، خطر جمود و جهالت، تدوین اصول و مبانی اسلامی، وضع نابسامان تالیفات و انتشارات مذهبی، اصلاح فکر دینی،فلسفه قیام امام حسین علیه‌السلام و ضرورت اصلاح وضع مرثیه خوانی و تحریفات عاشورا ومبارزه با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استاد از گذشته تا به حال به شکل‌ها و پیام‌های گوناگون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درنقل مطالب تنها به آثاری که از سوی انتشارات صدرا و زیر نظر شورای نظارت آثارحضرت استاد به چاپ رسیده استناد شده است</w:t>
      </w:r>
      <w:r>
        <w:rPr>
          <w:rFonts w:eastAsia="IRNazanin" w:cs="IRNazanin"/>
          <w:color w:val="111111"/>
          <w:sz w:val="28"/>
          <w:szCs w:val="28"/>
          <w:rtl w:val="true"/>
          <w:lang w:bidi="fa-IR"/>
        </w:rPr>
        <w:t>.</w:t>
      </w:r>
    </w:p>
    <w:p>
      <w:pPr>
        <w:pStyle w:val="Heading4"/>
        <w:numPr>
          <w:ilvl w:val="3"/>
          <w:numId w:val="1"/>
        </w:numPr>
        <w:rPr/>
      </w:pPr>
      <w:bookmarkStart w:id="164" w:name="__RefHeading___Toc3729395_2749589250"/>
      <w:bookmarkStart w:id="165" w:name="_Toc56"/>
      <w:bookmarkEnd w:id="164"/>
      <w:r>
        <w:rPr/>
        <w:t>49</w:t>
      </w:r>
      <w:r>
        <w:rPr>
          <w:rtl w:val="true"/>
        </w:rPr>
        <w:t xml:space="preserve">. </w:t>
      </w:r>
      <w:r>
        <w:rPr>
          <w:rtl w:val="true"/>
        </w:rPr>
        <w:t xml:space="preserve">تحلیلی از ترور متفکر شهید استاد مطهری </w:t>
      </w:r>
      <w:r>
        <w:rPr>
          <w:rtl w:val="true"/>
        </w:rPr>
        <w:t>(</w:t>
      </w:r>
      <w:r>
        <w:rPr>
          <w:rtl w:val="true"/>
        </w:rPr>
        <w:t>به ضمیمه مقاله‌ای که با خون نوشته شد</w:t>
      </w:r>
      <w:r>
        <w:rPr>
          <w:rtl w:val="true"/>
        </w:rPr>
        <w:t>.)</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 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پخش، چاپ ایران گرافیک،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مقاله آقای سید حسین تایب با عنوان تحلیلی از ترورو متفکر شهید استادمطهریاست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مقاله، به بررسی و تجزیه و تحلیل این حادثه غم‌انگیزپرداخته‌اند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مقاله‌ای که با خون نوشته شد شامل موضوع‌های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استاد شهید مرتضی مطهری بر کتاب علل گرایش به مادیگری به ضمیمه ماتریالیسمدر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نامه استاد به قلم خود؛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تحریف شخصیت‌های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حلاج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آیات قرآن توسط گروه فرقان</w:t>
      </w:r>
      <w:r>
        <w:rPr>
          <w:rFonts w:eastAsia="IRNazanin" w:cs="IRNazanin"/>
          <w:color w:val="111111"/>
          <w:sz w:val="28"/>
          <w:szCs w:val="28"/>
          <w:rtl w:val="true"/>
          <w:lang w:bidi="fa-IR"/>
        </w:rPr>
        <w:t xml:space="preserve">. </w:t>
      </w:r>
      <w:bookmarkStart w:id="166" w:name="pg3530_35854"/>
    </w:p>
    <w:p>
      <w:pPr>
        <w:pStyle w:val="Heading4"/>
        <w:numPr>
          <w:ilvl w:val="3"/>
          <w:numId w:val="1"/>
        </w:numPr>
        <w:rPr/>
      </w:pPr>
      <w:bookmarkStart w:id="167" w:name="__RefHeading___Toc3729397_2749589250"/>
      <w:bookmarkStart w:id="168" w:name="_Toc57"/>
      <w:bookmarkEnd w:id="166"/>
      <w:bookmarkEnd w:id="167"/>
      <w:r>
        <w:rPr/>
        <w:t>50</w:t>
      </w:r>
      <w:r>
        <w:rPr>
          <w:rtl w:val="true"/>
        </w:rPr>
        <w:t xml:space="preserve">. </w:t>
      </w:r>
      <w:r>
        <w:rPr>
          <w:rtl w:val="true"/>
        </w:rPr>
        <w:t>تفکر فلسفی غرب از دیدگاه استاد شهید مرتضی مطهری</w:t>
      </w:r>
      <w:bookmarkEnd w:id="168"/>
    </w:p>
    <w:p>
      <w:pPr>
        <w:pStyle w:val="BookText"/>
        <w:rPr/>
      </w:pPr>
      <w:r>
        <w:rPr>
          <w:rFonts w:ascii="IRNazanin" w:hAnsi="IRNazanin" w:eastAsia="IRNazanin"/>
          <w:color w:val="111111"/>
          <w:sz w:val="28"/>
          <w:sz w:val="28"/>
          <w:szCs w:val="28"/>
          <w:rtl w:val="true"/>
          <w:lang w:bidi="fa-IR"/>
        </w:rPr>
        <w:t xml:space="preserve">دژاکام، علی، تهران، موسسه فرهنگی اندیشه معاصر، چاپ دوم،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 و نظریه‌های به روز، کارآمد و بی‌بدیل علامه شهید مطهریرحمه‌الله به حق مایهافتخار مسلمانان به‌ویژه ملت عزیز ایران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پس از گذشت چند سالاز شهادت آن عالم مجاهد، آثار گران‌سنگ او هم‌چنان یکی از معتبرترین و ناب‌ترینتفسیرها درباره دین اسلام است و همواره در طول این سال‌ها مورد تمجید نشر ومطالعه دانش‌پژوهان، طلاب و دانشجویان حقیقت جو قرار گرفته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یکی از مهم‌ترین استوانه‌های فکری انقلاب اسلامی بود و از دستدادن او یکی از دردناک‌ترین و جبران ناپذیرترین صفحات تاریخ انقلاب اسلامی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اندیشه فلسفی غرب، یکی از مهم‌ترین موضوع‌هایی است که استادمطهری با جدیت بارها به آن پرداخته‌اند؛ به‌گونه‌ای که بیش‌تر آثار ایشان به چشممی‌خورد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این نقدها در آثار استاد، بهره برداری از آن‌ها را وقت گیر و دشوارمی‌ساخت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ایجاب می‌کرد مجموعه آن‌ها گردآوری و در قالب یک کتاب دراختیار پژوهشگران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که ترجمه بدون نقد افکار فلسفی غرب و درقالب‌های گوناگون بیش از گذشته شدت یافته است، مطالعه نقدهای منصفانه و دقیق استاد، روشنگر اذهان حقیقت‌جویان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اندیشه‌های متفکرانمغرب زمین شامل فلاسفه، دانشمندان علوم تجربی، اندیشمندان الهی و غیرالهی علومانسانی که در آثار شهید مطهری مورد نقادی قرار گرفته‌اند، مانند فیثاغورس، سقراط،افلاطون، ارسطو، رنه دکارت، جرج برکلی، دیوید هیوم، ویلیام جمیز، هانری برکسون،برتراندراسل و آرنولد توین بی</w:t>
      </w:r>
      <w:r>
        <w:rPr>
          <w:rFonts w:eastAsia="IRNazanin" w:cs="IRNazanin"/>
          <w:color w:val="111111"/>
          <w:sz w:val="28"/>
          <w:szCs w:val="28"/>
          <w:rtl w:val="true"/>
          <w:lang w:bidi="fa-IR"/>
        </w:rPr>
        <w:t xml:space="preserve">. </w:t>
      </w:r>
      <w:bookmarkStart w:id="169" w:name="pg3530_35856"/>
    </w:p>
    <w:p>
      <w:pPr>
        <w:pStyle w:val="BookText"/>
        <w:rPr/>
      </w:pPr>
      <w:bookmarkEnd w:id="169"/>
      <w:r>
        <w:rPr>
          <w:rFonts w:ascii="IRNazanin" w:hAnsi="IRNazanin" w:eastAsia="IRNazanin"/>
          <w:color w:val="111111"/>
          <w:sz w:val="28"/>
          <w:sz w:val="28"/>
          <w:szCs w:val="28"/>
          <w:rtl w:val="true"/>
          <w:lang w:bidi="fa-IR"/>
        </w:rPr>
        <w:t>گردآوری شده است، ولی به سبب این‌که بیش‌ترینحجم این مجموعه را فلاسفه تشکیل می‌دهند، نام تفکر فلسفی غرب برای آن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آغاز کتاب، بحثی با عنوان آسیب‌شناسی دینی از نگاه آیت‌اللّه مطهری بهدست داده است و آسیب‌شناسی دینی را در موضوع‌های زیر دسته‌بندی کرده وتوضیح‌هایی را ارایه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آسیب‌شناسی عقاید دینی، معرفت دین شناسان، جامعه دینی و نهادهای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پیش‌تر با همین عنوان در دو جلد جداگانه به چاپ رسیده است</w:t>
      </w:r>
      <w:r>
        <w:rPr>
          <w:rFonts w:eastAsia="IRNazanin" w:cs="IRNazanin"/>
          <w:color w:val="111111"/>
          <w:sz w:val="28"/>
          <w:szCs w:val="28"/>
          <w:rtl w:val="true"/>
          <w:lang w:bidi="fa-IR"/>
        </w:rPr>
        <w:t>.</w:t>
      </w:r>
    </w:p>
    <w:p>
      <w:pPr>
        <w:pStyle w:val="Heading4"/>
        <w:numPr>
          <w:ilvl w:val="3"/>
          <w:numId w:val="1"/>
        </w:numPr>
        <w:rPr/>
      </w:pPr>
      <w:bookmarkStart w:id="170" w:name="__RefHeading___Toc3729399_2749589250"/>
      <w:bookmarkStart w:id="171" w:name="_Toc58"/>
      <w:bookmarkEnd w:id="170"/>
      <w:r>
        <w:rPr/>
        <w:t>51</w:t>
      </w:r>
      <w:r>
        <w:rPr>
          <w:rtl w:val="true"/>
        </w:rPr>
        <w:t xml:space="preserve">. </w:t>
      </w:r>
      <w:r>
        <w:rPr>
          <w:rtl w:val="true"/>
        </w:rPr>
        <w:t>تفسیری بر اصول فلسفه و روش رئالیسم علامه محمدحسین طباطبایی</w:t>
      </w:r>
      <w:r>
        <w:rPr>
          <w:rtl w:val="true"/>
        </w:rPr>
        <w:t>(</w:t>
      </w:r>
      <w:r>
        <w:rPr>
          <w:rtl w:val="true"/>
        </w:rPr>
        <w:t>با پاورقی شهیدمطهری</w:t>
      </w:r>
      <w:r>
        <w:rPr>
          <w:rtl w:val="true"/>
        </w:rPr>
        <w:t>)</w:t>
      </w:r>
      <w:bookmarkEnd w:id="171"/>
    </w:p>
    <w:p>
      <w:pPr>
        <w:pStyle w:val="BookText"/>
        <w:rPr/>
      </w:pPr>
      <w:r>
        <w:rPr>
          <w:rFonts w:ascii="IRNazanin" w:hAnsi="IRNazanin" w:eastAsia="IRNazanin"/>
          <w:color w:val="111111"/>
          <w:sz w:val="28"/>
          <w:sz w:val="28"/>
          <w:szCs w:val="28"/>
          <w:rtl w:val="true"/>
          <w:lang w:bidi="fa-IR"/>
        </w:rPr>
        <w:t xml:space="preserve">شریعتی، سبزواری، محمد باقر، قم، بوستان کتاب قم،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شامل شرح و تفسیر مباحث اصول فلسفه و روش رئالیسم اثر علامه طباطبایی و استاد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تلخیص مباحث کتاب و افزودن مطالبجدید بر آن و توضیح عبارت‌های صحیح و مشکل آن، کوشیده است اصول فلسفه را بهزبان روز بر مشتاقان این علم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با آمیختن متن کتاب اصول فلسفه به پاورقی‌های استاد مطهری، بریدگی‌ها و فصل‌ها را به یکدیگر وصل و متنییکنواخت ارایه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خواننده بهتر بتواند از آن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متن کتاب باقلمی پررنگ‌تر ارایه شده است تا خواننده به دیدگاه‌های علامه طباطبایی و استادمطهری بهتر واقف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بیش‌تر، موضوع‌های مباحث مورد نیاز نسل حاضر و فلسفه مورد بحث قرار گرفته است که </w:t>
      </w:r>
      <w:bookmarkStart w:id="172" w:name="pg3530_35859"/>
    </w:p>
    <w:p>
      <w:pPr>
        <w:pStyle w:val="BookText"/>
        <w:rPr/>
      </w:pPr>
      <w:bookmarkEnd w:id="172"/>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چیست؟ فلسفه وسفسطه، علم و ادارک، علم و علوم و ارزش معلومات</w:t>
      </w:r>
      <w:r>
        <w:rPr>
          <w:rFonts w:eastAsia="IRNazanin" w:cs="IRNazanin"/>
          <w:color w:val="111111"/>
          <w:sz w:val="28"/>
          <w:szCs w:val="28"/>
          <w:rtl w:val="true"/>
          <w:lang w:bidi="fa-IR"/>
        </w:rPr>
        <w:t>.</w:t>
      </w:r>
    </w:p>
    <w:p>
      <w:pPr>
        <w:pStyle w:val="Heading4"/>
        <w:numPr>
          <w:ilvl w:val="3"/>
          <w:numId w:val="1"/>
        </w:numPr>
        <w:rPr/>
      </w:pPr>
      <w:bookmarkStart w:id="173" w:name="__RefHeading___Toc3729401_2749589250"/>
      <w:bookmarkStart w:id="174" w:name="_Toc59"/>
      <w:bookmarkEnd w:id="173"/>
      <w:r>
        <w:rPr/>
        <w:t>52</w:t>
      </w:r>
      <w:r>
        <w:rPr>
          <w:rtl w:val="true"/>
        </w:rPr>
        <w:t xml:space="preserve">. </w:t>
      </w:r>
      <w:r>
        <w:rPr>
          <w:rtl w:val="true"/>
        </w:rPr>
        <w:t>تلخیص مقدمه‌ای بر جهان بینی اسلامی استاد مرتضی مطهری</w:t>
      </w:r>
      <w:bookmarkEnd w:id="174"/>
    </w:p>
    <w:p>
      <w:pPr>
        <w:pStyle w:val="BookText"/>
        <w:rPr/>
      </w:pPr>
      <w:r>
        <w:rPr>
          <w:rFonts w:ascii="IRNazanin" w:hAnsi="IRNazanin" w:eastAsia="IRNazanin"/>
          <w:color w:val="111111"/>
          <w:sz w:val="28"/>
          <w:sz w:val="28"/>
          <w:szCs w:val="28"/>
          <w:rtl w:val="true"/>
          <w:lang w:bidi="fa-IR"/>
        </w:rPr>
        <w:t xml:space="preserve">معاونت تربیتی مرکز جهانی علوم اسلامی، اتحادیه انجمن‌های فرهنگی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گزیده‌ای از مجموعه کتاب‌هایمقدمه‌ای بر جهان بینی اسلامیشامل انسان وایمان، جهان بینی توحیدی، وحی و نبوت، انسان در قرآن، جامعه و تاریخ و زندگیجاوید یا حیات اخروی استاد شهید مرتضی مطهری است که به وسیله معاونت تربیتیمرکز جهانی علوم اسلامی اتحادیه انجمن‌های فرهنگی طلاب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کوتاه و گویا از جهت‌گیری‌ها و مواضع کلی و بنیادین استاد، آشنایی بیش‌تر طلابخارجی با اندیشه‌های موثر استاد، الگوگیری از مواضع و جهت‌گیری‌های فکری استادو هدف‌های تنظیم این مجموعه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عنوان‌های اصلی کتاب چنین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و ایمان، ایمان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فواید ایمان،مکتب، ایدئولوژی، اسلام مکتب جامع و هم 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جهان‌بینی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انواع جهانبینی، معیار خوبی جهان بینی‌ها، جهان بینی توحیدی، خدا، واقعیت مطلق و مبداهستی، مراتب و درجات توحید، انسان و رسیدگی به یگانگی جهان، حکمت بالغه وعدل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اصل عدل در فرهنگ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وحی و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عامه،ویژگی‌های پیامبران، پیامبران صاحب شریعت، نقش تاریخی پیامبران، هدف نبوت‌ها وبعثت‌ها، دین یا ادیان، ختم نبوت، معجزه ختمیه، قرآن، مشخصات اسلام، پیامبراکرم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در جهان </w:t>
      </w:r>
      <w:bookmarkStart w:id="175" w:name="pg3530_35861"/>
    </w:p>
    <w:p>
      <w:pPr>
        <w:pStyle w:val="BookText"/>
        <w:rPr/>
      </w:pPr>
      <w:bookmarkEnd w:id="175"/>
      <w:r>
        <w:rPr>
          <w:rFonts w:ascii="IRNazanin" w:hAnsi="IRNazanin" w:eastAsia="IRNazanin"/>
          <w:color w:val="111111"/>
          <w:sz w:val="28"/>
          <w:sz w:val="28"/>
          <w:szCs w:val="28"/>
          <w:rtl w:val="true"/>
          <w:lang w:bidi="fa-IR"/>
        </w:rPr>
        <w:t>بینی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سنت، تاریخ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علمی، نقد و بررسی، اسلام و مادیتتاریخی، انتقاد، معیارها، تحول و تطور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زندگی جاوید یا حیات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معاداز ارکان جهان بینی اسلامی، ماهیت مرگ، زندگی پس از مرگ، قیامت کبری</w:t>
      </w:r>
      <w:r>
        <w:rPr>
          <w:rFonts w:eastAsia="IRNazanin" w:cs="IRNazanin"/>
          <w:color w:val="111111"/>
          <w:sz w:val="28"/>
          <w:szCs w:val="28"/>
          <w:rtl w:val="true"/>
          <w:lang w:bidi="fa-IR"/>
        </w:rPr>
        <w:t>).</w:t>
      </w:r>
    </w:p>
    <w:p>
      <w:pPr>
        <w:pStyle w:val="Heading4"/>
        <w:numPr>
          <w:ilvl w:val="3"/>
          <w:numId w:val="1"/>
        </w:numPr>
        <w:rPr/>
      </w:pPr>
      <w:bookmarkStart w:id="176" w:name="__RefHeading___Toc3729403_2749589250"/>
      <w:bookmarkStart w:id="177" w:name="_Toc60"/>
      <w:bookmarkEnd w:id="176"/>
      <w:r>
        <w:rPr/>
        <w:t>53</w:t>
      </w:r>
      <w:r>
        <w:rPr>
          <w:rtl w:val="true"/>
        </w:rPr>
        <w:t xml:space="preserve">. </w:t>
      </w:r>
      <w:r>
        <w:rPr>
          <w:rtl w:val="true"/>
        </w:rPr>
        <w:t>تمثیلات و تشبیهات در آثار استاد شهید مطهری</w:t>
      </w:r>
      <w:bookmarkEnd w:id="177"/>
    </w:p>
    <w:p>
      <w:pPr>
        <w:pStyle w:val="BookText"/>
        <w:rPr/>
      </w:pPr>
      <w:r>
        <w:rPr>
          <w:rFonts w:ascii="IRNazanin" w:hAnsi="IRNazanin" w:eastAsia="IRNazanin"/>
          <w:color w:val="111111"/>
          <w:sz w:val="28"/>
          <w:sz w:val="28"/>
          <w:szCs w:val="28"/>
          <w:rtl w:val="true"/>
          <w:lang w:bidi="fa-IR"/>
        </w:rPr>
        <w:t xml:space="preserve">رجالی تهرانی، علیرضا، قم، دفتر تبلیغات اسلامی حوزه علمیه قم،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مشتمل بر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و تشبیه است که استاد بزرگوار علامهشهید حضرت آیت‌اللّه مرتضی مطهریرحمه‌الله در سخنرانی‌ها و کتاب‌های ارزنده خویشبیان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با توجه به صاحب نظر بودن استاد شهید و دربسیاری از علوم اسلامی، به همراه ویژگی منحصر به فرد ایشان در بیان روان و سهلمشکل‌ترین مباحث و موضوع‌ها در قالب تشبیه و تمثیل، این کتاب را منتشر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در موضوع‌هایی هم‌چون مباحث اعتقادی، اخلاقی، تربیتی، معنوی، عرفانی،اجتماعی، قرآنی، فقهی، عبادی، منطقی، فلسفی، فراهم آمده است که برخی از عنوان‌هاو موضوع‌های مطرح شده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تمثیلات و تشبیهات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پایه و اساس دین، آمیختگی خودشناسیو خداشناسی، اعتقاد الهی و گرایش مادی، خدا مالک حقیقی همه چیز، جهان و نظام کل،مراتب هستی، هماهنگی و ارتباط میان موجودات، عدل الهی، همه امور در حوزه قضاو قدر است، اختلاف‌ها و تفاوت‌ها، منشأ شر، فلسفه آزمایش انسان‌ها، مراتب هدایت</w:t>
      </w:r>
    </w:p>
    <w:p>
      <w:pPr>
        <w:pStyle w:val="BookText"/>
        <w:rPr/>
      </w:pPr>
      <w:r>
        <w:rPr>
          <w:rFonts w:ascii="IRNazanin" w:hAnsi="IRNazanin" w:eastAsia="IRNazanin"/>
          <w:color w:val="111111"/>
          <w:sz w:val="28"/>
          <w:sz w:val="28"/>
          <w:szCs w:val="28"/>
          <w:rtl w:val="true"/>
          <w:lang w:bidi="fa-IR"/>
        </w:rPr>
        <w:t>وضلالت، وحی و الهام، جاودانگی روح، شهادت جوارح انسان در قیامت، فرهنگ اسلامو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تمثیلات و تشبیهات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نفس، معیار کمال، تعهد متقابل در تقوا،فرصت توبه، حقیقت نفاق، نسبت دنیا و آخرت، جهاد با نفس، دنیای شعور باطن، قلب،آرزوهای باطل و بزرگ، راه سعادت، تفاوت و ارتباط دنیا و آخرت، دنیا؛ مدرسه انسان،ناامیدی و افسردگی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تمثیلات و تشبیهات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ساختن نیست پرورش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تربیت وصنعت، روش مطالعه، تربیت غلط روحی انسان‌ها، روحیه انسانی، هدف و کار معلم،علم و تفکر، رابطه عقل و علم، سختی تبلیغ، تأثیر معاشرت با بدان، کتاب‌های مسموم،تربیت صحیح کودک، اثر تربیتی بلایا و استاد مطهری و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تمثیلات و تشبیهات معنوی ـ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تقوا، تمرین روح، کرامت نفس، مراقبهو محاسبه، مومن واقعی همیشه به یاد خداست، اقسام یقین، آفات عقل، صحت، آیاحقیقت تلخ است، محاسبه و معاتبه، محبت علیعلیه‌السلام، عوامل تصفیه آلودگی‌های فکریاز آب زلال اسلام، گرامی داشتن روح، صحنه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تمثیلات و شبهات خانوادگی ـ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روابط اجتماعی مردم، جامعه، حق وباطل، فرق تکامل و پیشروی، عدالت یا مساوات، عدالت اجتماعی و عدم تبعیض،تعاون و همکاری‌های اجتماعی، خون شهید، حق شهید، رابطه آگاهی و حرکت، مصلحموفق، صدمه، تاریخ و شناخت مقتضیات، ولایت پدر، عفاف زنان، کانون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تمثیلات و تشبیهات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قرن به قرن بهتر تفسیر کرده‌اند، راه نداشتن شکبه قرآن، آیات ام الکتاب، انسان در قرآن، </w:t>
      </w:r>
      <w:bookmarkStart w:id="178" w:name="pg3530_35865"/>
    </w:p>
    <w:p>
      <w:pPr>
        <w:pStyle w:val="BookText"/>
        <w:rPr/>
      </w:pPr>
      <w:bookmarkEnd w:id="178"/>
      <w:r>
        <w:rPr>
          <w:rFonts w:ascii="IRNazanin" w:hAnsi="IRNazanin" w:eastAsia="IRNazanin"/>
          <w:color w:val="111111"/>
          <w:sz w:val="28"/>
          <w:sz w:val="28"/>
          <w:szCs w:val="28"/>
          <w:rtl w:val="true"/>
          <w:lang w:bidi="fa-IR"/>
        </w:rPr>
        <w:t>منافقان، کافران، از نظر قرآن بین دنیا و آخرت تضادنیست، وضع و حال کافران، جلوه خدا، جمال طبیعت، رشد عقلانی بشر در عصر پیامبر صلی‌الله‌علیه‌و‌آله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تمثیلات و تشبیهات فقهی ـ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اجتهاد و مسئله خاتمیت، عناوین اولیه وثانویه، ثبات و تحول قوانین اسلامی، عبادت، ارزش امر به معروف و نهی از منکر درنهضت حسینی پرستش آگاهانه و ناآگاهانه، حبط اعمال، نیکوکار مسلمان و غیرمسلمان، مراتب عبادت، احتیاج و دعا، نماز جماعت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تمثیلات و تشبیهات منطقی ـ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نشدن علوم از فلسفه، منطق، فرق بینکتاب‌های فلسفی با ادبی، تصادف در خلقت، ماده و صورت چگونگی حصول لذات وآلام پس از جدایی نفس از بدن، شناخت اعتبارات ذهن، انسان و زمان، وظیفه منطقارسطویی، نتیجه برهان لمی و برهان خلف، تبدیل شناخت سطحی به شناخت منطقی توسط ذهن و علم</w:t>
      </w:r>
      <w:r>
        <w:rPr>
          <w:rFonts w:eastAsia="IRNazanin" w:cs="IRNazanin"/>
          <w:color w:val="111111"/>
          <w:sz w:val="28"/>
          <w:szCs w:val="28"/>
          <w:rtl w:val="true"/>
          <w:lang w:bidi="fa-IR"/>
        </w:rPr>
        <w:t>.</w:t>
      </w:r>
    </w:p>
    <w:p>
      <w:pPr>
        <w:pStyle w:val="Heading4"/>
        <w:numPr>
          <w:ilvl w:val="3"/>
          <w:numId w:val="1"/>
        </w:numPr>
        <w:rPr/>
      </w:pPr>
      <w:bookmarkStart w:id="179" w:name="__RefHeading___Toc3729405_2749589250"/>
      <w:bookmarkStart w:id="180" w:name="_Toc61"/>
      <w:bookmarkEnd w:id="179"/>
      <w:r>
        <w:rPr/>
        <w:t>54</w:t>
      </w:r>
      <w:r>
        <w:rPr>
          <w:rtl w:val="true"/>
        </w:rPr>
        <w:t xml:space="preserve">. </w:t>
      </w:r>
      <w:r>
        <w:rPr>
          <w:rtl w:val="true"/>
        </w:rPr>
        <w:t xml:space="preserve">تن پاره امام </w:t>
      </w:r>
      <w:r>
        <w:rPr>
          <w:rtl w:val="true"/>
        </w:rPr>
        <w:t>(</w:t>
      </w:r>
      <w:r>
        <w:rPr>
          <w:rtl w:val="true"/>
        </w:rPr>
        <w:t>سری مجموعه شعرهای مذهبی، جلد نهم، ویژه نامه شهید مطهری</w:t>
      </w:r>
      <w:r>
        <w:rPr>
          <w:rtl w:val="true"/>
        </w:rPr>
        <w:t>).</w:t>
      </w:r>
      <w:bookmarkEnd w:id="180"/>
    </w:p>
    <w:p>
      <w:pPr>
        <w:pStyle w:val="BookText"/>
        <w:rPr/>
      </w:pPr>
      <w:r>
        <w:rPr>
          <w:rFonts w:ascii="IRNazanin" w:hAnsi="IRNazanin" w:eastAsia="IRNazanin"/>
          <w:color w:val="111111"/>
          <w:sz w:val="28"/>
          <w:sz w:val="28"/>
          <w:szCs w:val="28"/>
          <w:rtl w:val="true"/>
          <w:lang w:bidi="fa-IR"/>
        </w:rPr>
        <w:t xml:space="preserve">محقق،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سپاه پاسداران انقلاب اسلامی،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شامل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کوتاه درباره جنبه‌های گوناگون شخصیت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عنوان‌های برخی شعرها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گرازها، نام مطهر، ای چشمه زلال حقیقتو در غم استاد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دوم این کتاب نیز به همراه اشعار دیگر با نام تاوان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سوگنامه معلم </w:t>
      </w:r>
      <w:bookmarkStart w:id="181" w:name="pg3530_35867"/>
    </w:p>
    <w:p>
      <w:pPr>
        <w:pStyle w:val="Heading4"/>
        <w:numPr>
          <w:ilvl w:val="3"/>
          <w:numId w:val="1"/>
        </w:numPr>
        <w:rPr/>
      </w:pPr>
      <w:bookmarkStart w:id="182" w:name="__RefHeading___Toc3729407_2749589250"/>
      <w:bookmarkStart w:id="183" w:name="_Toc62"/>
      <w:bookmarkEnd w:id="181"/>
      <w:bookmarkEnd w:id="182"/>
      <w:r>
        <w:rPr/>
        <w:t>55</w:t>
      </w:r>
      <w:r>
        <w:rPr>
          <w:rtl w:val="true"/>
        </w:rPr>
        <w:t xml:space="preserve">. </w:t>
      </w:r>
      <w:r>
        <w:rPr>
          <w:rtl w:val="true"/>
        </w:rPr>
        <w:t>جزوه امر به معروف و نهی از منکر</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شده از آثار شهید مطهری برای مسابقه بزرگ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یاوران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فرهنگی و تربیتی سیاسی ـ اجتماعی دانش‌آموزان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گردآوری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واحد فرهنگیو تربیت سیاسی ـ اجتماعی دانش‌آموزان،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از مطالب و آثار استاد درباره امر به معروف و نهی از منکر گردآوریشده است که برای مسابقه‌ای فرهنگی به این منظور، تنظیم شده است و برخی ازبحث‌های مطرح در آن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هر صد سال یک مجدد دین، روش پیامبرانه، نسل جوان یا اندیشه جوان،عالم زمان خویشتن باش، نمونه دو نسل، سرمایه یا سربار، تسلط بر نفس و علم ومهارت</w:t>
      </w:r>
      <w:r>
        <w:rPr>
          <w:rFonts w:eastAsia="IRNazanin" w:cs="IRNazanin"/>
          <w:color w:val="111111"/>
          <w:sz w:val="28"/>
          <w:szCs w:val="28"/>
          <w:rtl w:val="true"/>
          <w:lang w:bidi="fa-IR"/>
        </w:rPr>
        <w:t>.</w:t>
      </w:r>
    </w:p>
    <w:p>
      <w:pPr>
        <w:pStyle w:val="Heading4"/>
        <w:numPr>
          <w:ilvl w:val="3"/>
          <w:numId w:val="1"/>
        </w:numPr>
        <w:rPr/>
      </w:pPr>
      <w:bookmarkStart w:id="184" w:name="__RefHeading___Toc3729409_2749589250"/>
      <w:bookmarkStart w:id="185" w:name="_Toc63"/>
      <w:bookmarkEnd w:id="184"/>
      <w:r>
        <w:rPr/>
        <w:t>56</w:t>
      </w:r>
      <w:r>
        <w:rPr>
          <w:rtl w:val="true"/>
        </w:rPr>
        <w:t xml:space="preserve">. </w:t>
      </w:r>
      <w:r>
        <w:rPr>
          <w:rtl w:val="true"/>
        </w:rPr>
        <w:t>جلوه‌های معلمی استاد مطهری</w:t>
      </w:r>
      <w:bookmarkEnd w:id="185"/>
    </w:p>
    <w:p>
      <w:pPr>
        <w:pStyle w:val="BookText"/>
        <w:rPr/>
      </w:pPr>
      <w:r>
        <w:rPr>
          <w:rFonts w:ascii="IRNazanin" w:hAnsi="IRNazanin" w:eastAsia="IRNazanin"/>
          <w:color w:val="111111"/>
          <w:sz w:val="28"/>
          <w:sz w:val="28"/>
          <w:szCs w:val="28"/>
          <w:rtl w:val="true"/>
          <w:lang w:bidi="fa-IR"/>
        </w:rPr>
        <w:t xml:space="preserve">وزارت آموزش و پرورش، سازمان پژوهش و برنامه ریزی آموزشی، تهران، انتشارات مدرسه،چاپ سوم،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در معرفی مدرسان و استادان بزرگ اسلامی و شناساندن روش آموزش آن‌ها، دربسیاری جهت‌ها می‌تواند نقطه آغازی باشد تا برنامه‌ریزان، معلمان و دانش‌آموزان مادریابند که بهره‌وران از چشمه پاک و گوارای اسلام، علم را نورالهی، معلم را وارثپیامبران و آموزش را یک وظیفه دینی و تکلیف الهی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کهمجموعه‌ای از دیدگاه‌ها و سخنرانی‌ها و مصاحبه‌ها و مقاله‌ها درباره جنبه‌های گوناگونشخصیتی استاد شهید مطهری است، در سالروز شهادت آن استاد و هم زمان با هفتهمعلم تقدیم معلمان، دبیران و دلسوختگان آموزش </w:t>
      </w:r>
    </w:p>
    <w:p>
      <w:pPr>
        <w:pStyle w:val="BookText"/>
        <w:rPr/>
      </w:pPr>
      <w:r>
        <w:rPr>
          <w:rFonts w:ascii="IRNazanin" w:hAnsi="IRNazanin" w:eastAsia="IRNazanin"/>
          <w:color w:val="111111"/>
          <w:sz w:val="28"/>
          <w:sz w:val="28"/>
          <w:szCs w:val="28"/>
          <w:rtl w:val="true"/>
          <w:lang w:bidi="fa-IR"/>
        </w:rPr>
        <w:t>و پرورش گردیده تا بتوانند گوشه‌ایاز ویژگی‌های یکی از قله‌های بلند و رفیع تعلیم و تربیت اسلامی را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دارای فصل‌های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مطهری از دیدگاه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نخستین فصل کتاب است که شامل سخنان امامخمینیرحمه‌الله درباره آیت‌اللّه سید علی خامنه‌ای، حجت‌الاسلام هاشمی رفسنجانی،آیت‌اللّه موسوی اردبیلی درباره شخصیت استاد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فصل دوم گوشه‌هایی از زندگانی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سال شمار زندگانی استادو شرح حال وی را با استفاده از آثارش در خود جای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جلوه‌های معلمی استاد از زبان شاگردان و یاران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عنوان فصل چهارم که شامل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سیری در اندیشه‌های اجتماعی شهید مطهری، از محمود نفیسی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شهیدمطهری و یهود، نوشته شمس الدین رحمانی؛ لغات و اصطلاحات تعلیم و تربیت درآثار استاد، اثر محمد حسن محمدی؛ راه و رسم معلمی و نهضت‌های ضد عقلی درتاریخ اسلام برگرفته از آثار شهید مطهری، نوشته علی تاجدینی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چکیده‌ای از کتاب تعلیم و تربیت اسلامی، عنوان بخش بعدی کتاب است که در آنخلاصه‌ای از کتاب تعلیم و تربیت در اسلام استاد که به وسیله علی تاجدینی تنظیم شده،آمده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اشعاری در سوگ استاد است که برخی از آن‌ها عبارتند از</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شهادتش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جواد محدثی؛ رفتی، نه این هنگام، </w:t>
      </w:r>
      <w:bookmarkStart w:id="186" w:name="pg3530_35871"/>
    </w:p>
    <w:p>
      <w:pPr>
        <w:pStyle w:val="BookText"/>
        <w:rPr/>
      </w:pPr>
      <w:bookmarkEnd w:id="186"/>
      <w:r>
        <w:rPr>
          <w:rFonts w:ascii="IRNazanin" w:hAnsi="IRNazanin" w:eastAsia="IRNazanin"/>
          <w:color w:val="111111"/>
          <w:sz w:val="28"/>
          <w:sz w:val="28"/>
          <w:szCs w:val="28"/>
          <w:rtl w:val="true"/>
          <w:lang w:bidi="fa-IR"/>
        </w:rPr>
        <w:t>گاه رفتنت بود، سپیده کاشانی؛ شهید مطهر، حمید سبزواری؛ در سوگ استاد شهید مطهری، اسداللّه‌شعبانی؛ دریغی در سوگ انسانی بزرگ، محمود شاهرخی؛ با یاد شهید مطهری، سید حسن حسینی؛ شاهد جاودانه کوکب عشق، سعید یوسف نیا؛ ای چشمه زلال حقیقت، جواد 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پایان آمد این دفتر، حکایت هم‌چنان باقی است عنوان آخرین فصل کتاب می‌باشد کهشامل برگزیده‌ای از آثار استاد درباره مسایل فرهنگی است</w:t>
      </w:r>
      <w:r>
        <w:rPr>
          <w:rFonts w:eastAsia="IRNazanin" w:cs="IRNazanin"/>
          <w:color w:val="111111"/>
          <w:sz w:val="28"/>
          <w:szCs w:val="28"/>
          <w:rtl w:val="true"/>
          <w:lang w:bidi="fa-IR"/>
        </w:rPr>
        <w:t>.</w:t>
      </w:r>
    </w:p>
    <w:p>
      <w:pPr>
        <w:pStyle w:val="Heading4"/>
        <w:numPr>
          <w:ilvl w:val="3"/>
          <w:numId w:val="1"/>
        </w:numPr>
        <w:rPr/>
      </w:pPr>
      <w:bookmarkStart w:id="187" w:name="__RefHeading___Toc3729411_2749589250"/>
      <w:bookmarkStart w:id="188" w:name="_Toc64"/>
      <w:bookmarkEnd w:id="187"/>
      <w:r>
        <w:rPr/>
        <w:t>57</w:t>
      </w:r>
      <w:r>
        <w:rPr>
          <w:rtl w:val="true"/>
        </w:rPr>
        <w:t xml:space="preserve">. </w:t>
      </w:r>
      <w:r>
        <w:rPr>
          <w:rtl w:val="true"/>
        </w:rPr>
        <w:t>جهان بینی شهید مطهری</w:t>
      </w:r>
      <w:bookmarkEnd w:id="188"/>
    </w:p>
    <w:p>
      <w:pPr>
        <w:pStyle w:val="BookText"/>
        <w:rPr/>
      </w:pPr>
      <w:r>
        <w:rPr>
          <w:rFonts w:ascii="IRNazanin" w:hAnsi="IRNazanin" w:eastAsia="IRNazanin"/>
          <w:color w:val="111111"/>
          <w:sz w:val="28"/>
          <w:sz w:val="28"/>
          <w:szCs w:val="28"/>
          <w:rtl w:val="true"/>
          <w:lang w:bidi="fa-IR"/>
        </w:rPr>
        <w:t xml:space="preserve">سروش، عبدالکریم،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کتاب حاضر، ضمیمه کتاب علل گرایش به مادیگری بهضمیمه ماتریالیسم در ایران از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به سخنرانی دکتر عبدالکریم سروشدر سالگرد شهادت استاد اختصاص یافته است که عنوان آن احیای دینینام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اینسخنرانی که به دو قسمت تقسیم شده است، نویسنده در قسمت دوم سخنرانی با تأکیدبر فعالیت‌های استاد در زمینه احیای اندیشه اسلامی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مطهری ازکسانی بود که در زمینه احیای اندیشه دینی در جهت آراستن فکر می‌کرد و در جهتپیراستن هم فکر می‌کرد</w:t>
      </w:r>
      <w:r>
        <w:rPr>
          <w:rFonts w:eastAsia="IRNazanin" w:cs="IRNazanin"/>
          <w:color w:val="111111"/>
          <w:sz w:val="28"/>
          <w:szCs w:val="28"/>
          <w:rtl w:val="true"/>
          <w:lang w:bidi="fa-IR"/>
        </w:rPr>
        <w:t>».</w:t>
      </w:r>
    </w:p>
    <w:p>
      <w:pPr>
        <w:pStyle w:val="Heading4"/>
        <w:numPr>
          <w:ilvl w:val="3"/>
          <w:numId w:val="1"/>
        </w:numPr>
        <w:rPr/>
      </w:pPr>
      <w:bookmarkStart w:id="189" w:name="__RefHeading___Toc3729413_2749589250"/>
      <w:bookmarkStart w:id="190" w:name="_Toc65"/>
      <w:bookmarkEnd w:id="189"/>
      <w:r>
        <w:rPr/>
        <w:t>58</w:t>
      </w:r>
      <w:r>
        <w:rPr>
          <w:rtl w:val="true"/>
        </w:rPr>
        <w:t xml:space="preserve">. </w:t>
      </w:r>
      <w:r>
        <w:rPr>
          <w:rtl w:val="true"/>
        </w:rPr>
        <w:t xml:space="preserve">حاصل عمر </w:t>
      </w:r>
      <w:r>
        <w:rPr>
          <w:rtl w:val="true"/>
        </w:rPr>
        <w:t>(</w:t>
      </w:r>
      <w:r>
        <w:rPr>
          <w:rtl w:val="true"/>
        </w:rPr>
        <w:t xml:space="preserve">سیری در اندیشه‌های فلسفی و کلامی استاد مطهری </w:t>
      </w:r>
      <w:r>
        <w:rPr>
          <w:rtl w:val="true"/>
        </w:rPr>
        <w:t>(</w:t>
      </w:r>
      <w:r>
        <w:rPr>
          <w:rtl w:val="true"/>
        </w:rPr>
        <w:t>جلد اول</w:t>
      </w:r>
      <w:r>
        <w:rPr>
          <w:rtl w:val="true"/>
        </w:rPr>
        <w:t>:</w:t>
      </w:r>
      <w:r>
        <w:rPr>
          <w:rtl w:val="true"/>
        </w:rPr>
        <w:t>فلسفه</w:t>
      </w:r>
      <w:r>
        <w:rPr>
          <w:rtl w:val="true"/>
        </w:rPr>
        <w:t>)).</w:t>
      </w:r>
      <w:bookmarkEnd w:id="190"/>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نصری، عبداللّه، تهران، دفتر نشر فرهنگ اسلامی،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اثر جلد نخست از پژوهشی است که در آن نویسنده به بررسی آثار و اندیشه‌هاو نیز شخصیت علمی استاد مطهری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مجلد کوشیده استتا اندیشه‌های فلسفی استاد را مورد بحث قرار دهد و در جلد دوم، محور بحث،اندیشه‌های کلامی و دین پژوهی آن استاد فقید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مقدمه، هدف و انگیزه خود را از نگارش کتاب این چنین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دردها و ضرورت‌هایی که مرا به چنین پژوهشی واداشت این استکه ما به متفکران اصیل خود ـ که انگشت شمارند ـ بهای چندانی نمی‌دهیم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دادن به یک متفکر نیز چیزی جز کند و کاو و نقد و تحلیل آرا واندیشه‌های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هم دچار غفلت هستیم و هم خود باخته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چرادر کنار درس و بحث‌هایی که در باب اندیشه‌های دکارت، لاک، هیوم، کانت،هگل، ویتگنشتاین و هایدگر و حتی ابن سینا و ملاصدرا مطرح می‌کنیم، ازاندیشه‌های علامه طباطبایی، استاد مطهری، علامه جعفری و استاد حائری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درس‌های گوناگون در باب تاریخ فلسفه غربداشت، اما درس مستقلی در باب تاریخ فلسفه معاصر خود ـ آن هم در هیچیک از مقاطع تحصیلی در رشته‌های مختلف فلسفه ـ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نیستنداستادان فلسفه‌ای که برای فیلسوفان معاصر غربی ارج و قرب بسیار قائل‌اند، امافیلسوفان معاصر اسلامی را به هیچ 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یکی از عوامل اینبی‌توجهی عدم آشنایی آن‌ها با اندیشه‌های این قبیل متفکران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از برخی فهرست‌ها و موضوع‌های زیر سامان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گذر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کودکی، سفر به قم، درس نهج البلاغه، درس‌های امام خمینی، درمحضر علامه طباطبایی، فعالیت‌های علمی و تبلیغی،</w:t>
      </w:r>
    </w:p>
    <w:p>
      <w:pPr>
        <w:pStyle w:val="BookText"/>
        <w:rPr/>
      </w:pPr>
      <w:r>
        <w:rPr>
          <w:rFonts w:ascii="IRNazanin" w:hAnsi="IRNazanin" w:eastAsia="IRNazanin"/>
          <w:color w:val="111111"/>
          <w:sz w:val="28"/>
          <w:sz w:val="28"/>
          <w:szCs w:val="28"/>
          <w:rtl w:val="true"/>
          <w:lang w:bidi="fa-IR"/>
        </w:rPr>
        <w:t>ازدواج، جلسات اصول فلسفه،عزیمت به تهران، استادی دانشگاه، فعالیت‌های فرهنگی سیاسی، حسینیه ارشاد، تحولروحی و شهادت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چیستی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دقیق مسایل فلسفی، فلسفه اسلامی و ریشه‌هایآن، فلسفهاسلامی و کلام، سیر تاریخی مسایل فلسفی و حکمای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و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عرفان، فرق‌های عرفان با فلسفه، تأثیر عرفان بر فلسفه و آثارمثبت عرفان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معرفت‌شناسی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شناخت، ضرورت و امکان و ابزار شناخت، راه حصولعلم، مراحل و درجات و ملاک و معیار شناخت، ویژگی‌های حقیقت، مبنایمعرفت‌شناسی و نقد معرفت‌شناسی هگل و مارکسیسم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معقولات ثانیه فلسفی در مقایسه با مقولات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معقول، تعریف معقولات اولیه وثانویه، تطور تاریخی نظریه معقول ثانی نزد حکما، درآمدی بر فلسفه کانت، نقد وتحلیل مقولات کانت و نقد معرفت‌شناسی کانت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 معنای حرکت، موضوع و مقوله حرکت، غایت حرکت، نقش مانعدر حرکت، نقش تضاد، تضاد در فلسفه هگل و مقایسه هگل با ملاصدرا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هیولی، اثبات هیولی، منکران هیولی، اشکالاتی وارد بر هیولیو حرکت جوهری و هیولی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امکان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ذاتی و امکام استعدادی، فرق‌های امکان استعدادی با امکانذاتی، ماهیت استعداد، هیولی و امکان استعدادی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بحث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بداهت ضرورت، تقسیم وجود، جنس و فصل و تحلیل مفهومحدوث و قدم</w:t>
      </w:r>
      <w:r>
        <w:rPr>
          <w:rFonts w:eastAsia="IRNazanin" w:cs="IRNazanin"/>
          <w:color w:val="111111"/>
          <w:sz w:val="28"/>
          <w:szCs w:val="28"/>
          <w:rtl w:val="true"/>
          <w:lang w:bidi="fa-IR"/>
        </w:rPr>
        <w:t xml:space="preserve">). </w:t>
      </w:r>
      <w:bookmarkStart w:id="191" w:name="pg3530_35877"/>
    </w:p>
    <w:p>
      <w:pPr>
        <w:pStyle w:val="BookText"/>
        <w:rPr/>
      </w:pPr>
      <w:bookmarkEnd w:id="191"/>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هستی‌شناسی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 ضرورت جامعه، ماهیت جامعه، نظریه مطهری،مصباح و نقد مطهری و تکامل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اخلاق، تعریف سعادت، سعادت و لذت، سعادت و آرزو،عوامل و مراتب سعادت، آیا سعادت مطلق است یا نسبی؟ نقد نظریه کانت، من علوی ومن سفلی، نقد علامه طباطبایی، معنای حسن و قبح و مقایسه نظریه راسل با علامه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تاریخ علم است؟ انواع معرفت تاریخی، مبانی ماتریالیسم تاریخی،تحلیل و نقد ماتریالیسم تاریخی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حق 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حق رابطه حق و تکلیف، مبنای حقوق طبیعی، فلسفهعدالت، نقش عدل در حقوق اسلامی و تعریف و ضرورت عدالت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رهبری، ضرورت رهبری، حکومت، حق مردم، ولایت وزعامت، هدف حکومت، مشروعیت، شکل حکومت و روابط در جامعه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آزادی، ضرورت آزادی، مبنای آزادی، انواع آزادی، آزادی فکر وعقیده، آزادی بیان، محدودیت‌های آزادی و ارزش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کتاب، فهرست اعلام نیز آمده است</w:t>
      </w:r>
      <w:r>
        <w:rPr>
          <w:rFonts w:eastAsia="IRNazanin" w:cs="IRNazanin"/>
          <w:color w:val="111111"/>
          <w:sz w:val="28"/>
          <w:szCs w:val="28"/>
          <w:rtl w:val="true"/>
          <w:lang w:bidi="fa-IR"/>
        </w:rPr>
        <w:t>.</w:t>
      </w:r>
    </w:p>
    <w:p>
      <w:pPr>
        <w:pStyle w:val="Heading4"/>
        <w:numPr>
          <w:ilvl w:val="3"/>
          <w:numId w:val="1"/>
        </w:numPr>
        <w:rPr/>
      </w:pPr>
      <w:bookmarkStart w:id="192" w:name="__RefHeading___Toc3729415_2749589250"/>
      <w:bookmarkStart w:id="193" w:name="_Toc66"/>
      <w:bookmarkEnd w:id="192"/>
      <w:r>
        <w:rPr/>
        <w:t>59</w:t>
      </w:r>
      <w:r>
        <w:rPr>
          <w:rtl w:val="true"/>
        </w:rPr>
        <w:t xml:space="preserve">. </w:t>
      </w:r>
      <w:r>
        <w:rPr>
          <w:rtl w:val="true"/>
        </w:rPr>
        <w:t>حاصل عمرم</w:t>
      </w:r>
      <w:bookmarkEnd w:id="193"/>
    </w:p>
    <w:p>
      <w:pPr>
        <w:pStyle w:val="BookText"/>
        <w:rPr/>
      </w:pPr>
      <w:r>
        <w:rPr>
          <w:rFonts w:ascii="IRNazanin" w:hAnsi="IRNazanin" w:eastAsia="IRNazanin"/>
          <w:color w:val="111111"/>
          <w:sz w:val="28"/>
          <w:sz w:val="28"/>
          <w:szCs w:val="28"/>
          <w:rtl w:val="true"/>
          <w:lang w:bidi="fa-IR"/>
        </w:rPr>
        <w:t>شاخه دانش‌آموزان حزب جمهوی اسلامی استان تهران، تهران، حزب جمهوی اسلامی، چاپ اول،</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کتاب، پیام حضرت امام خمینی به مناسبت شهادت استاد شهید آیت‌اللّه مطهریآمده است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مطلبی با عنوان تحلیلی از شهادت استاد به بررسی و تبیین اندیشه‌های </w:t>
      </w:r>
      <w:bookmarkStart w:id="194" w:name="pg3530_35879"/>
    </w:p>
    <w:p>
      <w:pPr>
        <w:pStyle w:val="BookText"/>
        <w:rPr/>
      </w:pPr>
      <w:bookmarkEnd w:id="194"/>
      <w:r>
        <w:rPr>
          <w:rFonts w:ascii="IRNazanin" w:hAnsi="IRNazanin" w:eastAsia="IRNazanin"/>
          <w:color w:val="111111"/>
          <w:sz w:val="28"/>
          <w:sz w:val="28"/>
          <w:szCs w:val="28"/>
          <w:rtl w:val="true"/>
          <w:lang w:bidi="fa-IR"/>
        </w:rPr>
        <w:t>استاد ونیز تفکر الحادی مخالفان استاد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مارکسیست‌ها، مسلمانان چپ و به‌ویژه گروهضاله فرقان پرداخته است و در پایان، گزیده‌هایی از سخنان حضرت امام خمینی، علامهطباطبایی، شهید مظلوم دکتر بهشتی، حجت‌الاسلام و المسلمین هاشمی رفسنجانیو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که درباره جنبه‌های شخصیتی استاد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منتخبی ازسخنان شهید مطهری درباره امام خمینی، شهید، شهادت، توحید، ایمان، روحانیت،رهبری انقلاب، انقلاب اسلامی، جامعه اسلامی، نهضت خدایی، عدالت، استقلال،فرهنگی، آفات نهضت، جزای آخرت، فرهنگ اسلامی، روشن‌فکری، مکتب‌هایالتقاطی، مکتب اسلام، عبادت، علم و ایمان، عقیده و ایمان، سعادت و شقاوت، مرگ،راز بقای امام حسین علیه‌السلام، و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مصدق، همراه با تصاویری از مراحلمختلف زندگی استاد شهید مطهری فراهم آمده است</w:t>
      </w:r>
      <w:r>
        <w:rPr>
          <w:rFonts w:eastAsia="IRNazanin" w:cs="IRNazanin"/>
          <w:color w:val="111111"/>
          <w:sz w:val="28"/>
          <w:szCs w:val="28"/>
          <w:rtl w:val="true"/>
          <w:lang w:bidi="fa-IR"/>
        </w:rPr>
        <w:t>.</w:t>
      </w:r>
    </w:p>
    <w:p>
      <w:pPr>
        <w:pStyle w:val="Heading4"/>
        <w:numPr>
          <w:ilvl w:val="3"/>
          <w:numId w:val="1"/>
        </w:numPr>
        <w:rPr/>
      </w:pPr>
      <w:bookmarkStart w:id="195" w:name="__RefHeading___Toc3729417_2749589250"/>
      <w:bookmarkStart w:id="196" w:name="_Toc67"/>
      <w:bookmarkEnd w:id="195"/>
      <w:r>
        <w:rPr/>
        <w:t>60</w:t>
      </w:r>
      <w:r>
        <w:rPr>
          <w:rtl w:val="true"/>
        </w:rPr>
        <w:t xml:space="preserve">. </w:t>
      </w:r>
      <w:r>
        <w:rPr>
          <w:rtl w:val="true"/>
        </w:rPr>
        <w:t xml:space="preserve">حاصل عمر </w:t>
      </w:r>
      <w:r>
        <w:rPr>
          <w:rtl w:val="true"/>
        </w:rPr>
        <w:t>(</w:t>
      </w:r>
      <w:r>
        <w:rPr>
          <w:rtl w:val="true"/>
        </w:rPr>
        <w:t>به مناسبت یازدهمین سالگرد شهادت استاد مطهری</w:t>
      </w:r>
      <w:r>
        <w:rPr>
          <w:rtl w:val="true"/>
        </w:rPr>
        <w:t>).</w:t>
      </w:r>
      <w:bookmarkEnd w:id="196"/>
    </w:p>
    <w:p>
      <w:pPr>
        <w:pStyle w:val="BookText"/>
        <w:rPr/>
      </w:pPr>
      <w:r>
        <w:rPr>
          <w:rFonts w:ascii="IRNazanin" w:hAnsi="IRNazanin" w:eastAsia="IRNazanin"/>
          <w:color w:val="111111"/>
          <w:sz w:val="28"/>
          <w:sz w:val="28"/>
          <w:szCs w:val="28"/>
          <w:rtl w:val="true"/>
          <w:lang w:bidi="fa-IR"/>
        </w:rPr>
        <w:t xml:space="preserve">تهران، تبلیغات و انتشارات نمایندگی ولی فقیه در سپاه، چاپ اول،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به مناسبت گرامی داشت یازدهمین سالگرد شهادت استاد مطهری به وسیلهتبلیغات و انتشارات نمایندگی ولی فقیه در سپاه تهیه و تدوین شده است که شاملموضوعات زیر می‌باشد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گفتار، شرح کوتاه زندگانی استاد مطهری، شعری از استاد شهید در غم فراقامام خمینیرحمه‌الله، شهید مطهری در کلام امام خمینی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امام خمینی به مناسبت شهادت استاد مطهری، متن سخنرانی حضرت امام در مدرسه فیضیه به مناسبت شهادتاستاد، پیام امام خمینی </w:t>
      </w:r>
      <w:bookmarkStart w:id="197" w:name="pg3530_35880"/>
    </w:p>
    <w:p>
      <w:pPr>
        <w:pStyle w:val="BookText"/>
        <w:rPr/>
      </w:pPr>
      <w:bookmarkEnd w:id="197"/>
      <w:r>
        <w:rPr>
          <w:rFonts w:ascii="IRNazanin" w:hAnsi="IRNazanin" w:eastAsia="IRNazanin"/>
          <w:color w:val="111111"/>
          <w:sz w:val="28"/>
          <w:sz w:val="28"/>
          <w:szCs w:val="28"/>
          <w:rtl w:val="true"/>
          <w:lang w:bidi="fa-IR"/>
        </w:rPr>
        <w:t>رحمه‌الله به مناسبت اولین سالگرد شهادت استاد، پیام امام خمینی بهمناسبت دومین سالگرد شهادت، سخنان امام خمینی به مناسبت سومین سالگردشهادت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مطهری در کلام آیت‌اللّه خامنه‌ای رهبر معظم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رهبرمعظم انقلاب به مناسبت ششمین سالگرد شهادت استاد، متن مصاحبه با آیت‌اللّه‌خامنه‌ای پیرامون شخصیت استاد 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علامه طباطباییرحمه‌الله به مناسبتشهادت استاد، نقش شهید مطهری در پیروزی انقلاب به روایت حجت‌الاسلام والمسلمین هاشمی رفسنجانی، ابعاد مختلف شخصیت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فقهیاستاد؛ متن سخنرانی حجت‌الاسلام عمید زنجانی به مناسبت هفتمین سالگرد شهادتاستاد در دانشگاه شهید چمران، مطهری پرچمدار مبارزه با التقاط، مطهری در سنگرستیز با استبداد و استعمار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روحانی اسوه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محدثی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یاد 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به یاداستاد شهید آیت‌اللّه مرتضی مطهری، معرفی آخرین اثر منتشره استاد مطهری و فهرستآثار استاد</w:t>
      </w:r>
      <w:r>
        <w:rPr>
          <w:rFonts w:eastAsia="IRNazanin" w:cs="IRNazanin"/>
          <w:color w:val="111111"/>
          <w:sz w:val="28"/>
          <w:szCs w:val="28"/>
          <w:rtl w:val="true"/>
          <w:lang w:bidi="fa-IR"/>
        </w:rPr>
        <w:t>.</w:t>
      </w:r>
    </w:p>
    <w:p>
      <w:pPr>
        <w:pStyle w:val="Heading4"/>
        <w:numPr>
          <w:ilvl w:val="3"/>
          <w:numId w:val="1"/>
        </w:numPr>
        <w:rPr/>
      </w:pPr>
      <w:bookmarkStart w:id="198" w:name="__RefHeading___Toc3729419_2749589250"/>
      <w:bookmarkStart w:id="199" w:name="_Toc68"/>
      <w:bookmarkEnd w:id="198"/>
      <w:r>
        <w:rPr/>
        <w:t>61</w:t>
      </w:r>
      <w:r>
        <w:rPr>
          <w:rtl w:val="true"/>
        </w:rPr>
        <w:t xml:space="preserve"> . </w:t>
      </w:r>
      <w:r>
        <w:rPr>
          <w:rtl w:val="true"/>
        </w:rPr>
        <w:t>حدیث شمع</w:t>
      </w:r>
      <w:bookmarkEnd w:id="199"/>
    </w:p>
    <w:p>
      <w:pPr>
        <w:pStyle w:val="BookText"/>
        <w:rPr/>
      </w:pPr>
      <w:r>
        <w:rPr>
          <w:rFonts w:ascii="IRNazanin" w:hAnsi="IRNazanin" w:eastAsia="IRNazanin"/>
          <w:color w:val="111111"/>
          <w:sz w:val="28"/>
          <w:sz w:val="28"/>
          <w:szCs w:val="28"/>
          <w:rtl w:val="true"/>
          <w:lang w:bidi="fa-IR"/>
        </w:rPr>
        <w:t xml:space="preserve">اداره کل آموزش و پرورش استان کرمان، بخش معارف اسلامی قم، مؤسسه مطبوعاتیدارالکتاب ـ جزایری، چاپ دوم،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که به وسیله بخش معارف اسلامی اداره کل آموزش و پرورش استان کرمانتهیه و تدوین گردیده، خلاصه‌ای است از زندگی نامه استاد شهید آیت‌اللّه مرتضیمطهری که بیش‌تر به طرح جنبه‌هایی از زندگی و روحیات اخلاقی و معنوی و عملی آنبزرگوار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 و موضوع‌های مطرح شده چنین 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مطهر، فصل شکفتن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کودکی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مطهری نوجوان، روح مطهر درمحضر خورشید، مرغ سحر، فراست سیاست، روح مطهر و </w:t>
      </w:r>
      <w:bookmarkStart w:id="200" w:name="pg3530_35883"/>
    </w:p>
    <w:p>
      <w:pPr>
        <w:pStyle w:val="BookText"/>
        <w:rPr/>
      </w:pPr>
      <w:bookmarkEnd w:id="200"/>
      <w:r>
        <w:rPr>
          <w:rFonts w:ascii="IRNazanin" w:hAnsi="IRNazanin" w:eastAsia="IRNazanin"/>
          <w:color w:val="111111"/>
          <w:sz w:val="28"/>
          <w:sz w:val="28"/>
          <w:szCs w:val="28"/>
          <w:rtl w:val="true"/>
          <w:lang w:bidi="fa-IR"/>
        </w:rPr>
        <w:t xml:space="preserve">خورشید جاوید، روحمطهر و نهج البلاغه، استاد در مکتب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متین توام با مهربانی، روشاستعدادهای شاگردان، ساده گویی و استفاده از مثال و داستان در تدریس، تدریسکاربردی، توصیه و تحقیق، تعظیم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ویژگی‌های استاد در روش تحقیقاتی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درکضرورت و نیاز، حاکمیت روح علمی، استمرار منظم در تحقیق، مطالعه مفید درتحقیق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مطهری معلمی در خانواده، نامه‌های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پدر، نامه استاد بهپسرشان، نامه استاد به دخترشان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شمع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نورانی، خوابی برتر از بیداری،آخرین دیدار، در مسلخ عشق، آخرین 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فرازهایی از اندیشه‌های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فرصت طلبان بعد از پیروزی نهضت، خلوص در عمل، هم‌بستگی دین وسیاست، شهید و حدیث سوختن شمع، نقش ایمان در بهبود روابط اجتماعی، معنا وحقیقت تقوا، تقلید ممنوع و مشروع، ضرورت راهنمایی نسل جوان، استقلال فرهنگی،رابطه علم و ایمان، خداشناسی مبنای انسانیت، یاد خدا، تنها مایه آرامش جان، آزادیفکر در اسلام، حجاب و شرافت زن، صفات پیامبر اکرم صلی‌الله‌علیه‌و‌آله، مشارطه، مراقبه، محاسبه،معاتبه و معاقبه، لزوم توام بودن عقل و علم</w:t>
      </w:r>
      <w:r>
        <w:rPr>
          <w:rFonts w:eastAsia="IRNazanin" w:cs="IRNazanin"/>
          <w:color w:val="111111"/>
          <w:sz w:val="28"/>
          <w:szCs w:val="28"/>
          <w:rtl w:val="true"/>
          <w:lang w:bidi="fa-IR"/>
        </w:rPr>
        <w:t>).</w:t>
      </w:r>
    </w:p>
    <w:p>
      <w:pPr>
        <w:pStyle w:val="Heading4"/>
        <w:numPr>
          <w:ilvl w:val="3"/>
          <w:numId w:val="1"/>
        </w:numPr>
        <w:rPr/>
      </w:pPr>
      <w:bookmarkStart w:id="201" w:name="__RefHeading___Toc3729421_2749589250"/>
      <w:bookmarkStart w:id="202" w:name="_Toc69"/>
      <w:bookmarkEnd w:id="201"/>
      <w:r>
        <w:rPr/>
        <w:t>62</w:t>
      </w:r>
      <w:r>
        <w:rPr>
          <w:rtl w:val="true"/>
        </w:rPr>
        <w:t xml:space="preserve">. </w:t>
      </w:r>
      <w:r>
        <w:rPr>
          <w:rtl w:val="true"/>
        </w:rPr>
        <w:t>حکایت‌ها و هدایت‌ها در آثار شهید آیت‌اللّه مطهری</w:t>
      </w:r>
      <w:bookmarkEnd w:id="202"/>
    </w:p>
    <w:p>
      <w:pPr>
        <w:pStyle w:val="BookText"/>
        <w:rPr/>
      </w:pPr>
      <w:r>
        <w:rPr>
          <w:rFonts w:ascii="IRNazanin" w:hAnsi="IRNazanin" w:eastAsia="IRNazanin"/>
          <w:color w:val="111111"/>
          <w:sz w:val="28"/>
          <w:sz w:val="28"/>
          <w:szCs w:val="28"/>
          <w:rtl w:val="true"/>
          <w:lang w:bidi="fa-IR"/>
        </w:rPr>
        <w:t xml:space="preserve">صاحبی، محمد جواد، قم، دفتر تبلیغات اسلامی حوزه علمیه قم، چاپ سیزدهم،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صفحه،رقعی</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مجموعه‌ای است از داستان‌ها و حکایت‌هایی که استاد شهید رحمه‌الله در سخنرانی‌هاو نوشته‌هایش به عنوان شاهد از آن‌ها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اثر کوشیدهاست مطالب پراکنده بعضی از داستان‌ها را به هم ارتباط دهد و از داستان‌ها وحکایت‌های استاد نتیجه‌گیری کند تا آن </w:t>
      </w:r>
    </w:p>
    <w:p>
      <w:pPr>
        <w:pStyle w:val="BookText"/>
        <w:rPr/>
      </w:pPr>
      <w:r>
        <w:rPr>
          <w:rFonts w:ascii="IRNazanin" w:hAnsi="IRNazanin" w:eastAsia="IRNazanin"/>
          <w:color w:val="111111"/>
          <w:sz w:val="28"/>
          <w:sz w:val="28"/>
          <w:szCs w:val="28"/>
          <w:rtl w:val="true"/>
          <w:lang w:bidi="fa-IR"/>
        </w:rPr>
        <w:t>جا که گاه فصلی از یک کتاب را به شکلیکوتاه و خلاصه، در یک حکایت نقل می‌کند تا بلکه هدایتی برای فطرت‌های پاک وعقل‌ها و قلب‌های سلیم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نه تنها به روح و جان کلام استاد لطمه‌اینزده، بلکه تا حد ممکن کوشیده است تا از عبارت‌ها و الفاظ آن شهید سعیداستفاده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از پنج فصل تشکیل شده و عنوان‌ها، سر فصل‌ها و برخی موضوع‌های مطرحشده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حکایت‌ها و هدایت‌هایی از زندگی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کودکی بزرگ بود،رحم و محبت، این منطق پیامبر نیست، یک نصیحت مهم، گریه بر شهید، اجرای حدالهی، ملی گرایی خلاف اسلام است، یک زن و چند شوهر، شکایت از علی، چقدرحاجی کم است، شرایط گناه آماده است، ولی قاطعیت در 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حکایت‌ها و هدایت‌هایی از زندگی عالمان و مجاهدان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حق و حقیقت،روحانیت شیعه، لباس فاخر، مرجع کل شیعه، مقدس اردبیلی، قهرمان کیست، عالمیکه مرجعیت را از خود سلب کرد، شش عاشق مهاجر، مهر علی، حتی در آخرینلحظات، زنی در برابر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حکایت‌ها و هدایت‌هایی از زبان ریزبینان و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عامل اصلاحنفس، گنج نزدیک است، دعا و لبیک خدا، اثر تلقین، مسجد مهمان کش، هم‌دردی</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حکایت‌های عبرت‌انگیز از زندگی کج‌روان و منحرفان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جاپای شیر،اختراع یک مسئله شرعی، هدف وسیله را توجیه می‌کند، </w:t>
      </w:r>
      <w:bookmarkStart w:id="203" w:name="pg3530_35887"/>
    </w:p>
    <w:p>
      <w:pPr>
        <w:pStyle w:val="BookText"/>
        <w:rPr/>
      </w:pPr>
      <w:bookmarkEnd w:id="203"/>
      <w:r>
        <w:rPr>
          <w:rFonts w:ascii="IRNazanin" w:hAnsi="IRNazanin" w:eastAsia="IRNazanin"/>
          <w:color w:val="111111"/>
          <w:sz w:val="28"/>
          <w:sz w:val="28"/>
          <w:szCs w:val="28"/>
          <w:rtl w:val="true"/>
          <w:lang w:bidi="fa-IR"/>
        </w:rPr>
        <w:t>پیاز عکه در مکه، زیاده رویدر عبادت، خطر تحریف، موذن بد صدا، مقابله به مثل، عزاداری بی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حکایت‌ها و هدایت‌هایی از حماسه‌های حسین و حسینیان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ریاست‌طلبی فاجعهآفرید، سیاست حسینی، عزم شهادت، توبه مقبول، آخرین نماز، اسب بی‌صاحب، آیینه، تمامنمای پیغمبر، سقای کربلا، مادر چهار شهید، خطابه شورانگیز و پیوند با شهیدان</w:t>
      </w:r>
      <w:r>
        <w:rPr>
          <w:rFonts w:eastAsia="IRNazanin" w:cs="IRNazanin"/>
          <w:color w:val="111111"/>
          <w:sz w:val="28"/>
          <w:szCs w:val="28"/>
          <w:rtl w:val="true"/>
          <w:lang w:bidi="fa-IR"/>
        </w:rPr>
        <w:t>).</w:t>
      </w:r>
    </w:p>
    <w:p>
      <w:pPr>
        <w:pStyle w:val="Heading4"/>
        <w:numPr>
          <w:ilvl w:val="3"/>
          <w:numId w:val="1"/>
        </w:numPr>
        <w:rPr/>
      </w:pPr>
      <w:bookmarkStart w:id="204" w:name="__RefHeading___Toc3729423_2749589250"/>
      <w:bookmarkStart w:id="205" w:name="_Toc70"/>
      <w:bookmarkEnd w:id="204"/>
      <w:r>
        <w:rPr/>
        <w:t>63</w:t>
      </w:r>
      <w:r>
        <w:rPr>
          <w:rtl w:val="true"/>
        </w:rPr>
        <w:t xml:space="preserve">. </w:t>
      </w:r>
      <w:r>
        <w:rPr>
          <w:rtl w:val="true"/>
        </w:rPr>
        <w:t>حکومت دینی از منظر استاد شهید مطهری</w:t>
      </w:r>
      <w:bookmarkEnd w:id="205"/>
    </w:p>
    <w:p>
      <w:pPr>
        <w:pStyle w:val="BookText"/>
        <w:rPr/>
      </w:pPr>
      <w:r>
        <w:rPr>
          <w:rFonts w:ascii="IRNazanin" w:hAnsi="IRNazanin" w:eastAsia="IRNazanin"/>
          <w:color w:val="111111"/>
          <w:sz w:val="28"/>
          <w:sz w:val="28"/>
          <w:szCs w:val="28"/>
          <w:rtl w:val="true"/>
          <w:lang w:bidi="fa-IR"/>
        </w:rPr>
        <w:t xml:space="preserve">قدردان، قراملکی، محمد حسن، تهران، موسسه فرهنگی دانش و اندیشه معاصر، چاپ اول، </w:t>
      </w:r>
      <w:r>
        <w:rPr>
          <w:rFonts w:eastAsia="IRNazanin" w:cs="IRNazanin"/>
          <w:color w:val="111111"/>
          <w:sz w:val="28"/>
          <w:szCs w:val="28"/>
          <w:lang w:bidi="fa-IR"/>
        </w:rPr>
        <w:t>1379</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شهید مرتضی مطهری از جمله نوادر برجسته و صاحب نظر معاصر در مسایلاسلامی است که موضع و قرائت وی به عنوان یک متخصص و یک ایدئولوگ انقلاباسلامی جایگاه و اعتبار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استاد مطهری سبب شده است تانویسنده کتاب حاضر، به تدوین و تنقیح آرای ایشان در تدوین فلسفه سیاسی اسلامبپردازد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تدوین این کتاب استقرایی است و شیوه تحقیق آن نیز به صورتتوصیفی و تحلیلی است و بیش‌تر توجه نویسنده بر تدوین و تبیین آرای استاد مرتضیمطهری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مواضع استاد مطهری شفاف نبود، نویسندهکوشیده است با جمع و مقایسه آرا و عبارت‌های گوناگون، نظر ایشان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ازویژگی‌های کتاب حکومت دینی از منظر استاد شهید مطهری این است که خواننده آن،علاوه بر دسترسی به نظریه‌های استاد مطهری، با آرا و شبهه‌های برخی معاصران نیزآشنا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ادعا کرد که این نوشتار، نیم نگاهی به آرا و قرائت‌های گوناگوناندیشوران معاصر در این باره است</w:t>
      </w:r>
      <w:r>
        <w:rPr>
          <w:rFonts w:eastAsia="IRNazanin" w:cs="IRNazanin"/>
          <w:color w:val="111111"/>
          <w:sz w:val="28"/>
          <w:szCs w:val="28"/>
          <w:rtl w:val="true"/>
          <w:lang w:bidi="fa-IR"/>
        </w:rPr>
        <w:t xml:space="preserve">. </w:t>
      </w:r>
      <w:bookmarkStart w:id="206" w:name="pg3530_35889"/>
    </w:p>
    <w:p>
      <w:pPr>
        <w:pStyle w:val="BookText"/>
        <w:rPr/>
      </w:pPr>
      <w:bookmarkEnd w:id="206"/>
      <w:r>
        <w:rPr>
          <w:rFonts w:ascii="IRNazanin" w:hAnsi="IRNazanin" w:eastAsia="IRNazanin"/>
          <w:color w:val="111111"/>
          <w:sz w:val="28"/>
          <w:sz w:val="28"/>
          <w:szCs w:val="28"/>
          <w:rtl w:val="true"/>
          <w:lang w:bidi="fa-IR"/>
        </w:rPr>
        <w:t>مطالب کتاب، در سه بخش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مشروعیت حکومت،فرضیه‌های مطرح شده در مشروعیت حکومت، مشروعیت حکومت معصومینبررسی شده و در آن، شبهات بعضی از معاصران در خصوص مشروعیت حکومتمعصومین نیز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به موضوع ولایت فقیه، فرضیه‌هایمطرح درباره مشروعیت ولایت فقیه پرداخته شده و در آن، نظریه استاد مطهری دراین باره تحلیل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این کتاب، نظریه جمهوریاسلامی،حقوق مردم در حکومت اسلامی، بعضی احکام اجتماعی دین، تحلیل و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جدانگاری دین‌وسیاست؛عنوان گفتاری است که در مقدمه این‌کتاب به‌تحریر درآمده است</w:t>
      </w:r>
      <w:r>
        <w:rPr>
          <w:rFonts w:eastAsia="IRNazanin" w:cs="IRNazanin"/>
          <w:color w:val="111111"/>
          <w:sz w:val="28"/>
          <w:szCs w:val="28"/>
          <w:rtl w:val="true"/>
          <w:lang w:bidi="fa-IR"/>
        </w:rPr>
        <w:t>.</w:t>
      </w:r>
    </w:p>
    <w:p>
      <w:pPr>
        <w:pStyle w:val="Heading4"/>
        <w:numPr>
          <w:ilvl w:val="3"/>
          <w:numId w:val="1"/>
        </w:numPr>
        <w:rPr/>
      </w:pPr>
      <w:bookmarkStart w:id="207" w:name="__RefHeading___Toc3729425_2749589250"/>
      <w:bookmarkStart w:id="208" w:name="_Toc71"/>
      <w:bookmarkEnd w:id="207"/>
      <w:r>
        <w:rPr/>
        <w:t>64</w:t>
      </w:r>
      <w:r>
        <w:rPr>
          <w:rtl w:val="true"/>
        </w:rPr>
        <w:t xml:space="preserve">. </w:t>
      </w:r>
      <w:r>
        <w:rPr>
          <w:rtl w:val="true"/>
        </w:rPr>
        <w:t>حوزه و روحانیت از دیدگاه شهید آیت‌اللّه مطهریرحمه‌الله</w:t>
      </w:r>
      <w:bookmarkEnd w:id="208"/>
    </w:p>
    <w:p>
      <w:pPr>
        <w:pStyle w:val="BookText"/>
        <w:rPr/>
      </w:pPr>
      <w:r>
        <w:rPr>
          <w:rFonts w:ascii="IRNazanin" w:hAnsi="IRNazanin" w:eastAsia="IRNazanin"/>
          <w:color w:val="111111"/>
          <w:sz w:val="28"/>
          <w:sz w:val="28"/>
          <w:szCs w:val="28"/>
          <w:rtl w:val="true"/>
          <w:lang w:bidi="fa-IR"/>
        </w:rPr>
        <w:t xml:space="preserve">شهرویی، داوود، قم، انتشارات پارسایان،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جاوید، فیلسوف توانا، خطیب بلیغ، عالم با عمل، مجتهد توانا، اندیشمند بزرگ،روشن‌فکر مذهبی، نویسنده زبردست، استاد دلسوز، شاگرد قدردان، سخن‌گوی بزرگ،حکیم عزیز، آیت‌اللّه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روحانیانی بودکه افتخار خود را در روحانی و ملبس به حوزوی بودن می‌دانست و با جان و دل از آندفاع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حورزه و برابر حوزه کارهای فراوان و ارزنده‌ای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باهمتی بالا کوشید ارتباط محکم‌تر و بهتر و اصولی‌تری میان حوزه و مردم و دانشگاه،حوزه و علوم امروزی و بالاخره حوزه و جهان برقرار کند</w:t>
      </w:r>
      <w:r>
        <w:rPr>
          <w:rFonts w:eastAsia="IRNazanin" w:cs="IRNazanin"/>
          <w:color w:val="111111"/>
          <w:sz w:val="28"/>
          <w:szCs w:val="28"/>
          <w:rtl w:val="true"/>
          <w:lang w:bidi="fa-IR"/>
        </w:rPr>
        <w:t xml:space="preserve">. </w:t>
      </w:r>
      <w:bookmarkStart w:id="209" w:name="pg3530_35891"/>
    </w:p>
    <w:p>
      <w:pPr>
        <w:pStyle w:val="BookText"/>
        <w:rPr/>
      </w:pPr>
      <w:bookmarkEnd w:id="209"/>
      <w:r>
        <w:rPr>
          <w:rFonts w:ascii="IRNazanin" w:hAnsi="IRNazanin" w:eastAsia="IRNazanin"/>
          <w:color w:val="111111"/>
          <w:sz w:val="28"/>
          <w:sz w:val="28"/>
          <w:szCs w:val="28"/>
          <w:rtl w:val="true"/>
          <w:lang w:bidi="fa-IR"/>
        </w:rPr>
        <w:t>در این کتاب، نظریه‌های گران‌قدر شهید مطهری درباره حوزه و روحانیت بیان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نظریه‌هایی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مشکلات و خدمات حوزه‌های علمیه و روحانیتشیعه نویسنده هدف از تدوین این کتاب و کتاب‌های دیگر را عمل به سفارش‌های مقامعظمای ولایت، آیت‌اللّه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کردن خلأ اندیشه‌های شخصیت‌هاییچون شهید مطهری می‌داند و در ادامه به نویسندگانی که به نوشتن چنین کتاب‌هاییدست می‌زنند و یا خواهان این گونه کارها هستند، پیشنهاد می‌کند که با همکارییکدیگر یک واحد کاری منسجم تشکیل دهند و به نگرش‌های موضوعی کتاب‌هایاستاد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سودهای بسیاری دارد که از آن جمله تقسیم کار، برنامه ریزی منظم، اشتغالبه موضوع‌های گوناگون و دیگر این‌که اصولاً کار گروهی اشکال‌ها و کمبودهای کم‌تریدارد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از چهار فصل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افتخارهای حوزه ازجهت‌هایی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وظایف و مسئولیت‌های حوزه را به طور اعمو هر طلبه را به‌طور اخص مشخص و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مشکلات وچالش‌های این قشر به نقد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به مهم‌ترین مشکل حوزهو به قول استاد ام المسایل مشکلات حوزه، یعنی مسئله بودجه اختصاص دارد</w:t>
      </w:r>
      <w:r>
        <w:rPr>
          <w:rFonts w:eastAsia="IRNazanin" w:cs="IRNazanin"/>
          <w:color w:val="111111"/>
          <w:sz w:val="28"/>
          <w:szCs w:val="28"/>
          <w:rtl w:val="true"/>
          <w:lang w:bidi="fa-IR"/>
        </w:rPr>
        <w:t>.</w:t>
      </w:r>
    </w:p>
    <w:p>
      <w:pPr>
        <w:pStyle w:val="Heading4"/>
        <w:numPr>
          <w:ilvl w:val="3"/>
          <w:numId w:val="1"/>
        </w:numPr>
        <w:rPr/>
      </w:pPr>
      <w:bookmarkStart w:id="210" w:name="__RefHeading___Toc3729427_2749589250"/>
      <w:bookmarkStart w:id="211" w:name="_Toc72"/>
      <w:bookmarkEnd w:id="210"/>
      <w:r>
        <w:rPr/>
        <w:t>65</w:t>
      </w:r>
      <w:r>
        <w:rPr>
          <w:rtl w:val="true"/>
        </w:rPr>
        <w:t xml:space="preserve">. </w:t>
      </w:r>
      <w:r>
        <w:rPr>
          <w:rtl w:val="true"/>
        </w:rPr>
        <w:t>خاطرات من از استاد شهید مطهری</w:t>
      </w:r>
      <w:bookmarkEnd w:id="211"/>
    </w:p>
    <w:p>
      <w:pPr>
        <w:pStyle w:val="BookText"/>
        <w:rPr/>
      </w:pPr>
      <w:r>
        <w:rPr>
          <w:rFonts w:ascii="IRNazanin" w:hAnsi="IRNazanin" w:eastAsia="IRNazanin"/>
          <w:color w:val="111111"/>
          <w:sz w:val="28"/>
          <w:sz w:val="28"/>
          <w:szCs w:val="28"/>
          <w:rtl w:val="true"/>
          <w:lang w:bidi="fa-IR"/>
        </w:rPr>
        <w:t xml:space="preserve">دوانی، علی، تهران، صدرا، چاپ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شامل برخی خاطره‌های حضرت حجت‌الاسلام و المسلمین دوانی ازاستاد شهید آیت‌اللّه حاج شیخ مرتضی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خاطره‌ها گونه‌هایی اززندگانی سراسر تلاش و مبارزه علمی و عملی </w:t>
      </w:r>
      <w:bookmarkStart w:id="212" w:name="pg3530_35893"/>
    </w:p>
    <w:p>
      <w:pPr>
        <w:pStyle w:val="BookText"/>
        <w:rPr/>
      </w:pPr>
      <w:bookmarkEnd w:id="212"/>
      <w:r>
        <w:rPr>
          <w:rFonts w:ascii="IRNazanin" w:hAnsi="IRNazanin" w:eastAsia="IRNazanin"/>
          <w:color w:val="111111"/>
          <w:sz w:val="28"/>
          <w:sz w:val="28"/>
          <w:szCs w:val="28"/>
          <w:rtl w:val="true"/>
          <w:lang w:bidi="fa-IR"/>
        </w:rPr>
        <w:t>استاد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رو،مطالعه آن برای همه قشرها به‌ویژه جوانان که خود زندگی آن بزرگ‌مرد را درکنکرده‌اند،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فکری و عملی استاد مطهری، شامل دقایق و ظرایفی است که برای بسیاری ازمردم ما حتی آشنایان با شخصیت و آثار او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برخی از آن دقایق وظرایف را آشکار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عنوان‌ها و موضوع‌های مطرح شده بدین قراراست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بار که استاد شهید را دیدم، با شهید نواب صفوی رهبر فدائیان اسلام، درجلسه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کنگره هزاره شیخ طوسی، استاد شهید در دانشکده الهیات، استاد شهید در حسینیه ارشاد، نگرانی استاد شهید از آینده حسینیه ارشاد،بازداشت استاد شهید توسط ساواک تهران، ممنوع المنبر شدن استاد شهید، درباره گروهفرقان، چرا استاد شهید از قم به تهران آمد؟ استاد شهید مرتضی مطهری و کنگرهبزرگداشت فقیه عالم حاج شیخ مرتضی انصاری، توجه استاد شهید به عمق افکار شیخانصاری، نظر استاد شهید درباره اخباریگری، پیشنهاد جالب برای تقسیم تخصص‌ها درفقه، علم اصول در نظر استاد مطهری و شعله‌ای که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فوق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ذکریاتی مع الشهید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آقای خالد توفیق ترجمهشده و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سوی موسسه ام القری للتحقیق و النشر، در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صفحهوزیری منتشر گردیده است</w:t>
      </w:r>
      <w:r>
        <w:rPr>
          <w:rFonts w:eastAsia="IRNazanin" w:cs="IRNazanin"/>
          <w:color w:val="111111"/>
          <w:sz w:val="28"/>
          <w:szCs w:val="28"/>
          <w:rtl w:val="true"/>
          <w:lang w:bidi="fa-IR"/>
        </w:rPr>
        <w:t>.</w:t>
      </w:r>
    </w:p>
    <w:p>
      <w:pPr>
        <w:pStyle w:val="Heading4"/>
        <w:numPr>
          <w:ilvl w:val="3"/>
          <w:numId w:val="1"/>
        </w:numPr>
        <w:rPr/>
      </w:pPr>
      <w:bookmarkStart w:id="213" w:name="__RefHeading___Toc3729429_2749589250"/>
      <w:bookmarkStart w:id="214" w:name="_Toc73"/>
      <w:bookmarkEnd w:id="213"/>
      <w:r>
        <w:rPr/>
        <w:t>66</w:t>
      </w:r>
      <w:r>
        <w:rPr>
          <w:rtl w:val="true"/>
        </w:rPr>
        <w:t xml:space="preserve">. </w:t>
      </w:r>
      <w:r>
        <w:rPr>
          <w:rtl w:val="true"/>
        </w:rPr>
        <w:t xml:space="preserve">خدا زیباست </w:t>
      </w:r>
      <w:r>
        <w:rPr>
          <w:rtl w:val="true"/>
        </w:rPr>
        <w:t>(</w:t>
      </w:r>
      <w:r>
        <w:rPr>
          <w:rtl w:val="true"/>
        </w:rPr>
        <w:t>نگاهی نو به کتاب مسئله حجاب، نوشته متفکر شهید، مرتضی مطهری</w:t>
      </w:r>
      <w:r>
        <w:rPr>
          <w:rtl w:val="true"/>
        </w:rPr>
        <w:t>).</w:t>
      </w:r>
      <w:bookmarkEnd w:id="214"/>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نادری، ناصر،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 مرکزی، تهران، انتشارات موج ادب، چاپ دوم،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 xml:space="preserve">. </w:t>
      </w:r>
      <w:bookmarkStart w:id="215" w:name="pg3530_35895"/>
    </w:p>
    <w:p>
      <w:pPr>
        <w:pStyle w:val="Heading4"/>
        <w:numPr>
          <w:ilvl w:val="3"/>
          <w:numId w:val="1"/>
        </w:numPr>
        <w:rPr/>
      </w:pPr>
      <w:bookmarkStart w:id="216" w:name="__RefHeading___Toc3729431_2749589250"/>
      <w:bookmarkStart w:id="217" w:name="_Toc74"/>
      <w:bookmarkEnd w:id="215"/>
      <w:bookmarkEnd w:id="216"/>
      <w:r>
        <w:rPr/>
        <w:t>67</w:t>
      </w:r>
      <w:r>
        <w:rPr>
          <w:rtl w:val="true"/>
        </w:rPr>
        <w:t xml:space="preserve">. </w:t>
      </w:r>
      <w:r>
        <w:rPr>
          <w:rtl w:val="true"/>
        </w:rPr>
        <w:t>خلاصه کتاب حماسه حسینی استاد شهید مرتضی مطهری</w:t>
      </w:r>
      <w:bookmarkEnd w:id="217"/>
    </w:p>
    <w:p>
      <w:pPr>
        <w:pStyle w:val="BookText"/>
        <w:rPr/>
      </w:pPr>
      <w:r>
        <w:rPr>
          <w:rFonts w:ascii="IRNazanin" w:hAnsi="IRNazanin" w:eastAsia="IRNazanin"/>
          <w:color w:val="111111"/>
          <w:sz w:val="28"/>
          <w:sz w:val="28"/>
          <w:szCs w:val="28"/>
          <w:rtl w:val="true"/>
          <w:lang w:bidi="fa-IR"/>
        </w:rPr>
        <w:t xml:space="preserve">مرکز تحقیقات دانشگاه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دانشجویی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انتشاراتدانشگاه امام صاد علیه‌السلام،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کتاب حماسه حسینی، از مجموعه آثار استاد شهید مطهری است که به کوششمرکز تحقیقات دانشگاه امام صادق علیه‌السلامتهیه و تدوین شده است و به عنوان یکی ازدرس‌نامه‌های اصول عقاید در دانشگاه امام صادق علیه‌السلام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از یک مقدمه طولانی و هشت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کنندهتلاش کرده سخنان شهید مطهری را درباره حماسه حسینی و فرهنگ عزاداری بهصورت منظم تدوین و ارایه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موضوع‌های اصلی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رهنمودهایی از امام خمینیرحمه‌الله، رهنمودهایی از رهبر معظم انقلاب، بایدها ونبایدهای سوگواری، حماسه حسینی، ماهیت قیام حسینی، تحلیل واقعه عاشورا، امر بهمعروف و نهی از منکر در نهضت حسینی، شعارهای عاشورا، عنصر تبلیغ در نهضتحسینی، تحریفات در واقعه تاریخی کربلا، نمونه‌ای از تحریفات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قسمتی از کتاب سیری در سیره معصومین علیه‌السلام، خلاصه آثار استاد شهیدمرتضی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18" w:name="__RefHeading___Toc3729433_2749589250"/>
      <w:bookmarkStart w:id="219" w:name="_Toc75"/>
      <w:bookmarkEnd w:id="218"/>
      <w:r>
        <w:rPr/>
        <w:t>68</w:t>
      </w:r>
      <w:r>
        <w:rPr>
          <w:rtl w:val="true"/>
        </w:rPr>
        <w:t xml:space="preserve">. </w:t>
      </w:r>
      <w:r>
        <w:rPr>
          <w:rtl w:val="true"/>
        </w:rPr>
        <w:t xml:space="preserve">خلاصه مطالب مهم یک کتاب </w:t>
      </w:r>
      <w:r>
        <w:rPr>
          <w:rtl w:val="true"/>
        </w:rPr>
        <w:t>(</w:t>
      </w:r>
      <w:r>
        <w:rPr>
          <w:rtl w:val="true"/>
        </w:rPr>
        <w:t>نظرات اقتصادی شهید مطهری</w:t>
      </w:r>
      <w:r>
        <w:rPr>
          <w:rtl w:val="true"/>
        </w:rPr>
        <w:t>).</w:t>
      </w:r>
      <w:bookmarkEnd w:id="219"/>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استادی، رضا، مشهد، بنیاد پژوهش‌های اسلامی آستان قدس رضوی، مجمع بررسی‌هایاقتصادی اسلامی،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bookmarkStart w:id="220" w:name="pg3530_35897"/>
    </w:p>
    <w:p>
      <w:pPr>
        <w:pStyle w:val="Heading4"/>
        <w:numPr>
          <w:ilvl w:val="3"/>
          <w:numId w:val="1"/>
        </w:numPr>
        <w:rPr/>
      </w:pPr>
      <w:bookmarkStart w:id="221" w:name="__RefHeading___Toc3729435_2749589250"/>
      <w:bookmarkStart w:id="222" w:name="_Toc76"/>
      <w:bookmarkEnd w:id="220"/>
      <w:bookmarkEnd w:id="221"/>
      <w:r>
        <w:rPr/>
        <w:t>69</w:t>
      </w:r>
      <w:r>
        <w:rPr>
          <w:rtl w:val="true"/>
        </w:rPr>
        <w:t xml:space="preserve">. </w:t>
      </w:r>
      <w:r>
        <w:rPr>
          <w:rtl w:val="true"/>
        </w:rPr>
        <w:t>خلاصه مقالات دین دومین گردهمایی بازشناسی اندیشه‌های شهید مطهری</w:t>
      </w:r>
      <w:r>
        <w:rPr>
          <w:rtl w:val="true"/>
        </w:rPr>
        <w:t>(</w:t>
      </w:r>
      <w:r>
        <w:rPr>
          <w:rtl w:val="true"/>
        </w:rPr>
        <w:t>مطهری و نگرش‌جامع گرایانه</w:t>
      </w:r>
      <w:r>
        <w:rPr>
          <w:rtl w:val="true"/>
        </w:rPr>
        <w:t>)</w:t>
      </w:r>
      <w:bookmarkEnd w:id="222"/>
    </w:p>
    <w:p>
      <w:pPr>
        <w:pStyle w:val="BookText"/>
        <w:rPr/>
      </w:pPr>
      <w:r>
        <w:rPr>
          <w:rFonts w:ascii="IRNazanin" w:hAnsi="IRNazanin" w:eastAsia="IRNazanin"/>
          <w:color w:val="111111"/>
          <w:sz w:val="28"/>
          <w:sz w:val="28"/>
          <w:szCs w:val="28"/>
          <w:rtl w:val="true"/>
          <w:lang w:bidi="fa-IR"/>
        </w:rPr>
        <w:t xml:space="preserve">ستاد دومین گردهمایی بازشناسی اندیشه‌های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ستاد دومینگردهمایی بازشناسی اندیشه‌های شهید مطهری، اردیبهشت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مجموعه، خلاصه مقاله‌های ارایه شده در دومین گردهمایی بازشناسی اندیشه‌هایشهید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و نگرش جامع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که عنوان‌های آن‌ها چنین است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حضرت امام خمینی به مناسبت شهادت شهید مطهری؛ اندیشه و دیدگاه اقتصادی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اولیایی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زن و مرد دو صنف از نوع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منظری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جایگاه و کارکرد زن در جامعه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پیره 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جایگاه وکارکرد زن در جامعه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حیدر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و کارکرد زن در جامعه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زنجانی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جایگاه و کارکرد زن در جامعه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 ضیایی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و کارکرد زن در جامعه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عطایی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خواسته‌ها و بایسته‌های نسلجوان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محمدی زنجیره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رهبری از نگاه استاد شهید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اللّه یزدانی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زبان، منطق و معارف قرآن از دیدگاه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ولایت و شئون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حسن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تحقیقی در سیره عملی استادمطهری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محمودزاده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عملی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رضا قاسمی ندوشن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مطهری و نگرش جامعه گرایانه به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علاءالدین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قلمروشناسی عقلو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سلمانی ایزدی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مدل ریاضی اندیشه‌های سیاسی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احمدحسینی ماهیتی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مطهری فرزند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مطهری و اندیشه‌های دینی درجامعه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بلوری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23" w:name="pg3530_35899"/>
    </w:p>
    <w:p>
      <w:pPr>
        <w:pStyle w:val="BookText"/>
        <w:rPr/>
      </w:pPr>
      <w:bookmarkEnd w:id="223"/>
      <w:r>
        <w:rPr>
          <w:rFonts w:ascii="IRNazanin" w:hAnsi="IRNazanin" w:eastAsia="IRNazanin"/>
          <w:color w:val="111111"/>
          <w:sz w:val="28"/>
          <w:sz w:val="28"/>
          <w:szCs w:val="28"/>
          <w:rtl w:val="true"/>
          <w:lang w:bidi="fa-IR"/>
        </w:rPr>
        <w:t xml:space="preserve">مطهری و نقد اندیشه‌ها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 حق 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،مقدمه‌ای بر شناخت سیره عملی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ربانی خوراسگانی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وارزیابی اندیشه‌های سیاسی معاصر از دیدگاه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 استاد شهیدمطهری پیرامون دین و عقل در معارف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نگاهی به سیره عملیو علمی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مشیدی</w:t>
      </w:r>
      <w:r>
        <w:rPr>
          <w:rFonts w:eastAsia="IRNazanin" w:cs="IRNazanin"/>
          <w:color w:val="111111"/>
          <w:sz w:val="28"/>
          <w:szCs w:val="28"/>
          <w:rtl w:val="true"/>
          <w:lang w:bidi="fa-IR"/>
        </w:rPr>
        <w:t>).</w:t>
      </w:r>
    </w:p>
    <w:p>
      <w:pPr>
        <w:pStyle w:val="Heading4"/>
        <w:numPr>
          <w:ilvl w:val="3"/>
          <w:numId w:val="1"/>
        </w:numPr>
        <w:rPr/>
      </w:pPr>
      <w:bookmarkStart w:id="224" w:name="__RefHeading___Toc3729437_2749589250"/>
      <w:bookmarkStart w:id="225" w:name="_Toc77"/>
      <w:bookmarkEnd w:id="224"/>
      <w:r>
        <w:rPr/>
        <w:t>70</w:t>
      </w:r>
      <w:r>
        <w:rPr>
          <w:rtl w:val="true"/>
        </w:rPr>
        <w:t xml:space="preserve">. </w:t>
      </w:r>
      <w:r>
        <w:rPr>
          <w:rtl w:val="true"/>
        </w:rPr>
        <w:t xml:space="preserve">خلاصه مقالات همایش رویکرد شهید مطهری به دین و جامعه </w:t>
      </w:r>
      <w:r>
        <w:rPr>
          <w:rtl w:val="true"/>
        </w:rPr>
        <w:t>(</w:t>
      </w:r>
      <w:r>
        <w:rPr>
          <w:rtl w:val="true"/>
        </w:rPr>
        <w:t>ویژه نامه</w:t>
      </w:r>
      <w:r>
        <w:rPr>
          <w:rtl w:val="true"/>
        </w:rPr>
        <w:t>)</w:t>
      </w:r>
      <w:bookmarkEnd w:id="225"/>
    </w:p>
    <w:p>
      <w:pPr>
        <w:pStyle w:val="BookText"/>
        <w:rPr/>
      </w:pPr>
      <w:r>
        <w:rPr>
          <w:rFonts w:ascii="IRNazanin" w:hAnsi="IRNazanin" w:eastAsia="IRNazanin"/>
          <w:color w:val="111111"/>
          <w:sz w:val="28"/>
          <w:sz w:val="28"/>
          <w:szCs w:val="28"/>
          <w:rtl w:val="true"/>
          <w:lang w:bidi="fa-IR"/>
        </w:rPr>
        <w:t xml:space="preserve">ستاد بزرگداشت رویکردهای شهید مطهری به دین 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خلاصه مقاله‌های ارایه شده در همایش رویکردهای شهید مطهری به دین وجامعه آمده است که عنوان آن‌ها چنین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مبانی حکومت دینی در اندیشه سیاسی شهید آیت‌اللّه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حاجمحمدی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جایگاه زن در نگاه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سلطانی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نگاهی به جایگاه و نقشزن در آثار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حشمت آشنایی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مطهری و آموزش و پرورش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مغفور 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و رسم معلمی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احمدی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حقوقمتقابل مردم و حکومت در نگاه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تقوی 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عدالت اجتماعی دراندیشه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کاشی پور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کیکاووسی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،نسل جوان و نیازهای او در آثار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رضا زرینچیان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بطه علم و دیناز دیدگاه استاد شهید آیت‌اللّه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الحق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نوآوری‌هایاستاد شهید مرتضی مطهری در آموزش علم و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خسروی</w:t>
      </w:r>
      <w:r>
        <w:rPr>
          <w:rFonts w:eastAsia="IRNazanin" w:cs="IRNazanin"/>
          <w:color w:val="111111"/>
          <w:sz w:val="28"/>
          <w:szCs w:val="28"/>
          <w:rtl w:val="true"/>
          <w:lang w:bidi="fa-IR"/>
        </w:rPr>
        <w:t xml:space="preserve">). </w:t>
      </w:r>
      <w:bookmarkStart w:id="226" w:name="pg3530_35901"/>
    </w:p>
    <w:p>
      <w:pPr>
        <w:pStyle w:val="Heading4"/>
        <w:numPr>
          <w:ilvl w:val="3"/>
          <w:numId w:val="1"/>
        </w:numPr>
        <w:rPr/>
      </w:pPr>
      <w:bookmarkStart w:id="227" w:name="__RefHeading___Toc3729439_2749589250"/>
      <w:bookmarkStart w:id="228" w:name="_Toc78"/>
      <w:bookmarkEnd w:id="226"/>
      <w:bookmarkEnd w:id="227"/>
      <w:r>
        <w:rPr/>
        <w:t>71</w:t>
      </w:r>
      <w:r>
        <w:rPr>
          <w:rtl w:val="true"/>
        </w:rPr>
        <w:t xml:space="preserve">. </w:t>
      </w:r>
      <w:r>
        <w:rPr>
          <w:rtl w:val="true"/>
        </w:rPr>
        <w:t xml:space="preserve">داستان امام راستان </w:t>
      </w:r>
      <w:r>
        <w:rPr>
          <w:rtl w:val="true"/>
        </w:rPr>
        <w:t>(</w:t>
      </w:r>
      <w:r>
        <w:rPr>
          <w:rtl w:val="true"/>
        </w:rPr>
        <w:t>نود داستان درباره امام‌علیعلیه‌السلام به روایت استاد شهید مرتضیمطهری</w:t>
      </w:r>
      <w:r>
        <w:rPr>
          <w:rtl w:val="true"/>
        </w:rPr>
        <w:t>).</w:t>
      </w:r>
      <w:bookmarkEnd w:id="228"/>
    </w:p>
    <w:p>
      <w:pPr>
        <w:pStyle w:val="BookText"/>
        <w:rPr/>
      </w:pPr>
      <w:r>
        <w:rPr>
          <w:rFonts w:ascii="IRNazanin" w:hAnsi="IRNazanin" w:eastAsia="IRNazanin"/>
          <w:color w:val="111111"/>
          <w:sz w:val="28"/>
          <w:sz w:val="28"/>
          <w:szCs w:val="28"/>
          <w:rtl w:val="true"/>
          <w:lang w:bidi="fa-IR"/>
        </w:rPr>
        <w:t xml:space="preserve">علیزاده، حسین ضمیری، سید مجتبی، پژوهشکده فرهنگ و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دفتر نشر وپخش معارف،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و پیشوای پارسایان حضرت علیعلیه‌السلامدر طول تاریخ، مجذوبان و شیفتگانبی شمار داشته است و فرزانه شهید مرتضی مطهری، به حق یکی از عاشقان و شیفتگانممتاز آن حضرت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شیفتگی مخلصانه و پرشور صرفاًبرخواسته از ایمانی متعبدانه و عقیده‌هایی مؤمنانه نبود، چه رسد به تقلیدهای مرسوم وتلقین‌های موروث، بلکه بی شک با معرفتی ژرف و بصیرتی والا و چشم‌گیر همراه بود؛به گونه‌ای که مطهری را در دوران ما به یکی از پیشتازان مباحث علی‌شناسیو نهج البلاغهپژوهی مبدل ساخت و در عرصه عمل و پیروی از آن امام نیز تا بدان‌جا پیش رفت که بهحق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را چو آیینه مظهر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خود، دو کتاب مستقل دست‌کم ده مقاله و گفتار و ده‌ها نکته و داستاندرباره امام علیعلیه‌السلام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اگر مجموعه مطالب ایشان درباره امامعلیعلیه‌السلامحتی با حذف پی در پی، گردآوری و تنظیم شود، کتاب قطوری خواهد شد،ولی کتاب حاضر می‌تواند سومین کتاب استاد درباره امام علیعلیه‌السلام قلمداد شود با اینتفاوت که طرح و تدوین آن از ایشان نیست، بلکه برگرفته و گزیده‌ای است از آثارایشان، آن هم فقط داستان‌های مربوط به امام علیعلیه‌السلام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داستان‌های استاد، منحصر به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داستان‌های کتاب داستان راستان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آن‌ها شهید مطهری، در بسیاری از نوشته‌ها و سخنرانی‌های خویش بهمناسبت‌های گوناگون به بیان داستان‌هایی از</w:t>
      </w:r>
    </w:p>
    <w:p>
      <w:pPr>
        <w:pStyle w:val="BookText"/>
        <w:rPr/>
      </w:pPr>
      <w:r>
        <w:rPr>
          <w:rFonts w:ascii="IRNazanin" w:hAnsi="IRNazanin" w:eastAsia="IRNazanin"/>
          <w:color w:val="111111"/>
          <w:sz w:val="28"/>
          <w:sz w:val="28"/>
          <w:szCs w:val="28"/>
          <w:rtl w:val="true"/>
          <w:lang w:bidi="fa-IR"/>
        </w:rPr>
        <w:t xml:space="preserve">قرآن، نهج البلاغه و احادیث و تاریخ اسلامو ایران پرداخته است که شاید بالغ بر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دو برابر داستان راستان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کتابحاضر، تنها پاره‌ای از آن داستان‌هاست که به زندگی و شخصیت حضرت امام علیعلیه‌السلاماختصاص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حاوی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درباره امام علیعلیه‌السلام است که تنها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آناز داستان راستان و بقیه از دیگر آثار استاد گردآوری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 به ترتیب زمانی از آغاز زندگی امام علیعلیه‌السلام تا پس از شهادت ایشان درچهار فصل تنظیم شده است؛ به‌گونه‌ای که یک دوره زندگی امام علیعلیه‌السلامرا از زبان استادمطهری آن هم به شیوه جذاب داستانی می‌توان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داستان‌ها با توجه به منابع آن‌ها بررسی شده‌اند که بخش‌هایی از آن درتوضیحات پایان هر 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داستان‌ها از نهج البلاغه، بحارالانوار،وسائل الشیعه و شرح نهج البلاغه ابن ابی الحدید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بیش‌ترین داستان‌ها پس از داستان راستان، از کتاب‌های سیری در نهج البلاغه، جاذبهو دافعه، سیری در سیره ائمه اطهار و سیره نبوی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بیش‌ترین داستان‌های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دوران حکومتامام‌علیعلیه‌السلاممربوط است و نیز بیش‌ترین داستان‌ها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مربوط به قضاوتعادلانه، حکومت مردمی و سرکشان و متحجرانی هم‌چون خوارج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کابین خون، بلندترین و بیا با هم فریاد کنیم، کوتاه‌ترین داستان این مجموعه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شخصیت‌های تاریخی بیش‌ترین داستان‌ها درباره پیامبر </w:t>
      </w:r>
      <w:bookmarkStart w:id="229" w:name="pg3530_35905"/>
    </w:p>
    <w:p>
      <w:pPr>
        <w:pStyle w:val="BookText"/>
        <w:rPr/>
      </w:pPr>
      <w:bookmarkEnd w:id="229"/>
      <w:r>
        <w:rPr>
          <w:rFonts w:ascii="IRNazanin" w:hAnsi="IRNazanin" w:eastAsia="IRNazanin"/>
          <w:color w:val="111111"/>
          <w:sz w:val="28"/>
          <w:sz w:val="28"/>
          <w:szCs w:val="28"/>
          <w:rtl w:val="true"/>
          <w:lang w:bidi="fa-IR"/>
        </w:rPr>
        <w:t>اکرم صلی‌الله‌علیه‌و‌آله و سپس خلفای پیش از امام علیه‌السلام و معاویه است؛ هرچند داستان‌ها درباره موضوع‌های بسیارگوناگونی است، ولی موضوع جنگ، زن، قضاوت، عدالت، شهادت و بیت المال،داستان‌های بیش‌تری به خود اختصاص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این کتاب به تبعیت از داستان راستان انتخاب گردیده است؛ زیرا که به قول استاد و همداستان‌هایش راست و حقیقت دارد و هم درباره راستان و صدیقین و امام راستان است</w:t>
      </w:r>
      <w:r>
        <w:rPr>
          <w:rFonts w:eastAsia="IRNazanin" w:cs="IRNazanin"/>
          <w:color w:val="111111"/>
          <w:sz w:val="28"/>
          <w:szCs w:val="28"/>
          <w:rtl w:val="true"/>
          <w:lang w:bidi="fa-IR"/>
        </w:rPr>
        <w:t>.</w:t>
      </w:r>
    </w:p>
    <w:p>
      <w:pPr>
        <w:pStyle w:val="Heading4"/>
        <w:numPr>
          <w:ilvl w:val="3"/>
          <w:numId w:val="1"/>
        </w:numPr>
        <w:rPr/>
      </w:pPr>
      <w:bookmarkStart w:id="230" w:name="__RefHeading___Toc3729441_2749589250"/>
      <w:bookmarkStart w:id="231" w:name="_Toc79"/>
      <w:bookmarkEnd w:id="230"/>
      <w:r>
        <w:rPr/>
        <w:t>72</w:t>
      </w:r>
      <w:r>
        <w:rPr>
          <w:rtl w:val="true"/>
        </w:rPr>
        <w:t xml:space="preserve">. </w:t>
      </w:r>
      <w:r>
        <w:rPr>
          <w:rtl w:val="true"/>
        </w:rPr>
        <w:t xml:space="preserve">داستان راستان شهید مطهری در قالب نظم </w:t>
      </w:r>
      <w:r>
        <w:rPr>
          <w:rtl w:val="true"/>
        </w:rPr>
        <w:t>(</w:t>
      </w:r>
      <w:r>
        <w:rPr>
          <w:rtl w:val="true"/>
        </w:rPr>
        <w:t xml:space="preserve">منظومه داستان راستان </w:t>
      </w:r>
      <w:r>
        <w:rPr>
          <w:rtl w:val="true"/>
        </w:rPr>
        <w:t>(</w:t>
      </w:r>
      <w:r>
        <w:rPr>
          <w:rtl w:val="true"/>
        </w:rPr>
        <w:t>جلد اول ـ دوم</w:t>
      </w:r>
      <w:r>
        <w:rPr>
          <w:rtl w:val="true"/>
        </w:rPr>
        <w:t>)).</w:t>
      </w:r>
      <w:bookmarkEnd w:id="231"/>
    </w:p>
    <w:p>
      <w:pPr>
        <w:pStyle w:val="BookText"/>
        <w:rPr/>
      </w:pPr>
      <w:r>
        <w:rPr>
          <w:rFonts w:ascii="IRNazanin" w:hAnsi="IRNazanin" w:eastAsia="IRNazanin"/>
          <w:color w:val="111111"/>
          <w:sz w:val="28"/>
          <w:sz w:val="28"/>
          <w:szCs w:val="28"/>
          <w:rtl w:val="true"/>
          <w:lang w:bidi="fa-IR"/>
        </w:rPr>
        <w:t xml:space="preserve">میرزاییان بروجنی،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سیاست،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اثر مجموعه، داستان‌های دو جلد کتاب داستان راستان استاد شهیدمطهری را در قالب منظوم آورده است</w:t>
      </w:r>
      <w:r>
        <w:rPr>
          <w:rFonts w:eastAsia="IRNazanin" w:cs="IRNazanin"/>
          <w:color w:val="111111"/>
          <w:sz w:val="28"/>
          <w:szCs w:val="28"/>
          <w:rtl w:val="true"/>
          <w:lang w:bidi="fa-IR"/>
        </w:rPr>
        <w:t>.</w:t>
      </w:r>
    </w:p>
    <w:p>
      <w:pPr>
        <w:pStyle w:val="Heading4"/>
        <w:numPr>
          <w:ilvl w:val="3"/>
          <w:numId w:val="1"/>
        </w:numPr>
        <w:rPr/>
      </w:pPr>
      <w:bookmarkStart w:id="232" w:name="__RefHeading___Toc3729443_2749589250"/>
      <w:bookmarkStart w:id="233" w:name="_Toc80"/>
      <w:bookmarkEnd w:id="232"/>
      <w:r>
        <w:rPr/>
        <w:t>73</w:t>
      </w:r>
      <w:r>
        <w:rPr>
          <w:rtl w:val="true"/>
        </w:rPr>
        <w:t xml:space="preserve">. </w:t>
      </w:r>
      <w:r>
        <w:rPr>
          <w:rtl w:val="true"/>
        </w:rPr>
        <w:t xml:space="preserve">داستان‌های استاد </w:t>
      </w:r>
      <w:r>
        <w:rPr>
          <w:rtl w:val="true"/>
        </w:rPr>
        <w:t>(</w:t>
      </w:r>
      <w:r>
        <w:rPr>
          <w:rtl w:val="true"/>
        </w:rPr>
        <w:t>جلد سوم</w:t>
      </w:r>
      <w:r>
        <w:rPr>
          <w:rtl w:val="true"/>
        </w:rPr>
        <w:t>)</w:t>
      </w:r>
      <w:bookmarkEnd w:id="233"/>
    </w:p>
    <w:p>
      <w:pPr>
        <w:pStyle w:val="BookText"/>
        <w:rPr/>
      </w:pPr>
      <w:r>
        <w:rPr>
          <w:rFonts w:ascii="IRNazanin" w:hAnsi="IRNazanin" w:eastAsia="IRNazanin"/>
          <w:color w:val="111111"/>
          <w:sz w:val="28"/>
          <w:sz w:val="28"/>
          <w:szCs w:val="28"/>
          <w:rtl w:val="true"/>
          <w:lang w:bidi="fa-IR"/>
        </w:rPr>
        <w:t xml:space="preserve">مرتضوی کرونی، علیرضا، تهران، کانون فرهنگ و هنر اسلامی، چاپ پنجم،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مشتمل بر تعدادی از داستان‌های سودمند و واقعی است که از لابه‌لای آثارارزنده استاد شهید مطهری به جز کتاب داستان راستان استخراج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نامکتاب را به اعتبار این‌که مطالب آن برگرفته از آثار و نوشته‌های استاد شهید مرتضی مطهری بودو به منظور حفظ امانت به نام خود ایشان ـ داستان‌های استاد ـ نام‌گذاری کرده است</w:t>
      </w:r>
      <w:r>
        <w:rPr>
          <w:rFonts w:eastAsia="IRNazanin" w:cs="IRNazanin"/>
          <w:color w:val="111111"/>
          <w:sz w:val="28"/>
          <w:szCs w:val="28"/>
          <w:rtl w:val="true"/>
          <w:lang w:bidi="fa-IR"/>
        </w:rPr>
        <w:t xml:space="preserve">. </w:t>
      </w:r>
      <w:bookmarkStart w:id="234" w:name="pg3530_35908"/>
    </w:p>
    <w:p>
      <w:pPr>
        <w:pStyle w:val="BookText"/>
        <w:rPr/>
      </w:pPr>
      <w:bookmarkEnd w:id="234"/>
      <w:r>
        <w:rPr>
          <w:rFonts w:ascii="IRNazanin" w:hAnsi="IRNazanin" w:eastAsia="IRNazanin"/>
          <w:color w:val="111111"/>
          <w:sz w:val="28"/>
          <w:sz w:val="28"/>
          <w:szCs w:val="28"/>
          <w:rtl w:val="true"/>
          <w:lang w:bidi="fa-IR"/>
        </w:rPr>
        <w:t>عنوان داستان‌ها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با خود، آزادی معنوی، عذاب وجدان، شب مردان خدا، نصیحت مولایمتقیان علی علیه‌السلام، یگانه پناهگاه، مروت با دشمن، تحریف لفظی، آیا هدف وسیله راتوجیه می‌کند؟ تحریفات عاشورا، وفاداری یاران امام حسین علیه‌السلام، ترس از عذاب الهی،تسلط بر نفس، مهاجر، آزادی شهوت و اسارت انسانیت، مجاهده با نفس، مبارزه بانفس، معنی انتظار، فرزند سید الشهدا علیه‌السلام، شجاع‌زاده، نماز اباعبداللّه در صحرای کربلا،زمان توبه، شب عاشورا، یکی از وظایف حادثه عاشورا، فداکاری یاران سید الشهدا علیه‌السلام،عاشورا عصاره فضیلت‌ها، شجاعان ردسال، شیوه صحیح امر به معروف و نهی از منکر،دشمن تراشی، امر به معروف و نهی از منکر، مجنون و شتر، موعظه رسا، تقوای مرحوم سید حسین کوه کمری، پیروی از هوای نفس، خشکی بی جا، دفاع بد، دروغمصلحت‌آمیز، خرمقدسی، زیبایی مطلق است یا نسبی؟زیبایی‌های معنوی، ترحم برحیوانات، شکیبایی امام حسین علیه‌السلام، پرهیز از افراط و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 و مدارک داستان‌ها، با قید صفحه و چاپ کتاب در پاورقی و در مشخصات ماخد نشان داده شده است و به منظور تسهیل و تسریع در کار دانش‌پژوهان در آخرفهرست اعلامی مشتمل بر اشخاص، امکنه، مذاهب، قبایل، فرق، خانه آن‌ها، کتاب‌ها،مجلات، روزنامه‌ها، غزوات و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235" w:name="__RefHeading___Toc3729445_2749589250"/>
      <w:bookmarkStart w:id="236" w:name="_Toc81"/>
      <w:bookmarkEnd w:id="235"/>
      <w:r>
        <w:rPr/>
        <w:t>74</w:t>
      </w:r>
      <w:r>
        <w:rPr>
          <w:rtl w:val="true"/>
        </w:rPr>
        <w:t xml:space="preserve">. </w:t>
      </w:r>
      <w:r>
        <w:rPr>
          <w:rtl w:val="true"/>
        </w:rPr>
        <w:t>داستان‌های نهج البلاغه، به روایت استاد شهید مرتضی مطهری</w:t>
      </w:r>
      <w:bookmarkEnd w:id="236"/>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علیقلی، محمد مهدی؛ ویراستار؛ مهدی خلیلیان، تهران، ستاد احیاء نهج البلاغه،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237" w:name="pg3530_35910"/>
    </w:p>
    <w:p>
      <w:pPr>
        <w:pStyle w:val="BookText"/>
        <w:rPr/>
      </w:pPr>
      <w:bookmarkEnd w:id="237"/>
      <w:r>
        <w:rPr>
          <w:rFonts w:ascii="IRNazanin" w:hAnsi="IRNazanin" w:eastAsia="IRNazanin"/>
          <w:color w:val="111111"/>
          <w:sz w:val="28"/>
          <w:sz w:val="28"/>
          <w:szCs w:val="28"/>
          <w:rtl w:val="true"/>
          <w:lang w:bidi="fa-IR"/>
        </w:rPr>
        <w:t>کتاب حاضر مجموعه داستان‌هایی است که در دل تک تک آثار استاد شهید درباره نهجالبلاغه نهفته بوده است و در دو بخش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داستان و خاطره شورانگیز آشنایی استاد با نهج البلاغه و مدرسآن، عالم ربانی حاج میرزا علی آقا شیرازیرحمه‌الله و هم‌چنین دیدگاه‌های استاد درباره نهجالبلاغه و شگفتی‌های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چهل داستان از نهج البلاغه به روایت استاد شهید است و به ترتیبزمانی از آغاز زندگی امام علیعلیه‌السلام تا شهادت ایشان تنظیم شده است، به گونه‌ای که یکدوره زندگی امام علیعلیه‌السلام را از زبان استاد مطهری آن هم به شیوه جذاب داستانی می‌توانمشاهده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داستان‌ها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دامان پیامبر صلی‌الله‌علیه‌و‌آله، همراه با پیامبر صلی‌الله‌علیه‌و‌آله، اولین شعار، غم فراق، سیاست علیعلیه‌السلام،مهمانی، برخورد با افراط و تفریط، استغفار حقیقی، کفش وصله‌دار، شیعه علیعلیه‌السلام،فرمان منطقی، تأثیر سخن، مقیاس حق، برترین نصیحت، دردهای عبادی علیعلیه‌السلام،تقسیم بیت المال، مظلومیت علیعلیه‌السلام، رمضان آخر و دفن مخفیانه علیعلیه‌السلام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این اثر در دست چاپ و انتشار است</w:t>
      </w:r>
      <w:r>
        <w:rPr>
          <w:rFonts w:eastAsia="IRNazanin" w:cs="IRNazanin"/>
          <w:color w:val="111111"/>
          <w:sz w:val="28"/>
          <w:szCs w:val="28"/>
          <w:rtl w:val="true"/>
          <w:lang w:bidi="fa-IR"/>
        </w:rPr>
        <w:t>.</w:t>
      </w:r>
    </w:p>
    <w:p>
      <w:pPr>
        <w:pStyle w:val="Heading4"/>
        <w:numPr>
          <w:ilvl w:val="3"/>
          <w:numId w:val="1"/>
        </w:numPr>
        <w:rPr/>
      </w:pPr>
      <w:bookmarkStart w:id="238" w:name="__RefHeading___Toc3729447_2749589250"/>
      <w:bookmarkStart w:id="239" w:name="_Toc82"/>
      <w:bookmarkEnd w:id="238"/>
      <w:r>
        <w:rPr/>
        <w:t>75</w:t>
      </w:r>
      <w:r>
        <w:rPr>
          <w:rtl w:val="true"/>
        </w:rPr>
        <w:t xml:space="preserve">. </w:t>
      </w:r>
      <w:r>
        <w:rPr>
          <w:rtl w:val="true"/>
        </w:rPr>
        <w:t>داستان‌های معنوی در آثار شهید مطهری</w:t>
      </w:r>
      <w:bookmarkEnd w:id="239"/>
    </w:p>
    <w:p>
      <w:pPr>
        <w:pStyle w:val="BookText"/>
        <w:rPr/>
      </w:pPr>
      <w:r>
        <w:rPr>
          <w:rFonts w:ascii="IRNazanin" w:hAnsi="IRNazanin" w:eastAsia="IRNazanin"/>
          <w:color w:val="111111"/>
          <w:sz w:val="28"/>
          <w:sz w:val="28"/>
          <w:szCs w:val="28"/>
          <w:rtl w:val="true"/>
          <w:lang w:bidi="fa-IR"/>
        </w:rPr>
        <w:t>راشدی، لطیف،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رضا باقریان موحد، قم، انتشارات تحول آفرین، چاپ اول، </w:t>
      </w:r>
      <w:r>
        <w:rPr>
          <w:rFonts w:eastAsia="IRNazanin" w:cs="IRNazanin"/>
          <w:color w:val="111111"/>
          <w:sz w:val="28"/>
          <w:szCs w:val="28"/>
          <w:lang w:bidi="fa-IR"/>
        </w:rPr>
        <w:t>1381</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بردارنده حکایت‌ها و داستان‌های مربوط به پیامبر صلی‌الله‌علیه‌و‌آله، ائمه معصومین،صحابه، دوست داران اهل بیت علیهم‌السلام، علما، زنان آزاده، خلفا، سلاطین و معاصران است که استاد شهید آیت‌اللّه مرتضی مطهری </w:t>
      </w:r>
    </w:p>
    <w:p>
      <w:pPr>
        <w:pStyle w:val="BookText"/>
        <w:rPr/>
      </w:pPr>
      <w:r>
        <w:rPr>
          <w:rFonts w:ascii="IRNazanin" w:hAnsi="IRNazanin" w:eastAsia="IRNazanin"/>
          <w:color w:val="111111"/>
          <w:sz w:val="28"/>
          <w:sz w:val="28"/>
          <w:szCs w:val="28"/>
          <w:rtl w:val="true"/>
          <w:lang w:bidi="fa-IR"/>
        </w:rPr>
        <w:t>در سخنرانی‌ها یا نوشته‌هایشان به غیر ازمجموعه کتاب داستان راستان به آن‌ها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بخش‌های کتاب وبرخی حکایات و داستان‌های آن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داستان‌هایی از زندگی رسول خدا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 کارهای خود، بذل وبخشش پیغمبر، اخلاق پیامبر، به سوی بهشت، پیامبر صلی‌الله‌علیه‌و‌آله و کودکی‌اش، خوش خلقی پیامبر صلی‌الله‌علیه‌و‌آله، اعتدال در عبادت، عنایت خداوند، تفکر و تعمق در کارها، تاکتیک جنگیرسول اکرم صلی‌الله‌علیه‌و‌آله، علامت نبوت پیامبر اکرم صلی‌الله‌علیه‌و‌آله و علم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داستان‌هایی از زندگی امام علیعلیه‌السلام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علیعلیه‌السلام و شوق شهادت، علیعلیه‌السلام وسرزمین نینوا، صبر علیعلیه‌السلام، رمضان آخر علیعلیه‌السلام، عزت انسان، امرءِ القیس، اهمیتنظافت در نزد علی ابن ابی طالب علیه‌السلام، منجم، حکومت و حکمیت به حق، غیرتعلیعلیه‌السلام، ابعاد شخصیتی علیعلیه‌السلام، رهبر نمونه اسلامی، لیلة الحریر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داستان‌هایی از زندگی معصومین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علیه‌السلام و قبر پیغمبر صلی‌الله‌علیه‌و‌آله، الجارثم الدار، دعای پیامبر صلی‌الله‌علیه‌و‌آله، منطق شهادت، شهادت بانوی دو عالم فاطمه زهرا علیهاالسلام،آموزش صحیح، شهدای خردسال کربلا، ساده زیستی رسول اکرم صلی‌الله‌علیه‌و‌آله، ایثارابوالفضل علیه‌السلام، احتیاح به توبه، هجده یوسف امام سجاد علیه‌السلام، خدمت به مسلمین، باطنانسان‌ها، امامت، علم امام صادق علیه‌السلام، سبک نشمردن نماز، محبت به همگان، اسلام ومقتضیات زمان، مهدی امت، زمینه ظهور، عبادت امام کاظم علیه‌السلام، زید النار، حدیث سلسلة الذهب، فضایل ساختگی، محبت پیامبر اسلام صلی‌الله‌علیه‌و‌آله به امام حسین علیه‌السلام</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صحابه و دوستداران اهل بیت علیهم‌السلام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انصاری،حضرت حمزه، زهیر بن قین، خضوع و خشوع مالک، ابوهارون، توبه ابولبابه، عفوپیامبر صلی‌الله‌علیه‌و‌آله نسبت به محاطب، عدی بن حاتم وفادار، شهادت عمار به دست مسلمانسرکش، شهادت عمرو بن جموح، تشیع جنازه عثمان بن مظعون، توبه حر، سعد بنربیع، غلام امام سجاد علیه‌السلام، آرزوی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داستان‌هایی از زندگی علما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زینت، امانتداری، شیخحسنعلی اصفهانی، مرجع تقلید اعلم، خلوص و اخلاص، اهل مکاشفه، کناس و بوعلی،تنهایی بوعلی، شاهکار مدرس، شاعره سیف الدوله و ابوفراس، یادی از آیت‌اللّه‌بروجردی، حاج شیخ مرتضی انصاری، حاج میرزا حبیب رضوی، تدبیر زکریای رازی،استغنا و رهبر شیعی، استاد نهج البلاغه، ملای رومی، خلوص حاج میرزا علی آقا،محمد حسین مطهری، مباحثه ابوسعید و ابوعلی، خدمتکار شیخ بهایی، دکتر معین واستاد معاند، تایید از میرزای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داستان‌هایی از زنان و مسایل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ازدواج، زن و آزادی دراسلام، پیامبر و زنان وی، حجاب زن، نگاه مؤمن، شوخی پیامبر، محبت اباعبداللّه علیه‌السلام بهرباب و سکینه، بیعت زنان، زنان هم آزادند، وصیت به ثلث، وظایف پر اجر زنان،مهریه؛ تعلیم قرآن</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داستان‌هایی از اهل بیت با خلفا و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یزید بنمعاویه، دلسوزی افراد عمر سعد، منطق پسر مرجانه، کشف عورت عمروعاص، پاداشمحبت، خوارج و اجبار بر علیعلیه‌السلام، عمر سعد و آغاز حادثه کربلا، فرق بین فرمان امام علی علیه‌السلام و معاویه، جعل احادیث، سخن مالک بن انس درباره امام صادق علیه‌السلام، هاورن الرشید و شیعیان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داستان‌هایی متفرقه از تاریخ و حکایات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و علاقه، اصلرهبانیت در اسلام، عامل شجاعت اعراب در جنگ ایرانیان، ابن فارض مضرری،طوطی مدبر، آزادی عمل، مذهب یهود، مسجد مهمان‌کش، انوشیروان عادل، مسجدبهلول، جوانی موقع توبه کردن، داستان شهید، کمال انسان، آزمایش الهی، لجاجت قرنبیستمی</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داستان‌هایی از معاصران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ارمنی بادمجان، امر به معروف و نهی از منکر،خیانت به ایران از زبان چرچیل، انسان قسی القلب، بزرگ‌ترین پیروزی علیعلیه‌السلام،خیانتکاران ایرانی، سیاست موسولینی، قلب پاک، معامله دو طرفه، اقبال لاهوری و </w:t>
      </w:r>
      <w:bookmarkStart w:id="240" w:name="pg3530_35918"/>
    </w:p>
    <w:p>
      <w:pPr>
        <w:pStyle w:val="BookText"/>
        <w:rPr/>
      </w:pPr>
      <w:bookmarkEnd w:id="240"/>
      <w:r>
        <w:rPr>
          <w:rFonts w:ascii="IRNazanin" w:hAnsi="IRNazanin" w:eastAsia="IRNazanin"/>
          <w:color w:val="111111"/>
          <w:sz w:val="28"/>
          <w:sz w:val="28"/>
          <w:szCs w:val="28"/>
          <w:rtl w:val="true"/>
          <w:lang w:bidi="fa-IR"/>
        </w:rPr>
        <w:t>استقلال هند، اسارت و بندگی، خشک مغزی و جمود فکری</w:t>
      </w:r>
      <w:r>
        <w:rPr>
          <w:rFonts w:eastAsia="IRNazanin" w:cs="IRNazanin"/>
          <w:color w:val="111111"/>
          <w:sz w:val="28"/>
          <w:szCs w:val="28"/>
          <w:rtl w:val="true"/>
          <w:lang w:bidi="fa-IR"/>
        </w:rPr>
        <w:t>.</w:t>
      </w:r>
    </w:p>
    <w:p>
      <w:pPr>
        <w:pStyle w:val="Heading4"/>
        <w:numPr>
          <w:ilvl w:val="3"/>
          <w:numId w:val="1"/>
        </w:numPr>
        <w:rPr/>
      </w:pPr>
      <w:bookmarkStart w:id="241" w:name="__RefHeading___Toc3729449_2749589250"/>
      <w:bookmarkStart w:id="242" w:name="_Toc83"/>
      <w:bookmarkEnd w:id="241"/>
      <w:r>
        <w:rPr/>
        <w:t>76</w:t>
      </w:r>
      <w:r>
        <w:rPr>
          <w:rtl w:val="true"/>
        </w:rPr>
        <w:t xml:space="preserve">. </w:t>
      </w:r>
      <w:r>
        <w:rPr>
          <w:rtl w:val="true"/>
        </w:rPr>
        <w:t>درآمدی بر شخصیت، اندیشه و کتاب‌شناسی استاد شهید مرتضی مطهری</w:t>
      </w:r>
      <w:bookmarkEnd w:id="242"/>
    </w:p>
    <w:p>
      <w:pPr>
        <w:pStyle w:val="BookText"/>
        <w:rPr/>
      </w:pPr>
      <w:r>
        <w:rPr>
          <w:rFonts w:ascii="IRNazanin" w:hAnsi="IRNazanin" w:eastAsia="IRNazanin"/>
          <w:color w:val="111111"/>
          <w:sz w:val="28"/>
          <w:sz w:val="28"/>
          <w:szCs w:val="28"/>
          <w:rtl w:val="true"/>
          <w:lang w:bidi="fa-IR"/>
        </w:rPr>
        <w:t xml:space="preserve">معاونت تربیتی مرکز جهانی علوم اسلامی، اتحادیه انجمن‌های فرهنگی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قم،معاونت،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گونه‌هایی از جنبه‌های شخصیتی، اندیشه‌ها و زندگی نامه استاد شهیدمرتضی مطهری تبیین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موضوع‌های مطرح شده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گذرا به زندگی و شخصیت استاد مطهری، نگاهی به شخصیت معنوی و علمیاستاد، سیری در اندیشه‌ها و نگرش‌های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استاد درباره دین،اندیشه‌های استاد درباره انسان، اندیشه‌های استاد درباره مباحث تعلیمی و اندیشه‌هایاستاد درباره جامعه و تاریخ</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کتاب، تعداد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کتاب‌های منتشره استاد توصیف شده که عنوانآن‌ها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آشنایی با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اخلاقجنسی، اسلام و مقتضیات زمان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فلسفه و روش رئالیسم، انسان وسرنوشت، انسان کامل، امامت و رهبری، امدادهای غیبی در زندگی بشر، بیست گفتار،پیامبرامی، پیرامون جمهوری اسلامی، پیرامون انقلاب اسلامی، تعلیم و تربیت دراسلام، توحید، جاذبه و دافعه علیعلیه‌السلام، جهاد حق و باطل به زمینه احیای تفکر اسلامی،حکمت‌ها و اندرزها، حماسه حسینی، خاتمیت، ختم نبوت، خدمات متقابل اسلام وایران، داستان راستان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گفتار، سیری در نهج البلاغه، سیری در سیره ائمه اطهار علیه‌السلام، سیری در سیره نبوی، شرح منظومه، عدل الهی، عرفان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تماشاگه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گرایش به </w:t>
      </w:r>
      <w:bookmarkStart w:id="243" w:name="pg3530_35921"/>
    </w:p>
    <w:p>
      <w:pPr>
        <w:pStyle w:val="BookText"/>
        <w:rPr/>
      </w:pPr>
      <w:bookmarkEnd w:id="243"/>
      <w:r>
        <w:rPr>
          <w:rFonts w:ascii="IRNazanin" w:hAnsi="IRNazanin" w:eastAsia="IRNazanin"/>
          <w:color w:val="111111"/>
          <w:sz w:val="28"/>
          <w:sz w:val="28"/>
          <w:szCs w:val="28"/>
          <w:rtl w:val="true"/>
          <w:lang w:bidi="fa-IR"/>
        </w:rPr>
        <w:t xml:space="preserve">مادیگری، فطرت، فلسفه تاریخ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اخلاق، قیام و انقلابمهدی، گفتارهای معنوی، معاد، مقدمه‌ای بر جهان بینی اسلامی، مسئله حجاب، مسئلهشناخت، مسئله ربا، مقالات فلسفی، نبوت، نقدی بر مارکسیسم، نظام حقوق زن دراسلام، نهضت‌های اسلامی در صد ساله اخیر و ولاءها و ولایت‌ها</w:t>
      </w:r>
      <w:r>
        <w:rPr>
          <w:rFonts w:eastAsia="IRNazanin" w:cs="IRNazanin"/>
          <w:color w:val="111111"/>
          <w:sz w:val="28"/>
          <w:szCs w:val="28"/>
          <w:rtl w:val="true"/>
          <w:lang w:bidi="fa-IR"/>
        </w:rPr>
        <w:t>.</w:t>
      </w:r>
    </w:p>
    <w:p>
      <w:pPr>
        <w:pStyle w:val="Heading4"/>
        <w:numPr>
          <w:ilvl w:val="3"/>
          <w:numId w:val="1"/>
        </w:numPr>
        <w:rPr/>
      </w:pPr>
      <w:bookmarkStart w:id="244" w:name="__RefHeading___Toc3729451_2749589250"/>
      <w:bookmarkStart w:id="245" w:name="_Toc84"/>
      <w:bookmarkEnd w:id="244"/>
      <w:r>
        <w:rPr/>
        <w:t>77</w:t>
      </w:r>
      <w:r>
        <w:rPr>
          <w:rtl w:val="true"/>
        </w:rPr>
        <w:t xml:space="preserve">. </w:t>
      </w:r>
      <w:r>
        <w:rPr>
          <w:rtl w:val="true"/>
        </w:rPr>
        <w:t>درآمدی بر اندیشه سیاسی استاد مطهری</w:t>
      </w:r>
      <w:bookmarkEnd w:id="245"/>
    </w:p>
    <w:p>
      <w:pPr>
        <w:pStyle w:val="BookText"/>
        <w:rPr/>
      </w:pPr>
      <w:r>
        <w:rPr>
          <w:rFonts w:ascii="IRNazanin" w:hAnsi="IRNazanin" w:eastAsia="IRNazanin"/>
          <w:color w:val="111111"/>
          <w:sz w:val="28"/>
          <w:sz w:val="28"/>
          <w:szCs w:val="28"/>
          <w:rtl w:val="true"/>
          <w:lang w:bidi="fa-IR"/>
        </w:rPr>
        <w:t xml:space="preserve">تاجدینی، علی، تهران، هماهنگ،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اندیشه‌های سیاسی شهید مطهری، برگرفته از آثار وی در قالب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کلیاتی درباره آرای سیاسی استاد مطهری درجشده است و موضوع فصل دوم درباره حکومت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فصل‌ها با اینعنوان‌ها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مشروعیت حکومت دینی در اندیشه شیعه، مبانیاندیشه سیاسی در تفکر استاد مطهری، اصول حاکم بر تظاهرات اسلامی، استاد مطهریبه روایت ساواک، نظریه ولایت فقیه، انتظار از حکومت و مردم سالاری دینی</w:t>
      </w:r>
      <w:r>
        <w:rPr>
          <w:rFonts w:eastAsia="IRNazanin" w:cs="IRNazanin"/>
          <w:color w:val="111111"/>
          <w:sz w:val="28"/>
          <w:szCs w:val="28"/>
          <w:rtl w:val="true"/>
          <w:lang w:bidi="fa-IR"/>
        </w:rPr>
        <w:t>.</w:t>
      </w:r>
    </w:p>
    <w:p>
      <w:pPr>
        <w:pStyle w:val="Heading4"/>
        <w:numPr>
          <w:ilvl w:val="3"/>
          <w:numId w:val="1"/>
        </w:numPr>
        <w:rPr/>
      </w:pPr>
      <w:bookmarkStart w:id="246" w:name="__RefHeading___Toc3729453_2749589250"/>
      <w:bookmarkStart w:id="247" w:name="_Toc85"/>
      <w:bookmarkEnd w:id="246"/>
      <w:r>
        <w:rPr/>
        <w:t>78</w:t>
      </w:r>
      <w:r>
        <w:rPr>
          <w:rtl w:val="true"/>
        </w:rPr>
        <w:t xml:space="preserve">. </w:t>
      </w:r>
      <w:r>
        <w:rPr>
          <w:rtl w:val="true"/>
        </w:rPr>
        <w:t xml:space="preserve">درس زندگی، زندگی‌نامه و خاطرات شیرین و آموزنده چهار علامه فرزانه، </w:t>
      </w:r>
      <w:r>
        <w:rPr>
          <w:rtl w:val="true"/>
        </w:rPr>
        <w:t>(</w:t>
      </w:r>
      <w:r>
        <w:rPr>
          <w:rtl w:val="true"/>
        </w:rPr>
        <w:t>علامهسید محمدحسین طباطبایی، علامه محمدتقی جعفری، علامه مرتضی مطهری، علامهحسن‌زاده‌آملی</w:t>
      </w:r>
      <w:r>
        <w:rPr>
          <w:rtl w:val="true"/>
        </w:rPr>
        <w:t>.)</w:t>
      </w:r>
      <w:bookmarkEnd w:id="247"/>
    </w:p>
    <w:p>
      <w:pPr>
        <w:pStyle w:val="BookText"/>
        <w:rPr/>
      </w:pPr>
      <w:r>
        <w:rPr>
          <w:rFonts w:ascii="IRNazanin" w:hAnsi="IRNazanin" w:eastAsia="IRNazanin"/>
          <w:color w:val="111111"/>
          <w:sz w:val="28"/>
          <w:sz w:val="28"/>
          <w:szCs w:val="28"/>
          <w:rtl w:val="true"/>
          <w:lang w:bidi="fa-IR"/>
        </w:rPr>
        <w:t xml:space="preserve">حسینی، سید رضا، قم، انتشارات تپش،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حاضر، روایتگر خاطره‌هایی از زندگی چهار اندیشمند فرزانه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خاطراتزندگی مردان بزرگی که با تحمل رنج‌های بی شمار با خود سازی و مجاهدت به قله‌هایرفیع علم و فضیلت و کمال، دست </w:t>
      </w:r>
      <w:bookmarkStart w:id="248" w:name="pg3530_35922"/>
    </w:p>
    <w:p>
      <w:pPr>
        <w:pStyle w:val="BookText"/>
        <w:rPr/>
      </w:pPr>
      <w:bookmarkEnd w:id="248"/>
      <w:r>
        <w:rPr>
          <w:rFonts w:ascii="IRNazanin" w:hAnsi="IRNazanin" w:eastAsia="IRNazanin"/>
          <w:color w:val="111111"/>
          <w:sz w:val="28"/>
          <w:sz w:val="28"/>
          <w:szCs w:val="28"/>
          <w:rtl w:val="true"/>
          <w:lang w:bidi="fa-IR"/>
        </w:rPr>
        <w:t>یافته و هم‌چون مشعل‌های فروزانی چراغ راه جامعهدر مسیر سعادت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با درس‌های بزرگی از زندگی چهار علامه بزرگ سید محمد حسین طباطبایی، محمد تقی جعفری، مرتضی مطهری و حسن حسن‌زاده آملی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به منظور شناساندن چهره پرفروغ این اندیشمندان فرزانه که با نگاهی به زندگی‌نامه و بیان خاطراتی شیرین از زندگی سراسردرس عبرت آنان تدوین گشته است که موضوعات مطرح شده درباره استاد شهیدمرتضی مطهری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زندگی علامه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شناسنامه، اساتید،تالیفات، زندگی نامه، شهید مطهری به بیان خود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خاطرات احترام به همسر، نظمدر زندگی، توجه به خانواده، یک نامه آموزنده، توجه به مستمندان، ادب در نماز، شوقمطالعه و تحقیق، احترام به پدر و مادر، شوخ طبعی و یاور محرومان</w:t>
      </w:r>
      <w:r>
        <w:rPr>
          <w:rFonts w:eastAsia="IRNazanin" w:cs="IRNazanin"/>
          <w:color w:val="111111"/>
          <w:sz w:val="28"/>
          <w:szCs w:val="28"/>
          <w:rtl w:val="true"/>
          <w:lang w:bidi="fa-IR"/>
        </w:rPr>
        <w:t>.</w:t>
      </w:r>
    </w:p>
    <w:p>
      <w:pPr>
        <w:pStyle w:val="Heading4"/>
        <w:numPr>
          <w:ilvl w:val="3"/>
          <w:numId w:val="1"/>
        </w:numPr>
        <w:rPr/>
      </w:pPr>
      <w:bookmarkStart w:id="249" w:name="__RefHeading___Toc3729455_2749589250"/>
      <w:bookmarkStart w:id="250" w:name="_Toc86"/>
      <w:bookmarkEnd w:id="249"/>
      <w:r>
        <w:rPr/>
        <w:t>79</w:t>
      </w:r>
      <w:r>
        <w:rPr>
          <w:rtl w:val="true"/>
        </w:rPr>
        <w:t xml:space="preserve">. </w:t>
      </w:r>
      <w:r>
        <w:rPr>
          <w:rtl w:val="true"/>
        </w:rPr>
        <w:t>در سنگر عفاف</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زهرا و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استاد شهید مرتضی مطهریرحمه‌الله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 حسین، جبی‌جا، بی‌تاج،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زندگانی و حالت‌های حضرت فاطمه زهرا علیهاالسلام و حضرت زینب کبری علیهاالسلام ازموضوع‌هایی است که شهید عزیز استاد مرتضی مطهری، بدان توجه داشته و در جایجای آثار خود بدان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این مطالب در یک کتاب با توجه به این‌کهآثار استاد بهترین راهنما برای دانشجویان و رهپویان دینی است، می‌تواند کمکی باشدبه محققان و دوستداران اهل بیت علیهم‌السلام که زودتر و آسان‌تر به مطالب مورد نظر در این زمینه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کار نویسنده را بر آن داشت تا کلیه مطالبی </w:t>
      </w:r>
      <w:bookmarkStart w:id="251" w:name="pg3530_35924"/>
    </w:p>
    <w:p>
      <w:pPr>
        <w:pStyle w:val="BookText"/>
        <w:rPr/>
      </w:pPr>
      <w:bookmarkEnd w:id="251"/>
      <w:r>
        <w:rPr>
          <w:rFonts w:ascii="IRNazanin" w:hAnsi="IRNazanin" w:eastAsia="IRNazanin"/>
          <w:color w:val="111111"/>
          <w:sz w:val="28"/>
          <w:sz w:val="28"/>
          <w:szCs w:val="28"/>
          <w:rtl w:val="true"/>
          <w:lang w:bidi="fa-IR"/>
        </w:rPr>
        <w:t>را که درباره ایندو بانوی بزرگوار اسلام در آثار مکتوب شهید مطهری وجود دارد در یک جاجمع‌آوری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بخش نخست کتاب به ذکر نمونه‌هایی از برترین‌های اخلاقی و رفتاری حضرت زهرا علیهاالسلام پرداخته است که این عنوان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در قرآن، مقام حضرت زهرا، عمل به سفارش پدر، خواستگاری، انفاق در شب، کارهای خانه، میهمان و حجاب حضرت زهرا، استقامت، عبادت، حق همسایه، محبوب پیامبر، هماهنگی دعابا عمل، تسلیم حق، موحد واقعی، شجاعت، محبوب شوهر، وصیت سیاسی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بخش دوم نگارنده با بیان وقایع تاریخی، تصویری از شخصیت حضرت زینببه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شاهد شهادت فرزند، پاسدار عزت اهل بیت، شخصیت حضرت زینب درقبل و بعد از کربلا، نکوهش کوفیان، پرچمدار امر به معروف و نهی از منکر، نماز شبدر اسارت، جمع‌بندی خطبه زینب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عناوین این بخش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مناسبت یادمان بیستمین سالگرد شهادت استاد مطهریانتشار یافته است</w:t>
      </w:r>
      <w:r>
        <w:rPr>
          <w:rFonts w:eastAsia="IRNazanin" w:cs="IRNazanin"/>
          <w:color w:val="111111"/>
          <w:sz w:val="28"/>
          <w:szCs w:val="28"/>
          <w:rtl w:val="true"/>
          <w:lang w:bidi="fa-IR"/>
        </w:rPr>
        <w:t>.</w:t>
      </w:r>
    </w:p>
    <w:p>
      <w:pPr>
        <w:pStyle w:val="Heading4"/>
        <w:numPr>
          <w:ilvl w:val="3"/>
          <w:numId w:val="1"/>
        </w:numPr>
        <w:rPr/>
      </w:pPr>
      <w:bookmarkStart w:id="252" w:name="__RefHeading___Toc3729457_2749589250"/>
      <w:bookmarkStart w:id="253" w:name="_Toc87"/>
      <w:bookmarkEnd w:id="252"/>
      <w:r>
        <w:rPr/>
        <w:t>80</w:t>
      </w:r>
      <w:r>
        <w:rPr>
          <w:rtl w:val="true"/>
        </w:rPr>
        <w:t xml:space="preserve">. </w:t>
      </w:r>
      <w:r>
        <w:rPr>
          <w:rtl w:val="true"/>
        </w:rPr>
        <w:t xml:space="preserve">دفاتر ملکوتی </w:t>
      </w:r>
      <w:r>
        <w:rPr>
          <w:rtl w:val="true"/>
        </w:rPr>
        <w:t>(</w:t>
      </w:r>
      <w:r>
        <w:rPr>
          <w:rtl w:val="true"/>
        </w:rPr>
        <w:t>شرح و نقد استاد بر اشعار شعرای پارسی گو</w:t>
      </w:r>
      <w:r>
        <w:rPr>
          <w:rtl w:val="true"/>
        </w:rPr>
        <w:t>).</w:t>
      </w:r>
      <w:bookmarkEnd w:id="253"/>
    </w:p>
    <w:p>
      <w:pPr>
        <w:pStyle w:val="BookText"/>
        <w:rPr/>
      </w:pPr>
      <w:r>
        <w:rPr>
          <w:rFonts w:ascii="IRNazanin" w:hAnsi="IRNazanin" w:eastAsia="IRNazanin"/>
          <w:color w:val="111111"/>
          <w:sz w:val="28"/>
          <w:sz w:val="28"/>
          <w:szCs w:val="28"/>
          <w:rtl w:val="true"/>
          <w:lang w:bidi="fa-IR"/>
        </w:rPr>
        <w:t xml:space="preserve">تاجدینی، علی، تهران، سازمان تبلیغات اسلامی حوزه هنری،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صفحه،وزیری</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اثر، مجموعه نقدها و شرح‌های استاد بر اشعار شعرای فارسی گو، از آثار ونوشته‌های وی استخراج و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نخست با اشاره به ادبیات وشعر عرفانی، ویژگی‌های این ادبیات را تبیین </w:t>
      </w:r>
      <w:bookmarkStart w:id="254" w:name="pg3530_35926"/>
    </w:p>
    <w:p>
      <w:pPr>
        <w:pStyle w:val="BookText"/>
        <w:rPr/>
      </w:pPr>
      <w:bookmarkEnd w:id="254"/>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شاعرانی که شعر آنان در اینکتاب مورد بررسی استاد قرار گرفته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جلال الدین محمد مولوی، خواجه شمس الدین محمد حافظ، شیخ مشرفالدین مصلح سعدی، حکیم ابوالفتح عمر ابن ابراهیم خیام نیشابوری، شیخ محمود ابنامین الدین شبستری، حکیم ابوالقاسم حسن فردوسی، حکیم ابومعین ناصر بن خسروقبادیانی، حکیم ملا هادی سبزواری، وحشی بافقی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بافقی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باباطاهر عریان، حکیم میر فندرسکی، محمد رضا قمشه‌ای، سنایی 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حکیمابوالمجد مجدود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اثیر الدین اختیسکی، رکن الدین محمود خوافی، شیخاشراق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ابن حبش ابن امیرک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فخرالدین عراقی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ابن بزرگمهر</w:t>
      </w:r>
      <w:r>
        <w:rPr>
          <w:rFonts w:eastAsia="IRNazanin" w:cs="IRNazanin"/>
          <w:color w:val="111111"/>
          <w:sz w:val="28"/>
          <w:szCs w:val="28"/>
          <w:rtl w:val="true"/>
          <w:lang w:bidi="fa-IR"/>
        </w:rPr>
        <w:t>).</w:t>
      </w:r>
    </w:p>
    <w:p>
      <w:pPr>
        <w:pStyle w:val="Heading4"/>
        <w:numPr>
          <w:ilvl w:val="3"/>
          <w:numId w:val="1"/>
        </w:numPr>
        <w:rPr/>
      </w:pPr>
      <w:bookmarkStart w:id="255" w:name="__RefHeading___Toc3729459_2749589250"/>
      <w:bookmarkStart w:id="256" w:name="_Toc88"/>
      <w:bookmarkEnd w:id="255"/>
      <w:r>
        <w:rPr/>
        <w:t>81</w:t>
      </w:r>
      <w:r>
        <w:rPr>
          <w:rtl w:val="true"/>
        </w:rPr>
        <w:t xml:space="preserve">. </w:t>
      </w:r>
      <w:r>
        <w:rPr>
          <w:rtl w:val="true"/>
        </w:rPr>
        <w:t xml:space="preserve">دفاع از فلسفه </w:t>
      </w:r>
      <w:r>
        <w:rPr>
          <w:rtl w:val="true"/>
        </w:rPr>
        <w:t>(</w:t>
      </w:r>
      <w:r>
        <w:rPr>
          <w:rtl w:val="true"/>
        </w:rPr>
        <w:t>ادای احترام به دو استاد معاصر علامه طباطبایی و شهید مطهری بهمناسبت دفاع از فلسفه</w:t>
      </w:r>
      <w:r>
        <w:rPr>
          <w:rtl w:val="true"/>
        </w:rPr>
        <w:t>).</w:t>
      </w:r>
      <w:bookmarkEnd w:id="256"/>
    </w:p>
    <w:p>
      <w:pPr>
        <w:pStyle w:val="BookText"/>
        <w:rPr/>
      </w:pPr>
      <w:r>
        <w:rPr>
          <w:rFonts w:ascii="IRNazanin" w:hAnsi="IRNazanin" w:eastAsia="IRNazanin"/>
          <w:color w:val="111111"/>
          <w:sz w:val="28"/>
          <w:sz w:val="28"/>
          <w:szCs w:val="28"/>
          <w:rtl w:val="true"/>
          <w:lang w:bidi="fa-IR"/>
        </w:rPr>
        <w:t>داوری اردکانی، رضا،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پژوهش‌ها و برنامه ریزی فرهنگی، تهران، سازمان چاپو انتشارات وزارت فرهنگ و ارشاد اسلامی، چاپ 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که درباره مسایلی از فلسفه و تبیین و بررسی آن‌ها نوشته شده از دو بخشسامان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به علامه طباطبایی اختصاص دارد و نویسنده در آن مسایلی در دفاع ازفلسفه، ادراکات اعتباری و انسانی و وحی را از دیدگاه علامه طباطبایی بررسی می‌کند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به استاد شهید مطهری اختصاص دارد و نویسنده در آن، با تشریح مقام شهید مطهری در تفکر معاصر ایران، مباحث مطهری و علم کلام جدید و مطهری </w:t>
      </w:r>
      <w:bookmarkStart w:id="257" w:name="pg3530_35928"/>
    </w:p>
    <w:p>
      <w:pPr>
        <w:pStyle w:val="BookText"/>
        <w:rPr/>
      </w:pPr>
      <w:bookmarkEnd w:id="257"/>
      <w:r>
        <w:rPr>
          <w:rFonts w:ascii="IRNazanin" w:hAnsi="IRNazanin" w:eastAsia="IRNazanin"/>
          <w:color w:val="111111"/>
          <w:sz w:val="28"/>
          <w:sz w:val="28"/>
          <w:szCs w:val="28"/>
          <w:rtl w:val="true"/>
          <w:lang w:bidi="fa-IR"/>
        </w:rPr>
        <w:t>و وحی را موردتبیین و بررسی قرار می‌دهد</w:t>
      </w:r>
      <w:r>
        <w:rPr>
          <w:rFonts w:eastAsia="IRNazanin" w:cs="IRNazanin"/>
          <w:color w:val="111111"/>
          <w:sz w:val="28"/>
          <w:szCs w:val="28"/>
          <w:rtl w:val="true"/>
          <w:lang w:bidi="fa-IR"/>
        </w:rPr>
        <w:t>.</w:t>
      </w:r>
    </w:p>
    <w:p>
      <w:pPr>
        <w:pStyle w:val="Heading4"/>
        <w:numPr>
          <w:ilvl w:val="3"/>
          <w:numId w:val="1"/>
        </w:numPr>
        <w:rPr/>
      </w:pPr>
      <w:bookmarkStart w:id="258" w:name="__RefHeading___Toc3729461_2749589250"/>
      <w:bookmarkStart w:id="259" w:name="_Toc89"/>
      <w:bookmarkEnd w:id="258"/>
      <w:r>
        <w:rPr/>
        <w:t>82</w:t>
      </w:r>
      <w:r>
        <w:rPr>
          <w:rtl w:val="true"/>
        </w:rPr>
        <w:t xml:space="preserve">. </w:t>
      </w:r>
      <w:r>
        <w:rPr>
          <w:rtl w:val="true"/>
        </w:rPr>
        <w:t>دو شهید</w:t>
      </w:r>
      <w:bookmarkEnd w:id="259"/>
    </w:p>
    <w:p>
      <w:pPr>
        <w:pStyle w:val="BookText"/>
        <w:rPr/>
      </w:pPr>
      <w:r>
        <w:rPr>
          <w:rFonts w:ascii="IRNazanin" w:hAnsi="IRNazanin" w:eastAsia="IRNazanin"/>
          <w:color w:val="111111"/>
          <w:sz w:val="28"/>
          <w:sz w:val="28"/>
          <w:szCs w:val="28"/>
          <w:rtl w:val="true"/>
          <w:lang w:bidi="fa-IR"/>
        </w:rPr>
        <w:t xml:space="preserve">طالقانی، سید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ناس، جبی‌تاج،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شامل دو سخنرانی از آیت‌اللّه سید محمود طالقانی درباره دکتر شریعتی و استادشهید مرتضی مطهری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این سخنرانی که به مناسبت شهادت استاد مطهری در حسینیه ارشادانجام شده است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شهید عالی قدر و محقق بزرگ ما مطهری،سال‌ها، مدت‌ها، در این جا، مسایل اسلامی و اصول پوشیده شده اسلام را در ابعادفلسفی توحیدی، مسئله عدل، مسایل معاد را با زبان روز، استدلال و تحقیق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دوره‌های اختناق و در آن دوره‌هایی که رژیم طغیان و ضد دین و ارباب‌های اونمی‌خواستند جوان‌های ما با مسایل اصیل و محرک و انقلابی اسلام، آشنا بشوند،کوشیدند و شب و روز نوشتند و گفتند</w:t>
      </w:r>
      <w:r>
        <w:rPr>
          <w:rFonts w:eastAsia="IRNazanin" w:cs="IRNazanin"/>
          <w:color w:val="111111"/>
          <w:sz w:val="28"/>
          <w:szCs w:val="28"/>
          <w:rtl w:val="true"/>
          <w:lang w:bidi="fa-IR"/>
        </w:rPr>
        <w:t>.</w:t>
      </w:r>
    </w:p>
    <w:p>
      <w:pPr>
        <w:pStyle w:val="Heading4"/>
        <w:numPr>
          <w:ilvl w:val="3"/>
          <w:numId w:val="1"/>
        </w:numPr>
        <w:rPr/>
      </w:pPr>
      <w:bookmarkStart w:id="260" w:name="__RefHeading___Toc3729463_2749589250"/>
      <w:bookmarkStart w:id="261" w:name="_Toc90"/>
      <w:bookmarkEnd w:id="260"/>
      <w:r>
        <w:rPr/>
        <w:t>83</w:t>
      </w:r>
      <w:r>
        <w:rPr>
          <w:rtl w:val="true"/>
        </w:rPr>
        <w:t xml:space="preserve">. </w:t>
      </w:r>
      <w:r>
        <w:rPr>
          <w:rtl w:val="true"/>
        </w:rPr>
        <w:t>دیدگاه شهید مطهری در باب حکومت اسلامی</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نشست‌های کانون گفتمان دینی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 احمد، قم، مرکز مطالعات و پژوهش‌های فرهنگی حوزه علمیه، اردیبهشت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کتابچه، چهل و سومین سلسله نشست‌های کانون گفتمان دینی است که به وسیلهمرکز مطالعات و پژوهش‌های فرهنگی حوزه علمیه قم برگزار و شامل متن سخنرانی وپرسش و پاسخ حجت‌الاسلام و المسلمین دکتر احمد احمدی درباره دیدگاه شهیدمطهری در باب حکومت اسلامی است</w:t>
      </w:r>
      <w:r>
        <w:rPr>
          <w:rFonts w:eastAsia="IRNazanin" w:cs="IRNazanin"/>
          <w:color w:val="111111"/>
          <w:sz w:val="28"/>
          <w:szCs w:val="28"/>
          <w:rtl w:val="true"/>
          <w:lang w:bidi="fa-IR"/>
        </w:rPr>
        <w:t xml:space="preserve">. </w:t>
      </w:r>
      <w:bookmarkStart w:id="262" w:name="pg3530_35930"/>
    </w:p>
    <w:p>
      <w:pPr>
        <w:pStyle w:val="BookText"/>
        <w:rPr/>
      </w:pPr>
      <w:bookmarkEnd w:id="262"/>
      <w:r>
        <w:rPr>
          <w:rFonts w:ascii="IRNazanin" w:hAnsi="IRNazanin" w:eastAsia="IRNazanin"/>
          <w:color w:val="111111"/>
          <w:sz w:val="28"/>
          <w:sz w:val="28"/>
          <w:szCs w:val="28"/>
          <w:rtl w:val="true"/>
          <w:lang w:bidi="fa-IR"/>
        </w:rPr>
        <w:t>در پایان جزوه پرسش‌هایی در زمینه دیدگاه‌های مطهری درباره ولایت یا نظارتفقیه رابطه اسلام با خشونت، حل مسئله پارادوکس نمای جمهوریت و اسلامیت،موثرترین راه مبارزه با تهاجم فرهنگی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شده است که جناب آقای احمدی بهآن‌ها پاسخ گفتند</w:t>
      </w:r>
      <w:r>
        <w:rPr>
          <w:rFonts w:eastAsia="IRNazanin" w:cs="IRNazanin"/>
          <w:color w:val="111111"/>
          <w:sz w:val="28"/>
          <w:szCs w:val="28"/>
          <w:rtl w:val="true"/>
          <w:lang w:bidi="fa-IR"/>
        </w:rPr>
        <w:t>.</w:t>
      </w:r>
    </w:p>
    <w:p>
      <w:pPr>
        <w:pStyle w:val="Heading4"/>
        <w:numPr>
          <w:ilvl w:val="3"/>
          <w:numId w:val="1"/>
        </w:numPr>
        <w:rPr/>
      </w:pPr>
      <w:bookmarkStart w:id="263" w:name="__RefHeading___Toc3729465_2749589250"/>
      <w:bookmarkStart w:id="264" w:name="_Toc91"/>
      <w:bookmarkEnd w:id="263"/>
      <w:r>
        <w:rPr/>
        <w:t>84</w:t>
      </w:r>
      <w:r>
        <w:rPr>
          <w:rtl w:val="true"/>
        </w:rPr>
        <w:t xml:space="preserve">. </w:t>
      </w:r>
      <w:r>
        <w:rPr>
          <w:rtl w:val="true"/>
        </w:rPr>
        <w:t>دیدگاه‌های شهید مطهری درباره مدیریت تعلیم و تربیت</w:t>
      </w:r>
      <w:bookmarkEnd w:id="264"/>
    </w:p>
    <w:p>
      <w:pPr>
        <w:pStyle w:val="BookText"/>
        <w:rPr/>
      </w:pPr>
      <w:r>
        <w:rPr>
          <w:rFonts w:ascii="IRNazanin" w:hAnsi="IRNazanin" w:eastAsia="IRNazanin"/>
          <w:color w:val="111111"/>
          <w:sz w:val="28"/>
          <w:sz w:val="28"/>
          <w:szCs w:val="28"/>
          <w:rtl w:val="true"/>
          <w:lang w:bidi="fa-IR"/>
        </w:rPr>
        <w:t xml:space="preserve">پناهی، حبیب، تهران، انتشارات سمیه،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با استناد به گفته‌ها و نوشته‌های شهید مرتضی مطهری، دیدگاه‌های ویدرباره تعلیم و تربیت و مدیریت با عنوان‌های از این دست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ارزش‌های انسان، دعوت اسلام به تعلیم و تعلم، تربیت عقلانی، پرورشاستعدادها، عوامل تربیت، نقش عبادت در تربیت، جهاد عامل اصلاح و تربیت،ضرورت مدیریت و رهبری، مفهوم عدالت و جانشینی علم و ایمان</w:t>
      </w:r>
      <w:r>
        <w:rPr>
          <w:rFonts w:eastAsia="IRNazanin" w:cs="IRNazanin"/>
          <w:color w:val="111111"/>
          <w:sz w:val="28"/>
          <w:szCs w:val="28"/>
          <w:rtl w:val="true"/>
          <w:lang w:bidi="fa-IR"/>
        </w:rPr>
        <w:t>.</w:t>
      </w:r>
    </w:p>
    <w:p>
      <w:pPr>
        <w:pStyle w:val="Heading4"/>
        <w:numPr>
          <w:ilvl w:val="3"/>
          <w:numId w:val="1"/>
        </w:numPr>
        <w:rPr/>
      </w:pPr>
      <w:bookmarkStart w:id="265" w:name="__RefHeading___Toc3729467_2749589250"/>
      <w:bookmarkStart w:id="266" w:name="_Toc92"/>
      <w:bookmarkEnd w:id="265"/>
      <w:r>
        <w:rPr/>
        <w:t>85</w:t>
      </w:r>
      <w:r>
        <w:rPr>
          <w:rtl w:val="true"/>
        </w:rPr>
        <w:t xml:space="preserve">. </w:t>
      </w:r>
      <w:r>
        <w:rPr>
          <w:rtl w:val="true"/>
        </w:rPr>
        <w:t>دین و اخلاق</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درنگی بر اندیشه‌های استاد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پژوهشگاه فرهنگ و اندیشه اسلامی، پژوهشکده فلسفه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فرهنگیدانش و اندیشه معاصر،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یاد شده مجموعه‌ای از سخنرانی‌ها و مقاله‌های ارسالی و مصوب برای همایشدین و اخلاق، با محوریت اندیشه‌های استاد شهید مطهری است که از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آغازو سپس در دارالشفای قم برگزار گردید تا نسبت دین و اخلاق و مسایل مهم فلسفهاخلاق از مقوله فطرت، بایدها ونبایدها رابطه آن‌ها با هست‌ها و نیست‌ها، معرفت نفس و جایگاه آن در </w:t>
      </w:r>
      <w:bookmarkStart w:id="267" w:name="pg3530_35932"/>
    </w:p>
    <w:p>
      <w:pPr>
        <w:pStyle w:val="BookText"/>
        <w:rPr/>
      </w:pPr>
      <w:bookmarkEnd w:id="267"/>
      <w:r>
        <w:rPr>
          <w:rFonts w:ascii="IRNazanin" w:hAnsi="IRNazanin" w:eastAsia="IRNazanin"/>
          <w:color w:val="111111"/>
          <w:sz w:val="28"/>
          <w:sz w:val="28"/>
          <w:szCs w:val="28"/>
          <w:rtl w:val="true"/>
          <w:lang w:bidi="fa-IR"/>
        </w:rPr>
        <w:t>اخلاق، اطلاق و نسبت اخلاق و جاودانگی ارزش‌های اخلاقی باتفحص و تحقیق همه جانبه بر روی آثار استاد شهید مطهری مشخص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این مسیر نقدهای استاد مطهری به نسبیت اخلاق و ارزش‌هایاخلاقی، به صورت عالمانه و محققانه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راه جدیدیبرای دست‌یابی به پاسخ بسیار از پرسش‌ها و شبهه‌ها درباره اخلاق، علم اخلاق وفلسفه اخلاق نشان داده شده است که می‌توان آن‌را در لابه لای سخنرانی‌ها ومقاله‌های علمی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فهرست کتاب‌شناسی توصیفی ازمجموعه آثار استاد مطهری که به مباحث اخلاقی در حوزه‌های گوناگونپرداخته‌اند به چشم می‌خورد</w:t>
      </w:r>
      <w:r>
        <w:rPr>
          <w:rFonts w:eastAsia="IRNazanin" w:cs="IRNazanin"/>
          <w:color w:val="111111"/>
          <w:sz w:val="28"/>
          <w:szCs w:val="28"/>
          <w:rtl w:val="true"/>
          <w:lang w:bidi="fa-IR"/>
        </w:rPr>
        <w:t>.</w:t>
      </w:r>
    </w:p>
    <w:p>
      <w:pPr>
        <w:pStyle w:val="Heading4"/>
        <w:numPr>
          <w:ilvl w:val="3"/>
          <w:numId w:val="1"/>
        </w:numPr>
        <w:rPr/>
      </w:pPr>
      <w:bookmarkStart w:id="268" w:name="__RefHeading___Toc3729469_2749589250"/>
      <w:bookmarkStart w:id="269" w:name="_Toc93"/>
      <w:bookmarkEnd w:id="268"/>
      <w:r>
        <w:rPr/>
        <w:t>86</w:t>
      </w:r>
      <w:r>
        <w:rPr>
          <w:rtl w:val="true"/>
        </w:rPr>
        <w:t xml:space="preserve">. </w:t>
      </w:r>
      <w:r>
        <w:rPr>
          <w:rtl w:val="true"/>
        </w:rPr>
        <w:t xml:space="preserve">دین و دوران </w:t>
      </w:r>
      <w:r>
        <w:rPr>
          <w:rtl w:val="true"/>
        </w:rPr>
        <w:t>(</w:t>
      </w:r>
      <w:r>
        <w:rPr>
          <w:rtl w:val="true"/>
        </w:rPr>
        <w:t xml:space="preserve">خلاصه آثار شهید مرتضی مطهری </w:t>
      </w:r>
      <w:r>
        <w:rPr>
          <w:rtl w:val="true"/>
        </w:rPr>
        <w:t>«</w:t>
      </w:r>
      <w:r>
        <w:rPr>
          <w:rtl w:val="true"/>
        </w:rPr>
        <w:t>دفتر ششم</w:t>
      </w:r>
      <w:r>
        <w:rPr>
          <w:rtl w:val="true"/>
        </w:rPr>
        <w:t>»)</w:t>
      </w:r>
      <w:bookmarkEnd w:id="269"/>
    </w:p>
    <w:p>
      <w:pPr>
        <w:pStyle w:val="BookText"/>
        <w:rPr/>
      </w:pPr>
      <w:r>
        <w:rPr>
          <w:rFonts w:ascii="IRNazanin" w:hAnsi="IRNazanin" w:eastAsia="IRNazanin"/>
          <w:color w:val="111111"/>
          <w:sz w:val="28"/>
          <w:sz w:val="28"/>
          <w:szCs w:val="28"/>
          <w:rtl w:val="true"/>
          <w:lang w:bidi="fa-IR"/>
        </w:rPr>
        <w:t xml:space="preserve">مرکز تحقیقات دانشگاه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دانشجویی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امامصادق علیه‌السلام،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و دوران، دفتر ششم، از خلاصه آثار شهید مرتضی مطهری است که به کوشش مرکزتحقیقات دانشگاه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دانشجویی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شده است و بهعنوان یکی از درس‌نامه‌های اصول و عقاید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خلاصه هفتعنوان از آثار استاد شهید مرتضی مطهری است که موضوع آن‌ها تاریخ، سیاست ومباحث نظری درباره رابطه دین اسلام با این دو است و از این رو نام دین و دوران بر آننهاده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آثار خلاصه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متقابل اسلام و ایران،نهضت‌های اسلامی در صد ساله اخیر، پیرامون انقلاب اسلامی، پیرامون جمهوریاسلامی، اسلام و مقتضیات زمان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و انقلاب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شهیدو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موضوع‌های ویژه این کتاب‌ها، چه بسا در نگاه اول با دیگر آثار </w:t>
      </w:r>
      <w:bookmarkStart w:id="270" w:name="pg3530_35934"/>
    </w:p>
    <w:p>
      <w:pPr>
        <w:pStyle w:val="BookText"/>
        <w:rPr/>
      </w:pPr>
      <w:bookmarkEnd w:id="270"/>
      <w:r>
        <w:rPr>
          <w:rFonts w:ascii="IRNazanin" w:hAnsi="IRNazanin" w:eastAsia="IRNazanin"/>
          <w:color w:val="111111"/>
          <w:sz w:val="28"/>
          <w:sz w:val="28"/>
          <w:szCs w:val="28"/>
          <w:rtl w:val="true"/>
          <w:lang w:bidi="fa-IR"/>
        </w:rPr>
        <w:t>استاد مطهریهم‌خوانی نداشته باشد، ولی دو ویژگی مشترک این کتاب‌ها با دیگر آثار استاد قابلتوجه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رویکرد عقلی و استدلالی استاد در همه مباحث، حتی در تحلیلهاو نقدهای تاریخی است که به عنوان نمونه می‌توان به نقدهای ایشان بر شبهه کتابسوزی ایران و مصر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اتقان فکری و قوت تحلیل در این رویکرد سبب شده کهبرای مثال، کتاب خدمات متقابل اسلام و ایران، با وجود استفاده از منابع دست دوم تاریخی،خود به کتاب مرجع و معتبر در زمینه مسایل مشترک اسلام و ایران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این آثار استاد، همان روح مشترک تمام آثار ایشان، یعنی دردمندی و غیرت دینی است که درس آموزترین جنبه اندیشه و شخصیت استاد مطهری برای تمام اندیشمندانو عالمان دینی به شمار می‌رود</w:t>
      </w:r>
      <w:r>
        <w:rPr>
          <w:rFonts w:eastAsia="IRNazanin" w:cs="IRNazanin"/>
          <w:color w:val="111111"/>
          <w:sz w:val="28"/>
          <w:szCs w:val="28"/>
          <w:rtl w:val="true"/>
          <w:lang w:bidi="fa-IR"/>
        </w:rPr>
        <w:t>.</w:t>
      </w:r>
    </w:p>
    <w:p>
      <w:pPr>
        <w:pStyle w:val="Heading4"/>
        <w:numPr>
          <w:ilvl w:val="3"/>
          <w:numId w:val="1"/>
        </w:numPr>
        <w:rPr/>
      </w:pPr>
      <w:bookmarkStart w:id="271" w:name="__RefHeading___Toc3729471_2749589250"/>
      <w:bookmarkStart w:id="272" w:name="_Toc94"/>
      <w:bookmarkEnd w:id="271"/>
      <w:r>
        <w:rPr/>
        <w:t>87</w:t>
      </w:r>
      <w:r>
        <w:rPr>
          <w:rtl w:val="true"/>
        </w:rPr>
        <w:t xml:space="preserve">. </w:t>
      </w:r>
      <w:r>
        <w:rPr>
          <w:rtl w:val="true"/>
        </w:rPr>
        <w:t>ذکر ذاکر</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سخنرانی‌ها به مناسبت سومین و چهارمین سالگرد شهادت استاد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ستاد بزرگداشت چهارمین سالگرد شهادت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جتهرانج، روابط عمومیستاد، چاپ اول،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ستاد بزرگداشت سالگرد شهادت استاد شهید مرتضی مطهری به منظور استفاده ازنظریه‌ها اندیشه‌های علما و شخصیت‌های گوناگون علمی و فرهنگی در سومین وچهارمین سالگرد استاد سمیناری را تشکیل داد تا آنان که از نزدیک با استاد محشوربوده‌اند درباره جنبه‌های گوناگون فکری استاد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سمنیار تلاش شدتا مسیر مشخصی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سخنرانی سخنرانان گوناگون در هر زمینه‌ایسبب تکمیل نظریه‌های استاد در آن زمینه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سمینارها با استقبال قابل توجه پژوهندگان و دانشجویان قرار گرفت و همین نیز ستاد </w:t>
      </w:r>
      <w:bookmarkStart w:id="273" w:name="pg3530_35936"/>
    </w:p>
    <w:p>
      <w:pPr>
        <w:pStyle w:val="BookText"/>
        <w:rPr/>
      </w:pPr>
      <w:bookmarkEnd w:id="273"/>
      <w:r>
        <w:rPr>
          <w:rFonts w:ascii="IRNazanin" w:hAnsi="IRNazanin" w:eastAsia="IRNazanin"/>
          <w:color w:val="111111"/>
          <w:sz w:val="28"/>
          <w:sz w:val="28"/>
          <w:szCs w:val="28"/>
          <w:rtl w:val="true"/>
          <w:lang w:bidi="fa-IR"/>
        </w:rPr>
        <w:t>را به انتشار این سخنرانی‌هاتشویق کرد که مجموعه حاضر حاصل ده سخنرانی از شخصیت‌های گوناگون شرکت کننده در سومین و چهارمین سمینار برگزار شده است که در میان آنان این اسامی بهچشم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عرفان اسلام در احیای تفکر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حسن حسن‌زاده آملی، نقش حکمای اسلامی در احیای تفکر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جوادی آملی، استاد شهید مطهری وحکمت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مصباح یزدی، استاد شهید مطهری و معنویت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آیت‌اللّه‌مهدوی کنی، نقش فقهای شیعه در احیای تفکر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امامی کاشانی، جایگاهاستاد شهید مطهری در تفکر اسلامی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غلام‌علی حداد عادل، استاد شهیدمطهری و تفکر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شریعتمداری، استاد شهید مطهری و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هاشمی رفسنجانی، امامت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مهدوی کنی، قرآن و مبانی فلسفهو عرفان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امامی کاشانی</w:t>
      </w:r>
      <w:r>
        <w:rPr>
          <w:rFonts w:eastAsia="IRNazanin" w:cs="IRNazanin"/>
          <w:color w:val="111111"/>
          <w:sz w:val="28"/>
          <w:szCs w:val="28"/>
          <w:rtl w:val="true"/>
          <w:lang w:bidi="fa-IR"/>
        </w:rPr>
        <w:t>.</w:t>
      </w:r>
    </w:p>
    <w:p>
      <w:pPr>
        <w:pStyle w:val="Heading4"/>
        <w:numPr>
          <w:ilvl w:val="3"/>
          <w:numId w:val="1"/>
        </w:numPr>
        <w:rPr/>
      </w:pPr>
      <w:bookmarkStart w:id="274" w:name="__RefHeading___Toc3729473_2749589250"/>
      <w:bookmarkStart w:id="275" w:name="_Toc95"/>
      <w:bookmarkEnd w:id="274"/>
      <w:r>
        <w:rPr/>
        <w:t>88</w:t>
      </w:r>
      <w:r>
        <w:rPr>
          <w:rtl w:val="true"/>
        </w:rPr>
        <w:t xml:space="preserve">. </w:t>
      </w:r>
      <w:r>
        <w:rPr>
          <w:rtl w:val="true"/>
        </w:rPr>
        <w:t>رسالت استاد شهید مرتضی مطهری</w:t>
      </w:r>
      <w:bookmarkEnd w:id="275"/>
    </w:p>
    <w:p>
      <w:pPr>
        <w:pStyle w:val="BookText"/>
        <w:rPr/>
      </w:pPr>
      <w:r>
        <w:rPr>
          <w:rFonts w:ascii="IRNazanin" w:hAnsi="IRNazanin" w:eastAsia="IRNazanin"/>
          <w:color w:val="111111"/>
          <w:sz w:val="28"/>
          <w:sz w:val="28"/>
          <w:szCs w:val="28"/>
          <w:rtl w:val="true"/>
          <w:lang w:bidi="fa-IR"/>
        </w:rPr>
        <w:t xml:space="preserve">صادقی گلدر،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جبی‌جا، بی‌نا، بی‌تاج،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کتاب، ضمن بررسی کوتاه زندگانی و فعالیت‌های استاد، به‌معرفی برخی‌ازکتاب‌های وی پرداخته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برخی‌آثار استاد که‌دراین کتاب معرفی شدهچنین‌است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اصالت روح، مقاله توحید و تکامل، نهضت‌های اسلامی در صد سال اخیر،انسان و سرنوشت، جاذبه و دافعه علیعلیه‌السلام و اجتهاد در اسلام</w:t>
      </w:r>
      <w:r>
        <w:rPr>
          <w:rFonts w:eastAsia="IRNazanin" w:cs="IRNazanin"/>
          <w:color w:val="111111"/>
          <w:sz w:val="28"/>
          <w:szCs w:val="28"/>
          <w:rtl w:val="true"/>
          <w:lang w:bidi="fa-IR"/>
        </w:rPr>
        <w:t>.</w:t>
      </w:r>
    </w:p>
    <w:p>
      <w:pPr>
        <w:pStyle w:val="Heading4"/>
        <w:numPr>
          <w:ilvl w:val="3"/>
          <w:numId w:val="1"/>
        </w:numPr>
        <w:rPr/>
      </w:pPr>
      <w:bookmarkStart w:id="276" w:name="__RefHeading___Toc3729475_2749589250"/>
      <w:bookmarkStart w:id="277" w:name="_Toc96"/>
      <w:bookmarkEnd w:id="276"/>
      <w:r>
        <w:rPr/>
        <w:t>89</w:t>
      </w:r>
      <w:r>
        <w:rPr>
          <w:rtl w:val="true"/>
        </w:rPr>
        <w:t xml:space="preserve">. </w:t>
      </w:r>
      <w:r>
        <w:rPr>
          <w:rtl w:val="true"/>
        </w:rPr>
        <w:t>رمز موفقیت استاد مطهری</w:t>
      </w:r>
      <w:bookmarkEnd w:id="277"/>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نگارش، حمید و علی باقی نصر آبادی، قم، نشر خرم، چاپ سوم،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بخش‌هایی از جنبه‌های گوناگون زندگی، جلوه‌های معنوی و عبادی و نیزویژگی‌های مهم در آثار ارزشمند استاد شهید مطهری تبیین و از سوی دیگر رازهایمهم کامیابی و موفقیت استاد از کودکی تا مرحله شهادت با زبانی رسا و ساده و نو بیانشده است؛ به‌گونه‌ای که برای طبقه‌های گوناگون جامعه در هر سطحی از دانش وفرهنگ که باشد قابل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نهایی این نوشتار این است که همه کسانی که در راه کام‌یابی و موفقیت مردانبزرگ الهی گام برمی‌دارند و خواهان سعادت و موفقیت خویش هستند، به تناسباندیشه و قدرت علمی خود، از اندیشه‌ها و رموز موفقیت استاد شهید علامه مرتضی مطهریرحمه‌الله به شکل شایسته بهره‌مند شوند و با استفاده و آگاهی از آن رمزهای موفقیت،کمبودهای خود را جبران کنند تا به اهداف عالی خویش دست یافته و بتوانند در رشدجامعه اثر گذار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کتاب، پیام امام خمینی به مراجع اسلام و روحانیون سراسر کشور درمورد استراتژی آینده انقلاب و حکومت اسلامی و نیز مقدمه حضرت آیت‌اللّه جعفرسبحانی فراهم آمده است و سپس مطالب کتاب در سیزده فصل تدوین و تنظیم گردیدهاست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سرفصل‌های آن چنین است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مطهری از منظر بزرگان، خصوصیات خانوادگی استاد مطهری، ویژگی‌های معنوی استاد مطهری، جلوه‌های عبادت استاد مطهری، ویژگی‌های شخصیتی استادمطهری، استاد مطهری و نگرش دینی و فرهنگی، استاد مطهری و زوایای علمی،ویژگی‌های مهم در آثار استاد </w:t>
      </w:r>
      <w:bookmarkStart w:id="278" w:name="pg3530_35940"/>
    </w:p>
    <w:p>
      <w:pPr>
        <w:pStyle w:val="BookText"/>
        <w:rPr/>
      </w:pPr>
      <w:bookmarkEnd w:id="278"/>
      <w:r>
        <w:rPr>
          <w:rFonts w:ascii="IRNazanin" w:hAnsi="IRNazanin" w:eastAsia="IRNazanin"/>
          <w:color w:val="111111"/>
          <w:sz w:val="28"/>
          <w:sz w:val="28"/>
          <w:szCs w:val="28"/>
          <w:rtl w:val="true"/>
          <w:lang w:bidi="fa-IR"/>
        </w:rPr>
        <w:t>مطهری، روش‌شناسی استاد مطهری در تدریس، مطالعه وتحقیق، استاد مطهری و کلام اسلامی، ابتکارات و نوآوری‌های استاد مطهری، استادمطهری، دانشگاه، مردم، جوانان و توصیه و هشدارهای استاد مطهری</w:t>
      </w:r>
      <w:r>
        <w:rPr>
          <w:rFonts w:eastAsia="IRNazanin" w:cs="IRNazanin"/>
          <w:color w:val="111111"/>
          <w:sz w:val="28"/>
          <w:szCs w:val="28"/>
          <w:rtl w:val="true"/>
          <w:lang w:bidi="fa-IR"/>
        </w:rPr>
        <w:t>.</w:t>
      </w:r>
    </w:p>
    <w:p>
      <w:pPr>
        <w:pStyle w:val="Heading4"/>
        <w:numPr>
          <w:ilvl w:val="3"/>
          <w:numId w:val="1"/>
        </w:numPr>
        <w:rPr/>
      </w:pPr>
      <w:bookmarkStart w:id="279" w:name="__RefHeading___Toc3729477_2749589250"/>
      <w:bookmarkStart w:id="280" w:name="_Toc97"/>
      <w:bookmarkEnd w:id="279"/>
      <w:r>
        <w:rPr/>
        <w:t>90</w:t>
      </w:r>
      <w:r>
        <w:rPr>
          <w:rtl w:val="true"/>
        </w:rPr>
        <w:t xml:space="preserve">. </w:t>
      </w:r>
      <w:r>
        <w:rPr>
          <w:rtl w:val="true"/>
        </w:rPr>
        <w:t>روحانیت</w:t>
      </w:r>
      <w:bookmarkEnd w:id="280"/>
    </w:p>
    <w:p>
      <w:pPr>
        <w:pStyle w:val="BookText"/>
        <w:rPr/>
      </w:pPr>
      <w:r>
        <w:rPr>
          <w:rFonts w:ascii="IRNazanin" w:hAnsi="IRNazanin" w:eastAsia="IRNazanin"/>
          <w:color w:val="111111"/>
          <w:sz w:val="28"/>
          <w:sz w:val="28"/>
          <w:szCs w:val="28"/>
          <w:rtl w:val="true"/>
          <w:lang w:bidi="fa-IR"/>
        </w:rPr>
        <w:t xml:space="preserve">قم، انتشارات دفتر تبلیغات اسلامی حوزه علمیه قم، چاپ اول،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شامل دیدگاه‌های استاد مطهری درباره روحانیت و حوزه‌های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درمقدمه ناشر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یا رساله حاضر مجموعه اندیشه‌های استاد شهید آیت‌اللّه‌مطهری است که درباره وضعیت حوزه‌ها و نابسامانی‌های موجود در برنامه‌ها وروش‌های طلاب، ارایه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کتاب شامل دوازده عنوان اصلی است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انحطاط مسلمین و علاقه و مسئولیت جنبش‌های اصلاحی شیعه، رهبری، دوپیشنهاد مهم، وعظ و تبلیغ، حوزه‌های علمیه، مزایای حوزه‌های علوم دینی ما، نواقص،مسئله بودجه، روحانیت شیعه و روحانیت سنی، راه 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پیش‌تر با عنوان روحانیت از دیدگاه علامه شهید مطهریبه کوشش فرهادربیعی، با مشخصات اصفهان، کمیته فرهنگی جهاد دانشگاهی دانشگاه اصفهان، چاپاول،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منتشر شده است</w:t>
      </w:r>
      <w:r>
        <w:rPr>
          <w:rFonts w:eastAsia="IRNazanin" w:cs="IRNazanin"/>
          <w:color w:val="111111"/>
          <w:sz w:val="28"/>
          <w:szCs w:val="28"/>
          <w:rtl w:val="true"/>
          <w:lang w:bidi="fa-IR"/>
        </w:rPr>
        <w:t>.</w:t>
      </w:r>
    </w:p>
    <w:p>
      <w:pPr>
        <w:pStyle w:val="Heading4"/>
        <w:numPr>
          <w:ilvl w:val="3"/>
          <w:numId w:val="1"/>
        </w:numPr>
        <w:rPr/>
      </w:pPr>
      <w:bookmarkStart w:id="281" w:name="__RefHeading___Toc3729479_2749589250"/>
      <w:bookmarkStart w:id="282" w:name="_Toc98"/>
      <w:bookmarkEnd w:id="281"/>
      <w:r>
        <w:rPr/>
        <w:t>91</w:t>
      </w:r>
      <w:r>
        <w:rPr>
          <w:rtl w:val="true"/>
        </w:rPr>
        <w:t xml:space="preserve">. </w:t>
      </w:r>
      <w:r>
        <w:rPr>
          <w:rtl w:val="true"/>
        </w:rPr>
        <w:t>روحانیت از دیدگاه علامه شهید مرتضی مطهری</w:t>
      </w:r>
      <w:bookmarkEnd w:id="282"/>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ربیعی، فرهاد و اکبر ایروانی، مهدی ذوفن و عزت اللّه هدایتی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انجمن اسلامیدانشجویان دانشگاه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تنظیم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 کمیته فرهنگی جهاد دانشگاهیاصفهان، چاپ اول، ج</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به مناسبت سومین سالگرد شهادت استاد بزرگ شهید آیت‌اللّه مطهری از سویانجمن اسلامی دانشجویان دانشگاه اصفهان تهیه و تدوین گردیده است تا نظریه‌ها ودیدگاه‌های استاد شهید یک جا در دست‌رس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نظریه‌ها درباره مشکلاتاساسی سازمان روحانیت تشیع و چگونگی راه حل آن‌ها است و گاهی همراه با دیگرنظریه‌های پراکنده استاد درباره روحانیت، جمع‌آوری و در دوازده عنوان فراهم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و موضوع‌های آن چنین است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انحطاط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مسلمین، عوامل بیگانه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علاقه و مسئولیت،جنبش‌های اصلاحی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 اسدآبادی، دردها که سید جمال تشخیصداد، امتیازات سید جمال الدین اسد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رهبری، دو پیشنهاد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کارتخصصی در علوم و تکامل هزار ساله فقه، اجتهاد، نسبیت اجتهاد، شورای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وعظو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اصلاح وضع مرثیه خوانی، موعظه، مصالح گویی، آگاهی دینی وآگاهی اجتماعی، اخلاص، مزاح گویی، خطیب سخنگوی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اصلی سازمان و نظام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مزایای حوزه‌های علوم دینی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استادی وشاگردی در میان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نواقص، مسئله بودجه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قدرت، نقطه قوت و نقطهضعف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روحانیت شیعه و روحانیت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حریت، عوام‌زدگی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اثر ایمان و تقوا، ارزش نظم و نظام و سازمان، هشدار و انزار و امید و انتظار</w:t>
      </w:r>
      <w:r>
        <w:rPr>
          <w:rFonts w:eastAsia="IRNazanin" w:cs="IRNazanin"/>
          <w:color w:val="111111"/>
          <w:sz w:val="28"/>
          <w:szCs w:val="28"/>
          <w:rtl w:val="true"/>
          <w:lang w:bidi="fa-IR"/>
        </w:rPr>
        <w:t xml:space="preserve">). </w:t>
      </w:r>
      <w:bookmarkStart w:id="283" w:name="pg3530_35944"/>
    </w:p>
    <w:p>
      <w:pPr>
        <w:pStyle w:val="BookText"/>
        <w:rPr/>
      </w:pPr>
      <w:bookmarkEnd w:id="283"/>
      <w:r>
        <w:rPr>
          <w:rFonts w:ascii="IRNazanin" w:hAnsi="IRNazanin" w:eastAsia="IRNazanin"/>
          <w:color w:val="111111"/>
          <w:sz w:val="28"/>
          <w:sz w:val="28"/>
          <w:szCs w:val="28"/>
          <w:rtl w:val="true"/>
          <w:lang w:bidi="fa-IR"/>
        </w:rPr>
        <w:t xml:space="preserve">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دفتر تبلیغات اسلامی حوزه علمیهقم، چاپ اول،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پالتویی نیز به چاپ رسیده است</w:t>
      </w:r>
      <w:r>
        <w:rPr>
          <w:rFonts w:eastAsia="IRNazanin" w:cs="IRNazanin"/>
          <w:color w:val="111111"/>
          <w:sz w:val="28"/>
          <w:szCs w:val="28"/>
          <w:rtl w:val="true"/>
          <w:lang w:bidi="fa-IR"/>
        </w:rPr>
        <w:t>.</w:t>
      </w:r>
    </w:p>
    <w:p>
      <w:pPr>
        <w:pStyle w:val="Heading4"/>
        <w:numPr>
          <w:ilvl w:val="3"/>
          <w:numId w:val="1"/>
        </w:numPr>
        <w:rPr/>
      </w:pPr>
      <w:bookmarkStart w:id="284" w:name="__RefHeading___Toc3729481_2749589250"/>
      <w:bookmarkStart w:id="285" w:name="_Toc99"/>
      <w:bookmarkEnd w:id="284"/>
      <w:r>
        <w:rPr/>
        <w:t>92</w:t>
      </w:r>
      <w:r>
        <w:rPr>
          <w:rtl w:val="true"/>
        </w:rPr>
        <w:t xml:space="preserve">. </w:t>
      </w:r>
      <w:r>
        <w:rPr>
          <w:rtl w:val="true"/>
        </w:rPr>
        <w:t>روش تدریس کتاب‌های استاد شهید مطهری</w:t>
      </w:r>
      <w:bookmarkEnd w:id="285"/>
    </w:p>
    <w:p>
      <w:pPr>
        <w:pStyle w:val="BookText"/>
        <w:rPr/>
      </w:pPr>
      <w:r>
        <w:rPr>
          <w:rFonts w:ascii="IRNazanin" w:hAnsi="IRNazanin" w:eastAsia="IRNazanin"/>
          <w:color w:val="111111"/>
          <w:sz w:val="28"/>
          <w:sz w:val="28"/>
          <w:szCs w:val="28"/>
          <w:rtl w:val="true"/>
          <w:lang w:bidi="fa-IR"/>
        </w:rPr>
        <w:t xml:space="preserve">سازمان فجر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جتهرانج، واحد انتشارات سازمان فجر اسلام،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صفحه، 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کتاب، هدف از این نوشتار،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هنگامه‌ای که جوانان و نوجوانان عزیزمان تشنه اسلامند،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مابتوانیم آب گوارا و زلال اسلام را از سرچشمه پاک و همیشه جوشان قرآن و عترت،توسط ساقیان حقیقی آن، یعنی همان روحانیت اصیل و پیرو خط امام به دست آنانبسپاریم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رهروان استاد شهید مرتضی مطهری است که امام خمینی دردومین سالگرد شهادتشان با اشاره به همین موضوع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قلمی روان و فکری توانا در تحلیل مسایل اسلامی و توضیح حقایق فلسفی، بازبان مردم و بی قلق و اضطراب به تعلیم و تربیت جامعه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قلم و زبان او بیاستثنا آموزنده و روان بخش است و مواعظ و نصایح او که از قلبی سرشار از ایمان وعقیده نشات می‌گرفت برای عارف و عامی سودمند و فرح‌زا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بود که از ایندرخت پرثمر میوه‌های علم و ایمان بیش از آن‌چه بجا مانده چیده می‌وشد ودانشمندانی پربها تسلیم جامعه گردد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تقدیر نیاز موجود و مواد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بعضی از افراد که به خاطر دلسوزینسبت به اسلام و مسلمین و حتی برای رضای خدا دست به تدریس این مطالب ـ ازجمله کتاب‌های استاد مطهری ـ زدند به لحاظ عدم آشنایی با روش تدریس مسایلاسلامی و هم‌چنین عدم آگاهی از </w:t>
      </w:r>
      <w:bookmarkStart w:id="286" w:name="pg3530_35946"/>
    </w:p>
    <w:p>
      <w:pPr>
        <w:pStyle w:val="BookText"/>
        <w:rPr/>
      </w:pPr>
      <w:bookmarkEnd w:id="286"/>
      <w:r>
        <w:rPr>
          <w:rFonts w:ascii="IRNazanin" w:hAnsi="IRNazanin" w:eastAsia="IRNazanin"/>
          <w:color w:val="111111"/>
          <w:sz w:val="28"/>
          <w:sz w:val="28"/>
          <w:szCs w:val="28"/>
          <w:rtl w:val="true"/>
          <w:lang w:bidi="fa-IR"/>
        </w:rPr>
        <w:t>شرایط روحی دانش‌آموزان، گاهی اثرات نامطلوببرجای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ما بنابر همین ضرورت، بر آن شدیم تا روش تدریسمسایل اسلامی بلاخص کتاب‌های استاد شهید مرتضی مطهری را تهیه و در اختیارنهادهای انقلابی و مراکز فرهنگی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کوتاه مراحل چهارگانهتدریس یعنی تعیین هدف از ارزش‌های آغازین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روش تدریسمناسب، ارزشیابی و نیز طرح کلی آموزش کلاس‌های امور تربیتی دانش‌آموزان راهنمایی تاچهارم نظری با توجه به آثار استاد شهید مرتضی مطهری تبیین و بررسی شده است</w:t>
      </w:r>
      <w:r>
        <w:rPr>
          <w:rFonts w:eastAsia="IRNazanin" w:cs="IRNazanin"/>
          <w:color w:val="111111"/>
          <w:sz w:val="28"/>
          <w:szCs w:val="28"/>
          <w:rtl w:val="true"/>
          <w:lang w:bidi="fa-IR"/>
        </w:rPr>
        <w:t>.</w:t>
      </w:r>
    </w:p>
    <w:p>
      <w:pPr>
        <w:pStyle w:val="Heading4"/>
        <w:numPr>
          <w:ilvl w:val="3"/>
          <w:numId w:val="1"/>
        </w:numPr>
        <w:rPr/>
      </w:pPr>
      <w:bookmarkStart w:id="287" w:name="__RefHeading___Toc3729483_2749589250"/>
      <w:bookmarkStart w:id="288" w:name="_Toc100"/>
      <w:bookmarkEnd w:id="287"/>
      <w:r>
        <w:rPr/>
        <w:t>93</w:t>
      </w:r>
      <w:r>
        <w:rPr>
          <w:rtl w:val="true"/>
        </w:rPr>
        <w:t xml:space="preserve">. </w:t>
      </w:r>
      <w:r>
        <w:rPr>
          <w:rtl w:val="true"/>
        </w:rPr>
        <w:t>روشی در تدریس عقاید</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بر شناخت مکتب با استفاده از مقدمه‌ای بر جهان بینی اسلامی استاد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اسدی، علی محمد، جبی‌جا، بی‌ناج،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مجموعه‌ای است با عنوان روشی در تدریس عقاید که با استفاده از کتابمقدمه‌ای بر جهان بینی اسلامیاستاد شهید آیت‌اللّه مطهری به صورت درس‌هایی در دوبخش شامل ده درس تدوین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 و موضوع‌های مطرح شده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پیوند با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بینش‌ها و گرایش‌ها، امتیاز انسان، رابطه علم و ایمان،جانشینی علم و ایمان، ایمان مذهبی، خلاصه بخش اول و پرسش‌های بخش اول</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اندیشه 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انواع جهان بینی، جهان بینی توحیدی ومعیارهای آن، جهان بینی اسلامی، جهان بینی واقع گرا، خلاصه بخش دوم وپرسش‌های بخش دوم</w:t>
      </w:r>
      <w:r>
        <w:rPr>
          <w:rFonts w:eastAsia="IRNazanin" w:cs="IRNazanin"/>
          <w:color w:val="111111"/>
          <w:sz w:val="28"/>
          <w:szCs w:val="28"/>
          <w:rtl w:val="true"/>
          <w:lang w:bidi="fa-IR"/>
        </w:rPr>
        <w:t xml:space="preserve">). </w:t>
      </w:r>
      <w:bookmarkStart w:id="289" w:name="pg3530_35948"/>
    </w:p>
    <w:p>
      <w:pPr>
        <w:pStyle w:val="Heading4"/>
        <w:numPr>
          <w:ilvl w:val="3"/>
          <w:numId w:val="1"/>
        </w:numPr>
        <w:rPr/>
      </w:pPr>
      <w:bookmarkStart w:id="290" w:name="__RefHeading___Toc3729485_2749589250"/>
      <w:bookmarkStart w:id="291" w:name="_Toc101"/>
      <w:bookmarkEnd w:id="289"/>
      <w:bookmarkEnd w:id="290"/>
      <w:r>
        <w:rPr/>
        <w:t>94</w:t>
      </w:r>
      <w:r>
        <w:rPr>
          <w:rtl w:val="true"/>
        </w:rPr>
        <w:t xml:space="preserve">. </w:t>
      </w:r>
      <w:r>
        <w:rPr>
          <w:rtl w:val="true"/>
        </w:rPr>
        <w:t xml:space="preserve">ره یافت </w:t>
      </w:r>
      <w:r>
        <w:rPr>
          <w:rtl w:val="true"/>
        </w:rPr>
        <w:t>(</w:t>
      </w:r>
      <w:r>
        <w:rPr>
          <w:rtl w:val="true"/>
        </w:rPr>
        <w:t>پاسخ‌های استاد مطهری به پرسش‌های روز</w:t>
      </w:r>
      <w:r>
        <w:rPr>
          <w:rtl w:val="true"/>
        </w:rPr>
        <w:t>).</w:t>
      </w:r>
      <w:bookmarkEnd w:id="291"/>
    </w:p>
    <w:p>
      <w:pPr>
        <w:pStyle w:val="BookText"/>
        <w:rPr/>
      </w:pPr>
      <w:r>
        <w:rPr>
          <w:rFonts w:ascii="IRNazanin" w:hAnsi="IRNazanin" w:eastAsia="IRNazanin"/>
          <w:color w:val="111111"/>
          <w:sz w:val="28"/>
          <w:sz w:val="28"/>
          <w:szCs w:val="28"/>
          <w:rtl w:val="true"/>
          <w:lang w:bidi="fa-IR"/>
        </w:rPr>
        <w:t xml:space="preserve">باقرزاده بابلی، عبدالرحمن، قم، مرکز پژوهش‌های اسلامی صدا و سیما،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آثار پربهای فرزانه شهید آیت‌اللّه مطهری، گنجینه پربار و ارزشمندی است کهتا سال‌های سال، یاریگر اندیشمندان و حقیقت جویان نجات دهنده اندیشه‌های ناسالماز انحراف‌ها و روشنگر مبانی فکری و دینی نظام مقدس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هنوزآثار هیچ دانشمندی نتوانسته است جامعیت آثار شهید مطهری را بیابد و جایگاه آثاروی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میان طوفان سهمگین هجمه‌های فرهنگی دشمن و یورشافکار منحط التقاطی و جمود فکری حاکم بر بعضی از افراد که دست در دست هم،اسلام اصیل را هدف گرفته بودند، با تبیین اسلام ناب محمدی یا به تعبیر بهتر فرهنگناب اسلام اصیل، در برابر دشمن ایستاد و چون پاسداری دلیر و شجاع و مقاوم در خطمقدم جبهه فرهنگی سینه سپر کرد و عاقبت در همین راه جان عزیزش را نیز فدا کرد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و جالب این‌که افزون بر همه برتری‌ها و جامعیت، استواری و اتقانی که درسخنان استاد شهید به چشم می‌خورد، همه اهل نظر نیز این را تایید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سخنانبسیار با طراوت و تازگی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استاد، بعضی از این سخنان را حدود چهل سالپیش گفته‌اند، ولی گویی آن حکیم فرزانه امروز را درک کرده و به مقتضای نیازها وجریان‌های مثبت و منفی امروز سخن می‌گوید؛ زیرا از زمان خود سال‌ها جلوتر بوده ومطالبی کلی و ضروری را مورد بحث قرار دادند که برای هر زمانی چون زمان حالخود، مفید و راه گشا و جواب گوی شبهه‌ها و انحراف‌های فکری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همین جاست که هنوز پس از گذشت بیش از دو دهه شهادت پر افتخار آن عزیزسفر کرده، هنوز آثار ایشان، با همان طراوت اولیه خود از سوی جوانان و تحصیلکرده‌ها و حتی روشن‌فکران و برجستگان مسلمان و حتی غیر مسلمان مورد توجه قرارمی‌گیرد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امر را باید حاصل تلاش پی‌گیر آن شهید عزیز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گفتآثار آن شهید بزرگوار نه تنها جوابگوی نیاز نسل حاضر، بلکه نسل‌های و آینده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به آشنایی با اندیشه‌های والای آن شهید، که زیربنای تفکر و مبانی یک حکومتدینی و جامعه آرمانی است، نیاز دارند تا به اهداف بلند انسانی در جنبه‌های فردی واجتماعی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با توجه به جامعیت سخنان آن استاد یگانه و وجود هجمه سنگین فرهنگیدشمن و کج اندیشان داخلی و خارجی و القای شبهه‌های بی پاسخ در زمینه دین وفرهنگ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موضوع متناسب با جو فرهنگی حاکم بر جامعه و نیازهای روزافکار عمومی به‌ویژه نسل جوان و حقیقت جوی این مرز و بوم را به همراه بعضیمسایل تربیتی انتخاب و سپس پاره‌ای از کلمات و سخنان و پاسخ‌های دلنشین و گویایاستاد را که در همان محورها بوده، از آثار آن شهید استخراج کرده و بدون هیچ‌گونهدخل و تصرفی در هفت بخش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عنوان‌ها و موضوع‌هایمطرح شده عبارتند از</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آیین‌جاویدان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دین و رد پلورالیزم، قرائت‌های مختلف ازمتون دینی تساهل و سازش در اصول دین ممنوع، اسلام در دیدگاه دانشمندان خارجی،اسلام و نوگرایی در زندگی، راز جاودانگی دین اسلام، اختیارات حاکم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آزادی و نیاز به آن، آزادی اجتماعی، تضاد بینآزادی غربی و اسلامی، اصلاحات اجتماعی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تحجر و ملی گرایی دو عامل رکود و انحطاط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جمود علمی بدتر ازجهالت، کار فوق العاده امیرمومنان علیه‌السلام، روح خوارج زنده است، جمود عامل عقبافتادگی، نقش روشن‌فکران در احیای حس ناسیونالیستی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و روحانیت، آفت‌ها، ضرورت‌ها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ریشه‌های انقلاباسلامی، جمهوریت و اسلامیت نظام، اختیارات ولی فقیه، روحانیت و ضرورتزمان‌شناسی، آفات نهضت اسلامی، ماهیت نفاق و ادعای اصلاح‌طلبی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انسانی، اسلامی، اصالت، بایدها و نبایدها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خطر خودباختگی درعرصه فرهنگ، مبارزه و خودباختگی، استعمار و استعلال فرهنگی، شیوه مقابله بامنحرفان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صهیونیسم و ضرورت یکپارچگی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تاریخچهفلسطین و وظیفه مسلمین، خطر بزرگ اسراییل، یهود قهرمان تحریف</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 کودکان و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کودکان و شعایر دینی، کودکان و آموزش علمیدین‌داری، کودکان و آزادی، پیامبر صلی‌الله‌علیه‌و‌آله و جوانان رشید، نسل جوان را دریابیم، توبه درجوانی، ورود جوانان دانشگاهی به حوزه علمیه، فاسد کردن جوانان، ابزار استعمار</w:t>
      </w:r>
      <w:r>
        <w:rPr>
          <w:rFonts w:eastAsia="IRNazanin" w:cs="IRNazanin"/>
          <w:color w:val="111111"/>
          <w:sz w:val="28"/>
          <w:szCs w:val="28"/>
          <w:rtl w:val="true"/>
          <w:lang w:bidi="fa-IR"/>
        </w:rPr>
        <w:t xml:space="preserve">. </w:t>
      </w:r>
      <w:bookmarkStart w:id="292" w:name="pg3530_35954"/>
    </w:p>
    <w:p>
      <w:pPr>
        <w:pStyle w:val="BookText"/>
        <w:rPr/>
      </w:pPr>
      <w:bookmarkEnd w:id="292"/>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93" w:name="__RefHeading___Toc3729487_2749589250"/>
      <w:bookmarkStart w:id="294" w:name="_Toc102"/>
      <w:bookmarkEnd w:id="293"/>
      <w:r>
        <w:rPr/>
        <w:t>95</w:t>
      </w:r>
      <w:r>
        <w:rPr>
          <w:rtl w:val="true"/>
        </w:rPr>
        <w:t xml:space="preserve">. </w:t>
      </w:r>
      <w:r>
        <w:rPr>
          <w:rtl w:val="true"/>
        </w:rPr>
        <w:t xml:space="preserve">ره‌یافت </w:t>
      </w:r>
      <w:r>
        <w:rPr>
          <w:rtl w:val="true"/>
        </w:rPr>
        <w:t>(</w:t>
      </w:r>
      <w:r>
        <w:rPr/>
        <w:t>2</w:t>
      </w:r>
      <w:r>
        <w:rPr>
          <w:rtl w:val="true"/>
        </w:rPr>
        <w:t xml:space="preserve">): </w:t>
      </w:r>
      <w:r>
        <w:rPr>
          <w:rtl w:val="true"/>
        </w:rPr>
        <w:t>گستره دین از نگاه شهید مطهری</w:t>
      </w:r>
      <w:bookmarkEnd w:id="294"/>
    </w:p>
    <w:p>
      <w:pPr>
        <w:pStyle w:val="BookText"/>
        <w:rPr/>
      </w:pPr>
      <w:r>
        <w:rPr>
          <w:rFonts w:ascii="IRNazanin" w:hAnsi="IRNazanin" w:eastAsia="IRNazanin"/>
          <w:color w:val="111111"/>
          <w:sz w:val="28"/>
          <w:sz w:val="28"/>
          <w:szCs w:val="28"/>
          <w:rtl w:val="true"/>
          <w:lang w:bidi="fa-IR"/>
        </w:rPr>
        <w:t xml:space="preserve">اردشیری لاجیمی، حسن، قم، مرکز پژوهش‌های اسلامی صدا و سیما، چاپ اول، </w:t>
      </w:r>
      <w:r>
        <w:rPr>
          <w:rFonts w:eastAsia="IRNazanin" w:cs="IRNazanin"/>
          <w:color w:val="111111"/>
          <w:sz w:val="28"/>
          <w:szCs w:val="28"/>
          <w:lang w:bidi="fa-IR"/>
        </w:rPr>
        <w:t>1381</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دانشمندان معاصر که در مسایل دین‌شناسی تلاش مداوم و پی‌گیر داشته، استاد علامهشهید مرتضی مطهریرحمه‌الله بوده است که با نبوغ خویش به همه مسایل مطرح شده در اینعصر از نگاه دین پرداخته و باعث شد تا نقطه عطفی در تفکر فلسفی جدید ایجاد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نظرهای بسیار زیبایی که استاد در مقوله‌هایی چون ایدئولوژی، انسان‌شناسی،جامعه‌شناسی، تاریخ و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داشته‌اند، هنوز بسیار تازه می‌باشند و جای طرحآن‌ها به صورت کارهای موضوعی بسیار خالی است بر این اساس نویسنده گزیده‌ای ازنظرات بسیار بلند استاد علامه در بعضی از موضوعات در فلسفه دین را در این نوشتاردر چهارده بخش فراهم آورده که عناوین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رجوع به دین،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ایدئولوژی،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ودین، 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شناخت دین، 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فقه در دین، بخش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 و دین، 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اخلاق، 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روان‌شناسی، بخشنهم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جامعه‌شناسی، 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فرهنگ، 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تاریخ، بخشدوازدهم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اقتصاد، 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حقوق، بخش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آزادی</w:t>
      </w:r>
      <w:r>
        <w:rPr>
          <w:rFonts w:eastAsia="IRNazanin" w:cs="IRNazanin"/>
          <w:color w:val="111111"/>
          <w:sz w:val="28"/>
          <w:szCs w:val="28"/>
          <w:rtl w:val="true"/>
          <w:lang w:bidi="fa-IR"/>
        </w:rPr>
        <w:t>.</w:t>
      </w:r>
    </w:p>
    <w:p>
      <w:pPr>
        <w:pStyle w:val="Heading4"/>
        <w:numPr>
          <w:ilvl w:val="3"/>
          <w:numId w:val="1"/>
        </w:numPr>
        <w:rPr/>
      </w:pPr>
      <w:bookmarkStart w:id="295" w:name="__RefHeading___Toc3729489_2749589250"/>
      <w:bookmarkStart w:id="296" w:name="_Toc103"/>
      <w:bookmarkEnd w:id="295"/>
      <w:r>
        <w:rPr/>
        <w:t>96</w:t>
      </w:r>
      <w:r>
        <w:rPr>
          <w:rtl w:val="true"/>
        </w:rPr>
        <w:t xml:space="preserve">. </w:t>
      </w:r>
      <w:r>
        <w:rPr>
          <w:rtl w:val="true"/>
        </w:rPr>
        <w:t xml:space="preserve">ره‌یافت </w:t>
      </w:r>
      <w:r>
        <w:rPr>
          <w:rtl w:val="true"/>
        </w:rPr>
        <w:t>(</w:t>
      </w:r>
      <w:r>
        <w:rPr/>
        <w:t>3</w:t>
      </w:r>
      <w:r>
        <w:rPr>
          <w:rtl w:val="true"/>
        </w:rPr>
        <w:t xml:space="preserve">) </w:t>
      </w:r>
      <w:r>
        <w:rPr>
          <w:rtl w:val="true"/>
        </w:rPr>
        <w:t>پاسخ‌های شهید مطهری به پرسش‌هایی در گستره اخلاق</w:t>
      </w:r>
      <w:bookmarkEnd w:id="296"/>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اردشیری، حسن، قم، مرکز پژوهش‌های اسلامی صدا و سیما،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 xml:space="preserve">. </w:t>
      </w:r>
      <w:bookmarkStart w:id="297" w:name="pg3530_35956"/>
    </w:p>
    <w:p>
      <w:pPr>
        <w:pStyle w:val="BookText"/>
        <w:rPr/>
      </w:pPr>
      <w:bookmarkEnd w:id="297"/>
      <w:r>
        <w:rPr>
          <w:rFonts w:ascii="IRNazanin" w:hAnsi="IRNazanin" w:eastAsia="IRNazanin"/>
          <w:color w:val="111111"/>
          <w:sz w:val="28"/>
          <w:sz w:val="28"/>
          <w:szCs w:val="28"/>
          <w:rtl w:val="true"/>
          <w:lang w:bidi="fa-IR"/>
        </w:rPr>
        <w:t>موضوع‌های اصلی مطرح شده در کتاب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ایمان، فلسفه اخلاق، تقوا و خودسازی، عشق، امتحان الهی، دعا، قدرت وجاذبه و دافعه</w:t>
      </w:r>
      <w:r>
        <w:rPr>
          <w:rFonts w:eastAsia="IRNazanin" w:cs="IRNazanin"/>
          <w:color w:val="111111"/>
          <w:sz w:val="28"/>
          <w:szCs w:val="28"/>
          <w:rtl w:val="true"/>
          <w:lang w:bidi="fa-IR"/>
        </w:rPr>
        <w:t>.</w:t>
      </w:r>
    </w:p>
    <w:p>
      <w:pPr>
        <w:pStyle w:val="Heading4"/>
        <w:numPr>
          <w:ilvl w:val="3"/>
          <w:numId w:val="1"/>
        </w:numPr>
        <w:rPr/>
      </w:pPr>
      <w:bookmarkStart w:id="298" w:name="__RefHeading___Toc3729491_2749589250"/>
      <w:bookmarkStart w:id="299" w:name="_Toc104"/>
      <w:bookmarkEnd w:id="298"/>
      <w:r>
        <w:rPr/>
        <w:t>97</w:t>
      </w:r>
      <w:r>
        <w:rPr>
          <w:rtl w:val="true"/>
        </w:rPr>
        <w:t xml:space="preserve">. </w:t>
      </w:r>
      <w:r>
        <w:rPr>
          <w:rtl w:val="true"/>
        </w:rPr>
        <w:t>زندگی و مبارزات استاد شهید مرتضی مطهری</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محمد، جبی‌تاج،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شرح حال کوتاهی از زندگی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استاد در این کتاب به چهاردوران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دوران تحصیل، دوره اقامت پانزده ساله استاد درقم، دوران اقامت در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تحصیل، به علم‌آموزی استاد در حوزه‌های علمیه شهر در قم پرداختهشده و دوره اقامت پانزده ساله استاد در قم با چند عنوان تشریح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روحی و معنوی، تحصیل و تدریس، پاسداری از جهان‌بینی اسلامیدر برابر هجوم اندیشه‌های مادی، مبارزات سیاسی و اجتماعی و مهاجرت به قم</w:t>
      </w:r>
      <w:r>
        <w:rPr>
          <w:rFonts w:eastAsia="IRNazanin" w:cs="IRNazanin"/>
          <w:color w:val="111111"/>
          <w:sz w:val="28"/>
          <w:szCs w:val="28"/>
          <w:rtl w:val="true"/>
          <w:lang w:bidi="fa-IR"/>
        </w:rPr>
        <w:t>.</w:t>
      </w:r>
    </w:p>
    <w:p>
      <w:pPr>
        <w:pStyle w:val="Heading4"/>
        <w:numPr>
          <w:ilvl w:val="3"/>
          <w:numId w:val="1"/>
        </w:numPr>
        <w:rPr/>
      </w:pPr>
      <w:bookmarkStart w:id="300" w:name="__RefHeading___Toc3729493_2749589250"/>
      <w:bookmarkStart w:id="301" w:name="_Toc105"/>
      <w:bookmarkEnd w:id="300"/>
      <w:r>
        <w:rPr/>
        <w:t>98</w:t>
      </w:r>
      <w:r>
        <w:rPr>
          <w:rtl w:val="true"/>
        </w:rPr>
        <w:t xml:space="preserve">. </w:t>
      </w:r>
      <w:r>
        <w:rPr>
          <w:rtl w:val="true"/>
        </w:rPr>
        <w:t xml:space="preserve">زن و شریعت مطهر </w:t>
      </w:r>
      <w:r>
        <w:rPr>
          <w:rtl w:val="true"/>
        </w:rPr>
        <w:t>(</w:t>
      </w:r>
      <w:r>
        <w:rPr>
          <w:rtl w:val="true"/>
        </w:rPr>
        <w:t>زن در نگاه دکتر شریعتی و استاد مطهری</w:t>
      </w:r>
      <w:r>
        <w:rPr>
          <w:rtl w:val="true"/>
        </w:rPr>
        <w:t>).</w:t>
      </w:r>
      <w:bookmarkEnd w:id="301"/>
    </w:p>
    <w:p>
      <w:pPr>
        <w:pStyle w:val="BookText"/>
        <w:rPr/>
      </w:pPr>
      <w:r>
        <w:rPr>
          <w:rFonts w:ascii="IRNazanin" w:hAnsi="IRNazanin" w:eastAsia="IRNazanin"/>
          <w:color w:val="111111"/>
          <w:sz w:val="28"/>
          <w:sz w:val="28"/>
          <w:szCs w:val="28"/>
          <w:rtl w:val="true"/>
          <w:lang w:bidi="fa-IR"/>
        </w:rPr>
        <w:t xml:space="preserve">نوروزی، حسن و هادی عظیمی نصر آبادی، قم، نغمات،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302" w:name="__RefHeading___Toc3729495_2749589250"/>
      <w:bookmarkStart w:id="303" w:name="_Toc106"/>
      <w:bookmarkEnd w:id="302"/>
      <w:r>
        <w:rPr/>
        <w:t>99</w:t>
      </w:r>
      <w:r>
        <w:rPr>
          <w:rtl w:val="true"/>
        </w:rPr>
        <w:t xml:space="preserve">. </w:t>
      </w:r>
      <w:r>
        <w:rPr>
          <w:rtl w:val="true"/>
        </w:rPr>
        <w:t xml:space="preserve">سرگذشت مطهر </w:t>
      </w:r>
      <w:r>
        <w:rPr>
          <w:rtl w:val="true"/>
        </w:rPr>
        <w:t>(</w:t>
      </w:r>
      <w:r>
        <w:rPr>
          <w:rtl w:val="true"/>
        </w:rPr>
        <w:t>زندگی نامه استاد شهید مرتضی مطهری</w:t>
      </w:r>
      <w:r>
        <w:rPr>
          <w:rtl w:val="true"/>
        </w:rPr>
        <w:t>).</w:t>
      </w:r>
      <w:bookmarkEnd w:id="303"/>
    </w:p>
    <w:p>
      <w:pPr>
        <w:pStyle w:val="BookText"/>
        <w:rPr/>
      </w:pPr>
      <w:r>
        <w:rPr>
          <w:rFonts w:ascii="IRNazanin" w:hAnsi="IRNazanin" w:eastAsia="IRNazanin"/>
          <w:color w:val="111111"/>
          <w:sz w:val="28"/>
          <w:sz w:val="28"/>
          <w:szCs w:val="28"/>
          <w:rtl w:val="true"/>
          <w:lang w:bidi="fa-IR"/>
        </w:rPr>
        <w:t xml:space="preserve">دهقانی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علی، تهران، کانون پرورش فکری کودکان و نوجوانان،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وزیری</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سرگذشت مطهر، زندگی نامه استاد شهید مطهری، بررسی احوال و آثار، خدماتفرهنگی و فعالیت‌های مبارزاتی استاد با بهره‌گیری از آثار و </w:t>
      </w:r>
      <w:bookmarkStart w:id="304" w:name="pg3530_35958"/>
    </w:p>
    <w:p>
      <w:pPr>
        <w:pStyle w:val="BookText"/>
        <w:rPr/>
      </w:pPr>
      <w:bookmarkEnd w:id="304"/>
      <w:r>
        <w:rPr>
          <w:rFonts w:ascii="IRNazanin" w:hAnsi="IRNazanin" w:eastAsia="IRNazanin"/>
          <w:color w:val="111111"/>
          <w:sz w:val="28"/>
          <w:sz w:val="28"/>
          <w:szCs w:val="28"/>
          <w:rtl w:val="true"/>
          <w:lang w:bidi="fa-IR"/>
        </w:rPr>
        <w:t xml:space="preserve">خاطرات دوستان و آشنایاناست که برای گروه‌های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فصل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بخش اول و دوم ماجرای تولد و کودکی شهید مطهری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ضمن ارایه تصویری از دوران طلبگی از زبان خودشان و خانواده و دوستان، بهمعرفی استادان وی هم‌چون حضرت امام خمینی، آیت‌اللّه بروجردی و علامه محمدحسین طباطبایی می‌پردازد و در بخش دوم با عنوان خورشید مجاهد به فعالیت‌های فرهنگی و مبارزاتی ایشان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سرخ شهادت عنوان بخش چهارم است کهبه ویژگی‌های استاد شهید مطهری از زبان نزدیکان و آشنایان می‌پردازد و در پایان این بخشپیام تسلیت حضرت امام خمینی به مناسبت شهادت استاد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بخش پنجمیادگارهای ماندگار است که خلاصه‌ای از خاطره‌های شاگردان و گروهی از چهره‌های علمیو فرهنگی هم‌چون دکتر حداد عادل، دکتر سید محمد باقر حجتی، دکتر سعدی‌زاده، سیدمحمود مدنی، آقای وحیدی، دکتر علی مطهری و دکتر محمد مفتح فراهم آمده است</w:t>
      </w:r>
      <w:r>
        <w:rPr>
          <w:rFonts w:eastAsia="IRNazanin" w:cs="IRNazanin"/>
          <w:color w:val="111111"/>
          <w:sz w:val="28"/>
          <w:szCs w:val="28"/>
          <w:rtl w:val="true"/>
          <w:lang w:bidi="fa-IR"/>
        </w:rPr>
        <w:t>.</w:t>
      </w:r>
    </w:p>
    <w:p>
      <w:pPr>
        <w:pStyle w:val="Heading4"/>
        <w:numPr>
          <w:ilvl w:val="3"/>
          <w:numId w:val="1"/>
        </w:numPr>
        <w:rPr/>
      </w:pPr>
      <w:bookmarkStart w:id="305" w:name="__RefHeading___Toc3729497_2749589250"/>
      <w:bookmarkStart w:id="306" w:name="_Toc107"/>
      <w:bookmarkEnd w:id="305"/>
      <w:r>
        <w:rPr/>
        <w:t>100</w:t>
      </w:r>
      <w:r>
        <w:rPr>
          <w:rtl w:val="true"/>
        </w:rPr>
        <w:t xml:space="preserve">. </w:t>
      </w:r>
      <w:r>
        <w:rPr>
          <w:rtl w:val="true"/>
        </w:rPr>
        <w:t>سرگذشت‌های ویژه از زندگی مطهری</w:t>
      </w:r>
      <w:bookmarkEnd w:id="306"/>
    </w:p>
    <w:p>
      <w:pPr>
        <w:pStyle w:val="BookText"/>
        <w:rPr/>
      </w:pPr>
      <w:r>
        <w:rPr>
          <w:rFonts w:ascii="IRNazanin" w:hAnsi="IRNazanin" w:eastAsia="IRNazanin"/>
          <w:color w:val="111111"/>
          <w:sz w:val="28"/>
          <w:sz w:val="28"/>
          <w:szCs w:val="28"/>
          <w:rtl w:val="true"/>
          <w:lang w:bidi="fa-IR"/>
        </w:rPr>
        <w:t>یوسفی اشکوری، حسن، تهران، شرکت سهامی انتشار</w:t>
      </w:r>
      <w:r>
        <w:rPr>
          <w:rFonts w:eastAsia="IRNazanin" w:cs="IRNazanin"/>
          <w:color w:val="111111"/>
          <w:sz w:val="28"/>
          <w:szCs w:val="28"/>
          <w:rtl w:val="true"/>
          <w:lang w:bidi="fa-IR"/>
        </w:rPr>
        <w:t>.</w:t>
      </w:r>
    </w:p>
    <w:p>
      <w:pPr>
        <w:pStyle w:val="Heading4"/>
        <w:numPr>
          <w:ilvl w:val="3"/>
          <w:numId w:val="1"/>
        </w:numPr>
        <w:rPr/>
      </w:pPr>
      <w:bookmarkStart w:id="307" w:name="__RefHeading___Toc3729499_2749589250"/>
      <w:bookmarkStart w:id="308" w:name="_Toc108"/>
      <w:bookmarkEnd w:id="307"/>
      <w:r>
        <w:rPr/>
        <w:t>101</w:t>
      </w:r>
      <w:r>
        <w:rPr>
          <w:rtl w:val="true"/>
        </w:rPr>
        <w:t xml:space="preserve">. </w:t>
      </w:r>
      <w:r>
        <w:rPr>
          <w:rtl w:val="true"/>
        </w:rPr>
        <w:t xml:space="preserve">سرگذشت‌های ویژه از زندگی شهید مرتضی مطهری </w:t>
      </w:r>
      <w:r>
        <w:rPr>
          <w:rtl w:val="true"/>
        </w:rPr>
        <w:t>(</w:t>
      </w:r>
      <w:r>
        <w:rPr>
          <w:rtl w:val="true"/>
        </w:rPr>
        <w:t xml:space="preserve">جلد </w:t>
      </w:r>
      <w:r>
        <w:rPr/>
        <w:t>3</w:t>
      </w:r>
      <w:r>
        <w:rPr>
          <w:rtl w:val="true"/>
        </w:rPr>
        <w:t>ـ</w:t>
      </w:r>
      <w:r>
        <w:rPr/>
        <w:t>1</w:t>
      </w:r>
      <w:r>
        <w:rPr>
          <w:rtl w:val="true"/>
        </w:rPr>
        <w:t>)</w:t>
      </w:r>
      <w:bookmarkEnd w:id="308"/>
    </w:p>
    <w:p>
      <w:pPr>
        <w:pStyle w:val="BookText"/>
        <w:rPr/>
      </w:pPr>
      <w:r>
        <w:rPr>
          <w:rFonts w:ascii="IRNazanin" w:hAnsi="IRNazanin" w:eastAsia="IRNazanin"/>
          <w:color w:val="111111"/>
          <w:sz w:val="28"/>
          <w:sz w:val="28"/>
          <w:szCs w:val="28"/>
          <w:rtl w:val="true"/>
          <w:lang w:bidi="fa-IR"/>
        </w:rPr>
        <w:t xml:space="preserve">جمعی از فضلا و یاران، تهران، مؤسسه نشر و تحقیقات ذاکر، چاپ ششم،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اندیشمندان و پژوهشگران بسیار در دوره‌های گوناگون تاریخ بشریت با خلق آثارفکری و معنوی کوشیده‌اند تا در کنار عرضه فکر و ایده جدید، انسان جست‌وجو گر وتشنه حقیقت را در رسیدن به مقصد غایی </w:t>
      </w:r>
    </w:p>
    <w:p>
      <w:pPr>
        <w:pStyle w:val="BookText"/>
        <w:rPr/>
      </w:pPr>
      <w:r>
        <w:rPr>
          <w:rFonts w:ascii="IRNazanin" w:hAnsi="IRNazanin" w:eastAsia="IRNazanin"/>
          <w:color w:val="111111"/>
          <w:sz w:val="28"/>
          <w:sz w:val="28"/>
          <w:szCs w:val="28"/>
          <w:rtl w:val="true"/>
          <w:lang w:bidi="fa-IR"/>
        </w:rPr>
        <w:t>رهنمون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اعتقادی، اصولاندیشه‌ها و شیوه زندگی متفکران، نقش موثری در ترسیم مدینه فاضله آنان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 که اختلاف در بینش‌ها و باورها، در میان اندیشمندان بزرگ به تعیین و ترسیمو راه‌های گوناگون و گاهی متضاد با یکدیگر در مقابل بشریت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غور در مشی زندگی بزرگ‌مردانی که نقش اساسی در ایجاد دگرگونی‌های عمیق اجتماعی داشته‌اند، با انگیزه یافتن زاویه‌های پنهان و گوناگون زندگی آنان، می‌تواندنمونه و الگویی عملی برای مشتاقان و پویندگان مسیر ارایه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در مکتباسلام سنت و سیره به عنوان عینی‌ترین نمونه و برجسته‌ترین جلوه‌های تحقق اهدافمکتب مطرح بوده تا جایی که عمل به سنت و سیره در راستای پیروی از کتاب اللّه سفارششده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پایین‌تر کتاب‌های رجال و تراجم و احوال که جامع شرح حالاغلب زبدگان علوم و معارف اسلامی است، میان کتاب‌های اسلامی جایگاه ویژه‌ایدارد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و تحقیقات ذکر، بر آن است تا سرگذشت‌های ویژه از زندگی پرباراستاد شهید مرتضی مطهری را که نقش به سزایی در تبیین و ترسیم مبنای فکری واعتقادی انقلاب اسلامی داشته است را از لابه‌لای مصاحبه‌ها و گفتارهای دلنوازمصاحبان و یاران و شاگردان ایشان در مجموعه چند جلدی گردآوری کند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این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خاطراتی از دوره‌های گوناگون زندگی استاد،سپس خاطره‌های یاران و نزدیکان شهید مطهری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آیت‌اللّه خامنه‌ای رهبر معظم انقلاب، آیت‌اللّه منتظری، شهید مظلوم آیت‌اللّه بهشتی،آیت‌اللّه مفتح، شهید حجت‌الاسلام </w:t>
      </w:r>
    </w:p>
    <w:p>
      <w:pPr>
        <w:pStyle w:val="BookText"/>
        <w:rPr/>
      </w:pPr>
      <w:r>
        <w:rPr>
          <w:rFonts w:ascii="IRNazanin" w:hAnsi="IRNazanin" w:eastAsia="IRNazanin"/>
          <w:color w:val="111111"/>
          <w:sz w:val="28"/>
          <w:sz w:val="28"/>
          <w:szCs w:val="28"/>
          <w:rtl w:val="true"/>
          <w:lang w:bidi="fa-IR"/>
        </w:rPr>
        <w:t xml:space="preserve">و المسلمین محلاتی، آیت‌اللّه سید عبدالکریم موسوی اردبیلی، آیت‌اللّه محمد رضا مهدوی کنی، آیت‌اللّه جوادی آملی، جناب آقایحسین غفاری و آقای علی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استاد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بخش گفتار ایشان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 کتاب، مکاتبه‌های استاد شهید مطهری با حضرت امام رحمه‌الله همراه با دست خط هر دو بزرگوار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نیز تصاویری از مقاطع گوناگون زندگی استاد شهید مطهری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 از مجموعه سرگذشت‌های ویژه از زندگی استاد شهید مطهری شامل چندسخنرانی یا مصاحبه با افراد می‌باشد که به مناسبت بزرگداشت مقام استاد انجام پذیرفتهاست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آیت‌اللّه محمد صدوقی، شهید حجت‌الاسلام و المسلمین محمد جواد باهنر،حجت‌الاسلام و المسلمین علی اکبر هاشمی رفسنجانی، حجت‌الاسلام سیدمحمدباقر حجتی، حجه‌الاسلام و المسلمین سید حسن طاهری خرم آبادی، خانممطهری، حجت‌الاسلام و المسلمین سید محمد دعایی و برادر مجتبی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بعدی کتاب به نامه‌ها و دست نوشته‌هایاستاد اختصاص دارد که در آن موارد زیرمطرح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سروده‌ای از استاد درباره امام خمینی در زندان، نامه استاد به پسر ودخترش، دست خطی از استاد در زندان موقت شهربانی و بیانیه‌ای در مورد جنایاترژیم پهلوی، بخش پایانی کتاب با تصاویر گوناگونی از استاد همراه است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سوم از مجموعه سرگذشت‌های ویژه از زندگی استاد شهید مطهری شاملنظریه‌های برخی از شاگردان و یاران استاد درباره شخصیت وی است که اسامی آنان عبارتند از</w:t>
      </w:r>
      <w:r>
        <w:rPr>
          <w:rFonts w:eastAsia="IRNazanin" w:cs="IRNazanin"/>
          <w:color w:val="111111"/>
          <w:sz w:val="28"/>
          <w:szCs w:val="28"/>
          <w:rtl w:val="true"/>
          <w:lang w:bidi="fa-IR"/>
        </w:rPr>
        <w:t xml:space="preserve">: </w:t>
      </w:r>
      <w:bookmarkStart w:id="309" w:name="pg3530_35964"/>
    </w:p>
    <w:p>
      <w:pPr>
        <w:pStyle w:val="BookText"/>
        <w:rPr/>
      </w:pPr>
      <w:bookmarkEnd w:id="309"/>
      <w:r>
        <w:rPr>
          <w:rFonts w:ascii="IRNazanin" w:hAnsi="IRNazanin" w:eastAsia="IRNazanin"/>
          <w:color w:val="111111"/>
          <w:sz w:val="28"/>
          <w:sz w:val="28"/>
          <w:szCs w:val="28"/>
          <w:rtl w:val="true"/>
          <w:lang w:bidi="fa-IR"/>
        </w:rPr>
        <w:t>آیت‌اللّه علامه محمد حسین طباطبایی، آیت‌اللّه علی مشکینی، حجت‌الاسلام محمدواعظ‌زاده خراسانی، آیت‌اللّه محمد فاضل لنکرانی، حجت‌الاسلام مرحوم مصطفی زمانی، حجت‌الاسلام و المسلمین سید هادی خسروشاهی، حجت‌الاسلام تقیشریعتمداری، حجت‌الاسلام مسیح مهاجری، آقای فخرالدین حجازی، اسداللّه‌لاجوردی، مهندس میر حسین موسوی، آقای محمد اسد گرمارودی و آقای محمدمطهری</w:t>
      </w:r>
      <w:r>
        <w:rPr>
          <w:rFonts w:eastAsia="IRNazanin" w:cs="IRNazanin"/>
          <w:color w:val="111111"/>
          <w:sz w:val="28"/>
          <w:szCs w:val="28"/>
          <w:rtl w:val="true"/>
          <w:lang w:bidi="fa-IR"/>
        </w:rPr>
        <w:t>.</w:t>
      </w:r>
    </w:p>
    <w:p>
      <w:pPr>
        <w:pStyle w:val="Heading4"/>
        <w:numPr>
          <w:ilvl w:val="3"/>
          <w:numId w:val="1"/>
        </w:numPr>
        <w:rPr/>
      </w:pPr>
      <w:bookmarkStart w:id="310" w:name="__RefHeading___Toc3729501_2749589250"/>
      <w:bookmarkStart w:id="311" w:name="_Toc109"/>
      <w:bookmarkEnd w:id="310"/>
      <w:r>
        <w:rPr/>
        <w:t>102</w:t>
      </w:r>
      <w:r>
        <w:rPr>
          <w:rtl w:val="true"/>
        </w:rPr>
        <w:t xml:space="preserve">. </w:t>
      </w:r>
      <w:r>
        <w:rPr>
          <w:rtl w:val="true"/>
        </w:rPr>
        <w:t>سلسله بحث‌های اندیشه‌شناسی استاد مطهری</w:t>
      </w:r>
      <w:bookmarkEnd w:id="311"/>
    </w:p>
    <w:p>
      <w:pPr>
        <w:pStyle w:val="BookText"/>
        <w:rPr/>
      </w:pPr>
      <w:r>
        <w:rPr>
          <w:rFonts w:ascii="IRNazanin" w:hAnsi="IRNazanin" w:eastAsia="IRNazanin"/>
          <w:color w:val="111111"/>
          <w:sz w:val="28"/>
          <w:sz w:val="28"/>
          <w:szCs w:val="28"/>
          <w:rtl w:val="true"/>
          <w:lang w:bidi="fa-IR"/>
        </w:rPr>
        <w:t xml:space="preserve">رودگر، محمد جواد، تنکابن، کانون پرورشی شهید صالحی تنکابن،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چالوس، دفترنشر فرهنگ و معارف اسلامی، دانشگاه آزاد واحد نوشهر، چالوس</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دروسی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ضرروتبازخوانی و بازشناسی آثار و اندیشه‌های استاد مطهری در تنکابن از سوی آموزش وپرورش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مسئولیت کانون فرهنگی ـ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برای جمعی از معلمان و مربیانبرگزار شد که در دوازده جزوه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بازشناسی تعالیم اسلامی چون مفهوم زهد، عدلو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دانشگاه آزاد اسلامی واحد چالوس نیز برای دوره معلمانهمین دروس و نقل و نقد تطبیقی آثار و آرای متفکرانی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شریعتی،سروش و استاد مطهری با عنایت به آرای کلامی ـ فلسفی و معرفت‌شناسی آنان برگزارشد که در بیست و هفت جلسه و بخشی از آن در جزوه‌هایی با عنوان مبانی نظری تهاجمفرهنگی غرب به اندیشه‌های دینی منتشر شده است</w:t>
      </w:r>
      <w:r>
        <w:rPr>
          <w:rFonts w:eastAsia="IRNazanin" w:cs="IRNazanin"/>
          <w:color w:val="111111"/>
          <w:sz w:val="28"/>
          <w:szCs w:val="28"/>
          <w:rtl w:val="true"/>
          <w:lang w:bidi="fa-IR"/>
        </w:rPr>
        <w:t xml:space="preserve">. </w:t>
      </w:r>
      <w:bookmarkStart w:id="312" w:name="pg3530_35966"/>
    </w:p>
    <w:p>
      <w:pPr>
        <w:pStyle w:val="Heading4"/>
        <w:numPr>
          <w:ilvl w:val="3"/>
          <w:numId w:val="1"/>
        </w:numPr>
        <w:rPr/>
      </w:pPr>
      <w:bookmarkStart w:id="313" w:name="__RefHeading___Toc3729503_2749589250"/>
      <w:bookmarkStart w:id="314" w:name="_Toc110"/>
      <w:bookmarkEnd w:id="312"/>
      <w:bookmarkEnd w:id="313"/>
      <w:r>
        <w:rPr/>
        <w:t>103</w:t>
      </w:r>
      <w:r>
        <w:rPr>
          <w:rtl w:val="true"/>
        </w:rPr>
        <w:t xml:space="preserve">. </w:t>
      </w:r>
      <w:r>
        <w:rPr>
          <w:rtl w:val="true"/>
        </w:rPr>
        <w:t>سیاست از دیدگاه علامه شهید مرتضی مطهری</w:t>
      </w:r>
      <w:bookmarkEnd w:id="314"/>
    </w:p>
    <w:p>
      <w:pPr>
        <w:pStyle w:val="BookText"/>
        <w:rPr/>
      </w:pPr>
      <w:r>
        <w:rPr>
          <w:rFonts w:ascii="IRNazanin" w:hAnsi="IRNazanin" w:eastAsia="IRNazanin"/>
          <w:color w:val="111111"/>
          <w:sz w:val="28"/>
          <w:sz w:val="28"/>
          <w:szCs w:val="28"/>
          <w:rtl w:val="true"/>
          <w:lang w:bidi="fa-IR"/>
        </w:rPr>
        <w:t xml:space="preserve">خباز، محمد رضا، تهران، انتشارات زعیم،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این اثر، مقوله سیاست را از دیدگاه استاد شهید مطهری با استفاده از آثارایشان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موضوع‌های مطرح شده چنین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درآمد، دگرگونی شگرف در تاریخ اسلام، اختلافات سیاسی، سندی دیگر ازچهار مقاله عروضی، سندی دیگر از یاقوت حمودی در معجم البلدان، سندی دیگر ازتاریخ بیهقی، سندی دیگر از دربار سلطان محمود غزنوی، سندی دیگر از فرخیسیستانی و غزنوی اسدآبادی، نگاهی سراسری، رویدادهای سال سی و پنجم، جنگصفین، بر نیزه کردن قرآن‌ها، روان‌شناسی و خرد و باور خارجیان، اباضیه خارجیاننمونه دار، رفتار نمونه وار خوارج، سلطه ظاهرپرستی، جهان گشایی زیر دستاویز وبهانه دادگستری، وضع فکر و عقاید مسلمانان، جبر و اختیار، خواست آزادی برایمردم، پیدایش قدریان، پایه‌گذاری اعتزال، اصول پنج‌گانه معتزلان، دنباله کار معتزلان،مسئله محنت، فشار بر اشعریان، پیدایش اشعریان، باورهای اشعریان، نتایج اختلافاتاجتماعی و فکری مسلمانان اندیشه‌های استاد مطهری، پاسخ به یک پرسش مهم، انواعآزادی، اصیل‌ترین شکل دموکراسی، ارزش تفکر در اسلام، دل بستگی همراه با تعصبممنوع، از منتقد استقبال می‌کنم، آزادی مقوم دین است یا مخرب دین، اقسام آزادیبیان، مفاسد منع آزادی بیان، روش و سیره پیغمبر اسلام و ائمه اطهار در برخورد بامخالفانشان، اعتراف به حقوق مردم و حکمران امانتدار است، نه مالک</w:t>
      </w:r>
      <w:r>
        <w:rPr>
          <w:rFonts w:eastAsia="IRNazanin" w:cs="IRNazanin"/>
          <w:color w:val="111111"/>
          <w:sz w:val="28"/>
          <w:szCs w:val="28"/>
          <w:rtl w:val="true"/>
          <w:lang w:bidi="fa-IR"/>
        </w:rPr>
        <w:t xml:space="preserve">. </w:t>
      </w:r>
      <w:bookmarkStart w:id="315" w:name="pg3530_35968"/>
    </w:p>
    <w:p>
      <w:pPr>
        <w:pStyle w:val="Heading4"/>
        <w:numPr>
          <w:ilvl w:val="3"/>
          <w:numId w:val="1"/>
        </w:numPr>
        <w:rPr/>
      </w:pPr>
      <w:bookmarkStart w:id="316" w:name="__RefHeading___Toc3729505_2749589250"/>
      <w:bookmarkStart w:id="317" w:name="_Toc111"/>
      <w:bookmarkEnd w:id="315"/>
      <w:bookmarkEnd w:id="316"/>
      <w:r>
        <w:rPr/>
        <w:t>104</w:t>
      </w:r>
      <w:r>
        <w:rPr>
          <w:rtl w:val="true"/>
        </w:rPr>
        <w:t xml:space="preserve">. </w:t>
      </w:r>
      <w:r>
        <w:rPr>
          <w:rtl w:val="true"/>
        </w:rPr>
        <w:t>سیری در آثار استاد شهید مطهری</w:t>
      </w:r>
      <w:bookmarkEnd w:id="317"/>
    </w:p>
    <w:p>
      <w:pPr>
        <w:pStyle w:val="BookText"/>
        <w:rPr/>
      </w:pPr>
      <w:r>
        <w:rPr>
          <w:rFonts w:ascii="IRNazanin" w:hAnsi="IRNazanin" w:eastAsia="IRNazanin"/>
          <w:color w:val="111111"/>
          <w:sz w:val="28"/>
          <w:sz w:val="28"/>
          <w:szCs w:val="28"/>
          <w:rtl w:val="true"/>
          <w:lang w:bidi="fa-IR"/>
        </w:rPr>
        <w:t xml:space="preserve">ستاد برگزاری مراسم بزرگداشت سالگرد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جبی‌جا، بی‌ناج، </w:t>
      </w:r>
      <w:r>
        <w:rPr>
          <w:rFonts w:eastAsia="IRNazanin" w:cs="IRNazanin"/>
          <w:color w:val="111111"/>
          <w:sz w:val="28"/>
          <w:szCs w:val="28"/>
          <w:lang w:bidi="fa-IR"/>
        </w:rPr>
        <w:t>1359</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عهده دار توصیف و معرفی آثار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امام خمینی به مناسبتشهادت و سالگرد شهادت استاد، نخستین بخش کتاب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کتاب باعنوان مطهری که بود؟ به معرفی و شرح حال استاد با عنوان زیر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و انگیزه فعالیت‌هایش، مطهری و انقلاب فرهنگی و آثار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کتاب‌های توصیف شده در این مجموعه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راستان،مقدمه‌ای بر جهان بینی اسلامی، انقلاب اسلامی، نهضت‌های اسلامی در صد ساله اخیر،انسان و ایمان، وحی و نبوت، مقدمه‌ای بر جهان بینی اسلامی، زندگی جاوید یا حیاتاخروی، نظام حقوق زن در اسلام، جاذبه و دافعه علی علیه السلام، سیری در نهج البلاغه،بیست گفتار، قیام و انقلاب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حجاب، خدمات متقابل اسلام و ایران و</w:t>
      </w:r>
      <w:r>
        <w:rPr>
          <w:rFonts w:eastAsia="IRNazanin" w:cs="IRNazanin"/>
          <w:color w:val="111111"/>
          <w:sz w:val="28"/>
          <w:szCs w:val="28"/>
          <w:rtl w:val="true"/>
          <w:lang w:bidi="fa-IR"/>
        </w:rPr>
        <w:t>...</w:t>
      </w:r>
    </w:p>
    <w:p>
      <w:pPr>
        <w:pStyle w:val="Heading4"/>
        <w:numPr>
          <w:ilvl w:val="3"/>
          <w:numId w:val="1"/>
        </w:numPr>
        <w:rPr/>
      </w:pPr>
      <w:bookmarkStart w:id="318" w:name="__RefHeading___Toc3729507_2749589250"/>
      <w:bookmarkStart w:id="319" w:name="_Toc112"/>
      <w:bookmarkEnd w:id="318"/>
      <w:r>
        <w:rPr/>
        <w:t>105</w:t>
      </w:r>
      <w:r>
        <w:rPr>
          <w:rtl w:val="true"/>
        </w:rPr>
        <w:t xml:space="preserve">. </w:t>
      </w:r>
      <w:r>
        <w:rPr>
          <w:rtl w:val="true"/>
        </w:rPr>
        <w:t xml:space="preserve">سیری در آثار شهید مرتضی مطهری </w:t>
      </w:r>
      <w:r>
        <w:rPr>
          <w:rtl w:val="true"/>
        </w:rPr>
        <w:t>(</w:t>
      </w:r>
      <w:r>
        <w:rPr>
          <w:rtl w:val="true"/>
        </w:rPr>
        <w:t>کتابنامه توصیفی و موضوعی</w:t>
      </w:r>
      <w:r>
        <w:rPr>
          <w:rtl w:val="true"/>
        </w:rPr>
        <w:t>)</w:t>
      </w:r>
      <w:bookmarkEnd w:id="319"/>
    </w:p>
    <w:p>
      <w:pPr>
        <w:pStyle w:val="BookText"/>
        <w:rPr/>
      </w:pPr>
      <w:r>
        <w:rPr>
          <w:rFonts w:ascii="IRNazanin" w:hAnsi="IRNazanin" w:eastAsia="IRNazanin"/>
          <w:color w:val="111111"/>
          <w:sz w:val="28"/>
          <w:sz w:val="28"/>
          <w:szCs w:val="28"/>
          <w:rtl w:val="true"/>
          <w:lang w:bidi="fa-IR"/>
        </w:rPr>
        <w:t xml:space="preserve">بنیاد فرهنگی امام رضا علیه السلام، تهران، بنیاد فرهنگی امام رضا علیه السلام، چاپ اول، </w:t>
      </w:r>
      <w:r>
        <w:rPr>
          <w:rFonts w:eastAsia="IRNazanin" w:cs="IRNazanin"/>
          <w:color w:val="111111"/>
          <w:sz w:val="28"/>
          <w:szCs w:val="28"/>
          <w:lang w:bidi="fa-IR"/>
        </w:rPr>
        <w:t>1362</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شیفتگان معارف اسلامی به آثار استاد مطهریرحمه‌الله، کوشش‌های بسیاری رابرای معرفی کتاب‌های او برانگیخت و مجموعه نوشته‌ها و سخنان او تا آن جا که آمادهنشر بود، به شکل‌های گوناگون در دسترس عموم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تلاش‌هایی که بهمنظور کشف بهتر اندیشه استاد مطهریرحمه‌اللهصورت گرفت، یکی همین کتاب حاضراست که در آن </w:t>
      </w:r>
    </w:p>
    <w:p>
      <w:pPr>
        <w:pStyle w:val="BookText"/>
        <w:rPr/>
      </w:pPr>
      <w:r>
        <w:rPr>
          <w:rFonts w:ascii="IRNazanin" w:hAnsi="IRNazanin" w:eastAsia="IRNazanin"/>
          <w:color w:val="111111"/>
          <w:sz w:val="28"/>
          <w:sz w:val="28"/>
          <w:szCs w:val="28"/>
          <w:rtl w:val="true"/>
          <w:lang w:bidi="fa-IR"/>
        </w:rPr>
        <w:t>گفتارهای استاد درباره مسایل گوناگون جداگانه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ایناقدام که حرکتی نو و ابتکاری است، به خواننده اهل تحقیق، برای یافتن موارد مورد نیاز،کمک فراوان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نوشته‌ها و نوارهای بازمانده از استاد مطهریرحمه‌الله،شبیه شهر بزرگی است که کوچه‌ها و خیابان‌های گوناگونی دارد و کتاب به منزله نقشهاین شهر است که مقصد و مقصود او را به هر کس نشان می‌دهد تا هم سرگردان نشود وهم سریع‌تر به مقصود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دو مقوله و چهار بخش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 به قلم دکتر غلام علی حداد عادل و مقدمه دوم به وسیله نویسنده نوشتهشده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با عنوان نظر دیگران درباره استاد به نظریه‌های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پیام‌ها و سخنرانی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سید محمد حسین طباطبایی و آیت‌اللّه‌منتظری درباره استاد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کتاب حاضر نوشته‌ای از دکترعبدالکریم سروش است که به نقش اندیشه‌های استاد شهید مطهری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استاد مطهری عنوان سومین بخش کتاب است که شامل این موضوع‌هااست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پربار استاد مطهری، حیات معنوی و اخلاقی استاد، حیات علمی استاد،کلاس‌ها و درس‌های استاد و آنان که استاد شهید را پرورانده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کتاببا عنوان کتاب‌های استاد که مفصل‌ترین بخش کتاب است شامل فهرست‌های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الفبایی کتاب‌های استاد، فهرست توصیفی کتاب‌های استاد، فهرست موضوعی کتاب‌های استاد، فهرست کتاب‌های ترجمه شده استاد و فهرست کتاب‌ها ومقاله‌های چاپ نشده استاد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پنجم به نوارها اختصاص دارد که در آن لیست الفبایی و </w:t>
      </w:r>
      <w:bookmarkStart w:id="320" w:name="pg3530_35972"/>
    </w:p>
    <w:p>
      <w:pPr>
        <w:pStyle w:val="BookText"/>
        <w:rPr/>
      </w:pPr>
      <w:bookmarkEnd w:id="320"/>
      <w:r>
        <w:rPr>
          <w:rFonts w:ascii="IRNazanin" w:hAnsi="IRNazanin" w:eastAsia="IRNazanin"/>
          <w:color w:val="111111"/>
          <w:sz w:val="28"/>
          <w:sz w:val="28"/>
          <w:szCs w:val="28"/>
          <w:rtl w:val="true"/>
          <w:lang w:bidi="fa-IR"/>
        </w:rPr>
        <w:t>موضوعی سخنرانی‌های استاد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آخر نیز به مقاله‌ها و پایان‌نامه‌ها اختصاص دارد که فهرست مقاله‌ها، کتاب‌های اسلام، نیازهای جهان امروز، امدادهای غیبی در زندگی بشر، بیست گفتار، حماسه حسینی، ده گفتار، گفتارهای معنوی، مجموعه مقاله‌ها وقاله‌های فلسفی و نیز فهرست مقاله‌های منتشر شده در روزنامه‌های اطلاعات،جمهوری اسلامی، کیهان، هفته نامه سروش، مجله مکتب اسلام، مجله الهادی، مجله مکتب تشیع و نیز فهرست جامع پایان‌نامه‌ها و رساله دکتری که به راهنمایی استاد نوشته شده به ترتیب حروف الفبا آمده است</w:t>
      </w:r>
      <w:r>
        <w:rPr>
          <w:rFonts w:eastAsia="IRNazanin" w:cs="IRNazanin"/>
          <w:color w:val="111111"/>
          <w:sz w:val="28"/>
          <w:szCs w:val="28"/>
          <w:rtl w:val="true"/>
          <w:lang w:bidi="fa-IR"/>
        </w:rPr>
        <w:t>.</w:t>
      </w:r>
    </w:p>
    <w:p>
      <w:pPr>
        <w:pStyle w:val="Heading4"/>
        <w:numPr>
          <w:ilvl w:val="3"/>
          <w:numId w:val="1"/>
        </w:numPr>
        <w:rPr/>
      </w:pPr>
      <w:bookmarkStart w:id="321" w:name="__RefHeading___Toc3729509_2749589250"/>
      <w:bookmarkStart w:id="322" w:name="_Toc113"/>
      <w:bookmarkEnd w:id="321"/>
      <w:r>
        <w:rPr/>
        <w:t>106</w:t>
      </w:r>
      <w:r>
        <w:rPr>
          <w:rtl w:val="true"/>
        </w:rPr>
        <w:t xml:space="preserve">. </w:t>
      </w:r>
      <w:r>
        <w:rPr>
          <w:rtl w:val="true"/>
        </w:rPr>
        <w:t>سیری در اندیشه‌های اجتماعی شهید آیت‌اللّه مطهری</w:t>
      </w:r>
      <w:bookmarkEnd w:id="322"/>
    </w:p>
    <w:p>
      <w:pPr>
        <w:pStyle w:val="BookText"/>
        <w:rPr/>
      </w:pPr>
      <w:r>
        <w:rPr>
          <w:rFonts w:ascii="IRNazanin" w:hAnsi="IRNazanin" w:eastAsia="IRNazanin"/>
          <w:color w:val="111111"/>
          <w:sz w:val="28"/>
          <w:sz w:val="28"/>
          <w:szCs w:val="28"/>
          <w:rtl w:val="true"/>
          <w:lang w:bidi="fa-IR"/>
        </w:rPr>
        <w:t xml:space="preserve">باقی، نصر آبادی، علی، قم، دفتر تبلیغات اسلامی حوزه علمیه قم، چاپ دوم،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مرتضی مطهری، در میان اندیشه‌گران مسلمان معاصر جایگاه ویژه‌ای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اسلام شناس برجسته با اشراف و احاطه خاصی که بر شریعت مقدس اسلام داشت،توانست مسایل اجتماعی و فرهنگی را به‌گونه‌ای شایسته تبیین کند و بسیاری ازمشکلات جامعه، به‌ویژه مشکلات نسل جوان را مورد کاوش قرار دهد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آثار و نوشته‌های استاد شهید مطهری، اندیشه‌هایی هم‌چون تاریخ جوامع،تحولات اجتماعی و جامعه‌شناسی دینی، اساس اندیشه‌های اجتماعی در اسلام،انسان‌شناسی، بررسی عمده‌ترین مسایل اجتماعی دوره حاضر، مبانی اقتصاد اسلامی وطرح اندیشه جامعه شناسان بزرگی چون مارکس، اسپنسر، روش علمی فلسفه تاریخ ونقد مکاتب مختلف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طرح اندیشه‌های اجتماعی او می‌توانددر ترسیم مدینه فاضله مورد نظر ایشان، همگان را یاری رساند</w:t>
      </w:r>
      <w:r>
        <w:rPr>
          <w:rFonts w:eastAsia="IRNazanin" w:cs="IRNazanin"/>
          <w:color w:val="111111"/>
          <w:sz w:val="28"/>
          <w:szCs w:val="28"/>
          <w:rtl w:val="true"/>
          <w:lang w:bidi="fa-IR"/>
        </w:rPr>
        <w:t xml:space="preserve">. </w:t>
      </w:r>
      <w:bookmarkStart w:id="323" w:name="pg3530_35974"/>
    </w:p>
    <w:p>
      <w:pPr>
        <w:pStyle w:val="BookText"/>
        <w:rPr/>
      </w:pPr>
      <w:bookmarkEnd w:id="323"/>
      <w:r>
        <w:rPr>
          <w:rFonts w:ascii="IRNazanin" w:hAnsi="IRNazanin" w:eastAsia="IRNazanin"/>
          <w:color w:val="111111"/>
          <w:sz w:val="28"/>
          <w:sz w:val="28"/>
          <w:szCs w:val="28"/>
          <w:rtl w:val="true"/>
          <w:lang w:bidi="fa-IR"/>
        </w:rPr>
        <w:t>اندیشه اجتماعی ایشان سرشار از برخوردهای فلسفی، استدلالی، اقناعی است که بابه کاری‌گیری گفتاری شیوا، قلمی توانا و تتبع در مباحث جدید، کالبد شکافی وژرفانگاری عمیق، دوری از قضاوت‌های ارزشی و غرض ورزی‌های گمراه کنندهاست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می‌کوشد تا با بهره‌گیری از نظریه‌های استاد شهید، نظمفکری و اسلوب ایشان را درباره مسایل اجتماعی تبیین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بخش نخست کتاب برای ورود به مطلب، کلیات و مسئله اصلی اینکتاب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عوامل موثری که زمینه ساز تکوین اندیشهاجتماعی استاد مطهری بوده‌اند، بررسی می‌شود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اندیشه اجتماعیمطهری و ویژگی‌های آن، ارتباط مباحث استاد با شرایط اجتماعی ایران، ویژگی‌هایروش شناختی استاد، ارجاع به نظام ارزش‌ها و نقش ایشان در جریان روشن‌فکریمذهبی در پایان همین بخش نیز دورنمای فضای فرهنگی دهه پیش از انقلاب ترسیممی‌شود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اصالت فرد و جامعه، تکامل اجتماعی، قشر بندی و نابرابریاجتماعی، سنن و قانون‌مندی اجتماعی تحلیل و نقد می‌شود و نظریه‌های ایشان کهبرگرفته از دیدگاه اسلام است، درباره قطب بندی‌های اجتماعی، طبقه بندی اجتماعی،علل نابرابری، جامعه بی طبقه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می‌شود</w:t>
      </w:r>
      <w:r>
        <w:rPr>
          <w:rFonts w:eastAsia="IRNazanin" w:cs="IRNazanin"/>
          <w:color w:val="111111"/>
          <w:sz w:val="28"/>
          <w:szCs w:val="28"/>
          <w:rtl w:val="true"/>
          <w:lang w:bidi="fa-IR"/>
        </w:rPr>
        <w:t>.</w:t>
      </w:r>
    </w:p>
    <w:p>
      <w:pPr>
        <w:pStyle w:val="Heading4"/>
        <w:numPr>
          <w:ilvl w:val="3"/>
          <w:numId w:val="1"/>
        </w:numPr>
        <w:rPr/>
      </w:pPr>
      <w:bookmarkStart w:id="324" w:name="__RefHeading___Toc3729511_2749589250"/>
      <w:bookmarkStart w:id="325" w:name="_Toc114"/>
      <w:bookmarkEnd w:id="324"/>
      <w:r>
        <w:rPr/>
        <w:t>107</w:t>
      </w:r>
      <w:r>
        <w:rPr>
          <w:rtl w:val="true"/>
        </w:rPr>
        <w:t xml:space="preserve">. </w:t>
      </w:r>
      <w:r>
        <w:rPr>
          <w:rtl w:val="true"/>
        </w:rPr>
        <w:t>سیری در اندیشه‌های استاد مطهری</w:t>
      </w:r>
      <w:bookmarkEnd w:id="325"/>
    </w:p>
    <w:p>
      <w:pPr>
        <w:pStyle w:val="BookText"/>
        <w:rPr/>
      </w:pPr>
      <w:r>
        <w:rPr>
          <w:rFonts w:ascii="IRNazanin" w:hAnsi="IRNazanin" w:eastAsia="IRNazanin"/>
          <w:color w:val="111111"/>
          <w:sz w:val="28"/>
          <w:sz w:val="28"/>
          <w:szCs w:val="28"/>
          <w:rtl w:val="true"/>
          <w:lang w:bidi="fa-IR"/>
        </w:rPr>
        <w:t xml:space="preserve">سجادی، جمال، تهران، انتشارات مرکز اسناد انقلاب اسلامی،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صفحه،پالتویی</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انقلابی در بُعد اندیشه، نیازمند اندیشمندانی است که در عین ترسیم راهبردها و خطمشی‌های آن، به تدوین برنامه‌ها و تنظیم مؤسسه‌های آن </w:t>
      </w:r>
    </w:p>
    <w:p>
      <w:pPr>
        <w:pStyle w:val="BookText"/>
        <w:rPr/>
      </w:pP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رایج ادبیات سیاسی به چنین اندیشمندانی تئوریسین یا ایدئولوگ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اساس،انقلاب اسلامی ایران طی مراحل تکامل خود، وامدار خردورزانی است که با سیرابشدن از منابع پر فیض اسلامی و شیعی، وظیفه ترویج اندیشه‌های ناب دینی در میانانقلابیون و زمینه سازی برای برپایی بزرگ‌ترین انقلاب مذهبی تاریخ معاصر را برعهده داشته و به خوبی از عهده چنین امر مهمی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سلسله دار ایناندیشمندان را حضرت امام خمینی بدانیم، علامه شهید مطهری به عنوان یکی ازبرجسته‌ترین شاگردان و پاره تن حضرت امام، بی شک در جایگاه دوم قرار خواهدگرفت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شهید مطهری درباره مسایل گوناگون در ده‌ها کتاب و رساله مدون شده و طبیعی است بدون آشنایی با این آثار، فهم چرایی، چگونگی و اهداف انقلاباسلامی بعید به نظر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 حاضر که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دانستنی‌های انقلاب اسلامی برای جوانان است،تلاشی است برای آشنایی ابتدایی نسل جوان و علاقه‌مند به فهم بینادین انقلاب اسلامیبا اندیشه‌ها و آثار علامه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نتیجه‌ای که از مطالعه کتاب به دستخواهد آمد ایجاد کنجکاوی نسبت به آثار و افکار متفکر بزرگ اسلامی، استاد مطهریاست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زبان ساده، چنین مباحثی مطرح می‌شود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زمینه‌های پرورش اندیشه‌های استاد مطهری، شکل‌گیری اندیشه‌های استاد،معرفت‌شناسی، جهان بینی و ایدئولوژی از دیدگاه استاد مطهری، سخنی در اثبات غیب، موضع اسلام در مقابل علم، ازلیت ماده، تکامل و خلقت، لایزال بودن دین، اسلامو مقتضیات زمان، زهد، مفهوم آزادی اندیشه در اسلام، آزادی عقیده، آزادی در تحقیق و عقاید مذهبی، </w:t>
      </w:r>
      <w:bookmarkStart w:id="326" w:name="pg3530_35978"/>
    </w:p>
    <w:p>
      <w:pPr>
        <w:pStyle w:val="BookText"/>
        <w:rPr/>
      </w:pPr>
      <w:bookmarkEnd w:id="326"/>
      <w:r>
        <w:rPr>
          <w:rFonts w:ascii="IRNazanin" w:hAnsi="IRNazanin" w:eastAsia="IRNazanin"/>
          <w:color w:val="111111"/>
          <w:sz w:val="28"/>
          <w:sz w:val="28"/>
          <w:szCs w:val="28"/>
          <w:rtl w:val="true"/>
          <w:lang w:bidi="fa-IR"/>
        </w:rPr>
        <w:t>مسئولیت اجتماعی انسان، دین اسلام و عقل، مفهوم مساوات دراسلام، عدالت اجتماعی، آیا انقلابی گری روحیه ماتریالیستی است یا مذهبی؟ مکانیزمتحول تاریخ، بطلان ایدئولوژی مارکسیسم، طبقات اجتماعی و انقلاب، شهادت،مقایسه ماتریالیسم تاریخی یا جهت‌گیری اسلامی و قرآن، رد مارکسیسم، سخنی باروشن‌فکران مذهبی متمایل به مارکسیسم، نگرش استاد مطهری نسبت به انقلاب،اندیشه‌های انتقادی استاد مطهری در قبال رژیم شاه، نتایج اجتماعی اندیشه‌های استادمطهری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کتاب، فهرست منابع و مآخذ فراهم آمده است</w:t>
      </w:r>
      <w:r>
        <w:rPr>
          <w:rFonts w:eastAsia="IRNazanin" w:cs="IRNazanin"/>
          <w:color w:val="111111"/>
          <w:sz w:val="28"/>
          <w:szCs w:val="28"/>
          <w:rtl w:val="true"/>
          <w:lang w:bidi="fa-IR"/>
        </w:rPr>
        <w:t>.</w:t>
      </w:r>
    </w:p>
    <w:p>
      <w:pPr>
        <w:pStyle w:val="Heading4"/>
        <w:numPr>
          <w:ilvl w:val="3"/>
          <w:numId w:val="1"/>
        </w:numPr>
        <w:rPr/>
      </w:pPr>
      <w:bookmarkStart w:id="327" w:name="__RefHeading___Toc3729513_2749589250"/>
      <w:bookmarkStart w:id="328" w:name="_Toc115"/>
      <w:bookmarkEnd w:id="327"/>
      <w:r>
        <w:rPr/>
        <w:t>108</w:t>
      </w:r>
      <w:r>
        <w:rPr>
          <w:rtl w:val="true"/>
        </w:rPr>
        <w:t xml:space="preserve">. </w:t>
      </w:r>
      <w:r>
        <w:rPr>
          <w:rtl w:val="true"/>
        </w:rPr>
        <w:t>سیری در زندگی استاد مطهری با مقاله‌ای از حجت‌الاسلام هاشمی رفسنجانی</w:t>
      </w:r>
      <w:bookmarkEnd w:id="328"/>
    </w:p>
    <w:p>
      <w:pPr>
        <w:pStyle w:val="BookText"/>
        <w:rPr/>
      </w:pPr>
      <w:r>
        <w:rPr>
          <w:rFonts w:ascii="IRNazanin" w:hAnsi="IRNazanin" w:eastAsia="IRNazanin"/>
          <w:color w:val="111111"/>
          <w:sz w:val="28"/>
          <w:sz w:val="28"/>
          <w:szCs w:val="28"/>
          <w:rtl w:val="true"/>
          <w:lang w:bidi="fa-IR"/>
        </w:rPr>
        <w:t xml:space="preserve">تهران، انتشارات صدرا، چاپ هفتم،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مقاله‌ای است به قلم دانشمند محترم جنابآقای هاشمی رفسنجانی با عنوان شهید مطهری آن طور که من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مقالهنویسنده محترم ضمن بیان سابقه آشنایی خود با شهید مطهری نقش اجتماعی و سیاسیاستاد شهید را در پیش و پس از قیام پانزده خرداد و در جریان این قیام، به خوبی ترسیم کردندو در پایان اظهار امیدواری کرده است که دو فصل دیگر زندگانی استاد، یعنی فصلپس از تبعید امام خمینیرحمه‌الله تا آغاز دوره جدید نهضت اسلامی و فصل دوره جدیدنهضت اسلامی تا شهادت استاد نیز بررسی و تحلیل شود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این کتاب، در واقع خواست نویسنده محترم مقاله نخست تحقق یافتهاست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مقاله‌ای با عنوان سیری در زندگانی استاد مطهری به چشم می‌خورد که به وسیله یکی از علاقه‌مندان استاد نوشته </w:t>
      </w:r>
      <w:bookmarkStart w:id="329" w:name="pg3530_35980"/>
    </w:p>
    <w:p>
      <w:pPr>
        <w:pStyle w:val="BookText"/>
        <w:rPr/>
      </w:pPr>
      <w:bookmarkEnd w:id="329"/>
      <w:r>
        <w:rPr>
          <w:rFonts w:ascii="IRNazanin" w:hAnsi="IRNazanin" w:eastAsia="IRNazanin"/>
          <w:color w:val="111111"/>
          <w:sz w:val="28"/>
          <w:sz w:val="28"/>
          <w:szCs w:val="28"/>
          <w:rtl w:val="true"/>
          <w:lang w:bidi="fa-IR"/>
        </w:rPr>
        <w:t>شده است و افزون بر بیان و تحلیل وقایعزندگانی آن بزرگ‌مرد انقلاب اسلامی از تولد تا شهادت، شامل خاطره‌هایی شنیدنی ازدوستان و نزدیکان استاد است و به آن دو فصل از زندگانی ایشان بیش‌تر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را نامه‌های استاد شهید درباره حسینیه ارشاد تشکیل می‌دهد که در واقع ضمیمه‌ای است بر 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 زندگی نامه دقیق و مستند استاد مطهری که در واقع تدوین بخش مهمی از تاریخانقلاب اسلامی نیز خواهد بود، کاری بسیار ضروری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کاری است دشوار ومحتاج به زمان که جز با اراده‌ای منبعث از عشق و ارادت به آن مجاهد اندیشمند فرزانه وعلاقه به آینده انقلاب اسلامی به انجام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آغازی بر آن کار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زوایای زندگانی استاد مطهری به‌ویژه مبارزه‌های سیاسی ایشان برایبیش‌تر جامعه ما به‌ویژه جوانان، چندان شناخته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تک تک وقایعزندگانی آن استاد شهید و تک تک موضع‌گیری‌ها و اظهار نظرها و کارهای عملی آنشهید بزرگوار می‌تواند برای جامعه ما راه‌گشا باشد؛ به‌ویژه این‌که استاد مطهری موردعنایت ویژه رهبر کبیر انقلاب اسلامی حضرت امام خمینیرحمه‌الله و نیز رهبر گران‌قدرمانحضرت آیت‌اللّه خامنه‌ای بوده و هست</w:t>
      </w:r>
      <w:r>
        <w:rPr>
          <w:rFonts w:eastAsia="IRNazanin" w:cs="IRNazanin"/>
          <w:color w:val="111111"/>
          <w:sz w:val="28"/>
          <w:szCs w:val="28"/>
          <w:rtl w:val="true"/>
          <w:lang w:bidi="fa-IR"/>
        </w:rPr>
        <w:t>.</w:t>
      </w:r>
    </w:p>
    <w:p>
      <w:pPr>
        <w:pStyle w:val="Heading4"/>
        <w:numPr>
          <w:ilvl w:val="3"/>
          <w:numId w:val="1"/>
        </w:numPr>
        <w:rPr/>
      </w:pPr>
      <w:bookmarkStart w:id="330" w:name="__RefHeading___Toc3729515_2749589250"/>
      <w:bookmarkStart w:id="331" w:name="_Toc116"/>
      <w:bookmarkEnd w:id="330"/>
      <w:r>
        <w:rPr/>
        <w:t>109</w:t>
      </w:r>
      <w:r>
        <w:rPr>
          <w:rtl w:val="true"/>
        </w:rPr>
        <w:t xml:space="preserve">. </w:t>
      </w:r>
      <w:r>
        <w:rPr>
          <w:rtl w:val="true"/>
        </w:rPr>
        <w:t xml:space="preserve">سیری در سیره معصومین علیهم‌السلام </w:t>
      </w:r>
      <w:r>
        <w:rPr>
          <w:rtl w:val="true"/>
        </w:rPr>
        <w:t>(</w:t>
      </w:r>
      <w:r>
        <w:rPr>
          <w:rtl w:val="true"/>
        </w:rPr>
        <w:t xml:space="preserve">خلاصه آثار استاد شهید مرتضی مطهری </w:t>
      </w:r>
      <w:r>
        <w:rPr>
          <w:rtl w:val="true"/>
        </w:rPr>
        <w:t>«</w:t>
      </w:r>
      <w:r>
        <w:rPr>
          <w:rtl w:val="true"/>
        </w:rPr>
        <w:t>دفتردوم</w:t>
      </w:r>
      <w:r>
        <w:rPr>
          <w:rtl w:val="true"/>
        </w:rPr>
        <w:t>»)</w:t>
      </w:r>
      <w:bookmarkEnd w:id="331"/>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تحقیقات دانشگاه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دانشجویی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دانشگاه امامصادق علیه‌السلام، چاپ پنجم،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 xml:space="preserve">. </w:t>
      </w:r>
      <w:bookmarkStart w:id="332" w:name="pg3530_35982"/>
    </w:p>
    <w:p>
      <w:pPr>
        <w:pStyle w:val="BookText"/>
        <w:rPr/>
      </w:pPr>
      <w:bookmarkEnd w:id="332"/>
      <w:r>
        <w:rPr>
          <w:rFonts w:ascii="IRNazanin" w:hAnsi="IRNazanin" w:eastAsia="IRNazanin"/>
          <w:color w:val="111111"/>
          <w:sz w:val="28"/>
          <w:sz w:val="28"/>
          <w:szCs w:val="28"/>
          <w:rtl w:val="true"/>
          <w:lang w:bidi="fa-IR"/>
        </w:rPr>
        <w:t>سیری در سیره معصومین علیه‌السلام دفتر دوم از خلاصه آثار استاد شهید مرتضی مطهری استکه به کوشش مرکز تحقیقات دانشگاه امام صادق علیه‌السلام تهیه و تدوین شده است و به عنوانیکی از درس‌نامه‌های اصول عقاید دانشگاه امام صادق علیه‌السلامبه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کتابشامل خلاصه‌ای است از کتاب‌هایسیری در سیره نبویصلی‌الله‌علیه‌و‌آله، سیری در سیره ائمه اطهار علیه‌السلام،جاذبه و دافعه علیعلیه‌السلام، سیری در نهج البلاغه و حماسه حسینی که محور همگی آن‌هازندگانی، سیره و سخنان معصومین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 پایانی، مجموعه سخنان و یادداشت‌های استاد مطهری درباره تحریف‌هایحادثه عاشورا است که به شکل پراکنده در سه جلد کتاب حماسه حسینی و کتاب‌هایدیگر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دلیل اهمیت آن، خلاصه نشده و تنها با نظم منطقی مرتبشده بدون هیچ دخل و تصرفی در پایان این دفتر آورده شده است</w:t>
      </w:r>
      <w:r>
        <w:rPr>
          <w:rFonts w:eastAsia="IRNazanin" w:cs="IRNazanin"/>
          <w:color w:val="111111"/>
          <w:sz w:val="28"/>
          <w:szCs w:val="28"/>
          <w:rtl w:val="true"/>
          <w:lang w:bidi="fa-IR"/>
        </w:rPr>
        <w:t>.</w:t>
      </w:r>
    </w:p>
    <w:p>
      <w:pPr>
        <w:pStyle w:val="Heading4"/>
        <w:numPr>
          <w:ilvl w:val="3"/>
          <w:numId w:val="1"/>
        </w:numPr>
        <w:rPr/>
      </w:pPr>
      <w:bookmarkStart w:id="333" w:name="__RefHeading___Toc3729517_2749589250"/>
      <w:bookmarkStart w:id="334" w:name="_Toc117"/>
      <w:bookmarkEnd w:id="333"/>
      <w:r>
        <w:rPr/>
        <w:t>110</w:t>
      </w:r>
      <w:r>
        <w:rPr>
          <w:rtl w:val="true"/>
        </w:rPr>
        <w:t xml:space="preserve">. </w:t>
      </w:r>
      <w:r>
        <w:rPr>
          <w:rtl w:val="true"/>
        </w:rPr>
        <w:t>سیری در مبارزات ایدئولوژیک استاد مطهری</w:t>
      </w:r>
      <w:bookmarkEnd w:id="334"/>
    </w:p>
    <w:p>
      <w:pPr>
        <w:pStyle w:val="BookText"/>
        <w:rPr/>
      </w:pPr>
      <w:r>
        <w:rPr>
          <w:rFonts w:ascii="IRNazanin" w:hAnsi="IRNazanin" w:eastAsia="IRNazanin"/>
          <w:color w:val="111111"/>
          <w:sz w:val="28"/>
          <w:sz w:val="28"/>
          <w:szCs w:val="28"/>
          <w:rtl w:val="true"/>
          <w:lang w:bidi="fa-IR"/>
        </w:rPr>
        <w:t xml:space="preserve">سازمان مجاهدین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بیانیه ش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335" w:name="__RefHeading___Toc3729519_2749589250"/>
      <w:bookmarkStart w:id="336" w:name="_Toc118"/>
      <w:bookmarkEnd w:id="335"/>
      <w:r>
        <w:rPr/>
        <w:t>111</w:t>
      </w:r>
      <w:r>
        <w:rPr>
          <w:rtl w:val="true"/>
        </w:rPr>
        <w:t xml:space="preserve">. </w:t>
      </w:r>
      <w:r>
        <w:rPr>
          <w:rtl w:val="true"/>
        </w:rPr>
        <w:t>سیر مطالعاتی آثار استاد شهید مطهری</w:t>
      </w:r>
      <w:bookmarkEnd w:id="336"/>
    </w:p>
    <w:p>
      <w:pPr>
        <w:pStyle w:val="BookText"/>
        <w:rPr/>
      </w:pPr>
      <w:r>
        <w:rPr>
          <w:rFonts w:ascii="IRNazanin" w:hAnsi="IRNazanin" w:eastAsia="IRNazanin"/>
          <w:color w:val="111111"/>
          <w:sz w:val="28"/>
          <w:sz w:val="28"/>
          <w:szCs w:val="28"/>
          <w:rtl w:val="true"/>
          <w:lang w:bidi="fa-IR"/>
        </w:rPr>
        <w:t xml:space="preserve">انجمن اسلامی دانشگاه تربیت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تهیه و تنظیم، تبریز، سپاه پاسداران انقلاب اسلامی مرکز ـتبریز، جبی‌تاج،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جزوه، سیر مطالعاتی آثار استاد شهید مطهری به دو سبک و روش کتاب به کتاب وموضوعیتبیین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مطالعاتیکتاب به کتاب به سه سطح مقدماتی، متوسط وعالی تقسیم شده است که برخی از آن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کتاب‌هایی که برای سطوح مقدماتی مناسب است</w:t>
      </w:r>
      <w:r>
        <w:rPr>
          <w:rFonts w:eastAsia="IRNazanin" w:cs="IRNazanin"/>
          <w:color w:val="111111"/>
          <w:sz w:val="28"/>
          <w:szCs w:val="28"/>
          <w:rtl w:val="true"/>
          <w:lang w:bidi="fa-IR"/>
        </w:rPr>
        <w:t>:</w:t>
      </w:r>
      <w:bookmarkStart w:id="337" w:name="pg3530_35984"/>
    </w:p>
    <w:p>
      <w:pPr>
        <w:pStyle w:val="BookText"/>
        <w:rPr/>
      </w:pPr>
      <w:bookmarkEnd w:id="337"/>
      <w:r>
        <w:rPr>
          <w:rFonts w:ascii="IRNazanin" w:hAnsi="IRNazanin" w:eastAsia="IRNazanin"/>
          <w:color w:val="111111"/>
          <w:sz w:val="28"/>
          <w:sz w:val="28"/>
          <w:szCs w:val="28"/>
          <w:rtl w:val="true"/>
          <w:lang w:bidi="fa-IR"/>
        </w:rPr>
        <w:t>داستان راستان، گفتاری درباره جمهوری اسلامی، نهضت‌های اسلامی در صد سالهاخیر، کتاب سوزی ایران و مصر، اخلاق جنسی در اسلام، ولأها و ولایت‌ها، بیستگفتار، پیامبر امی، ختم نبوت، و مسئله انفاق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کتاب‌هایی که برای سطوح متوسط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امدادهای غیبی در زندگی بشر، دیدگاه توحیدی، مقاله‌های جهان بینی الهی و مادی،ماتریالیسم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ضمیمه کتاب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مباحثی از متفکر شهید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ماهیت نهضت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اجتماعی انسان، زندگی جاوید و حیات اخروی، حقوق زن، فلسفه قیام وانقلاب مهدی، مرجعیت و روحانیت، ده گفتار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کتاب‌هایی که برای سطوح عالی مورد استفاده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هزاره شیخ طوسی، جلد دوم،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الهامی از شیخ الطایفه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فلسفه و روشرئالیسم، عدل الهی، سیری در نهج البلاغه، آشنایی با علوم اسلامی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عنوان‌های سیر مطالعاتی موضوعی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ادیان، فلسفه و کلام، حکومت و دولت، تاریخ و جامعه، تربیت و روان‌شناسیو مدیریت، معاد، نبوت، قرآن، حدیث، نهج البلاغه، امامت و قائمیت، شیعه و فرقاسلامی، تاریخ تمدن و فرهنگ اسلام، عبادت و احکام، حقوق و قانون، اخلاق در اسلامو مکاتب دیگر و بررسی‌های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منابع هر یک ازموضوع‌ها با ذکر کتاب و موضوع و شماره صفحه آمده است</w:t>
      </w:r>
      <w:r>
        <w:rPr>
          <w:rFonts w:eastAsia="IRNazanin" w:cs="IRNazanin"/>
          <w:color w:val="111111"/>
          <w:sz w:val="28"/>
          <w:szCs w:val="28"/>
          <w:rtl w:val="true"/>
          <w:lang w:bidi="fa-IR"/>
        </w:rPr>
        <w:t>.</w:t>
      </w:r>
    </w:p>
    <w:p>
      <w:pPr>
        <w:pStyle w:val="Heading4"/>
        <w:numPr>
          <w:ilvl w:val="3"/>
          <w:numId w:val="1"/>
        </w:numPr>
        <w:rPr/>
      </w:pPr>
      <w:bookmarkStart w:id="338" w:name="__RefHeading___Toc3729521_2749589250"/>
      <w:bookmarkStart w:id="339" w:name="_Toc119"/>
      <w:bookmarkEnd w:id="338"/>
      <w:r>
        <w:rPr/>
        <w:t>112</w:t>
      </w:r>
      <w:r>
        <w:rPr>
          <w:rtl w:val="true"/>
        </w:rPr>
        <w:t xml:space="preserve">. </w:t>
      </w:r>
      <w:r>
        <w:rPr>
          <w:rtl w:val="true"/>
        </w:rPr>
        <w:t>سیره حسینی در آثار شهید مطهری</w:t>
      </w:r>
      <w:bookmarkEnd w:id="339"/>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احمدی، حسین، قم، انتشارات یاقوت،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 xml:space="preserve">. </w:t>
      </w:r>
      <w:bookmarkStart w:id="340" w:name="pg3530_35986"/>
    </w:p>
    <w:p>
      <w:pPr>
        <w:pStyle w:val="BookText"/>
        <w:rPr/>
      </w:pPr>
      <w:bookmarkEnd w:id="340"/>
      <w:r>
        <w:rPr>
          <w:rFonts w:ascii="IRNazanin" w:hAnsi="IRNazanin" w:eastAsia="IRNazanin"/>
          <w:color w:val="111111"/>
          <w:sz w:val="28"/>
          <w:sz w:val="28"/>
          <w:szCs w:val="28"/>
          <w:rtl w:val="true"/>
          <w:lang w:bidi="fa-IR"/>
        </w:rPr>
        <w:t xml:space="preserve">این کتاب مجموعه‌ای از اندیشه‌های ناب حسینی است که با الهام از پیام نوروزی رهبرمعظم انقلاب اسلامی در طلیعه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با استفاده از آثار ارزشمند و مطالبعمیق استاد شهید مطهری درباره زندگی پربار سید الشهدا تنظیم شده است که می‌تواندالگوی ارزنده‌ای برای شیفتگان مکتب حسینی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نویسنده در سالی کهنام مقدس سید الشهدا زینت بخش آن است، کتاب حاضر را به نام سیره حسینی نام گذاریکرده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مباحث کتاب که پنج فصل دارد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امام حسین علیه‌السلام،فلسفه قیام امام حسین علیه‌السلام، عاشورا و شعارهای آن، یاران باوفای سیدالشهدا و فلسفهعزاداری امام حسین علیه‌السلام</w:t>
      </w:r>
      <w:r>
        <w:rPr>
          <w:rFonts w:eastAsia="IRNazanin" w:cs="IRNazanin"/>
          <w:color w:val="111111"/>
          <w:sz w:val="28"/>
          <w:szCs w:val="28"/>
          <w:rtl w:val="true"/>
          <w:lang w:bidi="fa-IR"/>
        </w:rPr>
        <w:t>.</w:t>
      </w:r>
    </w:p>
    <w:p>
      <w:pPr>
        <w:pStyle w:val="Heading4"/>
        <w:numPr>
          <w:ilvl w:val="3"/>
          <w:numId w:val="1"/>
        </w:numPr>
        <w:rPr/>
      </w:pPr>
      <w:bookmarkStart w:id="341" w:name="__RefHeading___Toc3729523_2749589250"/>
      <w:bookmarkStart w:id="342" w:name="_Toc120"/>
      <w:bookmarkEnd w:id="341"/>
      <w:r>
        <w:rPr/>
        <w:t>113</w:t>
      </w:r>
      <w:r>
        <w:rPr>
          <w:rtl w:val="true"/>
        </w:rPr>
        <w:t xml:space="preserve">. </w:t>
      </w:r>
      <w:r>
        <w:rPr>
          <w:rtl w:val="true"/>
        </w:rPr>
        <w:t>سیمای استاد در آیینه نگاه یاران</w:t>
      </w:r>
      <w:bookmarkEnd w:id="342"/>
    </w:p>
    <w:p>
      <w:pPr>
        <w:pStyle w:val="BookText"/>
        <w:rPr/>
      </w:pPr>
      <w:r>
        <w:rPr>
          <w:rFonts w:ascii="IRNazanin" w:hAnsi="IRNazanin" w:eastAsia="IRNazanin"/>
          <w:color w:val="111111"/>
          <w:sz w:val="28"/>
          <w:sz w:val="28"/>
          <w:szCs w:val="28"/>
          <w:rtl w:val="true"/>
          <w:lang w:bidi="fa-IR"/>
        </w:rPr>
        <w:t xml:space="preserve">جاوید موسوی، سید حمید، تهران، صدرا، چاپ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با دو مقدمه از ناشر و گردآورنده و یک دیباچه شامل پیام امام رحمه‌الله و کلام مقاممعظم رهبری و چند شعر درباره استاد شهید مرتضی مطهری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سپسمطالب کتاب در دو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مصاحبه‌هایی است با یاران ونزدیکان شهید مطهری که هنوز زنده هستند هم‌چون آیت‌اللّه خامنه‌ای، حجت‌الاسلام هاشمی رفسنجانی، آیت‌اللّه مهدوی کنی، آیت‌اللّه سید عبدالکریم اردبیلی، آیت‌اللّه محیالدین انواری، حجت‌الاسلام طاهری خرم آبادی و نیز دو مقاله با عنوان حکیم فرزانه وسیری در زندگی علمی و انقلابی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مصاحبه‌ها وسخنرانی‌های یاران شهید استاد مطهری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شهید آیت‌اللّه صدوقی،شهید آیت‌اللّه سید محمد حسین </w:t>
      </w:r>
      <w:bookmarkStart w:id="343" w:name="pg3530_35988"/>
    </w:p>
    <w:p>
      <w:pPr>
        <w:pStyle w:val="BookText"/>
        <w:rPr/>
      </w:pPr>
      <w:bookmarkEnd w:id="343"/>
      <w:r>
        <w:rPr>
          <w:rFonts w:ascii="IRNazanin" w:hAnsi="IRNazanin" w:eastAsia="IRNazanin"/>
          <w:color w:val="111111"/>
          <w:sz w:val="28"/>
          <w:sz w:val="28"/>
          <w:szCs w:val="28"/>
          <w:rtl w:val="true"/>
          <w:lang w:bidi="fa-IR"/>
        </w:rPr>
        <w:t>بهشتی، شهید آیت‌اللّه دکتر محمد مفتح، شهیدحجت‌الاسلام و المسلمین دکتر جواد باهنر، شهید حجت‌الاسلام فضل اللّه محلاتی</w:t>
      </w:r>
      <w:r>
        <w:rPr>
          <w:rFonts w:eastAsia="IRNazanin" w:cs="IRNazanin"/>
          <w:color w:val="111111"/>
          <w:sz w:val="28"/>
          <w:szCs w:val="28"/>
          <w:rtl w:val="true"/>
          <w:lang w:bidi="fa-IR"/>
        </w:rPr>
        <w:t>.</w:t>
      </w:r>
    </w:p>
    <w:p>
      <w:pPr>
        <w:pStyle w:val="Heading4"/>
        <w:numPr>
          <w:ilvl w:val="3"/>
          <w:numId w:val="1"/>
        </w:numPr>
        <w:rPr/>
      </w:pPr>
      <w:bookmarkStart w:id="344" w:name="__RefHeading___Toc3729525_2749589250"/>
      <w:bookmarkStart w:id="345" w:name="_Toc121"/>
      <w:bookmarkEnd w:id="344"/>
      <w:r>
        <w:rPr/>
        <w:t>114</w:t>
      </w:r>
      <w:r>
        <w:rPr>
          <w:rtl w:val="true"/>
        </w:rPr>
        <w:t xml:space="preserve">. </w:t>
      </w:r>
      <w:r>
        <w:rPr>
          <w:rtl w:val="true"/>
        </w:rPr>
        <w:t>سیمای کودک، نوجوان و جوان در آثار استاد شهید مطهری</w:t>
      </w:r>
      <w:bookmarkEnd w:id="345"/>
    </w:p>
    <w:p>
      <w:pPr>
        <w:pStyle w:val="BookText"/>
        <w:rPr/>
      </w:pPr>
      <w:r>
        <w:rPr>
          <w:rFonts w:ascii="IRNazanin" w:hAnsi="IRNazanin" w:eastAsia="IRNazanin"/>
          <w:color w:val="111111"/>
          <w:sz w:val="28"/>
          <w:sz w:val="28"/>
          <w:szCs w:val="28"/>
          <w:rtl w:val="true"/>
          <w:lang w:bidi="fa-IR"/>
        </w:rPr>
        <w:t xml:space="preserve">رجالی، تهرانی، علی رضا، تهران، انجمن اولیا و مربیان جمهوری اسلامی ایران، چاپ اول، </w:t>
      </w:r>
      <w:r>
        <w:rPr>
          <w:rFonts w:eastAsia="IRNazanin" w:cs="IRNazanin"/>
          <w:color w:val="111111"/>
          <w:sz w:val="28"/>
          <w:szCs w:val="28"/>
          <w:lang w:bidi="fa-IR"/>
        </w:rPr>
        <w:t>1377</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مجموعه‌ای از نظریه‌های اسلامی است که به شکلی متفرقه در کتاب‌هایارزنده آیت‌اللّه شهید مطهریرحمه‌الله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نداریم که شهید بزرگوار استادمطهری یکی از دانشمندان مشهور و یکی از اندیشمندان و صاحب نظر اسلامی به شمارآمده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می‌توان ادعا کرد این دانشمند و اندیشمند اسلامی به بهترین شکلتوانسته است نکات دقیق و ظریف تربیت اسلامی را با بیانی روشن و مستدل درکتاب‌ها و نوشته‌های خویش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دیدگاه‌های استاد مطهری درباره کودک، نوجوان و جوان در دو بخشگرد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مسایل اخلاقی و تربیتی کودکان و وظیفه و نقشوالدین در تربیت صحیح یا غلط فرزندان همراه با نمونه‌هایی از داستان‌های اسلامیمطرح می‌شود که برخی از عنوان‌های این بخش چنین است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گذاری کودکان، ارتباط کودک با شیر مادر، تفاوت تغذیه کودک در رحم یا پس ازتولد، احساسات کودکی، غریزه پرسش در کودکان، اهمیت تربیت در دوره کودکی،دوره شکوفایی روح کودک در هفت سال دوم، گونه‌های علاقه والدین به فرزند،کشمکش عقل و احساس در تربیت فرزند، روش تربیت صحیح کودک، خطر آموزش غلط </w:t>
      </w:r>
      <w:bookmarkStart w:id="346" w:name="pg3530_35990"/>
    </w:p>
    <w:p>
      <w:pPr>
        <w:pStyle w:val="BookText"/>
        <w:rPr/>
      </w:pPr>
      <w:bookmarkEnd w:id="346"/>
      <w:r>
        <w:rPr>
          <w:rFonts w:ascii="IRNazanin" w:hAnsi="IRNazanin" w:eastAsia="IRNazanin"/>
          <w:color w:val="111111"/>
          <w:sz w:val="28"/>
          <w:sz w:val="28"/>
          <w:szCs w:val="28"/>
          <w:rtl w:val="true"/>
          <w:lang w:bidi="fa-IR"/>
        </w:rPr>
        <w:t>دینی در دوران کودکی، راه‌های آشنایی کودک به نماز، نقش مساجد و مجالس مذهبی درتشویق عبادی کودکان، دوران کودکی رسول خدا صلی‌الله‌علیه‌و‌آله، محبت و مهربانی پیامبر با کودکان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مشکلات و انحراف‌های نوجوانی و جوانی سخن به میانمی‌آید، سپس دیدگاه‌های شهید مطهری درباره مسئله بلوغ و نیز عقد و ازدواج دایم وموقّت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این بخش با استناد به مسایل فقهی، تاریخی،جامعه‌شناسی و روان‌شناختی فراهم آمده است که برخی از عنوان‌ها و موضوع‌هایمطرح شده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نوجوانی استاد، آلودگی جوانان؛ خواست دشمنان اسلام، توبه و عبادت درایام جوانی، یکی از عوامل ترک نماز نوجوانان، تحصیل دختران و پسران در یک مکان،جوانان و خطر اخلاقی جنسی نوین، کمبود عواطف در جوانان اروپایی، بلوغ یکی ازشرایط تکلیف، نوجوان امروز و دوره بلوغ و بحران جنسی، عشق و جوانی، تاریخمهریه و ازدواج در ادوار گذشته، رسوم جاهلیت درباره دختران خویش، روابط دختر وپسر قبل از ازدواج از نظر اسلام و غرب، همتایی در ازدواج، چرا پسر از دخترخواستگاری می‌کند؟ اجازه پدر در امر ازدواج، فلسفه مهریه در ازدواج، علت تشریعازدواج موقت، زندگی امروز و ازدواج جوانان، ابراهیم، جوان بت شکن، زکریای جوانو حق مادر، تقوای ابن سیرین جوان، قوی‌ترین جوان کیست؟ حجاب دختران، ازدواجحضرت موسیعلیه‌السلام با دختر شعیب، پیامبر صلی‌الله‌علیه‌و‌آله دخترش را در انتخاب همسر آزاد گذارد وشوهر دادن دختر قبل از تولد در جاهلیت</w:t>
      </w:r>
      <w:r>
        <w:rPr>
          <w:rFonts w:eastAsia="IRNazanin" w:cs="IRNazanin"/>
          <w:color w:val="111111"/>
          <w:sz w:val="28"/>
          <w:szCs w:val="28"/>
          <w:rtl w:val="true"/>
          <w:lang w:bidi="fa-IR"/>
        </w:rPr>
        <w:t>.</w:t>
      </w:r>
    </w:p>
    <w:p>
      <w:pPr>
        <w:pStyle w:val="Heading4"/>
        <w:numPr>
          <w:ilvl w:val="3"/>
          <w:numId w:val="1"/>
        </w:numPr>
        <w:rPr/>
      </w:pPr>
      <w:bookmarkStart w:id="347" w:name="__RefHeading___Toc3729527_2749589250"/>
      <w:bookmarkStart w:id="348" w:name="_Toc122"/>
      <w:bookmarkEnd w:id="347"/>
      <w:r>
        <w:rPr/>
        <w:t>115</w:t>
      </w:r>
      <w:r>
        <w:rPr>
          <w:rtl w:val="true"/>
        </w:rPr>
        <w:t xml:space="preserve">. </w:t>
      </w:r>
      <w:r>
        <w:rPr>
          <w:rtl w:val="true"/>
        </w:rPr>
        <w:t>سه گفتار پیرامون استاد شهید مطهری</w:t>
      </w:r>
      <w:bookmarkEnd w:id="348"/>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واعظ‌زاده خراسانی، محمد،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تبرائیان، تهران، شورای </w:t>
      </w:r>
      <w:bookmarkStart w:id="349" w:name="pg3530_35991"/>
    </w:p>
    <w:p>
      <w:pPr>
        <w:pStyle w:val="BookText"/>
        <w:rPr/>
      </w:pPr>
      <w:bookmarkEnd w:id="349"/>
      <w:r>
        <w:rPr>
          <w:rFonts w:ascii="IRNazanin" w:hAnsi="IRNazanin" w:eastAsia="IRNazanin"/>
          <w:color w:val="111111"/>
          <w:sz w:val="28"/>
          <w:sz w:val="28"/>
          <w:szCs w:val="28"/>
          <w:rtl w:val="true"/>
          <w:lang w:bidi="fa-IR"/>
        </w:rPr>
        <w:t xml:space="preserve">هماهنگی تبلیغاتاسلامی،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شامل سه گفتار از جمله چند سخنرانی جناب آقای محمد واعظ‌زاده خراسانی درباره استاد بزرگوار آیت‌اللّه مطهری است که در سال‌های پی در پی و در مکان‌هایگوناگون از جمله در دانشگاه صنایع دفاعی اصفهان و نیز در دانشگاه شهید چمراناهواز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گردیده است و موضوع‌های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سیری در زندگی علمی و انقلابی استاد شهید مرتضی مطهری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آموختن وخودسازی،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آموزش و سازندگی؛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اخلاقی ـ روش علمی ـ مشیسیاسی و اجتماعی و اصلاحی؛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عقیدتی سیاسی؛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و سهم شهیدمطهری در انقلاب اسلامی ایران؛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تالیفات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شیوه فلسفی استاد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مبنای فلسفی استاد مطهری، غریزه فلسفی استاد مطهری، امتیازات روش فلسفی استادمطهری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جست‌وجوی واقعیت‌ها و ضرورت‌ها؛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و دفاع از حقیقت؛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نیازها؛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مکتب‌ها؛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سیر تاریخی فلسفه؛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نگارشاستاد، استاد مطهری و مسایل روز جهان اسلام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مطهری در برابر مکتب مادی؛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مقتضیات عصر؛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شبهات؛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کردن علوم اسلامی؛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وحماسه اسلامی؛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اقتصاد اسلامی؛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روحانیت؛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التقاط؛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ملی گرایی؛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 و زمینه سازی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پایان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 استاد مطهری</w:t>
      </w:r>
      <w:r>
        <w:rPr>
          <w:rFonts w:eastAsia="IRNazanin" w:cs="IRNazanin"/>
          <w:color w:val="111111"/>
          <w:sz w:val="28"/>
          <w:szCs w:val="28"/>
          <w:rtl w:val="true"/>
          <w:lang w:bidi="fa-IR"/>
        </w:rPr>
        <w:t>.</w:t>
      </w:r>
    </w:p>
    <w:p>
      <w:pPr>
        <w:pStyle w:val="Heading4"/>
        <w:numPr>
          <w:ilvl w:val="3"/>
          <w:numId w:val="1"/>
        </w:numPr>
        <w:rPr/>
      </w:pPr>
      <w:bookmarkStart w:id="350" w:name="__RefHeading___Toc3729529_2749589250"/>
      <w:bookmarkStart w:id="351" w:name="_Toc123"/>
      <w:bookmarkEnd w:id="350"/>
      <w:r>
        <w:rPr/>
        <w:t>116</w:t>
      </w:r>
      <w:r>
        <w:rPr>
          <w:rtl w:val="true"/>
        </w:rPr>
        <w:t xml:space="preserve">. </w:t>
      </w:r>
      <w:r>
        <w:rPr>
          <w:rtl w:val="true"/>
        </w:rPr>
        <w:t>شریعت مطهر</w:t>
      </w:r>
      <w:bookmarkEnd w:id="351"/>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سمینار نگرشی بر اندیشه‌های استاد مطهری و دکتر شریعتی و بررسی اشتراکات آن‌ها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انجمن اسلامی دانشجویان دانشگاه شهید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روزنامه توس، پاییز</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ویژه‌نامه، شامل مجموعه مقاله‌ها و سخنرانی‌های سمینار نگرشی بر اندیشه‌هایاستاد مطهری و دکتر شریعتی و بررسی اشتراکات آن‌ها است که در آستانه هفدهمین سالگرد عروج استاد شهید مرتضی مطهری و نیز نوزدهمین سالگرد فقدان دکتر علی شریعتی به وسیله انجمن اسلامی دانشجویان دانشگاه شهید بهشتی برگزار شده استکه عنوان‌های آن با این موضوع‌ها فراهم آمده است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اول، گزارشی از سمینار نگرشی بر اندیشه‌های استاد مطهری و دکتر شریعتی و بررسی نقاط مشترک آن‌ها، تصویری از زندگی استاد مطهری در گذر زمان با دکترشریعتی، فرازهایی از اندیشه‌های استاد، فریادهایی از سردرد، بخشی از وصیت نامهدکتر علی شریعتی به استاد محمد رضا حکیمی، استاد مطهری از دیدگاه شخصیت‌ها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رحمه‌الله، آیت‌اللّه خامنه‌ای، مهندس میر حسین موسوی، حجت‌الاسلام هاشمی رفسنجانی، آیت‌اللّه طالقانی، علامه طباطبایی، استاد شهید دکتر مفتح، آیت‌اللّه موسوی اردبیلی، آیت‌اللّه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از دیدگاه استاد مطهری، مصاحبه با دکتر زهرارهنورد پیرامون تشابهات و تفاوت‌های فکری دکتر شریعتی و استاد مطهری، شریعتی از دیدگاه شخصیت‌ها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رحمه‌الله، آیت‌اللّه خامنه‌ای، مهندس میر حسین موسوی،دکتر شهید چمران، حجت‌الاسلام و المسلمین هاشمی رفسنجانی، آیت‌اللّه طالقانی،شهید بهشتی، حجت‌الاسلام و المسلمین سید محمود 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شریعتی و مطهری احیاگر دین و اندیشه دینی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یوسفی اشکوری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استاد شهید آیت‌اللّه‌مطهری به دکتر علی شریعتی، دکتر شریعتی از دیدگاه همسر، شهید مطهری از </w:t>
      </w:r>
      <w:bookmarkStart w:id="352" w:name="pg3530_35995"/>
    </w:p>
    <w:p>
      <w:pPr>
        <w:pStyle w:val="BookText"/>
        <w:rPr/>
      </w:pPr>
      <w:bookmarkEnd w:id="352"/>
      <w:r>
        <w:rPr>
          <w:rFonts w:ascii="IRNazanin" w:hAnsi="IRNazanin" w:eastAsia="IRNazanin"/>
          <w:color w:val="111111"/>
          <w:sz w:val="28"/>
          <w:sz w:val="28"/>
          <w:szCs w:val="28"/>
          <w:rtl w:val="true"/>
          <w:lang w:bidi="fa-IR"/>
        </w:rPr>
        <w:t xml:space="preserve">دیدگاه همسر، دین، سیاست، عدالت و حریت از دیدگاه دکتر شریعتی و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دکترسید هاشم آغاجری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بال اندیشه‌ها، شریعتی از مطهری می‌گوید، وجوه اشتراک استاد شهید مطهری و معلم شهید دکتر 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حسین باهر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مطهری و عرفان،شریعتی و مطهری در قلمرو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رهنورد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قطره‌ای از اقیانوس اندیشه استادشهید مطهری، نیایش دکتر، نگرش اجتماعی و روش شناخت اسلام از دیدگاه دکترشریعتی و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علوی 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مقایسه‌ای از دو احیاگر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عبدالکریم سروش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آزادی از دیدگاه دکتر شریعتی، آزادی از دیدگاه استاد مطهری، آزادی واندیشه‌های سیاسی از دیدگاه استاد مطهری و دکتر 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محسن کدیور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ازدیدگاه دکتر شریعتی، اندیشه‌های سیاسی استاد مطهری، اندیشه‌های اجتماعی دکترشریعتی، عدالت و اندیشه‌های اقتصادی از دیدگاه استاد مطهری و دکتر 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دکترفرشاد مومنی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از دیدگاه استاد مطهری، شهادت از دیدگاه دکتر شریعتی</w:t>
      </w:r>
      <w:r>
        <w:rPr>
          <w:rFonts w:eastAsia="IRNazanin" w:cs="IRNazanin"/>
          <w:color w:val="111111"/>
          <w:sz w:val="28"/>
          <w:szCs w:val="28"/>
          <w:rtl w:val="true"/>
          <w:lang w:bidi="fa-IR"/>
        </w:rPr>
        <w:t>.</w:t>
      </w:r>
    </w:p>
    <w:p>
      <w:pPr>
        <w:pStyle w:val="Heading4"/>
        <w:numPr>
          <w:ilvl w:val="3"/>
          <w:numId w:val="1"/>
        </w:numPr>
        <w:rPr/>
      </w:pPr>
      <w:bookmarkStart w:id="353" w:name="__RefHeading___Toc3729531_2749589250"/>
      <w:bookmarkStart w:id="354" w:name="_Toc124"/>
      <w:bookmarkEnd w:id="353"/>
      <w:r>
        <w:rPr/>
        <w:t>117</w:t>
      </w:r>
      <w:r>
        <w:rPr>
          <w:rtl w:val="true"/>
        </w:rPr>
        <w:t xml:space="preserve">. </w:t>
      </w:r>
      <w:r>
        <w:rPr>
          <w:rtl w:val="true"/>
        </w:rPr>
        <w:t>شناخت انقلاب اسلامی از دیدگاه استاد شهید مطهری</w:t>
      </w:r>
      <w:bookmarkEnd w:id="354"/>
    </w:p>
    <w:p>
      <w:pPr>
        <w:pStyle w:val="BookText"/>
        <w:rPr/>
      </w:pPr>
      <w:r>
        <w:rPr>
          <w:rFonts w:ascii="IRNazanin" w:hAnsi="IRNazanin" w:eastAsia="IRNazanin"/>
          <w:color w:val="111111"/>
          <w:sz w:val="28"/>
          <w:sz w:val="28"/>
          <w:szCs w:val="28"/>
          <w:rtl w:val="true"/>
          <w:lang w:bidi="fa-IR"/>
        </w:rPr>
        <w:t xml:space="preserve">عقیدتی ـ سیاسی ارتش جمهوری اسلامی ایران، جتهرانج، هیات علمی عقیدتی سیاسی ارتشجمهوری اسلامی ایران، چاپ چهارم،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اشخاصی که در زمینه شناخت و تحلیل انقلاب سخن گفته یا قلم زده‌اند، استادشهید مرتضی مطهری به دلیل درک عمیقی که از اسلام و امام داشت و خود نیز ازسالیانی دور دست اندر کار نهضت بود، امتیاز ویژه‌ای دارد، ولی دست جنایت کارعوامل استکبار جهانی به استاد فرصت نداد تا مباحث خویش را در این زمینه تدوین کند و تنها اندیشه‌های ایشان در قالب چند سخن‌رانی که بعدها به چاپ رسید باقی </w:t>
      </w:r>
    </w:p>
    <w:p>
      <w:pPr>
        <w:pStyle w:val="BookText"/>
        <w:rPr/>
      </w:pPr>
      <w:r>
        <w:rPr>
          <w:rFonts w:ascii="IRNazanin" w:hAnsi="IRNazanin" w:eastAsia="IRNazanin"/>
          <w:color w:val="111111"/>
          <w:sz w:val="28"/>
          <w:sz w:val="28"/>
          <w:szCs w:val="28"/>
          <w:rtl w:val="true"/>
          <w:lang w:bidi="fa-IR"/>
        </w:rPr>
        <w:t>ماند،ولی از آن جا که در جریان هر سخنرانی بخشی از مطالب مطرح گردیده، برای همگان مقدور نیست که با مطالعه آن‌ها تحلیلی کامل، منظم و منسجم در ذهن خود به دستآورد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چون مبحث شناخت انقلاب اسلامی یکی از عنوان‌ها است که دردوره‌های گوناگون آموزش‌های عقیدتی و سیاسی تدریس می‌شود و در متون آموزشی، توالی مطلب و نظم مباحث ضرورت دارد، نیاز به تنظیم موضوعی مباحث استاد به روشنی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اداره عقیدتی سیاسی ارتش جمهوری اسلامی به این کار دست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شامل شش فصل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است پیرامون معنا، ماهیت، خاستگاه و زمینه‌های انقلاب؛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اسلامی 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با اشاره به انقلاب صدر اسلام و جنبش‌هایاصلاحی آن زمان و نهضت‌های اصلاحی صد ساله اخیر، به تشریح نهضت اسلامیایران پرداخته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فصل با تشریح و توضیح ماهیت و اهدافانقلاب اسلامی ایران به رهبری نهضت و نقش روحانیون در آن اشاراتی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بقا و تدام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نیز از عدالت اجتماعی، استقلال، آزادیو معنویت به عنوان ارکان بقای انقلاب اسلامی یاد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مسایل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نهضت، شرایط موفقیت مصلح، انقلاب اسلامی یااسلام انقلابی از مباحث مطرح این فصل است؛ </w:t>
      </w:r>
      <w:bookmarkStart w:id="355" w:name="pg3530_35999"/>
    </w:p>
    <w:p>
      <w:pPr>
        <w:pStyle w:val="BookText"/>
        <w:rPr/>
      </w:pPr>
      <w:bookmarkEnd w:id="35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نیز از نظام جمهوری اسلامی، ولایت فقیه، حاکمیتملی، دموکراسی و آزادی فکری در جمهوری اسلامی سخن رفته است</w:t>
      </w:r>
      <w:r>
        <w:rPr>
          <w:rFonts w:eastAsia="IRNazanin" w:cs="IRNazanin"/>
          <w:color w:val="111111"/>
          <w:sz w:val="28"/>
          <w:szCs w:val="28"/>
          <w:rtl w:val="true"/>
          <w:lang w:bidi="fa-IR"/>
        </w:rPr>
        <w:t>.</w:t>
      </w:r>
    </w:p>
    <w:p>
      <w:pPr>
        <w:pStyle w:val="Heading4"/>
        <w:numPr>
          <w:ilvl w:val="3"/>
          <w:numId w:val="1"/>
        </w:numPr>
        <w:rPr/>
      </w:pPr>
      <w:bookmarkStart w:id="356" w:name="__RefHeading___Toc3729533_2749589250"/>
      <w:bookmarkStart w:id="357" w:name="_Toc125"/>
      <w:bookmarkEnd w:id="356"/>
      <w:r>
        <w:rPr/>
        <w:t>118</w:t>
      </w:r>
      <w:r>
        <w:rPr>
          <w:rtl w:val="true"/>
        </w:rPr>
        <w:t xml:space="preserve">. </w:t>
      </w:r>
      <w:r>
        <w:rPr>
          <w:rtl w:val="true"/>
        </w:rPr>
        <w:t xml:space="preserve">شهره عشق </w:t>
      </w:r>
      <w:r>
        <w:rPr>
          <w:rtl w:val="true"/>
        </w:rPr>
        <w:t>(</w:t>
      </w:r>
      <w:r>
        <w:rPr>
          <w:rtl w:val="true"/>
        </w:rPr>
        <w:t>گذری بر زندگانی علامه مرتضی مطهری</w:t>
      </w:r>
      <w:r>
        <w:rPr>
          <w:rtl w:val="true"/>
        </w:rPr>
        <w:t>)</w:t>
      </w:r>
      <w:bookmarkEnd w:id="357"/>
    </w:p>
    <w:p>
      <w:pPr>
        <w:pStyle w:val="BookText"/>
        <w:rPr/>
      </w:pPr>
      <w:r>
        <w:rPr>
          <w:rFonts w:ascii="IRNazanin" w:hAnsi="IRNazanin" w:eastAsia="IRNazanin"/>
          <w:color w:val="111111"/>
          <w:sz w:val="28"/>
          <w:sz w:val="28"/>
          <w:szCs w:val="28"/>
          <w:rtl w:val="true"/>
          <w:lang w:bidi="fa-IR"/>
        </w:rPr>
        <w:t xml:space="preserve">معاونت فرهنگی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بوشهر، نهاد نمایندگی مقام معظم رهبری در دانشگاه‌ها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علوم پزشکی بوشهر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358" w:name="__RefHeading___Toc3729535_2749589250"/>
      <w:bookmarkStart w:id="359" w:name="_Toc126"/>
      <w:bookmarkEnd w:id="358"/>
      <w:r>
        <w:rPr/>
        <w:t>119</w:t>
      </w:r>
      <w:r>
        <w:rPr>
          <w:rtl w:val="true"/>
        </w:rPr>
        <w:t xml:space="preserve">. </w:t>
      </w:r>
      <w:r>
        <w:rPr>
          <w:rtl w:val="true"/>
        </w:rPr>
        <w:t>شهید استاد مرتضی مطهری</w:t>
      </w:r>
      <w:bookmarkEnd w:id="359"/>
    </w:p>
    <w:p>
      <w:pPr>
        <w:pStyle w:val="BookText"/>
        <w:rPr/>
      </w:pPr>
      <w:r>
        <w:rPr>
          <w:rFonts w:ascii="IRNazanin" w:hAnsi="IRNazanin" w:eastAsia="IRNazanin"/>
          <w:color w:val="111111"/>
          <w:sz w:val="28"/>
          <w:sz w:val="28"/>
          <w:szCs w:val="28"/>
          <w:rtl w:val="true"/>
          <w:lang w:bidi="fa-IR"/>
        </w:rPr>
        <w:t>میرفولادزاده، عبدالامیر، سری سرگذشت انقلابی شهدای اسلام از روحانیت شیعه برای کودکانو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مرکز انتشارات علمی، ج</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عهده دار شرح و زندگانی استاد با زبانی ساده و تصاویری مناسب برای کودکان ونوجوانان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عنوان شعری است که در سوگ استاد سروده شده وبخش پایانی این مجموعه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بخش‌های کتاب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تربیت، درس، خصوصیات، سیاست، هجرت و شهادت، در آخر هربخش، جمله یا جملاتی از استاد نقش بسته است</w:t>
      </w:r>
      <w:r>
        <w:rPr>
          <w:rFonts w:eastAsia="IRNazanin" w:cs="IRNazanin"/>
          <w:color w:val="111111"/>
          <w:sz w:val="28"/>
          <w:szCs w:val="28"/>
          <w:rtl w:val="true"/>
          <w:lang w:bidi="fa-IR"/>
        </w:rPr>
        <w:t>.</w:t>
      </w:r>
    </w:p>
    <w:p>
      <w:pPr>
        <w:pStyle w:val="Heading4"/>
        <w:numPr>
          <w:ilvl w:val="3"/>
          <w:numId w:val="1"/>
        </w:numPr>
        <w:rPr/>
      </w:pPr>
      <w:bookmarkStart w:id="360" w:name="__RefHeading___Toc3729537_2749589250"/>
      <w:bookmarkStart w:id="361" w:name="_Toc127"/>
      <w:bookmarkEnd w:id="360"/>
      <w:r>
        <w:rPr/>
        <w:t>120</w:t>
      </w:r>
      <w:r>
        <w:rPr>
          <w:rtl w:val="true"/>
        </w:rPr>
        <w:t xml:space="preserve">. </w:t>
      </w:r>
      <w:r>
        <w:rPr>
          <w:rtl w:val="true"/>
        </w:rPr>
        <w:t>شهید اندیشه</w:t>
      </w:r>
      <w:bookmarkEnd w:id="361"/>
    </w:p>
    <w:p>
      <w:pPr>
        <w:pStyle w:val="BookText"/>
        <w:rPr/>
      </w:pPr>
      <w:r>
        <w:rPr>
          <w:rFonts w:ascii="IRNazanin" w:hAnsi="IRNazanin" w:eastAsia="IRNazanin"/>
          <w:color w:val="111111"/>
          <w:sz w:val="28"/>
          <w:sz w:val="28"/>
          <w:szCs w:val="28"/>
          <w:rtl w:val="true"/>
          <w:lang w:bidi="fa-IR"/>
        </w:rPr>
        <w:t xml:space="preserve">اسماعیل پرور، قم، مرکز پژوهش‌های اسلامی صدا و سیما،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گران قدر و علامه بزگوار آیت‌اللّه مرتضی مطهری از شخصیت‌هایارزشمندی است که پرداختن به زندگانی وی،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هرچندخامه‌های فراوانی درباره شخصیت آن شهید قلم فرسایی کرده‌اند، ولی هم‌چنانحق مطلب ادا نشده است</w:t>
      </w:r>
      <w:r>
        <w:rPr>
          <w:rFonts w:eastAsia="IRNazanin" w:cs="IRNazanin"/>
          <w:color w:val="111111"/>
          <w:sz w:val="28"/>
          <w:szCs w:val="28"/>
          <w:rtl w:val="true"/>
          <w:lang w:bidi="fa-IR"/>
        </w:rPr>
        <w:t xml:space="preserve">. </w:t>
      </w:r>
      <w:bookmarkStart w:id="362" w:name="pg3530_36001"/>
    </w:p>
    <w:p>
      <w:pPr>
        <w:pStyle w:val="BookText"/>
        <w:rPr/>
      </w:pPr>
      <w:bookmarkEnd w:id="362"/>
      <w:r>
        <w:rPr>
          <w:rFonts w:ascii="IRNazanin" w:hAnsi="IRNazanin" w:eastAsia="IRNazanin"/>
          <w:color w:val="111111"/>
          <w:sz w:val="28"/>
          <w:sz w:val="28"/>
          <w:szCs w:val="28"/>
          <w:rtl w:val="true"/>
          <w:lang w:bidi="fa-IR"/>
        </w:rPr>
        <w:t>نوشتار حاضر نیز با هدف ادای دین به شخصیت برجسته و والای استاد شهیدمرتضی مطهری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زندگی شهید مطهری از زوایایگوناگون تشریح می‌شود و نظر بزرگان درباره این شخصیت وارسته بیان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آثار و نگاشته‌های ایشان و دیگر تلاش‌های علمی و اجتماعی ایشان در پیشو پس از انقلاب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برخی خاطره‌های شنیدنی از آن شهیدعزیز و برگزیده‌ای از ادب فارسی در رثای ایشان ارایه شده است</w:t>
      </w:r>
      <w:r>
        <w:rPr>
          <w:rFonts w:eastAsia="IRNazanin" w:cs="IRNazanin"/>
          <w:color w:val="111111"/>
          <w:sz w:val="28"/>
          <w:szCs w:val="28"/>
          <w:rtl w:val="true"/>
          <w:lang w:bidi="fa-IR"/>
        </w:rPr>
        <w:t>.</w:t>
      </w:r>
    </w:p>
    <w:p>
      <w:pPr>
        <w:pStyle w:val="Heading4"/>
        <w:numPr>
          <w:ilvl w:val="3"/>
          <w:numId w:val="1"/>
        </w:numPr>
        <w:rPr/>
      </w:pPr>
      <w:bookmarkStart w:id="363" w:name="__RefHeading___Toc3729539_2749589250"/>
      <w:bookmarkStart w:id="364" w:name="_Toc128"/>
      <w:bookmarkEnd w:id="363"/>
      <w:r>
        <w:rPr/>
        <w:t>121</w:t>
      </w:r>
      <w:r>
        <w:rPr>
          <w:rtl w:val="true"/>
        </w:rPr>
        <w:t xml:space="preserve">. </w:t>
      </w:r>
      <w:r>
        <w:rPr>
          <w:rtl w:val="true"/>
        </w:rPr>
        <w:t>شهید مطهر</w:t>
      </w:r>
      <w:bookmarkEnd w:id="364"/>
    </w:p>
    <w:p>
      <w:pPr>
        <w:pStyle w:val="BookText"/>
        <w:rPr/>
      </w:pPr>
      <w:r>
        <w:rPr>
          <w:rFonts w:ascii="IRNazanin" w:hAnsi="IRNazanin" w:eastAsia="IRNazanin"/>
          <w:color w:val="111111"/>
          <w:sz w:val="28"/>
          <w:sz w:val="28"/>
          <w:szCs w:val="28"/>
          <w:rtl w:val="true"/>
          <w:lang w:bidi="fa-IR"/>
        </w:rPr>
        <w:t xml:space="preserve">شهاب، محمد علی، تهران، مؤسسه فرهنگی انتشاراتی نذیر،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365" w:name="__RefHeading___Toc3729541_2749589250"/>
      <w:bookmarkStart w:id="366" w:name="_Toc129"/>
      <w:bookmarkEnd w:id="365"/>
      <w:r>
        <w:rPr/>
        <w:t>122</w:t>
      </w:r>
      <w:r>
        <w:rPr>
          <w:rtl w:val="true"/>
        </w:rPr>
        <w:t xml:space="preserve">. </w:t>
      </w:r>
      <w:r>
        <w:rPr>
          <w:rtl w:val="true"/>
        </w:rPr>
        <w:t>شهید مطهری، افشاگر توطئه تاویل ظاهر دیانت به باطن الحاد و مادیت</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ضمیمه نقدی از استاد شهید مطهری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قم، دفتر انتشارات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محترم در مقدمه کتاب هدف از نگارش کتاب حاضر را این چنین بیانکرده است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نوشته‌ای است که نویسنده آن‌را به اهل بینش ـ که دغدغه درکشناخت حقیقت و پاک‌سازی حق خویش از هرگونه آلودگی به باطل را دارند ـ تقدیمکرده است، بدان امید که مفتاح خیری گردد برای آنان که می‌خواهند جریان‌های التقاطیرا از ریشه بشناسند و سپس مظاهر و مصادیق رنگارنگ آن‌را نخست در فکر و قول وفعل خویشتن و سپس در افکار و اقوال و افعال دیگران بسوزانند و زمینه خلوص ورشد و تعالی هرچه بیش‌تر اسلامیت انقلاب و انقلاب اسلامی </w:t>
      </w:r>
    </w:p>
    <w:p>
      <w:pPr>
        <w:pStyle w:val="BookText"/>
        <w:rPr/>
      </w:pPr>
      <w:r>
        <w:rPr>
          <w:rFonts w:ascii="IRNazanin" w:hAnsi="IRNazanin" w:eastAsia="IRNazanin"/>
          <w:color w:val="111111"/>
          <w:sz w:val="28"/>
          <w:sz w:val="28"/>
          <w:szCs w:val="28"/>
          <w:rtl w:val="true"/>
          <w:lang w:bidi="fa-IR"/>
        </w:rPr>
        <w:t>را در مسیر غرب‌زدگی وشرق مآبی فراهم آورند و حال و آینده این فرقه حقه و طایفه ناجیه را از رسوبات آلودگی‌های فکری و فرهنگی وارداتی استعماری یک قرن و اند اخیر، پاک‌سازی نمودهو آرمان اصیل و والای نه شرقی، نه غربی را در حوزه اندیشه و اعتقاد این نسل خداجوی و عاشورایی اندیش و حسینی شور و شعور، هر چه گسترده و عمیق‌تر تحقق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کتاب از پی دردی نوشته شده است و امید آن که شما نیز آن را از پی دردی وبه انگیزه یافتن درکی خوانده و بیش از مطالعه دقیق و کامل آن از هرگونه تصدیق یاتکذیب بلا تصور و هو نوع نفی و یا اثبات ناشناخته و ناآگاهانه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اگرمضمون و محتوای آن‌را تقبیح می‌کنید و یا می‌ستایید، تنها و تنها، پس از مطالعه دقیق تمامی کتاب و به دنبال آگاهی از مطالب و مباحث آن باشد که جامعه امروز ما بیش از هرروز، احتیاج به انسان‌هایی اهل ذکر و فکر و نظر و دور از لغو و لهو و سهو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از موضوع‌های گوناگون تشکیل شده است که مهم‌ترین عنوان‌ها وموضوع‌های مطرح شده چنین است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چاپ دوم، سخنی پیرامون شخصیت علامه طباطبایی، بحثی در ضرورتتزکیه فکری و فرهنگی، بحثی پیرامون بدعت و لزوم مبارزه فوری و قاطع علما با آن،بحثی در اسلام و فقاهت، مطهری؛ مطهر سیمای فرهنگ اسلامی از زنگار غرب‌زدگی وشرق مآبی، رمز تاکید امام بر استاد شهید مطهری، بحثی پیرامون غرب‌زدگی، شهیدمطهری یکی از مشخص‌ترین سمبل‌های غرب‌زدایی، مطهری چگونه مطهری شد؟ویژگی‌های مطهری، مطهری افشاگر توطئه استعاری تاویل ظاهر دیانت</w:t>
      </w:r>
      <w:r>
        <w:rPr>
          <w:rFonts w:eastAsia="IRNazanin" w:cs="IRNazanin"/>
          <w:color w:val="111111"/>
          <w:sz w:val="28"/>
          <w:szCs w:val="28"/>
          <w:rtl w:val="true"/>
          <w:lang w:bidi="fa-IR"/>
        </w:rPr>
        <w:t xml:space="preserve">... </w:t>
      </w:r>
      <w:bookmarkStart w:id="367" w:name="pg3530_36005"/>
    </w:p>
    <w:p>
      <w:pPr>
        <w:pStyle w:val="BookText"/>
        <w:rPr/>
      </w:pPr>
      <w:bookmarkEnd w:id="367"/>
      <w:r>
        <w:rPr>
          <w:rFonts w:ascii="IRNazanin" w:hAnsi="IRNazanin" w:eastAsia="IRNazanin"/>
          <w:color w:val="111111"/>
          <w:sz w:val="28"/>
          <w:sz w:val="28"/>
          <w:szCs w:val="28"/>
          <w:rtl w:val="true"/>
          <w:lang w:bidi="fa-IR"/>
        </w:rPr>
        <w:t xml:space="preserve">گزیده‌های حکمت در آثار شهید مطهری و نقدی از استاد شهید بر جزوات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شریعتی</w:t>
      </w:r>
      <w:r>
        <w:rPr>
          <w:rFonts w:eastAsia="IRNazanin" w:cs="IRNazanin"/>
          <w:color w:val="111111"/>
          <w:sz w:val="28"/>
          <w:szCs w:val="28"/>
          <w:rtl w:val="true"/>
          <w:lang w:bidi="fa-IR"/>
        </w:rPr>
        <w:t>.</w:t>
      </w:r>
    </w:p>
    <w:p>
      <w:pPr>
        <w:pStyle w:val="Heading4"/>
        <w:numPr>
          <w:ilvl w:val="3"/>
          <w:numId w:val="1"/>
        </w:numPr>
        <w:rPr/>
      </w:pPr>
      <w:bookmarkStart w:id="368" w:name="__RefHeading___Toc3729543_2749589250"/>
      <w:bookmarkStart w:id="369" w:name="_Toc130"/>
      <w:bookmarkEnd w:id="368"/>
      <w:r>
        <w:rPr/>
        <w:t>123</w:t>
      </w:r>
      <w:r>
        <w:rPr>
          <w:rtl w:val="true"/>
        </w:rPr>
        <w:t xml:space="preserve">. </w:t>
      </w:r>
      <w:r>
        <w:rPr>
          <w:rtl w:val="true"/>
        </w:rPr>
        <w:t xml:space="preserve">شهید مطهری مرزبان بیدار </w:t>
      </w:r>
      <w:r>
        <w:rPr>
          <w:rtl w:val="true"/>
        </w:rPr>
        <w:t>«</w:t>
      </w:r>
      <w:r>
        <w:rPr>
          <w:rtl w:val="true"/>
        </w:rPr>
        <w:t xml:space="preserve">دیدار با ابرار </w:t>
      </w:r>
      <w:r>
        <w:rPr/>
        <w:t>73</w:t>
      </w:r>
      <w:r>
        <w:rPr>
          <w:rtl w:val="true"/>
        </w:rPr>
        <w:t>»</w:t>
      </w:r>
      <w:bookmarkEnd w:id="369"/>
    </w:p>
    <w:p>
      <w:pPr>
        <w:pStyle w:val="BookText"/>
        <w:rPr/>
      </w:pPr>
      <w:r>
        <w:rPr>
          <w:rFonts w:ascii="IRNazanin" w:hAnsi="IRNazanin" w:eastAsia="IRNazanin"/>
          <w:color w:val="111111"/>
          <w:sz w:val="28"/>
          <w:sz w:val="28"/>
          <w:szCs w:val="28"/>
          <w:rtl w:val="true"/>
          <w:lang w:bidi="fa-IR"/>
        </w:rPr>
        <w:t xml:space="preserve">خردمند، محمد، قم، سازمان تبلیغات اسلامی، مرکز چاپ و نشر،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سومین مجموعه دیدار با ابرار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مرزبان بیدار نام‌گذاریشده است که به شرح زندگانی سراسر افتخار آن عزیز شهید می‌پردازد، افزون بر آنخاطرات، گفته‌ها و نوشته‌های برخی شخصیت‌ها دوستان و آشنایان استاد درباره ویبیان شده است که در مقدمه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شناخت و اتکا به فرهنگ خودی به‌ویژه در بخش چهره‌ها و مفاخر اسلام،ما را بر آن داشت تا به عنوان معرفی الگو و ارایه اسوه‌هایی که خود، تربیت یافته مکتبوحی و اهل‌بیت عصمت و برآمدگان بوستان قرآن و حدیث‌اند، به نگارش زندگی‌نامهعلمای شیعه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طول چهارده سده درخشش دین، پرچم فقه جعفری و رایتآزادگی و شرف را افراشته داشته‌اند و با علم و تقوا و مبارزات و خدماتشان، در چهار سویتاریخ و سر راه بشریت، به مشعل افشانی و روشنگری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کم‌ترین سپاسی است کهدر برابر زحمات و تلاش‌های گونه‌گون و گستره علمداران این میدان می‌تواند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دیدار با ابرار، گامی در این مسیر است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این بود که با قشر جوان اهل مطالعه و با نسل امروز صحبت شود و سطح اندیشه این مخاطبان را در نظر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درباره بسیاری از این عالمان دینی می‌توان </w:t>
      </w:r>
      <w:bookmarkStart w:id="370" w:name="pg3530_36007"/>
    </w:p>
    <w:p>
      <w:pPr>
        <w:pStyle w:val="BookText"/>
        <w:rPr/>
      </w:pPr>
      <w:bookmarkEnd w:id="370"/>
      <w:r>
        <w:rPr>
          <w:rFonts w:ascii="IRNazanin" w:hAnsi="IRNazanin" w:eastAsia="IRNazanin"/>
          <w:color w:val="111111"/>
          <w:sz w:val="28"/>
          <w:sz w:val="28"/>
          <w:szCs w:val="28"/>
          <w:rtl w:val="true"/>
          <w:lang w:bidi="fa-IR"/>
        </w:rPr>
        <w:t>زندگی‌نامه‌های مفصل‌تر و عالمانه‌تر، همراه با بررسی آثار و نظریه‌های علمی و دیدگاه‌هایویژه هرکدام در حیطه دانش و مهارتشان نگاشت، ولی در حد توان، باید این زندگی نامه‌هافشرده، روان و با قلم روز باشد و به طرح جنبه‌هایی از زندگی و روحیات و ویژگی‌هایاخلاقی آنان پرداخته شود که برای خوانندگان این مجموعه، سازنده و تربیت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از یک پیش‌گفتار و مقدمه و هشت قسمت تشکیل شده است که مهم‌ترین عنوان‌هاو موضوع‌های مطرح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مطهر، فصل شکفتن، نخستین هجرت، هجرتبه قم، سومین هجرت، حدیث شمع، با قیات صالحات و گلستان جاودان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به یادآوری است این کتاب با عنوان شهید مطهری به وسیله سازمان تبلیغات اسلامی، شرکت چاپ و نشر بین الملل،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به چاپ رسیده است</w:t>
      </w:r>
      <w:r>
        <w:rPr>
          <w:rFonts w:eastAsia="IRNazanin" w:cs="IRNazanin"/>
          <w:color w:val="111111"/>
          <w:sz w:val="28"/>
          <w:szCs w:val="28"/>
          <w:rtl w:val="true"/>
          <w:lang w:bidi="fa-IR"/>
        </w:rPr>
        <w:t>.</w:t>
      </w:r>
    </w:p>
    <w:p>
      <w:pPr>
        <w:pStyle w:val="Heading4"/>
        <w:numPr>
          <w:ilvl w:val="3"/>
          <w:numId w:val="1"/>
        </w:numPr>
        <w:rPr/>
      </w:pPr>
      <w:bookmarkStart w:id="371" w:name="__RefHeading___Toc3729545_2749589250"/>
      <w:bookmarkStart w:id="372" w:name="_Toc131"/>
      <w:bookmarkEnd w:id="371"/>
      <w:r>
        <w:rPr/>
        <w:t>124</w:t>
      </w:r>
      <w:r>
        <w:rPr>
          <w:rtl w:val="true"/>
        </w:rPr>
        <w:t xml:space="preserve">. </w:t>
      </w:r>
      <w:r>
        <w:rPr>
          <w:rtl w:val="true"/>
        </w:rPr>
        <w:t>شهید مطهری مصلحی بیدار</w:t>
      </w:r>
      <w:bookmarkEnd w:id="372"/>
    </w:p>
    <w:p>
      <w:pPr>
        <w:pStyle w:val="BookText"/>
        <w:rPr/>
      </w:pPr>
      <w:r>
        <w:rPr>
          <w:rFonts w:ascii="IRNazanin" w:hAnsi="IRNazanin" w:eastAsia="IRNazanin"/>
          <w:color w:val="111111"/>
          <w:sz w:val="28"/>
          <w:sz w:val="28"/>
          <w:szCs w:val="28"/>
          <w:rtl w:val="true"/>
          <w:lang w:bidi="fa-IR"/>
        </w:rPr>
        <w:t>واحد، سینا، تهران، بخش فرهنگی دفتر مرکزی جهاد دانشگاهی، واحد فوق برنامه، ج</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حاضر، شامل پنج مقاله با موضوع و عنوان‌های گوناگون است که عنوان نخستینمقاله آن شهید مطهری مصلحی بیدار نام گذاری شده و به پاس خدمات ارزشمند استادارجمند آیت‌اللّه شهید مرتضی مطهری و به مناسبت پنجمین سالگرد شهادت و نیزپنجمین سال حرکت و نهضت عظیم فرهنگی انقلاب اسلامی ایران به وسیله آقای سیناواحد نوشته شده است و بخش فرهنگی دفتر مرکزی جهاد دانشگاهی آن را منتشر کرده است</w:t>
      </w:r>
      <w:r>
        <w:rPr>
          <w:rFonts w:eastAsia="IRNazanin" w:cs="IRNazanin"/>
          <w:color w:val="111111"/>
          <w:sz w:val="28"/>
          <w:szCs w:val="28"/>
          <w:rtl w:val="true"/>
          <w:lang w:bidi="fa-IR"/>
        </w:rPr>
        <w:t xml:space="preserve">. </w:t>
      </w:r>
      <w:bookmarkStart w:id="373" w:name="pg3530_36009"/>
    </w:p>
    <w:p>
      <w:pPr>
        <w:pStyle w:val="Heading4"/>
        <w:numPr>
          <w:ilvl w:val="3"/>
          <w:numId w:val="1"/>
        </w:numPr>
        <w:rPr/>
      </w:pPr>
      <w:bookmarkStart w:id="374" w:name="__RefHeading___Toc3729547_2749589250"/>
      <w:bookmarkStart w:id="375" w:name="_Toc132"/>
      <w:bookmarkEnd w:id="373"/>
      <w:bookmarkEnd w:id="374"/>
      <w:r>
        <w:rPr/>
        <w:t>125</w:t>
      </w:r>
      <w:r>
        <w:rPr>
          <w:rtl w:val="true"/>
        </w:rPr>
        <w:t xml:space="preserve">. </w:t>
      </w:r>
      <w:r>
        <w:rPr>
          <w:rtl w:val="true"/>
        </w:rPr>
        <w:t>شهید و شهادت از دیدگاه شهید مطهری</w:t>
      </w:r>
      <w:bookmarkEnd w:id="375"/>
    </w:p>
    <w:p>
      <w:pPr>
        <w:pStyle w:val="BookText"/>
        <w:rPr/>
      </w:pPr>
      <w:r>
        <w:rPr>
          <w:rFonts w:ascii="IRNazanin" w:hAnsi="IRNazanin" w:eastAsia="IRNazanin"/>
          <w:color w:val="111111"/>
          <w:sz w:val="28"/>
          <w:sz w:val="28"/>
          <w:szCs w:val="28"/>
          <w:rtl w:val="true"/>
          <w:lang w:bidi="fa-IR"/>
        </w:rPr>
        <w:t xml:space="preserve">شهرویی، داوود، قم، نجابت،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Heading4"/>
        <w:numPr>
          <w:ilvl w:val="3"/>
          <w:numId w:val="1"/>
        </w:numPr>
        <w:rPr/>
      </w:pPr>
      <w:bookmarkStart w:id="376" w:name="__RefHeading___Toc3729549_2749589250"/>
      <w:bookmarkStart w:id="377" w:name="_Toc133"/>
      <w:bookmarkEnd w:id="376"/>
      <w:r>
        <w:rPr/>
        <w:t>126</w:t>
      </w:r>
      <w:r>
        <w:rPr>
          <w:rtl w:val="true"/>
        </w:rPr>
        <w:t xml:space="preserve">. </w:t>
      </w:r>
      <w:r>
        <w:rPr>
          <w:rtl w:val="true"/>
        </w:rPr>
        <w:t>شیخ شهید</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مصور از زندگانی استاد شهید مطهری همراه با نامه تاریخی استاد مطهریرحمه‌الله بهامام خمینیرحمه‌الله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نظارت بر نشر آثار استاد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صدرا، چاپپنجم،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به منظور آشنایی بیش‌تر ملت حقیقت‌جوی ایران با گوشه‌هایی از شخصیت آن متفکر و مجاهد شهید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امام راحلمان در سوگ او گریست و ویرا پاره تن و حاصل عمر خویش خواند و درباره آثارش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 دیگری راسراغ ندارم که بتوانم بگویم بی استثنا آثارش خوب است، ایشان بی استثنا آثارشخوب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سوی شورای نظارت بر نشر آثار استاد شهیدمطهری تهیه و تدوین شده است که شامل تعدادی از نامه‌ها، یادداشت‌ها و عکس‌هایاستاد شهید مطهری و هم‌چنین نامه‌هایی از حضرت امام خمینی و پدر مکرم استاد بهایشان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تنظیم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نامه، یادداشت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ترتیب زمانی نگارش آن‌هاملاک تقدم و تاخر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تلاش شده است تا گوشه‌هایی اززندگی درخشان و سراسر تلاش و مجاهدت استاد شهید نشان داده شود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زندگی‌نامه تاریخی، معماران شخصیت استاد، نمونه‌ای از نظم، آیت‌اللّه العظمی بروجردی از زبان استاد، در محضر مفسر کبیر قرآن، پیمانی مقدس، تدریس دردانشکده الهیات و معارف اسلامی، صبا از ما ببر یک لحظه پیغامی به روح‌اللّه، پیام تسلیت، تقدیرنامه از سوی </w:t>
      </w:r>
      <w:bookmarkStart w:id="378" w:name="pg3530_36011"/>
    </w:p>
    <w:p>
      <w:pPr>
        <w:pStyle w:val="BookText"/>
        <w:rPr/>
      </w:pPr>
      <w:bookmarkEnd w:id="378"/>
      <w:r>
        <w:rPr>
          <w:rFonts w:ascii="IRNazanin" w:hAnsi="IRNazanin" w:eastAsia="IRNazanin"/>
          <w:color w:val="111111"/>
          <w:sz w:val="28"/>
          <w:sz w:val="28"/>
          <w:szCs w:val="28"/>
          <w:rtl w:val="true"/>
          <w:lang w:bidi="fa-IR"/>
        </w:rPr>
        <w:t>یونسکو، استاد، خانواده و اوقات فراغت، قیام برای خدا،کلیدی از گنجینه‌های فرهنگ اسلامی، ذکر خیری از پدر، تسلیت نامه حضرت امام، نام هبه فرزند، اقدامی خداپسندانه در راه بازگشت به وحدت و الفت و نامه تاریخی استادمطهری به امام خمینی، برخی عنوان‌های کتاب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یادآوریاست این کتاب پیش‌تر با حجمی کم‌تر با مشخصات لمعاتی از شیخ شهید، تهران،انتشارات صدرا،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رحلی، از سوی شورای نظارت بر نشرآثار استاد شهید مطهری تدوین و به چاپ رسیده است</w:t>
      </w:r>
      <w:r>
        <w:rPr>
          <w:rFonts w:eastAsia="IRNazanin" w:cs="IRNazanin"/>
          <w:color w:val="111111"/>
          <w:sz w:val="28"/>
          <w:szCs w:val="28"/>
          <w:rtl w:val="true"/>
          <w:lang w:bidi="fa-IR"/>
        </w:rPr>
        <w:t>.</w:t>
      </w:r>
    </w:p>
    <w:p>
      <w:pPr>
        <w:pStyle w:val="Heading4"/>
        <w:numPr>
          <w:ilvl w:val="3"/>
          <w:numId w:val="1"/>
        </w:numPr>
        <w:rPr/>
      </w:pPr>
      <w:bookmarkStart w:id="379" w:name="__RefHeading___Toc3729551_2749589250"/>
      <w:bookmarkStart w:id="380" w:name="_Toc134"/>
      <w:bookmarkEnd w:id="379"/>
      <w:r>
        <w:rPr/>
        <w:t>127</w:t>
      </w:r>
      <w:r>
        <w:rPr>
          <w:rtl w:val="true"/>
        </w:rPr>
        <w:t xml:space="preserve">. </w:t>
      </w:r>
      <w:r>
        <w:rPr>
          <w:rtl w:val="true"/>
        </w:rPr>
        <w:t>صد و ده سؤال از استاد مطهری</w:t>
      </w:r>
      <w:bookmarkEnd w:id="380"/>
    </w:p>
    <w:p>
      <w:pPr>
        <w:pStyle w:val="BookText"/>
        <w:rPr/>
      </w:pPr>
      <w:r>
        <w:rPr>
          <w:rFonts w:ascii="IRNazanin" w:hAnsi="IRNazanin" w:eastAsia="IRNazanin"/>
          <w:color w:val="111111"/>
          <w:sz w:val="28"/>
          <w:sz w:val="28"/>
          <w:szCs w:val="28"/>
          <w:rtl w:val="true"/>
          <w:lang w:bidi="fa-IR"/>
        </w:rPr>
        <w:t xml:space="preserve">باقری، مجید، قم، انتشارات خادم الرضا، چاپ دوم،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دیگر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سازمان بسیج دانشجویی،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کلی، فرآیند شکل‌گیری این مجموعه، با گردآوری پرسش‌هایی برخاسته ازنیازهای فکری امروز جامعه ما، با همان کم و کیفی که امروزه مطرح است، آغازشده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پرسش‌هایی درباره آثار استاد مطرح شده و پاسخ‌هایی مناسب خود رادریافت کرده است، ولی بیان این نکته ضروری است که برخی از پرسش‌ها نیز ناظر بهمتن‌های گزینش شده هستند؛ یعنی در مواردی پرسش‌ها، به فراخور متون گزینش شده طراحی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موارد، بسیاری تلاش شده که گزینش پاره سخن‌ها، باحسن سلیقه و انتخاب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این پرسش‌ها و پاسخ‌ها واقعی و حقیقی نیستند، نویسنده کوشیده است که پرسش‌ها از نظر بیان و تعبیر، تصنعی نباشد و برهمین مبنا، بیش‌تر از تعبیرهای رسمی‌تر، استفاده شده است و نیز بسیاری از </w:t>
      </w:r>
    </w:p>
    <w:p>
      <w:pPr>
        <w:pStyle w:val="BookText"/>
        <w:rPr/>
      </w:pPr>
      <w:r>
        <w:rPr>
          <w:rFonts w:ascii="IRNazanin" w:hAnsi="IRNazanin" w:eastAsia="IRNazanin"/>
          <w:color w:val="111111"/>
          <w:sz w:val="28"/>
          <w:sz w:val="28"/>
          <w:szCs w:val="28"/>
          <w:rtl w:val="true"/>
          <w:lang w:bidi="fa-IR"/>
        </w:rPr>
        <w:t>پرسش‌های این کتاب، به‌گونه‌ای هستند که می‌توان در آثار گوناگون از استاد، پاسخ‌هاییبرایشان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 پرسش در یک اثر استاد، یک پاسخی داشته باشد و در اثردیگر پاسخی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کوتاه باشد، ولی در جای دیگر کامل، بنابراین، در انتخابپاسخ‌ها تا حد امکان تلاش شده کامل‌ترین پاسخ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با مضمون‌هایی از این دست تدوین شده‌اند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تالیف کتاب‌ها و دیگر نوشته‌ها، شک و تردید نسبت به مسایل دینی ومذهبی، نهی از سؤال کردن در خصوص حقیقت وجود خدا، تحقیق در اصول دین،علت اعراض قشرهای تحصیل کرده از دین و مذهب، عدل الهی، رهبری جامعه،امتیازات نهج البلاغه حضرت امیر المومنین، مهدویت و قیام و مهدی موعود، شهید،تقسیم بندی علوم، روش و متد صحیح در مطالعه، دیوان و شخصت حافظ، نظامآفرینش، مفهوم عشق، ازدواج، نگاه به نامحرم، آیا زن در ساخت روح و شخصیت مردان موثرترند یا به عکس، شانس و بخت، فلسطین، یهودیان، حق، ماجرای فدک،تقوا، امدادهای غیبی، خود سازی، عبادت ویژگی‌های انسان کامل، لذت‌های معنوی،ویژگی انسان‌های حسود، آیا فکر گناه خود گناه نیز محسوب می‌شود؟ توبه واقعی،ارث، اقتصاد سالم، سعد و نحس بودن ایام و برخی پدیده‌ها، امر به معروف و نهی ازمنکر، دلایل صلح امام حسن علیه‌السلام، فلسفه عاشورا، عوامل پیدایش نهضت حسینی،تحریفات عاشورا، عزاداری، عکس و پوستر از تمثال مبارک حضرت علی علیه‌السلام، جوانان و کار و اشتغال، انطباق اسلام با مقتضیات زمان، خوارج، رشته اصلی گمراهی‌های بشر،چگونگی تشخیص مواضع گروه‌ها و اشخاص، ناسیونالیسم، علت نفوذ مذهب تشیعدر بین ایرانیان، </w:t>
      </w:r>
      <w:bookmarkStart w:id="381" w:name="pg3530_36015"/>
    </w:p>
    <w:p>
      <w:pPr>
        <w:pStyle w:val="BookText"/>
        <w:rPr/>
      </w:pPr>
      <w:bookmarkEnd w:id="381"/>
      <w:r>
        <w:rPr>
          <w:rFonts w:ascii="IRNazanin" w:hAnsi="IRNazanin" w:eastAsia="IRNazanin"/>
          <w:color w:val="111111"/>
          <w:sz w:val="28"/>
          <w:sz w:val="28"/>
          <w:szCs w:val="28"/>
          <w:rtl w:val="true"/>
          <w:lang w:bidi="fa-IR"/>
        </w:rPr>
        <w:t>مهم‌ترین نقطه ضعف فرهنگی جامعه، تهاجم فرهنگی، نظر استاددرباره دکتر شریعتی، ولایت فقیه، تجدید نظر خواهیی برخی از احکام اسلامی،مجازات در اسلام، نظر استاد درباره دکتر شریعتی، ولایت فقیه، تجدید نظر برخی ازاحکام اسلامی، مجازات در اسلام، نظر اسلام در مورد آزادی و دموکراسی، بزرگتریننقاط ضعف طرفداران اصول و ارزش‌های اسلامی، کتب گمراه کننده، شیوه دفاع ازانقلاب اسلامی و آینده جامعه بشریت</w:t>
      </w:r>
      <w:r>
        <w:rPr>
          <w:rFonts w:eastAsia="IRNazanin" w:cs="IRNazanin"/>
          <w:color w:val="111111"/>
          <w:sz w:val="28"/>
          <w:szCs w:val="28"/>
          <w:rtl w:val="true"/>
          <w:lang w:bidi="fa-IR"/>
        </w:rPr>
        <w:t>.</w:t>
      </w:r>
    </w:p>
    <w:p>
      <w:pPr>
        <w:pStyle w:val="Heading4"/>
        <w:numPr>
          <w:ilvl w:val="3"/>
          <w:numId w:val="1"/>
        </w:numPr>
        <w:rPr/>
      </w:pPr>
      <w:bookmarkStart w:id="382" w:name="__RefHeading___Toc3729553_2749589250"/>
      <w:bookmarkStart w:id="383" w:name="_Toc135"/>
      <w:bookmarkEnd w:id="382"/>
      <w:r>
        <w:rPr/>
        <w:t>128</w:t>
      </w:r>
      <w:r>
        <w:rPr>
          <w:rtl w:val="true"/>
        </w:rPr>
        <w:t xml:space="preserve">. </w:t>
      </w:r>
      <w:r>
        <w:rPr>
          <w:rtl w:val="true"/>
        </w:rPr>
        <w:t>صد سخن از استاد شهید مطهری</w:t>
      </w:r>
      <w:bookmarkEnd w:id="383"/>
    </w:p>
    <w:p>
      <w:pPr>
        <w:pStyle w:val="BookText"/>
        <w:rPr/>
      </w:pPr>
      <w:r>
        <w:rPr>
          <w:rFonts w:ascii="IRNazanin" w:hAnsi="IRNazanin" w:eastAsia="IRNazanin"/>
          <w:color w:val="111111"/>
          <w:sz w:val="28"/>
          <w:sz w:val="28"/>
          <w:szCs w:val="28"/>
          <w:rtl w:val="true"/>
          <w:lang w:bidi="fa-IR"/>
        </w:rPr>
        <w:t xml:space="preserve">حزب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حزب جمهوری اسلامی نشریه شماره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چاپاول،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کسانی که گفتار و کردارشان برای مسلمانان الگو است، عالمان و اسلامشناسانی هستند که عمری در این راه تلاش کرده و رنج‌های بسیاری را متحمل شده‌اندتا توانسته‌اند اسلام اصیل و خالص را به پیروان آن ارایه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علامه شهیدمرتضی مطهری شخصیتی یگانه، اسلام‌شناسی بی بدیل عارفی آگاه، شهیدی بیدارگر،فیلسوفی نوآور، استادی دلسوز بودند که قلم در تمجید و تعریف وی بی تابی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شخصیتش همین بس که امام امت ایشان را متفکر و فیلسوف و فقیهی عالی مقامخواند و شهادتش را در اسلام عزیز ثلمه‌ای دانستند که هیچ چیز جای‌گزین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واحد تبلیغات حزب جمهوری اسلامی برای شناسایی هرچه بیش‌تر بامسایل اسلامی بر آن شد تا گوشه‌هایی از سخنان آن استاد عزیز را در زمینه‌های گوناگونگردآورده و در اختیار عموم قرار دهد</w:t>
      </w:r>
      <w:r>
        <w:rPr>
          <w:rFonts w:eastAsia="IRNazanin" w:cs="IRNazanin"/>
          <w:color w:val="111111"/>
          <w:sz w:val="28"/>
          <w:szCs w:val="28"/>
          <w:rtl w:val="true"/>
          <w:lang w:bidi="fa-IR"/>
        </w:rPr>
        <w:t xml:space="preserve">. </w:t>
      </w:r>
      <w:bookmarkStart w:id="384" w:name="pg3530_36017"/>
    </w:p>
    <w:p>
      <w:pPr>
        <w:pStyle w:val="BookText"/>
        <w:rPr/>
      </w:pPr>
      <w:bookmarkEnd w:id="384"/>
      <w:r>
        <w:rPr>
          <w:rFonts w:ascii="IRNazanin" w:hAnsi="IRNazanin" w:eastAsia="IRNazanin"/>
          <w:color w:val="111111"/>
          <w:sz w:val="28"/>
          <w:sz w:val="28"/>
          <w:szCs w:val="28"/>
          <w:rtl w:val="true"/>
          <w:lang w:bidi="fa-IR"/>
        </w:rPr>
        <w:t>این اثر، صد سخن برگزیده از آثار استاد در موضوع‌های گوناگون است که با خطشکسته نستعلیق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برخی از سخنان مطرح شده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اسلامی، قانون آفرینش، مراتب وجود، تفاوت و تبعیض، رفاه و تنگدستی،اسلام، معاد، استقلال و استقلال فرهنگی، انقلاب برای ارزش‌های انسانی، فرهنگپشتوانه انقلاب، رابطه علم و ایمان، جهان شمولی اسلام، تکامل انسان، فرهنگاسلامی، عبادت در اسلام، عدالت، حکمت باری تعالی، سنت الهی، مساله معنویت،نقش فقیه، انقلاب الهی، حفظ دستاوردهای انقلاب، مشکلات پس از انقلاب، انقلاب ومردم، ایمان، رهبری انقلاب اسلامی، روحانیت، وجه افتراق رهبر ما با دیگر رهبران،امام خمینی حسنه روزگار، امام خمینی از دیدگاه استاد مطهری، آفت بزرگ نهضت،ارزش تقوا، ارزش شهادت، هدف شهادت، لیاقت جهاد، راز بقا امام حسین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اینکتاب با تصاویری از استاد شهید مرتضی مطهری همراه گردیده است</w:t>
      </w:r>
      <w:r>
        <w:rPr>
          <w:rFonts w:eastAsia="IRNazanin" w:cs="IRNazanin"/>
          <w:color w:val="111111"/>
          <w:sz w:val="28"/>
          <w:szCs w:val="28"/>
          <w:rtl w:val="true"/>
          <w:lang w:bidi="fa-IR"/>
        </w:rPr>
        <w:t>.</w:t>
      </w:r>
    </w:p>
    <w:p>
      <w:pPr>
        <w:pStyle w:val="Heading4"/>
        <w:numPr>
          <w:ilvl w:val="3"/>
          <w:numId w:val="1"/>
        </w:numPr>
        <w:rPr/>
      </w:pPr>
      <w:bookmarkStart w:id="385" w:name="__RefHeading___Toc3729555_2749589250"/>
      <w:bookmarkStart w:id="386" w:name="_Toc136"/>
      <w:bookmarkEnd w:id="385"/>
      <w:r>
        <w:rPr/>
        <w:t>129</w:t>
      </w:r>
      <w:r>
        <w:rPr>
          <w:rtl w:val="true"/>
        </w:rPr>
        <w:t xml:space="preserve">. </w:t>
      </w:r>
      <w:r>
        <w:rPr>
          <w:rtl w:val="true"/>
        </w:rPr>
        <w:t xml:space="preserve">صد گفتار </w:t>
      </w:r>
      <w:r>
        <w:rPr>
          <w:rtl w:val="true"/>
        </w:rPr>
        <w:t>(</w:t>
      </w:r>
      <w:r>
        <w:rPr>
          <w:rtl w:val="true"/>
        </w:rPr>
        <w:t xml:space="preserve">خلاصه آثار شهید مطهری </w:t>
      </w:r>
      <w:r>
        <w:rPr>
          <w:rtl w:val="true"/>
        </w:rPr>
        <w:t>(</w:t>
      </w:r>
      <w:r>
        <w:rPr>
          <w:rtl w:val="true"/>
        </w:rPr>
        <w:t>دفتر اول</w:t>
      </w:r>
      <w:r>
        <w:rPr>
          <w:rtl w:val="true"/>
        </w:rPr>
        <w:t>))</w:t>
      </w:r>
      <w:bookmarkEnd w:id="386"/>
    </w:p>
    <w:p>
      <w:pPr>
        <w:pStyle w:val="BookText"/>
        <w:rPr/>
      </w:pPr>
      <w:r>
        <w:rPr>
          <w:rFonts w:ascii="IRNazanin" w:hAnsi="IRNazanin" w:eastAsia="IRNazanin"/>
          <w:color w:val="111111"/>
          <w:sz w:val="28"/>
          <w:sz w:val="28"/>
          <w:szCs w:val="28"/>
          <w:rtl w:val="true"/>
          <w:lang w:bidi="fa-IR"/>
        </w:rPr>
        <w:t xml:space="preserve">مرکز تحقیقات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دانشجویی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دانشگاه امام صادق علیه‌السلام،چاپ پنجم،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مطالعات و تحقیقات علوم اسلامی دانشگاه امام صادق علیه‌السلامبا همکاری برخی ازدانشجویان این دانشگاه برای آشنایی هر چه بیش‌تر جامعه دینی و علمی کشور با آرا واندیشه‌های شهید مطهری فعالیتی را آغاز کرده است که مرحله نخست آن، تلخیصعلمی کتاب‌های استاد است که به عنوان یکی از درس‌نامه‌های اصول عقاید دانشگاه امام </w:t>
      </w:r>
    </w:p>
    <w:p>
      <w:pPr>
        <w:pStyle w:val="BookText"/>
        <w:rPr/>
      </w:pPr>
      <w:r>
        <w:rPr>
          <w:rFonts w:ascii="IRNazanin" w:hAnsi="IRNazanin" w:eastAsia="IRNazanin"/>
          <w:color w:val="111111"/>
          <w:sz w:val="28"/>
          <w:sz w:val="28"/>
          <w:szCs w:val="28"/>
          <w:rtl w:val="true"/>
          <w:lang w:bidi="fa-IR"/>
        </w:rPr>
        <w:t>صادق علیه‌السلام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گفتار، دفتر اول از مجموعه خلاصه آثار شهید مرتضی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که در آن خلاصه‌ای از چهار کتاب ده گفتار، بیست گفتار، آزادی معنوی، حکمت‌ها و اندرزها نوشته شده، شامل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هفت گفتار پایانی ـ خلاصه هفت سخنرانی و مقاله از استادمطهری ـ است که بیش‌تر آن‌ها به صورت کتاب‌ها و جزوه‌های پراکنده با عنوان‌های زیرمنتشر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شعائر اسلامی، خرافه سیزده یا دفاع از سیزده، ضرورت فراگیری زبان عربی، الغدیر؛ وحدت اسلامی، جست و جوی حقیقت، سعادت و مساله نفاق، شان نزول سوره منافقون، مروری بر سوره منافقون این دفتر، دربردارنده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گفتار از سخنرانی‌ها و مقالات استاد مطهری است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با مقدمه‌ای از حضرت آیت‌اللّه مهدوی کنی و دکتر غلامعلی حداد عادل آغازو پیش از شروع مطالب به کوتاهی از علل تدوین این مجموعه سخن رفته و افزون برآن، اهداف استاد مطهری از نگارش کتاب‌ها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دفتر،ضمیمه‌ای با عنوان و نگاهی به کتاب داستان راستان آمده است که در آن پس از معرفی وبیان جنبه‌های گوناگون کتاب داستان و راستان برای آشنایی و برای نمونه بر هر یک ازمحورهای نه گانه کتاب، داستانی به طور کامل نقل شده که عنوان‌های آن‌ها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و دو حلقه جمعیت، شهرت عوام، آخرین سخن، بنده است یا آزاد؟ مردشامی و امام حسین علیه‌السلام، هم‌سفر حج، تصمیم ناگهانی، بازار سیاه و پیام سعد</w:t>
      </w:r>
      <w:r>
        <w:rPr>
          <w:rFonts w:eastAsia="IRNazanin" w:cs="IRNazanin"/>
          <w:color w:val="111111"/>
          <w:sz w:val="28"/>
          <w:szCs w:val="28"/>
          <w:rtl w:val="true"/>
          <w:lang w:bidi="fa-IR"/>
        </w:rPr>
        <w:t xml:space="preserve">. </w:t>
      </w:r>
      <w:bookmarkStart w:id="387" w:name="pg3530_36021"/>
    </w:p>
    <w:p>
      <w:pPr>
        <w:pStyle w:val="Heading4"/>
        <w:numPr>
          <w:ilvl w:val="3"/>
          <w:numId w:val="1"/>
        </w:numPr>
        <w:rPr/>
      </w:pPr>
      <w:bookmarkStart w:id="388" w:name="__RefHeading___Toc3729557_2749589250"/>
      <w:bookmarkStart w:id="389" w:name="_Toc137"/>
      <w:bookmarkEnd w:id="387"/>
      <w:bookmarkEnd w:id="388"/>
      <w:r>
        <w:rPr/>
        <w:t>130</w:t>
      </w:r>
      <w:r>
        <w:rPr>
          <w:rtl w:val="true"/>
        </w:rPr>
        <w:t xml:space="preserve">. </w:t>
      </w:r>
      <w:r>
        <w:rPr>
          <w:rtl w:val="true"/>
        </w:rPr>
        <w:t xml:space="preserve">صراط اندیشه </w:t>
      </w:r>
      <w:r>
        <w:rPr>
          <w:rtl w:val="true"/>
        </w:rPr>
        <w:t>(</w:t>
      </w:r>
      <w:r>
        <w:rPr>
          <w:rtl w:val="true"/>
        </w:rPr>
        <w:t>دو سیر پیشنهادی در آثار علامه شهید مرتضی مطهریرحمه‌الله</w:t>
      </w:r>
      <w:r>
        <w:rPr>
          <w:rtl w:val="true"/>
        </w:rPr>
        <w:t>)</w:t>
      </w:r>
      <w:bookmarkEnd w:id="389"/>
    </w:p>
    <w:p>
      <w:pPr>
        <w:pStyle w:val="BookText"/>
        <w:rPr/>
      </w:pPr>
      <w:r>
        <w:rPr>
          <w:rFonts w:ascii="IRNazanin" w:hAnsi="IRNazanin" w:eastAsia="IRNazanin"/>
          <w:color w:val="111111"/>
          <w:sz w:val="28"/>
          <w:sz w:val="28"/>
          <w:szCs w:val="28"/>
          <w:rtl w:val="true"/>
          <w:lang w:bidi="fa-IR"/>
        </w:rPr>
        <w:t xml:space="preserve">نیلی پور، مهدی، مشهد، نشر نخست، چاپ دوم،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کتاب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بسیار ضروری است گسترش، علمی و عملی فرهنگ غنی اسلامی درنسل جوان و ارایه روش‌های گویای فکری اسلامی جهت هدایت و پرورش تفکراتتازه و نو شکفته این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نسل انقلاب برای اسلامی فکر کردن وعمل نمودن و جهت آشنایی و حفظ مشی ایدئولوژی رهبر کبیر انقلاب، نیازمند یکپشتوانه و موید فلسفی، دینی و اخلاقی می‌باشد تا متانت و استقامت در راه راست رابیاموزد و چهره و رنگ اسلامی انقلاب همیشه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ما از بینمجموعه بیانات، توصیه‌ها، تجربه‌ها و نقطه نظرات به این باور حقیقی دست یافتیم کهمجموعه اندیشه‌های شهید بزرگوار و اسلام‌شناس بی بدیل استاد مطهری رضوان اللّه‌تعالی علیه به عنوان بهترین صراط اندیشه مطمئن، قابل اعتماد، پویا و جامع برای نسلنو می‌تواند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تلاشی در حد خود به عنوان انجام یک وظیفهجهت رفع این نیاز اقدام به طرح یک پیشنهاد برای مطالعه آثار آن شهید بزرگوارنموده‌اند و از درگاه خداوند متعال درخواست تاثیر بخشی آن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عهده دار تشریح ضرروت وجود سیر مطالعاتی آثار استاد و پیشنهاد دو سیرمطالعاتی آثار وی به خوانندگان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عنوان‌های بخشهای کتاب به شرح زیر است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ضرورت داشتن استاد، فواید و نکاتی که داشتن استاد را امری </w:t>
      </w:r>
      <w:bookmarkStart w:id="390" w:name="pg3530_36023"/>
    </w:p>
    <w:p>
      <w:pPr>
        <w:pStyle w:val="BookText"/>
        <w:rPr/>
      </w:pPr>
      <w:bookmarkEnd w:id="390"/>
      <w:r>
        <w:rPr>
          <w:rFonts w:ascii="IRNazanin" w:hAnsi="IRNazanin" w:eastAsia="IRNazanin"/>
          <w:color w:val="111111"/>
          <w:sz w:val="28"/>
          <w:sz w:val="28"/>
          <w:szCs w:val="28"/>
          <w:rtl w:val="true"/>
          <w:lang w:bidi="fa-IR"/>
        </w:rPr>
        <w:t>لازم و ضروریمی‌نماید، چند قاعده در زمینه استاد، دلایل ضرورت مطالعه کتاب‌های استاد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 صحیح و سالم بودن آثار و شخصیت او، آشنایی با مبنا و اساس نظامجمهوری اسلامی، خصوصیات و برجستگی‌های خاص استاد و وفور آثار کتبی وشفایی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آثار کتبی استاد، فهرست نوارهای استاد، دشمنان استاد شهید،قسمتی از حکم ترور استاد و مصاحبه احسان طبری درباره شخصیت فکری وعلمی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سیر مطالعاتی کتاب‌های استاد شهید مطهری به شرح ذیل پیشنهاد شدهاست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مطالعاتی مرحله‌ای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سیر،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رشد و آگاهی، تقوا وایمان،نبوت و پیامبر اکرم صلی‌الله‌علیه‌و‌آله، توحید، مشخصات و آشنایی با فروع‌اسلام، امامت، معاد، عفافو حجاب، تعلیم و تربیت، سیاست و تبلیغات، عدل و عدالت، دنیا، اقتصادی، تاریخفلسفه، تاریخ و فلسفه و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و در آن افزون بر کتاب‌های استاد اشخاصدیگر نیز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مطالعاتی کتاب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سیر نام کتاب‌های استاد، در سه سطح مرتب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ضمیمه کتاب نیز تعهد نامه‌ای درج گردیده که دربردارنده شماری از تعهداتدرباره زمان و کیفیت مطالعه سیر است</w:t>
      </w:r>
      <w:r>
        <w:rPr>
          <w:rFonts w:eastAsia="IRNazanin" w:cs="IRNazanin"/>
          <w:color w:val="111111"/>
          <w:sz w:val="28"/>
          <w:szCs w:val="28"/>
          <w:rtl w:val="true"/>
          <w:lang w:bidi="fa-IR"/>
        </w:rPr>
        <w:t>.</w:t>
      </w:r>
    </w:p>
    <w:p>
      <w:pPr>
        <w:pStyle w:val="Heading4"/>
        <w:numPr>
          <w:ilvl w:val="3"/>
          <w:numId w:val="1"/>
        </w:numPr>
        <w:rPr/>
      </w:pPr>
      <w:bookmarkStart w:id="391" w:name="__RefHeading___Toc3729559_2749589250"/>
      <w:bookmarkStart w:id="392" w:name="_Toc138"/>
      <w:bookmarkEnd w:id="391"/>
      <w:r>
        <w:rPr/>
        <w:t>131</w:t>
      </w:r>
      <w:r>
        <w:rPr>
          <w:rtl w:val="true"/>
        </w:rPr>
        <w:t xml:space="preserve">. </w:t>
      </w:r>
      <w:r>
        <w:rPr>
          <w:rtl w:val="true"/>
        </w:rPr>
        <w:t>طهارت روح عبادت و نماز در آثار شهید مطهری</w:t>
      </w:r>
      <w:bookmarkEnd w:id="392"/>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واعظی نژاد، حسین، تهران، ستاد اقامه نماز، چاپ چهارم،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اثر، متن نوشتارها و گفتارهای استاد درباه پرستش، عبادت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عبارتیگلچینی از گلستان همیشه بهار آثار استاد که در سه بخش پرستش، عبادت و نماز تنظیمشده است و با نقل جلوه‌هایی از چند عبادت استاد،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گردآورندهکوشیده تا مطالب کاملا از آثار استاد نقل شود و جز در موارد بسیار اندکی که برای نظممطالب یا نوشتاری کردن گفتارها یا انتخاب عنوان‌ها برای مطالب بدون عنوان، به اجبارتصرف‌های بسیار ناچیزی کرده است، دخل و تصرفی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کهکتاب حاضر برگزیده‌ای است از آثار گوناگون و مجموعه‌ای است از گفتارها ونوشتارهای پراکنده استاد، ویژگی‌های خود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چنان چه خود استاددرباره عبادت و نماز اثر مستقلی داشت، همانند دیگر آثار ایشان از نظر محتوای، نظم وجامعیت به مراتب از کیفیت و ارزش بالاتری بهره‌مند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عنوان و موضوع‌های مطرح شده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فطری بشر، مفهوم پرستش، محتوای پرستش، عشق وپرستش، اخلاق و پرستش، پرستش در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نیاز روحی بشر، عبادت راز آفرینش، عبادت پیمان الهی،عبادت سرلوحه تعلیمات الهی، ابعاد عبادت، فلسفه عبادت، عبادت در کتب فقهی،عبادت و تکلیف، روح عبادت، عبادت و روشن‌فکری، عبادت و توبه، عبادت ؛ درونگرایی و برون گرایی، عبادت و علم، عبادت و تعاون، کمال انسان، نقش عبادت دربازگشت به خویش</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امداد الهی، اسلام بدون نماز هرگز، آخرین کلام علیعلیه‌السلام، آخرینسفارش امام صادق علیه‌السلام، اقامه نماز چیست؟ استقامت در نماز، نماز و معاد، نماز وزکات، نماز و شهادت، جلوه‌هایی </w:t>
      </w:r>
      <w:bookmarkStart w:id="393" w:name="pg3530_36027"/>
    </w:p>
    <w:p>
      <w:pPr>
        <w:pStyle w:val="BookText"/>
        <w:rPr/>
      </w:pPr>
      <w:bookmarkEnd w:id="393"/>
      <w:r>
        <w:rPr>
          <w:rFonts w:ascii="IRNazanin" w:hAnsi="IRNazanin" w:eastAsia="IRNazanin"/>
          <w:color w:val="111111"/>
          <w:sz w:val="28"/>
          <w:sz w:val="28"/>
          <w:szCs w:val="28"/>
          <w:rtl w:val="true"/>
          <w:lang w:bidi="fa-IR"/>
        </w:rPr>
        <w:t>از عبادت معصومین علیه‌السلام، خاطراتی از عبادت علما،آثار تربیتی نماز، رعایت حقوق، آرامش جسم و روان، راه‌های آشنایی کودکان با نماز،استخفاف نماز، تحریف نماز، ترک نماز، مسجد، اذان، وضو، قصد قربت، اخلاص،تفسیر سوره حمد، نماز جمعه، نماز عید و جلوه هایی از عبادت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مآخذ مطالب نقل شده از آثار استاد، در پاورقی با ذکر نامکتاب و شماره صفحه مشخص است</w:t>
      </w:r>
      <w:r>
        <w:rPr>
          <w:rFonts w:eastAsia="IRNazanin" w:cs="IRNazanin"/>
          <w:color w:val="111111"/>
          <w:sz w:val="28"/>
          <w:szCs w:val="28"/>
          <w:rtl w:val="true"/>
          <w:lang w:bidi="fa-IR"/>
        </w:rPr>
        <w:t>.</w:t>
      </w:r>
    </w:p>
    <w:p>
      <w:pPr>
        <w:pStyle w:val="Heading4"/>
        <w:numPr>
          <w:ilvl w:val="3"/>
          <w:numId w:val="1"/>
        </w:numPr>
        <w:rPr/>
      </w:pPr>
      <w:bookmarkStart w:id="394" w:name="__RefHeading___Toc3729561_2749589250"/>
      <w:bookmarkStart w:id="395" w:name="_Toc139"/>
      <w:bookmarkEnd w:id="394"/>
      <w:r>
        <w:rPr/>
        <w:t>132</w:t>
      </w:r>
      <w:r>
        <w:rPr>
          <w:rtl w:val="true"/>
        </w:rPr>
        <w:t xml:space="preserve">. </w:t>
      </w:r>
      <w:r>
        <w:rPr>
          <w:rtl w:val="true"/>
        </w:rPr>
        <w:t>عالم جاودان؛ یاران امام به روایت اسناد ساواک</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شهید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 و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بررسی اسناد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بررسی اسناد تاریخی وزارت اطلاعات،چاپ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یکمین مجموعه یاران امام به روایت اسناد ساواک به عالم جاودان علامه شهیدمرتضی مطهری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دو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شاملمقدمه‌ای طولانی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مطالبی درباره زندگانی و جنبه‌های گوناگونشخصیتی، فعالیت‌های علمی و فرهنگی و آثار مکتوب استاد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عنوانبرخی از موضوع‌های مطرح شده چنین است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شمار زندگی استاد در یک نگاه، تولد و تحصیلات، تحصیل و فراگیری علوم،طرح ایدئولوژی اسلامی، تنوع مطالعات، آشنایی با نهج البلاغه، آشنایی با علامهطباطبایی، فعالیت‌های علمی ـ فرهنگی، تدریس در دانشگاه، سفرهای تبلیغی، مجلهزن روز، مقابله با ناسیونالیسم فلسفی، فعالیت‌های سیاسی ـ مبارزاتی، همکاری باهیئت‌های موتلفه اسلامی، وکالت از سوی امام خمینی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محدودیت‌های ساواک، رد </w:t>
      </w:r>
    </w:p>
    <w:p>
      <w:pPr>
        <w:pStyle w:val="BookText"/>
        <w:rPr/>
      </w:pPr>
      <w:r>
        <w:rPr>
          <w:rFonts w:ascii="IRNazanin" w:hAnsi="IRNazanin" w:eastAsia="IRNazanin"/>
          <w:color w:val="111111"/>
          <w:sz w:val="28"/>
          <w:sz w:val="28"/>
          <w:szCs w:val="28"/>
          <w:rtl w:val="true"/>
          <w:lang w:bidi="fa-IR"/>
        </w:rPr>
        <w:t>صلاحیت او توسط ساواک، سخنرانی به شرط احضار، حادثه فیضیه در سال</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فراخوان به ساواک، آزار و اهانت در ساواک، فوت پدر، انجمن فلسفه ایران،تلاش در جهت پیشبرد اهداف انقلاب، شورای انقلاب، تحصن در دانشگاه انقلاب،کمیته استقبال، خواب عجیب، سرانجام، کارنامه علمی استاد شهید مرتضی مطهری،آثار مکتوب، راهنمای پایان نامه‌ها، مقالات و نوارهای سخنرانی، بخش دوم تحتعنوان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اسناد ساواک درباره شهید مطهری پرداخته است در ادامه مطالبی مهم و تاریخی از دوران زندگی سرشار از مبارزه و جهاد استاد آمده است کهنشان می‌دهد مردان بزرگی چون آیت‌اللّه شهید مطهری به رغم فشارهایی که از ناحیهساواک و رژیم پهلوی به ایشان تحمیل می‌شد، هرگز از اهداف بلند خود دست نکشیدهو به فعالیت‌های سیاسی، علمی ـ فرهنگی برای تبیین ارزش‌های الهی و آگاهی نسلجوان استمرار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سر فصل‌های این فصل این چنین است</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بیوگرافی شیخ مرتضی مطهری، جلسه سخنرانی ماهیانه در منزل آقای حاج علینویدی بازرگان، جلسات مذهبی، جبهه ملی، انجمن اسلامی معلمین، مکتب توحید،مسجد هدایت، قرار بازداشت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اجتماع روحانیون در منزل آیت‌اللّه میلانی،پخش اعلامیه آیت‌اللّه میلانی، اظهارات مطهری در مسجد هدایت، جلسات انجمن اسلامی مهندسین، درباره مؤسسه خیریه تعلیماتی و تحقیقات علمی و دینی حسینیه ارشاد، تماس سید محمود طالقانی با مطهری و مذاکرات آنان در مورد دعوت از فلسفی سواعظ، شیخ مرتضی مطهری؛ استاد دانشگاه تهران، تماس دکتر عباس شیبانی با مطهری،ناصر مکارم شیرازی، محمد رضا سعیدی، مذاکرات حداد عادل با مهندس ناشناسی درمورد نوار سخنرانی حسینیه، </w:t>
      </w:r>
      <w:bookmarkStart w:id="396" w:name="pg3530_36031"/>
    </w:p>
    <w:p>
      <w:pPr>
        <w:pStyle w:val="BookText"/>
        <w:rPr/>
      </w:pPr>
      <w:bookmarkEnd w:id="396"/>
      <w:r>
        <w:rPr>
          <w:rFonts w:ascii="IRNazanin" w:hAnsi="IRNazanin" w:eastAsia="IRNazanin"/>
          <w:color w:val="111111"/>
          <w:sz w:val="28"/>
          <w:sz w:val="28"/>
          <w:szCs w:val="28"/>
          <w:rtl w:val="true"/>
          <w:lang w:bidi="fa-IR"/>
        </w:rPr>
        <w:t>مکتب الرضا، کانون علمی و تربیتی جهان اسلام،سخنرانی مرتضی مطهری در کوی دانشگاه، مطهری واعظ، جلسه هفتگی عده‌ای ازروحانیون، جلسه کنگره هزاره شیخ طوسی، جلسه بحث و تفسیر هفتگی مسجدهدایت و توزیع اوراقی در مورد فلسطین، اعلامیه کمک به سازمان‌های چریکی فلسطین، پخش اعلامیه، سمینار دبیران علوم دینی، سخنرانی مرتضی مطهری برای اعضای کانون نشر حقایق اسلامی، درباره شیخ مرتضی مطهری، ترجمه شده درتلویزیون خلیج فارس، سخنرانی مطهری در مسجد جاوید،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مهدیبازرگان و مرتضی مطهری،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علی شریعتی، اعلامیه روحانیون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اهمیت درباره مطالب بخش دوم این است که در بررسی اسناد ساواکدرباره شهید مطهری پاروقی‌هایی حاوی مطالب مهمی درباره موضوع‌های مطرح شده فراهم آمده است که افزون بر اهمیت علمی ـ تاریخی که دارد، می‌تواند منبع مهمی برایتاریخ پژوهان در موضوع انقلاب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 عالم جاودان الهام گرفته از سخنان امام خمینی درباره استاد شهید مطهریاست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عزیز با شهادت این فرزند برومند و عالم جاودان ثلمه‌ای وارد شد که هیچ جای‌گزین آن نیست</w:t>
      </w:r>
      <w:r>
        <w:rPr>
          <w:rFonts w:eastAsia="IRNazanin" w:cs="IRNazanin"/>
          <w:color w:val="111111"/>
          <w:sz w:val="28"/>
          <w:szCs w:val="28"/>
          <w:rtl w:val="true"/>
          <w:lang w:bidi="fa-IR"/>
        </w:rPr>
        <w:t>».</w:t>
      </w:r>
    </w:p>
    <w:p>
      <w:pPr>
        <w:pStyle w:val="Heading4"/>
        <w:numPr>
          <w:ilvl w:val="3"/>
          <w:numId w:val="1"/>
        </w:numPr>
        <w:rPr/>
      </w:pPr>
      <w:bookmarkStart w:id="397" w:name="__RefHeading___Toc3729563_2749589250"/>
      <w:bookmarkStart w:id="398" w:name="_Toc140"/>
      <w:bookmarkEnd w:id="397"/>
      <w:r>
        <w:rPr/>
        <w:t>133</w:t>
      </w:r>
      <w:r>
        <w:rPr>
          <w:rtl w:val="true"/>
        </w:rPr>
        <w:t xml:space="preserve">. </w:t>
      </w:r>
      <w:r>
        <w:rPr>
          <w:rtl w:val="true"/>
        </w:rPr>
        <w:t>عشق در کلام شهید مطهری</w:t>
      </w:r>
      <w:bookmarkEnd w:id="398"/>
    </w:p>
    <w:p>
      <w:pPr>
        <w:pStyle w:val="BookText"/>
        <w:rPr/>
      </w:pPr>
      <w:r>
        <w:rPr>
          <w:rFonts w:ascii="IRNazanin" w:hAnsi="IRNazanin" w:eastAsia="IRNazanin"/>
          <w:color w:val="111111"/>
          <w:sz w:val="28"/>
          <w:sz w:val="28"/>
          <w:szCs w:val="28"/>
          <w:rtl w:val="true"/>
          <w:lang w:bidi="fa-IR"/>
        </w:rPr>
        <w:t xml:space="preserve">صالحی اندیمشکی، محمد، قم، انتشارات نبوغ،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در این اثر، با بررسی آثار و دست نوشته‌های استاد شهید مرتضی مطهریکوشیده است مفاهیم و موضوع‌هایی را که با مقوله عشق در ارتباط بوده 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کتاببا این موضوع‌ها و در یازده فصل تدوین شده که مهم‌ترین عنوان‌ها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عشق از دیدگاه واژه 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ریشه لغوی واژه عشق، تعریفعشق، نگاهی به موضوع عشق و ماهیت آن، فرق میان عشق و محبت و جایگاه هر یک،دیدگاه‌های مختلف درباره ماهیت عشق، تحلیلی از ماهیت عشق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عشق از دیدگاه حکما، انواع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عشق از نظر قرآن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و عشق در نیایش امام علیعلیه‌السلام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عشق در روایات عشق ناروا از دیدگاه امام علیعلیه‌السلام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عشق از دیدگاه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عشق، برخی از اشکالات مکتب عرفان،عشق از نظر عرفا، راه رسیدن به کمال از دیدگاه عرفا، رابطه عشق و عقل از دیدگاه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عشق از دیدگاه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و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مطلوب از دیدگاهراسل، خواجه نصیرالدین طوسی در شرح اشارات، نظریه فروید در رابطه با ماهیتعشق، نظریه ویلیام جیمز، دیدگاه شوپنهاور و بوعلی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در نگاه شاعران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 تشبیه عشق به اکسیر در اشعار عرفانی، دیدگاهو اشعاری از حافظ، علامه طباطبایی، مولوی، سعدی، ملا احمد نراقی، ملاصدرا وملای 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عشق، عفت،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سوء عشق در غفلت از عیوب معشوق،فرق عشق با شهوت، بررسی فرق میان عشق و هوس، ارزش عقل و عشق و آثار افراطدر توجه به آن دو</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عشق و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نقش زهد در ایجاد روحیه عشق و پرستش درانسان، جایگاه عشق در عبادت رسول اکرم صلی‌الله‌علیه‌و‌آله و مسئله عبادت</w:t>
      </w:r>
      <w:r>
        <w:rPr>
          <w:rFonts w:eastAsia="IRNazanin" w:cs="IRNazanin"/>
          <w:color w:val="111111"/>
          <w:sz w:val="28"/>
          <w:szCs w:val="28"/>
          <w:rtl w:val="true"/>
          <w:lang w:bidi="fa-IR"/>
        </w:rPr>
        <w:t xml:space="preserve">). </w:t>
      </w:r>
      <w:bookmarkStart w:id="399" w:name="pg3530_36035"/>
    </w:p>
    <w:p>
      <w:pPr>
        <w:pStyle w:val="BookText"/>
        <w:rPr/>
      </w:pPr>
      <w:bookmarkEnd w:id="399"/>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 عشق و عفت از دیدگاه ویل دورانت و راسل، نقد استاد شهید علامه مطهری بر دیدگاه راسل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عشق با تکامل فردی ـ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اثر حصار شکنی عشق ومحبت، تشیع مکتب محبت و عشق، نقش عشق در زندگی انسان و آثار آن، فنای عاشقدر معشوق، فنای عشق در عصر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عاشقان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عشق و ایثار اباذر نسبت به رسولخدا صلی‌الله‌علیه‌و‌آله، داستان بلال حبشی، آن عاشق دلباخته رسول اکرم صلی‌الله‌علیه‌و‌آله، داستان عاشقی کامل بهنام میثم تمار به امام علیعلیه‌السلام، داستان عشق ورزیدن به اهل‌بیت علیهم‌السلام، و داستان گروهیعاشق به پیامبر اکرم صلی‌الله‌علیه‌و‌آله و</w:t>
      </w:r>
      <w:r>
        <w:rPr>
          <w:rFonts w:eastAsia="IRNazanin" w:cs="IRNazanin"/>
          <w:color w:val="111111"/>
          <w:sz w:val="28"/>
          <w:szCs w:val="28"/>
          <w:rtl w:val="true"/>
          <w:lang w:bidi="fa-IR"/>
        </w:rPr>
        <w:t>...).</w:t>
      </w:r>
    </w:p>
    <w:p>
      <w:pPr>
        <w:pStyle w:val="Heading4"/>
        <w:numPr>
          <w:ilvl w:val="3"/>
          <w:numId w:val="1"/>
        </w:numPr>
        <w:rPr/>
      </w:pPr>
      <w:bookmarkStart w:id="400" w:name="__RefHeading___Toc3729565_2749589250"/>
      <w:bookmarkStart w:id="401" w:name="_Toc141"/>
      <w:bookmarkEnd w:id="400"/>
      <w:r>
        <w:rPr/>
        <w:t>134</w:t>
      </w:r>
      <w:r>
        <w:rPr>
          <w:rtl w:val="true"/>
        </w:rPr>
        <w:t xml:space="preserve">. </w:t>
      </w:r>
      <w:r>
        <w:rPr>
          <w:rtl w:val="true"/>
        </w:rPr>
        <w:t>علی علیه‌السلام از زبان استاد شهید مطهریرحمه‌الله</w:t>
      </w:r>
      <w:bookmarkEnd w:id="401"/>
    </w:p>
    <w:p>
      <w:pPr>
        <w:pStyle w:val="BookText"/>
        <w:rPr/>
      </w:pPr>
      <w:r>
        <w:rPr>
          <w:rFonts w:ascii="IRNazanin" w:hAnsi="IRNazanin" w:eastAsia="IRNazanin"/>
          <w:color w:val="111111"/>
          <w:sz w:val="28"/>
          <w:sz w:val="28"/>
          <w:szCs w:val="28"/>
          <w:rtl w:val="true"/>
          <w:lang w:bidi="fa-IR"/>
        </w:rPr>
        <w:t xml:space="preserve">عزیزی، عباس، قم، انتشارات سلسله، چاپ پنجم،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دانشمندان از برتری‌های امیرالمومنین علیعلیه‌السلامبسیار گفته‌اند ونوشته‌اند و هرچه زمان می‌گذرد، دل‌ها و قلم‌ها بیش‌تر به سمت وی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قرنحاضر، دانشمند آگاه زمان و عاشق ولایت، استاد شهید مطهری، چهره واقعی امامعلیعلیه‌السلام را به صورتی زیبا، روشن و منطقی، از زاویه‌های گوناگون برای شیفتگانحضرتش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مجموعه کاملی است از نوشته‌ها و سخنان آن استادفقید، که در شأن و منزلت امیرمومنان علیعلیه‌السلام نگاشته و یا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مجموعهکه روش آن توصیفی و موردی است، در بیست و شش فصل تنظیم شده و در آنبرتری‌ها و ویژگی‌های آن حضرت به تفصیل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با این فصل‌های</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و موضوع‌ها روبه‌رو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علی علیه‌السلام، ابلاغ کننده سوره برائت، از فضایل بزرگ امیرالمومنین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جاودانگی علیعلیه‌السلام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علیعلیه‌السلام پس از شهادت، دلیل جاودانگی محبت علیعلیه‌السلام در دل‌ها، نخستین مرثیه سرای علیعلیه‌السلام، علیعلیه‌السلام شخصیت دو نیرویی،جاذبه و دافعه قوی، جاودانه قرون و اعصار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شخصیت جامع و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اضداد، فضایل در حد کمال، ثبات شخصیت علی علیه‌السلام، علی علیه‌السلام شخصیتی جامع، علت کامل بودن علی علیه‌السلام، نمونه انسان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 نهج البلاغه، کلامی بی نظیر، فراتر از کلام مخلوق،فروتر از کلام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دایره المعارف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دشمنان بر فضل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علیعلیه‌السلام، حافظ کلامش، فضلعلی از زبان دشمن، گواهی دشمنان از فضل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تصریح به زعامت علی علیه‌السلام، به علی سلام بدهید، اهمیت حدیث ثقلین، غدیر خم</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امام علی علیه‌السلام بعد از من، تو خلیفه‌ای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نور ایمان از پیامبر بهعلیعلیه‌السلام،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 حکومت تنصیصی است، بیان همه حقایق اسلام برای علی، عدم تفکیک علی و پیامبر</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علیعلیه‌السلام به فرماندارانش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شکل‌گیری خوارج، طغیان خوارج، دموکراسی علی علیه‌السلام، ممیزاتخوارج، دو تعبیر جالب علیعلیه‌السلام از خوارج، جنگ خوارج از افتخارات علیعلیه‌السلام، اوج جهالت 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سیره حضرت علی با دیگر سیاستمداران جهان،موفقیت در عمل، همه نزد من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سکوت علیعلیه‌السلام، شکست ناپذیریسیاست علیعلیه‌السلام، اساس سیاست علیعلیه‌السلام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رفتاری علی علیه‌السلام، ایمان بدون اجبار، تقدم عدالت بر ایثار،اخلاق علی در خانه، دلسوزی برای زهرا، مسلمان و کتابی، رفتار علیعلیه‌السلام با قاتلخویش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اخلاقی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مضیقه بی آبی، مروت، کلید شخصیت علیعلیه‌السلام،بستن آب به روی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علی علیه‌السلام تحت نظر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در دامن پیامبر صلی‌الله‌علیه‌و‌آله، محبت پیامبر بهعلیعلیه‌السلام، تربیت مستقیم علیعلیه‌السلام، هم ریشگی علی و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پارسایی علیعلیه‌السلام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زهد در کلام علیعلیه‌السلام، علت زهدعلیعلیه‌السلام، دنیا تو را سه طلاقه کردم، زهدی نظیر پیامبر، دنیا از دید علیعلیه‌السلام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خدا کجاست؟ سوال درباره مجوس، مبتکر علمنحو، درجه علم علیعلیه‌السلام، باز شدن هزار باب علم نبوی بر روی علی علیه‌السلام، پاسخ عملی علی علیه‌السلامبه چند شوهری زنان</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عبادت امام علیعلیه‌السلام،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علی در هنگام وضو، عبادت علیعلیه‌السلام،توصیف عبادت علیعلیه‌السلام، مناجات علی علیه‌السلام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محرومان و بینوایان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مطلوب، همدردی در سیره علیعلیه‌السلام،شکایت از شوهر، مرد ناشناس، کمک به پیرمرد 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علیعلیه‌السلام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حق الناس، حساسیت در اجرای قانون الهی، آیندهایرانیان، عدم تبعیض نژادی، مهمانی قاضی، در محضر قاضی، مسیحی و زره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اخبار غیبی،</w:t>
      </w:r>
    </w:p>
    <w:p>
      <w:pPr>
        <w:pStyle w:val="BookText"/>
        <w:rPr/>
      </w:pPr>
      <w:r>
        <w:rPr>
          <w:rFonts w:ascii="IRNazanin" w:hAnsi="IRNazanin" w:eastAsia="IRNazanin"/>
          <w:color w:val="111111"/>
          <w:sz w:val="28"/>
          <w:sz w:val="28"/>
          <w:szCs w:val="28"/>
          <w:rtl w:val="true"/>
          <w:lang w:bidi="fa-IR"/>
        </w:rPr>
        <w:t>فصل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مواظبت بر بیت‌المال، عقیل مهمان علیعلیه‌السلام، عدم تبعیض درتقسیم بیت المال، امانتداری علیعلیه‌السلام در حفظ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جنگ‌های علیعلیه‌السلام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کندن درب خیبر، جنگ خندق، تشابه مبارزهعلیعلیه‌السلام با پیامبر صلی‌الله‌علیه‌و‌آله، توصیه نکات جنگی به فرزندش، تفاوت جنگ علی علیه‌السلام با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مصایب شهادت زهرا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علیعلیه‌السلام تربیت شده پیغمبر، آخرینوصایای زهرا، پیوند روح زهرا و علی،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مرا غسل بده، وصایای زهرابه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مظلومیت علیعلیه‌السلام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قاتل به علیعلیه‌السلام، آغاز جعل حدیث، اوجتبلیغات ضد علی، علت ناراحتی استاد عبدالعزیز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شهادت، کابین خون، اشتباه فکری خوارج،مبارزه‌ای مشکل، ورود عبدالرحمن بن ملجم 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علیعلیه‌السلامدر بیست بند،آخرین روزهای حیات علی علیه‌السلام، فُزْتُ و رَبِّ الکعبه، دفن مخفیانه علیعلیه‌السلام، تشییعکنندگان علیعلیه‌السلام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شیعه علیعلیه‌السلام</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پندآموز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نصیحت علی علیه‌السلام، توبه از </w:t>
      </w:r>
      <w:bookmarkStart w:id="402" w:name="pg3530_36043"/>
    </w:p>
    <w:p>
      <w:pPr>
        <w:pStyle w:val="BookText"/>
        <w:rPr/>
      </w:pPr>
      <w:bookmarkEnd w:id="402"/>
      <w:r>
        <w:rPr>
          <w:rFonts w:ascii="IRNazanin" w:hAnsi="IRNazanin" w:eastAsia="IRNazanin"/>
          <w:color w:val="111111"/>
          <w:sz w:val="28"/>
          <w:sz w:val="28"/>
          <w:szCs w:val="28"/>
          <w:rtl w:val="true"/>
          <w:lang w:bidi="fa-IR"/>
        </w:rPr>
        <w:t>دیدگاه علی علیه‌السلام،بدون عمل سعادتی حاصل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 با ستاره شناس، توصیه درباره زبان،عزت نفس</w:t>
      </w:r>
      <w:r>
        <w:rPr>
          <w:rFonts w:eastAsia="IRNazanin" w:cs="IRNazanin"/>
          <w:color w:val="111111"/>
          <w:sz w:val="28"/>
          <w:szCs w:val="28"/>
          <w:rtl w:val="true"/>
          <w:lang w:bidi="fa-IR"/>
        </w:rPr>
        <w:t>).</w:t>
      </w:r>
    </w:p>
    <w:p>
      <w:pPr>
        <w:pStyle w:val="Heading4"/>
        <w:numPr>
          <w:ilvl w:val="3"/>
          <w:numId w:val="1"/>
        </w:numPr>
        <w:rPr/>
      </w:pPr>
      <w:bookmarkStart w:id="403" w:name="__RefHeading___Toc3729567_2749589250"/>
      <w:bookmarkStart w:id="404" w:name="_Toc142"/>
      <w:bookmarkEnd w:id="403"/>
      <w:r>
        <w:rPr/>
        <w:t>135</w:t>
      </w:r>
      <w:r>
        <w:rPr>
          <w:rtl w:val="true"/>
        </w:rPr>
        <w:t xml:space="preserve">. </w:t>
      </w:r>
      <w:r>
        <w:rPr>
          <w:rtl w:val="true"/>
        </w:rPr>
        <w:t>علی علیه‌السلام در آثار شهید مطهری</w:t>
      </w:r>
      <w:bookmarkEnd w:id="404"/>
    </w:p>
    <w:p>
      <w:pPr>
        <w:pStyle w:val="BookText"/>
        <w:rPr/>
      </w:pPr>
      <w:r>
        <w:rPr>
          <w:rFonts w:ascii="IRNazanin" w:hAnsi="IRNazanin" w:eastAsia="IRNazanin"/>
          <w:color w:val="111111"/>
          <w:sz w:val="28"/>
          <w:sz w:val="28"/>
          <w:szCs w:val="28"/>
          <w:rtl w:val="true"/>
          <w:lang w:bidi="fa-IR"/>
        </w:rPr>
        <w:t xml:space="preserve">نهاد نمایندگی مقام معظم رهبری در دانشگاه‌ها، معاونت فرهنگی نهاد،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صفحه، پالتویی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کتابچه، مجالی است برای پژوهش درباره شخصیت علوی در آثار استاد شهیدمرتضی مطهری که به مناسبت سال امام علیعلیه‌السلام از سوی نهاد نمایندگی مقام معظمرهبری در دانشگاه‌ها تهیه و تدوین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موضوع‌های مربوط به امامعلیعلیه‌السلام با استفاده از کلیه آثار استاد، استخراج و به صورت نمایه‌ها و نکته‌ها و فهرستگونه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زیر مجموعه و مطالب و متون موضوع‌ها به چندیندلیل آورده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دانشجویان و نسل جوان دانشگاهی با پژوهش و کاوش شخصی در لابه‌لای آثارعلمی و مکتوب، از روح مطالعه و تحقیق سرشار شوند و با دریافت پژوهش‌های انجام گرفته،گرفتار مصرف‌گرایی در دانش و اندیشه نشوند، بلکه به نوآوری و ابتکار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فهرست مطالب استاد، براساس تنوع مطالبی است که در یک کتاب وجودداشته است؛ در حالی که پژوهش نوین در این زمینه، نیازمند پژوهش موضوعی است ومحقق می‌بایست با تعیین یک موضوع به عنوان موضوع مورد علاقه و نیاز خود، بهیافتن زیر مجموعه‌های آن در آثار استاد بپردازد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نتیجه‌ای که در نهایت این پژوهش به خواننده خواهد داد، تنها یک تحلیل و تجربه علمی و عملی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این نقطه، یعنی </w:t>
      </w:r>
      <w:bookmarkStart w:id="405" w:name="pg3530_36045"/>
    </w:p>
    <w:p>
      <w:pPr>
        <w:pStyle w:val="BookText"/>
        <w:rPr/>
      </w:pPr>
      <w:bookmarkEnd w:id="405"/>
      <w:r>
        <w:rPr>
          <w:rFonts w:ascii="IRNazanin" w:hAnsi="IRNazanin" w:eastAsia="IRNazanin"/>
          <w:color w:val="111111"/>
          <w:sz w:val="28"/>
          <w:sz w:val="28"/>
          <w:szCs w:val="28"/>
          <w:rtl w:val="true"/>
          <w:lang w:bidi="fa-IR"/>
        </w:rPr>
        <w:t>تولید اندیشه و تحلیل نظریه‌ها ودست یابی به نظرگاه‌های جدید براساس اطلاعات موجود، هدف معاونت فرهنگی نهاداز تهیه چنین کتاب و تدارک چنین پژوهش دانشجویی در کانون‌های فرهنگی ـمطالعاتی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توضیح است که ارجاع‌ها ومدارک، براساس کتاب‌های انتشارات صدراصورت گرفته و برای یافتن منابع باید به آثار نشر یافته از سوی انتشارات صدرا مراجعهشود</w:t>
      </w:r>
      <w:r>
        <w:rPr>
          <w:rFonts w:eastAsia="IRNazanin" w:cs="IRNazanin"/>
          <w:color w:val="111111"/>
          <w:sz w:val="28"/>
          <w:szCs w:val="28"/>
          <w:rtl w:val="true"/>
          <w:lang w:bidi="fa-IR"/>
        </w:rPr>
        <w:t>.</w:t>
      </w:r>
    </w:p>
    <w:p>
      <w:pPr>
        <w:pStyle w:val="Heading4"/>
        <w:numPr>
          <w:ilvl w:val="3"/>
          <w:numId w:val="1"/>
        </w:numPr>
        <w:rPr/>
      </w:pPr>
      <w:bookmarkStart w:id="406" w:name="__RefHeading___Toc3729569_2749589250"/>
      <w:bookmarkStart w:id="407" w:name="_Toc143"/>
      <w:bookmarkEnd w:id="406"/>
      <w:r>
        <w:rPr/>
        <w:t>136</w:t>
      </w:r>
      <w:r>
        <w:rPr>
          <w:rtl w:val="true"/>
        </w:rPr>
        <w:t xml:space="preserve">. </w:t>
      </w:r>
      <w:r>
        <w:rPr>
          <w:rtl w:val="true"/>
        </w:rPr>
        <w:t>علوم قرآنی در آثار شهید مطهری</w:t>
      </w:r>
      <w:bookmarkEnd w:id="407"/>
    </w:p>
    <w:p>
      <w:pPr>
        <w:pStyle w:val="BookText"/>
        <w:rPr/>
      </w:pPr>
      <w:r>
        <w:rPr>
          <w:rFonts w:ascii="IRNazanin" w:hAnsi="IRNazanin" w:eastAsia="IRNazanin"/>
          <w:color w:val="111111"/>
          <w:sz w:val="28"/>
          <w:sz w:val="28"/>
          <w:szCs w:val="28"/>
          <w:rtl w:val="true"/>
          <w:lang w:bidi="fa-IR"/>
        </w:rPr>
        <w:t xml:space="preserve">صادقی، مسعود، تهران، علما،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408" w:name="__RefHeading___Toc3729571_2749589250"/>
      <w:bookmarkStart w:id="409" w:name="_Toc144"/>
      <w:bookmarkEnd w:id="408"/>
      <w:r>
        <w:rPr/>
        <w:t>137</w:t>
      </w:r>
      <w:r>
        <w:rPr>
          <w:rtl w:val="true"/>
        </w:rPr>
        <w:t xml:space="preserve">. </w:t>
      </w:r>
      <w:r>
        <w:rPr>
          <w:rtl w:val="true"/>
        </w:rPr>
        <w:t xml:space="preserve">فروغ آسمان اندیشه </w:t>
      </w:r>
      <w:r>
        <w:rPr>
          <w:rtl w:val="true"/>
        </w:rPr>
        <w:t>(</w:t>
      </w:r>
      <w:r>
        <w:rPr>
          <w:rtl w:val="true"/>
        </w:rPr>
        <w:t>ویژه نامه رسالت به مناسبت پانزدهمین سالگرد شهادتاستاد مطهری</w:t>
      </w:r>
      <w:r>
        <w:rPr>
          <w:rtl w:val="true"/>
        </w:rPr>
        <w:t>).</w:t>
      </w:r>
      <w:bookmarkEnd w:id="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روزنامه رسالت،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Heading4"/>
        <w:numPr>
          <w:ilvl w:val="3"/>
          <w:numId w:val="1"/>
        </w:numPr>
        <w:rPr/>
      </w:pPr>
      <w:bookmarkStart w:id="410" w:name="__RefHeading___Toc3729573_2749589250"/>
      <w:bookmarkStart w:id="411" w:name="_Toc145"/>
      <w:bookmarkEnd w:id="410"/>
      <w:r>
        <w:rPr/>
        <w:t>138</w:t>
      </w:r>
      <w:r>
        <w:rPr>
          <w:rtl w:val="true"/>
        </w:rPr>
        <w:t xml:space="preserve">. </w:t>
      </w:r>
      <w:r>
        <w:rPr>
          <w:rtl w:val="true"/>
        </w:rPr>
        <w:t xml:space="preserve">فرهنگ استاد </w:t>
      </w:r>
      <w:r>
        <w:rPr>
          <w:rtl w:val="true"/>
        </w:rPr>
        <w:t>(</w:t>
      </w:r>
      <w:r>
        <w:rPr>
          <w:rtl w:val="true"/>
        </w:rPr>
        <w:t>شرح واژگان گزیده آثار مکتوب استادشهیدمرتضی مطهری</w:t>
      </w:r>
      <w:r>
        <w:rPr>
          <w:rtl w:val="true"/>
        </w:rPr>
        <w:t>)</w:t>
      </w:r>
      <w:bookmarkEnd w:id="411"/>
    </w:p>
    <w:p>
      <w:pPr>
        <w:pStyle w:val="BookText"/>
        <w:rPr/>
      </w:pPr>
      <w:r>
        <w:rPr>
          <w:rFonts w:ascii="IRNazanin" w:hAnsi="IRNazanin" w:eastAsia="IRNazanin"/>
          <w:color w:val="111111"/>
          <w:sz w:val="28"/>
          <w:sz w:val="28"/>
          <w:szCs w:val="28"/>
          <w:rtl w:val="true"/>
          <w:lang w:bidi="fa-IR"/>
        </w:rPr>
        <w:t>خلیلیان، مهدی،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رحمانی، تهران، انتشارات دنیای هنر، چاپ اول، </w:t>
      </w:r>
      <w:r>
        <w:rPr>
          <w:rFonts w:eastAsia="IRNazanin" w:cs="IRNazanin"/>
          <w:color w:val="111111"/>
          <w:sz w:val="28"/>
          <w:szCs w:val="28"/>
          <w:lang w:bidi="fa-IR"/>
        </w:rPr>
        <w:t>1378</w:t>
      </w:r>
      <w:r>
        <w:rPr>
          <w:rFonts w:ascii="IRNazanin" w:hAnsi="IRNazanin" w:eastAsia="IRNazanin"/>
          <w:color w:val="111111"/>
          <w:sz w:val="28"/>
          <w:sz w:val="28"/>
          <w:szCs w:val="28"/>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مطهری، آثار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نتیجه تلاش سی ساله ایشان درزمینه‌های فلسفی، اجتماعی، اخلاقی، فقهی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موضوع این عنوان‌ها، کاملا با یکدیگر تفاوت دارد، ولی بنا به گفته استاد، هدف ایشان حل مشکلات و پاسخ گویی به پرسش‌های مطرح، در زمینه مسایل اسلامی دوره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آثاراستاد چنان </w:t>
      </w:r>
    </w:p>
    <w:p>
      <w:pPr>
        <w:pStyle w:val="BookText"/>
        <w:rPr/>
      </w:pPr>
      <w:r>
        <w:rPr>
          <w:rFonts w:ascii="IRNazanin" w:hAnsi="IRNazanin" w:eastAsia="IRNazanin"/>
          <w:color w:val="111111"/>
          <w:sz w:val="28"/>
          <w:sz w:val="28"/>
          <w:szCs w:val="28"/>
          <w:rtl w:val="true"/>
          <w:lang w:bidi="fa-IR"/>
        </w:rPr>
        <w:t>گستردگی و غنا و گوناگونی کمی و کیفی دارد که هر خواننده‌ای خویش را دردریایی بی کرانه می‌بیند که غواصی در آن، در نگاه نخست، بسی دشوار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هرتقدیر، برای این که امکان ورود دقیق و همه جانبه به آثار استاد فراهم شود، نویسنده محترم این اثر فرهنگ جامع و کاملی از مفاهیم و تعبیرها و اصطلاح هایی که استاد درآثار خود به کار برده تدوین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فرهنگ استاد راهی برای شناخت درست معارف والای انسانی و الهی است و شیوه‌ای برای آشنایی هرچه بیش‌تر با اندیشه‌هایوالای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شرحی بر واژگان گزیده آثار مکتوب استاد مطهری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واژه‌ها براساس الفبای فارسی سامان یافته و درباره هریک به شکلی کوتاهتوضیحاتی ارایه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نکته‌هایی درباره این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مجموعه بر مبنای حروف الفبا ترتیب یافته است و خواننده می‌باید واژه موردنظر خود را، بر مبنای تقدم و تاخر حروف بیابد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مواردی که کلمه یا عبارتی ـ که از مفهوم کتاب استخراج شده ـ افزوده شده است،برای مشخص کردن آن از علامت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مدرک اصلی در انتخاب کتاب‌ها مجموعه آثار و کتاب‌هایی است که با کسب اجازه ازشورای نظارت بر نشر آثار استاد شهید و از سوی انتشارات صدرا به چاپ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شده است در انتخاب کتاب‌ها، از چاپ‌های جدید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مبنای بیان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در تدوین فرهنگ‌ها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براختصار گذاشته شده، و برای آنان که </w:t>
      </w:r>
      <w:bookmarkStart w:id="412" w:name="pg3530_36049"/>
    </w:p>
    <w:p>
      <w:pPr>
        <w:pStyle w:val="BookText"/>
        <w:rPr/>
      </w:pPr>
      <w:bookmarkEnd w:id="412"/>
      <w:r>
        <w:rPr>
          <w:rFonts w:ascii="IRNazanin" w:hAnsi="IRNazanin" w:eastAsia="IRNazanin"/>
          <w:color w:val="111111"/>
          <w:sz w:val="28"/>
          <w:sz w:val="28"/>
          <w:szCs w:val="28"/>
          <w:rtl w:val="true"/>
          <w:lang w:bidi="fa-IR"/>
        </w:rPr>
        <w:t xml:space="preserve">می‌خواهند هر چه بیش‌تر با این مفاهیم آشنا شوند،در پایان کتاب، به منابع دیگری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 چه در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تدوین این فرهنگ، برای آشنایی هر چه بیش‌تر خوانندگان، با افکار نورانی استادمطهریرحمه‌الله افزون بر واژه‌های کلیدی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در تدوین فرهنگ‌ها مرسوم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ترکیبات و واژه‌های دیگری نیز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توضیح است در آغاز کتاب، فهرستی از فرهنگ‌های فارسی به چاپ رسیدهبه ترتیب قرن، ارایه گردیده است</w:t>
      </w:r>
      <w:r>
        <w:rPr>
          <w:rFonts w:eastAsia="IRNazanin" w:cs="IRNazanin"/>
          <w:color w:val="111111"/>
          <w:sz w:val="28"/>
          <w:szCs w:val="28"/>
          <w:rtl w:val="true"/>
          <w:lang w:bidi="fa-IR"/>
        </w:rPr>
        <w:t>.</w:t>
      </w:r>
    </w:p>
    <w:p>
      <w:pPr>
        <w:pStyle w:val="Heading4"/>
        <w:numPr>
          <w:ilvl w:val="3"/>
          <w:numId w:val="1"/>
        </w:numPr>
        <w:rPr/>
      </w:pPr>
      <w:bookmarkStart w:id="413" w:name="__RefHeading___Toc3729575_2749589250"/>
      <w:bookmarkStart w:id="414" w:name="_Toc146"/>
      <w:bookmarkEnd w:id="413"/>
      <w:r>
        <w:rPr/>
        <w:t>139</w:t>
      </w:r>
      <w:r>
        <w:rPr>
          <w:rtl w:val="true"/>
        </w:rPr>
        <w:t xml:space="preserve">. </w:t>
      </w:r>
      <w:r>
        <w:rPr>
          <w:rtl w:val="true"/>
        </w:rPr>
        <w:t xml:space="preserve">فرهنگ مطهر </w:t>
      </w:r>
      <w:r>
        <w:rPr>
          <w:rtl w:val="true"/>
        </w:rPr>
        <w:t>(</w:t>
      </w:r>
      <w:r>
        <w:rPr>
          <w:rtl w:val="true"/>
        </w:rPr>
        <w:t>مفاهیم، اصطلاحات و تعابیر علوم انسانی ـ دینی از دیدگاه استادشهید مطهری</w:t>
      </w:r>
      <w:r>
        <w:rPr>
          <w:rtl w:val="true"/>
        </w:rPr>
        <w:t>)</w:t>
      </w:r>
      <w:bookmarkEnd w:id="414"/>
    </w:p>
    <w:p>
      <w:pPr>
        <w:pStyle w:val="BookText"/>
        <w:rPr/>
      </w:pPr>
      <w:r>
        <w:rPr>
          <w:rFonts w:ascii="IRNazanin" w:hAnsi="IRNazanin" w:eastAsia="IRNazanin"/>
          <w:color w:val="111111"/>
          <w:sz w:val="28"/>
          <w:sz w:val="28"/>
          <w:szCs w:val="28"/>
          <w:rtl w:val="true"/>
          <w:lang w:bidi="fa-IR"/>
        </w:rPr>
        <w:t xml:space="preserve">زکریایی، محمد علی، تهران، انتشارات آذیون، چاپ سوم،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تالیفی است که عنوان‌ها و اصطلاح‌های به کار رفته در آثار شهید مطهریشامل فلسفی، کلامی، منطقی، فقهی، اصولی، دینی و اجتماعی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کتاببر مبنای حروف الفبا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از اصطلاح آباء تا عنوان یوم عاشورا،اصطلاحات و عنوان‌ها از آثار شهید مطهری استخراج گشته و زیر هر اصطلاح و عنوان،دیدگاه استاد مطهری درباره آن،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فهرست موضوعی تعبیرها،اصطلاحات و مفاهیم نیز تدارک دیده شده است که شامل موضوع‌های گوناگونی استمانند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فلسفه، کلام، فقه و اصول، دین‌پژوهی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حدیث، عرفان وفرهنگ دینی و علوم اجتماعی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تاریخ، علوم سیاسی، اقتصاد وروان‌شناسی، معرفت‌شناسی، اخلاق و انسان‌شناسی، هنر و ادبیات و مفاهیم عمومی</w:t>
      </w:r>
      <w:r>
        <w:rPr>
          <w:rFonts w:eastAsia="IRNazanin" w:cs="IRNazanin"/>
          <w:color w:val="111111"/>
          <w:sz w:val="28"/>
          <w:szCs w:val="28"/>
          <w:rtl w:val="true"/>
          <w:lang w:bidi="fa-IR"/>
        </w:rPr>
        <w:t xml:space="preserve">. </w:t>
      </w:r>
      <w:bookmarkStart w:id="415" w:name="pg3530_36050"/>
    </w:p>
    <w:p>
      <w:pPr>
        <w:pStyle w:val="Heading4"/>
        <w:numPr>
          <w:ilvl w:val="3"/>
          <w:numId w:val="1"/>
        </w:numPr>
        <w:rPr/>
      </w:pPr>
      <w:bookmarkStart w:id="416" w:name="__RefHeading___Toc3729577_2749589250"/>
      <w:bookmarkStart w:id="417" w:name="_Toc147"/>
      <w:bookmarkEnd w:id="415"/>
      <w:bookmarkEnd w:id="416"/>
      <w:r>
        <w:rPr/>
        <w:t>140</w:t>
      </w:r>
      <w:r>
        <w:rPr>
          <w:rtl w:val="true"/>
        </w:rPr>
        <w:t xml:space="preserve">. </w:t>
      </w:r>
      <w:r>
        <w:rPr>
          <w:rtl w:val="true"/>
        </w:rPr>
        <w:t xml:space="preserve">فروغ‌اندیشه‌ها </w:t>
      </w:r>
      <w:r>
        <w:rPr>
          <w:rtl w:val="true"/>
        </w:rPr>
        <w:t>(</w:t>
      </w:r>
      <w:r>
        <w:rPr>
          <w:rtl w:val="true"/>
        </w:rPr>
        <w:t>گزیده از سخنان آموزنده برزگان‌جهان در آثار استاد مطهری</w:t>
      </w:r>
      <w:r>
        <w:rPr>
          <w:rtl w:val="true"/>
        </w:rPr>
        <w:t>)</w:t>
      </w:r>
      <w:bookmarkEnd w:id="417"/>
    </w:p>
    <w:p>
      <w:pPr>
        <w:pStyle w:val="BookText"/>
        <w:rPr/>
      </w:pPr>
      <w:r>
        <w:rPr>
          <w:rFonts w:ascii="IRNazanin" w:hAnsi="IRNazanin" w:eastAsia="IRNazanin"/>
          <w:color w:val="111111"/>
          <w:sz w:val="28"/>
          <w:sz w:val="28"/>
          <w:szCs w:val="28"/>
          <w:rtl w:val="true"/>
          <w:lang w:bidi="fa-IR"/>
        </w:rPr>
        <w:t xml:space="preserve">باقی نصر آبادی، علی، قم، انتشارات ناصر،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مسایل آموزشی و تربیتی برای تقریب ذهن و زدودن آثار خستگی در مخاطبان، یکیاز ابزارهای کارآمد، استفاده از تمثیل و سخنان بزرگان در جای‌جای مواد آموزشیاست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ثابت شده است که در القای مفاهیم عقلانی در مباحث گوناگون، چنانچه همراه با مثل و سخنان دانشمندان نباشد، مخاطبان زودتر از موعد دچار واکنشمنفی می‌شوند و این خود، باعث هدر رفتن بخشی از انرژی دو طرف می‌شود کهنتیجه‌گیری را دچار خلل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به عنوان عالی‌ترین کتاب هدایت وتربیت بشر، از این ویژگی ممتاز بهره می‌برد و در سراسر آن، کلام خدا و بزرگان دیننقش بزرگ ارشاد و موعظه تبشیر و تنذیر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تمثیل و سخنانبزرگان دین و جهان، در هر ذائقه‌ای اعم از پیر و جوان، بزرگ و کوچک، تحصیل کرده وعامی، جذاب و دل چسب است و به قول فلاسفه تبدیل معقول به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دلیلهمین کشش و نیرو است که بخش زیادی از فرهنگ ملت‌ها و اقوام در زمان‌هایگوناگون را تمثیل و سخنان بزرگان تشکیل می‌دهد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مطهری، فیلسوف و متفکر عالی‌قدر جهان اسلام به عنوان یک نویسنده وگوینده زبردست و مجرب، متوجه این اصل مهم روان‌شناسی اجتماعی بودند و برای دفع خستگی ناشی از طولانی شدن کلام، از تمثیل و سخنان دانشمندان استفاده می‌کردند و با وقوف کامل بر این اصل و علم به تاثیر تمثیل و گفته دانشمندان در لابه‌لای سخنرانی‌ها و </w:t>
      </w:r>
      <w:bookmarkStart w:id="418" w:name="pg3530_36053"/>
    </w:p>
    <w:p>
      <w:pPr>
        <w:pStyle w:val="BookText"/>
        <w:rPr/>
      </w:pPr>
      <w:bookmarkEnd w:id="418"/>
      <w:r>
        <w:rPr>
          <w:rFonts w:ascii="IRNazanin" w:hAnsi="IRNazanin" w:eastAsia="IRNazanin"/>
          <w:color w:val="111111"/>
          <w:sz w:val="28"/>
          <w:sz w:val="28"/>
          <w:szCs w:val="28"/>
          <w:rtl w:val="true"/>
          <w:lang w:bidi="fa-IR"/>
        </w:rPr>
        <w:t>نوشته‌هایش، آن هم نه به صورت گسسته و بریده، بلکه در روند بحث وتحلیل، به این شیوه دست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نمونه‌های گوناگونی از تمثیل‌ها و سخنان ارزنده دانشمندانمعروف جهان است که استاد مطهری در مناسبت‌های گوناگون و متناسب با موضوعمورد بحث در آثار خویش بیان داشته‌اند که با لطافتی ویژه و دلنشین، شنوندگان وخوانندگان را بهره‌مند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خوانندگان محترم با شیوه تمثیلات و سخنانبزرگان علم، به نکات بسیار مهم اخلاقی، اجتماعی ، فرهنگی، علمی و دینی ناب دستخواهند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می‌تواند راهنمای سودمندی برای استادان و مربیانآموزشی باشد و از این رهگذر مخاطبان خود را هر چه بیش‌تر به حقیقت و روحآموزش‌های اسلامی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عنوان‌های کتاب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اندیشمندان بعد از مرگشان، خصلت انطباق اسلام با زمان، جشن قرن بیستم،زنان ناتوان‌تر از مردان، زنان الهام بخش مردان، وجدان اخلاقی، انواع عالم، اهمیت کاراز دیدگاه بزرگان، آهن و نان، پشتکار ابوریحان بیرونی، سخن خواجه عبداللّه انصاری،غیبت حجاج و اشتباه غزالی، اشتباه سعدی، فرق دروغ مصلحت‌آمیز با دروغ منفعتخیز، آینده تمدن اروپا، نیاز بشر امروز، تفاوت دنیای قدیم با دنیای جدید، ارزشپرستش، فرهنگ، نفاق اروپایی‌ها، فرق انگلیسی با فرانسوی‌ها، حسن و عیب ماایرانیان، شخصیت ملی و تصوف و</w:t>
      </w:r>
      <w:r>
        <w:rPr>
          <w:rFonts w:eastAsia="IRNazanin" w:cs="IRNazanin"/>
          <w:color w:val="111111"/>
          <w:sz w:val="28"/>
          <w:szCs w:val="28"/>
          <w:rtl w:val="true"/>
          <w:lang w:bidi="fa-IR"/>
        </w:rPr>
        <w:t>... .</w:t>
      </w:r>
    </w:p>
    <w:p>
      <w:pPr>
        <w:pStyle w:val="Heading4"/>
        <w:numPr>
          <w:ilvl w:val="3"/>
          <w:numId w:val="1"/>
        </w:numPr>
        <w:rPr/>
      </w:pPr>
      <w:bookmarkStart w:id="419" w:name="__RefHeading___Toc3729579_2749589250"/>
      <w:bookmarkStart w:id="420" w:name="_Toc148"/>
      <w:bookmarkEnd w:id="419"/>
      <w:r>
        <w:rPr/>
        <w:t>141</w:t>
      </w:r>
      <w:r>
        <w:rPr>
          <w:rtl w:val="true"/>
        </w:rPr>
        <w:t xml:space="preserve">. </w:t>
      </w:r>
      <w:r>
        <w:rPr>
          <w:rtl w:val="true"/>
        </w:rPr>
        <w:t>فکر و اندیشه از دیدگاه آیت‌اللّه مطهری</w:t>
      </w:r>
      <w:bookmarkEnd w:id="420"/>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ویی، داوود، قم، انتشارات ناصر،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در این کتاب توصیه و تاکید مقام معظم رهبری حضرت آیت‌اللّه خامنه‌ای را کهفرمودند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روی افکار شهید مطهری کار فکری بشود، یعنی جمعی از اهل تحقیق وعلاقه‌مند به کار علمی بنشینند و تفکرات شهید مطهری را در ابواب مختلف استخراجکنند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سرلوحه کار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کوشیده است نظریه‌های استاد دربارهتفکر و اندیشیدن و موضوع‌های مربوط به آن را از کتاب‌های ایشان جمع آوری کند و باعنوان فکر و اندیشه از دیدگاه شهید مطهری در اختیار طالبان علم و معرفت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این مجموعه، همه نظریه‌های استاد شهید درباره این موضوع را دربرندارد، بلکه گوشه‌ای از نظریه‌ها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از کتاب‌های استاد استخراج شده استو ماخذ و منابع مورد استفاده و نیز مدارک احادیث و آیه‌های قرآن در پاورقی همانصفحه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تقریب اذهان، در پایان هر موضوع از داستان،روایت‌ها و اشعار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شش فصل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به شناخت استعدادها و امکانات انسان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دشمنان عقل تا حدی شناسانده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به شرایط عالم واقعی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اندیشه که اصلی‌ترین مبحث کتاب است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 آزادی فکر، عقیده و علم را بررسی می‌کند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بزرگان انقلاب، دوستان و شاگردان و استادان و نیز هم‌رزماناستاد شهید درباره بُعد تفکر و علمی استاد آورده شده است که اسامی آنان چنین است</w:t>
      </w:r>
      <w:r>
        <w:rPr>
          <w:rFonts w:eastAsia="IRNazanin" w:cs="IRNazanin"/>
          <w:color w:val="111111"/>
          <w:sz w:val="28"/>
          <w:szCs w:val="28"/>
          <w:rtl w:val="true"/>
          <w:lang w:bidi="fa-IR"/>
        </w:rPr>
        <w:t xml:space="preserve">: </w:t>
      </w:r>
      <w:bookmarkStart w:id="421" w:name="pg3530_36056"/>
    </w:p>
    <w:p>
      <w:pPr>
        <w:pStyle w:val="BookText"/>
        <w:rPr/>
      </w:pPr>
      <w:bookmarkEnd w:id="421"/>
      <w:r>
        <w:rPr>
          <w:rFonts w:ascii="IRNazanin" w:hAnsi="IRNazanin" w:eastAsia="IRNazanin"/>
          <w:color w:val="111111"/>
          <w:sz w:val="28"/>
          <w:sz w:val="28"/>
          <w:szCs w:val="28"/>
          <w:rtl w:val="true"/>
          <w:lang w:bidi="fa-IR"/>
        </w:rPr>
        <w:t>علامه سید محمد حسین طباطبایی، آیت‌اللّه فاضل لنکرانی، حضرت امام خمینی،آیت‌اللّه خامنه‌ای، آیت‌اللّه بهاالدینی، آیت‌اللّه هاشمی‌رفسنجانی، آیت‌اللّه اردبیلی،آیت‌اللّه واعظ خراسانی، آیت‌اللّه شهید دکتر بهشتی، آیت‌اللّه شهید مفتح، حجت الاسلامو المسلمین شهید باهنر و شهید محلاتی</w:t>
      </w:r>
      <w:r>
        <w:rPr>
          <w:rFonts w:eastAsia="IRNazanin" w:cs="IRNazanin"/>
          <w:color w:val="111111"/>
          <w:sz w:val="28"/>
          <w:szCs w:val="28"/>
          <w:rtl w:val="true"/>
          <w:lang w:bidi="fa-IR"/>
        </w:rPr>
        <w:t>.</w:t>
      </w:r>
    </w:p>
    <w:p>
      <w:pPr>
        <w:pStyle w:val="Heading4"/>
        <w:numPr>
          <w:ilvl w:val="3"/>
          <w:numId w:val="1"/>
        </w:numPr>
        <w:rPr/>
      </w:pPr>
      <w:bookmarkStart w:id="422" w:name="__RefHeading___Toc3729581_2749589250"/>
      <w:bookmarkStart w:id="423" w:name="_Toc149"/>
      <w:bookmarkEnd w:id="422"/>
      <w:r>
        <w:rPr/>
        <w:t>142</w:t>
      </w:r>
      <w:r>
        <w:rPr>
          <w:rtl w:val="true"/>
        </w:rPr>
        <w:t xml:space="preserve">. </w:t>
      </w:r>
      <w:r>
        <w:rPr>
          <w:rtl w:val="true"/>
        </w:rPr>
        <w:t>فهرست آثار شهید مرتضی مطهری</w:t>
      </w:r>
      <w:bookmarkEnd w:id="423"/>
    </w:p>
    <w:p>
      <w:pPr>
        <w:pStyle w:val="BookText"/>
        <w:rPr/>
      </w:pPr>
      <w:r>
        <w:rPr>
          <w:rFonts w:ascii="IRNazanin" w:hAnsi="IRNazanin" w:eastAsia="IRNazanin"/>
          <w:color w:val="111111"/>
          <w:sz w:val="28"/>
          <w:sz w:val="28"/>
          <w:szCs w:val="28"/>
          <w:rtl w:val="true"/>
          <w:lang w:bidi="fa-IR"/>
        </w:rPr>
        <w:t xml:space="preserve">مدرسه عالی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تبلیغات مدرسه عالی شهید مطهری باهمکاری فنی سازمان انتشارات و آموزش انقلاب اسلامی، جبی تاج،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کتابچه فهرست آثار مکتوب استاد شهید مرتضی مطهری آمده است</w:t>
      </w:r>
      <w:r>
        <w:rPr>
          <w:rFonts w:eastAsia="IRNazanin" w:cs="IRNazanin"/>
          <w:color w:val="111111"/>
          <w:sz w:val="28"/>
          <w:szCs w:val="28"/>
          <w:rtl w:val="true"/>
          <w:lang w:bidi="fa-IR"/>
        </w:rPr>
        <w:t>.</w:t>
      </w:r>
    </w:p>
    <w:p>
      <w:pPr>
        <w:pStyle w:val="Heading4"/>
        <w:numPr>
          <w:ilvl w:val="3"/>
          <w:numId w:val="1"/>
        </w:numPr>
        <w:rPr/>
      </w:pPr>
      <w:bookmarkStart w:id="424" w:name="__RefHeading___Toc3729583_2749589250"/>
      <w:bookmarkStart w:id="425" w:name="_Toc150"/>
      <w:bookmarkEnd w:id="424"/>
      <w:r>
        <w:rPr/>
        <w:t>143</w:t>
      </w:r>
      <w:r>
        <w:rPr>
          <w:rtl w:val="true"/>
        </w:rPr>
        <w:t xml:space="preserve">. </w:t>
      </w:r>
      <w:r>
        <w:rPr>
          <w:rtl w:val="true"/>
        </w:rPr>
        <w:t>فهرست موضوعی آثار مدون استاد شهید مرتضی مطهری</w:t>
      </w:r>
      <w:bookmarkEnd w:id="425"/>
    </w:p>
    <w:p>
      <w:pPr>
        <w:pStyle w:val="BookText"/>
        <w:rPr/>
      </w:pPr>
      <w:r>
        <w:rPr>
          <w:rFonts w:ascii="IRNazanin" w:hAnsi="IRNazanin" w:eastAsia="IRNazanin"/>
          <w:color w:val="111111"/>
          <w:sz w:val="28"/>
          <w:sz w:val="28"/>
          <w:szCs w:val="28"/>
          <w:rtl w:val="true"/>
          <w:lang w:bidi="fa-IR"/>
        </w:rPr>
        <w:t xml:space="preserve">بخش فرهنگی جهاد دانشگاهی مجتمع دانشگاهی علوم جبی‌جاج، بخش فرهنگی جهاد دانشگاهیمجتمع دانشگاهی علوم، جبی‌تاج،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دربردارنده فهرست موضوعی آثار مدون استاد شهید آیت‌اللّه مرتضی مطهریاست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و موضوع‌های مطرح در کتاب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 جهان بینی و ایدئولوژی، دین و ادیان، شبهات عدل، معاد، انسان، تربیت،روان‌شناسی و مدیریت و قرآن و حدیث</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با ذکر سخنانی از امام خمینی و علامه سید محمد حسین طباطبایی دربارهاستاد شهید به پایان می‌رسد</w:t>
      </w:r>
      <w:r>
        <w:rPr>
          <w:rFonts w:eastAsia="IRNazanin" w:cs="IRNazanin"/>
          <w:color w:val="111111"/>
          <w:sz w:val="28"/>
          <w:szCs w:val="28"/>
          <w:rtl w:val="true"/>
          <w:lang w:bidi="fa-IR"/>
        </w:rPr>
        <w:t xml:space="preserve">. </w:t>
      </w:r>
      <w:bookmarkStart w:id="426" w:name="pg3530_36059"/>
    </w:p>
    <w:p>
      <w:pPr>
        <w:pStyle w:val="Heading4"/>
        <w:numPr>
          <w:ilvl w:val="3"/>
          <w:numId w:val="1"/>
        </w:numPr>
        <w:rPr/>
      </w:pPr>
      <w:bookmarkStart w:id="427" w:name="__RefHeading___Toc3729585_2749589250"/>
      <w:bookmarkStart w:id="428" w:name="_Toc151"/>
      <w:bookmarkEnd w:id="426"/>
      <w:bookmarkEnd w:id="427"/>
      <w:r>
        <w:rPr/>
        <w:t>144</w:t>
      </w:r>
      <w:r>
        <w:rPr>
          <w:rtl w:val="true"/>
        </w:rPr>
        <w:t xml:space="preserve">. </w:t>
      </w:r>
      <w:r>
        <w:rPr>
          <w:rtl w:val="true"/>
        </w:rPr>
        <w:t>فهرست موضوعی کتب استاد مطهری</w:t>
      </w:r>
      <w:bookmarkEnd w:id="428"/>
    </w:p>
    <w:p>
      <w:pPr>
        <w:pStyle w:val="BookText"/>
        <w:rPr/>
      </w:pPr>
      <w:r>
        <w:rPr>
          <w:rFonts w:ascii="IRNazanin" w:hAnsi="IRNazanin" w:eastAsia="IRNazanin"/>
          <w:color w:val="111111"/>
          <w:sz w:val="28"/>
          <w:sz w:val="28"/>
          <w:szCs w:val="28"/>
          <w:rtl w:val="true"/>
          <w:lang w:bidi="fa-IR"/>
        </w:rPr>
        <w:t xml:space="preserve">باقی، نصرآبادی، علی، قم، نشر خرم،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آثار استاد مطهری به دو دسته آثار مدون که با عنوان مجموعه آثار، به وسیلهانتشارات صدرا با کیفیت خوب به تدریج به چاپ می‌رسد و دسته دیگر آثار غیر مدونو انتشار نیافته استاد مطهری است که مجموعه بزرگ و منبع گران‌قدری را تشکیلمی‌دهد که سالیان دراز با تدبر و پژوهش بسیار، گرد آوری شده و انتظام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البتهباید دانست که این مجموعه خود نظمی درونی دارد و به دست مبارک خود استاد شهیدبر شیوه موضوعی و الفبایی نوشته و سامان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پذیرفت که استفادهدرست و عمیق از آثار پر حجم استاد مطهری و اشراف کامل بر همه جنبه‌هایفکری، دینی، فلسفی و فرهنگی آن، کار آسانی نیست و این مشکل برای نسل پس ازانقلاب و نسل‌های آینده که دوران خاص استاد مطهری را درک نکرده‌اند بیش‌تر وفزون‌تر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محترم که یکی از علاقه‌مندان افکار و آثار استاد مطهری است، کوشیدهاست در معرفی، بازخوانی و بازگویی منظومه فکری ارزشمند آن استاد عزیز براینسلی که روزگار سخت و طاقت فرسای زندگی فکری استاد مطهری را درک نکرده‌اند وامروز دچار یک انقطاع فرهنگی و بریدگی ذهنی از گذشته شده‌اند، تمامی هرچندکوچک بردارد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موضوعی کتاب‌های استاد مطهری که در ردیف مهم‌ترین و ماندگارترین ودر عین حال گویاترین نظام فکری استاد شهید است، فایده‌های عملی و تحقیقی بسیاری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خوانندگان و محققان علاقه‌مند به تحقیق کمک می‌کند تا مسایل ومطالب مورد نیاز خود را در مجموعه آثار استاد مطهری پیدا کنند و در روند تحقیقخود از آن سود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فهرست، این امکان را به کلیهدانشجویان علوم انسانی و اجتماعی در رشته‌های گوناگون می‌دهد تا موضوع‌هایکلیدی در آن رشته را در یک جا و جایگاه اصلی خود با کم‌ترین زمان ممکندنبال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فهرست موضوعی دقت و پرکاری شگفت‌انگیز استاد مطهریرا به خوبی آشکار می‌سازد و حیات علمی وی را در برابر چشم می‌نهد تا به منزلهدرسی دلنشین به همه پویندگان علم و حقیقت بیاموزد که علم و حقیقت آسان و ارزانبه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این فهرست موضوعی، نه براساس مجموعه آثار استاد مطهری که تا کنون درچندین مجله منشر شده، بلکه براساس تک تک آثار استاد مطهری صورت و تدوینیافته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حاضر بر اساس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کلی تنظیم شده که عنوان‌های آن چنین است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و ادیان، شناخت و جهان‌بینی ایدئولوژی، فلسفه و کلام، خداشناسی و توحید،عدل، معاد، نبوت، امامت، قرآن و حدیث و نهج‌البلاغه، شیعه و فرق اسلامی، تاریختمدن و فرهنگ اسلام، تاریخ تمدن و فرهنگ ایران، عبادات و احکام، حقوق و خانواده،مبانی و اصول انسان‌شناسی، اخلاق در اسلام و مکاتب دیگر، تربیت و روان‌شناسی ومدیریت، حکومت و دولت، جامعه‌شناسی و فلسفه تاریخ، بررسی‌های اجتماعی وبررسی‌های اسلامی</w:t>
      </w:r>
      <w:r>
        <w:rPr>
          <w:rFonts w:eastAsia="IRNazanin" w:cs="IRNazanin"/>
          <w:color w:val="111111"/>
          <w:sz w:val="28"/>
          <w:szCs w:val="28"/>
          <w:rtl w:val="true"/>
          <w:lang w:bidi="fa-IR"/>
        </w:rPr>
        <w:t xml:space="preserve">. </w:t>
      </w:r>
      <w:bookmarkStart w:id="429" w:name="pg3530_36063"/>
    </w:p>
    <w:p>
      <w:pPr>
        <w:pStyle w:val="Heading4"/>
        <w:numPr>
          <w:ilvl w:val="3"/>
          <w:numId w:val="1"/>
        </w:numPr>
        <w:rPr/>
      </w:pPr>
      <w:bookmarkStart w:id="430" w:name="__RefHeading___Toc3729587_2749589250"/>
      <w:bookmarkStart w:id="431" w:name="_Toc152"/>
      <w:bookmarkEnd w:id="429"/>
      <w:bookmarkEnd w:id="430"/>
      <w:r>
        <w:rPr/>
        <w:t>145</w:t>
      </w:r>
      <w:r>
        <w:rPr>
          <w:rtl w:val="true"/>
        </w:rPr>
        <w:t xml:space="preserve">. </w:t>
      </w:r>
      <w:r>
        <w:rPr>
          <w:rtl w:val="true"/>
        </w:rPr>
        <w:t>قبس من حیاة الشهید المطهری</w:t>
      </w:r>
      <w:bookmarkEnd w:id="431"/>
    </w:p>
    <w:p>
      <w:pPr>
        <w:pStyle w:val="BookText"/>
        <w:rPr/>
      </w:pPr>
      <w:r>
        <w:rPr>
          <w:rFonts w:ascii="IRNazanin" w:hAnsi="IRNazanin" w:eastAsia="IRNazanin"/>
          <w:color w:val="111111"/>
          <w:sz w:val="28"/>
          <w:sz w:val="28"/>
          <w:szCs w:val="28"/>
          <w:rtl w:val="true"/>
          <w:lang w:bidi="fa-IR"/>
        </w:rPr>
        <w:t xml:space="preserve">مرکز اعلام الذکری الثلاثه لانتصار الثوره الاسلامیه، تهران، وزارت ارشاد اسلامی،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 و موضوع‌های مطرح شده در کتاب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و پیام‌های حضرت امام خمینیرحمه‌الله که به مناسبت شهادت استاد مطهری،خلاصه‌ای از زندگی نامه استاد شهید مرتضی مطهری، سیری در فعالیت‌های علمی وفرهنگی، سیاسی و اجتماعی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مطالبی درباره آثار ارزشمندشهید مطهری همراه با فهرست آثار و تالیفات آن شهید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با عنوان دیگری؛ قبس من حیاة الشهید المطهری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الموتر الدولی لدراسةافکار العلامه مرتضی مطهری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دمشق به وسیله خانه فرهنگجمهوری اسلامی ایران،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به چاپ رسیده است</w:t>
      </w:r>
      <w:r>
        <w:rPr>
          <w:rFonts w:eastAsia="IRNazanin" w:cs="IRNazanin"/>
          <w:color w:val="111111"/>
          <w:sz w:val="28"/>
          <w:szCs w:val="28"/>
          <w:rtl w:val="true"/>
          <w:lang w:bidi="fa-IR"/>
        </w:rPr>
        <w:t>.</w:t>
      </w:r>
    </w:p>
    <w:p>
      <w:pPr>
        <w:pStyle w:val="Heading4"/>
        <w:numPr>
          <w:ilvl w:val="3"/>
          <w:numId w:val="1"/>
        </w:numPr>
        <w:rPr/>
      </w:pPr>
      <w:bookmarkStart w:id="432" w:name="__RefHeading___Toc3729589_2749589250"/>
      <w:bookmarkStart w:id="433" w:name="_Toc153"/>
      <w:bookmarkEnd w:id="432"/>
      <w:r>
        <w:rPr/>
        <w:t>146</w:t>
      </w:r>
      <w:r>
        <w:rPr>
          <w:rtl w:val="true"/>
        </w:rPr>
        <w:t xml:space="preserve">. </w:t>
      </w:r>
      <w:r>
        <w:rPr>
          <w:rtl w:val="true"/>
        </w:rPr>
        <w:t xml:space="preserve">قطره و دریا </w:t>
      </w:r>
      <w:r>
        <w:rPr>
          <w:rtl w:val="true"/>
        </w:rPr>
        <w:t>(</w:t>
      </w:r>
      <w:r>
        <w:rPr>
          <w:rtl w:val="true"/>
        </w:rPr>
        <w:t>استاد مطهری</w:t>
      </w:r>
      <w:r>
        <w:rPr>
          <w:rtl w:val="true"/>
        </w:rPr>
        <w:t>)</w:t>
      </w:r>
      <w:bookmarkEnd w:id="433"/>
    </w:p>
    <w:p>
      <w:pPr>
        <w:pStyle w:val="BookText"/>
        <w:rPr/>
      </w:pPr>
      <w:r>
        <w:rPr>
          <w:rFonts w:ascii="IRNazanin" w:hAnsi="IRNazanin" w:eastAsia="IRNazanin"/>
          <w:color w:val="111111"/>
          <w:sz w:val="28"/>
          <w:sz w:val="28"/>
          <w:szCs w:val="28"/>
          <w:rtl w:val="true"/>
          <w:lang w:bidi="fa-IR"/>
        </w:rPr>
        <w:t xml:space="preserve">نادری، ناصر؛ زیر نظر شورای کارشناسی، قرآن، سازمان پژوهش و برنامه ریزی آموزشی دفترانتشارات کمک آموزشی، انتشارات مدرسه،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رنگی</w:t>
      </w:r>
      <w:r>
        <w:rPr>
          <w:rFonts w:eastAsia="IRNazanin" w:cs="IRNazanin"/>
          <w:color w:val="111111"/>
          <w:sz w:val="28"/>
          <w:szCs w:val="28"/>
          <w:rtl w:val="true"/>
          <w:lang w:bidi="fa-IR"/>
        </w:rPr>
        <w:t>).</w:t>
      </w:r>
    </w:p>
    <w:p>
      <w:pPr>
        <w:pStyle w:val="Heading4"/>
        <w:numPr>
          <w:ilvl w:val="3"/>
          <w:numId w:val="1"/>
        </w:numPr>
        <w:rPr/>
      </w:pPr>
      <w:bookmarkStart w:id="434" w:name="__RefHeading___Toc3729591_2749589250"/>
      <w:bookmarkStart w:id="435" w:name="_Toc154"/>
      <w:bookmarkEnd w:id="434"/>
      <w:r>
        <w:rPr/>
        <w:t>147</w:t>
      </w:r>
      <w:r>
        <w:rPr>
          <w:rtl w:val="true"/>
        </w:rPr>
        <w:t xml:space="preserve">. </w:t>
      </w:r>
      <w:r>
        <w:rPr>
          <w:rtl w:val="true"/>
        </w:rPr>
        <w:t xml:space="preserve">ققنوس عشق در گلستان شهادت </w:t>
      </w:r>
      <w:r>
        <w:rPr>
          <w:rtl w:val="true"/>
        </w:rPr>
        <w:t>(</w:t>
      </w:r>
      <w:r>
        <w:rPr>
          <w:rtl w:val="true"/>
        </w:rPr>
        <w:t>شهید آیت‌اللّه مطهری</w:t>
      </w:r>
      <w:r>
        <w:rPr>
          <w:rtl w:val="true"/>
        </w:rPr>
        <w:t>)</w:t>
      </w:r>
      <w:bookmarkEnd w:id="435"/>
    </w:p>
    <w:p>
      <w:pPr>
        <w:pStyle w:val="BookText"/>
        <w:rPr/>
      </w:pPr>
      <w:r>
        <w:rPr>
          <w:rFonts w:ascii="IRNazanin" w:hAnsi="IRNazanin" w:eastAsia="IRNazanin"/>
          <w:color w:val="111111"/>
          <w:sz w:val="28"/>
          <w:sz w:val="28"/>
          <w:szCs w:val="28"/>
          <w:rtl w:val="true"/>
          <w:lang w:bidi="fa-IR"/>
        </w:rPr>
        <w:t xml:space="preserve">کامران ماوردیانی، سیروس، تهران، محمد فائز،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436" w:name="__RefHeading___Toc3729593_2749589250"/>
      <w:bookmarkStart w:id="437" w:name="_Toc155"/>
      <w:bookmarkEnd w:id="436"/>
      <w:r>
        <w:rPr/>
        <w:t>148</w:t>
      </w:r>
      <w:r>
        <w:rPr>
          <w:rtl w:val="true"/>
        </w:rPr>
        <w:t xml:space="preserve">. </w:t>
      </w:r>
      <w:r>
        <w:rPr>
          <w:rtl w:val="true"/>
        </w:rPr>
        <w:t>قیام عاشورا از دیدگاه استاد شهید مطهری</w:t>
      </w:r>
      <w:bookmarkEnd w:id="437"/>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تاجدینی، علی، تهران، عروج نور،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 xml:space="preserve">. </w:t>
      </w:r>
      <w:bookmarkStart w:id="438" w:name="pg3530_36065"/>
    </w:p>
    <w:p>
      <w:pPr>
        <w:pStyle w:val="BookText"/>
        <w:rPr/>
      </w:pPr>
      <w:bookmarkEnd w:id="438"/>
      <w:r>
        <w:rPr>
          <w:rFonts w:ascii="IRNazanin" w:hAnsi="IRNazanin" w:eastAsia="IRNazanin"/>
          <w:color w:val="111111"/>
          <w:sz w:val="28"/>
          <w:sz w:val="28"/>
          <w:szCs w:val="28"/>
          <w:rtl w:val="true"/>
          <w:lang w:bidi="fa-IR"/>
        </w:rPr>
        <w:t>نوشتار حاضر به سفارش موسسه فرهنگی هنری عروج نور با موضوع فلسفه قیام عاشورا ازمجموع آثار شهید مطهری انتخاب و تلخیص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خواننده بانظریه‌های استاد شهید مطهری درباره نهضت امام حسین علیه‌السلام که در آثار گوناگون وی بهصورت پراکنده آمده است ـ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برخی مباحث کتاب بدین قراراست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تاریخی قیام امام‌حسین علیه‌السلام، ماهیت نهضت امام‌حسین علیه‌السلام، حماسهمقدس؛ علل قیام امام حسین</w:t>
      </w:r>
      <w:r>
        <w:rPr>
          <w:rFonts w:eastAsia="IRNazanin" w:cs="IRNazanin"/>
          <w:color w:val="111111"/>
          <w:sz w:val="28"/>
          <w:szCs w:val="28"/>
          <w:rtl w:val="true"/>
          <w:lang w:bidi="fa-IR"/>
        </w:rPr>
        <w:t>.</w:t>
      </w:r>
    </w:p>
    <w:p>
      <w:pPr>
        <w:pStyle w:val="Heading4"/>
        <w:numPr>
          <w:ilvl w:val="3"/>
          <w:numId w:val="1"/>
        </w:numPr>
        <w:rPr/>
      </w:pPr>
      <w:bookmarkStart w:id="439" w:name="__RefHeading___Toc3729595_2749589250"/>
      <w:bookmarkStart w:id="440" w:name="_Toc156"/>
      <w:bookmarkEnd w:id="439"/>
      <w:r>
        <w:rPr/>
        <w:t>149</w:t>
      </w:r>
      <w:r>
        <w:rPr>
          <w:rtl w:val="true"/>
        </w:rPr>
        <w:t xml:space="preserve">. </w:t>
      </w:r>
      <w:r>
        <w:rPr>
          <w:rtl w:val="true"/>
        </w:rPr>
        <w:t>کتاب‌شناسی توصیفی استاد شهید مرتضی مطهری</w:t>
      </w:r>
      <w:bookmarkEnd w:id="440"/>
    </w:p>
    <w:p>
      <w:pPr>
        <w:pStyle w:val="BookText"/>
        <w:rPr/>
      </w:pPr>
      <w:r>
        <w:rPr>
          <w:rFonts w:ascii="IRNazanin" w:hAnsi="IRNazanin" w:eastAsia="IRNazanin"/>
          <w:color w:val="111111"/>
          <w:sz w:val="28"/>
          <w:sz w:val="28"/>
          <w:szCs w:val="28"/>
          <w:rtl w:val="true"/>
          <w:lang w:bidi="fa-IR"/>
        </w:rPr>
        <w:t xml:space="preserve">باقرزاده ارجمندی، میراحمد، تبریز، موسسه تحقیقاتی علوم اسلامی، انسانی دانشگاه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سهعلامه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Heading4"/>
        <w:numPr>
          <w:ilvl w:val="3"/>
          <w:numId w:val="1"/>
        </w:numPr>
        <w:rPr/>
      </w:pPr>
      <w:bookmarkStart w:id="441" w:name="__RefHeading___Toc3729597_2749589250"/>
      <w:bookmarkStart w:id="442" w:name="_Toc157"/>
      <w:bookmarkEnd w:id="441"/>
      <w:r>
        <w:rPr/>
        <w:t>150</w:t>
      </w:r>
      <w:r>
        <w:rPr>
          <w:rtl w:val="true"/>
        </w:rPr>
        <w:t xml:space="preserve">. </w:t>
      </w:r>
      <w:r>
        <w:rPr>
          <w:rtl w:val="true"/>
        </w:rPr>
        <w:t>کتاب‌شناسی جامع شهید مرتضی مطهری</w:t>
      </w:r>
      <w:bookmarkEnd w:id="442"/>
    </w:p>
    <w:p>
      <w:pPr>
        <w:pStyle w:val="BookText"/>
        <w:rPr/>
      </w:pPr>
      <w:r>
        <w:rPr>
          <w:rFonts w:ascii="IRNazanin" w:hAnsi="IRNazanin" w:eastAsia="IRNazanin"/>
          <w:color w:val="111111"/>
          <w:sz w:val="28"/>
          <w:sz w:val="28"/>
          <w:szCs w:val="28"/>
          <w:rtl w:val="true"/>
          <w:lang w:bidi="fa-IR"/>
        </w:rPr>
        <w:t xml:space="preserve">نوری، محمد، قم، معاونت اندیشه اسلامی مرکز تحقیقات استراتژیک،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443" w:name="__RefHeading___Toc3729599_2749589250"/>
      <w:bookmarkStart w:id="444" w:name="_Toc158"/>
      <w:bookmarkEnd w:id="443"/>
      <w:r>
        <w:rPr/>
        <w:t>151</w:t>
      </w:r>
      <w:r>
        <w:rPr>
          <w:rtl w:val="true"/>
        </w:rPr>
        <w:t xml:space="preserve">. </w:t>
      </w:r>
      <w:r>
        <w:rPr>
          <w:rtl w:val="true"/>
        </w:rPr>
        <w:t>گفت‌وگوی چهار جانبه</w:t>
      </w:r>
      <w:bookmarkEnd w:id="444"/>
    </w:p>
    <w:p>
      <w:pPr>
        <w:pStyle w:val="BookText"/>
        <w:rPr/>
      </w:pPr>
      <w:r>
        <w:rPr>
          <w:rFonts w:ascii="IRNazanin" w:hAnsi="IRNazanin" w:eastAsia="IRNazanin"/>
          <w:color w:val="111111"/>
          <w:sz w:val="28"/>
          <w:sz w:val="28"/>
          <w:szCs w:val="28"/>
          <w:rtl w:val="true"/>
          <w:lang w:bidi="fa-IR"/>
        </w:rPr>
        <w:t xml:space="preserve">تهران، انتشارات صدرا،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حاضر متن سخنان دکتر شریعتی، آیت‌اللّه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فخرالدین حجازی و استاد شهید آیت‌اللّه مطهریدر مجلسی است که در حدودسال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تهران برگزار شده است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مطالبی که در این محفل مطرح شده، به خوبی فضای فکری و فرهنگی جامعه بهویژه دانشجویان و روشن‌فکران آن زمان، یعنی سال‌های نزدیک به انقلاب اسلامی رانشان می‌دهد و خواننده را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بازمی‌گرداند و در آن فضا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ضمن این </w:t>
      </w:r>
      <w:bookmarkStart w:id="445" w:name="pg3530_36066"/>
    </w:p>
    <w:p>
      <w:pPr>
        <w:pStyle w:val="BookText"/>
        <w:rPr/>
      </w:pPr>
      <w:bookmarkEnd w:id="445"/>
      <w:r>
        <w:rPr>
          <w:rFonts w:ascii="IRNazanin" w:hAnsi="IRNazanin" w:eastAsia="IRNazanin"/>
          <w:color w:val="111111"/>
          <w:sz w:val="28"/>
          <w:sz w:val="28"/>
          <w:szCs w:val="28"/>
          <w:rtl w:val="true"/>
          <w:lang w:bidi="fa-IR"/>
        </w:rPr>
        <w:t>که ویژگی‌های فکری هر یک از این صاحب نظران را آشکارمی‌سازد، حاکی از نکته سنجی و انحراف و ثبات رای شهید آیت‌اللّه مطهری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این رساله درس‌هایی نیز دارد و برای همگان مفید است</w:t>
      </w:r>
      <w:r>
        <w:rPr>
          <w:rFonts w:eastAsia="IRNazanin" w:cs="IRNazanin"/>
          <w:color w:val="111111"/>
          <w:sz w:val="28"/>
          <w:szCs w:val="28"/>
          <w:rtl w:val="true"/>
          <w:lang w:bidi="fa-IR"/>
        </w:rPr>
        <w:t>.</w:t>
      </w:r>
    </w:p>
    <w:p>
      <w:pPr>
        <w:pStyle w:val="Heading4"/>
        <w:numPr>
          <w:ilvl w:val="3"/>
          <w:numId w:val="1"/>
        </w:numPr>
        <w:rPr/>
      </w:pPr>
      <w:bookmarkStart w:id="446" w:name="__RefHeading___Toc3729601_2749589250"/>
      <w:bookmarkStart w:id="447" w:name="_Toc159"/>
      <w:bookmarkEnd w:id="446"/>
      <w:r>
        <w:rPr/>
        <w:t>152</w:t>
      </w:r>
      <w:r>
        <w:rPr>
          <w:rtl w:val="true"/>
        </w:rPr>
        <w:t xml:space="preserve">. </w:t>
      </w:r>
      <w:r>
        <w:rPr>
          <w:rtl w:val="true"/>
        </w:rPr>
        <w:t>گلستان اندیشه</w:t>
      </w:r>
      <w:bookmarkEnd w:id="447"/>
    </w:p>
    <w:p>
      <w:pPr>
        <w:pStyle w:val="BookText"/>
        <w:rPr/>
      </w:pPr>
      <w:r>
        <w:rPr>
          <w:rFonts w:ascii="IRNazanin" w:hAnsi="IRNazanin" w:eastAsia="IRNazanin"/>
          <w:color w:val="111111"/>
          <w:sz w:val="28"/>
          <w:sz w:val="28"/>
          <w:szCs w:val="28"/>
          <w:rtl w:val="true"/>
          <w:lang w:bidi="fa-IR"/>
        </w:rPr>
        <w:t xml:space="preserve">کرجالیان چاپچی، بیژن، مشهد انتشارات واسع،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افزون بر شرح اجمالی زندگی، احوال و آثار چهارتن از شخصیت‌هایسیاسی ـ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طالقانی، آیت‌اللّه مطهری، دکتر چمران و دکتر شریعتی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گفته‌هایی از آنان، همراه با برخی دیدگاه‌ها و پیام‌ها به مناسبت شهادت آنان درج گردیدهاست</w:t>
      </w:r>
      <w:r>
        <w:rPr>
          <w:rFonts w:eastAsia="IRNazanin" w:cs="IRNazanin"/>
          <w:color w:val="111111"/>
          <w:sz w:val="28"/>
          <w:szCs w:val="28"/>
          <w:rtl w:val="true"/>
          <w:lang w:bidi="fa-IR"/>
        </w:rPr>
        <w:t>.</w:t>
      </w:r>
    </w:p>
    <w:p>
      <w:pPr>
        <w:pStyle w:val="Heading4"/>
        <w:numPr>
          <w:ilvl w:val="3"/>
          <w:numId w:val="1"/>
        </w:numPr>
        <w:rPr/>
      </w:pPr>
      <w:bookmarkStart w:id="448" w:name="__RefHeading___Toc3729603_2749589250"/>
      <w:bookmarkStart w:id="449" w:name="_Toc160"/>
      <w:bookmarkEnd w:id="448"/>
      <w:r>
        <w:rPr/>
        <w:t>153</w:t>
      </w:r>
      <w:r>
        <w:rPr>
          <w:rtl w:val="true"/>
        </w:rPr>
        <w:t xml:space="preserve">. </w:t>
      </w:r>
      <w:r>
        <w:rPr>
          <w:rtl w:val="true"/>
        </w:rPr>
        <w:t>گلشن ابرار</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خلاصه‌ای از زندگانی اسوه‌های علم و عمل از ثقة السلام کلینی تا آیت‌اللّه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پژوهشگران حوزه علمیه قم؛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باقرالعلوم، قم، نشر معروف، چاپ اول،</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گلشن ابرار ، اثری است جامع و ارزشمند که به شرح کوتاهی از زندگی و سیره علمی وعملی علمای بزرگ اسلام از ثقة الاسلام کلینی تا آیت‌اللّه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مطالب کتاب نیز به تبیین جنبه‌های گوناگون زندگانی استادشهید مرتضی مطهری اختصاص دارد که گزیده‌ای از مطالب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 مرزبانبیدار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آقای محمد خردمند است</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عنوان‌ها و موضوع‌ها چنین است</w:t>
      </w:r>
      <w:r>
        <w:rPr>
          <w:rFonts w:eastAsia="IRNazanin" w:cs="IRNazanin"/>
          <w:color w:val="111111"/>
          <w:sz w:val="28"/>
          <w:szCs w:val="28"/>
          <w:rtl w:val="true"/>
          <w:lang w:bidi="fa-IR"/>
        </w:rPr>
        <w:t xml:space="preserve">: </w:t>
      </w:r>
      <w:bookmarkStart w:id="450" w:name="pg3530_36068"/>
    </w:p>
    <w:p>
      <w:pPr>
        <w:pStyle w:val="BookText"/>
        <w:rPr/>
      </w:pPr>
      <w:bookmarkEnd w:id="450"/>
      <w:r>
        <w:rPr>
          <w:rFonts w:ascii="IRNazanin" w:hAnsi="IRNazanin" w:eastAsia="IRNazanin"/>
          <w:color w:val="111111"/>
          <w:sz w:val="28"/>
          <w:sz w:val="28"/>
          <w:szCs w:val="28"/>
          <w:rtl w:val="true"/>
          <w:lang w:bidi="fa-IR"/>
        </w:rPr>
        <w:t>بهاران، بوی خوش گلستان، دانش اندوزی، هجرت به تهران، مرزبان اسلام،تدریس در قم، گلستان جاودان، پیشتاز نهضت و در مسلخ عشق</w:t>
      </w:r>
      <w:r>
        <w:rPr>
          <w:rFonts w:eastAsia="IRNazanin" w:cs="IRNazanin"/>
          <w:color w:val="111111"/>
          <w:sz w:val="28"/>
          <w:szCs w:val="28"/>
          <w:rtl w:val="true"/>
          <w:lang w:bidi="fa-IR"/>
        </w:rPr>
        <w:t>.</w:t>
      </w:r>
    </w:p>
    <w:p>
      <w:pPr>
        <w:pStyle w:val="Heading4"/>
        <w:numPr>
          <w:ilvl w:val="3"/>
          <w:numId w:val="1"/>
        </w:numPr>
        <w:rPr/>
      </w:pPr>
      <w:bookmarkStart w:id="451" w:name="__RefHeading___Toc3729605_2749589250"/>
      <w:bookmarkStart w:id="452" w:name="_Toc161"/>
      <w:bookmarkEnd w:id="451"/>
      <w:r>
        <w:rPr/>
        <w:t>154</w:t>
      </w:r>
      <w:r>
        <w:rPr>
          <w:rtl w:val="true"/>
        </w:rPr>
        <w:t xml:space="preserve">. </w:t>
      </w:r>
      <w:r>
        <w:rPr>
          <w:rtl w:val="true"/>
        </w:rPr>
        <w:t xml:space="preserve">گنج حکمت </w:t>
      </w:r>
      <w:r>
        <w:rPr>
          <w:rtl w:val="true"/>
        </w:rPr>
        <w:t>(</w:t>
      </w:r>
      <w:r>
        <w:rPr>
          <w:rtl w:val="true"/>
        </w:rPr>
        <w:t>گلگشتی در بوستان آثار استاد</w:t>
      </w:r>
      <w:r>
        <w:rPr>
          <w:rtl w:val="true"/>
        </w:rPr>
        <w:t>)</w:t>
      </w:r>
      <w:bookmarkEnd w:id="452"/>
    </w:p>
    <w:p>
      <w:pPr>
        <w:pStyle w:val="BookText"/>
        <w:rPr/>
      </w:pPr>
      <w:r>
        <w:rPr>
          <w:rFonts w:ascii="IRNazanin" w:hAnsi="IRNazanin" w:eastAsia="IRNazanin"/>
          <w:color w:val="111111"/>
          <w:sz w:val="28"/>
          <w:sz w:val="28"/>
          <w:szCs w:val="28"/>
          <w:rtl w:val="true"/>
          <w:lang w:bidi="fa-IR"/>
        </w:rPr>
        <w:t>نگارش، حمید و علی باقی نصر آبادی، قم، نشر خرم و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1378</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گزیده سخنان و عبارت‌های حکمت‌آمیز استاد شهید مطهری با استفاده ازآثار ایشان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هدف از نگارش این کتاب را شناساندن هرچهبیش‌تر مسایل اسلامی با عبارت‌ها و سخنان حکمت‌آمیز به جامعه علمی و فرهنگیکشور عنوان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مباحث کتاب با این موضوع‌ها گرد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انسان، علم و دین، اجتهاد و مجتهد، روحانیت و حوزه‌های علمیه، امر بهمعروف و نهی از منکر، مقام شهدا و سالار شهیدان عاشورا، نسل جوان، تعلیمات قرآن،بزرگ‌ترین برنامه انبیا، زن و جایگاه آن، اخلاق، توبه، لذت معنوی، مصائب، توکل،معیار حق و باطل، اسلام و مقتضیات زمان، عدالت اجتماعی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فرزندان، اخلاص، دنیا و آخرت، بهار، عبادت، زهد، فرق آداب و اخلاقعقل، استقلال فرهنگی و مکتبی، مصلح و اصلاح اجتماعی، عدم انطباق جهان بینیغربی با اسلام، نشر اندیشه‌های بیگانه، علیعلیه‌السلام و امامت، اهمیت نهج البلاغه علیعلیه‌السلام،نفاق و منافق، جن یا جان، خواص و عوام، ناسیونالیسم، جمهوری و دموکراسی، تقلیدو سر سپردن، ضعف قانون</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کتاب نیز مقدمه‌ای به قلم آیت‌اللّه جعفر سبحانی آمده‌است</w:t>
      </w:r>
      <w:r>
        <w:rPr>
          <w:rFonts w:eastAsia="IRNazanin" w:cs="IRNazanin"/>
          <w:color w:val="111111"/>
          <w:sz w:val="28"/>
          <w:szCs w:val="28"/>
          <w:rtl w:val="true"/>
          <w:lang w:bidi="fa-IR"/>
        </w:rPr>
        <w:t xml:space="preserve">. </w:t>
      </w:r>
      <w:bookmarkStart w:id="453" w:name="pg3530_36070"/>
    </w:p>
    <w:p>
      <w:pPr>
        <w:pStyle w:val="Heading4"/>
        <w:numPr>
          <w:ilvl w:val="3"/>
          <w:numId w:val="1"/>
        </w:numPr>
        <w:rPr/>
      </w:pPr>
      <w:bookmarkStart w:id="454" w:name="__RefHeading___Toc3729607_2749589250"/>
      <w:bookmarkStart w:id="455" w:name="_Toc162"/>
      <w:bookmarkEnd w:id="453"/>
      <w:bookmarkEnd w:id="454"/>
      <w:r>
        <w:rPr/>
        <w:t>155</w:t>
      </w:r>
      <w:r>
        <w:rPr>
          <w:rtl w:val="true"/>
        </w:rPr>
        <w:t xml:space="preserve">. </w:t>
      </w:r>
      <w:r>
        <w:rPr>
          <w:rtl w:val="true"/>
        </w:rPr>
        <w:t>لمعاتی از شیخ شهید</w:t>
      </w:r>
      <w:bookmarkEnd w:id="455"/>
    </w:p>
    <w:p>
      <w:pPr>
        <w:pStyle w:val="BookText"/>
        <w:rPr/>
      </w:pPr>
      <w:r>
        <w:rPr>
          <w:rFonts w:ascii="IRNazanin" w:hAnsi="IRNazanin" w:eastAsia="IRNazanin"/>
          <w:color w:val="111111"/>
          <w:sz w:val="28"/>
          <w:sz w:val="28"/>
          <w:szCs w:val="28"/>
          <w:rtl w:val="true"/>
          <w:lang w:bidi="fa-IR"/>
        </w:rPr>
        <w:t xml:space="preserve">شورای نظارت بر نشر آثار استاد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صدرا، چاپاول،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با حجمی، بیش‌تر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مصور از زندگانی استاد شهیدمطهری همراه با نامه تاریخی استاد مطهری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صدرا،چاپ پنجم،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رحلی، از سوی شورای نظارت بر نشر آثار استاد شهیدمرتضی مطهری، تهیه و تدوین و به چاپ رسیده است که در جای خود از آن سخن می‌گوییم</w:t>
      </w:r>
      <w:r>
        <w:rPr>
          <w:rFonts w:eastAsia="IRNazanin" w:cs="IRNazanin"/>
          <w:color w:val="111111"/>
          <w:sz w:val="28"/>
          <w:szCs w:val="28"/>
          <w:rtl w:val="true"/>
          <w:lang w:bidi="fa-IR"/>
        </w:rPr>
        <w:t>.</w:t>
      </w:r>
    </w:p>
    <w:p>
      <w:pPr>
        <w:pStyle w:val="Heading4"/>
        <w:numPr>
          <w:ilvl w:val="3"/>
          <w:numId w:val="1"/>
        </w:numPr>
        <w:rPr/>
      </w:pPr>
      <w:bookmarkStart w:id="456" w:name="__RefHeading___Toc3729609_2749589250"/>
      <w:bookmarkStart w:id="457" w:name="_Toc163"/>
      <w:bookmarkEnd w:id="456"/>
      <w:r>
        <w:rPr/>
        <w:t>156</w:t>
      </w:r>
      <w:r>
        <w:rPr>
          <w:rtl w:val="true"/>
        </w:rPr>
        <w:t xml:space="preserve">. </w:t>
      </w:r>
      <w:r>
        <w:rPr>
          <w:rtl w:val="true"/>
        </w:rPr>
        <w:t>مجموعه اشعار در رثای استاد</w:t>
      </w:r>
      <w:bookmarkEnd w:id="457"/>
    </w:p>
    <w:p>
      <w:pPr>
        <w:pStyle w:val="BookText"/>
        <w:rPr/>
      </w:pPr>
      <w:r>
        <w:rPr>
          <w:rFonts w:ascii="IRNazanin" w:hAnsi="IRNazanin" w:eastAsia="IRNazanin"/>
          <w:color w:val="111111"/>
          <w:sz w:val="28"/>
          <w:sz w:val="28"/>
          <w:szCs w:val="28"/>
          <w:rtl w:val="true"/>
          <w:lang w:bidi="fa-IR"/>
        </w:rPr>
        <w:t xml:space="preserve">شالچی، عبدالرضا، تهران، صدرا، چاپ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اسلامی ما کم‌تر کسی یافت می‌شود که از غم هجران و شهادت فرزند زمان،استاد مرتضی مطهریرحمه‌الله ننالد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قبیله ستارگان و از اصحاب نور بود، با مشعل علمو دانش و فضیلت و تقوا و با نفسی مسیحایی بر شب ظلمانی طاغوت، جانانه حمله بردو هم‌چون ستاره‌ای رهنما در برابر هجوم وحشی و کور و بی پایه ماتریالیسم، مردانهایستاد و از حریم اسلام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پیکار فرهنگی و عملی خود از هیچ خطرینهراسید و در این راه شربت گوارای شهادت را نوشید و به سوی پروردگار شتافت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استاد، سخن‌های بسیاری گفته‌اند و در آینده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سخنوران و محققانهرکدام به فراخور توانایی‌شان درباره این فرزانه گران‌قدر سخن گفته و قلم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اینمیان، شاعران متعهد و مسئول کشورمان نیز در معرفی شخصیت بزرگ استاد شهید، بهدوستداران فضیلت و شیفتگان حقیقت سهمی داشته و در این راه از قریحه و استعدادخدادادی شان بهره برده‌اند</w:t>
      </w:r>
      <w:r>
        <w:rPr>
          <w:rFonts w:eastAsia="IRNazanin" w:cs="IRNazanin"/>
          <w:color w:val="111111"/>
          <w:sz w:val="28"/>
          <w:szCs w:val="28"/>
          <w:rtl w:val="true"/>
          <w:lang w:bidi="fa-IR"/>
        </w:rPr>
        <w:t xml:space="preserve">. </w:t>
      </w:r>
      <w:bookmarkStart w:id="458" w:name="pg3530_36072"/>
    </w:p>
    <w:p>
      <w:pPr>
        <w:pStyle w:val="BookText"/>
        <w:rPr/>
      </w:pPr>
      <w:bookmarkEnd w:id="458"/>
      <w:r>
        <w:rPr>
          <w:rFonts w:ascii="IRNazanin" w:hAnsi="IRNazanin" w:eastAsia="IRNazanin"/>
          <w:color w:val="111111"/>
          <w:sz w:val="28"/>
          <w:sz w:val="28"/>
          <w:szCs w:val="28"/>
          <w:rtl w:val="true"/>
          <w:lang w:bidi="fa-IR"/>
        </w:rPr>
        <w:t>این اثر نیز مجموعه‌ای است شامل اشعاری در رثای استاد شهید آیت‌اللّه مرتضیمطهری که به وسیله شاعران گوناگون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عنوان‌ها و موضوع‌هاو سرایندگان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اسرافیلی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محمدحسین بهجتی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معلم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 چایچیان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میوه حیات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محمدحسین ححتی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گلگون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حق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لاهوتی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عطیه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جوادمحدثی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رجعت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 معلمان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آفتاب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موسوی گرمارودی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مطهری به شهیدان کربلا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مصطفی نحویاصفهانی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کوکب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یوسف 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آفتاب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کردستانی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توضیح است چاپ اول این کتاب پیش‌تر در حجمی کم‌تر از حجم موجود بانام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 در رثای استاد با پیامی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هاشمی رفسنجانی، تهران،انتشارات صدرا،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دربرگیرنده این کتاب و کتاب تاوان عشق؛ سوگنامه معلم شهید استاد مطهری، تهران،انتشارات مدرسه،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به کوشش جواد محقق است</w:t>
      </w:r>
      <w:r>
        <w:rPr>
          <w:rFonts w:eastAsia="IRNazanin" w:cs="IRNazanin"/>
          <w:color w:val="111111"/>
          <w:sz w:val="28"/>
          <w:szCs w:val="28"/>
          <w:rtl w:val="true"/>
          <w:lang w:bidi="fa-IR"/>
        </w:rPr>
        <w:t>.</w:t>
      </w:r>
    </w:p>
    <w:p>
      <w:pPr>
        <w:pStyle w:val="Heading4"/>
        <w:numPr>
          <w:ilvl w:val="3"/>
          <w:numId w:val="1"/>
        </w:numPr>
        <w:rPr/>
      </w:pPr>
      <w:bookmarkStart w:id="459" w:name="__RefHeading___Toc3729611_2749589250"/>
      <w:bookmarkStart w:id="460" w:name="_Toc164"/>
      <w:bookmarkEnd w:id="459"/>
      <w:r>
        <w:rPr/>
        <w:t>157</w:t>
      </w:r>
      <w:r>
        <w:rPr>
          <w:rtl w:val="true"/>
        </w:rPr>
        <w:t xml:space="preserve">. </w:t>
      </w:r>
      <w:r>
        <w:rPr>
          <w:rtl w:val="true"/>
        </w:rPr>
        <w:t xml:space="preserve">مجموعه سؤالات اولین دوره مسابقه‌های علمی </w:t>
      </w:r>
      <w:r>
        <w:rPr>
          <w:rtl w:val="true"/>
        </w:rPr>
        <w:t>(</w:t>
      </w:r>
      <w:r>
        <w:rPr>
          <w:rtl w:val="true"/>
        </w:rPr>
        <w:t>در چهارمین سالگرد شهادتاستاد مطهری</w:t>
      </w:r>
      <w:r>
        <w:rPr>
          <w:rtl w:val="true"/>
        </w:rPr>
        <w:t>)</w:t>
      </w:r>
      <w:bookmarkEnd w:id="460"/>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ستاد بزرگداشت چهارمین سالگرد شهادت استاد مطهری از آثار استاد، جبی جاج، روابط عمومیستاد،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 xml:space="preserve">. </w:t>
      </w:r>
      <w:bookmarkStart w:id="461" w:name="pg3530_36074"/>
    </w:p>
    <w:p>
      <w:pPr>
        <w:pStyle w:val="BookText"/>
        <w:rPr/>
      </w:pPr>
      <w:bookmarkEnd w:id="461"/>
      <w:r>
        <w:rPr>
          <w:rFonts w:ascii="IRNazanin" w:hAnsi="IRNazanin" w:eastAsia="IRNazanin"/>
          <w:color w:val="111111"/>
          <w:sz w:val="28"/>
          <w:sz w:val="28"/>
          <w:szCs w:val="28"/>
          <w:rtl w:val="true"/>
          <w:lang w:bidi="fa-IR"/>
        </w:rPr>
        <w:t>این کتاب شامل مجموعه پرسش‌های ـ روش تستی ـ مسابقه‌ای است که ستاد بزرگداشتچهارمین سالگرد شهادت استاد از لابه‌لای و آثار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سه مسابقه در دوسطح متوسط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ـ و سطح عالی ـ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تنظیم شده است</w:t>
      </w:r>
      <w:r>
        <w:rPr>
          <w:rFonts w:eastAsia="IRNazanin" w:cs="IRNazanin"/>
          <w:color w:val="111111"/>
          <w:sz w:val="28"/>
          <w:szCs w:val="28"/>
          <w:rtl w:val="true"/>
          <w:lang w:bidi="fa-IR"/>
        </w:rPr>
        <w:t>.</w:t>
      </w:r>
    </w:p>
    <w:p>
      <w:pPr>
        <w:pStyle w:val="Heading4"/>
        <w:numPr>
          <w:ilvl w:val="3"/>
          <w:numId w:val="1"/>
        </w:numPr>
        <w:rPr/>
      </w:pPr>
      <w:bookmarkStart w:id="462" w:name="__RefHeading___Toc3729613_2749589250"/>
      <w:bookmarkStart w:id="463" w:name="_Toc165"/>
      <w:bookmarkEnd w:id="462"/>
      <w:r>
        <w:rPr/>
        <w:t>158</w:t>
      </w:r>
      <w:r>
        <w:rPr>
          <w:rtl w:val="true"/>
        </w:rPr>
        <w:t xml:space="preserve">. </w:t>
      </w:r>
      <w:r>
        <w:rPr>
          <w:rtl w:val="true"/>
        </w:rPr>
        <w:t>مجموعه سخنرانی و پرسش و پاسخ‌های نخستین گردهمایی بازشناسیاندیشه‌های شهید مطهری</w:t>
      </w:r>
      <w:bookmarkEnd w:id="463"/>
    </w:p>
    <w:p>
      <w:pPr>
        <w:pStyle w:val="BookText"/>
        <w:rPr/>
      </w:pPr>
      <w:r>
        <w:rPr>
          <w:rFonts w:ascii="IRNazanin" w:hAnsi="IRNazanin" w:eastAsia="IRNazanin"/>
          <w:color w:val="111111"/>
          <w:sz w:val="28"/>
          <w:sz w:val="28"/>
          <w:szCs w:val="28"/>
          <w:rtl w:val="true"/>
          <w:lang w:bidi="fa-IR"/>
        </w:rPr>
        <w:t xml:space="preserve">نهاد نمایندگی مقام معظم رهبری در دانشگاه فردوسی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نهاد نمایندگیمقام معظم رهبری در دانشگاه فردوسی مشهد،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مجموعه مقاله‌ها و سخنرانی‌های ارایه شده در نخستین گردهماییبازشناسیاندیشه‌های شهید مطهریاست که در اردیبهشت ماه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هفدهمین سال عروجملکوتی متفکر و فیلسوف شهید استاد مرتضی مطهری و با حضور فرهیختگان حوزه ودانشگاه تشکیل شده است با این عنوان‌ها فراهم آمده است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گزیده‌ای از پیام‌های حضرت امام به مناسبت شهادت استاد شهید مرتضی مطهری،بیاناتی از حضرت آیت‌اللّه خامنه‌ای در توصیف شخصیت و آثار استاد شهیدمرتضیمطهری، سخنان حجت‌الاسلام و المسلمین هاشمی گنابادی مسئول ستاد اولینگردهمایی بازشناسی، ثبات اندیشه‌های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جعفر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و پاسخ از آیت‌اللّه جعفر سبحانی، تمدن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محمدجواد لاریجانی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و پاسخ از دکتر محمدجواد لاریجانی، سکولاریسم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صادق لاریجانی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و پاسخ از حجت‌الاسلام صادق لاریجانی، نظری به چشم انداز اندیشه‌های شهیدمطهری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غلامعلی حداد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از دکتر غلامعلی حداد عادل</w:t>
      </w:r>
      <w:r>
        <w:rPr>
          <w:rFonts w:eastAsia="IRNazanin" w:cs="IRNazanin"/>
          <w:color w:val="111111"/>
          <w:sz w:val="28"/>
          <w:szCs w:val="28"/>
          <w:rtl w:val="true"/>
          <w:lang w:bidi="fa-IR"/>
        </w:rPr>
        <w:t xml:space="preserve">. </w:t>
      </w:r>
      <w:bookmarkStart w:id="464" w:name="pg3530_36076"/>
    </w:p>
    <w:p>
      <w:pPr>
        <w:pStyle w:val="Heading4"/>
        <w:numPr>
          <w:ilvl w:val="3"/>
          <w:numId w:val="1"/>
        </w:numPr>
        <w:rPr/>
      </w:pPr>
      <w:bookmarkStart w:id="465" w:name="__RefHeading___Toc3729615_2749589250"/>
      <w:bookmarkStart w:id="466" w:name="_Toc166"/>
      <w:bookmarkEnd w:id="464"/>
      <w:bookmarkEnd w:id="465"/>
      <w:r>
        <w:rPr/>
        <w:t>159</w:t>
      </w:r>
      <w:r>
        <w:rPr>
          <w:rtl w:val="true"/>
        </w:rPr>
        <w:t xml:space="preserve">. </w:t>
      </w:r>
      <w:r>
        <w:rPr>
          <w:rtl w:val="true"/>
        </w:rPr>
        <w:t xml:space="preserve">مجموعه گل </w:t>
      </w:r>
      <w:r>
        <w:rPr>
          <w:rtl w:val="true"/>
        </w:rPr>
        <w:t>(</w:t>
      </w:r>
      <w:r>
        <w:rPr>
          <w:rtl w:val="true"/>
        </w:rPr>
        <w:t>گذری بر اندیشه‌های علامه شهید آیت‌اللّه مطهریرحمه‌الله</w:t>
      </w:r>
      <w:r>
        <w:rPr>
          <w:rtl w:val="true"/>
        </w:rPr>
        <w:t>).</w:t>
      </w:r>
      <w:bookmarkEnd w:id="466"/>
    </w:p>
    <w:p>
      <w:pPr>
        <w:pStyle w:val="BookText"/>
        <w:rPr/>
      </w:pPr>
      <w:r>
        <w:rPr>
          <w:rFonts w:ascii="IRNazanin" w:hAnsi="IRNazanin" w:eastAsia="IRNazanin"/>
          <w:color w:val="111111"/>
          <w:sz w:val="28"/>
          <w:sz w:val="28"/>
          <w:szCs w:val="28"/>
          <w:rtl w:val="true"/>
          <w:lang w:bidi="fa-IR"/>
        </w:rPr>
        <w:t>موسسه‌آموزش‌پژوهشی امام‌خمینی، قم، معاونت‌تربیتی‌فرهنگی، اردیبهشت</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صفحه،وزیری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جزوه حاضر به مناسبت سالروز عروج عاشقانه استاد عالی‌قدر آیت‌اللّه شهید مرتضیمطهریرحمه‌الله از سوی معاونت تربیتی فرهنگی مؤسسه آموزشی امام خمینی با هدفآشنایی جامعه اسلامی از شخصیت فکری و خلاقیت علمی استاد تهیه و تدوین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جزوه فرازهایی از سخنان و نوشته‌های استاد در موضوع‌های گوناگونبا توجه به دو عنصر زمان و مخاطب و با استفاده آثار ایشان با عنوان بهره برداری از افکار واندیشه‌های استاد شهید آیت‌اللّه مطهری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موضوع‌های مطرح شده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گاه‌شمار زندگی آیت‌اللّه شهید مرتضی مطهری، بیست و یک ویژگی از سیره استادشهید به نقل از نزدیکان، نگاه در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نگاه استاد، علامه طباطبایی از نگاه استادمطهری، استاد از نگاه امام و استاد مطهری از نگاه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مطهری از نگاهمقام معظم رهبری و استاد از نگاه استاد علامه مصباح یزدی</w:t>
      </w:r>
      <w:r>
        <w:rPr>
          <w:rFonts w:eastAsia="IRNazanin" w:cs="IRNazanin"/>
          <w:color w:val="111111"/>
          <w:sz w:val="28"/>
          <w:szCs w:val="28"/>
          <w:rtl w:val="true"/>
          <w:lang w:bidi="fa-IR"/>
        </w:rPr>
        <w:t>.</w:t>
      </w:r>
    </w:p>
    <w:p>
      <w:pPr>
        <w:pStyle w:val="Heading4"/>
        <w:numPr>
          <w:ilvl w:val="3"/>
          <w:numId w:val="1"/>
        </w:numPr>
        <w:rPr/>
      </w:pPr>
      <w:bookmarkStart w:id="467" w:name="__RefHeading___Toc3729617_2749589250"/>
      <w:bookmarkStart w:id="468" w:name="_Toc167"/>
      <w:bookmarkEnd w:id="467"/>
      <w:r>
        <w:rPr/>
        <w:t>160</w:t>
      </w:r>
      <w:r>
        <w:rPr>
          <w:rtl w:val="true"/>
        </w:rPr>
        <w:t xml:space="preserve">. </w:t>
      </w:r>
      <w:r>
        <w:rPr>
          <w:rtl w:val="true"/>
        </w:rPr>
        <w:t>مردم سالاری دینی از دیدگاه شهید مطهری</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نشست‌های کانون گفتمان دینی،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عمید زنجانی، عباسعلی، قم، مرکز مطالعات و پژوهش‌های فرهنگی حوزه علمیه، اردیبهشت </w:t>
      </w:r>
      <w:r>
        <w:rPr>
          <w:rFonts w:eastAsia="IRNazanin" w:cs="IRNazanin"/>
          <w:color w:val="111111"/>
          <w:sz w:val="28"/>
          <w:szCs w:val="28"/>
          <w:lang w:bidi="fa-IR"/>
        </w:rPr>
        <w:t>1380</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کتابچه حاضر متن سخنرانی و پرسش و پاسخ جناب آقای عمید زنجانی درباره مردم سالاری از دیدگاه شهید مطهری است که از سوی مرکز </w:t>
      </w:r>
      <w:bookmarkStart w:id="469" w:name="pg3530_36078"/>
    </w:p>
    <w:p>
      <w:pPr>
        <w:pStyle w:val="BookText"/>
        <w:rPr/>
      </w:pPr>
      <w:bookmarkEnd w:id="469"/>
      <w:r>
        <w:rPr>
          <w:rFonts w:ascii="IRNazanin" w:hAnsi="IRNazanin" w:eastAsia="IRNazanin"/>
          <w:color w:val="111111"/>
          <w:sz w:val="28"/>
          <w:sz w:val="28"/>
          <w:szCs w:val="28"/>
          <w:rtl w:val="true"/>
          <w:lang w:bidi="fa-IR"/>
        </w:rPr>
        <w:t>مطالعات و پژوهش‌های فرهنگی حوزه علمیه قم با عنوان سلسله نشست‌های کانون گفتمان دینی برگزار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آغاز خاطره‌هایی از شهید استاد مرتضی مطهری، مردم سالاری دینی ازدیدگاه استاد شهید مطهری را بررسی کرده و در پایان به پرسش‌های مطرح شده پاسخ داده‌اند که مضمون‌های برخی پرسش‌ها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شهید مطهری درباره نظارت فقیه، مقبولیت و مشروعیت حکومت، حقوقمردم در حکومت اسلامی، جایگاه انتخابات در نظام مبتنی بر ولایت فقیه</w:t>
      </w:r>
      <w:r>
        <w:rPr>
          <w:rFonts w:eastAsia="IRNazanin" w:cs="IRNazanin"/>
          <w:color w:val="111111"/>
          <w:sz w:val="28"/>
          <w:szCs w:val="28"/>
          <w:rtl w:val="true"/>
          <w:lang w:bidi="fa-IR"/>
        </w:rPr>
        <w:t>.</w:t>
      </w:r>
    </w:p>
    <w:p>
      <w:pPr>
        <w:pStyle w:val="Heading4"/>
        <w:numPr>
          <w:ilvl w:val="3"/>
          <w:numId w:val="1"/>
        </w:numPr>
        <w:rPr/>
      </w:pPr>
      <w:bookmarkStart w:id="470" w:name="__RefHeading___Toc3729619_2749589250"/>
      <w:bookmarkStart w:id="471" w:name="_Toc168"/>
      <w:bookmarkEnd w:id="470"/>
      <w:r>
        <w:rPr/>
        <w:t>161</w:t>
      </w:r>
      <w:r>
        <w:rPr>
          <w:rtl w:val="true"/>
        </w:rPr>
        <w:t xml:space="preserve">. </w:t>
      </w:r>
      <w:r>
        <w:rPr>
          <w:rtl w:val="true"/>
        </w:rPr>
        <w:t>مشخصات اسلام</w:t>
      </w:r>
      <w:bookmarkEnd w:id="4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شناخت جهان بینی ایدئولوژی و موضع‌گیری طبقاتی شهید استاد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اسلامی دانشجویان دانشگاه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جبی‌ناج،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گزیده‌ای است از اندیشه‌های استاد شهید مطهری که به منظور طرح عنوان‌هاییخاص و ضروری و تاکیدی بر تلقی و بینش استاد در زمینه‌های مکتب اسلام، شناخت،جهان‌بینی، ایدئولوژی و مکتب ارایه گردیده است که بیشتر نیز از مقالات و آثار استاداستخراج شده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شده است</w:t>
      </w:r>
      <w:r>
        <w:rPr>
          <w:rFonts w:eastAsia="IRNazanin" w:cs="IRNazanin"/>
          <w:color w:val="111111"/>
          <w:sz w:val="28"/>
          <w:szCs w:val="28"/>
          <w:rtl w:val="true"/>
          <w:lang w:bidi="fa-IR"/>
        </w:rPr>
        <w:t>.</w:t>
      </w:r>
    </w:p>
    <w:p>
      <w:pPr>
        <w:pStyle w:val="Heading4"/>
        <w:numPr>
          <w:ilvl w:val="3"/>
          <w:numId w:val="1"/>
        </w:numPr>
        <w:rPr/>
      </w:pPr>
      <w:bookmarkStart w:id="472" w:name="__RefHeading___Toc3729621_2749589250"/>
      <w:bookmarkStart w:id="473" w:name="_Toc169"/>
      <w:bookmarkEnd w:id="472"/>
      <w:r>
        <w:rPr/>
        <w:t>162</w:t>
      </w:r>
      <w:r>
        <w:rPr>
          <w:rtl w:val="true"/>
        </w:rPr>
        <w:t xml:space="preserve">. </w:t>
      </w:r>
      <w:r>
        <w:rPr>
          <w:rtl w:val="true"/>
        </w:rPr>
        <w:t>مشعل هدایت</w:t>
      </w:r>
      <w:bookmarkEnd w:id="473"/>
    </w:p>
    <w:p>
      <w:pPr>
        <w:pStyle w:val="BookText"/>
        <w:rPr/>
      </w:pPr>
      <w:r>
        <w:rPr>
          <w:rFonts w:ascii="IRNazanin" w:hAnsi="IRNazanin" w:eastAsia="IRNazanin"/>
          <w:color w:val="111111"/>
          <w:sz w:val="28"/>
          <w:sz w:val="28"/>
          <w:szCs w:val="28"/>
          <w:rtl w:val="true"/>
          <w:lang w:bidi="fa-IR"/>
        </w:rPr>
        <w:t xml:space="preserve">موسسه آموزشی پژوهشی امام خمینی ـ مدیریت تربیتی قم جبی‌تاج،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جزوه به مناسبت سال‌روز شهادت استاد مرتضی مطهری و به پاس تقدیر اززحمات آن معلم بزرگوار از سوی موسسه آموزشی و پژوهشی </w:t>
      </w:r>
      <w:bookmarkStart w:id="474" w:name="pg3530_36080"/>
    </w:p>
    <w:p>
      <w:pPr>
        <w:pStyle w:val="BookText"/>
        <w:rPr/>
      </w:pPr>
      <w:bookmarkEnd w:id="474"/>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سخنرانی حضرت آیت‌اللّه مصباح یزدی در سال روز شهادت آیت‌اللّه مطهری و روز معلم است که در آن جنبه‌های گوناگون زندگانی و شخصیت استاد مطهری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جزوه آمدهاست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امتیاز شهید مطهری این است که در هر برهه‌ای از عمرش کوشیده تابفهمد وظیفه‌اش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خدمتی که می‌تواند در راه هدایت مردم انجام دهدچیست و در این کار کوتاهی نکرد</w:t>
      </w:r>
      <w:r>
        <w:rPr>
          <w:rFonts w:eastAsia="IRNazanin" w:cs="IRNazanin"/>
          <w:color w:val="111111"/>
          <w:sz w:val="28"/>
          <w:szCs w:val="28"/>
          <w:rtl w:val="true"/>
          <w:lang w:bidi="fa-IR"/>
        </w:rPr>
        <w:t>».</w:t>
      </w:r>
    </w:p>
    <w:p>
      <w:pPr>
        <w:pStyle w:val="Heading4"/>
        <w:numPr>
          <w:ilvl w:val="3"/>
          <w:numId w:val="1"/>
        </w:numPr>
        <w:rPr/>
      </w:pPr>
      <w:bookmarkStart w:id="475" w:name="__RefHeading___Toc3729623_2749589250"/>
      <w:bookmarkStart w:id="476" w:name="_Toc170"/>
      <w:bookmarkEnd w:id="475"/>
      <w:r>
        <w:rPr/>
        <w:t>163</w:t>
      </w:r>
      <w:r>
        <w:rPr>
          <w:rtl w:val="true"/>
        </w:rPr>
        <w:t xml:space="preserve">. </w:t>
      </w:r>
      <w:r>
        <w:rPr>
          <w:rtl w:val="true"/>
        </w:rPr>
        <w:t>مصلح بیدار</w:t>
      </w:r>
      <w:bookmarkEnd w:id="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مصاحبه‌ها، مقالات، سخنرانی‌ها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زندگانی و شخصیت شهید آیت‌اللّه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واثقی، محمد حسین، تهران، انتشارات صدرا، چاپ دوم،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دو جلدیمصلح بیدار درباره زندگی و فعالیت‌های فرهنگی ـ سیاسی فیلسوف،فقیه و متفکر برجسته شهید آیت‌اللّه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دو جلدی می‌تواندمرجع راه گشایی برای پژوهشگران باشد تا شخصیت پرارزش این استاد را از راهآشنایی با مراحل گوناگون زندگی پربار از سال‌های کودکی و جوانی تا سنین بلوغفکری مورد توجه و ارزیابی قرار دهند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بزرگان در دوران زندگی خود، آن گونه که شایسته است شناخته نمی‌شوندو پس از رخت برکشیدن از دیار فانی و عروج به دیار باقی است که زوایای پنهان زندگیآنان به تدریج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مطهری نیز از این قاعده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هرچه از شهادت </w:t>
      </w:r>
    </w:p>
    <w:p>
      <w:pPr>
        <w:pStyle w:val="BookText"/>
        <w:rPr/>
      </w:pPr>
      <w:r>
        <w:rPr>
          <w:rFonts w:ascii="IRNazanin" w:hAnsi="IRNazanin" w:eastAsia="IRNazanin"/>
          <w:color w:val="111111"/>
          <w:sz w:val="28"/>
          <w:sz w:val="28"/>
          <w:szCs w:val="28"/>
          <w:rtl w:val="true"/>
          <w:lang w:bidi="fa-IR"/>
        </w:rPr>
        <w:t>این عالم ربانی می‌گذرد، خطوط سیمای خدایی‌اش بیش‌ترآشکار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این‌زمینه، باید رسالت سترگ یاران و هم‌فکران و هم‌سنگران استادشهید را یادآور شویم که با بیان ویژگی‌های شخصی، حالت‌های روحی اخلاقی وویژگی‌های فکری، سیاسی، اجتماعی ایشان به معرفی شخصیت چند بعدی و جامع این بزرگوار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نخست، ابتدا زندگی‌نامه شهید مطهری تدوین شده و سپس هرکدام ازمقاطع برجسته زندگی او در فصل جداگانه‌ای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افراد گوناگوندرباره شخصیت او جمع آوری شده است و در پایان نیز آثاری به صورت نظم و نثر دررثای آن شهید و آلبومی از عکس‌های آن بزرگوار تقدیم علاقه‌مندان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درمجموع شخصیت علمی، سیاسی، اجتماعی، معنوی، عبادی و فعالیت‌های آن شهید دردوره‌های گوناگون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افزون بر آن‌چه گذشت، در فصول پنجم، ششم و هفتم، سخنرانی‌ها،مقاله‌ها و گفت و گوهایی درباره شخصیت استاد مطهری فراهم آمده است که برخی ازعنوان‌های آن چنین است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 صحبت خورشید، سیر تاریخی التقاط و شخصیت علمی استاد، اجمالی ازسیره شهید مطهری، مطهری؛ شهید فرهنگ اسلام، نگاهی اجمالی به شخصیت واندیشه‌های استاد مرتضی مطهری، مطهری اندیشه الهی در کویر خشک واماندگی،شهید مطهری و علم کلام جدید، نگاهی به ابعاد شخصیت استاد شهید، درد مطهری درددین بود، روش علامه مطهری در آموزش فلسفه، علامه مرتضی مطهری شهید غیرت </w:t>
      </w:r>
      <w:bookmarkStart w:id="477" w:name="pg3530_36084"/>
    </w:p>
    <w:p>
      <w:pPr>
        <w:pStyle w:val="BookText"/>
        <w:rPr/>
      </w:pPr>
      <w:bookmarkEnd w:id="477"/>
      <w:r>
        <w:rPr>
          <w:rFonts w:ascii="IRNazanin" w:hAnsi="IRNazanin" w:eastAsia="IRNazanin"/>
          <w:color w:val="111111"/>
          <w:sz w:val="28"/>
          <w:sz w:val="28"/>
          <w:szCs w:val="28"/>
          <w:rtl w:val="true"/>
          <w:lang w:bidi="fa-IR"/>
        </w:rPr>
        <w:t>دینی، مطهری و نسل جوان، اندیشه‌های اجتماعی استاد مطهری، سیری کوتاه در آرا واحوال شهید مطهری، تو که در کنار فراتی و غلبه در معنویت</w:t>
      </w:r>
      <w:r>
        <w:rPr>
          <w:rFonts w:eastAsia="IRNazanin" w:cs="IRNazanin"/>
          <w:color w:val="111111"/>
          <w:sz w:val="28"/>
          <w:szCs w:val="28"/>
          <w:rtl w:val="true"/>
          <w:lang w:bidi="fa-IR"/>
        </w:rPr>
        <w:t>.</w:t>
      </w:r>
    </w:p>
    <w:p>
      <w:pPr>
        <w:pStyle w:val="Heading4"/>
        <w:numPr>
          <w:ilvl w:val="3"/>
          <w:numId w:val="1"/>
        </w:numPr>
        <w:rPr/>
      </w:pPr>
      <w:bookmarkStart w:id="478" w:name="__RefHeading___Toc3729625_2749589250"/>
      <w:bookmarkStart w:id="479" w:name="_Toc171"/>
      <w:bookmarkEnd w:id="478"/>
      <w:r>
        <w:rPr/>
        <w:t>164</w:t>
      </w:r>
      <w:r>
        <w:rPr>
          <w:rtl w:val="true"/>
        </w:rPr>
        <w:t xml:space="preserve">. </w:t>
      </w:r>
      <w:r>
        <w:rPr>
          <w:rtl w:val="true"/>
        </w:rPr>
        <w:t xml:space="preserve">مطهری احیاگر راستین در عصر جدید </w:t>
      </w:r>
      <w:r>
        <w:rPr>
          <w:rtl w:val="true"/>
        </w:rPr>
        <w:t>(</w:t>
      </w:r>
      <w:r>
        <w:rPr>
          <w:rtl w:val="true"/>
        </w:rPr>
        <w:t xml:space="preserve">کتابنامه توصیفی </w:t>
      </w:r>
      <w:r>
        <w:rPr>
          <w:rtl w:val="true"/>
        </w:rPr>
        <w:t>(</w:t>
      </w:r>
      <w:r>
        <w:rPr>
          <w:rtl w:val="true"/>
        </w:rPr>
        <w:t>سلسله احیاگران</w:t>
      </w:r>
      <w:r>
        <w:rPr>
          <w:rtl w:val="true"/>
        </w:rPr>
        <w:t>))</w:t>
      </w:r>
      <w:bookmarkEnd w:id="479"/>
    </w:p>
    <w:p>
      <w:pPr>
        <w:pStyle w:val="BookText"/>
        <w:rPr/>
      </w:pPr>
      <w:r>
        <w:rPr>
          <w:rFonts w:ascii="IRNazanin" w:hAnsi="IRNazanin" w:eastAsia="IRNazanin"/>
          <w:color w:val="111111"/>
          <w:sz w:val="28"/>
          <w:sz w:val="28"/>
          <w:szCs w:val="28"/>
          <w:rtl w:val="true"/>
          <w:lang w:bidi="fa-IR"/>
        </w:rPr>
        <w:t xml:space="preserve">فضلی پور، عظیم،، اهواز، انتشارات خالدین،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توصیفی آثار استاد شهید مطهری، نخستین جلد از مجموعه سلسله احیاگراناست که به زیور طبع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فهرست کاملی از عنوان‌ها و آثاراستاد شهید مطهری جمع آوری و برای هر یک افزون بر بیان عنوان‌های مباحث وتفکیک سر فصل‌های مربوطه، فشرده‌ای از اثر مورد بحث را در مقدمه آورده است؛ بهگونه‌ای که در معرفی محتوای کتاب راه‌گشا و برای جویندگان آثار استاد راهنمایخوبی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از پیش‌گفتار و مقدمه‌ای از حضرت آیت‌اللّه مهدوی کنی آغاز شده است وسپس سخنی در باب احیاگران، دیدگاه‌ها و عملکرد آیت‌اللّه مرتضی مطهری دربارهاحیاگری آمده است که موضوع‌ها و عنوان‌های آن عبارتند از</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گروه احیاگران، دین، ماهیت عملکرد احیاگران دین، شهید مطهری در مسنداحیاگری، ضرورت احیاء دین از دیدگاه شهید مطهری، ماهیت عملکرد احیاگرانهمطهری، رابطه دین و دینداران در احیاگری دین، عملکرد احیاگرانه آیت‌اللّه مطهری،تحلیل و نقد و بررسی حرکت‌های اصلاحی، احیای عقاید دینی، احیای مفاهیم دینی،مبارزه با تحریف‌ها، مغفول و متروک ماندن بخشی از معارف دین، </w:t>
      </w:r>
    </w:p>
    <w:p>
      <w:pPr>
        <w:pStyle w:val="BookText"/>
        <w:rPr/>
      </w:pPr>
      <w:r>
        <w:rPr>
          <w:rFonts w:ascii="IRNazanin" w:hAnsi="IRNazanin" w:eastAsia="IRNazanin"/>
          <w:color w:val="111111"/>
          <w:sz w:val="28"/>
          <w:sz w:val="28"/>
          <w:szCs w:val="28"/>
          <w:rtl w:val="true"/>
          <w:lang w:bidi="fa-IR"/>
        </w:rPr>
        <w:t>زدودن خرافه‌ها ازچهره دین، تصفیه زواید از چهره دین، احیای دین یا آن‌چه که پسوند دین دارد استادمطهری احیاکننده‌ای راستین در عصر جدید عنوان‌های بعدی است که به اختصارکاوش‌ها و کوشش‌های شهید مطهری را در بستر تاریخی، با عنوان‌هایی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احیا و فضایل دیگر استاد مطهری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بخش‌های سه گانه کتاب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بخش اول، استاد مطهری در آیینه نگاهیاران است که از عنوان‌های زیر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گذرا بر زندگانی استاد شهید آیت اللّه مرتضی مطهری، استاد در آینه نگاهاستاد، پیام امام خمینی به مناسبت شهادت استاد مطهری، سخنرانی حضرت امام درمدرسه فیضیه به مناسبت شهادت استاد، پیام‌های امام خمینی به مناسبت اولین، دومینو سومین سالگرد شهادت استاد، سخنان امام به مناسبت سومین سالگرد شهادت استاد،پیام آیت‌اللّه خامنه‌ای، پیام حجت‌الاسلام و المسلمین هاشمی رفسنجانی، پیام علامه طباطبایی، گفت‌وگو با عالم عالی‌قدر اسلام علامه طباطبایی، پیام شورای انقلاباسلامی ایران، پیام دولت موقت جمهوری اسلامی ایران، پیام سرهنگ معمر قذافی، پیام جبهه آزادی بخش ملی مورو و پیام حرکت اسلامی افغانستان</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مدون شده استاد شهید مرتضی مطهری عنوان بخش دوم کتاب است که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کلیه کتاب‌های استاد با توضیح و توصیف کامل هریک، فهرست الفبایینوارها، فهرست الفبایی مقاله‌ها، فهرست الفبایی رساله‌ها، فهرست کتاب‌های ترجمه شده و معرفی طرح مجموعه آثار استاد شهید مرتضی مطهری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سوم نیز به آثار تدوین نشده استاد شهید مرتضی مطهری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یادداشت‌های غیر مدون و انتشار نیافته استاد مطهری،مجموعه بزرگ و گنجینه گران‌قدری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خود دارای نظمیدرونی است؛ یعنی به دست خود استاد شهید یا بر اساس موضوع یا براساس الفبا نوشتهشده و سامان داده شد است، ولی این که آن‌ها غیرمدون نام گذاری شده از این رو استکه نه تمام این مجموعه و نه بخشی از آن، برای نوشتن کتابی ویژه تدوین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محترم از آن جا که قصد داشت در این کتاب‌نامه، کتاب‌شناسی کامل ومبسوطی را از آثار شهید مطهری عرضه کند، ضرورت انتشار فهرست این یادداشت رانیز احساس کرد و بر آن شد که تا قدر مقدور، این فهرست کامل و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اینیادداشت‌ها، که از تنوع و حجم عظیمی برخوردار است و حاوی مطالبی در باب تاریخ،زبان، قومیت، فلسفه، فقه، عرفان،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صورت اوراق کوچک و بزرگ،دفاتر، فیش‌ها و تعلیقه‌های مختصر یا مشروح بر بعضی کتاب‌ها موجودند و روی همرفته سه بخش عمده را شامل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یادداشت‌های الفبایی که بر حسب حروف الفبا مرتب شده‌اند و از تناسبموضوعی برخوردار نیستند؛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موضوعی که در آن‌ها مطالب متنوع بر حسب موضوعات مدون ومنظم شده‌اند؛</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دفترها که در بر دارنده مطالب گوناگونی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محتوای هر دفتر را به طورجداگانه ذکر کرده است</w:t>
      </w:r>
      <w:r>
        <w:rPr>
          <w:rFonts w:eastAsia="IRNazanin" w:cs="IRNazanin"/>
          <w:color w:val="111111"/>
          <w:sz w:val="28"/>
          <w:szCs w:val="28"/>
          <w:rtl w:val="true"/>
          <w:lang w:bidi="fa-IR"/>
        </w:rPr>
        <w:t xml:space="preserve">. </w:t>
      </w:r>
      <w:bookmarkStart w:id="480" w:name="pg3530_36090"/>
    </w:p>
    <w:p>
      <w:pPr>
        <w:pStyle w:val="Heading4"/>
        <w:numPr>
          <w:ilvl w:val="3"/>
          <w:numId w:val="1"/>
        </w:numPr>
        <w:rPr/>
      </w:pPr>
      <w:bookmarkStart w:id="481" w:name="__RefHeading___Toc3729627_2749589250"/>
      <w:bookmarkStart w:id="482" w:name="_Toc172"/>
      <w:bookmarkEnd w:id="480"/>
      <w:bookmarkEnd w:id="481"/>
      <w:r>
        <w:rPr/>
        <w:t>165</w:t>
      </w:r>
      <w:r>
        <w:rPr>
          <w:rtl w:val="true"/>
        </w:rPr>
        <w:t xml:space="preserve">. </w:t>
      </w:r>
      <w:r>
        <w:rPr>
          <w:rtl w:val="true"/>
        </w:rPr>
        <w:t>مطهری پایه گذار نهضت نوین در بازشناسی اسلام اصیل</w:t>
      </w:r>
      <w:bookmarkEnd w:id="482"/>
    </w:p>
    <w:p>
      <w:pPr>
        <w:pStyle w:val="BookText"/>
        <w:rPr/>
      </w:pPr>
      <w:r>
        <w:rPr>
          <w:rFonts w:ascii="IRNazanin" w:hAnsi="IRNazanin" w:eastAsia="IRNazanin"/>
          <w:color w:val="111111"/>
          <w:sz w:val="28"/>
          <w:sz w:val="28"/>
          <w:szCs w:val="28"/>
          <w:rtl w:val="true"/>
          <w:lang w:bidi="fa-IR"/>
        </w:rPr>
        <w:t xml:space="preserve">سازمان مجاهدین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مجاهدین انقلاب اسلامی، چاپاول،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با کنکاشی کوتاه در زیربنای فکری و اعتقادی غرب و نفوذ و تأثیرهایفرهنگی آن در ایران، به ارزیابی نقش استاد شهید مطهری در مقابله با غرب زدگیپرداخته و با اشاره به نقش حساس او در این هرج و مرج فکری، عظمت و عمق کار او راتبیین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استاد مطهری را در این مبارزه تنها شخص پیروز و موفق می‌داندو علت چنین موفقیتی را در دو ویژگی استاد جست‌وجو می‌کند؛ دو ویژگی که برخیهیچ یک و برخی تنها یکی از آن‌ها را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خلوص و فطرت پاک مطهریاز یک سو و پشتوانه بزرگ معارف اسلامی از سوی دیگر، دو ویژگی برجسته‌ای بودندکه مطهری با بهره‌مند از این دو ویژگی در برابر هجوم فرهنگی غرب ایستاد و در اینمبارزه به پیروزی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شامل سه فصل زیراست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کوتاه به چگونگی پیدایش وزیر بنای فلسفی فرهنگ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دمکراسیاندیویدوالیسم یا اصالت فرد انسانی و دموکراسی کلکتویسم یا اصالتاجتماع انسانی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ریشه‌های غرب زدگی در ایران</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منادیان تفکر اومانیستی الحادی غرب در ایران، مبارزه روحانیت با غرب‌زدگی،پیدایش خط فکری التقاط با غرب، ویژگی‌های خط فکری التقاط با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گراییوضدیت با فلسفه، برخورد نقضی با مارکسیسم و تفکر لیبرالی و اصالت ندادن بهوحی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پیدایش خط فکری التقاط با شرق، ویژگی‌های خط فکری التقاط با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علم‌زدگی و </w:t>
      </w:r>
      <w:bookmarkStart w:id="483" w:name="pg3530_36092"/>
    </w:p>
    <w:p>
      <w:pPr>
        <w:pStyle w:val="BookText"/>
        <w:rPr/>
      </w:pPr>
      <w:bookmarkEnd w:id="483"/>
      <w:r>
        <w:rPr>
          <w:rFonts w:ascii="IRNazanin" w:hAnsi="IRNazanin" w:eastAsia="IRNazanin"/>
          <w:color w:val="111111"/>
          <w:sz w:val="28"/>
          <w:sz w:val="28"/>
          <w:szCs w:val="28"/>
          <w:rtl w:val="true"/>
          <w:lang w:bidi="fa-IR"/>
        </w:rPr>
        <w:t>ناآشنایی با فلسفه اسلامی، شیفتگی و خود کم بینی در برابر مارکسیسم والتقاط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 مطرح در این فصل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پایه گذار نهضت نوین در بازشناسی اسلام اصیل</w:t>
      </w:r>
    </w:p>
    <w:p>
      <w:pPr>
        <w:pStyle w:val="BookText"/>
        <w:rPr/>
      </w:pPr>
      <w:r>
        <w:rPr>
          <w:rFonts w:ascii="IRNazanin" w:hAnsi="IRNazanin" w:eastAsia="IRNazanin"/>
          <w:color w:val="111111"/>
          <w:sz w:val="28"/>
          <w:sz w:val="28"/>
          <w:szCs w:val="28"/>
          <w:rtl w:val="true"/>
          <w:lang w:bidi="fa-IR"/>
        </w:rPr>
        <w:t>در این بخش، با اشاره به مبارزات ایدئولوژیک کوتاه مدت استاد، مبارزاتایدئولوژیک وی را در دراز مدت به شرح زیر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خط التقاط با غرب؛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تفکر التقاط با شرق؛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برابرمارکسیسم؛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علوم اسلامی</w:t>
      </w:r>
      <w:r>
        <w:rPr>
          <w:rFonts w:eastAsia="IRNazanin" w:cs="IRNazanin"/>
          <w:color w:val="111111"/>
          <w:sz w:val="28"/>
          <w:szCs w:val="28"/>
          <w:rtl w:val="true"/>
          <w:lang w:bidi="fa-IR"/>
        </w:rPr>
        <w:t>.</w:t>
      </w:r>
    </w:p>
    <w:p>
      <w:pPr>
        <w:pStyle w:val="Heading4"/>
        <w:numPr>
          <w:ilvl w:val="3"/>
          <w:numId w:val="1"/>
        </w:numPr>
        <w:rPr/>
      </w:pPr>
      <w:bookmarkStart w:id="484" w:name="__RefHeading___Toc3729629_2749589250"/>
      <w:bookmarkStart w:id="485" w:name="_Toc173"/>
      <w:bookmarkEnd w:id="484"/>
      <w:r>
        <w:rPr/>
        <w:t>166</w:t>
      </w:r>
      <w:r>
        <w:rPr>
          <w:rtl w:val="true"/>
        </w:rPr>
        <w:t xml:space="preserve">. </w:t>
      </w:r>
      <w:r>
        <w:rPr>
          <w:rtl w:val="true"/>
        </w:rPr>
        <w:t>مطهر اندیشه‌ها</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کنگره بررسی افکار و اندیشه‌های استاد مرتضی‌مطهریرحمه‌الله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ستاد برگزاری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جامعه اسلامی دانشجویان دانشگاه تبریز،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هم‌زمان با کنگره بررسی افکار و اندیشه‌های استاد مرتضی مطهری، در تبریزدر قالب مجله و ویژه نامه منتشر شده که در آن تصاویر و مطالبی مربوط به استاد بهچشم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مطالب و تصاویر کتاب پیش‌تر در کتاب‌ها و مطبوعاتگوناگون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کتاب عبارتند از</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زندگی‌نامه استاد شهید مطهری، اقیانوس اندیشه، مبارزات سیاسی استادمطهریرحمه‌الله، نامه تاریخی استاد مرتضی مطهری به حضرت امام خمینیرحمه‌الله، روح مطهر،آیت‌اللّه شهید مطهری در سنگر ستیز با استعمار و استبداد، فلسفه سوگ حسین علیه‌السلام، اززبان برگ‌ها، خاطرات و کیفیت شهادت استاد مرتضی‌مطهری و آثار و کتاب‌های استادشهید مطهری</w:t>
      </w:r>
      <w:r>
        <w:rPr>
          <w:rFonts w:eastAsia="IRNazanin" w:cs="IRNazanin"/>
          <w:color w:val="111111"/>
          <w:sz w:val="28"/>
          <w:szCs w:val="28"/>
          <w:rtl w:val="true"/>
          <w:lang w:bidi="fa-IR"/>
        </w:rPr>
        <w:t xml:space="preserve">. </w:t>
      </w:r>
      <w:bookmarkStart w:id="486" w:name="pg3530_36094"/>
    </w:p>
    <w:p>
      <w:pPr>
        <w:pStyle w:val="Heading4"/>
        <w:numPr>
          <w:ilvl w:val="3"/>
          <w:numId w:val="1"/>
        </w:numPr>
        <w:rPr/>
      </w:pPr>
      <w:bookmarkStart w:id="487" w:name="__RefHeading___Toc3729631_2749589250"/>
      <w:bookmarkStart w:id="488" w:name="_Toc174"/>
      <w:bookmarkEnd w:id="486"/>
      <w:bookmarkEnd w:id="487"/>
      <w:r>
        <w:rPr/>
        <w:t>167</w:t>
      </w:r>
      <w:r>
        <w:rPr>
          <w:rtl w:val="true"/>
        </w:rPr>
        <w:t xml:space="preserve">. </w:t>
      </w:r>
      <w:r>
        <w:rPr>
          <w:rtl w:val="true"/>
        </w:rPr>
        <w:t xml:space="preserve">مطهری مطهر اندیشه‌ها </w:t>
      </w:r>
      <w:r>
        <w:rPr>
          <w:rtl w:val="true"/>
        </w:rPr>
        <w:t>(</w:t>
      </w:r>
      <w:r>
        <w:rPr>
          <w:rtl w:val="true"/>
        </w:rPr>
        <w:t>جلد اول و دوم</w:t>
      </w:r>
      <w:r>
        <w:rPr>
          <w:rtl w:val="true"/>
        </w:rPr>
        <w:t>)</w:t>
      </w:r>
      <w:bookmarkEnd w:id="488"/>
    </w:p>
    <w:p>
      <w:pPr>
        <w:pStyle w:val="BookText"/>
        <w:rPr/>
      </w:pPr>
      <w:r>
        <w:rPr>
          <w:rFonts w:ascii="IRNazanin" w:hAnsi="IRNazanin" w:eastAsia="IRNazanin"/>
          <w:color w:val="111111"/>
          <w:sz w:val="28"/>
          <w:sz w:val="28"/>
          <w:szCs w:val="28"/>
          <w:rtl w:val="true"/>
          <w:lang w:bidi="fa-IR"/>
        </w:rPr>
        <w:t xml:space="preserve">واثقی راد، محمد حسین، قم، مرکز انتشارات دفتر تبلیغات اسلامی، چاپ اول،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دوم این اثر با افزوده‌هایی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بیدار؛ مجموعه مصاحبه‌ها، مقالات،سخنرانی‌ها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زندگی و شخصیت شهید آیت‌اللّه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انتشارات صدرا، چاپ دوم،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در قطع وزیری بهچاپ رسیده است</w:t>
      </w:r>
      <w:r>
        <w:rPr>
          <w:rFonts w:eastAsia="IRNazanin" w:cs="IRNazanin"/>
          <w:color w:val="111111"/>
          <w:sz w:val="28"/>
          <w:szCs w:val="28"/>
          <w:rtl w:val="true"/>
          <w:lang w:bidi="fa-IR"/>
        </w:rPr>
        <w:t>.</w:t>
      </w:r>
    </w:p>
    <w:p>
      <w:pPr>
        <w:pStyle w:val="Heading4"/>
        <w:numPr>
          <w:ilvl w:val="3"/>
          <w:numId w:val="1"/>
        </w:numPr>
        <w:rPr/>
      </w:pPr>
      <w:bookmarkStart w:id="489" w:name="__RefHeading___Toc3729633_2749589250"/>
      <w:bookmarkStart w:id="490" w:name="_Toc175"/>
      <w:bookmarkEnd w:id="489"/>
      <w:r>
        <w:rPr/>
        <w:t>168</w:t>
      </w:r>
      <w:r>
        <w:rPr>
          <w:rtl w:val="true"/>
        </w:rPr>
        <w:t xml:space="preserve">. </w:t>
      </w:r>
      <w:r>
        <w:rPr>
          <w:rtl w:val="true"/>
        </w:rPr>
        <w:t>المطهری العبقری الرسالی</w:t>
      </w:r>
      <w:bookmarkEnd w:id="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دراسه لأفکاره من خلال المؤتمر الدولی الذی‌عقد فی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رایزن فرهنگی جمهوری اسلامیایران در دمشق،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در بردارنده مجموعه مقاله‌ها و نیز مطالبی است که به مناسبت دوازدهمینسالگرد شهادت استاد مطهری و نیز برای بزرگداشت آن معلم و متفکر اسلام در سمیناربررسی آرا و اندیشه‌های شهید علامه آیت‌اللّه مرتضی‌مطهری در کشور از سوی رایزنفرهنگی جمهوری اسلامی ایران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مقالات و موضوع‌هایمطرح شده عبارتند از</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الیوم التالی‌الشهاده الاستاذ المطهری، نبذه منحیاة الشهید مرتضی المطهری، کلمه افتتاحیه المؤتمر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خاتمی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السهات العامهلفکر الاستاذ الشهید مرتضی‌المطهری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للأ نستر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المطهری المفکر الرسالی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حسین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خلود الأخلاق من وجهه نظر العلامه المطهری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المرأه فی الاسلام من خلال فکر العلامه مرتضی المطهری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محمدصهیب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نظره فی کتاب نظام حقوق المرأه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عفیف النابلسی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،الانسان الکامل من وجهه نظر العلامه المطهری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الفلسفه و العقائد عندالعلامه المطهری </w:t>
      </w:r>
      <w:bookmarkStart w:id="491" w:name="pg3530_36096"/>
    </w:p>
    <w:p>
      <w:pPr>
        <w:pStyle w:val="BookText"/>
        <w:rPr/>
      </w:pPr>
      <w:bookmarkEnd w:id="4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العباده التحرریه فی‌الأفکار المطهریه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أسعد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 مع العبقریه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شعر الحکایه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الصاوی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الاسلام فی هذا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حسینقوتلی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قضایا المرأه فی فکر العلامه مرتضی المطهری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عباس نصراللّه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جولهفی الفکر العلامه المطهری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المرابط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المطهری ومعالجته للمشکلات الاجتماعی هو الفکریه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زهراء النجدی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نظریه الأمه فی فکر المطهری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الفتاح قلعه 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 مع الاستاذ الشهید الحاج الشیخ مرتضی المطهری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المهدی یادکاری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العلامهمرتضی المطهری و الحرکات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قرائه حضاریه فیالخطاب الحواری الاسلامی للمطهری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مداخله قصیره للمؤتمر الدولیلدراسه أفکار العلامه مرتضی المطهری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الشهید مطهری واحیاء الفکرالإسلامی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آذر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الاستاذ مرتضی‌المطهری فی رحله عطریه مبارکه معامام المتقین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أسبر</w:t>
      </w:r>
      <w:r>
        <w:rPr>
          <w:rFonts w:eastAsia="IRNazanin" w:cs="IRNazanin"/>
          <w:color w:val="111111"/>
          <w:sz w:val="28"/>
          <w:szCs w:val="28"/>
          <w:rtl w:val="true"/>
          <w:lang w:bidi="fa-IR"/>
        </w:rPr>
        <w:t>).</w:t>
      </w:r>
    </w:p>
    <w:p>
      <w:pPr>
        <w:pStyle w:val="Heading4"/>
        <w:numPr>
          <w:ilvl w:val="3"/>
          <w:numId w:val="1"/>
        </w:numPr>
        <w:rPr/>
      </w:pPr>
      <w:bookmarkStart w:id="492" w:name="__RefHeading___Toc3729635_2749589250"/>
      <w:bookmarkStart w:id="493" w:name="_Toc176"/>
      <w:bookmarkEnd w:id="492"/>
      <w:r>
        <w:rPr/>
        <w:t>169</w:t>
      </w:r>
      <w:r>
        <w:rPr>
          <w:rtl w:val="true"/>
        </w:rPr>
        <w:t xml:space="preserve">. </w:t>
      </w:r>
      <w:r>
        <w:rPr>
          <w:rtl w:val="true"/>
        </w:rPr>
        <w:t>مطهری‌شناسی</w:t>
      </w:r>
      <w:bookmarkEnd w:id="493"/>
    </w:p>
    <w:p>
      <w:pPr>
        <w:pStyle w:val="BookText"/>
        <w:rPr/>
      </w:pPr>
      <w:r>
        <w:rPr>
          <w:rFonts w:ascii="IRNazanin" w:hAnsi="IRNazanin" w:eastAsia="IRNazanin"/>
          <w:color w:val="111111"/>
          <w:sz w:val="28"/>
          <w:sz w:val="28"/>
          <w:szCs w:val="28"/>
          <w:rtl w:val="true"/>
          <w:lang w:bidi="fa-IR"/>
        </w:rPr>
        <w:t xml:space="preserve">رودگر نوشهری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کوهپر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جواد، گیلان، دفتر نهاد نمایندگی مقام معظم رهبری دردانشگاه گیلان،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شامل سلسله مقالات مطهری‌شناسی است که با شیوه جدیدی پا به عرصهتفکر و حوزه معرفت گذاشته و شیوه نوینی در مطهری‌شناسی است و افق جدیدی را درشناخت و سنجش آثار استاد مطهری به روی خوانندگان می‌گشاید و زمینه‌ساز تحلیل وتفسیر معرفتی و تحقیقی خوبی در راستای آشنایی با نظریه‌های استاد خواهد شد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مقالات این کتاب بیش‌تر در هفته نامه هاتف، از نشریات استان گیلان منتشر شد و نیز بخشی از آن به صورت دفتری مستقل به </w:t>
      </w:r>
      <w:bookmarkStart w:id="494" w:name="pg3530_36099"/>
    </w:p>
    <w:p>
      <w:pPr>
        <w:pStyle w:val="BookText"/>
        <w:rPr/>
      </w:pPr>
      <w:bookmarkEnd w:id="494"/>
      <w:r>
        <w:rPr>
          <w:rFonts w:ascii="IRNazanin" w:hAnsi="IRNazanin" w:eastAsia="IRNazanin"/>
          <w:color w:val="111111"/>
          <w:sz w:val="28"/>
          <w:sz w:val="28"/>
          <w:szCs w:val="28"/>
          <w:rtl w:val="true"/>
          <w:lang w:bidi="fa-IR"/>
        </w:rPr>
        <w:t>وسیله اداره کل فرهنگ وارشاد اسلامی نیز در پنج دفتر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عنوان‌های مباحث و موضوع‌ها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شناخت و بازشناسی اندیشه‌های استاد شهید مطهری، گذری‌اجمالی برآرا و دیدگاه‌های استاد شهید مطهری، چکیده‌ای از مبانی تفکر استاد مطهری، بازشناسیمفاهیم دینی، راهنمایی و رهبری جوان در نگاه استاد مطهری، آسیب‌شناسی فرهنگی واجتماعی، شناخت و روش شناختی استاد مطهری، حافظ در نگاه استاد مطهری، نقداندیشه‌ها از دیدگاه استاد مطهری، آسیب‌شناسی انقلاب اسلامی از دیدگاه استاد مطهریو علم کلام از دیدگاه استاد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 آوری است که در آغاز کتاب پیش گفتاری به قلم حجت‌الاسلام سیدعباس نبوی معاونت محترم فرهنگی نهاد نمایندگی مقام معظم رهبری در دانشگاه‌هایکشور فرآهم آمده که در آن با تبیین جنبه‌های گوناگون شخصیتی استاد مطهری، بهضرورت مطالعه آثار ایشان به وسیله دانشجویان و طلاب پرداخته و با اشاره به خدماتاستاد شهید مطهریرحمه‌الله به سیر تفکر و اندیشه اسلامی، چنین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مسیر پر پیچ وخمی که مطهری در وادی حیات و اندیشه پیمود، نه با نگاه‌های سطحی، بلکه جز بامطهری‌شناسی‌های مکرر میسر نیست</w:t>
      </w:r>
      <w:r>
        <w:rPr>
          <w:rFonts w:eastAsia="IRNazanin" w:cs="IRNazanin"/>
          <w:color w:val="111111"/>
          <w:sz w:val="28"/>
          <w:szCs w:val="28"/>
          <w:rtl w:val="true"/>
          <w:lang w:bidi="fa-IR"/>
        </w:rPr>
        <w:t>».</w:t>
      </w:r>
    </w:p>
    <w:p>
      <w:pPr>
        <w:pStyle w:val="Heading4"/>
        <w:numPr>
          <w:ilvl w:val="3"/>
          <w:numId w:val="1"/>
        </w:numPr>
        <w:rPr/>
      </w:pPr>
      <w:bookmarkStart w:id="495" w:name="__RefHeading___Toc3729637_2749589250"/>
      <w:bookmarkStart w:id="496" w:name="_Toc177"/>
      <w:bookmarkEnd w:id="495"/>
      <w:r>
        <w:rPr/>
        <w:t>170</w:t>
      </w:r>
      <w:r>
        <w:rPr>
          <w:rtl w:val="true"/>
        </w:rPr>
        <w:t xml:space="preserve">. </w:t>
      </w:r>
      <w:r>
        <w:rPr>
          <w:rtl w:val="true"/>
        </w:rPr>
        <w:t>مطهری شهید سنگر اسلام فقاهت</w:t>
      </w:r>
      <w:bookmarkEnd w:id="496"/>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مجاهدین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مجاهدین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بیانیهشماره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w:t>
      </w:r>
      <w:r>
        <w:rPr>
          <w:rFonts w:eastAsia="IRNazanin" w:cs="IRNazanin"/>
          <w:color w:val="111111"/>
          <w:sz w:val="28"/>
          <w:szCs w:val="28"/>
          <w:rtl w:val="true"/>
          <w:lang w:bidi="fa-IR"/>
        </w:rPr>
        <w:t xml:space="preserve">. </w:t>
      </w:r>
      <w:bookmarkStart w:id="497" w:name="pg3530_36101"/>
    </w:p>
    <w:p>
      <w:pPr>
        <w:pStyle w:val="BookText"/>
        <w:rPr/>
      </w:pPr>
      <w:bookmarkEnd w:id="497"/>
      <w:r>
        <w:rPr>
          <w:rFonts w:ascii="IRNazanin" w:hAnsi="IRNazanin" w:eastAsia="IRNazanin"/>
          <w:color w:val="111111"/>
          <w:sz w:val="28"/>
          <w:sz w:val="28"/>
          <w:szCs w:val="28"/>
          <w:rtl w:val="true"/>
          <w:lang w:bidi="fa-IR"/>
        </w:rPr>
        <w:t>این اثر که به مناسبت سومین سالگرد شهادت استاد شهید مطهری از سوی سازمانمجاهدین انقلاب اسلامی منتشر شده، شامل مطالب و موضوع‌های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فائق بر زمان، ابعاد مبارزه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معاندین؛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دوستانمنحرف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انحراف، آثار انحراف، وحی و باورهای غربی، وحی و عقاید اسلامی،وجوه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دایمی انسان به وحی؛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دایمی وحی، اجتهاد فقاهتیو اجتهاد آزاد، جناح‌بندی در 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 انتقال رهبری</w:t>
      </w:r>
      <w:r>
        <w:rPr>
          <w:rFonts w:eastAsia="IRNazanin" w:cs="IRNazanin"/>
          <w:color w:val="111111"/>
          <w:sz w:val="28"/>
          <w:szCs w:val="28"/>
          <w:rtl w:val="true"/>
          <w:lang w:bidi="fa-IR"/>
        </w:rPr>
        <w:t>.</w:t>
      </w:r>
    </w:p>
    <w:p>
      <w:pPr>
        <w:pStyle w:val="Heading4"/>
        <w:numPr>
          <w:ilvl w:val="3"/>
          <w:numId w:val="1"/>
        </w:numPr>
        <w:rPr/>
      </w:pPr>
      <w:bookmarkStart w:id="498" w:name="__RefHeading___Toc3729639_2749589250"/>
      <w:bookmarkStart w:id="499" w:name="_Toc178"/>
      <w:bookmarkEnd w:id="498"/>
      <w:r>
        <w:rPr/>
        <w:t>171</w:t>
      </w:r>
      <w:r>
        <w:rPr>
          <w:rtl w:val="true"/>
        </w:rPr>
        <w:t xml:space="preserve">. </w:t>
      </w:r>
      <w:r>
        <w:rPr>
          <w:rtl w:val="true"/>
        </w:rPr>
        <w:t>مطهری نیاز امروز</w:t>
      </w:r>
      <w:bookmarkEnd w:id="499"/>
    </w:p>
    <w:p>
      <w:pPr>
        <w:pStyle w:val="BookText"/>
        <w:rPr/>
      </w:pPr>
      <w:r>
        <w:rPr>
          <w:rFonts w:ascii="IRNazanin" w:hAnsi="IRNazanin" w:eastAsia="IRNazanin"/>
          <w:color w:val="111111"/>
          <w:sz w:val="28"/>
          <w:sz w:val="28"/>
          <w:szCs w:val="28"/>
          <w:rtl w:val="true"/>
          <w:lang w:bidi="fa-IR"/>
        </w:rPr>
        <w:t xml:space="preserve">کانون اندیشه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خانه جوان قم، بهار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جزوه حاضر که فرازهایی از آثار ارزشمند استاد شهید مرتضی مطهری در کتاب‌هایمنتشر شده ایشان است، بیانگر اصول و مبانی فکری استاد درباره موضوع‌ها ومقوله‌های روز است که به وسیله کانون اندیشه جوان وخانه جوان قم جمع‌آوری و بااین عنوان‌ها گردآوری شده است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و آزادی، حقیقت ایمان، عقل و عاطفه، آفات دین، خصوصیات خوارج واصحاب نهروان، جامدها و جاهل‌ها، اهمیت مشورت، تعلیم و تربیت، علم و ایمان،معنویت، عبادت، خودسازی، شک و تردید و پرسش، عدل، شرافت شهادت،جمهوریت و اسلامیت، امنیت، دین و سیاست، تساهل و تسامح، اصلاحات، امر به معروف و نهی از منکر، ولایت و رهبری، عالمان دینی، جایگاه زنان و مسئله حجاب،آگاهی، بصیرت و خودباوری، نظام اجتماعی اسلام، انسان‌شناسی، بدفهمی‌های دین،دموکراسی و تمدن اسلام</w:t>
      </w:r>
      <w:r>
        <w:rPr>
          <w:rFonts w:eastAsia="IRNazanin" w:cs="IRNazanin"/>
          <w:color w:val="111111"/>
          <w:sz w:val="28"/>
          <w:szCs w:val="28"/>
          <w:rtl w:val="true"/>
          <w:lang w:bidi="fa-IR"/>
        </w:rPr>
        <w:t xml:space="preserve">. </w:t>
      </w:r>
      <w:bookmarkStart w:id="500" w:name="pg3530_36103"/>
    </w:p>
    <w:p>
      <w:pPr>
        <w:pStyle w:val="BookText"/>
        <w:rPr/>
      </w:pPr>
      <w:bookmarkEnd w:id="500"/>
      <w:r>
        <w:rPr>
          <w:rFonts w:ascii="IRNazanin" w:hAnsi="IRNazanin" w:eastAsia="IRNazanin"/>
          <w:color w:val="111111"/>
          <w:sz w:val="28"/>
          <w:sz w:val="28"/>
          <w:szCs w:val="28"/>
          <w:rtl w:val="true"/>
          <w:lang w:bidi="fa-IR"/>
        </w:rPr>
        <w:t>لازم به توضیح است که منابع و مآخذ این موضوع‌ها همراه با شماره صفحه پس ازهر پاراگراف آمده است</w:t>
      </w:r>
      <w:r>
        <w:rPr>
          <w:rFonts w:eastAsia="IRNazanin" w:cs="IRNazanin"/>
          <w:color w:val="111111"/>
          <w:sz w:val="28"/>
          <w:szCs w:val="28"/>
          <w:rtl w:val="true"/>
          <w:lang w:bidi="fa-IR"/>
        </w:rPr>
        <w:t>.</w:t>
      </w:r>
    </w:p>
    <w:p>
      <w:pPr>
        <w:pStyle w:val="Heading4"/>
        <w:numPr>
          <w:ilvl w:val="3"/>
          <w:numId w:val="1"/>
        </w:numPr>
        <w:rPr/>
      </w:pPr>
      <w:bookmarkStart w:id="501" w:name="__RefHeading___Toc3729641_2749589250"/>
      <w:bookmarkStart w:id="502" w:name="_Toc179"/>
      <w:bookmarkEnd w:id="501"/>
      <w:r>
        <w:rPr/>
        <w:t>172</w:t>
      </w:r>
      <w:r>
        <w:rPr>
          <w:rtl w:val="true"/>
        </w:rPr>
        <w:t xml:space="preserve">. </w:t>
      </w:r>
      <w:r>
        <w:rPr>
          <w:rtl w:val="true"/>
        </w:rPr>
        <w:t xml:space="preserve">مطهری و شریعتی </w:t>
      </w:r>
      <w:r>
        <w:rPr>
          <w:rtl w:val="true"/>
        </w:rPr>
        <w:t>(</w:t>
      </w:r>
      <w:r>
        <w:rPr>
          <w:rtl w:val="true"/>
        </w:rPr>
        <w:t>نقد و نگاهی گذرا بر اندیشه‌های دو روشن‌فکر معاصر</w:t>
      </w:r>
      <w:r>
        <w:rPr>
          <w:rtl w:val="true"/>
        </w:rPr>
        <w:t>)</w:t>
      </w:r>
      <w:bookmarkEnd w:id="502"/>
    </w:p>
    <w:p>
      <w:pPr>
        <w:pStyle w:val="BookText"/>
        <w:rPr/>
      </w:pPr>
      <w:r>
        <w:rPr>
          <w:rFonts w:ascii="IRNazanin" w:hAnsi="IRNazanin" w:eastAsia="IRNazanin"/>
          <w:color w:val="111111"/>
          <w:sz w:val="28"/>
          <w:sz w:val="28"/>
          <w:szCs w:val="28"/>
          <w:rtl w:val="true"/>
          <w:lang w:bidi="fa-IR"/>
        </w:rPr>
        <w:t xml:space="preserve">مؤیدی،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فروغ آزادی،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Heading4"/>
        <w:numPr>
          <w:ilvl w:val="3"/>
          <w:numId w:val="1"/>
        </w:numPr>
        <w:rPr/>
      </w:pPr>
      <w:bookmarkStart w:id="503" w:name="__RefHeading___Toc3729643_2749589250"/>
      <w:bookmarkStart w:id="504" w:name="_Toc180"/>
      <w:bookmarkEnd w:id="503"/>
      <w:r>
        <w:rPr/>
        <w:t>173</w:t>
      </w:r>
      <w:r>
        <w:rPr>
          <w:rtl w:val="true"/>
        </w:rPr>
        <w:t xml:space="preserve">. </w:t>
      </w:r>
      <w:r>
        <w:rPr>
          <w:rtl w:val="true"/>
        </w:rPr>
        <w:t>مطهری و نگرش جامع گرایانه</w:t>
      </w:r>
      <w:bookmarkEnd w:id="504"/>
    </w:p>
    <w:p>
      <w:pPr>
        <w:pStyle w:val="BookText"/>
        <w:rPr/>
      </w:pPr>
      <w:r>
        <w:rPr>
          <w:rFonts w:ascii="IRNazanin" w:hAnsi="IRNazanin" w:eastAsia="IRNazanin"/>
          <w:color w:val="111111"/>
          <w:sz w:val="28"/>
          <w:sz w:val="28"/>
          <w:szCs w:val="28"/>
          <w:rtl w:val="true"/>
          <w:lang w:bidi="fa-IR"/>
        </w:rPr>
        <w:t xml:space="preserve">نهاد نمایندگی مقام معظم رهبری در دانشگاه فردوسی مشهد،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سخنرانی‌ها و مقالات برگزیده دومین گردهمایی بازشناسی اندیشه‌هایشهید مطهری</w:t>
      </w:r>
      <w:r>
        <w:rPr>
          <w:rFonts w:eastAsia="IRNazanin" w:cs="IRNazanin"/>
          <w:color w:val="111111"/>
          <w:sz w:val="28"/>
          <w:szCs w:val="28"/>
          <w:rtl w:val="true"/>
          <w:lang w:bidi="fa-IR"/>
        </w:rPr>
        <w:t>.</w:t>
      </w:r>
    </w:p>
    <w:p>
      <w:pPr>
        <w:pStyle w:val="Heading4"/>
        <w:numPr>
          <w:ilvl w:val="3"/>
          <w:numId w:val="1"/>
        </w:numPr>
        <w:rPr/>
      </w:pPr>
      <w:bookmarkStart w:id="505" w:name="__RefHeading___Toc3729645_2749589250"/>
      <w:bookmarkStart w:id="506" w:name="_Toc181"/>
      <w:bookmarkEnd w:id="505"/>
      <w:r>
        <w:rPr/>
        <w:t>174</w:t>
      </w:r>
      <w:r>
        <w:rPr>
          <w:rtl w:val="true"/>
        </w:rPr>
        <w:t xml:space="preserve">. </w:t>
      </w:r>
      <w:r>
        <w:rPr>
          <w:rtl w:val="true"/>
        </w:rPr>
        <w:t>معلم شهید</w:t>
      </w:r>
      <w:bookmarkEnd w:id="506"/>
    </w:p>
    <w:p>
      <w:pPr>
        <w:pStyle w:val="BookText"/>
        <w:rPr/>
      </w:pPr>
      <w:r>
        <w:rPr>
          <w:rFonts w:ascii="IRNazanin" w:hAnsi="IRNazanin" w:eastAsia="IRNazanin"/>
          <w:color w:val="111111"/>
          <w:sz w:val="28"/>
          <w:sz w:val="28"/>
          <w:szCs w:val="28"/>
          <w:rtl w:val="true"/>
          <w:lang w:bidi="fa-IR"/>
        </w:rPr>
        <w:t xml:space="preserve">احسانی تیر تاشی، یداللّه، تهران، رامین سائسی،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زوایای مختلف زندگی شهید مطهری بررسی و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هم‌چنینبخش‌هایی از سخنان حضرت امام خمینیرحمه‌الله و مقام معظم رهبری درباره ایشان چاپشده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 دوران کودکی، دوران تحصیل در حوزه علمیه مشهد، مبارزاتسیاسی در قم، خدمات فرهنگی استاد مطهری و ویژگی‌های فردی استاد عنوان‌هایبرخی از فصل‌های کتاب است</w:t>
      </w:r>
      <w:r>
        <w:rPr>
          <w:rFonts w:eastAsia="IRNazanin" w:cs="IRNazanin"/>
          <w:color w:val="111111"/>
          <w:sz w:val="28"/>
          <w:szCs w:val="28"/>
          <w:rtl w:val="true"/>
          <w:lang w:bidi="fa-IR"/>
        </w:rPr>
        <w:t>.</w:t>
      </w:r>
    </w:p>
    <w:p>
      <w:pPr>
        <w:pStyle w:val="Heading4"/>
        <w:numPr>
          <w:ilvl w:val="3"/>
          <w:numId w:val="1"/>
        </w:numPr>
        <w:rPr/>
      </w:pPr>
      <w:bookmarkStart w:id="507" w:name="__RefHeading___Toc3729647_2749589250"/>
      <w:bookmarkStart w:id="508" w:name="_Toc182"/>
      <w:bookmarkEnd w:id="507"/>
      <w:r>
        <w:rPr/>
        <w:t>175</w:t>
      </w:r>
      <w:r>
        <w:rPr>
          <w:rtl w:val="true"/>
        </w:rPr>
        <w:t xml:space="preserve">. </w:t>
      </w:r>
      <w:r>
        <w:rPr>
          <w:rtl w:val="true"/>
        </w:rPr>
        <w:t>معلم نمونه</w:t>
      </w:r>
      <w:bookmarkEnd w:id="508"/>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تاجدینی، علی، تهران، روزنامه سلام،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 xml:space="preserve">. </w:t>
      </w:r>
      <w:bookmarkStart w:id="509" w:name="pg3530_36104"/>
    </w:p>
    <w:p>
      <w:pPr>
        <w:pStyle w:val="BookText"/>
        <w:rPr/>
      </w:pPr>
      <w:bookmarkEnd w:id="509"/>
      <w:r>
        <w:rPr>
          <w:rFonts w:ascii="IRNazanin" w:hAnsi="IRNazanin" w:eastAsia="IRNazanin"/>
          <w:color w:val="111111"/>
          <w:sz w:val="28"/>
          <w:sz w:val="28"/>
          <w:szCs w:val="28"/>
          <w:rtl w:val="true"/>
          <w:lang w:bidi="fa-IR"/>
        </w:rPr>
        <w:t>در نوشتار حاضر، نخست از ویژگی‌های استاد در امر تعلیم و تربیت، سخن به میان آمدهو سپس دیدگاه‌های وی درباره شیوه‌های درست تعلیم و تربیت در فصل‌های بعدیتشریح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عنوان‌های فصل‌های دوم تا پنجم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علمی و تحقیقی، اخلاق معلمی، روش تدریس و اندیشه‌های تربیتی، مباحثیکه در این فصل‌ها، مطرح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دانش مطهری، فلسفه آموزش وپرورشِ خوب از دید استاد مطهری و آسیب‌شناسی تعلیم و تربیت از دیدگاه استاد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عنوان معلم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اندیشه‌های تربیتی و شیوه‌های تدریساستاد شهید مطهری، تهران، انتشارات تاویل، چاپ دوم،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رقعی وتهران، نشر مهاجر،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برای دومین بار به چاپرسیده است</w:t>
      </w:r>
      <w:r>
        <w:rPr>
          <w:rFonts w:eastAsia="IRNazanin" w:cs="IRNazanin"/>
          <w:color w:val="111111"/>
          <w:sz w:val="28"/>
          <w:szCs w:val="28"/>
          <w:rtl w:val="true"/>
          <w:lang w:bidi="fa-IR"/>
        </w:rPr>
        <w:t>.</w:t>
      </w:r>
    </w:p>
    <w:p>
      <w:pPr>
        <w:pStyle w:val="Heading4"/>
        <w:numPr>
          <w:ilvl w:val="3"/>
          <w:numId w:val="1"/>
        </w:numPr>
        <w:rPr/>
      </w:pPr>
      <w:bookmarkStart w:id="510" w:name="__RefHeading___Toc3729649_2749589250"/>
      <w:bookmarkStart w:id="511" w:name="_Toc183"/>
      <w:bookmarkEnd w:id="510"/>
      <w:r>
        <w:rPr/>
        <w:t>176</w:t>
      </w:r>
      <w:r>
        <w:rPr>
          <w:rtl w:val="true"/>
        </w:rPr>
        <w:t xml:space="preserve">. </w:t>
      </w:r>
      <w:r>
        <w:rPr>
          <w:rtl w:val="true"/>
        </w:rPr>
        <w:t>معلم نمونه سیری در اندیشه‌های تربیتی و شیوه‌های تدریس استاد شهید مطهری</w:t>
      </w:r>
      <w:bookmarkEnd w:id="511"/>
    </w:p>
    <w:p>
      <w:pPr>
        <w:pStyle w:val="BookText"/>
        <w:rPr/>
      </w:pPr>
      <w:r>
        <w:rPr>
          <w:rFonts w:ascii="IRNazanin" w:hAnsi="IRNazanin" w:eastAsia="IRNazanin"/>
          <w:color w:val="111111"/>
          <w:sz w:val="28"/>
          <w:sz w:val="28"/>
          <w:szCs w:val="28"/>
          <w:rtl w:val="true"/>
          <w:lang w:bidi="fa-IR"/>
        </w:rPr>
        <w:t xml:space="preserve">تاجدینی، علی، تهران، انتشارات مهاجر،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گزیده‌ای نسبتا جامع از ویژگی‌های معلمی شهید مطهری است که پیش‌تراز صاحب این قلم در یاد نامه‌ای بدون نام،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جلوه‌های معلمی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نویسنده، بزرگ‌ترین نقص آن کتاب، جنبه‌های کشکولی و یادوارهبودن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حاضر که مخاطب آن مستقیما استادان، معلمان و کلیه کادرهایآموزشی هستند، کوشش شده است هیچ پاراگراف و عبارتی بدون ارتباط با موضوعمعلمی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بر این باور است که استاد شهید مرتضی مطهری الگویی موفقبرای معلمان و استادان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معلمی یک فن </w:t>
      </w:r>
      <w:bookmarkStart w:id="512" w:name="pg3530_36106"/>
    </w:p>
    <w:p>
      <w:pPr>
        <w:pStyle w:val="BookText"/>
        <w:rPr/>
      </w:pPr>
      <w:bookmarkEnd w:id="512"/>
      <w:r>
        <w:rPr>
          <w:rFonts w:ascii="IRNazanin" w:hAnsi="IRNazanin" w:eastAsia="IRNazanin"/>
          <w:color w:val="111111"/>
          <w:sz w:val="28"/>
          <w:sz w:val="28"/>
          <w:szCs w:val="28"/>
          <w:rtl w:val="true"/>
          <w:lang w:bidi="fa-IR"/>
        </w:rPr>
        <w:t>و هنر است که به صرف دانش به دستنمی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استعدادی است نظیر بازیگری که افزون بر تکنیک و فن، تا حد زیادی بهخلقت و سرشت فردی‌افراد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میان معلمان نمونه در سطح کشور که واجد هنر معلمی باشند، استاد مطهری را می‌توان یکی از برجسته‌ترین آن‌هابه‌شمار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از شش بخش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نخست، اطلاعات کوتاهی درباره سیر تعلیمی و تربیتی و زندگی و نیزتحصیلات استاد مطهری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به تشریح مقام علمی و پژوهشیوی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فصل بعدی اخلاق معلمی و روش تدریس در کلاساز دیدگاه استاد مطهری و نیز صفات معلمی استاد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پنجم،نظریه تعلیم و تربیت وی و فلسفه آموزش و پرورش مطلوب از نظرگاه شهید مطهری بررسی و تییین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فصل کتاب، خلاصه‌ای از دیدگاه‌های استادمطهری در باب آسیب‌شناسی تعلیم و تربیت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این اثر پیش‌تربا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روزنامه سلام،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قطع رقعی بهچاپ رسیده است</w:t>
      </w:r>
      <w:r>
        <w:rPr>
          <w:rFonts w:eastAsia="IRNazanin" w:cs="IRNazanin"/>
          <w:color w:val="111111"/>
          <w:sz w:val="28"/>
          <w:szCs w:val="28"/>
          <w:rtl w:val="true"/>
          <w:lang w:bidi="fa-IR"/>
        </w:rPr>
        <w:t>.</w:t>
      </w:r>
    </w:p>
    <w:p>
      <w:pPr>
        <w:pStyle w:val="Heading4"/>
        <w:numPr>
          <w:ilvl w:val="3"/>
          <w:numId w:val="1"/>
        </w:numPr>
        <w:rPr/>
      </w:pPr>
      <w:bookmarkStart w:id="513" w:name="__RefHeading___Toc3729651_2749589250"/>
      <w:bookmarkStart w:id="514" w:name="_Toc184"/>
      <w:bookmarkEnd w:id="513"/>
      <w:r>
        <w:rPr/>
        <w:t>177</w:t>
      </w:r>
      <w:r>
        <w:rPr>
          <w:rtl w:val="true"/>
        </w:rPr>
        <w:t xml:space="preserve">. </w:t>
      </w:r>
      <w:r>
        <w:rPr>
          <w:rtl w:val="true"/>
        </w:rPr>
        <w:t>مفهوم عدالت اجتماعی نزد استاد مطهری و دکتر شریعتی</w:t>
      </w:r>
      <w:bookmarkEnd w:id="5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عوامل موثر در اختلاف رای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صنعت جو، حمید، تبریز، انتشارات فروغ آزادی،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اختلاف نظر استاد شهید مطهری و مرحوم دکتر شریعتی درباره عدالتاجتماعی،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استاد مطهری، جامعه </w:t>
      </w:r>
      <w:bookmarkStart w:id="515" w:name="pg3530_36108"/>
    </w:p>
    <w:p>
      <w:pPr>
        <w:pStyle w:val="BookText"/>
        <w:rPr/>
      </w:pPr>
      <w:bookmarkEnd w:id="515"/>
      <w:r>
        <w:rPr>
          <w:rFonts w:ascii="IRNazanin" w:hAnsi="IRNazanin" w:eastAsia="IRNazanin"/>
          <w:color w:val="111111"/>
          <w:sz w:val="28"/>
          <w:sz w:val="28"/>
          <w:szCs w:val="28"/>
          <w:rtl w:val="true"/>
          <w:lang w:bidi="fa-IR"/>
        </w:rPr>
        <w:t xml:space="preserve">عادلانه، جامعه‌ای است که درآن تفاوت موجود بوده، ولی تبعیض نباشد؛ زیرا انسان‌ها کاملاً با استعدادهای گوناگون یآفریده شده‌اند؛ به بیان روشن تر، از نظر استاد مطهری، با برگزاری مسابقه آزاد میانانسان‌ها و با به رسمیت شناختن اختلاف‌های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اختلاف‌های مبتنی بر تلاش وپشتکار و لیاقت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اختلافات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اختلاف‌های مبتنی بر تبعیض و ظلم وسنت‌های غلط و بی‌پایه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کامل عدالت اجتماعی تحقق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دکترشریعتی نیز، جامعه عادلانه هنگامی تحقق می‌یابد که ارزش‌های سرمایه داری کاملاً ازجامعه رخت بربندد و فاصله طبقاتی از میان برود و در یک کلمه، جامعه شکلی یکرنگ و برابر به خود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ادعای نگارنده، اختلاف نظر آن دو بزرگوار، ناشی ازبرداشت متفاوت از مارکسیسم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روشن تر، دو برداشت و دو قرائتگوناگون از مارکسیسم، از نظر استاد مطهری دشمن دین بوده و از نظر دکتر شریعتی نیزتنها رقیب آن به شمار می‌رود و همین نکته به گمان نگارنده، سرچشمه اساسیاختلافات آن دو درباره عدالت اجتماعی بوده است</w:t>
      </w:r>
      <w:r>
        <w:rPr>
          <w:rFonts w:eastAsia="IRNazanin" w:cs="IRNazanin"/>
          <w:color w:val="111111"/>
          <w:sz w:val="28"/>
          <w:szCs w:val="28"/>
          <w:rtl w:val="true"/>
          <w:lang w:bidi="fa-IR"/>
        </w:rPr>
        <w:t>.</w:t>
      </w:r>
    </w:p>
    <w:p>
      <w:pPr>
        <w:pStyle w:val="Heading4"/>
        <w:numPr>
          <w:ilvl w:val="3"/>
          <w:numId w:val="1"/>
        </w:numPr>
        <w:rPr/>
      </w:pPr>
      <w:bookmarkStart w:id="516" w:name="__RefHeading___Toc3729653_2749589250"/>
      <w:bookmarkStart w:id="517" w:name="_Toc185"/>
      <w:bookmarkEnd w:id="516"/>
      <w:r>
        <w:rPr/>
        <w:t>178</w:t>
      </w:r>
      <w:r>
        <w:rPr>
          <w:rtl w:val="true"/>
        </w:rPr>
        <w:t xml:space="preserve">. </w:t>
      </w:r>
      <w:r>
        <w:rPr>
          <w:rtl w:val="true"/>
        </w:rPr>
        <w:t xml:space="preserve">مقام زن </w:t>
      </w:r>
      <w:r>
        <w:rPr>
          <w:rtl w:val="true"/>
        </w:rPr>
        <w:t>(</w:t>
      </w:r>
      <w:r>
        <w:rPr>
          <w:rtl w:val="true"/>
        </w:rPr>
        <w:t xml:space="preserve">خلاصه آثار استاد شهید مرتضی مطهری </w:t>
      </w:r>
      <w:r>
        <w:rPr>
          <w:rtl w:val="true"/>
        </w:rPr>
        <w:t>«</w:t>
      </w:r>
      <w:r>
        <w:rPr>
          <w:rtl w:val="true"/>
        </w:rPr>
        <w:t>دفتر چهارم</w:t>
      </w:r>
      <w:r>
        <w:rPr>
          <w:rtl w:val="true"/>
        </w:rPr>
        <w:t>»)</w:t>
      </w:r>
      <w:bookmarkEnd w:id="517"/>
    </w:p>
    <w:p>
      <w:pPr>
        <w:pStyle w:val="BookText"/>
        <w:rPr/>
      </w:pPr>
      <w:r>
        <w:rPr>
          <w:rFonts w:ascii="IRNazanin" w:hAnsi="IRNazanin" w:eastAsia="IRNazanin"/>
          <w:color w:val="111111"/>
          <w:sz w:val="28"/>
          <w:sz w:val="28"/>
          <w:szCs w:val="28"/>
          <w:rtl w:val="true"/>
          <w:lang w:bidi="fa-IR"/>
        </w:rPr>
        <w:t xml:space="preserve">مرکز تحقیقات دانشگاه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دانشجویی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مرکزتحقیقات دانشگاه امام صادق علیه‌السلام،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زن دفتر چهارم از خلاصه آثار استاد شهید مرتضی مطهری است که به وسیله مرکزتحقیقات دانشگاه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دانشجویی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تدوین شده است که به عنوان یکی از درس‌نامه‌های اصول عقاید </w:t>
      </w:r>
    </w:p>
    <w:p>
      <w:pPr>
        <w:pStyle w:val="BookText"/>
        <w:rPr/>
      </w:pPr>
      <w:r>
        <w:rPr>
          <w:rFonts w:ascii="IRNazanin" w:hAnsi="IRNazanin" w:eastAsia="IRNazanin"/>
          <w:color w:val="111111"/>
          <w:sz w:val="28"/>
          <w:sz w:val="28"/>
          <w:szCs w:val="28"/>
          <w:rtl w:val="true"/>
          <w:lang w:bidi="fa-IR"/>
        </w:rPr>
        <w:t>دانشگاه امام صادق علیه‌السلامبه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کتاب مطالبی درباره جایگاه مقام زن در اسلام از کتاب‌های استاد مطهری استخراجشده و در سه بخش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 خلاصه‌ای از سه کتاب نظام حقوق زن دراسلام، مسئله حجاب و اخلاق جنسی در اسلام و جهان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مجموعه، شرحکوتاهی از مراحل نگارش سه کتاب یاد شده و هم‌چنین اهداف و انگیزه‌های استادمطهری از نگارش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موضوع‌ها و مطالب مطرح شده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قوانین اسلام به نفع مرد و موجب ظلم به زن نیست؟</w:t>
      </w:r>
    </w:p>
    <w:p>
      <w:pPr>
        <w:pStyle w:val="BookText"/>
        <w:rPr/>
      </w:pPr>
      <w:r>
        <w:rPr>
          <w:rFonts w:ascii="IRNazanin" w:hAnsi="IRNazanin" w:eastAsia="IRNazanin"/>
          <w:color w:val="111111"/>
          <w:sz w:val="28"/>
          <w:sz w:val="28"/>
          <w:szCs w:val="28"/>
          <w:rtl w:val="true"/>
          <w:lang w:bidi="fa-IR"/>
        </w:rPr>
        <w:t>آیا ازدواج موقت تجویز هوسرانی برای مرد و موجب اهانت به زن نیست؟</w:t>
      </w:r>
    </w:p>
    <w:p>
      <w:pPr>
        <w:pStyle w:val="BookText"/>
        <w:rPr/>
      </w:pPr>
      <w:r>
        <w:rPr>
          <w:rFonts w:ascii="IRNazanin" w:hAnsi="IRNazanin" w:eastAsia="IRNazanin"/>
          <w:color w:val="111111"/>
          <w:sz w:val="28"/>
          <w:sz w:val="28"/>
          <w:szCs w:val="28"/>
          <w:rtl w:val="true"/>
          <w:lang w:bidi="fa-IR"/>
        </w:rPr>
        <w:t>آیا معنای مهریه غیر از این است که مانند خریدن یک خانه، متناسب با کیفیت کالا،مرد باید پولی خرج کند و مبلغی به پدر و دختر بپردازد ؟به‌ویژه این‌که خواستگاری ازطرف مرد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معنای نفقه مرد به زن غیر از این است که مرد مالک زن استو باید خوراک و پوشاک او را تأمین کند ؟ چرا زن از نظر اقتصادی مانند مرد استقلالندارد تا محتاج نفقه او نباشد ؟ چرا در اسلام حق طلاق تنها در اختیار مرد است و اینامرموجب انواع ظلم‌ها به زن شده است ؟چرا اسلام اجازه داده که یک مرد چند همسرداشته باشد و به این وسیله، حق همسر اول را ضایع کند؟</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سهم زن از ارث نصف سهم مرد است؟ آیا حجاب با آزادی و احترام زن منافاتندارد و مانع رشد استعدادهای او نمی شود؟ آیا حجاب و ایجاد حریم میان زن و مردموجب تحریک بیش‌تر غریزه جنسی نمی‌شود؟ </w:t>
      </w:r>
      <w:bookmarkStart w:id="518" w:name="pg3530_36112"/>
    </w:p>
    <w:p>
      <w:pPr>
        <w:pStyle w:val="Heading4"/>
        <w:numPr>
          <w:ilvl w:val="3"/>
          <w:numId w:val="1"/>
        </w:numPr>
        <w:rPr/>
      </w:pPr>
      <w:bookmarkStart w:id="519" w:name="__RefHeading___Toc3729655_2749589250"/>
      <w:bookmarkStart w:id="520" w:name="_Toc186"/>
      <w:bookmarkEnd w:id="518"/>
      <w:bookmarkEnd w:id="519"/>
      <w:r>
        <w:rPr/>
        <w:t>179</w:t>
      </w:r>
      <w:r>
        <w:rPr>
          <w:rtl w:val="true"/>
        </w:rPr>
        <w:t xml:space="preserve">. </w:t>
      </w:r>
      <w:r>
        <w:rPr>
          <w:rtl w:val="true"/>
        </w:rPr>
        <w:t xml:space="preserve">مقتل مطهر </w:t>
      </w:r>
      <w:r>
        <w:rPr>
          <w:rtl w:val="true"/>
        </w:rPr>
        <w:t>(</w:t>
      </w:r>
      <w:r>
        <w:rPr>
          <w:rtl w:val="true"/>
        </w:rPr>
        <w:t>روضه‌های شهید مطهریرحمه‌الله</w:t>
      </w:r>
      <w:r>
        <w:rPr>
          <w:rtl w:val="true"/>
        </w:rPr>
        <w:t>)</w:t>
      </w:r>
      <w:bookmarkEnd w:id="520"/>
    </w:p>
    <w:p>
      <w:pPr>
        <w:pStyle w:val="BookText"/>
        <w:rPr/>
      </w:pPr>
      <w:r>
        <w:rPr>
          <w:rFonts w:ascii="IRNazanin" w:hAnsi="IRNazanin" w:eastAsia="IRNazanin"/>
          <w:color w:val="111111"/>
          <w:sz w:val="28"/>
          <w:sz w:val="28"/>
          <w:szCs w:val="28"/>
          <w:rtl w:val="true"/>
          <w:lang w:bidi="fa-IR"/>
        </w:rPr>
        <w:t xml:space="preserve">صالحان، جعفر، تهران، انتشارات سلطان، چاپ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همه ما، به‌ویژه نسل جوان، در برابر تهاجم‌های‌فرهنگی، به آشنایی با آرا ونظریه‌ها و اندیشه‌های علامه شهید مرتضی مطهری نیاز داریم، مناسب است که مبلغاندینی و مداحان و مرثیه خوانان گرامی، در جلسات و هیئت‌های مذهبی، با نقل روضه اززبان استاد و ذکر نام کتاب‌های آن فرزانه دوران، که دارای مجاهدت‌های علمی وفرهنگی و تبلیغی مؤثر و گسترده‌ای بود، یاد آن تکاپو گر اندیشه‌ها را، در خاطره‌ها زندهنگه داشته وبر قوت و استحکام مجلس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مجموعه حاضر کهبا استفاده از آثار شهید مرتضی مطهری در هفت بخش و شصت و چهار گفتار تدوینیافته است، حاوی خطابه‌ها، سخنرانی‌های ایشان درباره مصایبی است که امامانمعصوم علیهم‌السلام و فرزندان گرامیشان در مقابله با ظلم و جور و در راه تبلیغ دین اسلاممتحمل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از مطالب کتاب به شرح وقایع کربلا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بخش‌های هفت گانه کتاب عبارتند از</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علیعلیه‌السلام،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بخشچهارم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و یاران، 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امامکاظم علیه‌السلام، 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نیز، فهرست مصادر تحقیق آمده است</w:t>
      </w:r>
      <w:r>
        <w:rPr>
          <w:rFonts w:eastAsia="IRNazanin" w:cs="IRNazanin"/>
          <w:color w:val="111111"/>
          <w:sz w:val="28"/>
          <w:szCs w:val="28"/>
          <w:rtl w:val="true"/>
          <w:lang w:bidi="fa-IR"/>
        </w:rPr>
        <w:t xml:space="preserve">. </w:t>
      </w:r>
      <w:bookmarkStart w:id="521" w:name="pg3530_36114"/>
    </w:p>
    <w:p>
      <w:pPr>
        <w:pStyle w:val="Heading4"/>
        <w:numPr>
          <w:ilvl w:val="3"/>
          <w:numId w:val="1"/>
        </w:numPr>
        <w:rPr/>
      </w:pPr>
      <w:bookmarkStart w:id="522" w:name="__RefHeading___Toc3729657_2749589250"/>
      <w:bookmarkStart w:id="523" w:name="_Toc187"/>
      <w:bookmarkEnd w:id="521"/>
      <w:bookmarkEnd w:id="522"/>
      <w:r>
        <w:rPr/>
        <w:t>180</w:t>
      </w:r>
      <w:r>
        <w:rPr>
          <w:rtl w:val="true"/>
        </w:rPr>
        <w:t xml:space="preserve">. </w:t>
      </w:r>
      <w:r>
        <w:rPr>
          <w:rtl w:val="true"/>
        </w:rPr>
        <w:t xml:space="preserve">مقدمه‌ای بر پژوهش </w:t>
      </w:r>
      <w:r>
        <w:rPr>
          <w:rtl w:val="true"/>
        </w:rPr>
        <w:t>(</w:t>
      </w:r>
      <w:r>
        <w:rPr>
          <w:rtl w:val="true"/>
        </w:rPr>
        <w:t>ضرورت‌های مطالعه کتاب‌های استاد مطهری</w:t>
      </w:r>
      <w:r>
        <w:rPr>
          <w:rtl w:val="true"/>
        </w:rPr>
        <w:t>)</w:t>
      </w:r>
      <w:bookmarkEnd w:id="523"/>
    </w:p>
    <w:p>
      <w:pPr>
        <w:pStyle w:val="BookText"/>
        <w:rPr/>
      </w:pPr>
      <w:r>
        <w:rPr>
          <w:rFonts w:ascii="IRNazanin" w:hAnsi="IRNazanin" w:eastAsia="IRNazanin"/>
          <w:color w:val="111111"/>
          <w:sz w:val="28"/>
          <w:sz w:val="28"/>
          <w:szCs w:val="28"/>
          <w:rtl w:val="true"/>
          <w:lang w:bidi="fa-IR"/>
        </w:rPr>
        <w:t xml:space="preserve">معمار منتظر، سعید، نهاد نمایندگی، مرکز فرهنگی،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524" w:name="__RefHeading___Toc3729659_2749589250"/>
      <w:bookmarkStart w:id="525" w:name="_Toc188"/>
      <w:bookmarkEnd w:id="524"/>
      <w:r>
        <w:rPr/>
        <w:t>181</w:t>
      </w:r>
      <w:r>
        <w:rPr>
          <w:rtl w:val="true"/>
        </w:rPr>
        <w:t xml:space="preserve">. </w:t>
      </w:r>
      <w:r>
        <w:rPr>
          <w:rtl w:val="true"/>
        </w:rPr>
        <w:t>معارف اسلامی درآثار شهید مطهریرحمه‌الله</w:t>
      </w:r>
      <w:bookmarkEnd w:id="5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در یک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شیروانی، علی، قم، نهاد نمایندگی مقام معظم رهبری در دانشگاه‌ها، معاونتامور اساتید و دروس اسلامی، چاپ چهارم،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انسان ساز اسلام از آغاز پیدایش، همواره شاهد عالمان راستینی بوده است که درسایه عشق و ایمان به این آیین حیات بخش، به مبارزه رویاروی با هرگونه التقاط وانحراف و گژاندیشی برخاسته و در راه تبیین اندیشه دینی و بازشناسی آن از اندیشه‌هایباطل، جانانه پایداری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اسلام عزیر و مکتب تشیع به دور از هرگونهتحریف و دگرگونی سرفراز و بالنده باقی مانده، به سبب آن ایثارها و مجاهدت‌ها است</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مطهریرحمه‌الله مرد علم و تقوا، از خیل و تبار همان عالمان پاکباخته بود که با نفسیمسیحایی و اندیشه‌ای تابناک تلاش بی امانی را برای پاسداری از سنگرهای فکری وعقیدتی مکتب اسلام آغاز کرد و در سال‌هایی سیاه که زدودن اندیشه دینی در سطحیبسیار گسترده از سوی استعمار و جبهه کفر و بی دینی در دستور کار روشن‌فکراندگراندیش و دنیا دار و دلباخته به فرهنگ بیگانه قرار داشت، در سنگر تدریس و تحقیقو تبلیغ اسلام ناب به مبارزه با افکار التقاطی و اندیشه‌های وارداتی و موج‌های تبلیغی جبهه باطل پرداخت</w:t>
      </w:r>
      <w:r>
        <w:rPr>
          <w:rFonts w:eastAsia="IRNazanin" w:cs="IRNazanin"/>
          <w:color w:val="111111"/>
          <w:sz w:val="28"/>
          <w:szCs w:val="28"/>
          <w:rtl w:val="true"/>
          <w:lang w:bidi="fa-IR"/>
        </w:rPr>
        <w:t xml:space="preserve">. </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سالیانی چند از شهادت آن وارسته می‌گذرد، بار دیگر غارتگران اندیشه ورهزنان ایمان، گویا با فرمانی جدید کمر همت بسته اند و با رویکردی‌نوین، در طرحمباحث اندیشه‌ای و بهره گرفتن از بازی‌های لفظی و علمی جلوه دادن افکار و اندیشهخود، فکر و ذهن جوانان مسلمان این مرز و بوم را نشانه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میدان، آثارگران‌قدر و ارزنده این عالم دین شناس و ژرف نگر در زمنیه‌های گوناگون اخلاق،حکمت، عرفان، تاریخ، تفسیر، نهج‌البلاغه، اصول اعتقادات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است روشنفرا راه شیفتگان اسلام راستین و معیاری است قوی برای باز شناسی اسلام ناب از افکارانحرافی و دارای رنگ و لعاب دینی و برگرفته شده از ایسم‌ها و نگرش ایدئولوگ‌هایبیگانه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امامت امت، رهبر فقید انقلاب اسلامی به دانشجویان و روشن‌فکرانتوصیه کردندکه نگذارند آثار این عزیز به بوته فراموشی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با اینتوصیه پدرانه و توجه به غنای آثار این شهید بزرگوار، معاونت امور و دروس معارفاسلامی نهاد نمایندگی مقام معظم رهبری در دانشگاه‌ها، بر آن شد تا با کنکاش در آثاراستاد نظرگاه‌های ایشان را درباره مباحث مربوط به دورس معارف جمع‌آوری کند و درقالب مجموعه‌ای منظم در اختیار استادان محترم معارف اسلامی و دانشجویان سراسرکشور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دو جلدی در چهار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معادشناسی،پیامبری و امامت به‌گونه‌ای تنظیم شده است که می‌تواند به عنوان یک منبع برای تدریس معارف اسلامی در دانشگاه‌ها و مراکز آموزش عالی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محتوایاین کتاب به صورت گزینشی بوده است و به لحاظ حفظ امانت در نقل، عین مطالباستاد با همان ویرایش موجود در آن کتاب‌ها آمده است و نیز در </w:t>
      </w:r>
      <w:bookmarkStart w:id="526" w:name="pg3530_36118"/>
    </w:p>
    <w:p>
      <w:pPr>
        <w:pStyle w:val="BookText"/>
        <w:rPr/>
      </w:pPr>
      <w:bookmarkEnd w:id="526"/>
      <w:r>
        <w:rPr>
          <w:rFonts w:ascii="IRNazanin" w:hAnsi="IRNazanin" w:eastAsia="IRNazanin"/>
          <w:color w:val="111111"/>
          <w:sz w:val="28"/>
          <w:sz w:val="28"/>
          <w:szCs w:val="28"/>
          <w:rtl w:val="true"/>
          <w:lang w:bidi="fa-IR"/>
        </w:rPr>
        <w:t>گزینش محتوای کتاب تلاش شده تا مطالب از بین آن دسته از آثار که با قلم خود استاد نگاشته شده است ونسبت به متن سخنرانی‌و درس‌های چاپ شده، اتقان و استحکام بیش‌تری‌دارد، انتخابگردد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مطالب هر بخشی به وسیله گردآورنده و با استفاده از مطالب استاد تنظیم شده که در پایان هر بخشی آمده است</w:t>
      </w:r>
      <w:r>
        <w:rPr>
          <w:rFonts w:eastAsia="IRNazanin" w:cs="IRNazanin"/>
          <w:color w:val="111111"/>
          <w:sz w:val="28"/>
          <w:szCs w:val="28"/>
          <w:rtl w:val="true"/>
          <w:lang w:bidi="fa-IR"/>
        </w:rPr>
        <w:t>.</w:t>
      </w:r>
    </w:p>
    <w:p>
      <w:pPr>
        <w:pStyle w:val="Heading4"/>
        <w:numPr>
          <w:ilvl w:val="3"/>
          <w:numId w:val="1"/>
        </w:numPr>
        <w:rPr/>
      </w:pPr>
      <w:bookmarkStart w:id="527" w:name="__RefHeading___Toc3729661_2749589250"/>
      <w:bookmarkStart w:id="528" w:name="_Toc189"/>
      <w:bookmarkEnd w:id="527"/>
      <w:r>
        <w:rPr/>
        <w:t>182</w:t>
      </w:r>
      <w:r>
        <w:rPr>
          <w:rtl w:val="true"/>
        </w:rPr>
        <w:t xml:space="preserve">. </w:t>
      </w:r>
      <w:r>
        <w:rPr>
          <w:rtl w:val="true"/>
        </w:rPr>
        <w:t>معراج اندیشه</w:t>
      </w:r>
      <w:r>
        <w:rPr>
          <w:rtl w:val="true"/>
        </w:rPr>
        <w:t xml:space="preserve">: </w:t>
      </w:r>
      <w:r>
        <w:rPr>
          <w:rtl w:val="true"/>
        </w:rPr>
        <w:t>برگزیده مقالاتی در تبیین دیدگاه‌های شهید مطهری</w:t>
      </w:r>
      <w:bookmarkEnd w:id="528"/>
    </w:p>
    <w:p>
      <w:pPr>
        <w:pStyle w:val="BookText"/>
        <w:rPr/>
      </w:pPr>
      <w:r>
        <w:rPr>
          <w:rFonts w:ascii="IRNazanin" w:hAnsi="IRNazanin" w:eastAsia="IRNazanin"/>
          <w:color w:val="111111"/>
          <w:sz w:val="28"/>
          <w:sz w:val="28"/>
          <w:szCs w:val="28"/>
          <w:rtl w:val="true"/>
          <w:lang w:bidi="fa-IR"/>
        </w:rPr>
        <w:t xml:space="preserve">حبیبی،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مرکز پژوهش‌های اسلامی صدا و سیما،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بیش از دو دهه از شهادت استاد فرزانه، شهید مرتضی مطهری، هنوز بیاننافذ، قلم منطقی و شور نوشتاری ایشان، الگویی شایسته برای نسل فاضل و نوخاسته حوزه ودانشگاه و اندیشمندان علوم دینی و انسانی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نسل، می‌کوشدتا آرا و افکار ایشان را نقادانه بررسی کند و یافته‌های خویش را توشه راه دیگران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در همین راستا گردآوری شد و عناوین مقاله‌ها چنین است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ضد اصلاحات و تحجر در دیدگاه استاد مطهری، نوشته علی ذوعلم، عاشورا درساختار معرفتی استاد مطهری و ناقد حماسه حسینی، نوشته عباس ایزدپناه، درآمدی برفلسفه اخلاق از منظر استاد مطهری، نوشته مسعود امید، تأثیر کلام اسلامی بر فلسفهاسلامی از دیدگاه استاد شهید مرتضی مطهری، نوشته محمد صفر جبرئیلی،معرفت‌شناسی از دیدگاه شهید مطهری، نوشته حسن معلمی، حق و عدالت در اندیشه </w:t>
      </w:r>
      <w:bookmarkStart w:id="529" w:name="pg3530_36121"/>
    </w:p>
    <w:p>
      <w:pPr>
        <w:pStyle w:val="BookText"/>
        <w:rPr/>
      </w:pPr>
      <w:bookmarkEnd w:id="529"/>
      <w:r>
        <w:rPr>
          <w:rFonts w:ascii="IRNazanin" w:hAnsi="IRNazanin" w:eastAsia="IRNazanin"/>
          <w:color w:val="111111"/>
          <w:sz w:val="28"/>
          <w:sz w:val="28"/>
          <w:szCs w:val="28"/>
          <w:rtl w:val="true"/>
          <w:lang w:bidi="fa-IR"/>
        </w:rPr>
        <w:t>استاد مطهری، نوشته عبداللّه نصری، بازخوانی دیدگاه‌های اقتصادی شهید مطهری،نوشته غلامرضا مصباحی، فلسفه حق در اندیشه سیاسی آیه‌اللّه مطهری، نوشته حسین توسلی، نگرشی بر اندیشه‌های شهید مطهری درباره صهیونیسم و مسئله فلسطین،نوشته محمد تقی تقی‌پور، کارآمدی حکومت اسلامی از دیدگاه استاد مطهری، نوشتهاسماعیل منصوری لاریجانی</w:t>
      </w:r>
      <w:r>
        <w:rPr>
          <w:rFonts w:eastAsia="IRNazanin" w:cs="IRNazanin"/>
          <w:color w:val="111111"/>
          <w:sz w:val="28"/>
          <w:szCs w:val="28"/>
          <w:rtl w:val="true"/>
          <w:lang w:bidi="fa-IR"/>
        </w:rPr>
        <w:t>.</w:t>
      </w:r>
    </w:p>
    <w:p>
      <w:pPr>
        <w:pStyle w:val="Heading4"/>
        <w:numPr>
          <w:ilvl w:val="3"/>
          <w:numId w:val="1"/>
        </w:numPr>
        <w:rPr/>
      </w:pPr>
      <w:bookmarkStart w:id="530" w:name="__RefHeading___Toc3729663_2749589250"/>
      <w:bookmarkStart w:id="531" w:name="_Toc190"/>
      <w:bookmarkEnd w:id="530"/>
      <w:r>
        <w:rPr/>
        <w:t>183</w:t>
      </w:r>
      <w:r>
        <w:rPr>
          <w:rtl w:val="true"/>
        </w:rPr>
        <w:t xml:space="preserve">. </w:t>
      </w:r>
      <w:r>
        <w:rPr>
          <w:rtl w:val="true"/>
        </w:rPr>
        <w:t xml:space="preserve">معراج مطهر </w:t>
      </w:r>
      <w:r>
        <w:rPr>
          <w:rtl w:val="true"/>
        </w:rPr>
        <w:t>(</w:t>
      </w:r>
      <w:r>
        <w:rPr>
          <w:rtl w:val="true"/>
        </w:rPr>
        <w:t>ویژه نامه شهادت استاد شهید مرتضی مطهریرحمه‌الله</w:t>
      </w:r>
      <w:r>
        <w:rPr>
          <w:rtl w:val="true"/>
        </w:rPr>
        <w:t>)</w:t>
      </w:r>
      <w:bookmarkEnd w:id="531"/>
    </w:p>
    <w:p>
      <w:pPr>
        <w:pStyle w:val="BookText"/>
        <w:rPr/>
      </w:pPr>
      <w:r>
        <w:rPr>
          <w:rFonts w:ascii="IRNazanin" w:hAnsi="IRNazanin" w:eastAsia="IRNazanin"/>
          <w:color w:val="111111"/>
          <w:sz w:val="28"/>
          <w:sz w:val="28"/>
          <w:szCs w:val="28"/>
          <w:rtl w:val="true"/>
          <w:lang w:bidi="fa-IR"/>
        </w:rPr>
        <w:t xml:space="preserve">اسحاقی، سید حسین، قم، مرکز پژوهش‌های اسلامی صدا و سیما،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برجسته شهید مرتضی مطهری در گسترش اندیشه انقلاب اسلامی در پیش و پساز انقلاب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گونه‌ای کمبود در الگو سازی از ایناستاد فرزانه برای نسل جوان و فرهیخته انقلاب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ویژهنامه‌ای است درباره سال روز شهادت استاد شهید مرتضی مطهریرحمه‌الله و گامی است درراه بازشناسی اندیشه‌های آن شهید گران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کوشیده است با موشکافیجنبه‌های گوناگون زندگانی این استاد فرزانه، زمینه شناخت و پیروی از این اسوه علم وتقوا را برای همگان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این پژوهش با عنوان شهید مطهری،نگین حلقه فرزانگان، این مطالب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از منظر بزرگان، فرازهایی از زندگی ایشان، نقش اساتید در پرورش شخصیتآن شهید و ویژگی‌ها و مواضع مهم استاد مطهری</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و سوم نیز برگزیده ادب فارسی و همراه با برنامه سازان را در بر می‌گیرد</w:t>
      </w:r>
      <w:r>
        <w:rPr>
          <w:rFonts w:eastAsia="IRNazanin" w:cs="IRNazanin"/>
          <w:color w:val="111111"/>
          <w:sz w:val="28"/>
          <w:szCs w:val="28"/>
          <w:rtl w:val="true"/>
          <w:lang w:bidi="fa-IR"/>
        </w:rPr>
        <w:t xml:space="preserve">. </w:t>
      </w:r>
      <w:bookmarkStart w:id="532" w:name="pg3530_36123"/>
    </w:p>
    <w:p>
      <w:pPr>
        <w:pStyle w:val="Heading4"/>
        <w:numPr>
          <w:ilvl w:val="3"/>
          <w:numId w:val="1"/>
        </w:numPr>
        <w:rPr/>
      </w:pPr>
      <w:bookmarkStart w:id="533" w:name="__RefHeading___Toc3729665_2749589250"/>
      <w:bookmarkStart w:id="534" w:name="_Toc191"/>
      <w:bookmarkEnd w:id="532"/>
      <w:bookmarkEnd w:id="533"/>
      <w:r>
        <w:rPr/>
        <w:t>184</w:t>
      </w:r>
      <w:r>
        <w:rPr>
          <w:rtl w:val="true"/>
        </w:rPr>
        <w:t xml:space="preserve">. </w:t>
      </w:r>
      <w:r>
        <w:rPr>
          <w:rtl w:val="true"/>
        </w:rPr>
        <w:t xml:space="preserve">معرفت دینی </w:t>
      </w:r>
      <w:r>
        <w:rPr>
          <w:rtl w:val="true"/>
        </w:rPr>
        <w:t>(</w:t>
      </w:r>
      <w:r>
        <w:rPr>
          <w:rtl w:val="true"/>
        </w:rPr>
        <w:t>تحلیلی از نظرگاه‌های استاد مطهری</w:t>
      </w:r>
      <w:r>
        <w:rPr>
          <w:rtl w:val="true"/>
        </w:rPr>
        <w:t>)</w:t>
      </w:r>
      <w:bookmarkEnd w:id="534"/>
    </w:p>
    <w:p>
      <w:pPr>
        <w:pStyle w:val="BookText"/>
        <w:rPr/>
      </w:pPr>
      <w:r>
        <w:rPr>
          <w:rFonts w:ascii="IRNazanin" w:hAnsi="IRNazanin" w:eastAsia="IRNazanin"/>
          <w:color w:val="111111"/>
          <w:sz w:val="28"/>
          <w:sz w:val="28"/>
          <w:szCs w:val="28"/>
          <w:rtl w:val="true"/>
          <w:lang w:bidi="fa-IR"/>
        </w:rPr>
        <w:t xml:space="preserve">دژاکام، علی، تهران، نهاد نمایندگی مقام معظم رهبری در دانشگاه‌ها، مرکز پژوهش‌های اسلامی،چاپ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اندیشه‌های استاد مطهری برای نسل جوان و دانش‌پژوه بسیار ضروریمی‌نماید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زمینه‌های گوناگون علمی پرداخته و از فلسفه محض تا فلسفه دین،فلسفه اخلاق، معرفت‌شناسی، انسان‌شناسی، فلسفه تاریخ، فلسفه علم الاجتماع، دینپژوهی، عرفان و الهیات را در آثار خود مورد کاوش و بررسی قرار داده و توانسته استدر مقام یک متکلم بینا، آگاه و دانشمند، بسیاری از پرسش‌های فکری مهم را عالمانهپاسخ دهد و تشنه‌کامان وادی معرفت را راه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که مجموعه مقالاتی ازنویسنده است، خواننده را بامباحث مهمی درباره معرفت‌شناسی، علم کلام، فلسفهاخلاق، آزادی، احیای دین و دیدگاه‌های عمیق استاد مطهری در زمینه‌های گوناگونآشنا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عنوان‌ها و مطالب مطرح شده چنین است</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نسبیت معرفت دینی در اندیشه استاد مطهریرحمه‌الله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تئوری ثابت و متغیر در دین،گستره قوانین اسلام و نحوه نسبیت آن‌ها، اجتهاد و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اجتهادممنوع، اجتهاد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نظریه‌های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نظریه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مکتباخلاقی برتراندراسل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معیار فعل اخلاقیدر مکتب مارکسیسم، فلسفهاخلاق سقراطی؛ جستاری در گونه‌های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آزادی، انواع آزادی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کلام از دیدگاه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علم کلام، موضوع علم کلام، روش علم کلام،ضرورت پیدایش علم کلام جدید، تاریخچه علم کلام در جهان اسلام، مذاهب کلامیاسلامی، کلام شیعه، متکلمان ایرانی، برخی از متکلمان </w:t>
      </w:r>
      <w:bookmarkStart w:id="535" w:name="pg3530_36125"/>
    </w:p>
    <w:p>
      <w:pPr>
        <w:pStyle w:val="BookText"/>
        <w:rPr/>
      </w:pPr>
      <w:bookmarkEnd w:id="535"/>
      <w:r>
        <w:rPr>
          <w:rFonts w:ascii="IRNazanin" w:hAnsi="IRNazanin" w:eastAsia="IRNazanin"/>
          <w:color w:val="111111"/>
          <w:sz w:val="28"/>
          <w:sz w:val="28"/>
          <w:szCs w:val="28"/>
          <w:rtl w:val="true"/>
          <w:lang w:bidi="fa-IR"/>
        </w:rPr>
        <w:t>عامه، تأثیر کلام بر فلسفه، تأثیرفلسفه بر کلام و تفاوت‌های فلسفه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در رهبری دینی نسل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دینگریزی نسل جوان، جوان مورد خطاب شهید مطهری، آسیب‌شناسی و درمان، روشرهبری‌نسل جوان، فهم زبان و منطق نسل جوان و الگوی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آسیب‌شناسی‌دینیآیت‌اللّه مطهری رحمه‌الله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آسیب‌شناسی دینی، آسیب‌شناسی عقاید دینی، فسخ معارف و مفاهیم دینی، اهمیت کیفیت در برابر کمیت، عبادات افراطی، آسیب‌شناسی معرفت دینی دین شناسان، آسیب‌شناسی‌نهادهای دینی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احیاگر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گروه احیاگران دین، ماهیت عملکرد احیاگران دین،شهید مطهری در مسند احیاگری، ضرورت احیای دین از دیدگاه مطهری، ماهیت عملکرد احیاگرانه مطهری،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احیای مفاهیم دینی، سیما نگاری‌خداوند درقرآن و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خداوند در قرآن، عاشق و معشوق بودن خداوند، متکلم و سمیعبودن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 دین‌شناسی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 تحقیق در دین چیست؟ آیا بدون پیش‌فرضمی‌توان در دین تحقیق کرد؟ انواع رابطه بین عقل و وحی، اثبات اصول عقاید توسطعقل، عقل و اجتهاد و عقل و فلسفه احکام</w:t>
      </w:r>
      <w:r>
        <w:rPr>
          <w:rFonts w:eastAsia="IRNazanin" w:cs="IRNazanin"/>
          <w:color w:val="111111"/>
          <w:sz w:val="28"/>
          <w:szCs w:val="28"/>
          <w:rtl w:val="true"/>
          <w:lang w:bidi="fa-IR"/>
        </w:rPr>
        <w:t>).</w:t>
      </w:r>
    </w:p>
    <w:p>
      <w:pPr>
        <w:pStyle w:val="Heading4"/>
        <w:numPr>
          <w:ilvl w:val="3"/>
          <w:numId w:val="1"/>
        </w:numPr>
        <w:rPr/>
      </w:pPr>
      <w:bookmarkStart w:id="536" w:name="__RefHeading___Toc3729667_2749589250"/>
      <w:bookmarkStart w:id="537" w:name="_Toc192"/>
      <w:bookmarkEnd w:id="536"/>
      <w:r>
        <w:rPr/>
        <w:t>185</w:t>
      </w:r>
      <w:r>
        <w:rPr>
          <w:rtl w:val="true"/>
        </w:rPr>
        <w:t xml:space="preserve">. </w:t>
      </w:r>
      <w:r>
        <w:rPr>
          <w:rtl w:val="true"/>
        </w:rPr>
        <w:t>معرفی اجمالی آثار استاد مطهری</w:t>
      </w:r>
      <w:bookmarkEnd w:id="537"/>
    </w:p>
    <w:p>
      <w:pPr>
        <w:pStyle w:val="BookText"/>
        <w:rPr/>
      </w:pPr>
      <w:r>
        <w:rPr>
          <w:rFonts w:ascii="IRNazanin" w:hAnsi="IRNazanin" w:eastAsia="IRNazanin"/>
          <w:color w:val="111111"/>
          <w:sz w:val="28"/>
          <w:sz w:val="28"/>
          <w:szCs w:val="28"/>
          <w:rtl w:val="true"/>
          <w:lang w:bidi="fa-IR"/>
        </w:rPr>
        <w:t xml:space="preserve">شورای نظارت بر نشر آثار استاد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صدرا، چاپاول،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معرفی اجمالی آثار استاد شهید آیت‌اللّه مطهری بارها از طرف علاقه مندان و شیفتگان آن فرزانه و حاصل عمر و پاره تن امام خمینیرحمه‌اللهبه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شورای نظارت بر نشر آثار </w:t>
      </w:r>
      <w:bookmarkStart w:id="538" w:name="pg3530_36127"/>
    </w:p>
    <w:p>
      <w:pPr>
        <w:pStyle w:val="BookText"/>
        <w:rPr/>
      </w:pPr>
      <w:bookmarkEnd w:id="538"/>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شوراضروری دید که رساله‌ای در این باب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هر یک از آثار مکتوب استاد با ترتیب الفبایی به اجمالمعرفی‌شده است و فهرست نوارهای سخنرانی و درس آن متفکر شهید نیز با ذکر تعدادو محل بیان آن به صورت موضوعی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فهرست برخیکتاب‌های در دست چاپ از آن عالم ربانی نیز آمده است که عنوان‌های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مقالات، مجموعه نامه‌ها، آشنایی با قرآن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،یادداشت‌های استاد مطهری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حقوق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سیاست، تعدد زوجاتو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گریز از ایمان و گریز از عمل، بردگی در اسلام، توکل و رضا، خدا در زندگی انسان،خدا در اندیشه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برای آشنایی بیش‌تر خوانندگان با زندگی استاد شرح کوتاهی از زندگیایشان در ابتدای کتاب آورده شده است و پس از آن، به تعدادی از پیام‌های امام خمینیرحمه‌اللهبه مناسبت شهادت استاد و پیام علامه طباطبایی رحمه‌الله و نیز سخنان آیت‌اللّه خامنه‌ای رهبرگران‌قدر انقلاب اسلامی درباره استاد شهید آیت‌اللّه مطهری و آثار ایشان اشارهشده است</w:t>
      </w:r>
      <w:r>
        <w:rPr>
          <w:rFonts w:eastAsia="IRNazanin" w:cs="IRNazanin"/>
          <w:color w:val="111111"/>
          <w:sz w:val="28"/>
          <w:szCs w:val="28"/>
          <w:rtl w:val="true"/>
          <w:lang w:bidi="fa-IR"/>
        </w:rPr>
        <w:t>.</w:t>
      </w:r>
    </w:p>
    <w:p>
      <w:pPr>
        <w:pStyle w:val="Heading4"/>
        <w:numPr>
          <w:ilvl w:val="3"/>
          <w:numId w:val="1"/>
        </w:numPr>
        <w:rPr/>
      </w:pPr>
      <w:bookmarkStart w:id="539" w:name="__RefHeading___Toc3729669_2749589250"/>
      <w:bookmarkStart w:id="540" w:name="_Toc193"/>
      <w:bookmarkEnd w:id="539"/>
      <w:r>
        <w:rPr/>
        <w:t>186</w:t>
      </w:r>
      <w:r>
        <w:rPr>
          <w:rtl w:val="true"/>
        </w:rPr>
        <w:t xml:space="preserve">. </w:t>
      </w:r>
      <w:r>
        <w:rPr>
          <w:rtl w:val="true"/>
        </w:rPr>
        <w:t xml:space="preserve">میعاد با استاد مطهری شهید راه تطهیر سیمای فرهنگ اسلامی از زنگار غرب زدگیو شرق مآبی </w:t>
      </w:r>
      <w:r>
        <w:rPr>
          <w:rtl w:val="true"/>
        </w:rPr>
        <w:t>(</w:t>
      </w:r>
      <w:r>
        <w:rPr>
          <w:rtl w:val="true"/>
        </w:rPr>
        <w:t>جلد اول</w:t>
      </w:r>
      <w:r>
        <w:rPr>
          <w:rtl w:val="true"/>
        </w:rPr>
        <w:t>)</w:t>
      </w:r>
      <w:bookmarkEnd w:id="540"/>
    </w:p>
    <w:p>
      <w:pPr>
        <w:pStyle w:val="BookText"/>
        <w:rPr/>
      </w:pPr>
      <w:r>
        <w:rPr>
          <w:rFonts w:ascii="IRNazanin" w:hAnsi="IRNazanin" w:eastAsia="IRNazanin"/>
          <w:color w:val="111111"/>
          <w:sz w:val="28"/>
          <w:sz w:val="28"/>
          <w:szCs w:val="28"/>
          <w:rtl w:val="true"/>
          <w:lang w:bidi="fa-IR"/>
        </w:rPr>
        <w:t xml:space="preserve">منذر، ع، قم، انتشارات کوثر، جبی‌تاج،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کتاب از مباحث زیر تشکیل شده است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امام خمینی به مناسبت سالگرد شهادت استاد، تبیین هدف کتاب و جریان‌هایروز ضرورت پاک‌سازی فکری و دوری از غرب‌زدگی </w:t>
      </w:r>
      <w:bookmarkStart w:id="541" w:name="pg3530_36129"/>
    </w:p>
    <w:p>
      <w:pPr>
        <w:pStyle w:val="BookText"/>
        <w:rPr/>
      </w:pPr>
      <w:bookmarkEnd w:id="541"/>
      <w:r>
        <w:rPr>
          <w:rFonts w:ascii="IRNazanin" w:hAnsi="IRNazanin" w:eastAsia="IRNazanin"/>
          <w:color w:val="111111"/>
          <w:sz w:val="28"/>
          <w:sz w:val="28"/>
          <w:szCs w:val="28"/>
          <w:rtl w:val="true"/>
          <w:lang w:bidi="fa-IR"/>
        </w:rPr>
        <w:t xml:space="preserve">فرهنگی، بحثی پیرامون بدعت،پیرامون اسلام و تخصص، مذهب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وحدت ملی و روحانیت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پاسداروحدت و تمامیت مذهب</w:t>
      </w:r>
      <w:r>
        <w:rPr>
          <w:rFonts w:eastAsia="IRNazanin" w:cs="IRNazanin"/>
          <w:color w:val="111111"/>
          <w:sz w:val="28"/>
          <w:szCs w:val="28"/>
          <w:rtl w:val="true"/>
          <w:lang w:bidi="fa-IR"/>
        </w:rPr>
        <w:t>.</w:t>
      </w:r>
    </w:p>
    <w:p>
      <w:pPr>
        <w:pStyle w:val="Heading4"/>
        <w:numPr>
          <w:ilvl w:val="3"/>
          <w:numId w:val="1"/>
        </w:numPr>
        <w:rPr/>
      </w:pPr>
      <w:bookmarkStart w:id="542" w:name="__RefHeading___Toc3729671_2749589250"/>
      <w:bookmarkStart w:id="543" w:name="_Toc194"/>
      <w:bookmarkEnd w:id="542"/>
      <w:r>
        <w:rPr/>
        <w:t>187</w:t>
      </w:r>
      <w:r>
        <w:rPr>
          <w:rtl w:val="true"/>
        </w:rPr>
        <w:t xml:space="preserve">. </w:t>
      </w:r>
      <w:r>
        <w:rPr>
          <w:rtl w:val="true"/>
        </w:rPr>
        <w:t>نامه تاریخی استاد مطهری به امام خمینی</w:t>
      </w:r>
      <w:bookmarkEnd w:id="543"/>
    </w:p>
    <w:p>
      <w:pPr>
        <w:pStyle w:val="BookText"/>
        <w:rPr/>
      </w:pPr>
      <w:r>
        <w:rPr>
          <w:rFonts w:ascii="IRNazanin" w:hAnsi="IRNazanin" w:eastAsia="IRNazanin"/>
          <w:color w:val="111111"/>
          <w:sz w:val="28"/>
          <w:sz w:val="28"/>
          <w:szCs w:val="28"/>
          <w:rtl w:val="true"/>
          <w:lang w:bidi="fa-IR"/>
        </w:rPr>
        <w:t xml:space="preserve">شورای نظارت بر نشر آثار استاد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صدرا، چاپدوم،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اثر متن نامه تاریخی استاد مطهریرحمه‌الله به امام خمینی همراه با دست خط ایشان که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نوشته شده بود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یکی از اسنادگران بهای انقلاباسلامی است که تاکنون قدر آن مجهول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وضع فرهنگی و سیاسی نهضت اسلامی را در سال‌های آخر به خوبی تصویر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گروه‌ها و برخیشخصیت‌های اسلامی را از نظر پاکی یا انحراف ایدئولوژیک آشکار می‌سازد؛ هم‌چنین خطر نفوذ اندیشه‌های بیگانه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بیش‌تر اندیشه مارکسیستی‌بود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حتیدر انقلابیون موجه گوشزد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یک سو حاکی از تیز بینی و دقت نظر وآینده نگری و در یک کلام عظمت شخصیت استاد مطهری است که چگونه در میان آن غوغای انقلابیون کج فکر هدف را گم نمی‌کند و به سد کردن نفوذ اندیشه‌های بیگانه ورخنه فرصت طلبان در نهضت اسلامی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بیانگر عظمت شخصیت امام خمینی است که درآن غوغای گمراه کننده، آن گاه که می‌خواهد نخستین سنگ بنای نظام جمهوری اسلامی، یعنی شورای انقلاب اسلامی را بنا نهد، آن متفکر ومجاهد فرزانه را برای تشکیل این شورا بر می‌گزیند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توجه کرد که ابتدای کتاب بامتن کوتاهی درباره زندگی نامه استاد شهید مطهری آغاز می‌شود و پایان آن </w:t>
      </w:r>
      <w:bookmarkStart w:id="544" w:name="pg3530_36131"/>
    </w:p>
    <w:p>
      <w:pPr>
        <w:pStyle w:val="BookText"/>
        <w:rPr/>
      </w:pPr>
      <w:bookmarkEnd w:id="544"/>
      <w:r>
        <w:rPr>
          <w:rFonts w:ascii="IRNazanin" w:hAnsi="IRNazanin" w:eastAsia="IRNazanin"/>
          <w:color w:val="111111"/>
          <w:sz w:val="28"/>
          <w:sz w:val="28"/>
          <w:szCs w:val="28"/>
          <w:rtl w:val="true"/>
          <w:lang w:bidi="fa-IR"/>
        </w:rPr>
        <w:t>نیز پیام‌های امام خمینی به مناسبت شهادت استاد مطهری و هم‌چنین پیام علامه طباطبایی رحمه‌الله در این باره فراهم آمده است</w:t>
      </w:r>
      <w:r>
        <w:rPr>
          <w:rFonts w:eastAsia="IRNazanin" w:cs="IRNazanin"/>
          <w:color w:val="111111"/>
          <w:sz w:val="28"/>
          <w:szCs w:val="28"/>
          <w:rtl w:val="true"/>
          <w:lang w:bidi="fa-IR"/>
        </w:rPr>
        <w:t>.</w:t>
      </w:r>
    </w:p>
    <w:p>
      <w:pPr>
        <w:pStyle w:val="Heading4"/>
        <w:numPr>
          <w:ilvl w:val="3"/>
          <w:numId w:val="1"/>
        </w:numPr>
        <w:rPr/>
      </w:pPr>
      <w:bookmarkStart w:id="545" w:name="__RefHeading___Toc3729673_2749589250"/>
      <w:bookmarkStart w:id="546" w:name="_Toc195"/>
      <w:bookmarkEnd w:id="545"/>
      <w:r>
        <w:rPr/>
        <w:t>188</w:t>
      </w:r>
      <w:r>
        <w:rPr>
          <w:rtl w:val="true"/>
        </w:rPr>
        <w:t xml:space="preserve">. </w:t>
      </w:r>
      <w:r>
        <w:rPr>
          <w:rtl w:val="true"/>
        </w:rPr>
        <w:t>نزاع سنت و تجدد؛ بحثی درباره مناسبات فکری دکتر شریعتی و استاد مطهری</w:t>
      </w:r>
      <w:bookmarkEnd w:id="546"/>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رئوف،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سنت و تجدد، نزاع فکری دویست ساله کشورهای اسلامی است که ناشی ازبرخورد با اندیشه‌های جدید غربی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نزاع پی‌آمدهای زیادی در حوزهاندیشه، سیاست و اجتماع ما داشته و جنبه‌های گوناگونی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شکلبرخورد و آثار ناشی از آن در کشورهای اسلامی، گوناگون و در برهه‌های تاریخی درداخل یک کشور به‌گونه‌های متفاوتی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بخش‌هایی از این نزاع ویا مجموعه آن خود به صورت یک موضوع مهم برای تحقیق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مهم‌تریننتیجه این تحقیق، روشن شدن جنبه‌های گوناگون این نزاع است که برای روشن کردندگرگونی‌های آینده و نظام بخشیدن به آن بسیار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حاضر شاملچند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گفتار درباره مناسبات فکری استاد مطهری و مرحوم شریعتی است که ضمنآن گوشه‌ای از روابط فکری آن‌ها با یکدیگر مورد بحث قرار گرفته است</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گفتار نقدی است بر اسلام‌شناسی شهید که به سیره پیامبر صلی‌الله‌علیه‌و‌آله مربوطبوده و شامل چهل مورد نقد نسبت به نکات تاریخی کتاب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اینمقاله به تناسب بحث درباره دکتر شریعتی در این‌جا آمده است؛ نه بحث نزاع سنت و تجدد</w:t>
      </w:r>
      <w:r>
        <w:rPr>
          <w:rFonts w:eastAsia="IRNazanin" w:cs="IRNazanin"/>
          <w:color w:val="111111"/>
          <w:sz w:val="28"/>
          <w:szCs w:val="28"/>
          <w:rtl w:val="true"/>
          <w:lang w:bidi="fa-IR"/>
        </w:rPr>
        <w:t xml:space="preserve">. </w:t>
      </w:r>
      <w:bookmarkStart w:id="547" w:name="pg3530_36133"/>
    </w:p>
    <w:p>
      <w:pPr>
        <w:pStyle w:val="BookText"/>
        <w:rPr/>
      </w:pPr>
      <w:bookmarkEnd w:id="547"/>
      <w:r>
        <w:rPr>
          <w:rFonts w:ascii="IRNazanin" w:hAnsi="IRNazanin" w:eastAsia="IRNazanin"/>
          <w:color w:val="111111"/>
          <w:sz w:val="28"/>
          <w:sz w:val="28"/>
          <w:szCs w:val="28"/>
          <w:rtl w:val="true"/>
          <w:lang w:bidi="fa-IR"/>
        </w:rPr>
        <w:t>سومین گفتار با عنوان سلیفه و نوگرایی، درباره نقشی است که نوگراهایمذهبی مصردرگشودن راه برای نوآوری‌های افراد غیر مذهبی فراهم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گفتار ضرورت بهره گیری از تجارب اصلاح دین در غرب است که خودتاکیدی بر همین مقدمه بوده و توجه به سهم تجارب اروپا را در نو گرایی دینی و تأثیرآن در کشورهای اسلامی گوشزد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گفتار درباره تساهل و تسامح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بحث از ایننگرش می‌پردازد که تساهل دینی از نقش ارزش‌های دینی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تجربه‌ای اندکاصلاح دین در اروپاست که در کشور ما نیز تأثیر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و هفتمین گفتار درباره سید محمد احمد خان هندی، از نوگرایان دینیهندی است که اثر شگرف در تجدد طلبی دینی در آن کشور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گفتار ازدو محقق هندی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پیش‌تر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مناسبات فکری شهید مطهری و دکتر شریعتی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صدرا، 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به چاپ رسیده است</w:t>
      </w:r>
      <w:r>
        <w:rPr>
          <w:rFonts w:eastAsia="IRNazanin" w:cs="IRNazanin"/>
          <w:color w:val="111111"/>
          <w:sz w:val="28"/>
          <w:szCs w:val="28"/>
          <w:rtl w:val="true"/>
          <w:lang w:bidi="fa-IR"/>
        </w:rPr>
        <w:t>.</w:t>
      </w:r>
    </w:p>
    <w:p>
      <w:pPr>
        <w:pStyle w:val="Heading4"/>
        <w:numPr>
          <w:ilvl w:val="3"/>
          <w:numId w:val="1"/>
        </w:numPr>
        <w:rPr/>
      </w:pPr>
      <w:bookmarkStart w:id="548" w:name="__RefHeading___Toc3729675_2749589250"/>
      <w:bookmarkStart w:id="549" w:name="_Toc196"/>
      <w:bookmarkEnd w:id="548"/>
      <w:r>
        <w:rPr/>
        <w:t>189</w:t>
      </w:r>
      <w:r>
        <w:rPr>
          <w:rtl w:val="true"/>
        </w:rPr>
        <w:t xml:space="preserve">. </w:t>
      </w:r>
      <w:r>
        <w:rPr>
          <w:rtl w:val="true"/>
        </w:rPr>
        <w:t>نسبیت معرفت دینی در اندیشه استاد مطهریرحمه‌الله</w:t>
      </w:r>
      <w:bookmarkEnd w:id="549"/>
    </w:p>
    <w:p>
      <w:pPr>
        <w:pStyle w:val="BookText"/>
        <w:rPr/>
      </w:pPr>
      <w:r>
        <w:rPr>
          <w:rFonts w:ascii="IRNazanin" w:hAnsi="IRNazanin" w:eastAsia="IRNazanin"/>
          <w:color w:val="111111"/>
          <w:sz w:val="28"/>
          <w:sz w:val="28"/>
          <w:szCs w:val="28"/>
          <w:rtl w:val="true"/>
          <w:lang w:bidi="fa-IR"/>
        </w:rPr>
        <w:t xml:space="preserve">دژاکام، علی، تهران، قادر،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مجموعه مقالاتی است درباره معرفت‌شناسی، علم کلام، فلسفه، اخلاق،آزادی و احیای دین، همراه با دیدگاه‌های شهید مطهری در هر زمینه، برخی ازعنوان‌های کتاب چنین است</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نسبیت معرفت در اندیشه استاد مطهری، نقد نظریه‌های اخلاقی، علم کلام از منظرشهید مطهری، ضرورت پیدایش کلام جدید، مذاهب کلامی اسلام، تأثیر متقابل فلسفه و کلام، آسیب‌شناسی دینی شهید مطهری، </w:t>
      </w:r>
      <w:bookmarkStart w:id="550" w:name="pg3530_36135"/>
    </w:p>
    <w:p>
      <w:pPr>
        <w:pStyle w:val="BookText"/>
        <w:rPr/>
      </w:pPr>
      <w:bookmarkEnd w:id="550"/>
      <w:r>
        <w:rPr>
          <w:rFonts w:ascii="IRNazanin" w:hAnsi="IRNazanin" w:eastAsia="IRNazanin"/>
          <w:color w:val="111111"/>
          <w:sz w:val="28"/>
          <w:sz w:val="28"/>
          <w:szCs w:val="28"/>
          <w:rtl w:val="true"/>
          <w:lang w:bidi="fa-IR"/>
        </w:rPr>
        <w:t>ضرورت احیای مفاهیم دین، سیما نگاریخداوند در قرآن و عرفان، متد دین‌شناسی، عقل و اجتهاد و فلسفه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بهیادآوری است، این کتاب پیش تر با عنوان معرفت دینی، تحلیلی از نظر گاه‌های استادمطهری، از سوی نهاد نمایندگی مقام معظم رهبری در دانشگاه‌ها، مرکز پژوهش‌هایاسلامی نهاد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است</w:t>
      </w:r>
      <w:r>
        <w:rPr>
          <w:rFonts w:eastAsia="IRNazanin" w:cs="IRNazanin"/>
          <w:color w:val="111111"/>
          <w:sz w:val="28"/>
          <w:szCs w:val="28"/>
          <w:rtl w:val="true"/>
          <w:lang w:bidi="fa-IR"/>
        </w:rPr>
        <w:t>.</w:t>
      </w:r>
    </w:p>
    <w:p>
      <w:pPr>
        <w:pStyle w:val="Heading4"/>
        <w:numPr>
          <w:ilvl w:val="3"/>
          <w:numId w:val="1"/>
        </w:numPr>
        <w:rPr/>
      </w:pPr>
      <w:bookmarkStart w:id="551" w:name="__RefHeading___Toc3729677_2749589250"/>
      <w:bookmarkStart w:id="552" w:name="_Toc197"/>
      <w:bookmarkEnd w:id="551"/>
      <w:r>
        <w:rPr/>
        <w:t>190</w:t>
      </w:r>
      <w:r>
        <w:rPr>
          <w:rtl w:val="true"/>
        </w:rPr>
        <w:t xml:space="preserve">. </w:t>
      </w:r>
      <w:r>
        <w:rPr>
          <w:rtl w:val="true"/>
        </w:rPr>
        <w:t>نظری دیگر در نهج البلاغه از منظر استاد مطهری</w:t>
      </w:r>
      <w:bookmarkEnd w:id="552"/>
    </w:p>
    <w:p>
      <w:pPr>
        <w:pStyle w:val="BookText"/>
        <w:rPr/>
      </w:pPr>
      <w:r>
        <w:rPr>
          <w:rFonts w:ascii="IRNazanin" w:hAnsi="IRNazanin" w:eastAsia="IRNazanin"/>
          <w:color w:val="111111"/>
          <w:sz w:val="28"/>
          <w:sz w:val="28"/>
          <w:szCs w:val="28"/>
          <w:rtl w:val="true"/>
          <w:lang w:bidi="fa-IR"/>
        </w:rPr>
        <w:t xml:space="preserve">علی‌زاده، حسین و سیدمجتبی ضمیری، قم، دفتر نشر معارف،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مجموعه مطالبی است که در دل تک تک آثار استاد شهید درباره نهج البلاغهنهفته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منهای کتاب سیری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کتاب در واقعبه منزله جلد دوم و ادامه آن کتاب است؛ زیرا نگارنده کوشیده تا هیچ نکته مهمی دربارهنهج البلاغه و محتوای آن از آثار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پاورقی‌هایش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مغفول نماند و نیزکوشیده است که هر یک از مطالب در این اثر در جای مناسب خود بیاید؛ به‌گونه‌ای کهمکمل مباحث پیشین و زمینه ساز مطالب بعدی باشد؛ بدین‌گونه اگر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یکدیگر قرار دهیم، نزدیک به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وشامل همه مباحث نهج البلاغه‌ای استاد می‌شود که به نوبه خود شرحی است کوتاه وگزیده بر مهم‌ترین مطالب نهج البلاغه و پژوهندگانی را که بخواهند دیدگاه‌های استاد رادرباره مطالب آن کتاب بدانند از جست‌وجو در دیگر آثار استاد بی نیاز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چند نکته درباره این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ترجمه آیات بدون توجه از ترجمه ممتاز قرآن به قلم دکتر محمد مهدی فولادونداستفاده شده و در مواردی که استاد سخنی از نهج</w:t>
      </w:r>
      <w:bookmarkStart w:id="553" w:name="pg3530_36137"/>
    </w:p>
    <w:p>
      <w:pPr>
        <w:pStyle w:val="BookText"/>
        <w:rPr/>
      </w:pPr>
      <w:bookmarkEnd w:id="553"/>
      <w:r>
        <w:rPr>
          <w:rFonts w:ascii="IRNazanin" w:hAnsi="IRNazanin" w:eastAsia="IRNazanin"/>
          <w:color w:val="111111"/>
          <w:sz w:val="28"/>
          <w:sz w:val="28"/>
          <w:szCs w:val="28"/>
          <w:rtl w:val="true"/>
          <w:lang w:bidi="fa-IR"/>
        </w:rPr>
        <w:t>البلاغه را بدون ترجمه مطرح کرده، ازترجمه نهج البلاغه دکتر عبد الحمید آیتی استفاده شده و نشانی آن موارد در متن آمدهاست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گردآوری و تنظیم این کتاب تنها مطالب نهج البلاغه مدرک بوده و سخنان امامعلیعلیه‌السلامکه در منابع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منهای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ابتکارهای استاد، آوردن داستان‌هایی از نهج البلاغه در لابه لای آثار خویش ازجمله داستان راستان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فصلی در پایان کتاب آورده شده که دربردارندهتعدادی از همان داستان‌ها است که مآخذ اصلی آن‌ها نهج‌البلاغه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مقدمهسیری در نهج‌البلاغه نیز آمده که شامل داستان و خاطره شور انگیز آشنایی دوباره وعمیق استاد به نهج‌البلاغه و مدرس آن، عالمی ربانی‌به نام حاج میرزا علی آقا شیرازیاست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نهج‌البلاغه پژوهی استاد، امام علیعلیه‌السلام و کتاب شگفت انگیزش، طبیعت وماورای طبیعت، نبوت، امامت و جانشینی، عدالت از نظر امام علیعلیه‌السلام، خوارج، فتنه‌ها وعبرت‌ها، انسان و ارزش‌ها، و داستان‌های نهج البلاغه، عنوان‌های اصلی پیش گفتار وبخش‌های هفت گانه کتاب را تشکیل می‌دهند</w:t>
      </w:r>
      <w:r>
        <w:rPr>
          <w:rFonts w:eastAsia="IRNazanin" w:cs="IRNazanin"/>
          <w:color w:val="111111"/>
          <w:sz w:val="28"/>
          <w:szCs w:val="28"/>
          <w:rtl w:val="true"/>
          <w:lang w:bidi="fa-IR"/>
        </w:rPr>
        <w:t>.</w:t>
      </w:r>
    </w:p>
    <w:p>
      <w:pPr>
        <w:pStyle w:val="Heading4"/>
        <w:numPr>
          <w:ilvl w:val="3"/>
          <w:numId w:val="1"/>
        </w:numPr>
        <w:rPr/>
      </w:pPr>
      <w:bookmarkStart w:id="554" w:name="__RefHeading___Toc3729679_2749589250"/>
      <w:bookmarkStart w:id="555" w:name="_Toc198"/>
      <w:bookmarkEnd w:id="554"/>
      <w:r>
        <w:rPr/>
        <w:t>191</w:t>
      </w:r>
      <w:r>
        <w:rPr>
          <w:rtl w:val="true"/>
        </w:rPr>
        <w:t xml:space="preserve">. </w:t>
      </w:r>
      <w:r>
        <w:rPr>
          <w:rtl w:val="true"/>
        </w:rPr>
        <w:t>نفاق و منافق از دیدگاه شهید آیت‌اللّه مطهری</w:t>
      </w:r>
      <w:bookmarkEnd w:id="555"/>
    </w:p>
    <w:p>
      <w:pPr>
        <w:pStyle w:val="BookText"/>
        <w:rPr/>
      </w:pPr>
      <w:r>
        <w:rPr>
          <w:rFonts w:ascii="IRNazanin" w:hAnsi="IRNazanin" w:eastAsia="IRNazanin"/>
          <w:color w:val="111111"/>
          <w:sz w:val="28"/>
          <w:sz w:val="28"/>
          <w:szCs w:val="28"/>
          <w:rtl w:val="true"/>
          <w:lang w:bidi="fa-IR"/>
        </w:rPr>
        <w:t xml:space="preserve">آشتیان، زهرا، فرشته، سلامی، تهران، انتشارات صدرا،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مقابله با جبهه نفاق، نخست باید ماهیت پیچیده و چهره پنهان آن‌را به درستی شناخت و سپس با سلاح آگاهی در این میدان کارزار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شخصیت‌هایآگاه و روشن ضمیری که با بیان شیوا و قلم </w:t>
      </w:r>
      <w:bookmarkStart w:id="556" w:name="pg3530_36139"/>
    </w:p>
    <w:p>
      <w:pPr>
        <w:pStyle w:val="BookText"/>
        <w:rPr/>
      </w:pPr>
      <w:bookmarkEnd w:id="556"/>
      <w:r>
        <w:rPr>
          <w:rFonts w:ascii="IRNazanin" w:hAnsi="IRNazanin" w:eastAsia="IRNazanin"/>
          <w:color w:val="111111"/>
          <w:sz w:val="28"/>
          <w:sz w:val="28"/>
          <w:szCs w:val="28"/>
          <w:rtl w:val="true"/>
          <w:lang w:bidi="fa-IR"/>
        </w:rPr>
        <w:t>رسای خود به روشن گری و آگاهی بخشیدر این عرصه پرداختند، استاد شهید آیت‌اللّه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 شجاعت کم نظیری بهشرح و تبیین انحراف‌های فکری و توطئه‌های‌علمی منافقان همت گماشت، خودقربانی کینه این کوردلان گردید و با خون خویش مهر تأییدی بر حقانیت راه و اصالتاندیشه ستبرش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به بررسی و تبیین موضوع نفاق و منافق از دیدگاهاستاد مطهری با استفاده از آثار گوناگون ایشان پرداخته است که بیانگر گوشه‌ای ازمجاهدت فکری استاد شهید در راه شناساندن چهره نفاق برای جامعه اسلامی به ویژهنسل جوان است و از چهار فصل و مقدمه و دیباچه تشکیل گردیده که مهم‌ترینعنوان‌های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نفاق، عصر ما عصر نفاق، معنای لغوی و اصطلاحی نفاق و منافق، منافقکیست؟ منافق از دیدگاه امام علیعلیه‌السلام، منافقین از دیدگاه شیعه و سنی، نفاق از دیدگاهقدما، نفاق و منافقین از دیدگاه برخی آیات، نفاق در روایات، حقیقت نفاق، نفاق پنهان،نفاق‌زدایی هدف انبیا، حکومت حضرت علیعلیه‌السلام و عامل نفاق و نقش عامل نفاق درپدید آوردن حادثه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توضیح است اکثر مطالب نقل شده از استاد در این کتاب که مآخذ آن‌ها نیزآمده است، نقل به مضمون می‌باشد و عین کلام استاد نیست</w:t>
      </w:r>
      <w:r>
        <w:rPr>
          <w:rFonts w:eastAsia="IRNazanin" w:cs="IRNazanin"/>
          <w:color w:val="111111"/>
          <w:sz w:val="28"/>
          <w:szCs w:val="28"/>
          <w:rtl w:val="true"/>
          <w:lang w:bidi="fa-IR"/>
        </w:rPr>
        <w:t>.</w:t>
      </w:r>
    </w:p>
    <w:p>
      <w:pPr>
        <w:pStyle w:val="Heading4"/>
        <w:numPr>
          <w:ilvl w:val="3"/>
          <w:numId w:val="1"/>
        </w:numPr>
        <w:rPr/>
      </w:pPr>
      <w:bookmarkStart w:id="557" w:name="__RefHeading___Toc3729681_2749589250"/>
      <w:bookmarkStart w:id="558" w:name="_Toc199"/>
      <w:bookmarkEnd w:id="557"/>
      <w:r>
        <w:rPr/>
        <w:t>192</w:t>
      </w:r>
      <w:r>
        <w:rPr>
          <w:rtl w:val="true"/>
        </w:rPr>
        <w:t xml:space="preserve">. </w:t>
      </w:r>
      <w:r>
        <w:rPr>
          <w:rtl w:val="true"/>
        </w:rPr>
        <w:t xml:space="preserve">نقد آرای برخی‌از اندیشمندان‌معاصر </w:t>
      </w:r>
      <w:r>
        <w:rPr>
          <w:rtl w:val="true"/>
        </w:rPr>
        <w:t>(</w:t>
      </w:r>
      <w:r>
        <w:rPr>
          <w:rtl w:val="true"/>
        </w:rPr>
        <w:t>تعلیمات حضرت‌علیعلیه‌السلام و نظر شهید مطهری</w:t>
      </w:r>
      <w:r>
        <w:rPr>
          <w:rtl w:val="true"/>
        </w:rPr>
        <w:t>)</w:t>
      </w:r>
      <w:bookmarkEnd w:id="558"/>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شریعتمداری، علی، تهران، فراشناختی اندیشه،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 xml:space="preserve">. </w:t>
      </w:r>
      <w:bookmarkStart w:id="559" w:name="pg3530_36141"/>
    </w:p>
    <w:p>
      <w:pPr>
        <w:pStyle w:val="BookText"/>
        <w:rPr/>
      </w:pPr>
      <w:bookmarkEnd w:id="559"/>
      <w:r>
        <w:rPr>
          <w:rFonts w:ascii="IRNazanin" w:hAnsi="IRNazanin" w:eastAsia="IRNazanin"/>
          <w:color w:val="111111"/>
          <w:sz w:val="28"/>
          <w:sz w:val="28"/>
          <w:szCs w:val="28"/>
          <w:rtl w:val="true"/>
          <w:lang w:bidi="fa-IR"/>
        </w:rPr>
        <w:t xml:space="preserve">در این کتاب، نخست آرای اندیشمندان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ایزایا برلین، هایدگر، ویتگنشتاین، ایر،ر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ـ در باب موضوعاتی چون دموکراسی و آزادی، علم، اخلاق، مذهب،ارزش‌های انسانی، تجدد و فرا تجدد، قوم‌شناسی و اصالت وجود ذکر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سپسنویسنده با استفاده از دیدگاه‌های امام علیعلیه‌السلام و استاد مطهری، به نقد و بررسی آرای یادشده می‌پردازد</w:t>
      </w:r>
      <w:r>
        <w:rPr>
          <w:rFonts w:eastAsia="IRNazanin" w:cs="IRNazanin"/>
          <w:color w:val="111111"/>
          <w:sz w:val="28"/>
          <w:szCs w:val="28"/>
          <w:rtl w:val="true"/>
          <w:lang w:bidi="fa-IR"/>
        </w:rPr>
        <w:t>.</w:t>
      </w:r>
    </w:p>
    <w:p>
      <w:pPr>
        <w:pStyle w:val="Heading4"/>
        <w:numPr>
          <w:ilvl w:val="3"/>
          <w:numId w:val="1"/>
        </w:numPr>
        <w:rPr/>
      </w:pPr>
      <w:bookmarkStart w:id="560" w:name="__RefHeading___Toc3729683_2749589250"/>
      <w:bookmarkStart w:id="561" w:name="_Toc200"/>
      <w:bookmarkEnd w:id="560"/>
      <w:r>
        <w:rPr/>
        <w:t>193</w:t>
      </w:r>
      <w:r>
        <w:rPr>
          <w:rtl w:val="true"/>
        </w:rPr>
        <w:t xml:space="preserve">. </w:t>
      </w:r>
      <w:r>
        <w:rPr>
          <w:rtl w:val="true"/>
        </w:rPr>
        <w:t>نقدی بر کتاب شهید مطهری افشاگر توطئه</w:t>
      </w:r>
      <w:r>
        <w:rPr>
          <w:rtl w:val="true"/>
        </w:rPr>
        <w:t>...</w:t>
      </w:r>
      <w:bookmarkEnd w:id="561"/>
    </w:p>
    <w:p>
      <w:pPr>
        <w:pStyle w:val="BookText"/>
        <w:rPr/>
      </w:pPr>
      <w:r>
        <w:rPr>
          <w:rFonts w:ascii="IRNazanin" w:hAnsi="IRNazanin" w:eastAsia="IRNazanin"/>
          <w:color w:val="111111"/>
          <w:sz w:val="28"/>
          <w:sz w:val="28"/>
          <w:szCs w:val="28"/>
          <w:rtl w:val="true"/>
          <w:lang w:bidi="fa-IR"/>
        </w:rPr>
        <w:t xml:space="preserve">یوسفی اشکوری، حسن، جتهرانج، شرکت سهامی انتشار، چاپ اول،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که به مناسبت هشتمین سالگرد شهادت دکتر علی شریعتی نگارش یافته است،پیش تر در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قسمت در آذر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به صورت سلسله مقالاتی در نشریه پیام هاجر چاپشده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کتاب شهید مطهری‌افشاگر توطئه، تأویل ظاهر دیانت به باطن الحاد و مادیت بهضمیمه نقدی از استاد شهید بر اسلام‌شناسی دکتر شریعتی که به وسیله آقای علی ابوالحسنیچاپ و منتشر شده است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بخش‌های کتاب به شرح زیر است</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بدعت، اسلام و فقاهت، متفکران اسلامی و غرب زدگی؛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زاییده تعالیمدکتر شریعتی بوده است ؟علل مخالفت برخی از علما با روشن‌فکران، شیخ فضل اللّه‌نوری و پروتستانتیسم اسلامی، تاریخ غرب در دیدگاه دکتر شریعتی، اصول فکری دکترشریعتی و پروتستانتیسم اسلامی، انگیزه نویسنده در دفاع از شهید مطهری و شریعتی،همایون، ماسینیون</w:t>
      </w:r>
      <w:r>
        <w:rPr>
          <w:rFonts w:eastAsia="IRNazanin" w:cs="IRNazanin"/>
          <w:color w:val="111111"/>
          <w:sz w:val="28"/>
          <w:szCs w:val="28"/>
          <w:rtl w:val="true"/>
          <w:lang w:bidi="fa-IR"/>
        </w:rPr>
        <w:t xml:space="preserve">. </w:t>
      </w:r>
      <w:bookmarkStart w:id="562" w:name="pg3530_36143"/>
    </w:p>
    <w:p>
      <w:pPr>
        <w:pStyle w:val="Heading4"/>
        <w:numPr>
          <w:ilvl w:val="3"/>
          <w:numId w:val="1"/>
        </w:numPr>
        <w:rPr/>
      </w:pPr>
      <w:bookmarkStart w:id="563" w:name="__RefHeading___Toc3729685_2749589250"/>
      <w:bookmarkStart w:id="564" w:name="_Toc201"/>
      <w:bookmarkEnd w:id="562"/>
      <w:bookmarkEnd w:id="563"/>
      <w:r>
        <w:rPr/>
        <w:t>194</w:t>
      </w:r>
      <w:r>
        <w:rPr>
          <w:rtl w:val="true"/>
        </w:rPr>
        <w:t xml:space="preserve">. </w:t>
      </w:r>
      <w:r>
        <w:rPr>
          <w:rtl w:val="true"/>
        </w:rPr>
        <w:t>نقد و بررسی نامه استاد مطهری به امام خمینی درباره دکتر شریعتی</w:t>
      </w:r>
      <w:bookmarkEnd w:id="564"/>
    </w:p>
    <w:p>
      <w:pPr>
        <w:pStyle w:val="BookText"/>
        <w:rPr/>
      </w:pPr>
      <w:r>
        <w:rPr>
          <w:rFonts w:ascii="IRNazanin" w:hAnsi="IRNazanin" w:eastAsia="IRNazanin"/>
          <w:color w:val="111111"/>
          <w:sz w:val="28"/>
          <w:sz w:val="28"/>
          <w:szCs w:val="28"/>
          <w:rtl w:val="true"/>
          <w:lang w:bidi="fa-IR"/>
        </w:rPr>
        <w:t>یوسفی اشکوری، حسن، جتهرانج، جبی‌تاج، ج</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نقد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شهید مطهریرحمه‌الله و جریانات التقاطی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استکه در آن نویسنده به نقد و بررسی‌نامه استاد مطهری خطاب به امام خمینی پرداختهاست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توضیح است، متن این نامه با عنوان نامه تاریخی استاد مطهری خطاببه‌امام خمینیرحمه‌الله، تهران، صدرا، چاپ دوم،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به چاپرسیده است که توصیف آن در همین کتاب‌شناسی آمده است</w:t>
      </w:r>
      <w:r>
        <w:rPr>
          <w:rFonts w:eastAsia="IRNazanin" w:cs="IRNazanin"/>
          <w:color w:val="111111"/>
          <w:sz w:val="28"/>
          <w:szCs w:val="28"/>
          <w:rtl w:val="true"/>
          <w:lang w:bidi="fa-IR"/>
        </w:rPr>
        <w:t>.</w:t>
      </w:r>
    </w:p>
    <w:p>
      <w:pPr>
        <w:pStyle w:val="Heading4"/>
        <w:numPr>
          <w:ilvl w:val="3"/>
          <w:numId w:val="1"/>
        </w:numPr>
        <w:rPr/>
      </w:pPr>
      <w:bookmarkStart w:id="565" w:name="__RefHeading___Toc3729687_2749589250"/>
      <w:bookmarkStart w:id="566" w:name="_Toc202"/>
      <w:bookmarkEnd w:id="565"/>
      <w:r>
        <w:rPr/>
        <w:t>195</w:t>
      </w:r>
      <w:r>
        <w:rPr>
          <w:rtl w:val="true"/>
        </w:rPr>
        <w:t xml:space="preserve">. </w:t>
      </w:r>
      <w:r>
        <w:rPr>
          <w:rtl w:val="true"/>
        </w:rPr>
        <w:t>نگاهی به حماسه حسینی استاد مطهری</w:t>
      </w:r>
      <w:bookmarkEnd w:id="566"/>
    </w:p>
    <w:p>
      <w:pPr>
        <w:pStyle w:val="BookText"/>
        <w:rPr/>
      </w:pPr>
      <w:r>
        <w:rPr>
          <w:rFonts w:ascii="IRNazanin" w:hAnsi="IRNazanin" w:eastAsia="IRNazanin"/>
          <w:color w:val="111111"/>
          <w:sz w:val="28"/>
          <w:sz w:val="28"/>
          <w:szCs w:val="28"/>
          <w:rtl w:val="true"/>
          <w:lang w:bidi="fa-IR"/>
        </w:rPr>
        <w:t xml:space="preserve">صالحی نجف آبادی، نعمت اللّه، تهران، انتشارات کویر،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نقد کتاب حماسه حسینی نوشته مرتضی مطهری و در پاسخ به نسبت‌هایوارد از سوی ایشان به کتاب شهید جاوید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حماسه حسینی،تحلیل قیام امام حسین علیه‌السلام و واقعه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استناد به منابع معتبر ودست اول تاریخی، به دفاع از کتاب خود و پاسخ‌گویی ایرادهای شهید مطهری، با چهارعنوان زیر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برداشت‌های ابتدایی، تناقضات، اشتباهات تاریخی و اعتمادبر منابع بی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استوار ساختن نظریه‌ها و تحلیل‌های علمی و تاریخی بر تحقیقو استدلال و دوری گزیدن از تقلید و بی اعتمادی بر نوشته‌های بی اعتبار را پیام اصلیکتاب خود دانسته و بر ضرورت مبارزه با فرهنگ افسانه سازی و پرستش موهوماتبه‌ویژه در مسایل دینی تأکید ورزیده است</w:t>
      </w:r>
      <w:r>
        <w:rPr>
          <w:rFonts w:eastAsia="IRNazanin" w:cs="IRNazanin"/>
          <w:color w:val="111111"/>
          <w:sz w:val="28"/>
          <w:szCs w:val="28"/>
          <w:rtl w:val="true"/>
          <w:lang w:bidi="fa-IR"/>
        </w:rPr>
        <w:t xml:space="preserve">. </w:t>
      </w:r>
      <w:bookmarkStart w:id="567" w:name="pg3530_36145"/>
    </w:p>
    <w:p>
      <w:pPr>
        <w:pStyle w:val="Heading4"/>
        <w:numPr>
          <w:ilvl w:val="3"/>
          <w:numId w:val="1"/>
        </w:numPr>
        <w:rPr/>
      </w:pPr>
      <w:bookmarkStart w:id="568" w:name="__RefHeading___Toc3729689_2749589250"/>
      <w:bookmarkStart w:id="569" w:name="_Toc203"/>
      <w:bookmarkEnd w:id="567"/>
      <w:bookmarkEnd w:id="568"/>
      <w:r>
        <w:rPr/>
        <w:t>196</w:t>
      </w:r>
      <w:r>
        <w:rPr>
          <w:rtl w:val="true"/>
        </w:rPr>
        <w:t xml:space="preserve">. </w:t>
      </w:r>
      <w:r>
        <w:rPr>
          <w:rtl w:val="true"/>
        </w:rPr>
        <w:t>نگاهی به کارنامه استاد شهید آیت‌اللّه مطهری</w:t>
      </w:r>
      <w:bookmarkEnd w:id="569"/>
    </w:p>
    <w:p>
      <w:pPr>
        <w:pStyle w:val="BookText"/>
        <w:rPr/>
      </w:pPr>
      <w:r>
        <w:rPr>
          <w:rFonts w:ascii="IRNazanin" w:hAnsi="IRNazanin" w:eastAsia="IRNazanin"/>
          <w:color w:val="111111"/>
          <w:sz w:val="28"/>
          <w:sz w:val="28"/>
          <w:szCs w:val="28"/>
          <w:rtl w:val="true"/>
          <w:lang w:bidi="fa-IR"/>
        </w:rPr>
        <w:t xml:space="preserve">حزب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حزب جمهوری‌اسلامی، جبی‌تاج،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شامل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امام خمینی به مناسبت شهادت استاد شهید آیت‌اللّه مطهری؛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شهیدم؛ این مقاله عهده دار معرفی کوتاه فعالیت‌ها و کتاب‌های استاد همراه زندگینامه وی به قلم فرزندش مجتبی مطهری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از شهادت استاد عنوان مقاله‌ای است که در آن علل شهادت استاد به وسیله گروهفرقان بررسی شده است؛</w:t>
      </w:r>
    </w:p>
    <w:p>
      <w:pPr>
        <w:pStyle w:val="BookText"/>
        <w:rPr/>
      </w:pPr>
      <w:r>
        <w:rPr>
          <w:rFonts w:ascii="IRNazanin" w:hAnsi="IRNazanin" w:eastAsia="IRNazanin"/>
          <w:color w:val="111111"/>
          <w:sz w:val="28"/>
          <w:sz w:val="28"/>
          <w:szCs w:val="28"/>
          <w:rtl w:val="true"/>
          <w:lang w:bidi="fa-IR"/>
        </w:rPr>
        <w:t>در پایان کتاب نیز سخنرانی حضرت امام خمینی به مناسبت شهادت استاد درمدرسه فیضیه آمده است</w:t>
      </w:r>
      <w:r>
        <w:rPr>
          <w:rFonts w:eastAsia="IRNazanin" w:cs="IRNazanin"/>
          <w:color w:val="111111"/>
          <w:sz w:val="28"/>
          <w:szCs w:val="28"/>
          <w:rtl w:val="true"/>
          <w:lang w:bidi="fa-IR"/>
        </w:rPr>
        <w:t>.</w:t>
      </w:r>
    </w:p>
    <w:p>
      <w:pPr>
        <w:pStyle w:val="Heading4"/>
        <w:numPr>
          <w:ilvl w:val="3"/>
          <w:numId w:val="1"/>
        </w:numPr>
        <w:rPr/>
      </w:pPr>
      <w:bookmarkStart w:id="570" w:name="__RefHeading___Toc3729691_2749589250"/>
      <w:bookmarkStart w:id="571" w:name="_Toc204"/>
      <w:bookmarkEnd w:id="570"/>
      <w:r>
        <w:rPr/>
        <w:t>197</w:t>
      </w:r>
      <w:r>
        <w:rPr>
          <w:rtl w:val="true"/>
        </w:rPr>
        <w:t xml:space="preserve">. </w:t>
      </w:r>
      <w:r>
        <w:rPr>
          <w:rtl w:val="true"/>
        </w:rPr>
        <w:t>نگرشی کوتاه بر شخصیت و اندیشه‌های استاد شهید مرتضی مطهری</w:t>
      </w:r>
      <w:bookmarkEnd w:id="571"/>
    </w:p>
    <w:p>
      <w:pPr>
        <w:pStyle w:val="BookText"/>
        <w:rPr/>
      </w:pPr>
      <w:r>
        <w:rPr>
          <w:rFonts w:ascii="IRNazanin" w:hAnsi="IRNazanin" w:eastAsia="IRNazanin"/>
          <w:color w:val="111111"/>
          <w:sz w:val="28"/>
          <w:sz w:val="28"/>
          <w:szCs w:val="28"/>
          <w:rtl w:val="true"/>
          <w:lang w:bidi="fa-IR"/>
        </w:rPr>
        <w:t xml:space="preserve">کانون مطالعات دانشجویی نهاد نمایندگی مقام معظم رهبری دانشکده محمود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تدوین وناشر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جبی‌تاج،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که به مناسبت سالگرد شهادت فیلسوف بزرگ اسلام علامه مطهری بهوسیله کانون مطالعات دانشجویی نهاد نمایندگی مقام معظم رهبری دانشکده محمودآباد تهیه و تدوین گردیده است، دربر دارنده موضوع‌ها و عنوان‌های زیر است</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مطالعه آثار استاد، شخصیت علمی و خدمات استاد شهیدمطهریرحمه‌الله، سیر تفکر و اندیشه اسلامی و بشری، خلأ وجود استاد در حوزه و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معماران شخصیت استاد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آیت‌اللّه العظمی </w:t>
      </w:r>
      <w:bookmarkStart w:id="572" w:name="pg3530_36147"/>
    </w:p>
    <w:p>
      <w:pPr>
        <w:pStyle w:val="BookText"/>
        <w:rPr/>
      </w:pPr>
      <w:bookmarkEnd w:id="572"/>
      <w:r>
        <w:rPr>
          <w:rFonts w:ascii="IRNazanin" w:hAnsi="IRNazanin" w:eastAsia="IRNazanin"/>
          <w:color w:val="111111"/>
          <w:sz w:val="28"/>
          <w:sz w:val="28"/>
          <w:szCs w:val="28"/>
          <w:rtl w:val="true"/>
          <w:lang w:bidi="fa-IR"/>
        </w:rPr>
        <w:t>بروجردی، امام امت، علامه سیدمحمد حسین طباطبایی، آیت‌اللّه میرز علی آقا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مطهری و امام خمینی،استاد مطهری در نگاه امام رحمه‌الله و رهبری، پیمانی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گفتاری‌زیبا از استاد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مطهری در نگاه شاعران و ادیبان، بیست ویژگی استاد شهید از زبان نزدیکان وآشنایان، راهنمایی و رهبری نسل جوان در نگاه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رودگر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مطهری از زبان یارانش و استاد مطهری در نگاه اساتید دانشکده</w:t>
      </w:r>
      <w:r>
        <w:rPr>
          <w:rFonts w:eastAsia="IRNazanin" w:cs="IRNazanin"/>
          <w:color w:val="111111"/>
          <w:sz w:val="28"/>
          <w:szCs w:val="28"/>
          <w:rtl w:val="true"/>
          <w:lang w:bidi="fa-IR"/>
        </w:rPr>
        <w:t>.</w:t>
      </w:r>
    </w:p>
    <w:p>
      <w:pPr>
        <w:pStyle w:val="Heading4"/>
        <w:numPr>
          <w:ilvl w:val="3"/>
          <w:numId w:val="1"/>
        </w:numPr>
        <w:rPr/>
      </w:pPr>
      <w:bookmarkStart w:id="573" w:name="__RefHeading___Toc3729693_2749589250"/>
      <w:bookmarkStart w:id="574" w:name="_Toc205"/>
      <w:bookmarkEnd w:id="573"/>
      <w:r>
        <w:rPr/>
        <w:t>198</w:t>
      </w:r>
      <w:r>
        <w:rPr>
          <w:rtl w:val="true"/>
        </w:rPr>
        <w:t xml:space="preserve">. </w:t>
      </w:r>
      <w:r>
        <w:rPr>
          <w:rtl w:val="true"/>
        </w:rPr>
        <w:t>نگرشی موضوعی بر آثار استاد شهید علامه مطهری</w:t>
      </w:r>
      <w:bookmarkEnd w:id="574"/>
    </w:p>
    <w:p>
      <w:pPr>
        <w:pStyle w:val="BookText"/>
        <w:rPr/>
      </w:pPr>
      <w:r>
        <w:rPr>
          <w:rFonts w:ascii="IRNazanin" w:hAnsi="IRNazanin" w:eastAsia="IRNazanin"/>
          <w:color w:val="111111"/>
          <w:sz w:val="28"/>
          <w:sz w:val="28"/>
          <w:szCs w:val="28"/>
          <w:rtl w:val="true"/>
          <w:lang w:bidi="fa-IR"/>
        </w:rPr>
        <w:t xml:space="preserve">روابط عمومی استانداری لرستان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جزوه حاضر به مناسبت سالگرد شهادت استاد مطهری و روز معلم در اردیبهشت ماه</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روابط عمومی استانداری لرستان تهیه و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کتابپیام امام خمینی به مناسبت نخستین سالگرد شهادت استاد مطهری و نیز خلاصه‌ای اززندگی استاد مطهری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مبحث نگرشی موضوعی برآثار شهید علامهمطهری با این عنوان‌ها آمده است</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و ادیان، خداشناسی، شناخت و جهان بینی و ایدئولوژی، تاریخ تمدن وفرهنگ اسلام، انسان از دیدگاه اسلام و مکاتب دیگر، اخلاق در اسلام و مکاتب دیگر،تاریخ و جامعه، بررسی‌های اسلامی، بررسی‌های اجتماعی، فلسفه و کلام، حکومت ودولت، حقوق و قانون، عبادت و احکام، شیعه و فرق اسلامی، قرآن، حدیث و نهجالبلاغه، امامت و قائمیت، عدل، نبوت، معاد، تربیت و روان‌شناسی و مدیریت همراه باذکر منابع و مآخذ هر یک از موضوعات با شماره صفحه در پایان کتاب،با سیر مطالعاتی آثاراستاد شهید مطهری در سه مرحله مقدماتی، متوسط و عالی همراه </w:t>
      </w:r>
      <w:bookmarkStart w:id="575" w:name="pg3530_36149"/>
    </w:p>
    <w:p>
      <w:pPr>
        <w:pStyle w:val="BookText"/>
        <w:rPr/>
      </w:pPr>
      <w:bookmarkEnd w:id="575"/>
      <w:r>
        <w:rPr>
          <w:rFonts w:ascii="IRNazanin" w:hAnsi="IRNazanin" w:eastAsia="IRNazanin"/>
          <w:color w:val="111111"/>
          <w:sz w:val="28"/>
          <w:sz w:val="28"/>
          <w:szCs w:val="28"/>
          <w:rtl w:val="true"/>
          <w:lang w:bidi="fa-IR"/>
        </w:rPr>
        <w:t>با تصاویری آمده است</w:t>
      </w:r>
      <w:r>
        <w:rPr>
          <w:rFonts w:eastAsia="IRNazanin" w:cs="IRNazanin"/>
          <w:color w:val="111111"/>
          <w:sz w:val="28"/>
          <w:szCs w:val="28"/>
          <w:rtl w:val="true"/>
          <w:lang w:bidi="fa-IR"/>
        </w:rPr>
        <w:t>.</w:t>
      </w:r>
    </w:p>
    <w:p>
      <w:pPr>
        <w:pStyle w:val="Heading4"/>
        <w:numPr>
          <w:ilvl w:val="3"/>
          <w:numId w:val="1"/>
        </w:numPr>
        <w:rPr/>
      </w:pPr>
      <w:bookmarkStart w:id="576" w:name="__RefHeading___Toc3729695_2749589250"/>
      <w:bookmarkStart w:id="577" w:name="_Toc206"/>
      <w:bookmarkEnd w:id="576"/>
      <w:r>
        <w:rPr/>
        <w:t>199</w:t>
      </w:r>
      <w:r>
        <w:rPr>
          <w:rtl w:val="true"/>
        </w:rPr>
        <w:t xml:space="preserve">. </w:t>
      </w:r>
      <w:r>
        <w:rPr>
          <w:rtl w:val="true"/>
        </w:rPr>
        <w:t>نو اندیشان مسلمان در اندیشه استاد مطهری</w:t>
      </w:r>
      <w:bookmarkEnd w:id="577"/>
    </w:p>
    <w:p>
      <w:pPr>
        <w:pStyle w:val="BookText"/>
        <w:rPr/>
      </w:pPr>
      <w:r>
        <w:rPr>
          <w:rFonts w:ascii="IRNazanin" w:hAnsi="IRNazanin" w:eastAsia="IRNazanin"/>
          <w:color w:val="111111"/>
          <w:sz w:val="28"/>
          <w:sz w:val="28"/>
          <w:szCs w:val="28"/>
          <w:rtl w:val="true"/>
          <w:lang w:bidi="fa-IR"/>
        </w:rPr>
        <w:t xml:space="preserve">دژاکام، علی، تهران، قطران،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نقدهای شهید مطهری درباره اندیشه‌های برخی نواندیشان مسلمان گردآمده که از سخنرانی‌ها و آثار مکتوب استاد 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ابتدا مقولهروشن‌فکر و روشن‌فکری را از منظر استاد مطهری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اندیشه‌های ششتن از روشن‌فکران را از دیدگاه استاد نقد و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کتاب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ممکن است برخی از این‌ها دارای خطاهایی نیز باشند، ولی این از ارزشکار آن‌ها نمی‌کاهد و آن‌ها مستحق بی‌مهری نیستند؛ بلکه به عنوان یک دین‌دار و مصلحدینی و اجتماعی استحقاق تجلیل و تکریم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تحلیل و تکریم، نقدعالمانه، روش مند و به دور از غرض ورزی اندیشه‌های این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جمالالدین اسد آبادی، شیخ محمد عبده، سید عبد الرحمن کواکبی، محمد اقبال لاهوری،مهندس مهدی بازرگان و دکتر علی شریعتی، شخصیت‌هایی هستند که در کتاب موردنقد قرار گرفته اند و در پایان نیز دو بحث با عنوان‌های آسیب‌شناسی نوگرایی دینی واستاد مطهری و رهبری روشن‌فکران به چاپ رسیده است</w:t>
      </w:r>
      <w:r>
        <w:rPr>
          <w:rFonts w:eastAsia="IRNazanin" w:cs="IRNazanin"/>
          <w:color w:val="111111"/>
          <w:sz w:val="28"/>
          <w:szCs w:val="28"/>
          <w:rtl w:val="true"/>
          <w:lang w:bidi="fa-IR"/>
        </w:rPr>
        <w:t>.</w:t>
      </w:r>
    </w:p>
    <w:p>
      <w:pPr>
        <w:pStyle w:val="Heading4"/>
        <w:numPr>
          <w:ilvl w:val="3"/>
          <w:numId w:val="1"/>
        </w:numPr>
        <w:rPr/>
      </w:pPr>
      <w:bookmarkStart w:id="578" w:name="__RefHeading___Toc3729697_2749589250"/>
      <w:bookmarkStart w:id="579" w:name="_Toc207"/>
      <w:bookmarkEnd w:id="578"/>
      <w:r>
        <w:rPr/>
        <w:t>200</w:t>
      </w:r>
      <w:r>
        <w:rPr>
          <w:rtl w:val="true"/>
        </w:rPr>
        <w:t xml:space="preserve">. </w:t>
      </w:r>
      <w:r>
        <w:rPr>
          <w:rtl w:val="true"/>
        </w:rPr>
        <w:t>نهاد خانواده در آثار استاد شهید مرتضی مطهری</w:t>
      </w:r>
      <w:bookmarkEnd w:id="579"/>
    </w:p>
    <w:p>
      <w:pPr>
        <w:pStyle w:val="BookText"/>
        <w:rPr/>
      </w:pPr>
      <w:r>
        <w:rPr>
          <w:rFonts w:ascii="IRNazanin" w:hAnsi="IRNazanin" w:eastAsia="IRNazanin"/>
          <w:color w:val="111111"/>
          <w:sz w:val="28"/>
          <w:sz w:val="28"/>
          <w:szCs w:val="28"/>
          <w:rtl w:val="true"/>
          <w:lang w:bidi="fa-IR"/>
        </w:rPr>
        <w:t xml:space="preserve">مرتضایی، علیرضا، تهران، فرهنگسرای اندیشه،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صفحه، پالتویی</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پیش‌گفتار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پیش‌رو دارید، نهاد خانواده در آثار استادشهید آیت‌اللّه مرتضی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این موضوع </w:t>
      </w:r>
    </w:p>
    <w:p>
      <w:pPr>
        <w:pStyle w:val="BookText"/>
        <w:rPr/>
      </w:pPr>
      <w:r>
        <w:rPr>
          <w:rFonts w:ascii="IRNazanin" w:hAnsi="IRNazanin" w:eastAsia="IRNazanin"/>
          <w:color w:val="111111"/>
          <w:sz w:val="28"/>
          <w:sz w:val="28"/>
          <w:szCs w:val="28"/>
          <w:rtl w:val="true"/>
          <w:lang w:bidi="fa-IR"/>
        </w:rPr>
        <w:t>به دلیل هجمه‌های پیدا ونهانی است که به تازگی به این نهاد مهم و حیاتی جامعه اسلامی از سوی‌برخی دوستانبی اطلاع و دشمنان آگاه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نسل جوان ما با اطلاع ازنظرگاه اسلام پیرامون اهمیت و کارکرد نهاد خانواده، نسبت به هجمه مزبور هوشیاربوده و از تکرار تجربه فاجعه آمیز فروپاشی نهاد خانواده در غرب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که این مجموعه در نوع کار و روال ارایه شده بخصوص در آثار استاد مطهریتازگی دارد، می‌تواند به عنوان یک زمینه جهت تحقیقات پژوهشگران و اساتیدی باشدکه قصد بررسی دقیق تر و غور بیش‌تر در مقوله مذهب و روان‌شناسی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یاد آوری است در ارتباط با مسایل خانواده موضوعاتی انتخاب شده‌اند که حامل بیشترین بار روان‌شناسی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استاد بوده‌اند و انتخاب عنوان‌ها وسرفصل‌ها با عنایت و الهام از عنوان‌های اصلی منابع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وسرفصل‌های موضوع‌ها چنین است</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خانوادگی در ایران پیش از اسلام، کمبود عواطف و قانون، تفسیر به اختصارمربوط به ازدواج، رابطه روان‌شناسی فردی و اجتماعی در تشکیل خانواده، رضایت دختر در ازدواج، اصل تساوی و تشابه، آزادی همسر، اثر غیرت در بقای خانواده،اخلاق و عادات، اثر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استحکام پیوند خانوادگی، مهر،نظریه‌هایی در تفاوت زن و مرد، نکاتی ظریف در ارتباط زن و مرد به جهت قوام درخانواده، نقش و مدار تأثیر زن و مرد در جامعه و خانواده، بررسی نعمات و امور مالی درخانواده، برخورد پیامبر با اهل خانه، تقسیم کار در خانه علی علیه‌السلام، عشق و عفت، مسئلهارث، ازدواج موقت، تعدد زوجات، افزایش و </w:t>
      </w:r>
      <w:bookmarkStart w:id="580" w:name="pg3530_36153"/>
    </w:p>
    <w:p>
      <w:pPr>
        <w:pStyle w:val="BookText"/>
        <w:rPr/>
      </w:pPr>
      <w:bookmarkEnd w:id="580"/>
      <w:r>
        <w:rPr>
          <w:rFonts w:ascii="IRNazanin" w:hAnsi="IRNazanin" w:eastAsia="IRNazanin"/>
          <w:color w:val="111111"/>
          <w:sz w:val="28"/>
          <w:sz w:val="28"/>
          <w:szCs w:val="28"/>
          <w:rtl w:val="true"/>
          <w:lang w:bidi="fa-IR"/>
        </w:rPr>
        <w:t>عوارض طلاق در جهان، قوانین فطریازدواج و طلاق، شرایط طلاق در اسلام</w:t>
      </w:r>
      <w:r>
        <w:rPr>
          <w:rFonts w:eastAsia="IRNazanin" w:cs="IRNazanin"/>
          <w:color w:val="111111"/>
          <w:sz w:val="28"/>
          <w:szCs w:val="28"/>
          <w:rtl w:val="true"/>
          <w:lang w:bidi="fa-IR"/>
        </w:rPr>
        <w:t>.</w:t>
      </w:r>
    </w:p>
    <w:p>
      <w:pPr>
        <w:pStyle w:val="Heading4"/>
        <w:numPr>
          <w:ilvl w:val="3"/>
          <w:numId w:val="1"/>
        </w:numPr>
        <w:rPr/>
      </w:pPr>
      <w:bookmarkStart w:id="581" w:name="__RefHeading___Toc3729699_2749589250"/>
      <w:bookmarkStart w:id="582" w:name="_Toc208"/>
      <w:bookmarkEnd w:id="581"/>
      <w:r>
        <w:rPr/>
        <w:t>201</w:t>
      </w:r>
      <w:r>
        <w:rPr>
          <w:rtl w:val="true"/>
        </w:rPr>
        <w:t xml:space="preserve">. </w:t>
      </w:r>
      <w:r>
        <w:rPr>
          <w:rtl w:val="true"/>
        </w:rPr>
        <w:t>ویژه نامه استاد شهید مطهری</w:t>
      </w:r>
      <w:bookmarkEnd w:id="582"/>
    </w:p>
    <w:p>
      <w:pPr>
        <w:pStyle w:val="BookText"/>
        <w:rPr/>
      </w:pPr>
      <w:r>
        <w:rPr>
          <w:rFonts w:ascii="IRNazanin" w:hAnsi="IRNazanin" w:eastAsia="IRNazanin"/>
          <w:color w:val="111111"/>
          <w:sz w:val="28"/>
          <w:sz w:val="28"/>
          <w:szCs w:val="28"/>
          <w:rtl w:val="true"/>
          <w:lang w:bidi="fa-IR"/>
        </w:rPr>
        <w:t xml:space="preserve">تهران، انتشارات ناس، جبی‌تاشج،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از دیدگاه امام خمینی، شهید مفتح، آیت‌اللّه بهشتی،حجت‌السلام انواری، آیت‌اللّه موسوی اردبیلی، دکتر شیبانی، اسدی‌گرمارودی، مهدیچهل تنی، شمس آل احمد، علی رضا میرزا محمد و عبد الکریم سروش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موارد زیر است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پیام‌های امام خمینی درباره شهادت استاد، زندگی نامه استاد به قلم مجتبی‌مطهری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آیت‌اللّه محمد مفتح، حجت‌الاسلام محی الدین انواری، آیت‌اللّه عبدالکریمموسوی اردبیلی، دکتر عبدالکریم سروش، استاد سید شمس آل احمد و علی رضامیرزا محمد، خاطراتی از استاد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قلم محمد اسدی گرمارودی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مطهریحافظ معیارها و موازین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قلم مهدی چهل 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مصاحبه با آیت‌اللّه دکتر سید محمدحسینی بهشتی، مصاحبه با نشریه فرصت در غروب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با عنوان زن از دیدگاه اسلام کهبرای اولین بار در این کتاب به چاپ رسیده است و از فعالیت‌های علمی استاد سخن به میانآمده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دانشجویان مدرسه عالی کامپیوتر در نشریه بهار آزادی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کهاز آینده انقلاب، شرایط تداوم آن و الگو بودن انقلاب سخن رفته است</w:t>
      </w:r>
      <w:r>
        <w:rPr>
          <w:rFonts w:eastAsia="IRNazanin" w:cs="IRNazanin"/>
          <w:color w:val="111111"/>
          <w:sz w:val="28"/>
          <w:szCs w:val="28"/>
          <w:rtl w:val="true"/>
          <w:lang w:bidi="fa-IR"/>
        </w:rPr>
        <w:t xml:space="preserve">. </w:t>
      </w:r>
      <w:bookmarkStart w:id="583" w:name="pg3530_36155"/>
    </w:p>
    <w:p>
      <w:pPr>
        <w:pStyle w:val="Heading4"/>
        <w:numPr>
          <w:ilvl w:val="3"/>
          <w:numId w:val="1"/>
        </w:numPr>
        <w:rPr/>
      </w:pPr>
      <w:bookmarkStart w:id="584" w:name="__RefHeading___Toc3729701_2749589250"/>
      <w:bookmarkStart w:id="585" w:name="_Toc209"/>
      <w:bookmarkEnd w:id="583"/>
      <w:bookmarkEnd w:id="584"/>
      <w:r>
        <w:rPr/>
        <w:t>202</w:t>
      </w:r>
      <w:r>
        <w:rPr>
          <w:rtl w:val="true"/>
        </w:rPr>
        <w:t xml:space="preserve">. </w:t>
      </w:r>
      <w:r>
        <w:rPr>
          <w:rtl w:val="true"/>
        </w:rPr>
        <w:t>ویژه‌نامه استاد شهید مرتضی مطهری به ضمیمه مقاله چاپ نشده‌ای از استادشهید مطهری</w:t>
      </w:r>
      <w:bookmarkEnd w:id="585"/>
    </w:p>
    <w:p>
      <w:pPr>
        <w:pStyle w:val="BookText"/>
        <w:rPr/>
      </w:pPr>
      <w:r>
        <w:rPr>
          <w:rFonts w:ascii="IRNazanin" w:hAnsi="IRNazanin" w:eastAsia="IRNazanin"/>
          <w:color w:val="111111"/>
          <w:sz w:val="28"/>
          <w:sz w:val="28"/>
          <w:szCs w:val="28"/>
          <w:rtl w:val="true"/>
          <w:lang w:bidi="fa-IR"/>
        </w:rPr>
        <w:t xml:space="preserve">اتحادیه انجمن‌های اسلامی دانشجویان در اروپا و اتحادیه انجمن‌های اسلامی دانشجویان درآمریکا و کانادا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جتهرانج، انتشارات باقرالعلوم، آذر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از یک پیش گفتار و چند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پیش گفتار کتابآمده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گذشت بیش از دو سال از شهادت این مرد بزرگ، خون مطهر و پر برکتشبسیاری از ابهامات و انحرافات را برای نسل جوان ما روشن و عیان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که در گذشته نه تنها با چهره بزرگ این عالم شیعی نا آشنا بوده‌اند، بلکه حتیکوچک‌ترین شناختی نیز به تفکر این مجاهد نداشتند، پس از شهادت پر برکتش بهاشتباه خویش و نیاز مبرم به فراگیری اندیشه استاد پی بردندو ارزش چنین گوهرکمیابی را در علوم اسلامی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این خون به اندازه‌ای بود که تغییری بنیادی درتفکر مذهبی جامعه ایران به سوی اسلام ناب و آن هم بسیار محکم و باثبات به وجودآمد که در صورت ادامه یافتن آن، راه‌های نفوذ اندیشه‌های الحادی و تفکرات التقاطی رابرای همیشه خواهد بست و نسل جوان امت انقلابی را در برابر چنین باورهای الحادی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التقاطی مصون و محفوظ خواهد داشت</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بخش‌های دیگر ویژه نامه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امام خمینی به مناسبت شهادت استادمطهری، پیام آیت‌اللّه حسینعلی منتظری، پیام آیت‌اللّه طالقانی، زندگی پدرم عنوانمقاله‌ای است از مجتبی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زندگی پدر، سخنرانی امام درمجلس ترحیم استاد مطهری در مدرسه فیضیه قم، گفتاری درباره شناخت قرآن از شهیدمطهری شامل </w:t>
      </w:r>
      <w:bookmarkStart w:id="586" w:name="pg3530_36157"/>
    </w:p>
    <w:p>
      <w:pPr>
        <w:pStyle w:val="BookText"/>
        <w:rPr/>
      </w:pPr>
      <w:bookmarkEnd w:id="586"/>
      <w:r>
        <w:rPr>
          <w:rFonts w:ascii="IRNazanin" w:hAnsi="IRNazanin" w:eastAsia="IRNazanin"/>
          <w:color w:val="111111"/>
          <w:sz w:val="28"/>
          <w:sz w:val="28"/>
          <w:szCs w:val="28"/>
          <w:rtl w:val="true"/>
          <w:lang w:bidi="fa-IR"/>
        </w:rPr>
        <w:t xml:space="preserve">بحثی از بخش اول کتاب آشنایی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شناخت قرآن که در آن از گونه‌های شناخت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واقعه که توسطحجت‌الاسلام دکتر محمد باقر حجتی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فطرت شامل مقاله‌ای ازحبیب اللّه 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فطرت، خلاصه‌ای از آثار استاد شامل فهرست برخی کتاب‌ها ومقاله‌ها و نیز فهرست نوارها و پایان‌نامه‌هایی که استاد راهنمایی آن‌ها را به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منتشر نشده ازاستاد شهیدمرتضی مطهری شامل چهار سخنرانی از پنج سخنرانی استاددرصفر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مسجد جلیلی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سخنرانی‌های مذکور گریز ازایمان نام دارد که در آن از علم اندیشه حقوق بشر مکاتب ونظام‌های فکری جهان شمولومقوله روشن‌فکری به عنوان گریزگاه‌های ایمان، بحث شده است</w:t>
      </w:r>
      <w:r>
        <w:rPr>
          <w:rFonts w:eastAsia="IRNazanin" w:cs="IRNazanin"/>
          <w:color w:val="111111"/>
          <w:sz w:val="28"/>
          <w:szCs w:val="28"/>
          <w:rtl w:val="true"/>
          <w:lang w:bidi="fa-IR"/>
        </w:rPr>
        <w:t>.</w:t>
      </w:r>
    </w:p>
    <w:p>
      <w:pPr>
        <w:pStyle w:val="Heading4"/>
        <w:numPr>
          <w:ilvl w:val="3"/>
          <w:numId w:val="1"/>
        </w:numPr>
        <w:rPr/>
      </w:pPr>
      <w:bookmarkStart w:id="587" w:name="__RefHeading___Toc3729703_2749589250"/>
      <w:bookmarkStart w:id="588" w:name="_Toc210"/>
      <w:bookmarkEnd w:id="587"/>
      <w:r>
        <w:rPr/>
        <w:t>203</w:t>
      </w:r>
      <w:r>
        <w:rPr>
          <w:rtl w:val="true"/>
        </w:rPr>
        <w:t xml:space="preserve">. </w:t>
      </w:r>
      <w:r>
        <w:rPr>
          <w:rtl w:val="true"/>
        </w:rPr>
        <w:t>ویژه‌نامه ششمین سالگرد شهادت استاد آیت‌اللّه مرتضی مطهری</w:t>
      </w:r>
      <w:bookmarkEnd w:id="588"/>
    </w:p>
    <w:p>
      <w:pPr>
        <w:pStyle w:val="BookText"/>
        <w:rPr/>
      </w:pPr>
      <w:r>
        <w:rPr>
          <w:rFonts w:ascii="IRNazanin" w:hAnsi="IRNazanin" w:eastAsia="IRNazanin"/>
          <w:color w:val="111111"/>
          <w:sz w:val="28"/>
          <w:sz w:val="28"/>
          <w:szCs w:val="28"/>
          <w:rtl w:val="true"/>
          <w:lang w:bidi="fa-IR"/>
        </w:rPr>
        <w:t xml:space="preserve">حزب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دفتر مرکزی حزب جمهوری اسلامی، چاپ اول،</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کتاب آمده است</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وقت فرصتی دست می‌دهد تا درباره استاد شهید، متفکر عظیم‌الشأن، فقیه عالی مقام، فیلسوف و حکیم متأله، عارف و سالک الی اللّه، اسلام شناس و آگاه به مقتضی اتزمان، محب اهل بیت عصمت و طهارت علیه‌السلامحضرت آیت‌اللّه علامه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بگوییم یا مطلبی بنگاریم، متحیر می‌مانیم تا به کدام یک از ابعادشخصیتی‌اش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علمی و فلسفی‌اش را بگوییم فعالیت‌های سیاسی واجتماعی او را بازگو کنیم ؟ بعد عبادت و تهجدش را به رشته تحریر درآوریم؟خوانندگان را درباره معرفتش نسبت به توحید و </w:t>
      </w:r>
    </w:p>
    <w:p>
      <w:pPr>
        <w:pStyle w:val="BookText"/>
        <w:rPr/>
      </w:pPr>
      <w:r>
        <w:rPr>
          <w:rFonts w:ascii="IRNazanin" w:hAnsi="IRNazanin" w:eastAsia="IRNazanin"/>
          <w:color w:val="111111"/>
          <w:sz w:val="28"/>
          <w:sz w:val="28"/>
          <w:szCs w:val="28"/>
          <w:rtl w:val="true"/>
          <w:lang w:bidi="fa-IR"/>
        </w:rPr>
        <w:t>خداشناسی متوجه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مقامبازگو کردن شناخت سیره و روش پیامبر و ائمه اطهار سلام اللّه علیهم اجمعین برآییم؟درباره ورودش نسبت به فقه و اصول اسلامی بپردازیم؟ آیا کدامیک را؟ آشنایی باادبیاتش را، شناخت اسلام اصیل و مقتضیات زمانش را؟ دانستن علم حدیث و رجال وتفسیر قرآنش 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تحیر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عمر با برکتیکه امروز از قبل آثار هنوز در تمام ابعاد فوق همگان بهره‌مندند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کمترکسی است که نام مطهری را بشنود و در کنار نامش اسلام مجسم را نبیند؛ زیرا در هر زمان و موقعیتی کهاسلام مورد هجوم دشمنان واقع می‌شد، در با تمام وجود فریاد وا اسلاماه را سر می‌داد وبا سلاح منطق و برهان به مبارزه با آن بر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تمام مجامع اسلامی جایخالی او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هفته شهادتش را بنام هفته معلم نام‌گذاری کردند؛ زیرامعلم حقیقی به معنای واقعی کلمه هم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حزب جمهوری‌اسلامیدر ششمین سالگرد این شهید بزرگوار ویژه نامه‌ای را تنظیم کرده است که اولاً به تمامعلاقه مندان به آثار استاد، ثانیا به معلمان عزیزی که پویندگان راه و مکتب او هستندتقدیم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انشااللّه با مطالعه این کتاب تا حدودی با شخصیت کم نظیر این متفکر و فیلسوف الهی آشنا شده و ادامه دهنده همان راه، که راه اصیل اسلام ناب وخالص است،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سخنرانی‌ها، مصاحبه‌ها و مقالاتی درباره شخصیت و اندیشه استادگردآوری و در بیست و سه بخش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تا هفدهم این کتاب به سخنرانی افراد یا مصاحبه با افراد اختصاص داردکه عنوان‌های آن‌ها به همراه مصاحبه شونده، عبارتند از</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پاره تنم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شهادت مطهری یک ضایعه </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آیت‌اللّه مطهری از محکمات انقلاب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منتظری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مطهریدر فنون اسلام ذات‌الابعاد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علی 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از اندیشه‌های بلند ورشد یافته و پر مایه فلسفه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مظلوم آیت‌اللّه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مطهریهر چه نوشت، نمونه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محراب آیت‌اللّه صدوقی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مطهری پاسدار اسلامبود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حجت‌الاسلام دکتر باهنر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مطهری در تاریخ معارف اسلام هیچ گاهفراموش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حجت‌الاسلام دکتر مفتح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مطهری دلی داشت، دلباختهبه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شهید مطهری در ایجاد زمینه‌های عینی و ذهنیولایت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مهدوی‌کنی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ناب و خالص اسلامی را در کتاب‌های استادمطهری باید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امامی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بحث‌های استاد مطهری انسان را اقناع واشباع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خز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شهید در مسئله اسلام‌شناسی از جهات مختلفاگر نگوئیم در این زمان بی نظیر است لااقل کم نظیر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فاضل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مطهری جزو افراد نادر و استثنایی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موسوی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بعثت پیامبراکرم از دیدگاه استاد شهید آیت‌اللّه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ابراهیم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مطهری نادرهزمان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سید علی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مطهری استوانه انقلاب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والمسلمین هاشمی رفسنجانی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هجدهم کتاب با عنوان تفاهمات اسلامی شامل سه درس از استاد است که عنوان‌های درس‌ها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تفاهم، آیات و احادیث، نقش حج دروحدت و تفاهم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هر درس، چند سؤال از آن درس نیز تنظیم شده است</w:t>
      </w:r>
      <w:r>
        <w:rPr>
          <w:rFonts w:eastAsia="IRNazanin" w:cs="IRNazanin"/>
          <w:color w:val="111111"/>
          <w:sz w:val="28"/>
          <w:szCs w:val="28"/>
          <w:rtl w:val="true"/>
          <w:lang w:bidi="fa-IR"/>
        </w:rPr>
        <w:t xml:space="preserve">. </w:t>
      </w:r>
      <w:bookmarkStart w:id="589" w:name="pg3530_36163"/>
    </w:p>
    <w:p>
      <w:pPr>
        <w:pStyle w:val="BookText"/>
        <w:rPr/>
      </w:pPr>
      <w:bookmarkEnd w:id="589"/>
      <w:r>
        <w:rPr>
          <w:rFonts w:ascii="IRNazanin" w:hAnsi="IRNazanin" w:eastAsia="IRNazanin"/>
          <w:color w:val="111111"/>
          <w:sz w:val="28"/>
          <w:sz w:val="28"/>
          <w:szCs w:val="28"/>
          <w:rtl w:val="true"/>
          <w:lang w:bidi="fa-IR"/>
        </w:rPr>
        <w:t>بخش نوزدهم و بیستم به آزادی عقیده اختصاص دارد که شامل دو سخنرانی‌استاددرباره آزادی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یکم به بیانیه استاد درباره جنایات رژیم پهلوی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بیست و دوم به شرح مختصری از زندگی استاد شهید آیت‌اللّه‌مطهری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بخش با عنوان بعد مبارزاتی شهید مطهریبه قلم اسد اللّه بادامچیان است که درآن به فعالیت‌های سیاسی و مبارزاتی استاد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برخی بخش‌هایکتاب نیز تصاویری از استاد به چشم می‌خورد</w:t>
      </w:r>
      <w:r>
        <w:rPr>
          <w:rFonts w:eastAsia="IRNazanin" w:cs="IRNazanin"/>
          <w:color w:val="111111"/>
          <w:sz w:val="28"/>
          <w:szCs w:val="28"/>
          <w:rtl w:val="true"/>
          <w:lang w:bidi="fa-IR"/>
        </w:rPr>
        <w:t>.</w:t>
      </w:r>
    </w:p>
    <w:p>
      <w:pPr>
        <w:pStyle w:val="Heading4"/>
        <w:numPr>
          <w:ilvl w:val="3"/>
          <w:numId w:val="1"/>
        </w:numPr>
        <w:rPr/>
      </w:pPr>
      <w:bookmarkStart w:id="590" w:name="__RefHeading___Toc3729705_2749589250"/>
      <w:bookmarkStart w:id="591" w:name="_Toc211"/>
      <w:bookmarkEnd w:id="590"/>
      <w:r>
        <w:rPr/>
        <w:t>204</w:t>
      </w:r>
      <w:r>
        <w:rPr>
          <w:rtl w:val="true"/>
        </w:rPr>
        <w:t xml:space="preserve">. </w:t>
      </w:r>
      <w:r>
        <w:rPr>
          <w:rtl w:val="true"/>
        </w:rPr>
        <w:t>ویژه نامه معلم نمونه</w:t>
      </w:r>
      <w:bookmarkEnd w:id="591"/>
    </w:p>
    <w:p>
      <w:pPr>
        <w:pStyle w:val="BookText"/>
        <w:rPr/>
      </w:pPr>
      <w:r>
        <w:rPr>
          <w:rFonts w:ascii="IRNazanin" w:hAnsi="IRNazanin" w:eastAsia="IRNazanin"/>
          <w:color w:val="111111"/>
          <w:sz w:val="28"/>
          <w:sz w:val="28"/>
          <w:szCs w:val="28"/>
          <w:rtl w:val="true"/>
          <w:lang w:bidi="fa-IR"/>
        </w:rPr>
        <w:t xml:space="preserve">امانی، رضا و دیگران، ستاد بزرگداشت مقام معلم، آموزش و پرورش منطقه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تهران، چاپ اول،</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به مناسبت بزرگداشت روز معلم، سالروز شهادت استاد شهید مرتضی مطهری وگرامی‌داشت مقام معلم از سوی آموزش و پرورش منطقه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درآغاز کتاب، رهنمودهای رهبری معظم انقلاب آیت‌اللّه خامنه‌ای در جمع عده‌ای ازفرهنگیان و سپس موضوع‌های دیگر با این عنوان‌ها آورده شده است</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مطهری از دیدگاه امام امامت، آیت‌اللّه خامنه‌ای، حجت‌الاسلام هاشمی رفسنجانی، آیت‌اللّه موسوی اردبیلی، با استاد مطهری در گذر زمان، معلمان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سیدمحمد حسین طباطبایی، امام‌خمینی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بخش‌هایی از مصاحبه علامه طباطبایی پس از شهادت استاد مطهری، استاد مطهری معلمی در خانواده، بخشی ازنامه‌های استاد به دخترشان، سیری در برخی آثار استاد شهید مطهری، شهید مطهری وجهاد، استاد مطهری و مسئله یهود، سیمای معلمی استاد شهید مرتضی </w:t>
      </w:r>
      <w:bookmarkStart w:id="592" w:name="pg3530_36165"/>
    </w:p>
    <w:p>
      <w:pPr>
        <w:pStyle w:val="BookText"/>
        <w:rPr/>
      </w:pPr>
      <w:bookmarkEnd w:id="592"/>
      <w:r>
        <w:rPr>
          <w:rFonts w:ascii="IRNazanin" w:hAnsi="IRNazanin" w:eastAsia="IRNazanin"/>
          <w:color w:val="111111"/>
          <w:sz w:val="28"/>
          <w:sz w:val="28"/>
          <w:szCs w:val="28"/>
          <w:rtl w:val="true"/>
          <w:lang w:bidi="fa-IR"/>
        </w:rPr>
        <w:t>مطهری ازمحمد مهدی‌منصوریان، جایگاه معلم از علی جان بزرگی، معلم موفق از مهناز قربانی،در مکتب تجربه اثر حمید گروگان، سخنرانی شهید مظلوم آیت‌اللّه بهشتی به مناسبتروز معلم، یادگاری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شعری از احمد روزبهانی، نقش معلم از دیدگاه دانش‌آموزان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برگزیده‌ای از بهترین خاطرات دانش‌آموزان ممتاز و منتخب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ای‌سرچشمه فضیلت، ره‌توشه‌ای از پیام شهیدان فرهنگی منطقه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تهران همراه با تصاویر آنان و ایمعلم مهربان از علی داننده، قطعه شعری به مناسبت سالگرد شهادت استاد و بزرگداشتروز معلم و سخنی با معلم شهید احمد بری مهربانی</w:t>
      </w:r>
      <w:r>
        <w:rPr>
          <w:rFonts w:eastAsia="IRNazanin" w:cs="IRNazanin"/>
          <w:color w:val="111111"/>
          <w:sz w:val="28"/>
          <w:szCs w:val="28"/>
          <w:rtl w:val="true"/>
          <w:lang w:bidi="fa-IR"/>
        </w:rPr>
        <w:t>.</w:t>
      </w:r>
    </w:p>
    <w:p>
      <w:pPr>
        <w:pStyle w:val="Heading4"/>
        <w:numPr>
          <w:ilvl w:val="3"/>
          <w:numId w:val="1"/>
        </w:numPr>
        <w:rPr/>
      </w:pPr>
      <w:bookmarkStart w:id="593" w:name="__RefHeading___Toc3729707_2749589250"/>
      <w:bookmarkStart w:id="594" w:name="_Toc212"/>
      <w:bookmarkEnd w:id="593"/>
      <w:r>
        <w:rPr/>
        <w:t>205</w:t>
      </w:r>
      <w:r>
        <w:rPr>
          <w:rtl w:val="true"/>
        </w:rPr>
        <w:t xml:space="preserve">. </w:t>
      </w:r>
      <w:r>
        <w:rPr>
          <w:rtl w:val="true"/>
        </w:rPr>
        <w:t>هشدارهای استاد شهید مطهری</w:t>
      </w:r>
      <w:bookmarkEnd w:id="594"/>
    </w:p>
    <w:p>
      <w:pPr>
        <w:pStyle w:val="BookText"/>
        <w:rPr/>
      </w:pPr>
      <w:r>
        <w:rPr>
          <w:rFonts w:ascii="IRNazanin" w:hAnsi="IRNazanin" w:eastAsia="IRNazanin"/>
          <w:color w:val="111111"/>
          <w:sz w:val="28"/>
          <w:sz w:val="28"/>
          <w:szCs w:val="28"/>
          <w:rtl w:val="true"/>
          <w:lang w:bidi="fa-IR"/>
        </w:rPr>
        <w:t xml:space="preserve">حسینی، سید رضا، قم، انتشارات تپش، چاپ دوم،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آیت‌اللّه مطهری از جمله شخصیت‌های ممتاز و فرهیخته‌ای بودند که درپایه‌ریزی و پیروزی انقلاب اسلامی نقش ممتاز و موثری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ایمان، دوراندیشی و ژرف نگری استاد در مسایل گوناگون سبب شده بود تا ایشان به عنوانچهره‌ای شاخص و در واقع تئوریسین بزرگ انقلاب اسلامی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دقتو وسواس مسایل، مشکلات و دردهای‌جامعه، از جمله سنت‌های نهضت را کشف وشناسایی می‌کردند و سپس با اندیشه بلند خود برای درمان و برطرف کردن آن چاره‌ایمی‌اندیشیدند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مطهری با بیان رسا و قلم شیوای خود، همواره آگاهی بخش جامعه اسلامی از خطرهای احتمالی بود و در این‌راه، راهکارهای عملی و مناسببرای‌دفع خطر و رفع مشکلات ارایه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گفته‌ها و نوشته‌های استاد مواردیدیده می‌شود که نشان دهنده اهمیت، توجه و تأکید استاد درباره آن مسایل </w:t>
      </w:r>
    </w:p>
    <w:p>
      <w:pPr>
        <w:pStyle w:val="BookText"/>
        <w:rPr/>
      </w:pPr>
      <w:r>
        <w:rPr>
          <w:rFonts w:ascii="IRNazanin" w:hAnsi="IRNazanin" w:eastAsia="IRNazanin"/>
          <w:color w:val="111111"/>
          <w:sz w:val="28"/>
          <w:sz w:val="28"/>
          <w:szCs w:val="28"/>
          <w:rtl w:val="true"/>
          <w:lang w:bidi="fa-IR"/>
        </w:rPr>
        <w:t>است که دربعضی از موارد، استاد با به کاربردن کلمه تاکیدی، آن‌ها را با عنوان هشدار می‌دهم بیانکرده‌اند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بیانی 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عنوان یک فرد مسئول به مسئولیت الهی به رهبران عظیم‌الشأن نهضت اسلامی که برای همه‌شان احترام فراوان قائلم، هشدار می‌دهم و بین خود و خدای متعالاتمام حجت می‌کنم که نفوذ اندیشه‌های بیگانه به نام اندیشه اسلامی و با مارک اسلام یاعم از آن‌که از روی سؤنیت و یا عدم سؤنیت صورت گیرد، خطری است که کیان اسلامرا تهدید می‌کند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حاضر، شامل برخی نکته‌های مهمی است که از کتاب‌های استاد شهیداستخراج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عنوان هشدارهای استاد شهید مطهریتقدیم همه فرهیختگان واندیشمندان به‌ویژه جوانان عزیز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عنوان‌ها و موضوع‌های کتاب بدینقرار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از گرایش به مکتب‌های بیگانه، هشدار نسبت به مکتب‌های التقاطی،درد نسل جوان را بشناسید، مؤثرترین عامل بدبختی، هشدار نسبت به نفوذ اندیشه‌هایبیگانه، اصلاح‌طلب را با فرصت طلب اشتباه نگیرید، قرن جدید و بدبختی‌های جدیدبرای زن، استعمار فرهنگی خطرناک‌ترین استعمار، علما با تحریفات مبارزه کنند، فسادو شهوترانی زمینه سقوط کشورهای اسلامی، آزادی تفکر و آزادی عقیده را اشتباه نگیرید، هویت اصیل انقلاب را حفظ کنید، مسایل مذهبی باید به صورت صحیح تعلیمداده شود، بی‌حجابی موجب فلج کردن نیروی اجتماع است، به مصلحت اجتماعبیندیشید، هشدار نسبت به خطر یهود، از نفاق داخلی باید ترسید، بدون استقلال فرهنگی، انقلاب به ثمر نمی‌رسد، اسلام را به چشم مصلحت ننگرید، همه ما مسئولیم،باید خودمان را ملامت کنیم، حیات یک ملت </w:t>
      </w:r>
      <w:bookmarkStart w:id="595" w:name="pg3530_36169"/>
    </w:p>
    <w:p>
      <w:pPr>
        <w:pStyle w:val="BookText"/>
        <w:rPr/>
      </w:pPr>
      <w:bookmarkEnd w:id="595"/>
      <w:r>
        <w:rPr>
          <w:rFonts w:ascii="IRNazanin" w:hAnsi="IRNazanin" w:eastAsia="IRNazanin"/>
          <w:color w:val="111111"/>
          <w:sz w:val="28"/>
          <w:sz w:val="28"/>
          <w:szCs w:val="28"/>
          <w:rtl w:val="true"/>
          <w:lang w:bidi="fa-IR"/>
        </w:rPr>
        <w:t>به علم و ثروت نیست، نهضت را چه کسیرهبری کند ؟ و امر به معروف بصیرت می‌خواهد</w:t>
      </w:r>
      <w:r>
        <w:rPr>
          <w:rFonts w:eastAsia="IRNazanin" w:cs="IRNazanin"/>
          <w:color w:val="111111"/>
          <w:sz w:val="28"/>
          <w:szCs w:val="28"/>
          <w:rtl w:val="true"/>
          <w:lang w:bidi="fa-IR"/>
        </w:rPr>
        <w:t>.</w:t>
      </w:r>
    </w:p>
    <w:p>
      <w:pPr>
        <w:pStyle w:val="Heading4"/>
        <w:numPr>
          <w:ilvl w:val="3"/>
          <w:numId w:val="1"/>
        </w:numPr>
        <w:rPr/>
      </w:pPr>
      <w:bookmarkStart w:id="596" w:name="__RefHeading___Toc3729709_2749589250"/>
      <w:bookmarkStart w:id="597" w:name="_Toc213"/>
      <w:bookmarkEnd w:id="596"/>
      <w:r>
        <w:rPr/>
        <w:t>206</w:t>
      </w:r>
      <w:r>
        <w:rPr>
          <w:rtl w:val="true"/>
        </w:rPr>
        <w:t xml:space="preserve">. </w:t>
      </w:r>
      <w:r>
        <w:rPr>
          <w:rtl w:val="true"/>
        </w:rPr>
        <w:t>همپاره خورشید</w:t>
      </w:r>
      <w:bookmarkEnd w:id="597"/>
    </w:p>
    <w:p>
      <w:pPr>
        <w:pStyle w:val="BookText"/>
        <w:rPr/>
      </w:pPr>
      <w:r>
        <w:rPr>
          <w:rFonts w:ascii="IRNazanin" w:hAnsi="IRNazanin" w:eastAsia="IRNazanin"/>
          <w:color w:val="111111"/>
          <w:sz w:val="28"/>
          <w:sz w:val="28"/>
          <w:szCs w:val="28"/>
          <w:rtl w:val="true"/>
          <w:lang w:bidi="fa-IR"/>
        </w:rPr>
        <w:t xml:space="preserve">سازمان فجر اسلامی، جبی‌جاج، سازمان فجر اسلام، جبی‌تاج،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کتابچه حاضر مشتمل بر بیانیه فجر اسلام به مناسبت دومین سالگرد شهادت استادمطهری است</w:t>
      </w:r>
      <w:r>
        <w:rPr>
          <w:rFonts w:eastAsia="IRNazanin" w:cs="IRNazanin"/>
          <w:color w:val="111111"/>
          <w:sz w:val="28"/>
          <w:szCs w:val="28"/>
          <w:rtl w:val="true"/>
          <w:lang w:bidi="fa-IR"/>
        </w:rPr>
        <w:t>.</w:t>
      </w:r>
    </w:p>
    <w:p>
      <w:pPr>
        <w:pStyle w:val="Heading4"/>
        <w:numPr>
          <w:ilvl w:val="3"/>
          <w:numId w:val="1"/>
        </w:numPr>
        <w:rPr/>
      </w:pPr>
      <w:bookmarkStart w:id="598" w:name="__RefHeading___Toc3729711_2749589250"/>
      <w:bookmarkStart w:id="599" w:name="_Toc214"/>
      <w:bookmarkEnd w:id="598"/>
      <w:r>
        <w:rPr/>
        <w:t>207</w:t>
      </w:r>
      <w:r>
        <w:rPr>
          <w:rtl w:val="true"/>
        </w:rPr>
        <w:t xml:space="preserve">. </w:t>
      </w:r>
      <w:r>
        <w:rPr>
          <w:rtl w:val="true"/>
        </w:rPr>
        <w:t>همراه با استاد</w:t>
      </w:r>
      <w:bookmarkEnd w:id="599"/>
    </w:p>
    <w:p>
      <w:pPr>
        <w:pStyle w:val="BookText"/>
        <w:rPr/>
      </w:pPr>
      <w:r>
        <w:rPr>
          <w:rFonts w:ascii="IRNazanin" w:hAnsi="IRNazanin" w:eastAsia="IRNazanin"/>
          <w:color w:val="111111"/>
          <w:sz w:val="28"/>
          <w:sz w:val="28"/>
          <w:szCs w:val="28"/>
          <w:rtl w:val="true"/>
          <w:lang w:bidi="fa-IR"/>
        </w:rPr>
        <w:t xml:space="preserve">رودگر، محمد جواد، قم، انتشارات تجلی، چاپ اول </w:t>
      </w:r>
      <w:r>
        <w:rPr>
          <w:rStyle w:val="FootnoteAnchor"/>
          <w:rtl w:val="true"/>
        </w:rPr>
        <w:footnoteReference w:id="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در حقیقت باز پژوهشی و بازشناسی آرای استاد شهید مطهری به صورت گام بهگام در دفترهای گوناگون کلامی، فلسفی، عرفانی، تفسیری، فرهنگی ـ اجتماعی و ادبیاست که برای آشنایی هر چه بهتر و بیش‌تر نسل جوان با دیدگاه و اصول فکری آن اسلامشناس کم‌نظیر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با توجه به زبان نسل جوان و نیاز زمان،مسایل و محورهای اساسی اندیشه و رأی استاد مطرح و توضیح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هدفاصلی این سلسله مباحث، تاکید بر دیدگاه‌های ناب اسلامی استاد و قرار گرفتن نظریه‌های او به عنوان تکیه گاه و قرار گاه اصیل معرفت دینی و محکمی برای تأویلمتشابهات معرفتی در حوزه دین پژوهی خواهد بود</w:t>
      </w:r>
      <w:r>
        <w:rPr>
          <w:rFonts w:eastAsia="IRNazanin" w:cs="IRNazanin"/>
          <w:color w:val="111111"/>
          <w:sz w:val="28"/>
          <w:szCs w:val="28"/>
          <w:rtl w:val="true"/>
          <w:lang w:bidi="fa-IR"/>
        </w:rPr>
        <w:t xml:space="preserve">. </w:t>
      </w:r>
      <w:bookmarkStart w:id="600" w:name="pg3530_36171"/>
    </w:p>
    <w:p>
      <w:pPr>
        <w:pStyle w:val="Heading4"/>
        <w:numPr>
          <w:ilvl w:val="3"/>
          <w:numId w:val="1"/>
        </w:numPr>
        <w:rPr/>
      </w:pPr>
      <w:bookmarkStart w:id="601" w:name="__RefHeading___Toc3729713_2749589250"/>
      <w:bookmarkStart w:id="602" w:name="_Toc215"/>
      <w:bookmarkEnd w:id="600"/>
      <w:bookmarkEnd w:id="601"/>
      <w:r>
        <w:rPr/>
        <w:t>208</w:t>
      </w:r>
      <w:r>
        <w:rPr>
          <w:rtl w:val="true"/>
        </w:rPr>
        <w:t xml:space="preserve">. </w:t>
      </w:r>
      <w:r>
        <w:rPr>
          <w:rtl w:val="true"/>
        </w:rPr>
        <w:t>یادنامه استاد شهید مرتضی مطهری</w:t>
      </w:r>
      <w:bookmarkEnd w:id="602"/>
    </w:p>
    <w:p>
      <w:pPr>
        <w:pStyle w:val="BookText"/>
        <w:rPr/>
      </w:pPr>
      <w:r>
        <w:rPr>
          <w:rFonts w:ascii="IRNazanin" w:hAnsi="IRNazanin" w:eastAsia="IRNazanin"/>
          <w:color w:val="111111"/>
          <w:sz w:val="28"/>
          <w:sz w:val="28"/>
          <w:szCs w:val="28"/>
          <w:rtl w:val="true"/>
          <w:lang w:bidi="fa-IR"/>
        </w:rPr>
        <w:t xml:space="preserve">حسنی، اصغر، تهران، دفتر نمایندگی سازمان تبلیغات اسلامی در سازمان صنایع ملی ایران، چاپاول،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یاد نامه نویسی برای شخصیت‌های گوناگون، کار فراوان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استاد شهید مرتضی مطهری نیز به شکل‌های گوناگون کوشش شده است تادیدگاه‌ها و نکات مهم از شخصیت‌های علمی، مذهبی و فرهنگی، درباره جنبه‌هایشخصیت استاد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بدین منظور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عنوان‌های مطرح در کتاب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در پیام‌های امام 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تو رهبر سیه جامه پوشید، پیام رهبر به مناسبتشهادت استاد، سخنرانی امام خمینی در مدرسه فیضیه قم، پیام امام خمینی به مناسبت اولین سالگرد شهادت استاد، پیام امام خمینی به مناسبت دومین سالگرد شهادت استاد،سخنان امام‌خمینی به مناسبت سومین سالگرد شهادت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در دیدگاه‌ها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آیت‌اللّه منتظری، مصاحبه شهید مظلوم آیت‌اللّه بهشتی پیرامون شخصیت استاد، یک بیان دیگر از شهید مظلوم درباره استاد، مصاحبه استادعلامه بزرگوار سید محمد حسین طباطبایی درباره شخصیت استاد شهید، استاد شهیددر نگاه حضرت آیت‌اللّه سید علی خامنه‌ای، دیدگاه حجت‌الاسلام‌والمسلمین هاشمی رفسنجانی پیرامون شخصیت استاد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زندگی پربار استاد شهید مرتضی مطهری،فضایل اخلاقی استاد شهید در نظر یک همراه و دوست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واعظ زاده خراسانی، شرح زندگی استاد شهید در بیان خودش خلاصه‌ای اززندگی استاد شهید، انتشار کتاب علل گرایش به مادیگری، بخشی </w:t>
      </w:r>
      <w:bookmarkStart w:id="603" w:name="pg3530_36173"/>
    </w:p>
    <w:p>
      <w:pPr>
        <w:pStyle w:val="BookText"/>
        <w:rPr/>
      </w:pPr>
      <w:bookmarkEnd w:id="603"/>
      <w:r>
        <w:rPr>
          <w:rFonts w:ascii="IRNazanin" w:hAnsi="IRNazanin" w:eastAsia="IRNazanin"/>
          <w:color w:val="111111"/>
          <w:sz w:val="28"/>
          <w:sz w:val="28"/>
          <w:szCs w:val="28"/>
          <w:rtl w:val="true"/>
          <w:lang w:bidi="fa-IR"/>
        </w:rPr>
        <w:t>از مقدمه کتابعلل گرایش به مادیگری، مقاله‌ای که با خون نوشته شد، برگزیده‌ای از آثار استادشهید مرتضی مطهری، آثار مدون استاد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چاپ شده، تصحیح متون، آثارآماده به چاپ، مقالات، نوارهای درسی و سخنرانی، رساله‌هایی که به کمک ایشاننوشته شده است، سیر مطالعاتی آثار استاد شهید مرتضی مطهری و طبقه بندی آثاراستاد</w:t>
      </w:r>
      <w:r>
        <w:rPr>
          <w:rFonts w:eastAsia="IRNazanin" w:cs="IRNazanin"/>
          <w:color w:val="111111"/>
          <w:sz w:val="28"/>
          <w:szCs w:val="28"/>
          <w:rtl w:val="true"/>
          <w:lang w:bidi="fa-IR"/>
        </w:rPr>
        <w:t>.</w:t>
      </w:r>
    </w:p>
    <w:p>
      <w:pPr>
        <w:pStyle w:val="Heading4"/>
        <w:numPr>
          <w:ilvl w:val="3"/>
          <w:numId w:val="1"/>
        </w:numPr>
        <w:rPr/>
      </w:pPr>
      <w:bookmarkStart w:id="604" w:name="__RefHeading___Toc3729715_2749589250"/>
      <w:bookmarkStart w:id="605" w:name="_Toc216"/>
      <w:bookmarkEnd w:id="604"/>
      <w:r>
        <w:rPr/>
        <w:t>209</w:t>
      </w:r>
      <w:r>
        <w:rPr>
          <w:rtl w:val="true"/>
        </w:rPr>
        <w:t xml:space="preserve">. </w:t>
      </w:r>
      <w:r>
        <w:rPr>
          <w:rtl w:val="true"/>
        </w:rPr>
        <w:t xml:space="preserve">یادنامه استاد شهید مرتضی مطهری </w:t>
      </w:r>
      <w:r>
        <w:rPr>
          <w:rtl w:val="true"/>
        </w:rPr>
        <w:t>(</w:t>
      </w:r>
      <w:r>
        <w:rPr>
          <w:rtl w:val="true"/>
        </w:rPr>
        <w:t>کتاب اول</w:t>
      </w:r>
      <w:r>
        <w:rPr>
          <w:rtl w:val="true"/>
        </w:rPr>
        <w:t>)</w:t>
      </w:r>
      <w:bookmarkEnd w:id="605"/>
    </w:p>
    <w:p>
      <w:pPr>
        <w:pStyle w:val="BookText"/>
        <w:rPr/>
      </w:pPr>
      <w:r>
        <w:rPr>
          <w:rFonts w:ascii="IRNazanin" w:hAnsi="IRNazanin" w:eastAsia="IRNazanin"/>
          <w:color w:val="111111"/>
          <w:sz w:val="28"/>
          <w:sz w:val="28"/>
          <w:szCs w:val="28"/>
          <w:rtl w:val="true"/>
          <w:lang w:bidi="fa-IR"/>
        </w:rPr>
        <w:t xml:space="preserve">سروش،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انتشارات و آموزش انقلاب اسلامی،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بیستو یک </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کتاب، پیام شخصیت‌های سیاسی و مذهبی داخلی و خارجی و برخی از گروه‌هابه مناسبت شهادت استاد آمده است که عنوان‌های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امام خمینی به مناسبت شهادت استاد مطهری، سخنرانی امام خمینی به مناسبتشهادت استاد مطهری، سخنان استاد شهید مرتضی مطهری درباره استاد معظم خویش،پیام آیت‌اللّه منتظری، پیام آیت‌اللّه طالقانی، پیام شورای انقلاب اسلامی ایران، پیام دولتموقت جمهوری اسلامی ایران، پیام یاسر عرفات، پیام سرهنگ معمر القذافی، پیام جبهه آزادی بخش ملی مورو، پیام حرکت اسلامی افغانستان و پیام امام خمینی بهمناسبت اولین سالگرد شهادت استاد مطهری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دیگر کتاب حاوی مقاله‌هایی است که به مناسبت بزرگداشت مقام علمیاستاد نوشته شده که عنوان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فرزانه، حسینعلی منتظری؛ مسیری درزندگی علمی و انقلابی استاد شهید مرتضی مطهری، محمد واعظ زاده خراسانی؛ در ادامه مقاله جاودانگی اخلاق در قسمت جاودانگی اصول اخلاقی، بخشی از سلسله بحث‌های نقد </w:t>
      </w:r>
      <w:bookmarkStart w:id="606" w:name="pg3530_36174"/>
    </w:p>
    <w:p>
      <w:pPr>
        <w:pStyle w:val="BookText"/>
        <w:rPr/>
      </w:pPr>
      <w:bookmarkEnd w:id="606"/>
      <w:r>
        <w:rPr>
          <w:rFonts w:ascii="IRNazanin" w:hAnsi="IRNazanin" w:eastAsia="IRNazanin"/>
          <w:color w:val="111111"/>
          <w:sz w:val="28"/>
          <w:sz w:val="28"/>
          <w:szCs w:val="28"/>
          <w:rtl w:val="true"/>
          <w:lang w:bidi="fa-IR"/>
        </w:rPr>
        <w:t xml:space="preserve">مارکسیسم است که استاد مطهری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صورت دروس هفتگی و منظم ایرادکرده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پس از تنقیح و تصحیح جزیی برخی از عبارت‌ها به وسیله آقای عبدالکریم سروش، همراه با ذکر خاطره و نمونه‌ای از دست خط استاد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بعدی کتاب به فهرست آثار استاد شهید مرتضی مطهری، اختصاص دارد که شاملموارد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غیر 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یادداشت‌های الفبایی، سلسله یادداشت‌های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آثار 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تصحیح متن، آثار آماده چاپ، مقالات، نوارهای درسیو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رسالات دکترا و فوق لیسانس که به راهنمایی و همکاری استادشهید مرتضی مطهری نوشته شده است، فهرست اعلام، فهرست کتاب‌ها، رسالات ومقالات بخش پایانی کتاب را تشکیل می‌دهد</w:t>
      </w:r>
      <w:r>
        <w:rPr>
          <w:rFonts w:eastAsia="IRNazanin" w:cs="IRNazanin"/>
          <w:color w:val="111111"/>
          <w:sz w:val="28"/>
          <w:szCs w:val="28"/>
          <w:rtl w:val="true"/>
          <w:lang w:bidi="fa-IR"/>
        </w:rPr>
        <w:t>.</w:t>
      </w:r>
    </w:p>
    <w:p>
      <w:pPr>
        <w:pStyle w:val="Heading4"/>
        <w:numPr>
          <w:ilvl w:val="3"/>
          <w:numId w:val="1"/>
        </w:numPr>
        <w:rPr/>
      </w:pPr>
      <w:bookmarkStart w:id="607" w:name="__RefHeading___Toc3729717_2749589250"/>
      <w:bookmarkStart w:id="608" w:name="_Toc217"/>
      <w:bookmarkEnd w:id="607"/>
      <w:r>
        <w:rPr/>
        <w:t>210</w:t>
      </w:r>
      <w:r>
        <w:rPr>
          <w:rtl w:val="true"/>
        </w:rPr>
        <w:t xml:space="preserve">. </w:t>
      </w:r>
      <w:r>
        <w:rPr>
          <w:rtl w:val="true"/>
        </w:rPr>
        <w:t xml:space="preserve">یادنامه استاد شهید مرتضی مطهری </w:t>
      </w:r>
      <w:r>
        <w:rPr>
          <w:rtl w:val="true"/>
        </w:rPr>
        <w:t>(</w:t>
      </w:r>
      <w:r>
        <w:rPr>
          <w:rtl w:val="true"/>
        </w:rPr>
        <w:t>جلد دوم</w:t>
      </w:r>
      <w:r>
        <w:rPr>
          <w:rtl w:val="true"/>
        </w:rPr>
        <w:t>)</w:t>
      </w:r>
      <w:bookmarkEnd w:id="608"/>
    </w:p>
    <w:p>
      <w:pPr>
        <w:pStyle w:val="BookText"/>
        <w:rPr/>
      </w:pPr>
      <w:r>
        <w:rPr>
          <w:rFonts w:ascii="IRNazanin" w:hAnsi="IRNazanin" w:eastAsia="IRNazanin"/>
          <w:color w:val="111111"/>
          <w:sz w:val="28"/>
          <w:sz w:val="28"/>
          <w:szCs w:val="28"/>
          <w:rtl w:val="true"/>
          <w:lang w:bidi="fa-IR"/>
        </w:rPr>
        <w:t xml:space="preserve">سروش،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سازمان انتشارات و آموزش انقلاب اسلامی، چاپ اول،</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بردارنده مجموعه مقالاتی است که برای بزرگداشت یاد استاد فراهم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کتاب پیشگفتاری از عبدالکریم سروش و تصاویری از حضرت امامخمینی و استاد شهید آیت‌اللّه مطهری به همراه شعر استاد امیری فیروز کوهی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مقاله‌ها چنین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استاد مطهری آن‌گونه که من می‌شناسم، اکبر هاشمی رفسنجانی؛ مطهری وعلم کلام جدید، رضا داوری اردکانی؛ صابئین اهل کتابند، محیط طباطبایی؛ علم کلام وعلوم طبیعی، مورد ابواسحاق نظّام، </w:t>
      </w:r>
      <w:bookmarkStart w:id="609" w:name="pg3530_36176"/>
    </w:p>
    <w:p>
      <w:pPr>
        <w:pStyle w:val="BookText"/>
        <w:rPr/>
      </w:pPr>
      <w:bookmarkEnd w:id="60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سفسطه و مغالطه از نظر مذهب،سید جواد مصطفوی؛ هماهنگی دین، ایمان و علم در اسلام، ابوالفضل عزّتی؛ در حاشیهبرخورد آرا در انقلاب مشروطیت، حمید عنایت؛ شک و شبهه در نهج‌البلاغه، شیخ عزیزاللّه عطاردی؛ نسخه‌های کهن قرآن، کاظم مدیر شانه‌چی؛ نمونه‌هایی از شوقشهادت در صدر اسلام، محمود مهدوی‌دامغانی؛ نقشی از استاد، نصراللّه شبستری؛خاطره‌ای از استاد شهید، محمود رامیار؛ نسیان نبی صلی‌الله‌علیه‌و‌آله، محمود دامیار؛ الف میلیون مسلم علی ابواب القرآن الخامس عشر، سید جعفر شهیدی و مطهری و ارتباط جهانبینی و ایدئولوژی به قلم عبدالکریم سروش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برخی از این مقاله‌ها، ارتباطی با استاد شهید مرتضیمطهری ندارد</w:t>
      </w:r>
      <w:r>
        <w:rPr>
          <w:rFonts w:eastAsia="IRNazanin" w:cs="IRNazanin"/>
          <w:color w:val="111111"/>
          <w:sz w:val="28"/>
          <w:szCs w:val="28"/>
          <w:rtl w:val="true"/>
          <w:lang w:bidi="fa-IR"/>
        </w:rPr>
        <w:t>.</w:t>
      </w:r>
    </w:p>
    <w:p>
      <w:pPr>
        <w:pStyle w:val="Heading4"/>
        <w:numPr>
          <w:ilvl w:val="3"/>
          <w:numId w:val="1"/>
        </w:numPr>
        <w:rPr/>
      </w:pPr>
      <w:bookmarkStart w:id="610" w:name="__RefHeading___Toc3729719_2749589250"/>
      <w:bookmarkStart w:id="611" w:name="_Toc218"/>
      <w:bookmarkEnd w:id="610"/>
      <w:r>
        <w:rPr/>
        <w:t>211</w:t>
      </w:r>
      <w:r>
        <w:rPr>
          <w:rtl w:val="true"/>
        </w:rPr>
        <w:t xml:space="preserve">. </w:t>
      </w:r>
      <w:r>
        <w:rPr>
          <w:rtl w:val="true"/>
        </w:rPr>
        <w:t>یادنامه اولین کنگره بررسی و شناخت ابعاد فرهنگی، علمی استاد شهید مطهری</w:t>
      </w:r>
      <w:r>
        <w:rPr>
          <w:rtl w:val="true"/>
        </w:rPr>
        <w:t>:</w:t>
      </w:r>
      <w:r>
        <w:rPr>
          <w:rtl w:val="true"/>
        </w:rPr>
        <w:t>گزیده مقالات، سخنرانی‌ها و اشعار</w:t>
      </w:r>
      <w:r>
        <w:rPr>
          <w:rtl w:val="true"/>
        </w:rPr>
        <w:t>.</w:t>
      </w:r>
      <w:bookmarkEnd w:id="611"/>
    </w:p>
    <w:p>
      <w:pPr>
        <w:pStyle w:val="BookText"/>
        <w:rPr/>
      </w:pPr>
      <w:r>
        <w:rPr>
          <w:rFonts w:ascii="IRNazanin" w:hAnsi="IRNazanin" w:eastAsia="IRNazanin"/>
          <w:color w:val="111111"/>
          <w:sz w:val="28"/>
          <w:sz w:val="28"/>
          <w:szCs w:val="28"/>
          <w:rtl w:val="true"/>
          <w:lang w:bidi="fa-IR"/>
        </w:rPr>
        <w:t xml:space="preserve">اهواز، جهاد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شهید چمران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فرهنگی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گزیده مقاله‌ها، سخنرانی‌ها و اشعار اولین کنگره بررسی و شناختجنبه‌های فرهنگی ـ علمی استاد شهید مرتضی مطهری است که در اردیبهشت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دراهواز برگزار و به وسیله بخش فرهنگی، جهاد دانشگاهی دانشگاه شهید چمران اهوازفراهم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 و موضوع‌های مطرح شده چنین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آیت‌اللّه سید 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وقت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سیریاجمالی در زندگانی استاد شهید مرتضی مطهری، خصوصیات فکری و اخلاقی استاد،علی مطهری؛ تبلور وحدت حوزه و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 حجت‌الاسلام موسوی جزایری؛ خدا،تنها داند علی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شعری از علی موسوی گرمارودی، بحث علیت در آثار استادمطهری، حجت‌الاسلام دکتر احمدی؛ نشر مذهبی و شیوه نگارش استاد، دکتر نصراللّه‌امام؛ فذ حکیم عبقری هذا هو المطهری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از حسین چوبین؛ شیوه فلسفی استادشهید مطهری، حجت‌الاسلام دکتر واعظ‌زاده خراسانی، روح خدا تنها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شهری ازجمالی؛ توضیح ارسطو از تقسیمات علوم و تفسیر ابن سینا، جم کوری؛ ویژگی‌ها وتأثیر گذاری کلام استاد، محمدرضا سنگری؛ خط المطهری؛ شعری از حسن طرفیعباسی؛ بعد عملی، اخلاقی و مبارزاتی استاد، حجت‌الاسلام طاهری خرم‌آبادی؛نگرشی اجمالی بر شخصیت استاد، داوود سلیمانی؛ داستان راستان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و دو حلقه جمعیت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مقاله 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جاودانه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از غلام‌رضاقدسی؛ سیری در کتاب علل گرایش به مادیگری، محمد غریبی؛ مقدمه‌ای بر تئوریادراکات اعتباری، جم کوری؛ برای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از احد ده بزرگی؛ ای قامت سترگایمان و استقامت شعری از سنگری؛ اهتمام و وجهه نظر استاد مطهری در دفاع از دیناسلام، دکتر رضا داوری؛ ای آفتاب دانش و دین، ای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از موسویگرمارودی؛ شمیم روح خدا داشت در پگاه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از نصراللّه مردانی؛ تطور علمالکلام لدی علماء المسلمین، شهید مطهری، ترجمه 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شکیب انصاری؛شخصیت فقهی استاد مطهری، حجت‌الاسلام و المسلمین استاد عمید زنجانی؛مناجات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از جمالی، خشم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از معصومه جرجانی؛ در پایان، قطعنامهاولین کنگره بررسی و شناخت جنبه‌های فرهنگی و علمی استاد شهید مرتضی مطهریدرهشت بند آمده است</w:t>
      </w:r>
      <w:r>
        <w:rPr>
          <w:rFonts w:eastAsia="IRNazanin" w:cs="IRNazanin"/>
          <w:color w:val="111111"/>
          <w:sz w:val="28"/>
          <w:szCs w:val="28"/>
          <w:rtl w:val="true"/>
          <w:lang w:bidi="fa-IR"/>
        </w:rPr>
        <w:t xml:space="preserve">. </w:t>
      </w:r>
      <w:bookmarkStart w:id="612" w:name="pg3530_36180"/>
    </w:p>
    <w:p>
      <w:pPr>
        <w:pStyle w:val="Heading4"/>
        <w:numPr>
          <w:ilvl w:val="3"/>
          <w:numId w:val="1"/>
        </w:numPr>
        <w:rPr/>
      </w:pPr>
      <w:bookmarkStart w:id="613" w:name="__RefHeading___Toc3729721_2749589250"/>
      <w:bookmarkStart w:id="614" w:name="_Toc219"/>
      <w:bookmarkEnd w:id="612"/>
      <w:bookmarkEnd w:id="613"/>
      <w:r>
        <w:rPr/>
        <w:t>212</w:t>
      </w:r>
      <w:r>
        <w:rPr>
          <w:rtl w:val="true"/>
        </w:rPr>
        <w:t xml:space="preserve">. </w:t>
      </w:r>
      <w:r>
        <w:rPr>
          <w:rtl w:val="true"/>
        </w:rPr>
        <w:t xml:space="preserve">یادنامه شهید آیت‌اللّه مطهری </w:t>
      </w:r>
      <w:r>
        <w:rPr>
          <w:rtl w:val="true"/>
        </w:rPr>
        <w:t>(</w:t>
      </w:r>
      <w:r>
        <w:rPr>
          <w:rtl w:val="true"/>
        </w:rPr>
        <w:t>مجموعه سخنرانی‌ها</w:t>
      </w:r>
      <w:r>
        <w:rPr>
          <w:rtl w:val="true"/>
        </w:rPr>
        <w:t>)</w:t>
      </w:r>
      <w:bookmarkEnd w:id="614"/>
    </w:p>
    <w:p>
      <w:pPr>
        <w:pStyle w:val="BookText"/>
        <w:rPr/>
      </w:pPr>
      <w:r>
        <w:rPr>
          <w:rFonts w:ascii="IRNazanin" w:hAnsi="IRNazanin" w:eastAsia="IRNazanin"/>
          <w:color w:val="111111"/>
          <w:sz w:val="28"/>
          <w:sz w:val="28"/>
          <w:szCs w:val="28"/>
          <w:rtl w:val="true"/>
          <w:lang w:bidi="fa-IR"/>
        </w:rPr>
        <w:t xml:space="preserve">معاونت امور فرهنگی وزارت بهداشت، درمان و آموزش پزشکی، تهران، انتشارات صحیفه، چاپاول،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شامل مجموعه سخنرانی‌های ایراد شده در سالگرد شهادت استاد مطهری دردانشگاه تهران در اردیبهشت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کوشش معاونت فرهنگی وزارتبهداشت، درمان و آموزش پزشکی تهیه و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کتاب، سخنی کوتاه از مقام معظم رهبری درباره ویژگی‌های علمی ومعنوی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نیز ضرورت بررسی و تبین اندیشه و نظریه شهید مطهری از سویاهل تحقیق و علاقه‌مند به کار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زمینه‌هایی مانند وجود، انسان، اختیار، عدالت، تاریخ، قضا و قدر، عرفان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مقدمه بیان شده و در ادامه متن سخنرانی آیت‌اللّه محمد تقی مصباح یزدی،حجت‌الاسلام و المسلمین محمدی ری شهری و حجت‌الاسلام و المسلمین حائریشیرازی در موضوع‌هایی هم‌چون، مطهری و آگاهی از زمان، مطهری و عدالتاجتماعی و مطهری و برخورد وی با تحجر آمده است</w:t>
      </w:r>
      <w:r>
        <w:rPr>
          <w:rFonts w:eastAsia="IRNazanin" w:cs="IRNazanin"/>
          <w:color w:val="111111"/>
          <w:sz w:val="28"/>
          <w:szCs w:val="28"/>
          <w:rtl w:val="true"/>
          <w:lang w:bidi="fa-IR"/>
        </w:rPr>
        <w:t>.</w:t>
      </w:r>
    </w:p>
    <w:p>
      <w:pPr>
        <w:pStyle w:val="Heading4"/>
        <w:numPr>
          <w:ilvl w:val="3"/>
          <w:numId w:val="1"/>
        </w:numPr>
        <w:rPr/>
      </w:pPr>
      <w:bookmarkStart w:id="615" w:name="__RefHeading___Toc3729723_2749589250"/>
      <w:bookmarkStart w:id="616" w:name="_Toc220"/>
      <w:bookmarkEnd w:id="615"/>
      <w:r>
        <w:rPr/>
        <w:t>213</w:t>
      </w:r>
      <w:r>
        <w:rPr>
          <w:rtl w:val="true"/>
        </w:rPr>
        <w:t xml:space="preserve">. </w:t>
      </w:r>
      <w:r>
        <w:rPr>
          <w:rtl w:val="true"/>
        </w:rPr>
        <w:t>یاد واره استاد شهید مرتضی مطهری</w:t>
      </w:r>
      <w:bookmarkEnd w:id="616"/>
    </w:p>
    <w:p>
      <w:pPr>
        <w:pStyle w:val="BookText"/>
        <w:rPr/>
      </w:pPr>
      <w:r>
        <w:rPr>
          <w:rFonts w:ascii="IRNazanin" w:hAnsi="IRNazanin" w:eastAsia="IRNazanin"/>
          <w:color w:val="111111"/>
          <w:sz w:val="28"/>
          <w:sz w:val="28"/>
          <w:szCs w:val="28"/>
          <w:rtl w:val="true"/>
          <w:lang w:bidi="fa-IR"/>
        </w:rPr>
        <w:t xml:space="preserve">شفیعی دارابی، سید حسین، جقمج، جبی ناج، چاپ‌خانه مهر،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کتاب پیش از مقدمه، سخنانی از امام خمینی، آیت‌اللّه حسینعلی منتظری وآیت‌اللّه سید عبدالکریم موسوی اردبیلی درباره </w:t>
      </w:r>
    </w:p>
    <w:p>
      <w:pPr>
        <w:pStyle w:val="BookText"/>
        <w:rPr/>
      </w:pPr>
      <w:r>
        <w:rPr>
          <w:rFonts w:ascii="IRNazanin" w:hAnsi="IRNazanin" w:eastAsia="IRNazanin"/>
          <w:color w:val="111111"/>
          <w:sz w:val="28"/>
          <w:sz w:val="28"/>
          <w:szCs w:val="28"/>
          <w:rtl w:val="true"/>
          <w:lang w:bidi="fa-IR"/>
        </w:rPr>
        <w:t>جنبه‌های شخصیتی و علمی استاد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نیز در هفت بخش به ترتیب زیر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سیری کوتاه در حیات و زندگی استاد شهید مرتضی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با اشاره بهدستگیری و بازداشت آیت‌اللّه سید علی حسینی خامنه‌ای، به سخنان استاد در مورد ویدر دانشکده الهیات دانشگاه تهران اشاره شده است که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کمتر نمونه ارزنده‌ای هم‌چون خامنه‌ای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 نیروها باید این گونههدر و در گوشه‌های زندان تلف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استاد مطهری رحمه‌الله عنوان بخش دوم است که به این موضوع‌ها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به اسلام اندیشیدن، مبارزه نمودن با گروهک‌ها و روش‌های التقاطی، به فکرمرید بازی نبودن و در تمام جنبه‌ها از حد افراط و تفریط دور بودن از جمله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شمرده شده در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درباره بازتاب گسترده شهادت دلخراش استاد مطهری مطالبی بیانشده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بینش‌ها و نظریه‌های افراد و شخصیت‌های سیاسی و مذهبی درباره مقامعلمی و عملی استاد مطهری عنوان بخش بعدی کتاب است که از بزرگان زیر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آیت‌اللّه منتظری، آیت‌اللّه مشکینی، آیت‌اللّه خامنه‌ای، شهید دکتر مفتح،آیت‌اللّه دکتر بهشتی، آیت‌اللّه موسوی اردبیلی، حجت‌الاسلام انواری، حجت‌الاسلامهاشمی رفسنجانی، آیت‌اللّه جوادی‌آملی، آیت‌اللّه خزاعلی، حجت‌الاسلام محمد جواد حجتی </w:t>
      </w:r>
      <w:bookmarkStart w:id="617" w:name="pg3530_36184"/>
    </w:p>
    <w:p>
      <w:pPr>
        <w:pStyle w:val="BookText"/>
        <w:rPr/>
      </w:pPr>
      <w:bookmarkEnd w:id="617"/>
      <w:r>
        <w:rPr>
          <w:rFonts w:ascii="IRNazanin" w:hAnsi="IRNazanin" w:eastAsia="IRNazanin"/>
          <w:color w:val="111111"/>
          <w:sz w:val="28"/>
          <w:sz w:val="28"/>
          <w:szCs w:val="28"/>
          <w:rtl w:val="true"/>
          <w:lang w:bidi="fa-IR"/>
        </w:rPr>
        <w:t>کرمانی، دکتر عباس شیبانی، دکتر عبدالکریم سروش، شمس آل‌احمد و مهدی چل‌تنی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گفتاری چند از شاگران استاد مطهریرحمه‌الله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بخش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بخش،می‌توان به سخنان آیت‌اللّه محمد علی تسخیری، آیت‌اللّه دکتر سید مصطفی محقق داماد،دکتر رضا داوری اردکانی که درباره شخصیت استاد ایراد شده اشاره کرد، بخش ششم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از دیدگاه خانواده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گروهک‌های مخالفاستاد مطهری، گلچینی از سخنان استاد به همراه شعری از جواد محدثی آوردهشده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مربوط به استاد بخش‌ها و مطالب پایانی کتاب را تشکیل می‌دهد</w:t>
      </w:r>
      <w:r>
        <w:rPr>
          <w:rFonts w:eastAsia="IRNazanin" w:cs="IRNazanin"/>
          <w:color w:val="111111"/>
          <w:sz w:val="28"/>
          <w:szCs w:val="28"/>
          <w:rtl w:val="true"/>
          <w:lang w:bidi="fa-IR"/>
        </w:rPr>
        <w:t>.</w:t>
      </w:r>
    </w:p>
    <w:p>
      <w:pPr>
        <w:pStyle w:val="Heading4"/>
        <w:numPr>
          <w:ilvl w:val="3"/>
          <w:numId w:val="1"/>
        </w:numPr>
        <w:rPr/>
      </w:pPr>
      <w:bookmarkStart w:id="618" w:name="__RefHeading___Toc3729725_2749589250"/>
      <w:bookmarkStart w:id="619" w:name="_Toc221"/>
      <w:bookmarkEnd w:id="618"/>
      <w:r>
        <w:rPr/>
        <w:t>214</w:t>
      </w:r>
      <w:r>
        <w:rPr>
          <w:rtl w:val="true"/>
        </w:rPr>
        <w:t xml:space="preserve">. </w:t>
      </w:r>
      <w:r>
        <w:rPr>
          <w:rtl w:val="true"/>
        </w:rPr>
        <w:t>یادواره شهید مطهری</w:t>
      </w:r>
      <w:bookmarkEnd w:id="61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 تربیتی منطقه هفت، تهران، وزارت آموزش و پرورش اداره کل امور تربیتی،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bookmarkStart w:id="620" w:name="pg3530_36186"/>
    </w:p>
    <w:p>
      <w:pPr>
        <w:pStyle w:val="Heading2"/>
        <w:numPr>
          <w:ilvl w:val="1"/>
          <w:numId w:val="1"/>
        </w:numPr>
        <w:rPr/>
      </w:pPr>
      <w:bookmarkStart w:id="621" w:name="__RefHeading___Toc3729727_2749589250"/>
      <w:bookmarkStart w:id="622" w:name="_Toc222"/>
      <w:bookmarkEnd w:id="620"/>
      <w:bookmarkEnd w:id="621"/>
      <w:r>
        <w:rPr>
          <w:rtl w:val="true"/>
        </w:rPr>
        <w:t>بخش</w:t>
      </w:r>
      <w:r>
        <w:rPr>
          <w:rtl w:val="true"/>
        </w:rPr>
        <w:t xml:space="preserve">: </w:t>
      </w:r>
      <w:r>
        <w:rPr>
          <w:rtl w:val="true"/>
        </w:rPr>
        <w:t>دوم</w:t>
      </w:r>
      <w:bookmarkEnd w:id="622"/>
    </w:p>
    <w:p>
      <w:pPr>
        <w:pStyle w:val="Heading3"/>
        <w:numPr>
          <w:ilvl w:val="2"/>
          <w:numId w:val="1"/>
        </w:numPr>
        <w:rPr/>
      </w:pPr>
      <w:bookmarkStart w:id="623" w:name="__RefHeading___Toc3729729_2749589250"/>
      <w:bookmarkStart w:id="624" w:name="_Toc223"/>
      <w:bookmarkEnd w:id="623"/>
      <w:r>
        <w:rPr>
          <w:rtl w:val="true"/>
        </w:rPr>
        <w:t>پایان نامه‌ها</w:t>
      </w:r>
      <w:bookmarkEnd w:id="62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5" w:name="__RefHeading___Toc3729731_2749589250"/>
      <w:bookmarkStart w:id="626" w:name="_Toc224"/>
      <w:bookmarkEnd w:id="625"/>
      <w:r>
        <w:rPr>
          <w:rtl w:val="true"/>
        </w:rPr>
        <w:t>اشاره</w:t>
      </w:r>
      <w:bookmarkStart w:id="627" w:name="pg3530_36188"/>
      <w:bookmarkEnd w:id="626"/>
    </w:p>
    <w:p>
      <w:pPr>
        <w:pStyle w:val="Heading4"/>
        <w:numPr>
          <w:ilvl w:val="3"/>
          <w:numId w:val="1"/>
        </w:numPr>
        <w:rPr/>
      </w:pPr>
      <w:bookmarkStart w:id="628" w:name="__RefHeading___Toc3729733_2749589250"/>
      <w:bookmarkStart w:id="629" w:name="_Toc225"/>
      <w:bookmarkEnd w:id="627"/>
      <w:bookmarkEnd w:id="628"/>
      <w:r>
        <w:rPr/>
        <w:t>1</w:t>
      </w:r>
      <w:r>
        <w:rPr>
          <w:rtl w:val="true"/>
        </w:rPr>
        <w:t xml:space="preserve">. </w:t>
      </w:r>
      <w:r>
        <w:rPr>
          <w:rtl w:val="true"/>
        </w:rPr>
        <w:t>آزادی از دیدگاه استاد شهید مرتضی مطهری</w:t>
      </w:r>
      <w:bookmarkEnd w:id="629"/>
    </w:p>
    <w:p>
      <w:pPr>
        <w:pStyle w:val="BookText"/>
        <w:rPr/>
      </w:pPr>
      <w:r>
        <w:rPr>
          <w:rFonts w:ascii="IRNazanin" w:hAnsi="IRNazanin" w:eastAsia="IRNazanin"/>
          <w:color w:val="111111"/>
          <w:sz w:val="28"/>
          <w:sz w:val="28"/>
          <w:szCs w:val="28"/>
          <w:rtl w:val="true"/>
          <w:lang w:bidi="fa-IR"/>
        </w:rPr>
        <w:t xml:space="preserve">قدس، صدیقه، پایان‌نامه مجتمع علمی آموزشی علوم اسلامی خواهران جامعة الزهرا، </w:t>
      </w:r>
      <w:r>
        <w:rPr>
          <w:rFonts w:eastAsia="IRNazanin" w:cs="IRNazanin"/>
          <w:color w:val="111111"/>
          <w:sz w:val="28"/>
          <w:szCs w:val="28"/>
          <w:lang w:bidi="fa-IR"/>
        </w:rPr>
        <w:t>1379</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از بزرگ‌ترین موهبت‌های الهی و از متعالی‌ترین ارزش‌های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میانموجودات، تنها آدمیان از نعمت عقل بهره‌مند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شایستگی رایافته‌اند که آزاد پا به عرصه وجود گذارند و با اختیار، صراط مستقیم الهی را برگزینند وآزادانه سرنوشت سعادتمند شان را رقم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موهبت آزادی به عنوان یک کمال و ارزش انسانی، وسیله و گذرگاه است نه هدف وتوقف‌گاه؛ وسیله‌ای برای رهایی از اسارت و بردگی، رشد و شکوفایی استعدادها وانجام تکالیف‌ها و استیفای حقوق؛ گذرگاهی که انسان‌ها برای فتح قله‌های والایانسانی سخت بدان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تعریف یکسانی از مفهوم آزادی و حدود آن به دست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مواردیرا که برخی مصداق‌هایی از آزادی بر می‌شمارند، شماری دیگر، عین اسارت بدانند وبرعکس، مواردی را که برخی محدودیت می‌پندارند، برخی دیگر آزادی نام نهند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بیش‌تر این اختلاف نظرها را باید در نوع نگرش انسان به هستی </w:t>
      </w:r>
      <w:bookmarkStart w:id="630" w:name="pg3530_36190"/>
    </w:p>
    <w:p>
      <w:pPr>
        <w:pStyle w:val="BookText"/>
        <w:rPr/>
      </w:pPr>
      <w:bookmarkEnd w:id="630"/>
      <w:r>
        <w:rPr>
          <w:rFonts w:ascii="IRNazanin" w:hAnsi="IRNazanin" w:eastAsia="IRNazanin"/>
          <w:color w:val="111111"/>
          <w:sz w:val="28"/>
          <w:sz w:val="28"/>
          <w:szCs w:val="28"/>
          <w:rtl w:val="true"/>
          <w:lang w:bidi="fa-IR"/>
        </w:rPr>
        <w:t>و تفسیر او ازجهان خلقت و نیز چگونگی نگاهش به خود انسان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دیدگاه یک انسانالهی با نظرگاه یک انسان مادی درباره آزادی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دیدگاه دین‌داران دربارهرسالت دین، در تفسیر شان از آزادی و تبیین چهار چوب آن تأثیر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تبیین گوهر آزادی از دیدگاه اسلام در جامعه اسلامی بر کسی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نویسنده در این تحقیق بر آن است تا با استفاده از نظریه‌های استاد شهیدآیت‌اللّه مطهری به تبیین این مقوله بپردازد و با بیان مفاهیم گوناگون و منشأ و انواعآزادی، حدود آن‌را نیز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به نظریه مکتب اگزیستانسیالیسم دربارهآزادی اشاره‌ای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عنوان‌ها و موضوع‌های مطرح شده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آزادی، مفاهیم کلی آزادی، آزادی چیست؟، ضرورت آزادی بشر درپاره‌ای از مسایل از دیدگاه اسلام، بررسی مفهوم آزادی و دموکراسی در اسلام و غرب،منشاء آزادی از دیدگاه امام راحل رحمه‌الله، اقسام آزادی، شاخصه‌های آزادی، آزادی اندیشه وبیان، آزادی مطبوعات، آزادی عقیده و دین، اهمیت نعمت آزادی، مرزهای آزادی ازدیدگاه امام خمینیرحمه‌الله، نظریه مکتب اگزیستانسیالیسم، دیدگاه مکتب اگزیستانسیالیسمدرباره آزادی، اعتقاد به خدا از دیدگاه این مکتب، کمال هدفی و کمال وسیله‌ای و</w:t>
      </w:r>
      <w:r>
        <w:rPr>
          <w:rFonts w:eastAsia="IRNazanin" w:cs="IRNazanin"/>
          <w:color w:val="111111"/>
          <w:sz w:val="28"/>
          <w:szCs w:val="28"/>
          <w:rtl w:val="true"/>
          <w:lang w:bidi="fa-IR"/>
        </w:rPr>
        <w:t>....</w:t>
      </w:r>
    </w:p>
    <w:p>
      <w:pPr>
        <w:pStyle w:val="Heading4"/>
        <w:numPr>
          <w:ilvl w:val="3"/>
          <w:numId w:val="1"/>
        </w:numPr>
        <w:rPr/>
      </w:pPr>
      <w:bookmarkStart w:id="631" w:name="__RefHeading___Toc3729735_2749589250"/>
      <w:bookmarkStart w:id="632" w:name="_Toc226"/>
      <w:bookmarkEnd w:id="631"/>
      <w:r>
        <w:rPr/>
        <w:t>2</w:t>
      </w:r>
      <w:r>
        <w:rPr>
          <w:rtl w:val="true"/>
        </w:rPr>
        <w:t xml:space="preserve">. </w:t>
      </w:r>
      <w:r>
        <w:rPr>
          <w:rtl w:val="true"/>
        </w:rPr>
        <w:t>آزادی و واکنش دو اندیشه‌گر احیای تفکر مذهبی در ایران معاصر</w:t>
      </w:r>
      <w:bookmarkEnd w:id="63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علی شریعتی و استاد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 امیر، پایان‌نامه کارشناسی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تربیت مدرس، دانشکده علوم انسانی،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این تحقیق کنکاشی است برای یافتن جایگاه آزادی‌های مدنی در اندیشه و آرایدکتر علی شریعتی و استاد مرتضی مطهری که دو اندیشمند مذهبی در ایران معاصر بهشمار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به معنی نبود موانع است و این‌که در راه اهداف فرد، دولت یا جامعه سد ومانعی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نیز تا آن جا آزادند که به آزادی دیگران صدمه‌ای وارد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درمکتب لیبرالیسم که آزادی عالی‌ترین هدف سیاسی است، دولت یا جامعه نمی‌توانندآزادی فرد را محدود کنند؛ مگر به سبب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نیز نمی‌تواند خلاف طبیعت انسانی عمل کرده و آزادی طبیعی انسان رامحدود کند یا به بهانه مصلحت اجتماعی بر فرد فشار وارد کند؛ چون فرد وجودیاصیل و جامعه وجودی مصنوعی دارد و چیزی بیش از مجموع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 واندیشه شریعتی و مطهری، آزادی مانند وسیله‌ای است برای رسیدن به هدف‌هایمتعالی‌تر؛ چون برای افراد اهدافی هم‌چون کمال و سعادت را در نظر می‌گیرد و آن‌چه کهمهم است این اهداف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گاهی مواقع، اگر آزادی مانعی برای رسیدن به کمال شود، می‌توانآن‌را محدود کرد یا به طور موقت کنار گذاشت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شریعتی دموکراسی و لیبرالیسم را در یک جامعه عقب مانده به دلیل ناآگاهیتوده‌ها و وجود سنت‌های موهوم و انحرافی ممکن نمی‌داند و به دست آمدن آن رادر زمانی که پیشرفت در یک دوره موقت با نظارت یک رهبر متعهد فراهم شودمی‌داند</w:t>
      </w:r>
      <w:r>
        <w:rPr>
          <w:rFonts w:eastAsia="IRNazanin" w:cs="IRNazanin"/>
          <w:color w:val="111111"/>
          <w:sz w:val="28"/>
          <w:szCs w:val="28"/>
          <w:rtl w:val="true"/>
          <w:lang w:bidi="fa-IR"/>
        </w:rPr>
        <w:t xml:space="preserve">. </w:t>
      </w:r>
      <w:bookmarkStart w:id="633" w:name="pg3530_36194"/>
    </w:p>
    <w:p>
      <w:pPr>
        <w:pStyle w:val="BookText"/>
        <w:rPr/>
      </w:pPr>
      <w:bookmarkEnd w:id="633"/>
      <w:r>
        <w:rPr>
          <w:rFonts w:ascii="IRNazanin" w:hAnsi="IRNazanin" w:eastAsia="IRNazanin"/>
          <w:color w:val="111111"/>
          <w:sz w:val="28"/>
          <w:sz w:val="28"/>
          <w:szCs w:val="28"/>
          <w:rtl w:val="true"/>
          <w:lang w:bidi="fa-IR"/>
        </w:rPr>
        <w:t>وظیفه این رهبر متعهد که در دوره موقت می‌کوشد افراد و جامعه را به کمال وپیشرفت برساند، دادن احساس آزادی به مردم نیست، بلکه باید به آنان در راه شدنشانکمک کند نه تنها تأمین رفا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شریعتی اختناق فکری و انحراف عقاید را در چارچوب باورهای رسمی، عاملمرگ فکر و محرومیت جامعه از استعدادهای بسیار و اندیشه‌های نوین می‌داند و این‌راجنایت هولناک در حق بشریت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است کسی که آزادی انسان رااز او می‌گیرد، دیگر هیچ چیز عزیزتر از آن ندارد که به او ارمغان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مطهریآزادی را یکی از لوازم ضروری زندگی می‌داند و معتقد است مکتبی که به خود اعتقاد وایمان داشته باشد، آزادی فکری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وجود آمدن قرون درخشان تمدن اسلامی را مدیون آزادی و وجودبرخوردهای فکری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آزادی و دموکراسی را از ضروریات تکامل دانستهو هم‌چون فیلسوفی استدلال می‌کند که آزادی حق انسان به ماهو انسان است؛ یعنیحقی است که از استعدادهای انسانی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میان آزادی عقیده و اندیشهتفاوت قایل است و تنها آزادی فکر را می‌پذیرد، نه آزادی عقیده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تفکر آزادی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می‌کنند و معتقدند که بعضی عقایدهم‌چون بت پرستی و گاو پرستی، زنجیری بر دست و پای انسان هستند که فکر را واپسزده و مانع تکامل فرد می‌شوند و بایستی به زور هم که شده آن‌ها را از این بند و زنجیرآزاد کرد؛ چون به نفع خود فرد و جامعه است</w:t>
      </w:r>
      <w:r>
        <w:rPr>
          <w:rFonts w:eastAsia="IRNazanin" w:cs="IRNazanin"/>
          <w:color w:val="111111"/>
          <w:sz w:val="28"/>
          <w:szCs w:val="28"/>
          <w:rtl w:val="true"/>
          <w:lang w:bidi="fa-IR"/>
        </w:rPr>
        <w:t>.</w:t>
      </w:r>
    </w:p>
    <w:p>
      <w:pPr>
        <w:pStyle w:val="Heading4"/>
        <w:numPr>
          <w:ilvl w:val="3"/>
          <w:numId w:val="1"/>
        </w:numPr>
        <w:rPr/>
      </w:pPr>
      <w:bookmarkStart w:id="634" w:name="__RefHeading___Toc3729737_2749589250"/>
      <w:bookmarkStart w:id="635" w:name="_Toc227"/>
      <w:bookmarkEnd w:id="634"/>
      <w:r>
        <w:rPr/>
        <w:t>3</w:t>
      </w:r>
      <w:r>
        <w:rPr>
          <w:rtl w:val="true"/>
        </w:rPr>
        <w:t xml:space="preserve">. </w:t>
      </w:r>
      <w:r>
        <w:rPr>
          <w:rtl w:val="true"/>
        </w:rPr>
        <w:t>امام خمینی رحمه‌الله و واقعه کربلا در آثار علامه شهید مطهریرحمه‌الله</w:t>
      </w:r>
      <w:bookmarkEnd w:id="63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ماهروزاده، طاهره، پایان‌نامه، مجتمع علمی آموزشی جامعة الزهرا علیهاالسلام، </w:t>
      </w:r>
    </w:p>
    <w:p>
      <w:pPr>
        <w:pStyle w:val="BookText"/>
        <w:rPr/>
      </w:pP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شخصیت جامع استاد شهید مطهری که عواطف لطیف بزرگ‌ترین معلم و مربیدوران حاضر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خروش آورد و او را بی‌قرار ساخت؛ مردی که حاصل عمر علمی، فلسفی و عرفانی امام رحمه‌الله بود، کار آسانی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نه‌تنها حضرت امام رحمه‌الله بلکه تمامی فرزانگان دین و دانش، شخصیت استاد مطهریرا از جنبه‌های گوناگون ستوده‌اند و بیش از هر چیز بهره‌مندی ایشان از جامعیت درجنبه‌های گوناگون کمال را با اعجاب عنوان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جامع حکمت نظری و عملی، اخلاق نظری و عملی و دارای بینشعرفانی، سیاسی، اجتماعی و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حکیمی فرزانه، فقیهی مجتهد و کوشا، معلمی نمونه، مربی والامقام ونویسنده‌ای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اندیشه‌ای مخالف دین و اسلام به بازار عرضه می‌شد،او بود که با کلمات قوی و سخنان نافذ و نوشتاری مستدل به مقابله با آنان می‌پرداخت وحقیقت را برای ره پویان آشکار و نمایان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لازم است که از آثار پرمایه و عمیق استاد حداکثر بهره برداری را به عملآورده‌و در این زمان که دشمن در تهاجم همه جانبه فرهنگی خود از دوست ودشمن‌یاری می‌گیرد تا دستاوردهای انقلاب و ارزش‌های اسلام را کم رنگ و بهتدریج‌از صحنه گیتی حذف کند، نیازمند آنیم که از آثار گران‌بها و پرمایه استادسودجوییم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حاضر که از دو بخش تحریف‌های عاشورا و اسوه‌های عاشورا تشکیلشده است، تلاشی است تا واقعه بزرگ عاشورا را از </w:t>
      </w:r>
      <w:bookmarkStart w:id="636" w:name="pg3530_36198"/>
    </w:p>
    <w:p>
      <w:pPr>
        <w:pStyle w:val="BookText"/>
        <w:rPr/>
      </w:pPr>
      <w:bookmarkEnd w:id="636"/>
      <w:r>
        <w:rPr>
          <w:rFonts w:ascii="IRNazanin" w:hAnsi="IRNazanin" w:eastAsia="IRNazanin"/>
          <w:color w:val="111111"/>
          <w:sz w:val="28"/>
          <w:sz w:val="28"/>
          <w:szCs w:val="28"/>
          <w:rtl w:val="true"/>
          <w:lang w:bidi="fa-IR"/>
        </w:rPr>
        <w:t>دیدگاه بزرگ‌مردمی چون استادشهید مرتضی مطهری بررسی و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عنوان‌ها و موضوع‌ها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تحریفات عاشورا، معنا، اقسام و عوامل تحریف، نمونه تحریفات، نقد و بررسی،رسالت و وظیفه ما، کلام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 به خطبا و نوحه سرایان و عزاداران،اسوه‌های عاشورا، سیدالشهدا علیه‌السلام و کرامت نفس، اصحاب امام حسین علیه‌السلام، اسوه‌هایاخلاقی و مظهرین کمال انسانی و</w:t>
      </w:r>
      <w:r>
        <w:rPr>
          <w:rFonts w:eastAsia="IRNazanin" w:cs="IRNazanin"/>
          <w:color w:val="111111"/>
          <w:sz w:val="28"/>
          <w:szCs w:val="28"/>
          <w:rtl w:val="true"/>
          <w:lang w:bidi="fa-IR"/>
        </w:rPr>
        <w:t>....</w:t>
      </w:r>
    </w:p>
    <w:p>
      <w:pPr>
        <w:pStyle w:val="Heading4"/>
        <w:numPr>
          <w:ilvl w:val="3"/>
          <w:numId w:val="1"/>
        </w:numPr>
        <w:rPr/>
      </w:pPr>
      <w:bookmarkStart w:id="637" w:name="__RefHeading___Toc3729739_2749589250"/>
      <w:bookmarkStart w:id="638" w:name="_Toc228"/>
      <w:bookmarkEnd w:id="637"/>
      <w:r>
        <w:rPr/>
        <w:t>4</w:t>
      </w:r>
      <w:r>
        <w:rPr>
          <w:rtl w:val="true"/>
        </w:rPr>
        <w:t xml:space="preserve">. </w:t>
      </w:r>
      <w:r>
        <w:rPr>
          <w:rtl w:val="true"/>
        </w:rPr>
        <w:t>اندیشه سیاسی شهید مطهری</w:t>
      </w:r>
      <w:bookmarkEnd w:id="638"/>
    </w:p>
    <w:p>
      <w:pPr>
        <w:pStyle w:val="BookText"/>
        <w:rPr/>
      </w:pPr>
      <w:r>
        <w:rPr>
          <w:rFonts w:ascii="IRNazanin" w:hAnsi="IRNazanin" w:eastAsia="IRNazanin"/>
          <w:color w:val="111111"/>
          <w:sz w:val="28"/>
          <w:sz w:val="28"/>
          <w:szCs w:val="28"/>
          <w:rtl w:val="true"/>
          <w:lang w:bidi="fa-IR"/>
        </w:rPr>
        <w:t>قربان نیا، حسن، پایان نامه کارشناسی ارشد، مؤسسه آموزشی و پژوهشی امام خمینیرحمه‌الله، قم</w:t>
      </w:r>
      <w:r>
        <w:rPr>
          <w:rFonts w:eastAsia="IRNazanin" w:cs="IRNazanin"/>
          <w:color w:val="111111"/>
          <w:sz w:val="28"/>
          <w:szCs w:val="28"/>
          <w:rtl w:val="true"/>
          <w:lang w:bidi="fa-IR"/>
        </w:rPr>
        <w:t>.</w:t>
      </w:r>
    </w:p>
    <w:p>
      <w:pPr>
        <w:pStyle w:val="Heading4"/>
        <w:numPr>
          <w:ilvl w:val="3"/>
          <w:numId w:val="1"/>
        </w:numPr>
        <w:rPr/>
      </w:pPr>
      <w:bookmarkStart w:id="639" w:name="__RefHeading___Toc3729741_2749589250"/>
      <w:bookmarkStart w:id="640" w:name="_Toc229"/>
      <w:bookmarkEnd w:id="639"/>
      <w:r>
        <w:rPr/>
        <w:t>5</w:t>
      </w:r>
      <w:r>
        <w:rPr>
          <w:rtl w:val="true"/>
        </w:rPr>
        <w:t xml:space="preserve">. </w:t>
      </w:r>
      <w:r>
        <w:rPr>
          <w:rtl w:val="true"/>
        </w:rPr>
        <w:t>اندیشه‌های سیاسی و اجتماعی شهید مطهری رحمه‌الله</w:t>
      </w:r>
      <w:bookmarkEnd w:id="640"/>
    </w:p>
    <w:p>
      <w:pPr>
        <w:pStyle w:val="BookText"/>
        <w:rPr/>
      </w:pPr>
      <w:r>
        <w:rPr>
          <w:rFonts w:ascii="IRNazanin" w:hAnsi="IRNazanin" w:eastAsia="IRNazanin"/>
          <w:color w:val="111111"/>
          <w:sz w:val="28"/>
          <w:sz w:val="28"/>
          <w:szCs w:val="28"/>
          <w:rtl w:val="true"/>
          <w:lang w:bidi="fa-IR"/>
        </w:rPr>
        <w:t xml:space="preserve">سازگاری اردکانی محمود، پایان‌نامه کارشناسی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اسلامی و علوم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،دانشکده معارف اسلامی و علوم سیاسی، دانشگاه امام صادق علیه‌السلام،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متفکران ایرانی و غیر ایرانی، شخصیت‌های معروفی از محققان وفیلسوفان و شاعران هستند، ولی جامعیتی که در شخصیت ایشان وجود داشت دلیلبرتری او بر دیگران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فقیه و مجتهد بود و شیوه فقاهت را خوبمی‌دانست و به دام افکار التقاطی شرق و غرب نمی‌افتاد؛ آن‌گونه که بسیاری ازاندیشمندان مصلح و طرفدار تجدید حیات دوباره اسلام هم‌چون اقبال به دام افکارالتقاطی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فیلسوف بود و با معارف اسلام آشنایی داشت؛ سخنوری بود که می‌توانست همه آن‌چه را می‌داند به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نویسنده‌ای بود که می‌توانست همه دانش‌های خود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بینش سیاسی و </w:t>
      </w:r>
      <w:bookmarkStart w:id="641" w:name="pg3530_36200"/>
    </w:p>
    <w:p>
      <w:pPr>
        <w:pStyle w:val="BookText"/>
        <w:rPr/>
      </w:pPr>
      <w:bookmarkEnd w:id="641"/>
      <w:r>
        <w:rPr>
          <w:rFonts w:ascii="IRNazanin" w:hAnsi="IRNazanin" w:eastAsia="IRNazanin"/>
          <w:color w:val="111111"/>
          <w:sz w:val="28"/>
          <w:sz w:val="28"/>
          <w:szCs w:val="28"/>
          <w:rtl w:val="true"/>
          <w:lang w:bidi="fa-IR"/>
        </w:rPr>
        <w:t>فکری بود و مهم‌ترین جنبه‌های شخصیت ایشان نقش وی در احیای تفکر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ایشان جزو نادرترین شخصیت‌هایی بود که جنبه‌های گوناگون در وجودشتجلّی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 ایشان را یکی از پرچمداران احیای تفکر اسلامی در فضای فرهنگ امروزی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حاضر، بخشی از این مهم را بر 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کوشیده‌ایم آرا و اندیشه‌های سیاسی و اجتماعی این استاد فرزانه را از لابه‌لای کتاب‌ها و آثار ایشان جمع‌آوری کنیم و پس از تجزیه و تحلیل، آن‌ها را در اختیاردوستداران علم وادب قرار دهیم</w:t>
      </w:r>
      <w:r>
        <w:rPr>
          <w:rFonts w:eastAsia="IRNazanin" w:cs="IRNazanin"/>
          <w:color w:val="111111"/>
          <w:sz w:val="28"/>
          <w:szCs w:val="28"/>
          <w:rtl w:val="true"/>
          <w:lang w:bidi="fa-IR"/>
        </w:rPr>
        <w:t>.</w:t>
      </w:r>
    </w:p>
    <w:p>
      <w:pPr>
        <w:pStyle w:val="Heading4"/>
        <w:numPr>
          <w:ilvl w:val="3"/>
          <w:numId w:val="1"/>
        </w:numPr>
        <w:rPr/>
      </w:pPr>
      <w:bookmarkStart w:id="642" w:name="__RefHeading___Toc3729743_2749589250"/>
      <w:bookmarkStart w:id="643" w:name="_Toc230"/>
      <w:bookmarkEnd w:id="642"/>
      <w:r>
        <w:rPr/>
        <w:t>6</w:t>
      </w:r>
      <w:r>
        <w:rPr>
          <w:rtl w:val="true"/>
        </w:rPr>
        <w:t xml:space="preserve">. </w:t>
      </w:r>
      <w:r>
        <w:rPr>
          <w:rtl w:val="true"/>
        </w:rPr>
        <w:t>بررسی اندیشه‌های اجتماعی متفکر شهید استاد مرتضی مطهری</w:t>
      </w:r>
      <w:bookmarkEnd w:id="643"/>
    </w:p>
    <w:p>
      <w:pPr>
        <w:pStyle w:val="BookText"/>
        <w:rPr/>
      </w:pPr>
      <w:r>
        <w:rPr>
          <w:rFonts w:ascii="IRNazanin" w:hAnsi="IRNazanin" w:eastAsia="IRNazanin"/>
          <w:color w:val="111111"/>
          <w:sz w:val="28"/>
          <w:sz w:val="28"/>
          <w:szCs w:val="28"/>
          <w:rtl w:val="true"/>
          <w:lang w:bidi="fa-IR"/>
        </w:rPr>
        <w:t xml:space="preserve">باقی نصر آبادی، علی، پایان‌نامه کارشناسی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علوم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جدایی علوم از فلسفه رابزرگ‌ترین ضایعه برای تاریخ علمشمرده‌اند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به سبب این جدایی مجبور شده‌اند که بحث از موضوع‌های خود راکنار گذارده و به صورت اصول موضوعی از کنار آن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علوم دردوران جدید بحث خود را از نیمه راه شروع کرده و تنها نیمی از مسایل را طرح وبررسی می‌کنند و نیمه دیگر را که نیمه اولی و ابتدایی بوده و نیمه دوم بر پایه آن است،کنار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بحث از معرفت و تطّور آن‌که در جامعه‌شناسی دینی طرحمی‌گردد، مبتنی بر بحث حقیقت جامعه است، ولی در علوم، بحث از هستی جامعهفراموش شد و تنها به صورت پیش‌فرض مقبول افتاد و سپس فرع‌هایی بر آن افزوده شد</w:t>
      </w:r>
      <w:r>
        <w:rPr>
          <w:rFonts w:eastAsia="IRNazanin" w:cs="IRNazanin"/>
          <w:color w:val="111111"/>
          <w:sz w:val="28"/>
          <w:szCs w:val="28"/>
          <w:rtl w:val="true"/>
          <w:lang w:bidi="fa-IR"/>
        </w:rPr>
        <w:t xml:space="preserve">. </w:t>
      </w:r>
      <w:bookmarkStart w:id="644" w:name="pg3530_36202"/>
    </w:p>
    <w:p>
      <w:pPr>
        <w:pStyle w:val="BookText"/>
        <w:rPr/>
      </w:pPr>
      <w:bookmarkEnd w:id="644"/>
      <w:r>
        <w:rPr>
          <w:rFonts w:ascii="IRNazanin" w:hAnsi="IRNazanin" w:eastAsia="IRNazanin"/>
          <w:color w:val="111111"/>
          <w:sz w:val="28"/>
          <w:sz w:val="28"/>
          <w:szCs w:val="28"/>
          <w:rtl w:val="true"/>
          <w:lang w:bidi="fa-IR"/>
        </w:rPr>
        <w:t>تطّور نظام‌های سیاسی، تحول سیستم‌های اخلاقی و تطور نظام‌های اقتصادیوتغییر تاریخی نظام‌های معرفتی جامعه، چگونه می‌تواند بدون ارتباط با هستیخودجامعه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نوشته‌های استاد مطهری، تقریباً همه بررسی‌ها با عقل ریشهیاب‌شروع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تعقلی روش غالب تفکر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مسئله اجتماعی،پیش از هر تحلیل جامع شناسانه، تحلیل فلسفی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تبعیض‌ها و نابرابری‌هایاجتماعی، تنها در حد یافتن علل اجتماعی نابرابری‌ها متوقف نمی‌ماند، بلکه ابتداتفاوت در هستی و سپس در جوامع و انسان‌ها مورد بررسی قرار می‌گیرد</w:t>
      </w:r>
      <w:r>
        <w:rPr>
          <w:rFonts w:eastAsia="IRNazanin" w:cs="IRNazanin"/>
          <w:color w:val="111111"/>
          <w:sz w:val="28"/>
          <w:szCs w:val="28"/>
          <w:rtl w:val="true"/>
          <w:lang w:bidi="fa-IR"/>
        </w:rPr>
        <w:t>.</w:t>
      </w:r>
    </w:p>
    <w:p>
      <w:pPr>
        <w:pStyle w:val="Heading4"/>
        <w:numPr>
          <w:ilvl w:val="3"/>
          <w:numId w:val="1"/>
        </w:numPr>
        <w:rPr/>
      </w:pPr>
      <w:bookmarkStart w:id="645" w:name="__RefHeading___Toc3729745_2749589250"/>
      <w:bookmarkStart w:id="646" w:name="_Toc231"/>
      <w:bookmarkEnd w:id="645"/>
      <w:r>
        <w:rPr/>
        <w:t>7</w:t>
      </w:r>
      <w:r>
        <w:rPr>
          <w:rtl w:val="true"/>
        </w:rPr>
        <w:t xml:space="preserve">. </w:t>
      </w:r>
      <w:r>
        <w:rPr>
          <w:rtl w:val="true"/>
        </w:rPr>
        <w:t>بررسی عقل و وحی از دیدگاه شهید مطهری در اصول</w:t>
      </w:r>
      <w:bookmarkEnd w:id="646"/>
    </w:p>
    <w:p>
      <w:pPr>
        <w:pStyle w:val="BookText"/>
        <w:rPr/>
      </w:pPr>
      <w:r>
        <w:rPr>
          <w:rFonts w:ascii="IRNazanin" w:hAnsi="IRNazanin" w:eastAsia="IRNazanin"/>
          <w:color w:val="111111"/>
          <w:sz w:val="28"/>
          <w:sz w:val="28"/>
          <w:szCs w:val="28"/>
          <w:rtl w:val="true"/>
          <w:lang w:bidi="fa-IR"/>
        </w:rPr>
        <w:t xml:space="preserve">عظیمی دخت شورکی، حسین، پایان‌نامه کارشناسی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و معارف اسلامی و 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امام‌صادق، دانشکده الهیات و معارف اسلامی و ارشاد،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عقل و وحی، از جمله موضوع‌هایی است که سابقه آن در تاریخ تفکر بشری بهبیش از دو هزار سال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عقل در قلمرو دین چه جایگاهی دارد و این‌که آیاایمان به یک نظام اعتقادی دینی، همواره بایستی بر اساس معیارهای عقلانی باشد و به تعبیریدیگر این‌که آیا تمسک به باورهای دینی، فهم و دفاع از آن باورها، به وسیله عقل و تعقل، جایزاست یا خیر، از جمله پرسش‌هایی هستند که در این مسئله مورد بحث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دراین‌راستا، کوشیده‌ایم پاسخ پرسش‌های بالا را با توجه به اندیشه‌های آن بزرگوار بیابیم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کوشیده‌ایم تا با کنکاش در معانی گوناگون عقل و دین و ارایه تقسیم بندیجدیدی از دیدگاه‌های موجود درباره رابطه این دو، دیدگاه استاد شهید مطهری را در اینباره جست‌وجو کنیم</w:t>
      </w:r>
      <w:r>
        <w:rPr>
          <w:rFonts w:eastAsia="IRNazanin" w:cs="IRNazanin"/>
          <w:color w:val="111111"/>
          <w:sz w:val="28"/>
          <w:szCs w:val="28"/>
          <w:rtl w:val="true"/>
          <w:lang w:bidi="fa-IR"/>
        </w:rPr>
        <w:t xml:space="preserve">. </w:t>
      </w:r>
      <w:bookmarkStart w:id="647" w:name="pg3530_36205"/>
    </w:p>
    <w:p>
      <w:pPr>
        <w:pStyle w:val="BookText"/>
        <w:rPr/>
      </w:pPr>
      <w:bookmarkEnd w:id="647"/>
      <w:r>
        <w:rPr>
          <w:rFonts w:ascii="IRNazanin" w:hAnsi="IRNazanin" w:eastAsia="IRNazanin"/>
          <w:color w:val="111111"/>
          <w:sz w:val="28"/>
          <w:sz w:val="28"/>
          <w:szCs w:val="28"/>
          <w:rtl w:val="true"/>
          <w:lang w:bidi="fa-IR"/>
        </w:rPr>
        <w:t>در بخش دوم نیز بیش‌ترین کوشش‌ها، بر این محور بوده است تا رویکرد عقلانیآن شهید عزیز را در برخورد با باورهای اساسی دین اسلام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دربخش دوم، فصل‌های توحید، نبوت، معاد، عدل و امامت مطرح می‌گردد و دفاع و فهمفلسفی استاد شهید مطهری از این باورها به نمایش گذاشته می‌شود</w:t>
      </w:r>
      <w:r>
        <w:rPr>
          <w:rFonts w:eastAsia="IRNazanin" w:cs="IRNazanin"/>
          <w:color w:val="111111"/>
          <w:sz w:val="28"/>
          <w:szCs w:val="28"/>
          <w:rtl w:val="true"/>
          <w:lang w:bidi="fa-IR"/>
        </w:rPr>
        <w:t>.</w:t>
      </w:r>
    </w:p>
    <w:p>
      <w:pPr>
        <w:pStyle w:val="Heading4"/>
        <w:numPr>
          <w:ilvl w:val="3"/>
          <w:numId w:val="1"/>
        </w:numPr>
        <w:rPr/>
      </w:pPr>
      <w:bookmarkStart w:id="648" w:name="__RefHeading___Toc3729747_2749589250"/>
      <w:bookmarkStart w:id="649" w:name="_Toc232"/>
      <w:bookmarkEnd w:id="648"/>
      <w:r>
        <w:rPr/>
        <w:t>8</w:t>
      </w:r>
      <w:r>
        <w:rPr>
          <w:rtl w:val="true"/>
        </w:rPr>
        <w:t xml:space="preserve">. </w:t>
      </w:r>
      <w:r>
        <w:rPr>
          <w:rtl w:val="true"/>
        </w:rPr>
        <w:t xml:space="preserve">بررسی فلسفه ایده‌آلیسم </w:t>
      </w:r>
      <w:r>
        <w:rPr>
          <w:rtl w:val="true"/>
        </w:rPr>
        <w:t>(</w:t>
      </w:r>
      <w:r>
        <w:rPr>
          <w:rtl w:val="true"/>
        </w:rPr>
        <w:t>برکلی، باتلر</w:t>
      </w:r>
      <w:r>
        <w:rPr>
          <w:rtl w:val="true"/>
        </w:rPr>
        <w:t xml:space="preserve">) </w:t>
      </w:r>
      <w:r>
        <w:rPr>
          <w:rtl w:val="true"/>
        </w:rPr>
        <w:t xml:space="preserve">و رئالیسم در فلسفه اسلامی </w:t>
      </w:r>
      <w:r>
        <w:rPr>
          <w:rtl w:val="true"/>
        </w:rPr>
        <w:t>(</w:t>
      </w:r>
      <w:r>
        <w:rPr>
          <w:rtl w:val="true"/>
        </w:rPr>
        <w:t>علامهطباطبایی، استاد مطهری</w:t>
      </w:r>
      <w:r>
        <w:rPr>
          <w:rtl w:val="true"/>
        </w:rPr>
        <w:t xml:space="preserve">) </w:t>
      </w:r>
      <w:r>
        <w:rPr>
          <w:rtl w:val="true"/>
        </w:rPr>
        <w:t>و رابطه این دو مکتب با مسایل تربیتی</w:t>
      </w:r>
      <w:r>
        <w:rPr>
          <w:rtl w:val="true"/>
        </w:rPr>
        <w:t>.</w:t>
      </w:r>
      <w:bookmarkEnd w:id="649"/>
    </w:p>
    <w:p>
      <w:pPr>
        <w:pStyle w:val="BookText"/>
        <w:rPr/>
      </w:pPr>
      <w:r>
        <w:rPr>
          <w:rFonts w:ascii="IRNazanin" w:hAnsi="IRNazanin" w:eastAsia="IRNazanin"/>
          <w:color w:val="111111"/>
          <w:sz w:val="28"/>
          <w:sz w:val="28"/>
          <w:szCs w:val="28"/>
          <w:rtl w:val="true"/>
          <w:lang w:bidi="fa-IR"/>
        </w:rPr>
        <w:t xml:space="preserve">ندایی، هاشم، رساله دکتری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فلسفه تعلیم و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دانشکده روان‌شناسیو علوم تربیتی، دانشگاه تربیت معلم،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ایده‌آلیسم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نمی‌توان وجود و ادراک را آن‌گونه که برکلی عقیده دارد مساوی داشت؛ زیرا از تحلیلاین جمله مطابقت و تساوی وجود و ادراک ناشی نمی‌شود و مساوی دانستن آن دوخلط مقام ثبوت و اثبات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برکلی که وجود مساوی ادراک است، به هیچ‌وجه انکار جوهر مادی آن‌گونه کهبرکلی می‌گفت نتیجه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برکلی جهان خارج و علم به آن‌را به‌طور کلی نفی نمی‌کند، بلکه وی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مادی مستقل از ادراک را نفی می‌کند، اگر چه نظریه شناخت برکلی سرانجام به دلیلحسی مذهب بودن او به نفی جهان خارج می‌انجامد؛ زیرا وی می‌خواهد مشکل نظریهشناخت خود را با یک اعتقاد مذهبی و متافیزیکی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وی اندیشه‌ای </w:t>
      </w:r>
    </w:p>
    <w:p>
      <w:pPr>
        <w:pStyle w:val="BookText"/>
        <w:rPr/>
      </w:pPr>
      <w:r>
        <w:rPr>
          <w:rFonts w:ascii="IRNazanin" w:hAnsi="IRNazanin" w:eastAsia="IRNazanin"/>
          <w:color w:val="111111"/>
          <w:sz w:val="28"/>
          <w:sz w:val="28"/>
          <w:szCs w:val="28"/>
          <w:rtl w:val="true"/>
          <w:lang w:bidi="fa-IR"/>
        </w:rPr>
        <w:t xml:space="preserve">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برکلی به نوعی جهان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نظر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است و تنها جهان مادیخارج از ذهن و ادراک انسان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او را در ردیفسوفسطاییان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طرد و نفی ماده در نظریه برکلی مقدمه‌ای برای اثبات اصالت روح و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وجود خداوند در ایده‌آلیسم به‌ویژه فلسفه برکلی نقش اساسی دارد و خداعنایت آفرینش به شمار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موارد هماهنگی با رئالیسم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ارزش‌های اخلاقی کلی، مطلق و تغییرناپذیرند؛ چون منبع ارزش‌ها خداوند است ودین و اخلاق نیز به هم پیوستگی کامل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اشتراک با رئالیسم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 امری عدمی و منفی است و در جهان، خیر، اصیل است و شر امری تبعی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نقطهاشتراک با رئالیسم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اصیل انسان بعد روحانی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شریفت‌ترین و برترینآفریده‌های خداوند است و به لحاظ دارا بودن دو ویژگی مهم، یعنی عقل و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جایگاه ویژه‌ای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مورد نیز از موارد اشتراک با رئالیسم اسلامیاست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ملاک درستی معرفت از نظر ایدئالیسم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معرفت‌هایتحلیلی و منطقی درست است، ولی درباره معرفت‌های ترکیبی و غیر تحلیلی کاراییندارد و کافی به نظر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مورد از نکات مورد اختلاف با رئالیسم اسلامیاست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جریان تعلیم و تربیت، آن‌چه از نظر ایدئالیسم مهم است، ایده‌آل است و اینایده‌آل که اساس جهان را تشکیل می‌دهد، خدا است و تمام فعالیت‌های تربیتی باید بهسمت و سوی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مورد نیز از موارد هماهنگی با رئالیسم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انسان دارای ویژگی مهم عقل و اختیار است، بنابر این تنها موجود قابل تربیتاست و باید در جریان تعلیم و تربیت و رشد بر عقل و اختیار وی تکیه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معلمبر اساس نظر ایده‌آلیست‌ها نقش اصلی و اساسی را در جریان تعلیم و تربیت دارد، ولیباید توجه داشت که اهمیت دادن به نقش معلم و سمت و سو دادن تعلیم و تربیت بهسوی ایده‌آل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نباید بر دیگر جنبه‌ها اثر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تکیه بر آموزش‌های اخلاقی و رشد ویژگی‌های اخلاقی در جریان تعلیم و تربیت،یکی از ویژگی‌های نظام تربیتی مکتب ایده‌آلیسم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رئالیسم اسلامی نیز چنینویژگی را در تربیت قایل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رئالیسم اسلامی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رئالیسم اسلامی از مکتب ایده‌آلیسم که موجودات جهان را وابسته به انسان وادراکات او تلقی می‌کنند متمایز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علامه طباطبایی و استاد مطهری جزو مکتب رئالیسم است، ولی با توجه بهویژگی‌هایی که دارد با آن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آن را رئالیسم اسلامینامید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رئالیسم اسلامی اعتقاد به وجود جهان خارج از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قائل شدن برایموجودات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اصل اساسی و فطری می‌داند که سر حد ایده‌آلیسم ورئالیسم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بینی رئالیسم اسلامی خدا محوری است؛ یعنی جهان، ماهیت از اویی وبه‌سوی اویی دارد و غایت جهان هستی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نقطه اشتراک با ایده‌آلیسم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دو بعد جسمانی و روحانی دارد که بعد اصیل او همان بعد روحانی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ویژگی‌های مهم عقل و ایمان، اختیار و فطرت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بنابراین،مشکل ثنویت روح و بدن به خوبی حل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طریق حرکت جوهری، الروحجسمانیة الحدوث و روحانیة البقاء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 و اصول اخلاقی کلی و مطلق هستند و به من ملکوتی انسان که جنبه خداییدارد مربوط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منبع ارزش‌ها در خدا و ریشه اخلاق در دیناست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وصول علم به جهان خارج امکان دارد و ادراک یک کار ابداعی نفس و حس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شرط لازم است؛ نه شرط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حس هر دو ابزار شناخت هستند و منابعشناخت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عقل، قلب و دل، تاریخ و وحی که نشانگر جامعیت آناست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ملاک درستی معرفت مطابقت ذهن با امر خارجی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مطابقت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مقابلنظریه توافق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رئالیسم اسلامی فلسفه تربیتی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دارد که با فلسفه تربیتی دیگرمکتب‌ها از جمله ایده‌آلیسم تفاوت دارد؛ یعنی هدف، اصول و مبانی و روش ویژه‌ایدارد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تعلیم و تربیت آن دینی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هدف غایی و نهاییآن احیای فطرت انسانی یعنی قرب به خداوند و پرورش بنده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برتربیت عقلانی و نقش آن در پرورش شخصیت دانش‌آموز تاکید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bookmarkStart w:id="650" w:name="pg3530_36212"/>
    </w:p>
    <w:p>
      <w:pPr>
        <w:pStyle w:val="BookText"/>
        <w:rPr/>
      </w:pPr>
      <w:bookmarkEnd w:id="650"/>
      <w:r>
        <w:rPr>
          <w:rFonts w:ascii="IRNazanin" w:hAnsi="IRNazanin" w:eastAsia="IRNazanin"/>
          <w:color w:val="111111"/>
          <w:sz w:val="28"/>
          <w:sz w:val="28"/>
          <w:szCs w:val="28"/>
          <w:rtl w:val="true"/>
          <w:lang w:bidi="fa-IR"/>
        </w:rPr>
        <w:t>می‌توانگفت تعلیم و تربیت رئالیسم اسلامی تعلیم و تربیت معنوی و عقلانی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بر آموزش‌های‌اخلاقی و رشد ویژگی‌های اخلاقی در جریان آموزش وپرورش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و ایمان دو رکن اساسی برای تربیت و رشد هماهنگی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ایده‌آل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ویژگی‌های مهم این نظام تربیتی، جامعیت داشتن، همگانی بودن، تقدم تزکیه برتعلیم و ادب در کسب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افراد، زمان، مکان، و منبع 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51" w:name="__RefHeading___Toc3729749_2749589250"/>
      <w:bookmarkStart w:id="652" w:name="_Toc233"/>
      <w:bookmarkEnd w:id="651"/>
      <w:r>
        <w:rPr/>
        <w:t>9</w:t>
      </w:r>
      <w:r>
        <w:rPr>
          <w:rtl w:val="true"/>
        </w:rPr>
        <w:t xml:space="preserve">. </w:t>
      </w:r>
      <w:r>
        <w:rPr>
          <w:rtl w:val="true"/>
        </w:rPr>
        <w:t xml:space="preserve">بررسی موضوعی آثار استاد شهید مرتضی مطهری </w:t>
      </w:r>
      <w:r>
        <w:rPr>
          <w:rtl w:val="true"/>
        </w:rPr>
        <w:t>(</w:t>
      </w:r>
      <w:r>
        <w:rPr>
          <w:rtl w:val="true"/>
        </w:rPr>
        <w:t>بخش اول</w:t>
      </w:r>
      <w:r>
        <w:rPr>
          <w:rtl w:val="true"/>
        </w:rPr>
        <w:t xml:space="preserve">) </w:t>
      </w:r>
      <w:r>
        <w:rPr>
          <w:rtl w:val="true"/>
        </w:rPr>
        <w:t xml:space="preserve">تعلیم و تربیت دراسلام </w:t>
      </w:r>
      <w:r>
        <w:rPr>
          <w:rtl w:val="true"/>
        </w:rPr>
        <w:t>(</w:t>
      </w:r>
      <w:r>
        <w:rPr>
          <w:rtl w:val="true"/>
        </w:rPr>
        <w:t>طرح پژوهشی</w:t>
      </w:r>
      <w:r>
        <w:rPr>
          <w:rtl w:val="true"/>
        </w:rPr>
        <w:t>)</w:t>
      </w:r>
      <w:bookmarkEnd w:id="652"/>
    </w:p>
    <w:p>
      <w:pPr>
        <w:pStyle w:val="BookText"/>
        <w:rPr/>
      </w:pPr>
      <w:r>
        <w:rPr>
          <w:rFonts w:ascii="IRNazanin" w:hAnsi="IRNazanin" w:eastAsia="IRNazanin"/>
          <w:color w:val="111111"/>
          <w:sz w:val="28"/>
          <w:sz w:val="28"/>
          <w:szCs w:val="28"/>
          <w:rtl w:val="true"/>
          <w:lang w:bidi="fa-IR"/>
        </w:rPr>
        <w:t xml:space="preserve">محمد حسینی، فاطمه، فرشته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صدا و سیمای جمهوری اسلامی ایران،مرکز تحقیقات، مطالعات و سنجش برنامه‌ای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به بررسی مفهوم و روش تعلیم و تربیت، تفکر و تعلیم و تربیت،اخلاق و تعلیم و تربیت، علم و تعلیم و تربیت، معلم و متعلم، نقش عبادات در برنامهتربیتی اسلام، تعلیم و تربیت کودک، نقش کار در تعلیم و تربیت، در اندیشه استادمطهری پرداخته است که هر کدام از سر فصل‌های مطالب به مجموعه‌های زیر تقسیمشده و به‌طور مفصل درباره آن‌ها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به قرار زیر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استعدادهای روحی انسان و اقسام آن و اهتمام رسول اکرم صلی‌الله‌علیه‌و‌آلهدر امر تعلیم وتربیت، اهتمام رسول اکرم صلی‌الله‌علیه‌و‌آلهبه تعلیم و تربیت مسلمانان </w:t>
      </w:r>
      <w:bookmarkStart w:id="653" w:name="pg3530_36214"/>
    </w:p>
    <w:p>
      <w:pPr>
        <w:pStyle w:val="BookText"/>
        <w:rPr/>
      </w:pPr>
      <w:bookmarkEnd w:id="653"/>
      <w:r>
        <w:rPr>
          <w:rFonts w:ascii="IRNazanin" w:hAnsi="IRNazanin" w:eastAsia="IRNazanin"/>
          <w:color w:val="111111"/>
          <w:sz w:val="28"/>
          <w:sz w:val="28"/>
          <w:szCs w:val="28"/>
          <w:rtl w:val="true"/>
          <w:lang w:bidi="fa-IR"/>
        </w:rPr>
        <w:t>صدر اسلام، ارزش تفکر ونتایج تربیتی آن از دیدگاه قرآن و روایات، استقلال فکری در نظام تعلیم و تربیت اسلام،اهتمام علما و فقهای اسلام در امر تعلیم از جهت پرورش فکر و عقل، رابطه میان تفکر وتعلیم و تربیت در اسلام، غریزه پرسش در انسان و روش برخورد مربیان با آن، آزادیاخلاقی و تعلیم و تربیت از دیدگاه دانشمندان غربی، تأثیر تربیتی مراقبت و محاسبهنفس از دیدگاه قرآن، حدیث و اخلاق اسلامی، اهمیت و ضرورت تحصیل علم درروایات، حدیثی در زمینه ارزش و اهمیت تحصیل دانش، داستان غزالی و فراگیریروشن صحیح علم از دزدان قافله و واگذاری تربیت کودک به مهد کودک از دیدگاهراسل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نوع طرح کاربردی قلمداد می‌شود</w:t>
      </w:r>
      <w:r>
        <w:rPr>
          <w:rFonts w:eastAsia="IRNazanin" w:cs="IRNazanin"/>
          <w:color w:val="111111"/>
          <w:sz w:val="28"/>
          <w:szCs w:val="28"/>
          <w:rtl w:val="true"/>
          <w:lang w:bidi="fa-IR"/>
        </w:rPr>
        <w:t>.</w:t>
      </w:r>
    </w:p>
    <w:p>
      <w:pPr>
        <w:pStyle w:val="Heading4"/>
        <w:numPr>
          <w:ilvl w:val="3"/>
          <w:numId w:val="1"/>
        </w:numPr>
        <w:rPr/>
      </w:pPr>
      <w:bookmarkStart w:id="654" w:name="__RefHeading___Toc3729751_2749589250"/>
      <w:bookmarkStart w:id="655" w:name="_Toc234"/>
      <w:bookmarkEnd w:id="654"/>
      <w:r>
        <w:rPr/>
        <w:t>10</w:t>
      </w:r>
      <w:r>
        <w:rPr>
          <w:rtl w:val="true"/>
        </w:rPr>
        <w:t xml:space="preserve">. </w:t>
      </w:r>
      <w:r>
        <w:rPr>
          <w:rtl w:val="true"/>
        </w:rPr>
        <w:t>بررسی نظرات استاد شهید مطهری در تفسیر و علوم قرآنی</w:t>
      </w:r>
      <w:bookmarkEnd w:id="655"/>
    </w:p>
    <w:p>
      <w:pPr>
        <w:pStyle w:val="BookText"/>
        <w:rPr/>
      </w:pPr>
      <w:r>
        <w:rPr>
          <w:rFonts w:ascii="IRNazanin" w:hAnsi="IRNazanin" w:eastAsia="IRNazanin"/>
          <w:color w:val="111111"/>
          <w:sz w:val="28"/>
          <w:sz w:val="28"/>
          <w:szCs w:val="28"/>
          <w:rtl w:val="true"/>
          <w:lang w:bidi="fa-IR"/>
        </w:rPr>
        <w:t xml:space="preserve">فتاحی‌زاده، فروغ، پایان‌نامه کارشناسی ارشد علوم قرآن و حدیث، دانشگاه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در بردارنده دیدگاه‌های شهید مطهری در زمینه تفسیر و علوم قرآناست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مباحث در دو بخش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به علوم قرآنی اختصاص داردو در آن موضوع‌های زیر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منسوخ، محکم و متشابه،اعجاز، صیانت از تحریف، ظاهر و باطن، حروف مقطعه، تعداد آیات و سور و حروفقرآن، عام و خاص، مطلق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به تفسیر اختصاص دارد و در آن روشتفسیر استاد مطهری و نیز آیایه‌هایی که او تفسیر کرده، بررسی شده است</w:t>
      </w:r>
      <w:r>
        <w:rPr>
          <w:rFonts w:eastAsia="IRNazanin" w:cs="IRNazanin"/>
          <w:color w:val="111111"/>
          <w:sz w:val="28"/>
          <w:szCs w:val="28"/>
          <w:rtl w:val="true"/>
          <w:lang w:bidi="fa-IR"/>
        </w:rPr>
        <w:t xml:space="preserve">. </w:t>
      </w:r>
      <w:bookmarkStart w:id="656" w:name="pg3530_36216"/>
    </w:p>
    <w:p>
      <w:pPr>
        <w:pStyle w:val="Heading4"/>
        <w:numPr>
          <w:ilvl w:val="3"/>
          <w:numId w:val="1"/>
        </w:numPr>
        <w:rPr/>
      </w:pPr>
      <w:bookmarkStart w:id="657" w:name="__RefHeading___Toc3729753_2749589250"/>
      <w:bookmarkStart w:id="658" w:name="_Toc235"/>
      <w:bookmarkEnd w:id="656"/>
      <w:bookmarkEnd w:id="657"/>
      <w:r>
        <w:rPr/>
        <w:t>11</w:t>
      </w:r>
      <w:r>
        <w:rPr>
          <w:rtl w:val="true"/>
        </w:rPr>
        <w:t xml:space="preserve">. </w:t>
      </w:r>
      <w:r>
        <w:rPr>
          <w:rtl w:val="true"/>
        </w:rPr>
        <w:t>تغییرات اجتماعی در دیدگاه دو تن از متفکران مسلمان در صد ساله اخیر مرحومشهید استاد مطهری و علامه طباطبایی</w:t>
      </w:r>
      <w:r>
        <w:rPr>
          <w:rtl w:val="true"/>
        </w:rPr>
        <w:t>.</w:t>
      </w:r>
      <w:bookmarkEnd w:id="658"/>
    </w:p>
    <w:p>
      <w:pPr>
        <w:pStyle w:val="BookText"/>
        <w:rPr/>
      </w:pPr>
      <w:r>
        <w:rPr>
          <w:rFonts w:ascii="IRNazanin" w:hAnsi="IRNazanin" w:eastAsia="IRNazanin"/>
          <w:color w:val="111111"/>
          <w:sz w:val="28"/>
          <w:sz w:val="28"/>
          <w:szCs w:val="28"/>
          <w:rtl w:val="true"/>
          <w:lang w:bidi="fa-IR"/>
        </w:rPr>
        <w:t xml:space="preserve">سمیعی ظفرقندی، نصرت اللّه، پایان‌نامه کارشناسی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دانشکدهعلوم اجتماعی و تعاون، دانشگاه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دست‌یابی به اهداف زیر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کشور ما اسلامی است و بحث تغییر در میان مباحث اجتماعی کم‌تر به چشممی‌خورد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مقدمه‌ای برای گسترش بحث دگرگونی‌های اجتماعی گشوده شود تاآیندگان آن‌را تکمیل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پس از انقلاب اسلامی، یکی از توصیه‌های امام خمینیرحمه‌الله توجهدانشجویان به آثار استاد شهید مطهری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شایسته است که بنا بهتکلیف، از این گنجینه گران‌سنگ توشه برگیریم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بحث تغییر بیش از همه مباحث اجتماعی دستاویز و مورد سوء استفادهمارکسیسم قرار گرفته و تکیه استاد شهید مطهری و علامه طباطبایی نیز نقد این مطالباست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شایسته است تا به این مطالب پرداخته شود</w:t>
      </w:r>
      <w:r>
        <w:rPr>
          <w:rFonts w:eastAsia="IRNazanin" w:cs="IRNazanin"/>
          <w:color w:val="111111"/>
          <w:sz w:val="28"/>
          <w:szCs w:val="28"/>
          <w:rtl w:val="true"/>
          <w:lang w:bidi="fa-IR"/>
        </w:rPr>
        <w:t>.</w:t>
      </w:r>
    </w:p>
    <w:p>
      <w:pPr>
        <w:pStyle w:val="Heading4"/>
        <w:numPr>
          <w:ilvl w:val="3"/>
          <w:numId w:val="1"/>
        </w:numPr>
        <w:rPr/>
      </w:pPr>
      <w:bookmarkStart w:id="659" w:name="__RefHeading___Toc3729755_2749589250"/>
      <w:bookmarkStart w:id="660" w:name="_Toc236"/>
      <w:bookmarkEnd w:id="659"/>
      <w:r>
        <w:rPr/>
        <w:t>12</w:t>
      </w:r>
      <w:r>
        <w:rPr>
          <w:rtl w:val="true"/>
        </w:rPr>
        <w:t xml:space="preserve">. </w:t>
      </w:r>
      <w:r>
        <w:rPr>
          <w:rtl w:val="true"/>
        </w:rPr>
        <w:t xml:space="preserve">جامعه‌شناسی دین و سیاست </w:t>
      </w:r>
      <w:r>
        <w:rPr>
          <w:rtl w:val="true"/>
        </w:rPr>
        <w:t>(</w:t>
      </w:r>
      <w:r>
        <w:rPr>
          <w:rtl w:val="true"/>
        </w:rPr>
        <w:t>بررسی آرای شهید مرتضی مطهری و مرحوممهندس مهدی بازرگان</w:t>
      </w:r>
      <w:r>
        <w:rPr>
          <w:rtl w:val="true"/>
        </w:rPr>
        <w:t>)</w:t>
      </w:r>
      <w:bookmarkEnd w:id="660"/>
    </w:p>
    <w:p>
      <w:pPr>
        <w:pStyle w:val="BookText"/>
        <w:rPr/>
      </w:pPr>
      <w:r>
        <w:rPr>
          <w:rFonts w:ascii="IRNazanin" w:hAnsi="IRNazanin" w:eastAsia="IRNazanin"/>
          <w:color w:val="111111"/>
          <w:sz w:val="28"/>
          <w:sz w:val="28"/>
          <w:szCs w:val="28"/>
          <w:rtl w:val="true"/>
          <w:lang w:bidi="fa-IR"/>
        </w:rPr>
        <w:t xml:space="preserve">برات‌نژاد، محمدرضا، پایان‌نامه کارشناسی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دانشکده علوم‌اجتماعی،دانشگاه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دین و سیاست، به دخالت عالمان دینی در سیاست محدود نمی‌شود و اینتنها یکی از وجود این‌رابطه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اساسی رابطه دین و سیاست به موضوعاساسی‌تر تفکیک حوزه دینی از غیر دینی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پس از پیروزیانقلاب اسلامی در ایران، دین </w:t>
      </w:r>
      <w:bookmarkStart w:id="661" w:name="pg3530_36218"/>
    </w:p>
    <w:p>
      <w:pPr>
        <w:pStyle w:val="BookText"/>
        <w:rPr/>
      </w:pPr>
      <w:bookmarkEnd w:id="661"/>
      <w:r>
        <w:rPr>
          <w:rFonts w:ascii="IRNazanin" w:hAnsi="IRNazanin" w:eastAsia="IRNazanin"/>
          <w:color w:val="111111"/>
          <w:sz w:val="28"/>
          <w:sz w:val="28"/>
          <w:szCs w:val="28"/>
          <w:rtl w:val="true"/>
          <w:lang w:bidi="fa-IR"/>
        </w:rPr>
        <w:t>و سیاست بیش از هر زمان دیگر به هم نزدیک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همعالمان دینی بر مسند زمامداری و حکومت قرار گرفته‌اند و هم می‌کوشند تا بر مبنایآموزش‌های دینی، جامعه را اداره کنند، ولی حاکمیت دین و حکومت دینی نمی‌تواندبحث مهم رابطه دین و سیاست را پایان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پس از دو دهه از تشکیلحکومت بر مبنای دین و پاره‌ای موفقیت‌ها و ناکامی‌ها و در گرفتن این بحث که بهچه میزان می‌توان عملکرد حکومت را به دین نسبت داد، دوباره موضوع رابطه دینو سیاست در صدر موضوع‌های مطرح در محافل گوناگون علمی فرهنگی وسیاسی قرار گرفت و افراد گوناگون از حوزه و دانشگاه درباره آن به اظهار نظرپرداختند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چنین فضایی در این برهه زمانی ویژه، انگیزه‌ای شد تا نگارنده درباره اینموضوع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رساله در پی آن است تا با بررسی آرای دو اندیشمندکه یکی پرورش یافته حوزه‌های علمیه بوده، ولی با دانشگاه و دانشگاهیان نیز ارتباطنزدیک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که پرورش یافته دانشگاه و آشنا به دانش‌هایجدید بوده و با حوزه علمیه و علوم آن و متون دینی نیز آشنا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مرحومبازرگان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روشن کردن این موضوع گام بردارد و در این‌راستا در حدّ توان ازنظریه‌های جامعه شناسان نیز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این است تا دو اندیشمند مورد نظررا در قالب مفاهیم و نظریه‌های جامعه‌شناسی توضیح دهد</w:t>
      </w:r>
      <w:r>
        <w:rPr>
          <w:rFonts w:eastAsia="IRNazanin" w:cs="IRNazanin"/>
          <w:color w:val="111111"/>
          <w:sz w:val="28"/>
          <w:szCs w:val="28"/>
          <w:rtl w:val="true"/>
          <w:lang w:bidi="fa-IR"/>
        </w:rPr>
        <w:t>.</w:t>
      </w:r>
    </w:p>
    <w:p>
      <w:pPr>
        <w:pStyle w:val="Heading4"/>
        <w:numPr>
          <w:ilvl w:val="3"/>
          <w:numId w:val="1"/>
        </w:numPr>
        <w:rPr/>
      </w:pPr>
      <w:bookmarkStart w:id="662" w:name="__RefHeading___Toc3729757_2749589250"/>
      <w:bookmarkStart w:id="663" w:name="_Toc237"/>
      <w:bookmarkEnd w:id="662"/>
      <w:r>
        <w:rPr/>
        <w:t>13</w:t>
      </w:r>
      <w:r>
        <w:rPr>
          <w:rtl w:val="true"/>
        </w:rPr>
        <w:t xml:space="preserve">. </w:t>
      </w:r>
      <w:r>
        <w:rPr>
          <w:rtl w:val="true"/>
        </w:rPr>
        <w:t>حدیث و حدیث‌شناسی در آثار شهید مطهری</w:t>
      </w:r>
      <w:bookmarkEnd w:id="66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کوشکی، ماهرخ، پایان‌نامه کارشناسی ارشد، دانشگاه قم، دانشکده الهیات و معارف‌اسلامی، علومقرآنی و حدیث،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bookmarkStart w:id="664" w:name="pg3530_36220"/>
    </w:p>
    <w:p>
      <w:pPr>
        <w:pStyle w:val="BookText"/>
        <w:rPr/>
      </w:pPr>
      <w:bookmarkEnd w:id="664"/>
      <w:r>
        <w:rPr>
          <w:rFonts w:ascii="IRNazanin" w:hAnsi="IRNazanin" w:eastAsia="IRNazanin"/>
          <w:color w:val="111111"/>
          <w:sz w:val="28"/>
          <w:sz w:val="28"/>
          <w:szCs w:val="28"/>
          <w:rtl w:val="true"/>
          <w:lang w:bidi="fa-IR"/>
        </w:rPr>
        <w:t>این تحقیق شش فصل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مربوط به واژه‌شناسی حدیث، شرط راوی حدیث و جرح راوی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این فصل تعریف‌های شهید مطهری از چند اصطلاح حدیثی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دوم نیز، مطالبی درباره تاریخ حدیث، مهم‌ترین کتب حدیثی سنی و شیعی،نقش ایرانیان در تاریخ حدیث، جعل حدیث و و اخباریون از نظر استاد را تبینشده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درباره فقه الحدیث است و در آن نمونه‌هایی از احادیث بررسی شده بهوسیله شهید مطهری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چهارم روش‌های شرح حدیث به وسیله استاد بیان گردیده و نمونه‌هایی ازآثار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مربوط به کاربرد حدیث به وسیله استاد در مباحثعقیدتی، فقهی، اخلاقی و تفسیر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ششم سخنان استاد درباره نقشحدیث در پیشرفت فلسفه، نظر اهل حدیث درباره مباحث فلسفی و عقلی و پاسخحکمای الهی به آنان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مطالب، اندیشه‌های کلامی و فلسفیحضرت علیعلیه‌السلاممطرح شده و سپس نمونه‌هایی از حدیث در مباحث فلسفی استادمطهری نیز آورده شده است</w:t>
      </w:r>
      <w:r>
        <w:rPr>
          <w:rFonts w:eastAsia="IRNazanin" w:cs="IRNazanin"/>
          <w:color w:val="111111"/>
          <w:sz w:val="28"/>
          <w:szCs w:val="28"/>
          <w:rtl w:val="true"/>
          <w:lang w:bidi="fa-IR"/>
        </w:rPr>
        <w:t>.</w:t>
      </w:r>
    </w:p>
    <w:p>
      <w:pPr>
        <w:pStyle w:val="Heading4"/>
        <w:numPr>
          <w:ilvl w:val="3"/>
          <w:numId w:val="1"/>
        </w:numPr>
        <w:rPr/>
      </w:pPr>
      <w:bookmarkStart w:id="665" w:name="__RefHeading___Toc3729759_2749589250"/>
      <w:bookmarkStart w:id="666" w:name="_Toc238"/>
      <w:bookmarkEnd w:id="665"/>
      <w:r>
        <w:rPr/>
        <w:t>14</w:t>
      </w:r>
      <w:r>
        <w:rPr>
          <w:rtl w:val="true"/>
        </w:rPr>
        <w:t xml:space="preserve">. </w:t>
      </w:r>
      <w:r>
        <w:rPr>
          <w:rtl w:val="true"/>
        </w:rPr>
        <w:t>رابطه انسان با خدا در نگرش استاد مطهری و اگزیستانسیالیسم الهی</w:t>
      </w:r>
      <w:bookmarkEnd w:id="666"/>
    </w:p>
    <w:p>
      <w:pPr>
        <w:pStyle w:val="BookText"/>
        <w:rPr/>
      </w:pPr>
      <w:r>
        <w:rPr>
          <w:rFonts w:ascii="IRNazanin" w:hAnsi="IRNazanin" w:eastAsia="IRNazanin"/>
          <w:color w:val="111111"/>
          <w:sz w:val="28"/>
          <w:sz w:val="28"/>
          <w:szCs w:val="28"/>
          <w:rtl w:val="true"/>
          <w:lang w:bidi="fa-IR"/>
        </w:rPr>
        <w:t xml:space="preserve">عبدالحسینی، طیبه، پایان‌نامه کارشناسی ارشد، مرکز آموزش خواهران، قم، دفتر تبلیغاتاسلامی،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4"/>
        <w:numPr>
          <w:ilvl w:val="3"/>
          <w:numId w:val="1"/>
        </w:numPr>
        <w:rPr/>
      </w:pPr>
      <w:bookmarkStart w:id="667" w:name="__RefHeading___Toc3729761_2749589250"/>
      <w:bookmarkStart w:id="668" w:name="_Toc239"/>
      <w:bookmarkEnd w:id="667"/>
      <w:r>
        <w:rPr/>
        <w:t>15</w:t>
      </w:r>
      <w:r>
        <w:rPr>
          <w:rtl w:val="true"/>
        </w:rPr>
        <w:t xml:space="preserve">. </w:t>
      </w:r>
      <w:r>
        <w:rPr>
          <w:rtl w:val="true"/>
        </w:rPr>
        <w:t xml:space="preserve">سبک رهبری رهبران اسلامی </w:t>
      </w:r>
      <w:r>
        <w:rPr>
          <w:rtl w:val="true"/>
        </w:rPr>
        <w:t>(</w:t>
      </w:r>
      <w:r>
        <w:rPr>
          <w:rtl w:val="true"/>
        </w:rPr>
        <w:t>حضرت پیامبر صلی‌الله‌علیه‌و‌آله و ائمه اطهار علیهم‌السلام</w:t>
      </w:r>
      <w:r>
        <w:rPr>
          <w:rtl w:val="true"/>
        </w:rPr>
        <w:t xml:space="preserve">) </w:t>
      </w:r>
      <w:r>
        <w:rPr>
          <w:rtl w:val="true"/>
        </w:rPr>
        <w:t>در آثار شهیدعلامه مطهری</w:t>
      </w:r>
      <w:r>
        <w:rPr>
          <w:rtl w:val="true"/>
        </w:rPr>
        <w:t>)</w:t>
      </w:r>
      <w:bookmarkEnd w:id="66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رضایی‌زاده، محمود، پایان‌نامه کارشناسی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معارف اسلامی و 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دانشگاهامام صادق علیه‌السلام،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جهان بینی اسلامی رهبران جوامع اسلامی و در نتیجه نگرش ویژهآن‌ها درباره انسان از سویی و اهمیت نقش نگرش رهبران درباره انسان در سبک رهبریآن‌ها از سوی دیگر، به اهمیت و ضرورت این تحقیق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رفتار رهبر براساس شیوه اندیشه و درباره منشأ اختیار خود و طبیعت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که سبکآمرانه برای خود برگزیده است منشأ قدرت خود را در مقام خود دانسته وانسان راموجودی ذلیل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قابل اعتماد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تئوری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رهبری که سبکدموکراتیک را برای خود برگزیده است، منشأ قدرت خود را افراد تحت رهبری خوددانسته و انسان را موجودی می‌داند که اگر به شیوه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در کار خودخلاق و خود فرمان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تئوری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با ارایه مدل سه بعدی اثر بخشی رهبر مشکل وجود نداشتن بهترین سبکرهبری تا اندازه‌ای حل شده، ولی با توجه به ایدئولوژی اسلامی، رهبران مسلمان بایددر چارچوب ایدئولوژی ویژه، خود سبک رهبری خاص خود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اساساظهار نظر محققان سبک رهبری، نتایج به دست آمده در این زمینه به‌طور مطلق برایتمامی مدیران و شرایط زمانی و مکانی قابل اتکا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انجام شده به وسیله لیرکت، هالپین و وانیر و هم‌چنین تحقیقات انجام شدهدر یک مجتمع صنعتی کشور نیجریه این مطلب را تأیید می‌کند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تنوع نظریه‌های موجود درباره سبک رهبری و در مواردیوجودنظریه‌های ضد و نقیض با یکدیگر، لازم است از زاویه مباحث ارزش سبک رهبری مطلوبارایه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ممکن است رهبران </w:t>
      </w:r>
      <w:bookmarkStart w:id="669" w:name="pg3530_36224"/>
    </w:p>
    <w:p>
      <w:pPr>
        <w:pStyle w:val="BookText"/>
        <w:rPr/>
      </w:pPr>
      <w:bookmarkEnd w:id="669"/>
      <w:r>
        <w:rPr>
          <w:rFonts w:ascii="IRNazanin" w:hAnsi="IRNazanin" w:eastAsia="IRNazanin"/>
          <w:color w:val="111111"/>
          <w:sz w:val="28"/>
          <w:sz w:val="28"/>
          <w:szCs w:val="28"/>
          <w:rtl w:val="true"/>
          <w:lang w:bidi="fa-IR"/>
        </w:rPr>
        <w:t>مسلمان با انتخاب یکی از الگوهای رفتاری ارایه شده بهوسیله محققان غربی و به کارگیری آن، از فرهنگ و آموزش‌های اسلامی دوری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نقش موثر الگو در تربیت افراد، ارایه سبک رهبری اسلامی به رهبراناسلامی به عنوان الگوی رفتاری آنان گامی بلند برای تربیت درست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حضرت پیامبر را در اقتدا به دیگر پیامبران فرمان داده و هم‌چنین حضرتابراهیم علیه‌السلام و حضرت پیامبر صلی‌الله‌علیه‌و‌آلهرا به عنوان الگوی مسلمانان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تحقیق، سبک رفتاری پیامبر اکرم صلی‌الله‌علیه‌و‌آله و ائمه اطهار علیه‌السلام در قبال دو دستهمسایل اصولی و مسایل شخصی؛ یعنی سبک رهبری آنان بررسی شده است و به اینپرسش پاسخ داده می‌شود که آیا پیامبر اکرم صلی‌الله‌علیه‌و‌آله و ائمه اطهار علیه‌السلام در قبال همه مسایلیکسان رفتار می‌کردند؛ یعنی سبک رهبری واحد داشتند و یا بر اساس اختلاف ماهیتمسایل، دارای سبک‌های رفتاری متفاوتی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و اعتبار آثار شهید مطهریرحمه‌الله، این تحقیق در چارچوب آثار آنشهید والامقام انجام شده است</w:t>
      </w:r>
      <w:r>
        <w:rPr>
          <w:rFonts w:eastAsia="IRNazanin" w:cs="IRNazanin"/>
          <w:color w:val="111111"/>
          <w:sz w:val="28"/>
          <w:szCs w:val="28"/>
          <w:rtl w:val="true"/>
          <w:lang w:bidi="fa-IR"/>
        </w:rPr>
        <w:t>.</w:t>
      </w:r>
    </w:p>
    <w:p>
      <w:pPr>
        <w:pStyle w:val="Heading4"/>
        <w:numPr>
          <w:ilvl w:val="3"/>
          <w:numId w:val="1"/>
        </w:numPr>
        <w:rPr/>
      </w:pPr>
      <w:bookmarkStart w:id="670" w:name="__RefHeading___Toc3729763_2749589250"/>
      <w:bookmarkStart w:id="671" w:name="_Toc240"/>
      <w:bookmarkEnd w:id="670"/>
      <w:r>
        <w:rPr/>
        <w:t>16</w:t>
      </w:r>
      <w:r>
        <w:rPr>
          <w:rtl w:val="true"/>
        </w:rPr>
        <w:t xml:space="preserve">. </w:t>
      </w:r>
      <w:r>
        <w:rPr>
          <w:rtl w:val="true"/>
        </w:rPr>
        <w:t>سفینه انقلاب فرهنگی</w:t>
      </w:r>
      <w:bookmarkEnd w:id="671"/>
    </w:p>
    <w:p>
      <w:pPr>
        <w:pStyle w:val="BookText"/>
        <w:rPr/>
      </w:pPr>
      <w:r>
        <w:rPr>
          <w:rFonts w:ascii="IRNazanin" w:hAnsi="IRNazanin" w:eastAsia="IRNazanin"/>
          <w:color w:val="111111"/>
          <w:sz w:val="28"/>
          <w:sz w:val="28"/>
          <w:szCs w:val="28"/>
          <w:rtl w:val="true"/>
          <w:lang w:bidi="fa-IR"/>
        </w:rPr>
        <w:t xml:space="preserve">اصلانی،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دانشگاه تربیت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طرح حاضر، بررسی، استخراج و تدوین نظریه‌های استاد شهید مطهری،دکتر علی شریعتی و جلال آل احمد درباره فرهنگ و انقلاب فرهنگی است که با روش مطالعه کتاب‌خانه‌ای و بررسی متون انجام شده است تا رهنمودی بر سیاست‌گذاریفرهنگی کشور و دست یافتن به شیوه‌های مناسب در راه تحقق اهداف انقلاب فرهنگیشود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در شش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بخش تعریف، شیوه‌ها، </w:t>
      </w:r>
      <w:bookmarkStart w:id="672" w:name="pg3530_36226"/>
    </w:p>
    <w:p>
      <w:pPr>
        <w:pStyle w:val="BookText"/>
        <w:rPr/>
      </w:pPr>
      <w:bookmarkEnd w:id="672"/>
      <w:r>
        <w:rPr>
          <w:rFonts w:ascii="IRNazanin" w:hAnsi="IRNazanin" w:eastAsia="IRNazanin"/>
          <w:color w:val="111111"/>
          <w:sz w:val="28"/>
          <w:sz w:val="28"/>
          <w:szCs w:val="28"/>
          <w:rtl w:val="true"/>
          <w:lang w:bidi="fa-IR"/>
        </w:rPr>
        <w:t>ویژگی‌ها وهدف مطلب اصلی را در بر می‌گیرد و نظریه‌های بزرگان یاد شده را درباره آن موضوعبیان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سرفصل‌های مطالب به ترتیب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فرهنگی، روشن‌فکر و ویژگی‌های آن، مبارزه با فرهنگ غربی، تعلیم وتربیت اسلامی، جایگاه علم و عالم در اسلام و ویژگی‌های فرهنگ غربی و آثار آن بردانشگاه‌های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 آوری است که نوع طرح فوق بنیادی است</w:t>
      </w:r>
      <w:r>
        <w:rPr>
          <w:rFonts w:eastAsia="IRNazanin" w:cs="IRNazanin"/>
          <w:color w:val="111111"/>
          <w:sz w:val="28"/>
          <w:szCs w:val="28"/>
          <w:rtl w:val="true"/>
          <w:lang w:bidi="fa-IR"/>
        </w:rPr>
        <w:t>.</w:t>
      </w:r>
    </w:p>
    <w:p>
      <w:pPr>
        <w:pStyle w:val="Heading4"/>
        <w:numPr>
          <w:ilvl w:val="3"/>
          <w:numId w:val="1"/>
        </w:numPr>
        <w:rPr/>
      </w:pPr>
      <w:bookmarkStart w:id="673" w:name="__RefHeading___Toc3729765_2749589250"/>
      <w:bookmarkStart w:id="674" w:name="_Toc241"/>
      <w:bookmarkEnd w:id="673"/>
      <w:r>
        <w:rPr/>
        <w:t>17</w:t>
      </w:r>
      <w:r>
        <w:rPr>
          <w:rtl w:val="true"/>
        </w:rPr>
        <w:t xml:space="preserve">. </w:t>
      </w:r>
      <w:r>
        <w:rPr>
          <w:rtl w:val="true"/>
        </w:rPr>
        <w:t>شخصیت فلسفی شهید مطهری رحمه‌الله و ابتکارات او در فلسفه</w:t>
      </w:r>
      <w:r>
        <w:rPr>
          <w:rtl w:val="true"/>
        </w:rPr>
        <w:t>.</w:t>
      </w:r>
      <w:bookmarkEnd w:id="674"/>
    </w:p>
    <w:p>
      <w:pPr>
        <w:pStyle w:val="BookText"/>
        <w:rPr/>
      </w:pPr>
      <w:r>
        <w:rPr>
          <w:rFonts w:ascii="IRNazanin" w:hAnsi="IRNazanin" w:eastAsia="IRNazanin"/>
          <w:color w:val="111111"/>
          <w:sz w:val="28"/>
          <w:sz w:val="28"/>
          <w:szCs w:val="28"/>
          <w:rtl w:val="true"/>
          <w:lang w:bidi="fa-IR"/>
        </w:rPr>
        <w:t xml:space="preserve">حاج زین‌العابدینی، عباس، پایان‌نامه کارشناسی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اسلامی و 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امامصادق علیه‌السلام، دانشکده الهیات و معارف اسلامی و ارشاد،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مسایل اساسی که در بررسی آثار فلسفی استاد مورد توجه نویسنده در نگارش رسالهبوده است، به‌طور کلی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استاد مطهری در آموزش فلسفه، ابتکارات فلسفی استاد، استاد مطهریو فلسفه 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موضوع‌های فلسفی به‌گونه‌ای است که آموزش آن همراه با دشواری‌هایویژه خود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مدرس فلسفه و نویسنده کتاب‌های فلسفی به خوبی این دشواری‌ها و راه‌هایخلاصی از آن‌ها را نشناسد، جلسه درس او و کتاب فلسفی او جذابیت و تأثیر مطلوب رانخواهد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باید اعتراف کرد که بیش‌تر جلسات درس فلسفه و کتاب‌های فلسفی دچار این کمبودند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بسیاری از آشنایان از توفیق‌های استاد مطهری ارایه مطالب فلسفی در قالبی جذاب، مؤثر و ریاست؛ به گونه‌ای که </w:t>
      </w:r>
      <w:bookmarkStart w:id="675" w:name="pg3530_36228"/>
    </w:p>
    <w:p>
      <w:pPr>
        <w:pStyle w:val="BookText"/>
        <w:rPr/>
      </w:pPr>
      <w:bookmarkEnd w:id="675"/>
      <w:r>
        <w:rPr>
          <w:rFonts w:ascii="IRNazanin" w:hAnsi="IRNazanin" w:eastAsia="IRNazanin"/>
          <w:color w:val="111111"/>
          <w:sz w:val="28"/>
          <w:sz w:val="28"/>
          <w:szCs w:val="28"/>
          <w:rtl w:val="true"/>
          <w:lang w:bidi="fa-IR"/>
        </w:rPr>
        <w:t>مطالعه کتاب‌های فلسفی استاد، بر خلاف بیش‌تر کتاب‌های فلسفی که خشک و خسته کننده هستند، سببتشویق و تحریک خواننده در تعقیب مسئله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ویژگی‌هایی که سبب اینامتیاز شده است، کاری است که در فصل اول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نوشته‌ها و استنتاج‌های جدیدی را که استاد مطهری از مسایلگوناگون فلسفی داشته است، مورد بررسی و تجزیه و تحلیل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فصلسوم نیز عهده‌دار گزارش مهم‌ترین بحث‌های فلسفه تطبیقی انجام گرفته به وسیله استاد است</w:t>
      </w:r>
      <w:r>
        <w:rPr>
          <w:rFonts w:eastAsia="IRNazanin" w:cs="IRNazanin"/>
          <w:color w:val="111111"/>
          <w:sz w:val="28"/>
          <w:szCs w:val="28"/>
          <w:rtl w:val="true"/>
          <w:lang w:bidi="fa-IR"/>
        </w:rPr>
        <w:t>.</w:t>
      </w:r>
    </w:p>
    <w:p>
      <w:pPr>
        <w:pStyle w:val="Heading4"/>
        <w:numPr>
          <w:ilvl w:val="3"/>
          <w:numId w:val="1"/>
        </w:numPr>
        <w:rPr/>
      </w:pPr>
      <w:bookmarkStart w:id="676" w:name="__RefHeading___Toc3729767_2749589250"/>
      <w:bookmarkStart w:id="677" w:name="_Toc242"/>
      <w:bookmarkEnd w:id="676"/>
      <w:r>
        <w:rPr/>
        <w:t>18</w:t>
      </w:r>
      <w:r>
        <w:rPr>
          <w:rtl w:val="true"/>
        </w:rPr>
        <w:t xml:space="preserve">. </w:t>
      </w:r>
      <w:r>
        <w:rPr>
          <w:rtl w:val="true"/>
        </w:rPr>
        <w:t xml:space="preserve">گفت‌وگویی در ذات حق تعالی </w:t>
      </w:r>
      <w:r>
        <w:rPr>
          <w:rtl w:val="true"/>
        </w:rPr>
        <w:t>(</w:t>
      </w:r>
      <w:r>
        <w:rPr>
          <w:rtl w:val="true"/>
        </w:rPr>
        <w:t>در فلسفه اسلامی</w:t>
      </w:r>
      <w:r>
        <w:rPr>
          <w:rtl w:val="true"/>
        </w:rPr>
        <w:t>)</w:t>
      </w:r>
      <w:bookmarkEnd w:id="677"/>
    </w:p>
    <w:p>
      <w:pPr>
        <w:pStyle w:val="BookText"/>
        <w:rPr/>
      </w:pPr>
      <w:r>
        <w:rPr>
          <w:rFonts w:ascii="IRNazanin" w:hAnsi="IRNazanin" w:eastAsia="IRNazanin"/>
          <w:color w:val="111111"/>
          <w:sz w:val="28"/>
          <w:sz w:val="28"/>
          <w:szCs w:val="28"/>
          <w:rtl w:val="true"/>
          <w:lang w:bidi="fa-IR"/>
        </w:rPr>
        <w:t xml:space="preserve">امجدی، محمد حسن، پایان‌نامه کارشناسی ارشد، دانشگاه قم، مرکز تربیت مدرس، رشته الهیات ومعارف اسلامی،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این رساله کوشش کوتاهی است درباره بخشی از آن‌چه که در فلسفه اسلامی باعنوان الهیات بالمعنی الاخص خوانده می‌شود که در زمینه شناخت ذات حق تعالیاست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در دو بخش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شامل مباحث معرفت‌شناسی ذات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تلاششده است به مباحث و شبه‌هایی که به انکار شناخت خدا می‌انجامند، پرداخته‌شود وپاسخ آن‌ها نیز از فلسفه اسلامی ارایه گردد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ریشه بسیاری از شبهه‌ها از فلسفه غرب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رسالهتلاش شده است ابتدا ریشه فلسفی این شبهه‌ها روشن شود و پس از تبیین موضعاختلاف، با مبانی فلسفه اسلامی، پاسخی متناسب 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این‌کار، از آثارگران‌قدر علامه‌طباطبایی و استاد شهید مطهری، بهره فراوان برده شده است</w:t>
      </w:r>
      <w:r>
        <w:rPr>
          <w:rFonts w:eastAsia="IRNazanin" w:cs="IRNazanin"/>
          <w:color w:val="111111"/>
          <w:sz w:val="28"/>
          <w:szCs w:val="28"/>
          <w:rtl w:val="true"/>
          <w:lang w:bidi="fa-IR"/>
        </w:rPr>
        <w:t xml:space="preserve">. </w:t>
      </w:r>
      <w:bookmarkStart w:id="678" w:name="pg3530_36230"/>
    </w:p>
    <w:p>
      <w:pPr>
        <w:pStyle w:val="Heading4"/>
        <w:numPr>
          <w:ilvl w:val="3"/>
          <w:numId w:val="1"/>
        </w:numPr>
        <w:rPr/>
      </w:pPr>
      <w:bookmarkStart w:id="679" w:name="__RefHeading___Toc3729769_2749589250"/>
      <w:bookmarkStart w:id="680" w:name="_Toc243"/>
      <w:bookmarkEnd w:id="678"/>
      <w:bookmarkEnd w:id="679"/>
      <w:r>
        <w:rPr/>
        <w:t>19</w:t>
      </w:r>
      <w:r>
        <w:rPr>
          <w:rtl w:val="true"/>
        </w:rPr>
        <w:t xml:space="preserve">. </w:t>
      </w:r>
      <w:r>
        <w:rPr>
          <w:rtl w:val="true"/>
        </w:rPr>
        <w:t>مباحث علوم قرآنی در آثار شهید مطهریرحمه‌الله</w:t>
      </w:r>
      <w:bookmarkEnd w:id="680"/>
    </w:p>
    <w:p>
      <w:pPr>
        <w:pStyle w:val="BookText"/>
        <w:rPr/>
      </w:pPr>
      <w:r>
        <w:rPr>
          <w:rFonts w:ascii="IRNazanin" w:hAnsi="IRNazanin" w:eastAsia="IRNazanin"/>
          <w:color w:val="111111"/>
          <w:sz w:val="28"/>
          <w:sz w:val="28"/>
          <w:szCs w:val="28"/>
          <w:rtl w:val="true"/>
          <w:lang w:bidi="fa-IR"/>
        </w:rPr>
        <w:t xml:space="preserve">صادقی، مسعود، پایان‌نامه کارشناسی ارشد علوم قرآن و حدیث، دانشگاه آزاد اسلامی تهران،واحد مرکزی،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پایان‌نامه شامل هجده فصل با این عنوان‌ها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قرآن،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 قرآن،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نزول، داستانی درباره ولیدبن مغیره، داستان افک، فصلششم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تحریف قرآن، تحریف در لغت، تحریف در اصطلاح، واژه تحریف درقرآن، 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متشابه، فصل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 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 فصلسیزدهم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 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 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قرائت، فصلهجدهم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علوم قرآنی</w:t>
      </w:r>
      <w:r>
        <w:rPr>
          <w:rFonts w:eastAsia="IRNazanin" w:cs="IRNazanin"/>
          <w:color w:val="111111"/>
          <w:sz w:val="28"/>
          <w:szCs w:val="28"/>
          <w:rtl w:val="true"/>
          <w:lang w:bidi="fa-IR"/>
        </w:rPr>
        <w:t>.</w:t>
      </w:r>
    </w:p>
    <w:p>
      <w:pPr>
        <w:pStyle w:val="Heading4"/>
        <w:numPr>
          <w:ilvl w:val="3"/>
          <w:numId w:val="1"/>
        </w:numPr>
        <w:rPr/>
      </w:pPr>
      <w:bookmarkStart w:id="681" w:name="__RefHeading___Toc3729771_2749589250"/>
      <w:bookmarkStart w:id="682" w:name="_Toc244"/>
      <w:bookmarkEnd w:id="681"/>
      <w:r>
        <w:rPr/>
        <w:t>20</w:t>
      </w:r>
      <w:r>
        <w:rPr>
          <w:rtl w:val="true"/>
        </w:rPr>
        <w:t xml:space="preserve">. </w:t>
      </w:r>
      <w:r>
        <w:rPr>
          <w:rtl w:val="true"/>
        </w:rPr>
        <w:t>مبانی تحول اداری از دیدگاه شهید مطهری</w:t>
      </w:r>
      <w:bookmarkEnd w:id="682"/>
    </w:p>
    <w:p>
      <w:pPr>
        <w:pStyle w:val="BookText"/>
        <w:rPr/>
      </w:pPr>
      <w:r>
        <w:rPr>
          <w:rFonts w:ascii="IRNazanin" w:hAnsi="IRNazanin" w:eastAsia="IRNazanin"/>
          <w:color w:val="111111"/>
          <w:sz w:val="28"/>
          <w:sz w:val="28"/>
          <w:szCs w:val="28"/>
          <w:rtl w:val="true"/>
          <w:lang w:bidi="fa-IR"/>
        </w:rPr>
        <w:t xml:space="preserve">اکاوه، میترا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امور اداری و استخدامی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است پیمایشی که نظرگاه اسلام را در موضوع‌های خود تحلیل کرده وزیر ساخت‌های مطمئن را برای ادامه تحقیق در هر موضوع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درخلال هر بحث، افزون بر بهره‌گیری محتوایی، می‌توان به شیوه مواجهه با مسئله،هم‌چنین استعداد و برد هر موضوع در این رویارویی دست یافت و به فکر تأسیسموضوع‌های جدیدی با همین متدولوژی افتاد</w:t>
      </w:r>
      <w:r>
        <w:rPr>
          <w:rFonts w:eastAsia="IRNazanin" w:cs="IRNazanin"/>
          <w:color w:val="111111"/>
          <w:sz w:val="28"/>
          <w:szCs w:val="28"/>
          <w:rtl w:val="true"/>
          <w:lang w:bidi="fa-IR"/>
        </w:rPr>
        <w:t xml:space="preserve">. </w:t>
      </w:r>
      <w:bookmarkStart w:id="683" w:name="pg3530_36232"/>
    </w:p>
    <w:p>
      <w:pPr>
        <w:pStyle w:val="BookText"/>
        <w:rPr/>
      </w:pPr>
      <w:bookmarkEnd w:id="683"/>
      <w:r>
        <w:rPr>
          <w:rFonts w:ascii="IRNazanin" w:hAnsi="IRNazanin" w:eastAsia="IRNazanin"/>
          <w:color w:val="111111"/>
          <w:sz w:val="28"/>
          <w:sz w:val="28"/>
          <w:szCs w:val="28"/>
          <w:rtl w:val="true"/>
          <w:lang w:bidi="fa-IR"/>
        </w:rPr>
        <w:t>به‌طور کلی محورهای مورد بحث در این پژوهش دارای شش فصل اصلی باعنوان‌های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حقوقی تحول اداری، مبانی شناختی تحول اداری، مبانی روانشناختی تحولاداری، فرازهای اقتصادی تحول اداری، مبانی سیاسی و ارگان فقاهت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نوع این طرح کاربردی است</w:t>
      </w:r>
      <w:r>
        <w:rPr>
          <w:rFonts w:eastAsia="IRNazanin" w:cs="IRNazanin"/>
          <w:color w:val="111111"/>
          <w:sz w:val="28"/>
          <w:szCs w:val="28"/>
          <w:rtl w:val="true"/>
          <w:lang w:bidi="fa-IR"/>
        </w:rPr>
        <w:t>.</w:t>
      </w:r>
    </w:p>
    <w:p>
      <w:pPr>
        <w:pStyle w:val="Heading4"/>
        <w:numPr>
          <w:ilvl w:val="3"/>
          <w:numId w:val="1"/>
        </w:numPr>
        <w:rPr/>
      </w:pPr>
      <w:bookmarkStart w:id="684" w:name="__RefHeading___Toc3729773_2749589250"/>
      <w:bookmarkStart w:id="685" w:name="_Toc245"/>
      <w:bookmarkEnd w:id="684"/>
      <w:r>
        <w:rPr/>
        <w:t>21</w:t>
      </w:r>
      <w:r>
        <w:rPr>
          <w:rtl w:val="true"/>
        </w:rPr>
        <w:t xml:space="preserve">. </w:t>
      </w:r>
      <w:r>
        <w:rPr>
          <w:rtl w:val="true"/>
        </w:rPr>
        <w:t xml:space="preserve">مبانی روان‌شناسی اجتماعی در آثار استاد مطهری </w:t>
      </w:r>
      <w:r>
        <w:rPr>
          <w:rtl w:val="true"/>
        </w:rPr>
        <w:t>(</w:t>
      </w:r>
      <w:r>
        <w:rPr/>
        <w:t>1</w:t>
      </w:r>
      <w:r>
        <w:rPr>
          <w:rtl w:val="true"/>
        </w:rPr>
        <w:t xml:space="preserve">. </w:t>
      </w:r>
      <w:r>
        <w:rPr>
          <w:rtl w:val="true"/>
        </w:rPr>
        <w:t xml:space="preserve">نهاد خانواده؛ </w:t>
      </w:r>
      <w:r>
        <w:rPr/>
        <w:t>2</w:t>
      </w:r>
      <w:r>
        <w:rPr>
          <w:rtl w:val="true"/>
        </w:rPr>
        <w:t xml:space="preserve">. </w:t>
      </w:r>
      <w:r>
        <w:rPr>
          <w:rtl w:val="true"/>
        </w:rPr>
        <w:t xml:space="preserve">عنصر امربه معروف و نهی از منکر؛ </w:t>
      </w:r>
      <w:r>
        <w:rPr/>
        <w:t>3</w:t>
      </w:r>
      <w:r>
        <w:rPr>
          <w:rtl w:val="true"/>
        </w:rPr>
        <w:t xml:space="preserve">. </w:t>
      </w:r>
      <w:r>
        <w:rPr>
          <w:rtl w:val="true"/>
        </w:rPr>
        <w:t>انسان در جهان بینی اسلامی</w:t>
      </w:r>
      <w:r>
        <w:rPr>
          <w:rtl w:val="true"/>
        </w:rPr>
        <w:t>)</w:t>
      </w:r>
      <w:bookmarkEnd w:id="685"/>
    </w:p>
    <w:p>
      <w:pPr>
        <w:pStyle w:val="BookText"/>
        <w:rPr/>
      </w:pPr>
      <w:r>
        <w:rPr>
          <w:rFonts w:ascii="IRNazanin" w:hAnsi="IRNazanin" w:eastAsia="IRNazanin"/>
          <w:color w:val="111111"/>
          <w:sz w:val="28"/>
          <w:sz w:val="28"/>
          <w:szCs w:val="28"/>
          <w:rtl w:val="true"/>
          <w:lang w:bidi="fa-IR"/>
        </w:rPr>
        <w:t xml:space="preserve">مرتضایی علیرضا، عباسی، احمد واعظی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معاونت پژوهشگاه دانشگاه علومپزشکی ایران، دفتر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استاد مطهری بار روان‌شناسی اجتماعی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 توجهبه اصول علمی و پایه‌ای که در زمینه روان‌شناسی اجتماعی هست، آثار مربوط تعیین وانتخاب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کار، نمایاندن گوشه‌ای از فرهنگ و تمدن اسلامی دررابطه با علوم انسانی است به شکلی در جوامع اسلامی به‌ویژه ایران در سطوح عام وبه‌ویژه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انسانی، علوم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نوع این طرح بنیادی به شمار می‌رود</w:t>
      </w:r>
      <w:r>
        <w:rPr>
          <w:rFonts w:eastAsia="IRNazanin" w:cs="IRNazanin"/>
          <w:color w:val="111111"/>
          <w:sz w:val="28"/>
          <w:szCs w:val="28"/>
          <w:rtl w:val="true"/>
          <w:lang w:bidi="fa-IR"/>
        </w:rPr>
        <w:t>.</w:t>
      </w:r>
    </w:p>
    <w:p>
      <w:pPr>
        <w:pStyle w:val="Heading4"/>
        <w:numPr>
          <w:ilvl w:val="3"/>
          <w:numId w:val="1"/>
        </w:numPr>
        <w:rPr/>
      </w:pPr>
      <w:bookmarkStart w:id="686" w:name="__RefHeading___Toc3729775_2749589250"/>
      <w:bookmarkStart w:id="687" w:name="_Toc246"/>
      <w:bookmarkEnd w:id="686"/>
      <w:r>
        <w:rPr/>
        <w:t>22</w:t>
      </w:r>
      <w:r>
        <w:rPr>
          <w:rtl w:val="true"/>
        </w:rPr>
        <w:t xml:space="preserve">. </w:t>
      </w:r>
      <w:r>
        <w:rPr>
          <w:rtl w:val="true"/>
        </w:rPr>
        <w:t>مبانی روان‌شناسی اسلامی در آثار استاد شهید مرتضی مطهری</w:t>
      </w:r>
      <w:bookmarkEnd w:id="68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واعظی،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دانشگاه علوم پزشکی، دفتر خدمات پژوهشی، دفتر مطالعاتاسلامی در بهداشت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bookmarkStart w:id="688" w:name="pg3530_36234"/>
    </w:p>
    <w:p>
      <w:pPr>
        <w:pStyle w:val="BookText"/>
        <w:rPr/>
      </w:pPr>
      <w:bookmarkEnd w:id="688"/>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بهتر از توانایی‌های بالفعل و بالقوه جامعه اسلامی و اندیشمندانصاحب نظر در مسایل اجتماعی و روانی لازم است آثار و عقاید فلاسفه و دانشمنداناسلامی را در حد امکان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این کار بر اساس آثار فیلسوف ومتفکر ارزشمند شهید آیت‌اللّه مطهری صورت گرفته و خلاصه آن به صورت نظریه‌ها وتئوری‌های روانی اجتماعی بر مبنای ایدئولوژی اسلامی ارایه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توضیح است که نوع طرح بنیادی است</w:t>
      </w:r>
      <w:r>
        <w:rPr>
          <w:rFonts w:eastAsia="IRNazanin" w:cs="IRNazanin"/>
          <w:color w:val="111111"/>
          <w:sz w:val="28"/>
          <w:szCs w:val="28"/>
          <w:rtl w:val="true"/>
          <w:lang w:bidi="fa-IR"/>
        </w:rPr>
        <w:t>.</w:t>
      </w:r>
    </w:p>
    <w:p>
      <w:pPr>
        <w:pStyle w:val="Heading4"/>
        <w:numPr>
          <w:ilvl w:val="3"/>
          <w:numId w:val="1"/>
        </w:numPr>
        <w:rPr/>
      </w:pPr>
      <w:bookmarkStart w:id="689" w:name="__RefHeading___Toc3729777_2749589250"/>
      <w:bookmarkStart w:id="690" w:name="_Toc247"/>
      <w:bookmarkEnd w:id="689"/>
      <w:r>
        <w:rPr/>
        <w:t>23</w:t>
      </w:r>
      <w:r>
        <w:rPr>
          <w:rtl w:val="true"/>
        </w:rPr>
        <w:t xml:space="preserve">. </w:t>
      </w:r>
      <w:r>
        <w:rPr>
          <w:rtl w:val="true"/>
        </w:rPr>
        <w:t>معاد از دیدگاه استاد شهید مطهری رحمه‌الله</w:t>
      </w:r>
      <w:bookmarkEnd w:id="690"/>
    </w:p>
    <w:p>
      <w:pPr>
        <w:pStyle w:val="BookText"/>
        <w:rPr/>
      </w:pPr>
      <w:r>
        <w:rPr>
          <w:rFonts w:ascii="IRNazanin" w:hAnsi="IRNazanin" w:eastAsia="IRNazanin"/>
          <w:color w:val="111111"/>
          <w:sz w:val="28"/>
          <w:sz w:val="28"/>
          <w:szCs w:val="28"/>
          <w:rtl w:val="true"/>
          <w:lang w:bidi="fa-IR"/>
        </w:rPr>
        <w:t xml:space="preserve">موسوی‌پور، ایمان، پایان‌نامه مجتمع علمی‌وآموزشی خواهران جامعة الزهرا علیهاالسلام، قم، </w:t>
      </w:r>
      <w:r>
        <w:rPr>
          <w:rFonts w:eastAsia="IRNazanin" w:cs="IRNazanin"/>
          <w:color w:val="111111"/>
          <w:sz w:val="28"/>
          <w:szCs w:val="28"/>
          <w:lang w:bidi="fa-IR"/>
        </w:rPr>
        <w:t>1378</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مرتضی مطهری از اندک دانشمندان مسلمان است که افکار واندوخته‌هایش بر پایه‌های استوار، بنا شده و دارای فکر نظام یافته و سیستماتیک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اجمالی بر آثار بر جای مانده از ایشان، نشانگر این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بهره‌مندی کامل از تمامی ویژگی‌ها و شرایط لازم برای یک مفسر گام‌هایبلندی در راستای تبیین و ارایه مکتب تربیتی قرآن برداشت، ولی اندوخته‌ها و یافته‌هایارزشمند استاد هنوز در آثار گوناگون ایشان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نظام‌مند آن‌ها یک نیازشمرده می‌شود و می‌توان گفت از مهم‌ترین ضرورت‌هاست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ارایه نظام‌منداندوخته‌های استاد، از جمله مهم‌ترین اهداف این تحقیق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نویسنده بر آن است نگاهی گذرا به دیدگاه‌های آن شهید فرزانهدرباره معاد داشته باشد و رویکرد ایشان را در برابر متکلمان و محدثان وضوح وشفافیت بیش‌تری بخشد تا گوشه‌ای از سعی مشکور </w:t>
      </w:r>
      <w:bookmarkStart w:id="691" w:name="pg3530_36236"/>
    </w:p>
    <w:p>
      <w:pPr>
        <w:pStyle w:val="BookText"/>
        <w:rPr/>
      </w:pPr>
      <w:bookmarkEnd w:id="691"/>
      <w:r>
        <w:rPr>
          <w:rFonts w:ascii="IRNazanin" w:hAnsi="IRNazanin" w:eastAsia="IRNazanin"/>
          <w:color w:val="111111"/>
          <w:sz w:val="28"/>
          <w:sz w:val="28"/>
          <w:szCs w:val="28"/>
          <w:rtl w:val="true"/>
          <w:lang w:bidi="fa-IR"/>
        </w:rPr>
        <w:t>استاد شهید را در راه تبیین و تفسیرقرآن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در این پژوهش بر آن است که دیدگاه شهیدمطهری را در پاسخ به شبهه‌های معاد و استدلال‌هایی که برای اثبات آن دارند تبیین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تحقیق شامل هفت فصل است که برخی موضوع‌های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ضرورت موضوع، هدف و پیشینه موضوع، تعریف معاد، تفسیرهایگوناگون درباره معاد، معاد از دیدگاه شهید مطهریرحمه‌الله، بررسی واژه معاد از کتابالتحقیق فی کلمات القرآن، معاد از نظر حکما، مصادیق غیب، جایگاه معاد در جهان بینیاسلامی، راه‌های موجود برای اعتقاد به معاد، انواع معاد، اشاره‌ای به دلائل اثبات معاد،مختصری پیرامون کیفیت معاد، نقد و بررسی شبهه منکران معاد در زمینه تفرق اجزا ونقد نظریه متکلمان</w:t>
      </w:r>
      <w:r>
        <w:rPr>
          <w:rFonts w:eastAsia="IRNazanin" w:cs="IRNazanin"/>
          <w:color w:val="111111"/>
          <w:sz w:val="28"/>
          <w:szCs w:val="28"/>
          <w:rtl w:val="true"/>
          <w:lang w:bidi="fa-IR"/>
        </w:rPr>
        <w:t>.</w:t>
      </w:r>
    </w:p>
    <w:p>
      <w:pPr>
        <w:pStyle w:val="Heading4"/>
        <w:numPr>
          <w:ilvl w:val="3"/>
          <w:numId w:val="1"/>
        </w:numPr>
        <w:rPr/>
      </w:pPr>
      <w:bookmarkStart w:id="692" w:name="__RefHeading___Toc3729779_2749589250"/>
      <w:bookmarkStart w:id="693" w:name="_Toc248"/>
      <w:bookmarkEnd w:id="692"/>
      <w:r>
        <w:rPr/>
        <w:t>24</w:t>
      </w:r>
      <w:r>
        <w:rPr>
          <w:rtl w:val="true"/>
        </w:rPr>
        <w:t xml:space="preserve">. </w:t>
      </w:r>
      <w:r>
        <w:rPr>
          <w:rtl w:val="true"/>
        </w:rPr>
        <w:t>معاد از دیدگاه شهید مطهری</w:t>
      </w:r>
      <w:bookmarkEnd w:id="693"/>
    </w:p>
    <w:p>
      <w:pPr>
        <w:pStyle w:val="BookText"/>
        <w:rPr/>
      </w:pPr>
      <w:r>
        <w:rPr>
          <w:rFonts w:ascii="IRNazanin" w:hAnsi="IRNazanin" w:eastAsia="IRNazanin"/>
          <w:color w:val="111111"/>
          <w:sz w:val="28"/>
          <w:sz w:val="28"/>
          <w:szCs w:val="28"/>
          <w:rtl w:val="true"/>
          <w:lang w:bidi="fa-IR"/>
        </w:rPr>
        <w:t xml:space="preserve">ذبیحی هدک، مرضیه، پایان‌نامه، مجتمع علمی و آموزشی خواهران جامعة الزهرا علیهاالسلام، قم، </w:t>
      </w:r>
      <w:r>
        <w:rPr>
          <w:rFonts w:eastAsia="IRNazanin" w:cs="IRNazanin"/>
          <w:color w:val="111111"/>
          <w:sz w:val="28"/>
          <w:szCs w:val="28"/>
          <w:lang w:bidi="fa-IR"/>
        </w:rPr>
        <w:t>1378</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معاد، مسایل زیادی مطرح است که باید بحث 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معاد حقیقتی موافق با قوانین خلقت و آفرینش است و آیا ما نمونه‌ای از آن‌را درطبیعت داریم؟ یا این‌که یک قانون استثنایی است و با هیچ قانونی از قوانین خلقت وفقنمی‌دهد؟ آیا معاد از لوازم تجرّد روح است یا ربطی به آن ندارد؟ آیا پذیرش معاد براساس تعبّد محض است و یا قانون عقل آن‌را ایجاب می‌کند؟ این‌ها و صدها پرسش دیگر برای انسان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دانست که در طبیعت قانون حکم است و چونما از حقیقت بعضی قوانین حاکم بر جهان آگاه نیستیم، </w:t>
      </w:r>
      <w:bookmarkStart w:id="694" w:name="pg3530_36238"/>
    </w:p>
    <w:p>
      <w:pPr>
        <w:pStyle w:val="BookText"/>
        <w:rPr/>
      </w:pPr>
      <w:bookmarkEnd w:id="694"/>
      <w:r>
        <w:rPr>
          <w:rFonts w:ascii="IRNazanin" w:hAnsi="IRNazanin" w:eastAsia="IRNazanin"/>
          <w:color w:val="111111"/>
          <w:sz w:val="28"/>
          <w:sz w:val="28"/>
          <w:szCs w:val="28"/>
          <w:rtl w:val="true"/>
          <w:lang w:bidi="fa-IR"/>
        </w:rPr>
        <w:t>آن‌را امری استثنایی یا غیر ممکنمی‌دانیم و این ناشی از علم محوری انسان است که همه چیز را با علم خود و در محدوده فهم خود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با مطالعه در آثار و کتاب‌های استاد شهید مطهری درباره مسئله معادکوشیده است تا برای بعضی از پرسش‌ها در این زمینه، پاسخ و توضیحاتی ارایه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تحقیق از شش فصل تنظیم شده است که عنوان برخی مطالب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کلیاتی در مورد معاد، هماهنگی مبدأ و معاد، معاد جزو اصول دین، راه‌های ایمان به معاد، معاد در قرآن کریم، روح در قرآن کریم، ارتباط روح با معاد، حیات پس از مرگ،پیوستگی زندگی دنیا و آخرت، شباهت‌ها و تفاوت‌های دو جهان، عالم برزخ، حیات دربرزخ، استدلال‌های قرآن بر معاد، استدلال بر اساس توحید، نظم موجود در جهان، معادمقتضی عدل الهی، معاد تجلی حکمت خداوندی، تفسیرهای گوناگون درباره معاد،اعاده معدوم، عود ارواح به اجساد، عود ارواح به خداوند، عود ارواح به خداوند باکیفیت جسمانی، کیفیت معاد، نظریه‌های مختلف درباره معاد، کیفیت معاد در قرآنکریم، دلایل قرآن بر اثبات معادجسمانی و اشکالات وارده بر معاد جسمانی</w:t>
      </w:r>
      <w:r>
        <w:rPr>
          <w:rFonts w:eastAsia="IRNazanin" w:cs="IRNazanin"/>
          <w:color w:val="111111"/>
          <w:sz w:val="28"/>
          <w:szCs w:val="28"/>
          <w:rtl w:val="true"/>
          <w:lang w:bidi="fa-IR"/>
        </w:rPr>
        <w:t>.</w:t>
      </w:r>
    </w:p>
    <w:p>
      <w:pPr>
        <w:pStyle w:val="Heading4"/>
        <w:numPr>
          <w:ilvl w:val="3"/>
          <w:numId w:val="1"/>
        </w:numPr>
        <w:rPr/>
      </w:pPr>
      <w:bookmarkStart w:id="695" w:name="__RefHeading___Toc3729781_2749589250"/>
      <w:bookmarkStart w:id="696" w:name="_Toc249"/>
      <w:bookmarkEnd w:id="695"/>
      <w:r>
        <w:rPr/>
        <w:t>25</w:t>
      </w:r>
      <w:r>
        <w:rPr>
          <w:rtl w:val="true"/>
        </w:rPr>
        <w:t xml:space="preserve">. </w:t>
      </w:r>
      <w:r>
        <w:rPr>
          <w:rtl w:val="true"/>
        </w:rPr>
        <w:t>مفهوم تاریخ در آثار استاد شهید مرتضی مطهری</w:t>
      </w:r>
      <w:bookmarkEnd w:id="696"/>
    </w:p>
    <w:p>
      <w:pPr>
        <w:pStyle w:val="BookText"/>
        <w:rPr/>
      </w:pPr>
      <w:r>
        <w:rPr>
          <w:rFonts w:ascii="IRNazanin" w:hAnsi="IRNazanin" w:eastAsia="IRNazanin"/>
          <w:color w:val="111111"/>
          <w:sz w:val="28"/>
          <w:sz w:val="28"/>
          <w:szCs w:val="28"/>
          <w:rtl w:val="true"/>
          <w:lang w:bidi="fa-IR"/>
        </w:rPr>
        <w:t>رحیم پور نوعلی، محمد، پایان‌نامه کارشناسی ارشد، دانشکده علوم تربیتی، دانشگاه تهران،</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تاریخ و فلسفه آن در آثار استاد مطهری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آشفتگی‌ها و بد آموزی‌های بسیاری در این زمینه شده است، شهید مطهری سعی درآموختن و جدا کردن موضوع‌های مطرح شده در حوزه تاریخ و فلسفه تاریخ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این زمینه، به تحقیق و پژوهش در زمینه تاریخ و فلسفه آن از دیدگاه قرآن همت گماشت که </w:t>
      </w:r>
    </w:p>
    <w:p>
      <w:pPr>
        <w:pStyle w:val="BookText"/>
        <w:rPr/>
      </w:pPr>
      <w:r>
        <w:rPr>
          <w:rFonts w:ascii="IRNazanin" w:hAnsi="IRNazanin" w:eastAsia="IRNazanin"/>
          <w:color w:val="111111"/>
          <w:sz w:val="28"/>
          <w:sz w:val="28"/>
          <w:szCs w:val="28"/>
          <w:rtl w:val="true"/>
          <w:lang w:bidi="fa-IR"/>
        </w:rPr>
        <w:t>حاصل این تلاش نوشتن کتاب قیام و انقلاب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فلسفه تاریخ بود و تکمیل آن در کتاب جامعه و تاریخ پی‌گرفته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دیگر آثاردست نویس و بیاناتشان، بنابر ضرورت این بحث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برای روشن‌تر شدن زوایای بحث تاریخ و فلسفه آن، به بررسی شخصیت و طبیعت جامعه و رابطه انسان با جامعه پرداخته و نظریه اصالت جامعه درعین اصالت فرد را به عنوان یک نظریه صحیح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شهید مطهری، بررسی و شناخت جامعه انسانی و پی بردن به ویژگی‌هایروحی و فرهنگی اجتماع، بدون مطالعه تاریخ گذشته امکان‌پذیر نیست؛ زیرا تاریخ رابه عنوان منبع مهمی برای کشف قوانین حاکم بر جامعه بشری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تاکیدبسیار بر عبرت آموزی از تاریخ</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معتقد است، تاریخ در عین آن‌که با یک سلسله نوامیس قطعی ادارهمی‌شود، ولی نقش انسان و آزادی و اختیار او هرگز محو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مطهری براساس جهان بینی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فلسفه تاریخ، سیر تکاملی تاریخ را نیزیک سیر سعودی و کمالی و برای غلبه صالحان و کوتاه شدن همیشگی دست ستمکارانو جباران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تنها جهان بینی الهی قادر به پیش بینی آینده جامعهبشریت است و این پیش‌بینی به این واقعیت گواهی می‌دهد که حق به پیروزی کاملمی‌رسد و جهان از وجود افراد پلید و ناصالح و ستمکار پاک خواهد گشت و در نهایتتمام انقلاب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حلقه از مجموعه مبارزه‌های حق و باطل در طولتاریخ خواهد بود</w:t>
      </w:r>
      <w:r>
        <w:rPr>
          <w:rFonts w:eastAsia="IRNazanin" w:cs="IRNazanin"/>
          <w:color w:val="111111"/>
          <w:sz w:val="28"/>
          <w:szCs w:val="28"/>
          <w:rtl w:val="true"/>
          <w:lang w:bidi="fa-IR"/>
        </w:rPr>
        <w:t xml:space="preserve">. </w:t>
      </w:r>
      <w:bookmarkStart w:id="697" w:name="pg3530_36242"/>
    </w:p>
    <w:p>
      <w:pPr>
        <w:pStyle w:val="Heading4"/>
        <w:numPr>
          <w:ilvl w:val="3"/>
          <w:numId w:val="1"/>
        </w:numPr>
        <w:rPr/>
      </w:pPr>
      <w:bookmarkStart w:id="698" w:name="__RefHeading___Toc3729783_2749589250"/>
      <w:bookmarkStart w:id="699" w:name="_Toc250"/>
      <w:bookmarkEnd w:id="697"/>
      <w:bookmarkEnd w:id="698"/>
      <w:r>
        <w:rPr/>
        <w:t>26</w:t>
      </w:r>
      <w:r>
        <w:rPr>
          <w:rtl w:val="true"/>
        </w:rPr>
        <w:t xml:space="preserve">. </w:t>
      </w:r>
      <w:r>
        <w:rPr>
          <w:rtl w:val="true"/>
        </w:rPr>
        <w:t>مفهوم عدالت اجتماعی نزد استاد مطهری و دکتر شریعتی</w:t>
      </w:r>
      <w:bookmarkEnd w:id="699"/>
    </w:p>
    <w:p>
      <w:pPr>
        <w:pStyle w:val="BookText"/>
        <w:rPr/>
      </w:pPr>
      <w:r>
        <w:rPr>
          <w:rFonts w:ascii="IRNazanin" w:hAnsi="IRNazanin" w:eastAsia="IRNazanin"/>
          <w:color w:val="111111"/>
          <w:sz w:val="28"/>
          <w:sz w:val="28"/>
          <w:szCs w:val="28"/>
          <w:rtl w:val="true"/>
          <w:lang w:bidi="fa-IR"/>
        </w:rPr>
        <w:t xml:space="preserve">صنعت جو، حمید، پایان‌نامه کارشناسی ارشد، دانشگاه تربیت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700" w:name="__RefHeading___Toc3729785_2749589250"/>
      <w:bookmarkStart w:id="701" w:name="_Toc251"/>
      <w:bookmarkEnd w:id="700"/>
      <w:r>
        <w:rPr/>
        <w:t>27</w:t>
      </w:r>
      <w:r>
        <w:rPr>
          <w:rtl w:val="true"/>
        </w:rPr>
        <w:t xml:space="preserve">. </w:t>
      </w:r>
      <w:r>
        <w:rPr>
          <w:rtl w:val="true"/>
        </w:rPr>
        <w:t>مقایسه استعداد از نظر شفلر و فطرت از نظر شهید مطهری و بررسی پی‌آمدهایتربیتی آن دو</w:t>
      </w:r>
      <w:r>
        <w:rPr>
          <w:rtl w:val="true"/>
        </w:rPr>
        <w:t>.</w:t>
      </w:r>
      <w:bookmarkEnd w:id="701"/>
    </w:p>
    <w:p>
      <w:pPr>
        <w:pStyle w:val="BookText"/>
        <w:rPr/>
      </w:pPr>
      <w:r>
        <w:rPr>
          <w:rFonts w:ascii="IRNazanin" w:hAnsi="IRNazanin" w:eastAsia="IRNazanin"/>
          <w:color w:val="111111"/>
          <w:sz w:val="28"/>
          <w:sz w:val="28"/>
          <w:szCs w:val="28"/>
          <w:rtl w:val="true"/>
          <w:lang w:bidi="fa-IR"/>
        </w:rPr>
        <w:t xml:space="preserve">موسوی، سید محمد صادق، پایان‌نامه کارشناسی ارشد، رشته علوم تربیتی، مؤسسه آموزشی وپژوهشی امام خمینیرحمه‌الله،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تعریف ارایه شده از استعداد و به لحاظ تأثیرپذیری که شناخت ما ازآن در فرآیند تربیت سیاست‌گذاری تربیتی دارد، متفکران و فلاسفه از قدیم این پرسشرا مطرح می‌کنند که این عامل از چه جایگاهی در میان امتیازهای بشری بهره‌مند است واساساً چه ماهیتی دارد؟ آیا امری ذاتی است یا محیط آن‌را ایجاد می‌کند؟ این تحقیق، برآن است که تعریف استعداد را در دو دیدگاه بیان و مبانی هر یک را نیز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اینمطالعه، هم‌چنین پی‌آمدهای تربیتی هر تعریف و آثاری را که آن تعریف در فرآیندتربیت دارد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بحث در همین آثار وابسته بر مبنای نظری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یاد شده در دو مرحله انجام شده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اول، به تحلیل محتوای کتاب‌های این دو اندیشمند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شفلر و شهیدمطهری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 و در مرحله دوم، این دو رأی مقایسه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فصلچهارم و پنجم، هر دو دیدگاه ارزیابی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ارسطوییان، استعدادرا امری ذاتی و ارزشمند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شفلر که یکی از فلاسفه به نام در تعلیم و تربیت است، </w:t>
      </w:r>
    </w:p>
    <w:p>
      <w:pPr>
        <w:pStyle w:val="BookText"/>
        <w:rPr/>
      </w:pPr>
      <w:r>
        <w:rPr>
          <w:rFonts w:ascii="IRNazanin" w:hAnsi="IRNazanin" w:eastAsia="IRNazanin"/>
          <w:color w:val="111111"/>
          <w:sz w:val="28"/>
          <w:sz w:val="28"/>
          <w:szCs w:val="28"/>
          <w:rtl w:val="true"/>
          <w:lang w:bidi="fa-IR"/>
        </w:rPr>
        <w:t>با تکیه بر بعضی استدلال‌های فلسفی و شواهد علمی، تعریف جدیدی ازاستعداد عرضه می‌کند و تعریف گذشته را موهوم و همراه با اسطوره ارزیابی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کار او تحلیل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 واقعیت و حقیقت استعداد عبارت است از قابلیت برای کسب یکویژگی، ولی تاکید می‌کند که این امر عنصری درونی و ذاتی نیست، بلکه ما با توجه بهموقعیت محیط و شرایط فردی، چنین نسبتی را به فرد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اصل، وجود ذاترا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 این اساس، می‌گوید هیچ عنصر درونی و از پیش تعیین شده‌ای در ساختمانوجودی انسان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نماد ساز، متفکر و قادر بر سخن واین ویژگی‌ها از او موجودی فرهنگ ساز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این موجود فرهنگ ساز در تأثیر محیط اجتماعی شکل می‌گیرد و بدین‌سانانسان محصول دو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محیط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هم‌زبانی میان شفلر و متفکری چون شهید مطهری در تعریف استعداد، امرمشکلی نیست، ولی تأکید شفلر بر این‌که استعداد امری ذاتی نیست، با گفته‌های شهیدمطهری سازگار نیست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مشخص است اختلاف این دو نظریه‌پرداز، در مبنا و پایه‌های فلسفینظراتشان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مبانی شهید مطهری چنین استنباط می‌شود که استعداد،امری وجودی، ذاتی و در عین حال متحول است؛ یعنی ذاتی بودن، منافاتی با تحول،رشد و یا ضعف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شهید مطهری تأثیر دو عامل خود و محیطاجتماعی بر شخصیت انسان را می‌پذیرد، ولی در عین حال، از موجودیت انسان به عنوان یک سری امتیازات، توامندی‌ها ودارایی‌های موهوم به شدت دفاع </w:t>
      </w:r>
    </w:p>
    <w:p>
      <w:pPr>
        <w:pStyle w:val="BookText"/>
        <w:rPr/>
      </w:pPr>
      <w:r>
        <w:rPr>
          <w:rFonts w:ascii="IRNazanin" w:hAnsi="IRNazanin" w:eastAsia="IRNazanin"/>
          <w:color w:val="111111"/>
          <w:sz w:val="28"/>
          <w:sz w:val="28"/>
          <w:szCs w:val="28"/>
          <w:rtl w:val="true"/>
          <w:lang w:bidi="fa-IR"/>
        </w:rPr>
        <w:t>می‌کند؛آمادگی‌های ویژه‌ای که زمینه رشد علمی و معنوی را در انسان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حکیم خلقت، کشش‌های انسانی را توشه انسان کرده است و این ثروتبالقوه، سرمایه وجودی او برای رسیدن به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را فطریات و شیوهخلقت انسان را فطرت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این‌پس، مسئله اساسی و مهم دیگری نیز مطرح می‌شود و باب اختلاف، در جنبهدیگرینیز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در این دیدگاه، کشش‌های انسان به سویبدیو پستی، بهعنوان انحراف از ویژگی‌های انسانیت و افراط در رشد استعدادهای حیوانی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تحقق و فعلیت انسان کامل، در سایه رعایت اعتدال و اصل توازن میاناستعدادها محقق‌می‌شود و درصورت رعایت این اصل، همه استعدادها ارزشمند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این دو دیدگاه، در موارد گوناگونی با هم اختلاف دارند، ولیمهم‌ترین اختلاف، اختلاف در اهداف تربیت و مسیر آن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نظر شفلر، این امر به خود انسان‌ها واگذاشته شده است تا با استفاده ازنیروی فرهنگ ساز خود، مسیر صحیح تربیت را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اساس،توصیه‌هایی به مربیان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شهید مطهری تأکید می‌کند که تربیت صحیح باملاحظه مقتضای خلقت حکیمانه و سمت و سوی فطرت و فطریات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هنجارها یافتنی است نه آفریدنی</w:t>
      </w:r>
      <w:r>
        <w:rPr>
          <w:rFonts w:eastAsia="IRNazanin" w:cs="IRNazanin"/>
          <w:color w:val="111111"/>
          <w:sz w:val="28"/>
          <w:szCs w:val="28"/>
          <w:rtl w:val="true"/>
          <w:lang w:bidi="fa-IR"/>
        </w:rPr>
        <w:t xml:space="preserve">. </w:t>
      </w:r>
      <w:bookmarkStart w:id="702" w:name="pg3530_36248"/>
    </w:p>
    <w:p>
      <w:pPr>
        <w:pStyle w:val="Heading4"/>
        <w:numPr>
          <w:ilvl w:val="3"/>
          <w:numId w:val="1"/>
        </w:numPr>
        <w:rPr/>
      </w:pPr>
      <w:bookmarkStart w:id="703" w:name="__RefHeading___Toc3729787_2749589250"/>
      <w:bookmarkStart w:id="704" w:name="_Toc252"/>
      <w:bookmarkEnd w:id="702"/>
      <w:bookmarkEnd w:id="703"/>
      <w:r>
        <w:rPr/>
        <w:t>28</w:t>
      </w:r>
      <w:r>
        <w:rPr>
          <w:rtl w:val="true"/>
        </w:rPr>
        <w:t xml:space="preserve">. </w:t>
      </w:r>
      <w:r>
        <w:rPr>
          <w:rtl w:val="true"/>
        </w:rPr>
        <w:t xml:space="preserve">مقایسه اندیشه‌های سیاسی </w:t>
      </w:r>
      <w:r>
        <w:rPr>
          <w:rtl w:val="true"/>
        </w:rPr>
        <w:t xml:space="preserve">- </w:t>
      </w:r>
      <w:r>
        <w:rPr>
          <w:rtl w:val="true"/>
        </w:rPr>
        <w:t>اجتماعی علامه اقبال و شهید مرتضی مطهری</w:t>
      </w:r>
      <w:bookmarkEnd w:id="704"/>
    </w:p>
    <w:p>
      <w:pPr>
        <w:pStyle w:val="BookText"/>
        <w:rPr/>
      </w:pPr>
      <w:r>
        <w:rPr>
          <w:rFonts w:ascii="IRNazanin" w:hAnsi="IRNazanin" w:eastAsia="IRNazanin"/>
          <w:color w:val="111111"/>
          <w:sz w:val="28"/>
          <w:sz w:val="28"/>
          <w:szCs w:val="28"/>
          <w:rtl w:val="true"/>
          <w:lang w:bidi="fa-IR"/>
        </w:rPr>
        <w:t xml:space="preserve">احمد دار، ریاض، پایان‌نامه کارشناسی ارشد، رشته فلسفه و کلام مدرسه عالی امام خمینی، مرکزجهانی علوم اسلامی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تحقیق که از یک بحث مقدماتی و هشت فصل فرآهم آمده، مقایسه‌ای است میاناندیشه‌های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علامه‌اقبال و علامه شهیدمطهری که عنوان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زندگی اقبال و مطهری؛ بیان عوامل موثر در رشد فکری و تربیتیجایگاه اندیشه اقبال و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اقبال از نظر مطهری تشابه‌ها وتفاوت‌ها؛ نقد و بررسی؛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نظام سیاسی اجتماعی اسلام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اسلام نظام سیاسی اجتماعی خاص دارد؟ دین و اهداف دین، جامعیت دین، نظامسیاسی اجتماعی اسلام ویژگی‌ها و اهداف نظام سیاسی اجتماعی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دیدگاه‌های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و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پیشینه مباحث سیاسی اجتماعی در نزدمتفکران دوره معاصر، سید جمال، محمد عبده، کواکبی، شاه ولی اللّه دهلوی، سید احمدخان، ابو علی مودودی، سید قطب، علامه طباطبایی، امام خمینیرحمه‌الله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علامه اقبال ومطهری نسبت به نظام سیاسی اجتماعی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شهید مطهری و علامه اقبال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مسئولیت، زیر بنای مسئولیت، انواع مسئولیت‌ها، مسئولیت اجتماعی،مسئولیت‌پذیری انسان و نقش آن، رابطه مسئولیت با امر به معروف و نهی از منکر،رابطه مسئولیت با وحدت اسلامی، رابطه مسئولیت با پویایی جوامع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،ویژگی‌های مسئولیت سیاسی </w:t>
      </w:r>
    </w:p>
    <w:p>
      <w:pPr>
        <w:pStyle w:val="BookText"/>
        <w:rPr/>
      </w:pPr>
      <w:r>
        <w:rPr>
          <w:rFonts w:ascii="IRNazanin" w:hAnsi="IRNazanin" w:eastAsia="IRNazanin"/>
          <w:color w:val="111111"/>
          <w:sz w:val="28"/>
          <w:sz w:val="28"/>
          <w:szCs w:val="28"/>
          <w:rtl w:val="true"/>
          <w:lang w:bidi="fa-IR"/>
        </w:rPr>
        <w:t>اجتماعی انسان؛ حفظ وحدت در اجتماع، احساس همدردی و شرکت در سرنوشت دیگران، اهتمام به امور مسلمین، ظلم ستیزی وحق‌گرایی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زن از لحاظ سیاسی، اجتماعی و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اقبال و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در دوره جاهلیت، منزلت زن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شناخت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مشترکات زن ومرد، تفاوت‌های تکوینی زن و مرد، مرد و زن موجود مکمل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و آزادی، استعمار و سوء استفاده از زن، زن و غرب، نظر اسلام در خصوص زن،حجاب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حجاب مانع پیشرفت فعالیت‌های زنان می‌شود؟، حجاب وامنیت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زن، حقوق سیاسی اجتماعی زن، حقوق اقتصادی زن، حقوق فرهنگی زن،حق انتخاب همسر، نقش زن به عنوان همسر، نقش زن به عنوان مادر، نقش خانواده دررشد شخصیت انسان، نقش زن در پیشبرد اهداف سیاسی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p>
    <w:p>
      <w:pPr>
        <w:pStyle w:val="BookText"/>
        <w:rPr/>
      </w:pPr>
      <w:r>
        <w:rPr>
          <w:rFonts w:ascii="IRNazanin" w:hAnsi="IRNazanin" w:eastAsia="IRNazanin"/>
          <w:color w:val="111111"/>
          <w:sz w:val="28"/>
          <w:sz w:val="28"/>
          <w:szCs w:val="28"/>
          <w:rtl w:val="true"/>
          <w:lang w:bidi="fa-IR"/>
        </w:rPr>
        <w:t xml:space="preserve">تعریف آزادی ارزش و جایگاه آزادی، قلمرو آزادی، منشأ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آزادی، آزادی فلسفی یا آزادی در مقابل جبر، آزادی فکری، آزادی عقیده، آزادیفردی و اجتماعی، آزادی جنسی، آزادی معنوی، جمع‌بندی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جایگاه عدالت اجتماعی و نقش آن در زندگی انسان، تفاوتعدالت و مساوات، اسلام دین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عالی‌ترین </w:t>
      </w:r>
      <w:bookmarkStart w:id="705" w:name="pg3530_36252"/>
    </w:p>
    <w:p>
      <w:pPr>
        <w:pStyle w:val="BookText"/>
        <w:rPr/>
      </w:pPr>
      <w:bookmarkEnd w:id="705"/>
      <w:r>
        <w:rPr>
          <w:rFonts w:ascii="IRNazanin" w:hAnsi="IRNazanin" w:eastAsia="IRNazanin"/>
          <w:color w:val="111111"/>
          <w:sz w:val="28"/>
          <w:sz w:val="28"/>
          <w:szCs w:val="28"/>
          <w:rtl w:val="true"/>
          <w:lang w:bidi="fa-IR"/>
        </w:rPr>
        <w:t>هدف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و طبقات اجتماعی، عللنابرابری از نظر اسلام، ارکان عدالت اجتماعی، ضامن عدالت، ایمان و معنویت، جمع‌بندی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w:t>
      </w:r>
    </w:p>
    <w:p>
      <w:pPr>
        <w:pStyle w:val="BookText"/>
        <w:rPr/>
      </w:pPr>
      <w:r>
        <w:rPr>
          <w:rFonts w:ascii="IRNazanin" w:hAnsi="IRNazanin" w:eastAsia="IRNazanin"/>
          <w:color w:val="111111"/>
          <w:sz w:val="28"/>
          <w:sz w:val="28"/>
          <w:szCs w:val="28"/>
          <w:rtl w:val="true"/>
          <w:lang w:bidi="fa-IR"/>
        </w:rPr>
        <w:t xml:space="preserve">تعریف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قلمرو امت، پیوند نظریه امت و ملی گرایی، امت اسلامی ونقش اعتماد به آن در تنظیم روابط میان دولت اسلامی، عوامل انحطاط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عواملبازدارنده 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موثر در وحدت اسلامی، بازگشت به خویشتن، جمع‌بندی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p>
    <w:p>
      <w:pPr>
        <w:pStyle w:val="BookText"/>
        <w:rPr/>
      </w:pPr>
      <w:r>
        <w:rPr>
          <w:rFonts w:ascii="IRNazanin" w:hAnsi="IRNazanin" w:eastAsia="IRNazanin"/>
          <w:color w:val="111111"/>
          <w:sz w:val="28"/>
          <w:sz w:val="28"/>
          <w:szCs w:val="28"/>
          <w:rtl w:val="true"/>
          <w:lang w:bidi="fa-IR"/>
        </w:rPr>
        <w:t xml:space="preserve">نیاز بشر به حکومت، انواع حکومت‌ها، رد حکومت دموکراسی و سکولار، حکومتدینی، مشروعیت حکومت، نقش مردم در حکومت، شرایط حاکم، حکومت دینی سازگاری یاناسازگاری با دموکراسی، هدف از تشکیل حکومت، نهادهای تحت پوششی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تربیت،تبلیغات، ارتش، دستگاه قضایی، نهادهای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جمع‌بندی</w:t>
      </w:r>
      <w:r>
        <w:rPr>
          <w:rFonts w:eastAsia="IRNazanin" w:cs="IRNazanin"/>
          <w:color w:val="111111"/>
          <w:sz w:val="28"/>
          <w:szCs w:val="28"/>
          <w:rtl w:val="true"/>
          <w:lang w:bidi="fa-IR"/>
        </w:rPr>
        <w:t>.</w:t>
      </w:r>
    </w:p>
    <w:p>
      <w:pPr>
        <w:pStyle w:val="Heading4"/>
        <w:numPr>
          <w:ilvl w:val="3"/>
          <w:numId w:val="1"/>
        </w:numPr>
        <w:rPr/>
      </w:pPr>
      <w:bookmarkStart w:id="706" w:name="__RefHeading___Toc3729789_2749589250"/>
      <w:bookmarkStart w:id="707" w:name="_Toc253"/>
      <w:bookmarkEnd w:id="706"/>
      <w:r>
        <w:rPr/>
        <w:t>29</w:t>
      </w:r>
      <w:r>
        <w:rPr>
          <w:rtl w:val="true"/>
        </w:rPr>
        <w:t xml:space="preserve">. </w:t>
      </w:r>
      <w:r>
        <w:rPr>
          <w:rtl w:val="true"/>
        </w:rPr>
        <w:t>نقش دولت در تحقق عدالت اجتماعی از دیدگاه شهید مطهری</w:t>
      </w:r>
      <w:bookmarkEnd w:id="707"/>
    </w:p>
    <w:p>
      <w:pPr>
        <w:pStyle w:val="BookText"/>
        <w:rPr/>
      </w:pPr>
      <w:r>
        <w:rPr>
          <w:rFonts w:ascii="IRNazanin" w:hAnsi="IRNazanin" w:eastAsia="IRNazanin"/>
          <w:color w:val="111111"/>
          <w:sz w:val="28"/>
          <w:sz w:val="28"/>
          <w:szCs w:val="28"/>
          <w:rtl w:val="true"/>
          <w:lang w:bidi="fa-IR"/>
        </w:rPr>
        <w:t xml:space="preserve">کشاورزی مروست، ناصر، پایان‌نامه کارشناسی مؤسسه آموزش عالی باقرالعلوم علیه‌السلامقم، رشتهعلم سیاسی،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Heading4"/>
        <w:numPr>
          <w:ilvl w:val="3"/>
          <w:numId w:val="1"/>
        </w:numPr>
        <w:rPr/>
      </w:pPr>
      <w:bookmarkStart w:id="708" w:name="__RefHeading___Toc3729791_2749589250"/>
      <w:bookmarkStart w:id="709" w:name="_Toc254"/>
      <w:bookmarkEnd w:id="708"/>
      <w:r>
        <w:rPr/>
        <w:t>30</w:t>
      </w:r>
      <w:r>
        <w:rPr>
          <w:rtl w:val="true"/>
        </w:rPr>
        <w:t xml:space="preserve">. </w:t>
      </w:r>
      <w:r>
        <w:rPr>
          <w:rtl w:val="true"/>
        </w:rPr>
        <w:t>نقش شهید مطهری در هدایت جوانان قبل از پیروزی انقلاب اسلامی</w:t>
      </w:r>
      <w:bookmarkEnd w:id="709"/>
    </w:p>
    <w:p>
      <w:pPr>
        <w:pStyle w:val="BookText"/>
        <w:rPr/>
      </w:pPr>
      <w:r>
        <w:rPr>
          <w:rFonts w:ascii="IRNazanin" w:hAnsi="IRNazanin" w:eastAsia="IRNazanin"/>
          <w:color w:val="111111"/>
          <w:sz w:val="28"/>
          <w:sz w:val="28"/>
          <w:szCs w:val="28"/>
          <w:rtl w:val="true"/>
          <w:lang w:bidi="fa-IR"/>
        </w:rPr>
        <w:t xml:space="preserve">شاه رحمانی، طاهره، پایان‌نامه، مجتمع علمی، آموزشی جامعة الزهرا علیهاالسلام،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این تحقیق تلاش‌های استاد شهید مطهری را در زمینه هدایت جوانان دردوران دشوار حکومت بی‌دینی، یعنی پیش از پیروزی انقلاب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ایران را به شکلیکوتاه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عنوان‌ها و موضوع‌های مطرح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گذری برزندگی استاد، ویژگی‌های اخلاقی استاد مطهریرحمه‌الله، فعالیت‌های سیاسی استاد مطهری،مطهری و جوانان، جایگاه جوان از دیدگاه شهید مطهری، استاد مطهری و رهبری وهدایت نسل جوان، نسل جوان امروز، مطهری و دانشگاه، الحاد و مادیت، ضرورت مبارزه با الحاد و مادیت، غرب‌زدگی مظهر الحاد در قرن حاضر، علل گرایش به الحاد ومادیت، سابقه مبارزه با الحاد در میان بزرگان، انواع مبارزه استاد مطهری رحمه‌الله با الحاد ومادیت، مبارزه با الحاد و مادیت آشکار، مبارزه الحاد با مادیت پنهان، عوامل روی آوردنبه مادی گری در غرب، عاقبت از آن متقین است، خواب استاد، سخنرانی حضرتامام رحمه‌الله، در مورد استاد مطهریرحمه‌الله و علامه شهید مطهری از دیدگاه آیت‌اللّه مصباح یزدی</w:t>
      </w:r>
      <w:r>
        <w:rPr>
          <w:rFonts w:eastAsia="IRNazanin" w:cs="IRNazanin"/>
          <w:color w:val="111111"/>
          <w:sz w:val="28"/>
          <w:szCs w:val="28"/>
          <w:rtl w:val="true"/>
          <w:lang w:bidi="fa-IR"/>
        </w:rPr>
        <w:t xml:space="preserve">. </w:t>
      </w:r>
      <w:bookmarkStart w:id="710" w:name="pg3530_36256"/>
    </w:p>
    <w:p>
      <w:pPr>
        <w:pStyle w:val="BookText"/>
        <w:rPr/>
      </w:pPr>
      <w:bookmarkEnd w:id="710"/>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711" w:name="__RefHeading___Toc3729793_2749589250"/>
      <w:bookmarkStart w:id="712" w:name="_Toc255"/>
      <w:bookmarkEnd w:id="711"/>
      <w:r>
        <w:rPr>
          <w:rtl w:val="true"/>
        </w:rPr>
        <w:t>بخش</w:t>
      </w:r>
      <w:r>
        <w:rPr>
          <w:rtl w:val="true"/>
        </w:rPr>
        <w:t xml:space="preserve">: </w:t>
      </w:r>
      <w:r>
        <w:rPr>
          <w:rtl w:val="true"/>
        </w:rPr>
        <w:t>سوم</w:t>
      </w:r>
      <w:bookmarkEnd w:id="712"/>
    </w:p>
    <w:p>
      <w:pPr>
        <w:pStyle w:val="Heading3"/>
        <w:numPr>
          <w:ilvl w:val="2"/>
          <w:numId w:val="1"/>
        </w:numPr>
        <w:rPr/>
      </w:pPr>
      <w:bookmarkStart w:id="713" w:name="__RefHeading___Toc3729795_2749589250"/>
      <w:bookmarkStart w:id="714" w:name="_Toc256"/>
      <w:bookmarkEnd w:id="713"/>
      <w:r>
        <w:rPr>
          <w:rtl w:val="true"/>
        </w:rPr>
        <w:t>مقاله‌ها</w:t>
      </w:r>
      <w:bookmarkEnd w:id="714"/>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استاد شهید مرتضی مطهری پاسخگوی بسیاری از مشکلات فکری امروز ما است</w:t>
      </w:r>
    </w:p>
    <w:p>
      <w:pPr>
        <w:pStyle w:val="BookText"/>
        <w:rPr/>
      </w:pPr>
      <w:r>
        <w:rPr>
          <w:rFonts w:ascii="IRNazanin" w:hAnsi="IRNazanin" w:eastAsia="IRNazanin"/>
          <w:color w:val="111111"/>
          <w:sz w:val="28"/>
          <w:sz w:val="28"/>
          <w:szCs w:val="28"/>
          <w:rtl w:val="true"/>
          <w:lang w:bidi="fa-IR"/>
        </w:rPr>
        <w:t xml:space="preserve">گفت‌وگو با عباس حسینی قائم مقامی،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علمی و خدمات استاد مطهری به اسلام</w:t>
      </w:r>
    </w:p>
    <w:p>
      <w:pPr>
        <w:pStyle w:val="BookText"/>
        <w:rPr/>
      </w:pPr>
      <w:r>
        <w:rPr>
          <w:rFonts w:ascii="IRNazanin" w:hAnsi="IRNazanin" w:eastAsia="IRNazanin"/>
          <w:color w:val="111111"/>
          <w:sz w:val="28"/>
          <w:sz w:val="28"/>
          <w:szCs w:val="28"/>
          <w:rtl w:val="true"/>
          <w:lang w:bidi="fa-IR"/>
        </w:rPr>
        <w:t xml:space="preserve">قدرت اللّه نجفی قمشه‌ای، روزنامه رسالت، شماره </w:t>
      </w:r>
      <w:r>
        <w:rPr>
          <w:rFonts w:eastAsia="IRNazanin" w:cs="IRNazanin"/>
          <w:color w:val="111111"/>
          <w:sz w:val="28"/>
          <w:szCs w:val="28"/>
          <w:lang w:bidi="fa-IR"/>
        </w:rPr>
        <w:t>2403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قلم و بیان شهید مطهری</w:t>
      </w:r>
    </w:p>
    <w:p>
      <w:pPr>
        <w:pStyle w:val="BookText"/>
        <w:rPr/>
      </w:pPr>
      <w:r>
        <w:rPr>
          <w:rFonts w:ascii="IRNazanin" w:hAnsi="IRNazanin" w:eastAsia="IRNazanin"/>
          <w:color w:val="111111"/>
          <w:sz w:val="28"/>
          <w:sz w:val="28"/>
          <w:szCs w:val="28"/>
          <w:rtl w:val="true"/>
          <w:lang w:bidi="fa-IR"/>
        </w:rPr>
        <w:t xml:space="preserve">علی، تقوی دهکلاتی،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مطهری و غفلت ما</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دوست،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آرای علامه اقبال لاهوری از دیدگاه استاد شهید مرتضی مطهری</w:t>
      </w:r>
    </w:p>
    <w:p>
      <w:pPr>
        <w:pStyle w:val="BookText"/>
        <w:rPr/>
      </w:pPr>
      <w:r>
        <w:rPr>
          <w:rFonts w:ascii="IRNazanin" w:hAnsi="IRNazanin" w:eastAsia="IRNazanin"/>
          <w:color w:val="111111"/>
          <w:sz w:val="28"/>
          <w:sz w:val="28"/>
          <w:szCs w:val="28"/>
          <w:rtl w:val="true"/>
          <w:lang w:bidi="fa-IR"/>
        </w:rPr>
        <w:t xml:space="preserve">امید مسعودی، روزنامه کیهان، شماره </w:t>
      </w:r>
      <w:r>
        <w:rPr>
          <w:rFonts w:eastAsia="IRNazanin" w:cs="IRNazanin"/>
          <w:color w:val="111111"/>
          <w:sz w:val="28"/>
          <w:szCs w:val="28"/>
          <w:lang w:bidi="fa-IR"/>
        </w:rPr>
        <w:t>13602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پی آمدهای قول به اصالتین از دیدگاه مطهری</w:t>
      </w:r>
    </w:p>
    <w:p>
      <w:pPr>
        <w:pStyle w:val="BookText"/>
        <w:rPr/>
      </w:pPr>
      <w:r>
        <w:rPr>
          <w:rFonts w:ascii="IRNazanin" w:hAnsi="IRNazanin" w:eastAsia="IRNazanin"/>
          <w:color w:val="111111"/>
          <w:sz w:val="28"/>
          <w:sz w:val="28"/>
          <w:szCs w:val="28"/>
          <w:rtl w:val="true"/>
          <w:lang w:bidi="fa-IR"/>
        </w:rPr>
        <w:t xml:space="preserve">سعید رحیمیان، کیهان اندیشه، شماره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 و نظرات ملاصدرا و شهید مطهری درباره عدل الهی و مسئله شرور</w:t>
      </w:r>
    </w:p>
    <w:p>
      <w:pPr>
        <w:pStyle w:val="BookText"/>
        <w:rPr/>
      </w:pPr>
      <w:r>
        <w:rPr>
          <w:rFonts w:ascii="IRNazanin" w:hAnsi="IRNazanin" w:eastAsia="IRNazanin"/>
          <w:color w:val="111111"/>
          <w:sz w:val="28"/>
          <w:sz w:val="28"/>
          <w:szCs w:val="28"/>
          <w:rtl w:val="true"/>
          <w:lang w:bidi="fa-IR"/>
        </w:rPr>
        <w:t xml:space="preserve">بهاءالدین خرمشاهی، نشر دانش،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 کلامی استاد شهید مرتضی مطهری</w:t>
      </w:r>
    </w:p>
    <w:p>
      <w:pPr>
        <w:pStyle w:val="BookText"/>
        <w:rPr/>
      </w:pPr>
      <w:r>
        <w:rPr>
          <w:rFonts w:ascii="IRNazanin" w:hAnsi="IRNazanin" w:eastAsia="IRNazanin"/>
          <w:color w:val="111111"/>
          <w:sz w:val="28"/>
          <w:sz w:val="28"/>
          <w:szCs w:val="28"/>
          <w:rtl w:val="true"/>
          <w:lang w:bidi="fa-IR"/>
        </w:rPr>
        <w:t xml:space="preserve">احمد بهشتی، روزنامه اطلاعات، شماره </w:t>
      </w:r>
      <w:r>
        <w:rPr>
          <w:rFonts w:eastAsia="IRNazanin" w:cs="IRNazanin"/>
          <w:color w:val="111111"/>
          <w:sz w:val="28"/>
          <w:szCs w:val="28"/>
          <w:lang w:bidi="fa-IR"/>
        </w:rPr>
        <w:t>20184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آرمان خواهی انسان از دیدگاه شهید مطهری در ضمن عنوان زن روز آرمان انسان و انسانآرمانی</w:t>
      </w:r>
    </w:p>
    <w:p>
      <w:pPr>
        <w:pStyle w:val="BookText"/>
        <w:rPr/>
      </w:pPr>
      <w:r>
        <w:rPr>
          <w:rFonts w:ascii="IRNazanin" w:hAnsi="IRNazanin" w:eastAsia="IRNazanin"/>
          <w:color w:val="111111"/>
          <w:sz w:val="28"/>
          <w:sz w:val="28"/>
          <w:szCs w:val="28"/>
          <w:rtl w:val="true"/>
          <w:lang w:bidi="fa-IR"/>
        </w:rPr>
        <w:t xml:space="preserve">عباس حسینی قائم مقامی، کیهان اندیشه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اجتماعی بدون آزادی معنوی میسر و عملی نیست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روز، شماره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از دیدگاه استاد شهید مطهری</w:t>
      </w:r>
    </w:p>
    <w:p>
      <w:pPr>
        <w:pStyle w:val="BookText"/>
        <w:rPr/>
      </w:pPr>
      <w:r>
        <w:rPr>
          <w:rFonts w:ascii="IRNazanin" w:hAnsi="IRNazanin" w:eastAsia="IRNazanin"/>
          <w:color w:val="111111"/>
          <w:sz w:val="28"/>
          <w:sz w:val="28"/>
          <w:szCs w:val="28"/>
          <w:rtl w:val="true"/>
          <w:lang w:bidi="fa-IR"/>
        </w:rPr>
        <w:t xml:space="preserve">محمد بسته نگار، پیام هاجر،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از دیدگاه شهید مطهری</w:t>
      </w:r>
    </w:p>
    <w:p>
      <w:pPr>
        <w:pStyle w:val="BookText"/>
        <w:rPr/>
      </w:pPr>
      <w:r>
        <w:rPr>
          <w:rFonts w:ascii="IRNazanin" w:hAnsi="IRNazanin" w:eastAsia="IRNazanin"/>
          <w:color w:val="111111"/>
          <w:sz w:val="28"/>
          <w:sz w:val="28"/>
          <w:szCs w:val="28"/>
          <w:rtl w:val="true"/>
          <w:lang w:bidi="fa-IR"/>
        </w:rPr>
        <w:t xml:space="preserve">اکبر اشرفی، روزنامه همشهری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از دیدگاه شهید مطهری</w:t>
      </w:r>
    </w:p>
    <w:p>
      <w:pPr>
        <w:pStyle w:val="BookText"/>
        <w:rPr/>
      </w:pPr>
      <w:r>
        <w:rPr>
          <w:rFonts w:ascii="IRNazanin" w:hAnsi="IRNazanin" w:eastAsia="IRNazanin"/>
          <w:color w:val="111111"/>
          <w:sz w:val="28"/>
          <w:sz w:val="28"/>
          <w:szCs w:val="28"/>
          <w:rtl w:val="true"/>
          <w:lang w:bidi="fa-IR"/>
        </w:rPr>
        <w:t xml:space="preserve">جواد اطاعت، روزنامه ایران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از دیدگاه شهید مطهری</w:t>
      </w:r>
    </w:p>
    <w:p>
      <w:pPr>
        <w:pStyle w:val="BookText"/>
        <w:rPr/>
      </w:pPr>
      <w:r>
        <w:rPr>
          <w:rFonts w:ascii="IRNazanin" w:hAnsi="IRNazanin" w:eastAsia="IRNazanin"/>
          <w:color w:val="111111"/>
          <w:sz w:val="28"/>
          <w:sz w:val="28"/>
          <w:szCs w:val="28"/>
          <w:rtl w:val="true"/>
          <w:lang w:bidi="fa-IR"/>
        </w:rPr>
        <w:t xml:space="preserve">جواد اطاعت، روزنامه سلام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از دیدگاه شهید مطهری</w:t>
      </w:r>
    </w:p>
    <w:p>
      <w:pPr>
        <w:pStyle w:val="BookText"/>
        <w:rPr/>
      </w:pPr>
      <w:r>
        <w:rPr>
          <w:rFonts w:ascii="IRNazanin" w:hAnsi="IRNazanin" w:eastAsia="IRNazanin"/>
          <w:color w:val="111111"/>
          <w:sz w:val="28"/>
          <w:sz w:val="28"/>
          <w:szCs w:val="28"/>
          <w:rtl w:val="true"/>
          <w:lang w:bidi="fa-IR"/>
        </w:rPr>
        <w:t xml:space="preserve">محمد حسن قیومی، روزنامه خرداد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از منظر درون و برون دینی</w:t>
      </w:r>
    </w:p>
    <w:p>
      <w:pPr>
        <w:pStyle w:val="BookText"/>
        <w:rPr/>
      </w:pPr>
      <w:r>
        <w:rPr>
          <w:rFonts w:ascii="IRNazanin" w:hAnsi="IRNazanin" w:eastAsia="IRNazanin"/>
          <w:color w:val="111111"/>
          <w:sz w:val="28"/>
          <w:sz w:val="28"/>
          <w:szCs w:val="28"/>
          <w:rtl w:val="true"/>
          <w:lang w:bidi="fa-IR"/>
        </w:rPr>
        <w:t xml:space="preserve">عبدالحسین خسروپناه، کلام اسلامی، سال پنجم،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سال ششم،شماره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از منظر شهید مطهری</w:t>
      </w:r>
    </w:p>
    <w:p>
      <w:pPr>
        <w:pStyle w:val="BookText"/>
        <w:rPr/>
      </w:pPr>
      <w:r>
        <w:rPr>
          <w:rFonts w:ascii="IRNazanin" w:hAnsi="IRNazanin" w:eastAsia="IRNazanin"/>
          <w:color w:val="111111"/>
          <w:sz w:val="28"/>
          <w:sz w:val="28"/>
          <w:szCs w:val="28"/>
          <w:rtl w:val="true"/>
          <w:lang w:bidi="fa-IR"/>
        </w:rPr>
        <w:t xml:space="preserve">کیهان فرهنگی، پیاپی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از نگاه استاد شهید مطهری</w:t>
      </w:r>
    </w:p>
    <w:p>
      <w:pPr>
        <w:pStyle w:val="BookText"/>
        <w:rPr/>
      </w:pPr>
      <w:r>
        <w:rPr>
          <w:rFonts w:ascii="IRNazanin" w:hAnsi="IRNazanin" w:eastAsia="IRNazanin"/>
          <w:color w:val="111111"/>
          <w:sz w:val="28"/>
          <w:sz w:val="28"/>
          <w:szCs w:val="28"/>
          <w:rtl w:val="true"/>
          <w:lang w:bidi="fa-IR"/>
        </w:rPr>
        <w:t xml:space="preserve">روزنامه سلام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از نوع دیگر</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فالاچی، اوریا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اندیشه از دیدگاه شهید مطهری</w:t>
      </w:r>
    </w:p>
    <w:p>
      <w:pPr>
        <w:pStyle w:val="BookText"/>
        <w:rPr/>
      </w:pPr>
      <w:r>
        <w:rPr>
          <w:rFonts w:ascii="IRNazanin" w:hAnsi="IRNazanin" w:eastAsia="IRNazanin"/>
          <w:color w:val="111111"/>
          <w:sz w:val="28"/>
          <w:sz w:val="28"/>
          <w:szCs w:val="28"/>
          <w:rtl w:val="true"/>
          <w:lang w:bidi="fa-IR"/>
        </w:rPr>
        <w:t xml:space="preserve">روزنامه خراسان،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اندیشه و بیان از منظر شهید مطهری با استناد به آثار ایشان</w:t>
      </w:r>
    </w:p>
    <w:p>
      <w:pPr>
        <w:pStyle w:val="BookText"/>
        <w:rPr/>
      </w:pPr>
      <w:r>
        <w:rPr>
          <w:rFonts w:ascii="IRNazanin" w:hAnsi="IRNazanin" w:eastAsia="IRNazanin"/>
          <w:color w:val="111111"/>
          <w:sz w:val="28"/>
          <w:sz w:val="28"/>
          <w:szCs w:val="28"/>
          <w:rtl w:val="true"/>
          <w:lang w:bidi="fa-IR"/>
        </w:rPr>
        <w:t xml:space="preserve">محمد رستمی، اندیشه صادق،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بر بنیان عدالت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مجملی از آرای شهید مطهری درباره عدالتج، روزنامه حیات نو،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تفکر در اندیشه شهید مطهری</w:t>
      </w:r>
    </w:p>
    <w:p>
      <w:pPr>
        <w:pStyle w:val="BookText"/>
        <w:rPr/>
      </w:pPr>
      <w:r>
        <w:rPr>
          <w:rFonts w:ascii="IRNazanin" w:hAnsi="IRNazanin" w:eastAsia="IRNazanin"/>
          <w:color w:val="111111"/>
          <w:sz w:val="28"/>
          <w:sz w:val="28"/>
          <w:szCs w:val="28"/>
          <w:rtl w:val="true"/>
          <w:lang w:bidi="fa-IR"/>
        </w:rPr>
        <w:t xml:space="preserve">نادر رفیقی، روزنامه انتخاب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در آثار شهید مرتضی مطهری</w:t>
      </w:r>
    </w:p>
    <w:p>
      <w:pPr>
        <w:pStyle w:val="BookText"/>
        <w:rPr/>
      </w:pPr>
      <w:r>
        <w:rPr>
          <w:rFonts w:ascii="IRNazanin" w:hAnsi="IRNazanin" w:eastAsia="IRNazanin"/>
          <w:color w:val="111111"/>
          <w:sz w:val="28"/>
          <w:sz w:val="28"/>
          <w:szCs w:val="28"/>
          <w:rtl w:val="true"/>
          <w:lang w:bidi="fa-IR"/>
        </w:rPr>
        <w:t xml:space="preserve">لیلا ملایی، مشکوة النور، سال اول،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و خرداد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در اسلام محکوم و اسلام حاکم</w:t>
      </w:r>
    </w:p>
    <w:p>
      <w:pPr>
        <w:pStyle w:val="BookText"/>
        <w:rPr/>
      </w:pPr>
      <w:r>
        <w:rPr>
          <w:rFonts w:ascii="IRNazanin" w:hAnsi="IRNazanin" w:eastAsia="IRNazanin"/>
          <w:color w:val="111111"/>
          <w:sz w:val="28"/>
          <w:sz w:val="28"/>
          <w:szCs w:val="28"/>
          <w:rtl w:val="true"/>
          <w:lang w:bidi="fa-IR"/>
        </w:rPr>
        <w:t xml:space="preserve">حسن یوسفی اشکوری، روزنامه نشاط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زن و حقوق بشر از دیدگاه شهید مطهری</w:t>
      </w:r>
    </w:p>
    <w:p>
      <w:pPr>
        <w:pStyle w:val="BookText"/>
        <w:rPr/>
      </w:pPr>
      <w:r>
        <w:rPr>
          <w:rFonts w:ascii="IRNazanin" w:hAnsi="IRNazanin" w:eastAsia="IRNazanin"/>
          <w:color w:val="111111"/>
          <w:sz w:val="28"/>
          <w:sz w:val="28"/>
          <w:szCs w:val="28"/>
          <w:rtl w:val="true"/>
          <w:lang w:bidi="fa-IR"/>
        </w:rPr>
        <w:t xml:space="preserve">علی دژاکام، روزنامه جوان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فکر و آزادی بیان از نگاه شهید مطهری</w:t>
      </w:r>
    </w:p>
    <w:p>
      <w:pPr>
        <w:pStyle w:val="BookText"/>
        <w:rPr/>
      </w:pPr>
      <w:r>
        <w:rPr>
          <w:rFonts w:ascii="IRNazanin" w:hAnsi="IRNazanin" w:eastAsia="IRNazanin"/>
          <w:color w:val="111111"/>
          <w:sz w:val="28"/>
          <w:sz w:val="28"/>
          <w:szCs w:val="28"/>
          <w:rtl w:val="true"/>
          <w:lang w:bidi="fa-IR"/>
        </w:rPr>
        <w:t xml:space="preserve">علی دژاکام، روزنامه همشهری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فکر و عقیده از منظر استاد شهید مطهری</w:t>
      </w:r>
    </w:p>
    <w:p>
      <w:pPr>
        <w:pStyle w:val="BookText"/>
        <w:rPr/>
      </w:pPr>
      <w:r>
        <w:rPr>
          <w:rFonts w:ascii="IRNazanin" w:hAnsi="IRNazanin" w:eastAsia="IRNazanin"/>
          <w:color w:val="111111"/>
          <w:sz w:val="28"/>
          <w:sz w:val="28"/>
          <w:szCs w:val="28"/>
          <w:rtl w:val="true"/>
          <w:lang w:bidi="fa-IR"/>
        </w:rPr>
        <w:t xml:space="preserve">اسد اللّه افشار،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فکر و عقیده در نگاه استاد مطهری</w:t>
      </w:r>
    </w:p>
    <w:p>
      <w:pPr>
        <w:pStyle w:val="BookText"/>
        <w:rPr/>
      </w:pPr>
      <w:r>
        <w:rPr>
          <w:rFonts w:ascii="IRNazanin" w:hAnsi="IRNazanin" w:eastAsia="IRNazanin"/>
          <w:color w:val="111111"/>
          <w:sz w:val="28"/>
          <w:sz w:val="28"/>
          <w:szCs w:val="28"/>
          <w:rtl w:val="true"/>
          <w:lang w:bidi="fa-IR"/>
        </w:rPr>
        <w:t xml:space="preserve">وحید پورا، روزنامه سلام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آرا و عقاید استاد شهید مطهری درباره آزادی</w:t>
      </w:r>
    </w:p>
    <w:p>
      <w:pPr>
        <w:pStyle w:val="BookText"/>
        <w:rPr/>
      </w:pPr>
      <w:r>
        <w:rPr>
          <w:rFonts w:ascii="IRNazanin" w:hAnsi="IRNazanin" w:eastAsia="IRNazanin"/>
          <w:color w:val="111111"/>
          <w:sz w:val="28"/>
          <w:sz w:val="28"/>
          <w:szCs w:val="28"/>
          <w:rtl w:val="true"/>
          <w:lang w:bidi="fa-IR"/>
        </w:rPr>
        <w:t xml:space="preserve">محمدحسین کبیر، روزنامه صبح امروز،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کتاب گفتارهای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مطهری</w:t>
      </w:r>
    </w:p>
    <w:p>
      <w:pPr>
        <w:pStyle w:val="BookText"/>
        <w:rPr/>
      </w:pPr>
      <w:r>
        <w:rPr>
          <w:rFonts w:ascii="IRNazanin" w:hAnsi="IRNazanin" w:eastAsia="IRNazanin"/>
          <w:color w:val="111111"/>
          <w:sz w:val="28"/>
          <w:sz w:val="28"/>
          <w:szCs w:val="28"/>
          <w:rtl w:val="true"/>
          <w:lang w:bidi="fa-IR"/>
        </w:rPr>
        <w:t xml:space="preserve">روزنامه جوان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اردیبشهت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و احیاگران اسلامی، آزادی در اندیشه‌های استاد مطهری</w:t>
      </w:r>
    </w:p>
    <w:p>
      <w:pPr>
        <w:pStyle w:val="BookText"/>
        <w:rPr/>
      </w:pPr>
      <w:r>
        <w:rPr>
          <w:rFonts w:ascii="IRNazanin" w:hAnsi="IRNazanin" w:eastAsia="IRNazanin"/>
          <w:color w:val="111111"/>
          <w:sz w:val="28"/>
          <w:sz w:val="28"/>
          <w:szCs w:val="28"/>
          <w:rtl w:val="true"/>
          <w:lang w:bidi="fa-IR"/>
        </w:rPr>
        <w:t xml:space="preserve">مهدی روانجی، روزنامه سیاست روز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و پرورش تفکری اسلامی؛ به بهانه بیست و یکمین سالگرد شهادت استاد مطهری</w:t>
      </w:r>
    </w:p>
    <w:p>
      <w:pPr>
        <w:pStyle w:val="BookText"/>
        <w:rPr/>
      </w:pPr>
      <w:r>
        <w:rPr>
          <w:rFonts w:ascii="IRNazanin" w:hAnsi="IRNazanin" w:eastAsia="IRNazanin"/>
          <w:color w:val="111111"/>
          <w:sz w:val="28"/>
          <w:sz w:val="28"/>
          <w:szCs w:val="28"/>
          <w:rtl w:val="true"/>
          <w:lang w:bidi="fa-IR"/>
        </w:rPr>
        <w:t xml:space="preserve">عصر ما، شماره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و دین‌داری</w:t>
      </w:r>
    </w:p>
    <w:p>
      <w:pPr>
        <w:pStyle w:val="BookText"/>
        <w:rPr/>
      </w:pPr>
      <w:r>
        <w:rPr>
          <w:rFonts w:ascii="IRNazanin" w:hAnsi="IRNazanin" w:eastAsia="IRNazanin"/>
          <w:color w:val="111111"/>
          <w:sz w:val="28"/>
          <w:sz w:val="28"/>
          <w:szCs w:val="28"/>
          <w:rtl w:val="true"/>
          <w:lang w:bidi="fa-IR"/>
        </w:rPr>
        <w:t xml:space="preserve">روزنامه جام جم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آزادی و دین‌داری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دژاکام،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و مردم سالاری در اندیشه مطهری</w:t>
      </w:r>
    </w:p>
    <w:p>
      <w:pPr>
        <w:pStyle w:val="BookText"/>
        <w:rPr/>
      </w:pPr>
      <w:r>
        <w:rPr>
          <w:rFonts w:ascii="IRNazanin" w:hAnsi="IRNazanin" w:eastAsia="IRNazanin"/>
          <w:color w:val="111111"/>
          <w:sz w:val="28"/>
          <w:sz w:val="28"/>
          <w:szCs w:val="28"/>
          <w:rtl w:val="true"/>
          <w:lang w:bidi="fa-IR"/>
        </w:rPr>
        <w:t xml:space="preserve">هاشم آغاجری، روزنامه ایران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بازتاب اندیشه در مطبوعات روز ایران، شماره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اصلاحات در روشنای مطهری</w:t>
      </w:r>
    </w:p>
    <w:p>
      <w:pPr>
        <w:pStyle w:val="BookText"/>
        <w:rPr/>
      </w:pPr>
      <w:r>
        <w:rPr>
          <w:rFonts w:ascii="IRNazanin" w:hAnsi="IRNazanin" w:eastAsia="IRNazanin"/>
          <w:color w:val="111111"/>
          <w:sz w:val="28"/>
          <w:sz w:val="28"/>
          <w:szCs w:val="28"/>
          <w:rtl w:val="true"/>
          <w:lang w:bidi="fa-IR"/>
        </w:rPr>
        <w:t xml:space="preserve">غلام‌رضا خواجه سروی، روزنامه جام جم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انقلاب اسلامی از دیدگاه امام خمینی رحمه‌الله و استاد مطهری رحمه‌الله</w:t>
      </w:r>
    </w:p>
    <w:p>
      <w:pPr>
        <w:pStyle w:val="BookText"/>
        <w:rPr/>
      </w:pPr>
      <w:r>
        <w:rPr>
          <w:rFonts w:ascii="IRNazanin" w:hAnsi="IRNazanin" w:eastAsia="IRNazanin"/>
          <w:color w:val="111111"/>
          <w:sz w:val="28"/>
          <w:sz w:val="28"/>
          <w:szCs w:val="28"/>
          <w:rtl w:val="true"/>
          <w:lang w:bidi="fa-IR"/>
        </w:rPr>
        <w:t xml:space="preserve">ولی اللّه عباسی، نگاه حوزه، شماره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تفسیر رو شنفکری دینی از عاشورا</w:t>
      </w:r>
    </w:p>
    <w:p>
      <w:pPr>
        <w:pStyle w:val="BookText"/>
        <w:rPr/>
      </w:pPr>
      <w:r>
        <w:rPr>
          <w:rFonts w:ascii="IRNazanin" w:hAnsi="IRNazanin" w:eastAsia="IRNazanin"/>
          <w:color w:val="111111"/>
          <w:sz w:val="28"/>
          <w:sz w:val="28"/>
          <w:szCs w:val="28"/>
          <w:rtl w:val="true"/>
          <w:lang w:bidi="fa-IR"/>
        </w:rPr>
        <w:t xml:space="preserve">حمید پارسانیا، روزنامه کیهان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وارث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دینی از منظر استاد مطهری رحمه‌الله</w:t>
      </w:r>
    </w:p>
    <w:p>
      <w:pPr>
        <w:pStyle w:val="BookText"/>
        <w:rPr/>
      </w:pPr>
      <w:r>
        <w:rPr>
          <w:rFonts w:ascii="IRNazanin" w:hAnsi="IRNazanin" w:eastAsia="IRNazanin"/>
          <w:color w:val="111111"/>
          <w:sz w:val="28"/>
          <w:sz w:val="28"/>
          <w:szCs w:val="28"/>
          <w:rtl w:val="true"/>
          <w:lang w:bidi="fa-IR"/>
        </w:rPr>
        <w:t xml:space="preserve">علی باقی نصر آبادی، مقاله ارایه شده در همایش دین‌داری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دانشگاه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دینی در نگاه شهید مطهری</w:t>
      </w:r>
    </w:p>
    <w:p>
      <w:pPr>
        <w:pStyle w:val="BookText"/>
        <w:rPr/>
      </w:pPr>
      <w:r>
        <w:rPr>
          <w:rFonts w:ascii="IRNazanin" w:hAnsi="IRNazanin" w:eastAsia="IRNazanin"/>
          <w:color w:val="111111"/>
          <w:sz w:val="28"/>
          <w:sz w:val="28"/>
          <w:szCs w:val="28"/>
          <w:rtl w:val="true"/>
          <w:lang w:bidi="fa-IR"/>
        </w:rPr>
        <w:t xml:space="preserve">علی دژاکام،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دینی</w:t>
      </w:r>
    </w:p>
    <w:p>
      <w:pPr>
        <w:pStyle w:val="BookText"/>
        <w:rPr/>
      </w:pPr>
      <w:r>
        <w:rPr>
          <w:rFonts w:ascii="IRNazanin" w:hAnsi="IRNazanin" w:eastAsia="IRNazanin"/>
          <w:color w:val="111111"/>
          <w:sz w:val="28"/>
          <w:sz w:val="28"/>
          <w:szCs w:val="28"/>
          <w:rtl w:val="true"/>
          <w:lang w:bidi="fa-IR"/>
        </w:rPr>
        <w:t xml:space="preserve">مرتضی مطهری، مهدی جهرمی و محمد باقری، آیات، سال دوم،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و خرداد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فرهنگ و سنت عاشورا در آرای مطهری</w:t>
      </w:r>
    </w:p>
    <w:p>
      <w:pPr>
        <w:pStyle w:val="BookText"/>
        <w:rPr/>
      </w:pPr>
      <w:r>
        <w:rPr>
          <w:rFonts w:ascii="IRNazanin" w:hAnsi="IRNazanin" w:eastAsia="IRNazanin"/>
          <w:color w:val="111111"/>
          <w:sz w:val="28"/>
          <w:sz w:val="28"/>
          <w:szCs w:val="28"/>
          <w:rtl w:val="true"/>
          <w:lang w:bidi="fa-IR"/>
        </w:rPr>
        <w:t xml:space="preserve">گفت‌وگو با حسن محدثی، ایران فردا، شماره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اجمالی با تألیفات شهید مرتضی مطهری</w:t>
      </w:r>
    </w:p>
    <w:p>
      <w:pPr>
        <w:pStyle w:val="BookText"/>
        <w:rPr/>
      </w:pPr>
      <w:r>
        <w:rPr>
          <w:rFonts w:ascii="IRNazanin" w:hAnsi="IRNazanin" w:eastAsia="IRNazanin"/>
          <w:color w:val="111111"/>
          <w:sz w:val="28"/>
          <w:sz w:val="28"/>
          <w:szCs w:val="28"/>
          <w:rtl w:val="true"/>
          <w:lang w:bidi="fa-IR"/>
        </w:rPr>
        <w:t xml:space="preserve">مهدی خلیلیان، روزنامه رسالت، شماره </w:t>
      </w:r>
      <w:r>
        <w:rPr>
          <w:rFonts w:eastAsia="IRNazanin" w:cs="IRNazanin"/>
          <w:color w:val="111111"/>
          <w:sz w:val="28"/>
          <w:szCs w:val="28"/>
          <w:lang w:bidi="fa-IR"/>
        </w:rPr>
        <w:t>2111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اندیشه‌های شهید مطهری</w:t>
      </w:r>
    </w:p>
    <w:p>
      <w:pPr>
        <w:pStyle w:val="BookText"/>
        <w:rPr/>
      </w:pPr>
      <w:r>
        <w:rPr>
          <w:rFonts w:ascii="IRNazanin" w:hAnsi="IRNazanin" w:eastAsia="IRNazanin"/>
          <w:color w:val="111111"/>
          <w:sz w:val="28"/>
          <w:sz w:val="28"/>
          <w:szCs w:val="28"/>
          <w:rtl w:val="true"/>
          <w:lang w:bidi="fa-IR"/>
        </w:rPr>
        <w:t xml:space="preserve">احمد عابدینی، حوزه، سال هفدهم، پیاپی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تفکرات فلسفی و فعالیت‌های فرهنگی شهید مطهری و موارد اختلاف ایشان با دکترعلی شریعتی</w:t>
      </w:r>
    </w:p>
    <w:p>
      <w:pPr>
        <w:pStyle w:val="BookText"/>
        <w:rPr/>
      </w:pPr>
      <w:r>
        <w:rPr>
          <w:rFonts w:ascii="IRNazanin" w:hAnsi="IRNazanin" w:eastAsia="IRNazanin"/>
          <w:color w:val="111111"/>
          <w:sz w:val="28"/>
          <w:sz w:val="28"/>
          <w:szCs w:val="28"/>
          <w:rtl w:val="true"/>
          <w:lang w:bidi="fa-IR"/>
        </w:rPr>
        <w:t xml:space="preserve">گفت‌وگو با هادی خسروشاهی،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تفکر فلسفی مطهری</w:t>
      </w:r>
    </w:p>
    <w:p>
      <w:pPr>
        <w:pStyle w:val="BookText"/>
        <w:rPr/>
      </w:pPr>
      <w:r>
        <w:rPr>
          <w:rFonts w:ascii="IRNazanin" w:hAnsi="IRNazanin" w:eastAsia="IRNazanin"/>
          <w:color w:val="111111"/>
          <w:sz w:val="28"/>
          <w:sz w:val="28"/>
          <w:szCs w:val="28"/>
          <w:rtl w:val="true"/>
          <w:lang w:bidi="fa-IR"/>
        </w:rPr>
        <w:t xml:space="preserve">محمد علی جاودان، آیینه پژوهش، خرداد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زندگی‌نامه مطهری</w:t>
      </w:r>
    </w:p>
    <w:p>
      <w:pPr>
        <w:pStyle w:val="BookText"/>
        <w:rPr/>
      </w:pPr>
      <w:r>
        <w:rPr>
          <w:rFonts w:ascii="IRNazanin" w:hAnsi="IRNazanin" w:eastAsia="IRNazanin"/>
          <w:color w:val="111111"/>
          <w:sz w:val="28"/>
          <w:sz w:val="28"/>
          <w:szCs w:val="28"/>
          <w:rtl w:val="true"/>
          <w:lang w:bidi="fa-IR"/>
        </w:rPr>
        <w:t xml:space="preserve">عبد الجبار رفاعی، کیهان فرهنگی،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عملکرد مطهری در ایجاد تشکیلات و شبکه تبلیغ بین روحانیون و دانشجویان</w:t>
      </w:r>
    </w:p>
    <w:p>
      <w:pPr>
        <w:pStyle w:val="BookText"/>
        <w:rPr/>
      </w:pPr>
      <w:r>
        <w:rPr>
          <w:rFonts w:ascii="IRNazanin" w:hAnsi="IRNazanin" w:eastAsia="IRNazanin"/>
          <w:color w:val="111111"/>
          <w:sz w:val="28"/>
          <w:sz w:val="28"/>
          <w:szCs w:val="28"/>
          <w:rtl w:val="true"/>
          <w:lang w:bidi="fa-IR"/>
        </w:rPr>
        <w:t xml:space="preserve">مجله پانزده خرداد،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آفات انقلاب اسلامی از دیدگاه مطهری</w:t>
      </w:r>
    </w:p>
    <w:p>
      <w:pPr>
        <w:pStyle w:val="BookText"/>
        <w:rPr/>
      </w:pPr>
      <w:r>
        <w:rPr>
          <w:rFonts w:ascii="IRNazanin" w:hAnsi="IRNazanin" w:eastAsia="IRNazanin"/>
          <w:color w:val="111111"/>
          <w:sz w:val="28"/>
          <w:sz w:val="28"/>
          <w:szCs w:val="28"/>
          <w:rtl w:val="true"/>
          <w:lang w:bidi="fa-IR"/>
        </w:rPr>
        <w:t xml:space="preserve">جاوید روستایی، بصائر، سال دوم،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اسفند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آفات نهضت از دیدگاه استاد مطهری</w:t>
      </w:r>
    </w:p>
    <w:p>
      <w:pPr>
        <w:pStyle w:val="BookText"/>
        <w:rPr/>
      </w:pPr>
      <w:r>
        <w:rPr>
          <w:rFonts w:ascii="IRNazanin" w:hAnsi="IRNazanin" w:eastAsia="IRNazanin"/>
          <w:color w:val="111111"/>
          <w:sz w:val="28"/>
          <w:sz w:val="28"/>
          <w:szCs w:val="28"/>
          <w:rtl w:val="true"/>
          <w:lang w:bidi="fa-IR"/>
        </w:rPr>
        <w:t xml:space="preserve">روزنامه خراسان،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آفات نهضت از دیدگاه شهید مرتضی مطهری</w:t>
      </w:r>
    </w:p>
    <w:p>
      <w:pPr>
        <w:pStyle w:val="BookText"/>
        <w:rPr/>
      </w:pPr>
      <w:r>
        <w:rPr>
          <w:rFonts w:ascii="IRNazanin" w:hAnsi="IRNazanin" w:eastAsia="IRNazanin"/>
          <w:color w:val="111111"/>
          <w:sz w:val="28"/>
          <w:sz w:val="28"/>
          <w:szCs w:val="28"/>
          <w:rtl w:val="true"/>
          <w:lang w:bidi="fa-IR"/>
        </w:rPr>
        <w:t xml:space="preserve">فضل اللّه شادروان، روزنامه رسالت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آفاق فکری برون حوزه‌ای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p>
    <w:p>
      <w:pPr>
        <w:pStyle w:val="BookText"/>
        <w:rPr/>
      </w:pPr>
      <w:r>
        <w:rPr>
          <w:rFonts w:ascii="IRNazanin" w:hAnsi="IRNazanin" w:eastAsia="IRNazanin"/>
          <w:color w:val="111111"/>
          <w:sz w:val="28"/>
          <w:sz w:val="28"/>
          <w:szCs w:val="28"/>
          <w:rtl w:val="true"/>
          <w:lang w:bidi="fa-IR"/>
        </w:rPr>
        <w:t>محمد رضا حکیمی،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سپیده باوران، تهران، دفتر نشر فرهنگ اسلامی،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مجله حوزه، سال شانزدهم شماره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کیهان، شماره </w:t>
      </w:r>
      <w:r>
        <w:rPr>
          <w:rFonts w:eastAsia="IRNazanin" w:cs="IRNazanin"/>
          <w:color w:val="111111"/>
          <w:sz w:val="28"/>
          <w:szCs w:val="28"/>
          <w:lang w:bidi="fa-IR"/>
        </w:rPr>
        <w:t>12146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 غروب‌ناپذیر استاد مطهری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بی‌ناج، مجله تربیت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آفت‌شناسی اصلاحات</w:t>
      </w:r>
    </w:p>
    <w:p>
      <w:pPr>
        <w:pStyle w:val="BookText"/>
        <w:rPr/>
      </w:pPr>
      <w:r>
        <w:rPr>
          <w:rFonts w:ascii="IRNazanin" w:hAnsi="IRNazanin" w:eastAsia="IRNazanin"/>
          <w:color w:val="111111"/>
          <w:sz w:val="28"/>
          <w:sz w:val="28"/>
          <w:szCs w:val="28"/>
          <w:rtl w:val="true"/>
          <w:lang w:bidi="fa-IR"/>
        </w:rPr>
        <w:t xml:space="preserve">روزنامه جام جم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طلبان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اصلاح‌طلبی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مصباح امروز بیش از روح نواب صفوی به روحیه مطهری نیازمندیم</w:t>
      </w:r>
    </w:p>
    <w:p>
      <w:pPr>
        <w:pStyle w:val="BookText"/>
        <w:rPr/>
      </w:pPr>
      <w:r>
        <w:rPr>
          <w:rFonts w:ascii="IRNazanin" w:hAnsi="IRNazanin" w:eastAsia="IRNazanin"/>
          <w:color w:val="111111"/>
          <w:sz w:val="28"/>
          <w:sz w:val="28"/>
          <w:szCs w:val="28"/>
          <w:rtl w:val="true"/>
          <w:lang w:bidi="fa-IR"/>
        </w:rPr>
        <w:t>م، شریف آبادی،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مطهری را مطهری کرد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جلیلی، روزنامه ایران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حجاب از امور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هادی قطبی،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بروجردی آن‌گونه که شهید مطهری شناخت</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مرتضی مطهری</w:t>
      </w:r>
    </w:p>
    <w:p>
      <w:pPr>
        <w:pStyle w:val="BookText"/>
        <w:rPr/>
      </w:pPr>
      <w:r>
        <w:rPr>
          <w:rFonts w:ascii="IRNazanin" w:hAnsi="IRNazanin" w:eastAsia="IRNazanin"/>
          <w:color w:val="111111"/>
          <w:sz w:val="28"/>
          <w:sz w:val="28"/>
          <w:szCs w:val="28"/>
          <w:rtl w:val="true"/>
          <w:lang w:bidi="fa-IR"/>
        </w:rPr>
        <w:t xml:space="preserve">سید محمد رضا حسینی، با معارف اسلامی آشنا شویم، سال هجدهم،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دکتر علی شریعتی</w:t>
      </w:r>
    </w:p>
    <w:p>
      <w:pPr>
        <w:pStyle w:val="BookText"/>
        <w:rPr/>
      </w:pPr>
      <w:r>
        <w:rPr>
          <w:rFonts w:ascii="IRNazanin" w:hAnsi="IRNazanin" w:eastAsia="IRNazanin"/>
          <w:color w:val="111111"/>
          <w:sz w:val="28"/>
          <w:sz w:val="28"/>
          <w:szCs w:val="28"/>
          <w:rtl w:val="true"/>
          <w:lang w:bidi="fa-IR"/>
        </w:rPr>
        <w:t xml:space="preserve">رسول جعفریان، نور علم، دوره سوم،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دکتر علی شریعتی</w:t>
      </w:r>
    </w:p>
    <w:p>
      <w:pPr>
        <w:pStyle w:val="BookText"/>
        <w:rPr/>
      </w:pPr>
      <w:r>
        <w:rPr>
          <w:rFonts w:ascii="IRNazanin" w:hAnsi="IRNazanin" w:eastAsia="IRNazanin"/>
          <w:color w:val="111111"/>
          <w:sz w:val="28"/>
          <w:sz w:val="28"/>
          <w:szCs w:val="28"/>
          <w:rtl w:val="true"/>
          <w:lang w:bidi="fa-IR"/>
        </w:rPr>
        <w:t xml:space="preserve">سجاد اصفهانی، نور علم، دوره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از دیدگاه شخصیت‌ها</w:t>
      </w:r>
    </w:p>
    <w:p>
      <w:pPr>
        <w:pStyle w:val="BookText"/>
        <w:rPr/>
      </w:pPr>
      <w:r>
        <w:rPr>
          <w:rFonts w:ascii="IRNazanin" w:hAnsi="IRNazanin" w:eastAsia="IRNazanin"/>
          <w:color w:val="111111"/>
          <w:sz w:val="28"/>
          <w:sz w:val="28"/>
          <w:szCs w:val="28"/>
          <w:rtl w:val="true"/>
          <w:lang w:bidi="fa-IR"/>
        </w:rPr>
        <w:t xml:space="preserve">مصاحبه با سید علی خامنه‌ای، پیام انقلاب،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آزادی‌های سیاسی</w:t>
      </w:r>
    </w:p>
    <w:p>
      <w:pPr>
        <w:pStyle w:val="BookText"/>
        <w:rPr/>
      </w:pPr>
      <w:r>
        <w:rPr>
          <w:rFonts w:ascii="IRNazanin" w:hAnsi="IRNazanin" w:eastAsia="IRNazanin"/>
          <w:color w:val="111111"/>
          <w:sz w:val="28"/>
          <w:sz w:val="28"/>
          <w:szCs w:val="28"/>
          <w:rtl w:val="true"/>
          <w:lang w:bidi="fa-IR"/>
        </w:rPr>
        <w:t xml:space="preserve">شریف لک زایی، علوم سیاسی، سال پنجم،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آیینه دار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علیه‌السلامدر کلام استاد شهید مرتضی مطهری</w:t>
      </w:r>
    </w:p>
    <w:p>
      <w:pPr>
        <w:pStyle w:val="BookText"/>
        <w:rPr/>
      </w:pPr>
      <w:r>
        <w:rPr>
          <w:rFonts w:ascii="IRNazanin" w:hAnsi="IRNazanin" w:eastAsia="IRNazanin"/>
          <w:color w:val="111111"/>
          <w:sz w:val="28"/>
          <w:sz w:val="28"/>
          <w:szCs w:val="28"/>
          <w:rtl w:val="true"/>
          <w:lang w:bidi="fa-IR"/>
        </w:rPr>
        <w:t xml:space="preserve">هور و هدایت، ویژه نامه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ویژه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کتابعلی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استاد شهید مرتضی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شخصیت استاد شهید مرتضی مطهری</w:t>
      </w:r>
    </w:p>
    <w:p>
      <w:pPr>
        <w:pStyle w:val="BookText"/>
        <w:rPr/>
      </w:pPr>
      <w:r>
        <w:rPr>
          <w:rFonts w:ascii="IRNazanin" w:hAnsi="IRNazanin" w:eastAsia="IRNazanin"/>
          <w:color w:val="111111"/>
          <w:sz w:val="28"/>
          <w:sz w:val="28"/>
          <w:szCs w:val="28"/>
          <w:rtl w:val="true"/>
          <w:lang w:bidi="fa-IR"/>
        </w:rPr>
        <w:t xml:space="preserve">سخنرانی غلام‌علی حداد عادل، روزنامه رسالت، شماره </w:t>
      </w:r>
      <w:r>
        <w:rPr>
          <w:rFonts w:eastAsia="IRNazanin" w:cs="IRNazanin"/>
          <w:color w:val="111111"/>
          <w:sz w:val="28"/>
          <w:szCs w:val="28"/>
          <w:lang w:bidi="fa-IR"/>
        </w:rPr>
        <w:t>8535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شخصیت استاد مطهری</w:t>
      </w:r>
    </w:p>
    <w:p>
      <w:pPr>
        <w:pStyle w:val="BookText"/>
        <w:rPr/>
      </w:pPr>
      <w:r>
        <w:rPr>
          <w:rFonts w:ascii="IRNazanin" w:hAnsi="IRNazanin" w:eastAsia="IRNazanin"/>
          <w:color w:val="111111"/>
          <w:sz w:val="28"/>
          <w:sz w:val="28"/>
          <w:szCs w:val="28"/>
          <w:rtl w:val="true"/>
          <w:lang w:bidi="fa-IR"/>
        </w:rPr>
        <w:t xml:space="preserve">گفت‌وگو با جعفر سبحانی، روزنامه اطلاعات، شماره </w:t>
      </w:r>
      <w:r>
        <w:rPr>
          <w:rFonts w:eastAsia="IRNazanin" w:cs="IRNazanin"/>
          <w:color w:val="111111"/>
          <w:sz w:val="28"/>
          <w:szCs w:val="28"/>
          <w:lang w:bidi="fa-IR"/>
        </w:rPr>
        <w:t>19035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شخصیت علمی استاد شهید مطهری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گفت‌وگو با عباس قائم مقامی، روزنامه رسالت، شماره </w:t>
      </w:r>
      <w:r>
        <w:rPr>
          <w:rFonts w:eastAsia="IRNazanin" w:cs="IRNazanin"/>
          <w:color w:val="111111"/>
          <w:sz w:val="28"/>
          <w:szCs w:val="28"/>
          <w:lang w:bidi="fa-IR"/>
        </w:rPr>
        <w:t>2979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علمی و تفکر ناب اسلامی استاد شهید مرتضی مطهری و نقش وی در خنثی سازی ابعادتوطئه غرب</w:t>
      </w:r>
    </w:p>
    <w:p>
      <w:pPr>
        <w:pStyle w:val="BookText"/>
        <w:rPr/>
      </w:pPr>
      <w:r>
        <w:rPr>
          <w:rFonts w:ascii="IRNazanin" w:hAnsi="IRNazanin" w:eastAsia="IRNazanin"/>
          <w:color w:val="111111"/>
          <w:sz w:val="28"/>
          <w:sz w:val="28"/>
          <w:szCs w:val="28"/>
          <w:rtl w:val="true"/>
          <w:lang w:bidi="fa-IR"/>
        </w:rPr>
        <w:t xml:space="preserve">محمود فرشیدی، روزنامه رسالت، شماره </w:t>
      </w:r>
      <w:r>
        <w:rPr>
          <w:rFonts w:eastAsia="IRNazanin" w:cs="IRNazanin"/>
          <w:color w:val="111111"/>
          <w:sz w:val="28"/>
          <w:szCs w:val="28"/>
          <w:lang w:bidi="fa-IR"/>
        </w:rPr>
        <w:t>2687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مختلف شخصیت استاد شهید مرتضی مطهری</w:t>
      </w:r>
    </w:p>
    <w:p>
      <w:pPr>
        <w:pStyle w:val="BookText"/>
        <w:rPr/>
      </w:pPr>
      <w:r>
        <w:rPr>
          <w:rFonts w:ascii="IRNazanin" w:hAnsi="IRNazanin" w:eastAsia="IRNazanin"/>
          <w:color w:val="111111"/>
          <w:sz w:val="28"/>
          <w:sz w:val="28"/>
          <w:szCs w:val="28"/>
          <w:rtl w:val="true"/>
          <w:lang w:bidi="fa-IR"/>
        </w:rPr>
        <w:t xml:space="preserve">سخنرانی محمد محمدی گیلانی، روزنامه رسالت، شماره </w:t>
      </w:r>
      <w:r>
        <w:rPr>
          <w:rFonts w:eastAsia="IRNazanin" w:cs="IRNazanin"/>
          <w:color w:val="111111"/>
          <w:sz w:val="28"/>
          <w:szCs w:val="28"/>
          <w:lang w:bidi="fa-IR"/>
        </w:rPr>
        <w:t>2691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ابعاد مختلف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اخلاقی استاد شهید مرتضی مطهری</w:t>
      </w:r>
    </w:p>
    <w:p>
      <w:pPr>
        <w:pStyle w:val="BookText"/>
        <w:rPr/>
      </w:pPr>
      <w:r>
        <w:rPr>
          <w:rFonts w:ascii="IRNazanin" w:hAnsi="IRNazanin" w:eastAsia="IRNazanin"/>
          <w:color w:val="111111"/>
          <w:sz w:val="28"/>
          <w:sz w:val="28"/>
          <w:szCs w:val="28"/>
          <w:rtl w:val="true"/>
          <w:lang w:bidi="fa-IR"/>
        </w:rPr>
        <w:t xml:space="preserve">رضا بهشتی معز، روزنامه رسالت، شماره </w:t>
      </w:r>
      <w:r>
        <w:rPr>
          <w:rFonts w:eastAsia="IRNazanin" w:cs="IRNazanin"/>
          <w:color w:val="111111"/>
          <w:sz w:val="28"/>
          <w:szCs w:val="28"/>
          <w:lang w:bidi="fa-IR"/>
        </w:rPr>
        <w:t>2686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پویا لازمه دین ماندگار</w:t>
      </w:r>
    </w:p>
    <w:p>
      <w:pPr>
        <w:pStyle w:val="BookText"/>
        <w:rPr/>
      </w:pPr>
      <w:r>
        <w:rPr>
          <w:rFonts w:ascii="IRNazanin" w:hAnsi="IRNazanin" w:eastAsia="IRNazanin"/>
          <w:color w:val="111111"/>
          <w:sz w:val="28"/>
          <w:sz w:val="28"/>
          <w:szCs w:val="28"/>
          <w:rtl w:val="true"/>
          <w:lang w:bidi="fa-IR"/>
        </w:rPr>
        <w:t xml:space="preserve">رضیه موسوی فر، کیهان فرهنگی، سال چهاردهم، شماره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اسلام‌شناسی، مطهری،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شهید نبرد تحجر و التقاط</w:t>
      </w:r>
    </w:p>
    <w:p>
      <w:pPr>
        <w:pStyle w:val="BookText"/>
        <w:rPr/>
      </w:pPr>
      <w:r>
        <w:rPr>
          <w:rFonts w:ascii="IRNazanin" w:hAnsi="IRNazanin" w:eastAsia="IRNazanin"/>
          <w:color w:val="111111"/>
          <w:sz w:val="28"/>
          <w:sz w:val="28"/>
          <w:szCs w:val="28"/>
          <w:rtl w:val="true"/>
          <w:lang w:bidi="fa-IR"/>
        </w:rPr>
        <w:t xml:space="preserve">حسن رحیم پور ازغدی، کتاب نقد،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اندیشه‌های التقاطی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قربانی تحجر و التقاط</w:t>
      </w:r>
    </w:p>
    <w:p>
      <w:pPr>
        <w:pStyle w:val="BookText"/>
        <w:rPr/>
      </w:pPr>
      <w:r>
        <w:rPr>
          <w:rFonts w:ascii="IRNazanin" w:hAnsi="IRNazanin" w:eastAsia="IRNazanin"/>
          <w:color w:val="111111"/>
          <w:sz w:val="28"/>
          <w:sz w:val="28"/>
          <w:szCs w:val="28"/>
          <w:rtl w:val="true"/>
          <w:lang w:bidi="fa-IR"/>
        </w:rPr>
        <w:t xml:space="preserve">سخنرانی حسن رحیم پورازغدی در سالگرد شهید استاد مطهری، روزنامه ابرار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و تفقه در دین</w:t>
      </w:r>
    </w:p>
    <w:p>
      <w:pPr>
        <w:pStyle w:val="BookText"/>
        <w:rPr/>
      </w:pPr>
      <w:r>
        <w:rPr>
          <w:rFonts w:ascii="IRNazanin" w:hAnsi="IRNazanin" w:eastAsia="IRNazanin"/>
          <w:color w:val="111111"/>
          <w:sz w:val="28"/>
          <w:sz w:val="28"/>
          <w:szCs w:val="28"/>
          <w:rtl w:val="true"/>
          <w:lang w:bidi="fa-IR"/>
        </w:rPr>
        <w:t xml:space="preserve">روزنامه سلام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و رهبری سیاسی از دیدگاه استاد مطهری</w:t>
      </w:r>
    </w:p>
    <w:p>
      <w:pPr>
        <w:pStyle w:val="BookText"/>
        <w:rPr/>
      </w:pPr>
      <w:r>
        <w:rPr>
          <w:rFonts w:ascii="IRNazanin" w:hAnsi="IRNazanin" w:eastAsia="IRNazanin"/>
          <w:color w:val="111111"/>
          <w:sz w:val="28"/>
          <w:sz w:val="28"/>
          <w:szCs w:val="28"/>
          <w:rtl w:val="true"/>
          <w:lang w:bidi="fa-IR"/>
        </w:rPr>
        <w:t xml:space="preserve">رضا فتح اللهی،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و نو اندیشی با موضوع وضعیت اجتهاد از دیدگاه شهید مطهری، فقه</w:t>
      </w:r>
    </w:p>
    <w:p>
      <w:pPr>
        <w:pStyle w:val="BookText"/>
        <w:rPr/>
      </w:pPr>
      <w:r>
        <w:rPr>
          <w:rFonts w:ascii="IRNazanin" w:hAnsi="IRNazanin" w:eastAsia="IRNazanin"/>
          <w:color w:val="111111"/>
          <w:sz w:val="28"/>
          <w:sz w:val="28"/>
          <w:szCs w:val="28"/>
          <w:rtl w:val="true"/>
          <w:lang w:bidi="fa-IR"/>
        </w:rPr>
        <w:t xml:space="preserve">احمد حسینی،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احیاگری دین و اصلاح دین داری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رشاد، قبسات، سال ششم،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احیاگری دینی و مسئله غرب</w:t>
      </w:r>
    </w:p>
    <w:p>
      <w:pPr>
        <w:pStyle w:val="BookText"/>
        <w:rPr/>
      </w:pPr>
      <w:r>
        <w:rPr>
          <w:rFonts w:ascii="IRNazanin" w:hAnsi="IRNazanin" w:eastAsia="IRNazanin"/>
          <w:color w:val="111111"/>
          <w:sz w:val="28"/>
          <w:sz w:val="28"/>
          <w:szCs w:val="28"/>
          <w:rtl w:val="true"/>
          <w:lang w:bidi="fa-IR"/>
        </w:rPr>
        <w:t xml:space="preserve">محمد صادق کوشکی، روزنامه ابرار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لاهوری،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تمدن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تفکر دینی از دیدگاه شهید مطهری</w:t>
      </w:r>
    </w:p>
    <w:p>
      <w:pPr>
        <w:pStyle w:val="BookText"/>
        <w:rPr/>
      </w:pPr>
      <w:r>
        <w:rPr>
          <w:rFonts w:ascii="IRNazanin" w:hAnsi="IRNazanin" w:eastAsia="IRNazanin"/>
          <w:color w:val="111111"/>
          <w:sz w:val="28"/>
          <w:sz w:val="28"/>
          <w:szCs w:val="28"/>
          <w:rtl w:val="true"/>
          <w:lang w:bidi="fa-IR"/>
        </w:rPr>
        <w:t xml:space="preserve">علی اکبر صادقی رشاد، پیام صادق، سال پنجم، پیاپی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تیر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دین، تصورات و دو گانگی‌ها</w:t>
      </w:r>
    </w:p>
    <w:p>
      <w:pPr>
        <w:pStyle w:val="BookText"/>
        <w:rPr/>
      </w:pPr>
      <w:r>
        <w:rPr>
          <w:rFonts w:ascii="IRNazanin" w:hAnsi="IRNazanin" w:eastAsia="IRNazanin"/>
          <w:color w:val="111111"/>
          <w:sz w:val="28"/>
          <w:sz w:val="28"/>
          <w:szCs w:val="28"/>
          <w:rtl w:val="true"/>
          <w:lang w:bidi="fa-IR"/>
        </w:rPr>
        <w:t xml:space="preserve">مجید محمدی، کیان، سال ششم،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خرداد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شریعتی مزنیانی،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لاهوری،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اختیارات حاکم اسلامی از دیدگاه شهید مطهری</w:t>
      </w:r>
    </w:p>
    <w:p>
      <w:pPr>
        <w:pStyle w:val="BookText"/>
        <w:rPr/>
      </w:pPr>
      <w:r>
        <w:rPr>
          <w:rFonts w:ascii="IRNazanin" w:hAnsi="IRNazanin" w:eastAsia="IRNazanin"/>
          <w:color w:val="111111"/>
          <w:sz w:val="28"/>
          <w:sz w:val="28"/>
          <w:szCs w:val="28"/>
          <w:rtl w:val="true"/>
          <w:lang w:bidi="fa-IR"/>
        </w:rPr>
        <w:t xml:space="preserve">روزنامه ابرار، شمار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از دیدگاه علامه شهید مطهری</w:t>
      </w:r>
    </w:p>
    <w:p>
      <w:pPr>
        <w:pStyle w:val="BookText"/>
        <w:rPr/>
      </w:pPr>
      <w:r>
        <w:rPr>
          <w:rFonts w:ascii="IRNazanin" w:hAnsi="IRNazanin" w:eastAsia="IRNazanin"/>
          <w:color w:val="111111"/>
          <w:sz w:val="28"/>
          <w:sz w:val="28"/>
          <w:szCs w:val="28"/>
          <w:rtl w:val="true"/>
          <w:lang w:bidi="fa-IR"/>
        </w:rPr>
        <w:t xml:space="preserve">محمد محمد رضایی، هور هدایت و یژه نامه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ادیان الهی و شهید مطهری</w:t>
      </w:r>
    </w:p>
    <w:p>
      <w:pPr>
        <w:pStyle w:val="BookText"/>
        <w:rPr/>
      </w:pPr>
      <w:r>
        <w:rPr>
          <w:rFonts w:ascii="IRNazanin" w:hAnsi="IRNazanin" w:eastAsia="IRNazanin"/>
          <w:color w:val="111111"/>
          <w:sz w:val="28"/>
          <w:sz w:val="28"/>
          <w:szCs w:val="28"/>
          <w:rtl w:val="true"/>
          <w:lang w:bidi="fa-IR"/>
        </w:rPr>
        <w:t xml:space="preserve">محمد جعفری، 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تاریخ با فطرت از دیدگاه شهید مطهری</w:t>
      </w:r>
    </w:p>
    <w:p>
      <w:pPr>
        <w:pStyle w:val="BookText"/>
        <w:rPr/>
      </w:pPr>
      <w:r>
        <w:rPr>
          <w:rFonts w:ascii="IRNazanin" w:hAnsi="IRNazanin" w:eastAsia="IRNazanin"/>
          <w:color w:val="111111"/>
          <w:sz w:val="28"/>
          <w:sz w:val="28"/>
          <w:szCs w:val="28"/>
          <w:rtl w:val="true"/>
          <w:lang w:bidi="fa-IR"/>
        </w:rPr>
        <w:t xml:space="preserve">رسول جعفریان، کیهان اندیشه،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حوزه و دانشگاه</w:t>
      </w:r>
    </w:p>
    <w:p>
      <w:pPr>
        <w:pStyle w:val="BookText"/>
        <w:rPr/>
      </w:pPr>
      <w:r>
        <w:rPr>
          <w:rFonts w:ascii="IRNazanin" w:hAnsi="IRNazanin" w:eastAsia="IRNazanin"/>
          <w:color w:val="111111"/>
          <w:sz w:val="28"/>
          <w:sz w:val="28"/>
          <w:szCs w:val="28"/>
          <w:rtl w:val="true"/>
          <w:lang w:bidi="fa-IR"/>
        </w:rPr>
        <w:t xml:space="preserve">رشد آموزش معارف اسلامی، سال هفتم،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حوزه‌های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 عادل، غلام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و لزوم تشکیل حکومت اسلامی</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ارزش‌های حسینی و هنجارهای عاشورایی از دیدگاه شهید مطهری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باقی نصرآبادی، بهار حماسه؛ ویژه‌نامه عاشورای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جاری ترنم اندیشه؛ به انگیزه پاسداشت شهادت استاد مطهری و روز معلم</w:t>
      </w:r>
    </w:p>
    <w:p>
      <w:pPr>
        <w:pStyle w:val="BookText"/>
        <w:rPr/>
      </w:pPr>
      <w:r>
        <w:rPr>
          <w:rFonts w:ascii="IRNazanin" w:hAnsi="IRNazanin" w:eastAsia="IRNazanin"/>
          <w:color w:val="111111"/>
          <w:sz w:val="28"/>
          <w:sz w:val="28"/>
          <w:szCs w:val="28"/>
          <w:rtl w:val="true"/>
          <w:lang w:bidi="fa-IR"/>
        </w:rPr>
        <w:t xml:space="preserve">حسین آرزومندی،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مطهری دین و دولت بر مبنای آزادی تفسیر می‌شود</w:t>
      </w:r>
    </w:p>
    <w:p>
      <w:pPr>
        <w:pStyle w:val="BookText"/>
        <w:rPr/>
      </w:pPr>
      <w:r>
        <w:rPr>
          <w:rFonts w:ascii="IRNazanin" w:hAnsi="IRNazanin" w:eastAsia="IRNazanin"/>
          <w:color w:val="111111"/>
          <w:sz w:val="28"/>
          <w:sz w:val="28"/>
          <w:szCs w:val="28"/>
          <w:rtl w:val="true"/>
          <w:lang w:bidi="fa-IR"/>
        </w:rPr>
        <w:t xml:space="preserve">سخنرانی هاشم آغاجری در سمینار مطهری و اصلاحات، روزنامه بیان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سلاله مطهران،</w:t>
      </w:r>
    </w:p>
    <w:p>
      <w:pPr>
        <w:pStyle w:val="BookText"/>
        <w:rPr/>
      </w:pPr>
      <w:r>
        <w:rPr>
          <w:rFonts w:ascii="IRNazanin" w:hAnsi="IRNazanin" w:eastAsia="IRNazanin"/>
          <w:color w:val="111111"/>
          <w:sz w:val="28"/>
          <w:sz w:val="28"/>
          <w:szCs w:val="28"/>
          <w:rtl w:val="true"/>
          <w:lang w:bidi="fa-IR"/>
        </w:rPr>
        <w:t xml:space="preserve">سعید شاهین فر، یاد ایام، سال دوم،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کودکی تا دانش اندوزی در قم، رشد آموزش معارف اسلامی</w:t>
      </w:r>
    </w:p>
    <w:p>
      <w:pPr>
        <w:pStyle w:val="BookText"/>
        <w:rPr/>
      </w:pPr>
      <w:r>
        <w:rPr>
          <w:rFonts w:ascii="IRNazanin" w:hAnsi="IRNazanin" w:eastAsia="IRNazanin"/>
          <w:color w:val="111111"/>
          <w:sz w:val="28"/>
          <w:sz w:val="28"/>
          <w:szCs w:val="28"/>
          <w:rtl w:val="true"/>
          <w:lang w:bidi="fa-IR"/>
        </w:rPr>
        <w:t xml:space="preserve">حسین سوزنچی،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سیاسی معاصر در جهان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مطهری بیاموزیم</w:t>
      </w:r>
    </w:p>
    <w:p>
      <w:pPr>
        <w:pStyle w:val="BookText"/>
        <w:rPr/>
      </w:pPr>
      <w:r>
        <w:rPr>
          <w:rFonts w:ascii="IRNazanin" w:hAnsi="IRNazanin" w:eastAsia="IRNazanin"/>
          <w:color w:val="111111"/>
          <w:sz w:val="28"/>
          <w:sz w:val="28"/>
          <w:szCs w:val="28"/>
          <w:rtl w:val="true"/>
          <w:lang w:bidi="fa-IR"/>
        </w:rPr>
        <w:t xml:space="preserve">محمدتقی فاضل میبدی، روزنامه هم‌میهن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استاد مطهری اسلامیت به هیچ وجه با جمهوریت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گفت‌وگو با دکتر مجتبی مطهری، روزنامه قدس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از نگاه یاران</w:t>
      </w:r>
    </w:p>
    <w:p>
      <w:pPr>
        <w:pStyle w:val="BookText"/>
        <w:rPr/>
      </w:pPr>
      <w:r>
        <w:rPr>
          <w:rFonts w:ascii="IRNazanin" w:hAnsi="IRNazanin" w:eastAsia="IRNazanin"/>
          <w:color w:val="111111"/>
          <w:sz w:val="28"/>
          <w:sz w:val="28"/>
          <w:szCs w:val="28"/>
          <w:rtl w:val="true"/>
          <w:lang w:bidi="fa-IR"/>
        </w:rPr>
        <w:t xml:space="preserve">روزنامه سلام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به معنای واقعی</w:t>
      </w:r>
    </w:p>
    <w:p>
      <w:pPr>
        <w:pStyle w:val="BookText"/>
        <w:rPr/>
      </w:pPr>
      <w:r>
        <w:rPr>
          <w:rFonts w:ascii="IRNazanin" w:hAnsi="IRNazanin" w:eastAsia="IRNazanin"/>
          <w:color w:val="111111"/>
          <w:sz w:val="28"/>
          <w:sz w:val="28"/>
          <w:szCs w:val="28"/>
          <w:rtl w:val="true"/>
          <w:lang w:bidi="fa-IR"/>
        </w:rPr>
        <w:t xml:space="preserve">علی مهدی‌زاده، پگاه اندیشه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شرحواره‌ای کوتاه از زندگی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استاد شهید مرتضیمطهری</w:t>
      </w:r>
    </w:p>
    <w:p>
      <w:pPr>
        <w:pStyle w:val="BookText"/>
        <w:rPr/>
      </w:pPr>
      <w:r>
        <w:rPr>
          <w:rFonts w:ascii="IRNazanin" w:hAnsi="IRNazanin" w:eastAsia="IRNazanin"/>
          <w:color w:val="111111"/>
          <w:sz w:val="28"/>
          <w:sz w:val="28"/>
          <w:szCs w:val="28"/>
          <w:rtl w:val="true"/>
          <w:lang w:bidi="fa-IR"/>
        </w:rPr>
        <w:t xml:space="preserve">صابر اکبری جدی، نگاه حوزه، ضمیمه مجله حوزه،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را همه می‌شناختند</w:t>
      </w:r>
    </w:p>
    <w:p>
      <w:pPr>
        <w:pStyle w:val="BookText"/>
        <w:rPr/>
      </w:pPr>
      <w:r>
        <w:rPr>
          <w:rFonts w:ascii="IRNazanin" w:hAnsi="IRNazanin" w:eastAsia="IRNazanin"/>
          <w:color w:val="111111"/>
          <w:sz w:val="28"/>
          <w:sz w:val="28"/>
          <w:szCs w:val="28"/>
          <w:rtl w:val="true"/>
          <w:lang w:bidi="fa-IR"/>
        </w:rPr>
        <w:t xml:space="preserve">حمید هنر جو،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تشنه‌ات چگونه سیراب 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گفت‌وگویی خیالی با استاد شهید مطهری، سعید سعید هاشمی، اندیشه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ماهنامه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مطهری پشتوانه محکم حوزه‌های علمیه</w:t>
      </w:r>
    </w:p>
    <w:p>
      <w:pPr>
        <w:pStyle w:val="BookText"/>
        <w:rPr/>
      </w:pPr>
      <w:r>
        <w:rPr>
          <w:rFonts w:ascii="IRNazanin" w:hAnsi="IRNazanin" w:eastAsia="IRNazanin"/>
          <w:color w:val="111111"/>
          <w:sz w:val="28"/>
          <w:sz w:val="28"/>
          <w:szCs w:val="28"/>
          <w:rtl w:val="true"/>
          <w:lang w:bidi="fa-IR"/>
        </w:rPr>
        <w:t xml:space="preserve">روزنامه قدس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مطهری در نگاه حجت‌الاسلام و المسلمین سید محمد خاتمی</w:t>
      </w:r>
    </w:p>
    <w:p>
      <w:pPr>
        <w:pStyle w:val="BookText"/>
        <w:rPr/>
      </w:pPr>
      <w:r>
        <w:rPr>
          <w:rFonts w:ascii="IRNazanin" w:hAnsi="IRNazanin" w:eastAsia="IRNazanin"/>
          <w:color w:val="111111"/>
          <w:sz w:val="28"/>
          <w:sz w:val="28"/>
          <w:szCs w:val="28"/>
          <w:rtl w:val="true"/>
          <w:lang w:bidi="fa-IR"/>
        </w:rPr>
        <w:t xml:space="preserve">روزنامه سلام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شهید از زبان مجتبی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مرتضی مطهری به روایت اسناد</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مرتضی مطهری به روایت اسناد</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نامه صحیفه حوزه</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مرتضی مطهری، خدمتگذار راستین اسلام</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مرتضی مطهری، راهنمای تشنگان حقیقت به چشمه زلال اسلام راستین</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ضمیمه،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مرتضی مطهری و آسیب‌شناسی دین و دین‌داری</w:t>
      </w:r>
    </w:p>
    <w:p>
      <w:pPr>
        <w:pStyle w:val="BookText"/>
        <w:rPr/>
      </w:pPr>
      <w:r>
        <w:rPr>
          <w:rFonts w:ascii="IRNazanin" w:hAnsi="IRNazanin" w:eastAsia="IRNazanin"/>
          <w:color w:val="111111"/>
          <w:sz w:val="28"/>
          <w:sz w:val="28"/>
          <w:szCs w:val="28"/>
          <w:rtl w:val="true"/>
          <w:lang w:bidi="fa-IR"/>
        </w:rPr>
        <w:t xml:space="preserve">غلام‌علی حداد عادل، پیام حوزه، سال دوم،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پیاپی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مطهری احیاگر اندیشه اسلام ناب</w:t>
      </w:r>
    </w:p>
    <w:p>
      <w:pPr>
        <w:pStyle w:val="BookText"/>
        <w:rPr/>
      </w:pPr>
      <w:r>
        <w:rPr>
          <w:rFonts w:ascii="IRNazanin" w:hAnsi="IRNazanin" w:eastAsia="IRNazanin"/>
          <w:color w:val="111111"/>
          <w:sz w:val="28"/>
          <w:sz w:val="28"/>
          <w:szCs w:val="28"/>
          <w:rtl w:val="true"/>
          <w:lang w:bidi="fa-IR"/>
        </w:rPr>
        <w:t xml:space="preserve">مصطفی پور کاظم،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مطهری از مؤسسان علم کلام جدید</w:t>
      </w:r>
    </w:p>
    <w:p>
      <w:pPr>
        <w:pStyle w:val="BookText"/>
        <w:rPr/>
      </w:pPr>
      <w:r>
        <w:rPr>
          <w:rFonts w:ascii="IRNazanin" w:hAnsi="IRNazanin" w:eastAsia="IRNazanin"/>
          <w:color w:val="111111"/>
          <w:sz w:val="28"/>
          <w:sz w:val="28"/>
          <w:szCs w:val="28"/>
          <w:rtl w:val="true"/>
          <w:lang w:bidi="fa-IR"/>
        </w:rPr>
        <w:t xml:space="preserve">رضا داوری، سروش، سال سوم، شماره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مطهری الگوی حقیقی ارزش‌های انقلاب اسلامی</w:t>
      </w:r>
    </w:p>
    <w:p>
      <w:pPr>
        <w:pStyle w:val="BookText"/>
        <w:rPr/>
      </w:pPr>
      <w:r>
        <w:rPr>
          <w:rFonts w:ascii="IRNazanin" w:hAnsi="IRNazanin" w:eastAsia="IRNazanin"/>
          <w:color w:val="111111"/>
          <w:sz w:val="28"/>
          <w:sz w:val="28"/>
          <w:szCs w:val="28"/>
          <w:rtl w:val="true"/>
          <w:lang w:bidi="fa-IR"/>
        </w:rPr>
        <w:t xml:space="preserve">امید انقلاب، شماره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مطهری بیش‌ترین و عمیق‌ترین ارتباط را با امام امت داشتند</w:t>
      </w:r>
    </w:p>
    <w:p>
      <w:pPr>
        <w:pStyle w:val="BookText"/>
        <w:rPr/>
      </w:pPr>
      <w:r>
        <w:rPr>
          <w:rFonts w:ascii="IRNazanin" w:hAnsi="IRNazanin" w:eastAsia="IRNazanin"/>
          <w:color w:val="111111"/>
          <w:sz w:val="28"/>
          <w:sz w:val="28"/>
          <w:szCs w:val="28"/>
          <w:rtl w:val="true"/>
          <w:lang w:bidi="fa-IR"/>
        </w:rPr>
        <w:t xml:space="preserve">سروش، سال سوم، شماره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گفت‌وگو با حجت‌الاسلام معادی‌خواه پیرامون نقش استاد در پیروزیانقلاب اسلامی ایران،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مطهری در نگاه بزرگان</w:t>
      </w:r>
    </w:p>
    <w:p>
      <w:pPr>
        <w:pStyle w:val="BookText"/>
        <w:rPr/>
      </w:pPr>
      <w:r>
        <w:rPr>
          <w:rFonts w:ascii="IRNazanin" w:hAnsi="IRNazanin" w:eastAsia="IRNazanin"/>
          <w:color w:val="111111"/>
          <w:sz w:val="28"/>
          <w:sz w:val="28"/>
          <w:szCs w:val="28"/>
          <w:rtl w:val="true"/>
          <w:lang w:bidi="fa-IR"/>
        </w:rPr>
        <w:t xml:space="preserve">تربیت، سال نهم،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مطهری رحمه‌الله و نسل جوان</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مطهری، مظهر وجدان کاری و انضباط اجتماعی</w:t>
      </w:r>
    </w:p>
    <w:p>
      <w:pPr>
        <w:pStyle w:val="BookText"/>
        <w:rPr/>
      </w:pPr>
      <w:r>
        <w:rPr>
          <w:rFonts w:ascii="IRNazanin" w:hAnsi="IRNazanin" w:eastAsia="IRNazanin"/>
          <w:color w:val="111111"/>
          <w:sz w:val="28"/>
          <w:sz w:val="28"/>
          <w:szCs w:val="28"/>
          <w:rtl w:val="true"/>
          <w:lang w:bidi="fa-IR"/>
        </w:rPr>
        <w:t xml:space="preserve">عزت‌اللّه دهقان،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مطهری و بار بر زمین مانده</w:t>
      </w:r>
    </w:p>
    <w:p>
      <w:pPr>
        <w:pStyle w:val="BookText"/>
        <w:rPr/>
      </w:pPr>
      <w:r>
        <w:rPr>
          <w:rFonts w:ascii="IRNazanin" w:hAnsi="IRNazanin" w:eastAsia="IRNazanin"/>
          <w:color w:val="111111"/>
          <w:sz w:val="28"/>
          <w:sz w:val="28"/>
          <w:szCs w:val="28"/>
          <w:rtl w:val="true"/>
          <w:lang w:bidi="fa-IR"/>
        </w:rPr>
        <w:t xml:space="preserve">محمد حسن بهشتی، روزنامه سلام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مطهری و تحریف زدایی</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مطهری و نگاه اسلام به زن در جامعه</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مطهری یکی از زمینه‌سازان انقلاب اسلامی بود</w:t>
      </w:r>
    </w:p>
    <w:p>
      <w:pPr>
        <w:pStyle w:val="BookText"/>
        <w:rPr/>
      </w:pPr>
      <w:r>
        <w:rPr>
          <w:rFonts w:ascii="IRNazanin" w:hAnsi="IRNazanin" w:eastAsia="IRNazanin"/>
          <w:color w:val="111111"/>
          <w:sz w:val="28"/>
          <w:sz w:val="28"/>
          <w:szCs w:val="28"/>
          <w:rtl w:val="true"/>
          <w:lang w:bidi="fa-IR"/>
        </w:rPr>
        <w:t xml:space="preserve">سروش، سال سوم، شماره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گفت‌وگو با مهندس میر حسین موسوی درباره نقش استاد در پیروزیانقلاب اسلامی ایران،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مرتضی مطهری و ادبیات فارسی</w:t>
      </w:r>
    </w:p>
    <w:p>
      <w:pPr>
        <w:pStyle w:val="BookText"/>
        <w:rPr/>
      </w:pPr>
      <w:r>
        <w:rPr>
          <w:rFonts w:ascii="IRNazanin" w:hAnsi="IRNazanin" w:eastAsia="IRNazanin"/>
          <w:color w:val="111111"/>
          <w:sz w:val="28"/>
          <w:sz w:val="28"/>
          <w:szCs w:val="28"/>
          <w:rtl w:val="true"/>
          <w:lang w:bidi="fa-IR"/>
        </w:rPr>
        <w:t xml:space="preserve">محمدحسین امامی، روزنامه جوان،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آموزگار علم و عمل</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از زبان بزرگان</w:t>
      </w:r>
    </w:p>
    <w:p>
      <w:pPr>
        <w:pStyle w:val="BookText"/>
        <w:rPr/>
      </w:pPr>
      <w:r>
        <w:rPr>
          <w:rFonts w:ascii="IRNazanin" w:hAnsi="IRNazanin" w:eastAsia="IRNazanin"/>
          <w:color w:val="111111"/>
          <w:sz w:val="28"/>
          <w:sz w:val="28"/>
          <w:szCs w:val="28"/>
          <w:rtl w:val="true"/>
          <w:lang w:bidi="fa-IR"/>
        </w:rPr>
        <w:t xml:space="preserve">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ماهنامه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رحمه‌اللهاز زبان قلم</w:t>
      </w:r>
    </w:p>
    <w:p>
      <w:pPr>
        <w:pStyle w:val="BookText"/>
        <w:rPr/>
      </w:pPr>
      <w:r>
        <w:rPr>
          <w:rFonts w:ascii="IRNazanin" w:hAnsi="IRNazanin" w:eastAsia="IRNazanin"/>
          <w:color w:val="111111"/>
          <w:sz w:val="28"/>
          <w:sz w:val="28"/>
          <w:szCs w:val="28"/>
          <w:rtl w:val="true"/>
          <w:lang w:bidi="fa-IR"/>
        </w:rPr>
        <w:t xml:space="preserve">اصغر سر آبادانی،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از سکولاریسم می‌گوید</w:t>
      </w:r>
    </w:p>
    <w:p>
      <w:pPr>
        <w:pStyle w:val="BookText"/>
        <w:rPr/>
      </w:pPr>
      <w:r>
        <w:rPr>
          <w:rFonts w:ascii="IRNazanin" w:hAnsi="IRNazanin" w:eastAsia="IRNazanin"/>
          <w:color w:val="111111"/>
          <w:sz w:val="28"/>
          <w:sz w:val="28"/>
          <w:szCs w:val="28"/>
          <w:rtl w:val="true"/>
          <w:lang w:bidi="fa-IR"/>
        </w:rPr>
        <w:t xml:space="preserve">محمود جعفری،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از نگاه یارانش</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اندیشه بلندی که در هیچ حصاری محصور نشد</w:t>
      </w:r>
    </w:p>
    <w:p>
      <w:pPr>
        <w:pStyle w:val="BookText"/>
        <w:rPr/>
      </w:pPr>
      <w:r>
        <w:rPr>
          <w:rFonts w:ascii="IRNazanin" w:hAnsi="IRNazanin" w:eastAsia="IRNazanin"/>
          <w:color w:val="111111"/>
          <w:sz w:val="28"/>
          <w:sz w:val="28"/>
          <w:szCs w:val="28"/>
          <w:rtl w:val="true"/>
          <w:lang w:bidi="fa-IR"/>
        </w:rPr>
        <w:t xml:space="preserve">اطلاعات هفتگی، شماره </w:t>
      </w: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به روایت تصویر</w:t>
      </w:r>
    </w:p>
    <w:p>
      <w:pPr>
        <w:pStyle w:val="BookText"/>
        <w:rPr/>
      </w:pPr>
      <w:r>
        <w:rPr>
          <w:rFonts w:ascii="IRNazanin" w:hAnsi="IRNazanin" w:eastAsia="IRNazanin"/>
          <w:color w:val="111111"/>
          <w:sz w:val="28"/>
          <w:sz w:val="28"/>
          <w:szCs w:val="28"/>
          <w:rtl w:val="true"/>
          <w:lang w:bidi="fa-IR"/>
        </w:rPr>
        <w:t xml:space="preserve">اندیشه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جوانان، 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در بیان یکی از شاگردان</w:t>
      </w:r>
    </w:p>
    <w:p>
      <w:pPr>
        <w:pStyle w:val="BookText"/>
        <w:rPr/>
      </w:pPr>
      <w:r>
        <w:rPr>
          <w:rFonts w:ascii="IRNazanin" w:hAnsi="IRNazanin" w:eastAsia="IRNazanin"/>
          <w:color w:val="111111"/>
          <w:sz w:val="28"/>
          <w:sz w:val="28"/>
          <w:szCs w:val="28"/>
          <w:rtl w:val="true"/>
          <w:lang w:bidi="fa-IR"/>
        </w:rPr>
        <w:t xml:space="preserve">مصاحبه با دکتر محمد اسدی گرمارودی محقق و استاد دانشگاه،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در عرصه علم و عمل</w:t>
      </w:r>
    </w:p>
    <w:p>
      <w:pPr>
        <w:pStyle w:val="BookText"/>
        <w:rPr/>
      </w:pPr>
      <w:r>
        <w:rPr>
          <w:rFonts w:ascii="IRNazanin" w:hAnsi="IRNazanin" w:eastAsia="IRNazanin"/>
          <w:color w:val="111111"/>
          <w:sz w:val="28"/>
          <w:sz w:val="28"/>
          <w:szCs w:val="28"/>
          <w:rtl w:val="true"/>
          <w:lang w:bidi="fa-IR"/>
        </w:rPr>
        <w:t xml:space="preserve">علی باقی نصر آبادی، اندیشه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جوانان، ضمیمهماهنامه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در عرصه علم و عمل</w:t>
      </w:r>
    </w:p>
    <w:p>
      <w:pPr>
        <w:pStyle w:val="BookText"/>
        <w:rPr/>
      </w:pPr>
      <w:r>
        <w:rPr>
          <w:rFonts w:ascii="IRNazanin" w:hAnsi="IRNazanin" w:eastAsia="IRNazanin"/>
          <w:color w:val="111111"/>
          <w:sz w:val="28"/>
          <w:sz w:val="28"/>
          <w:szCs w:val="28"/>
          <w:rtl w:val="true"/>
          <w:lang w:bidi="fa-IR"/>
        </w:rPr>
        <w:t xml:space="preserve">علی باقی نصر آبادی، روزنامه جوان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شهید علم و عدالت و اشراق</w:t>
      </w:r>
    </w:p>
    <w:p>
      <w:pPr>
        <w:pStyle w:val="BookText"/>
        <w:rPr/>
      </w:pPr>
      <w:r>
        <w:rPr>
          <w:rFonts w:ascii="IRNazanin" w:hAnsi="IRNazanin" w:eastAsia="IRNazanin"/>
          <w:color w:val="111111"/>
          <w:sz w:val="28"/>
          <w:sz w:val="28"/>
          <w:szCs w:val="28"/>
          <w:rtl w:val="true"/>
          <w:lang w:bidi="fa-IR"/>
        </w:rPr>
        <w:t xml:space="preserve">عبدالحمید رحمانیان،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شیخ شهید ثانی اشراق</w:t>
      </w:r>
    </w:p>
    <w:p>
      <w:pPr>
        <w:pStyle w:val="BookText"/>
        <w:rPr/>
      </w:pPr>
      <w:r>
        <w:rPr>
          <w:rFonts w:ascii="IRNazanin" w:hAnsi="IRNazanin" w:eastAsia="IRNazanin"/>
          <w:color w:val="111111"/>
          <w:sz w:val="28"/>
          <w:sz w:val="28"/>
          <w:szCs w:val="28"/>
          <w:rtl w:val="true"/>
          <w:lang w:bidi="fa-IR"/>
        </w:rPr>
        <w:t xml:space="preserve">روزنامه خراسان،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طاهر مطهر و واحد کثیر</w:t>
      </w:r>
    </w:p>
    <w:p>
      <w:pPr>
        <w:pStyle w:val="BookText"/>
        <w:rPr/>
      </w:pPr>
      <w:r>
        <w:rPr>
          <w:rFonts w:ascii="IRNazanin" w:hAnsi="IRNazanin" w:eastAsia="IRNazanin"/>
          <w:color w:val="111111"/>
          <w:sz w:val="28"/>
          <w:sz w:val="28"/>
          <w:szCs w:val="28"/>
          <w:rtl w:val="true"/>
          <w:lang w:bidi="fa-IR"/>
        </w:rPr>
        <w:t xml:space="preserve">محسن غرویان،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مؤسس کلام جدید</w:t>
      </w:r>
    </w:p>
    <w:p>
      <w:pPr>
        <w:pStyle w:val="BookText"/>
        <w:rPr/>
      </w:pPr>
      <w:r>
        <w:rPr>
          <w:rFonts w:ascii="IRNazanin" w:hAnsi="IRNazanin" w:eastAsia="IRNazanin"/>
          <w:color w:val="111111"/>
          <w:sz w:val="28"/>
          <w:sz w:val="28"/>
          <w:szCs w:val="28"/>
          <w:rtl w:val="true"/>
          <w:lang w:bidi="fa-IR"/>
        </w:rPr>
        <w:t xml:space="preserve">محمد جواد رودگر، روزنامه جام جم،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و ارزش‌هایش</w:t>
      </w:r>
    </w:p>
    <w:p>
      <w:pPr>
        <w:pStyle w:val="BookText"/>
        <w:rPr/>
      </w:pPr>
      <w:r>
        <w:rPr>
          <w:rFonts w:ascii="IRNazanin" w:hAnsi="IRNazanin" w:eastAsia="IRNazanin"/>
          <w:color w:val="111111"/>
          <w:sz w:val="28"/>
          <w:sz w:val="28"/>
          <w:szCs w:val="28"/>
          <w:rtl w:val="true"/>
          <w:lang w:bidi="fa-IR"/>
        </w:rPr>
        <w:t xml:space="preserve">روزنامه کارو کارگر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و اندیشه‌های معاصر</w:t>
      </w:r>
    </w:p>
    <w:p>
      <w:pPr>
        <w:pStyle w:val="BookText"/>
        <w:rPr/>
      </w:pPr>
      <w:r>
        <w:rPr>
          <w:rFonts w:ascii="IRNazanin" w:hAnsi="IRNazanin" w:eastAsia="IRNazanin"/>
          <w:color w:val="111111"/>
          <w:sz w:val="28"/>
          <w:sz w:val="28"/>
          <w:szCs w:val="28"/>
          <w:rtl w:val="true"/>
          <w:lang w:bidi="fa-IR"/>
        </w:rPr>
        <w:t xml:space="preserve">روزنامه همشهری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و پلورالیسم دینی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ربانی گلپایگانی،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و پیوستگی دین و معرفت</w:t>
      </w:r>
    </w:p>
    <w:p>
      <w:pPr>
        <w:pStyle w:val="BookText"/>
        <w:rPr/>
      </w:pPr>
      <w:r>
        <w:rPr>
          <w:rFonts w:ascii="IRNazanin" w:hAnsi="IRNazanin" w:eastAsia="IRNazanin"/>
          <w:color w:val="111111"/>
          <w:sz w:val="28"/>
          <w:sz w:val="28"/>
          <w:szCs w:val="28"/>
          <w:rtl w:val="true"/>
          <w:lang w:bidi="fa-IR"/>
        </w:rPr>
        <w:t xml:space="preserve">محمد مهدی مهندسی،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و تبیین ایدئولوژی اسلامی</w:t>
      </w:r>
    </w:p>
    <w:p>
      <w:pPr>
        <w:pStyle w:val="BookText"/>
        <w:rPr/>
      </w:pPr>
      <w:r>
        <w:rPr>
          <w:rFonts w:ascii="IRNazanin" w:hAnsi="IRNazanin" w:eastAsia="IRNazanin"/>
          <w:color w:val="111111"/>
          <w:sz w:val="28"/>
          <w:sz w:val="28"/>
          <w:szCs w:val="28"/>
          <w:rtl w:val="true"/>
          <w:lang w:bidi="fa-IR"/>
        </w:rPr>
        <w:t xml:space="preserve">سعید غفاری، روزنامه سلام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و تبیین ایدئولوژی</w:t>
      </w:r>
    </w:p>
    <w:p>
      <w:pPr>
        <w:pStyle w:val="BookText"/>
        <w:rPr/>
      </w:pPr>
      <w:r>
        <w:rPr>
          <w:rFonts w:ascii="IRNazanin" w:hAnsi="IRNazanin" w:eastAsia="IRNazanin"/>
          <w:color w:val="111111"/>
          <w:sz w:val="28"/>
          <w:sz w:val="28"/>
          <w:szCs w:val="28"/>
          <w:rtl w:val="true"/>
          <w:lang w:bidi="fa-IR"/>
        </w:rPr>
        <w:t xml:space="preserve">سعید غفاری، روزنامه سلام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و تحلیل نهضت حسینی</w:t>
      </w:r>
    </w:p>
    <w:p>
      <w:pPr>
        <w:pStyle w:val="BookText"/>
        <w:rPr/>
      </w:pPr>
      <w:r>
        <w:rPr>
          <w:rFonts w:ascii="IRNazanin" w:hAnsi="IRNazanin" w:eastAsia="IRNazanin"/>
          <w:color w:val="111111"/>
          <w:sz w:val="28"/>
          <w:sz w:val="28"/>
          <w:szCs w:val="28"/>
          <w:rtl w:val="true"/>
          <w:lang w:bidi="fa-IR"/>
        </w:rPr>
        <w:t xml:space="preserve">گفت‌وگو با دکتر سید جعفر شهیدی،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و جامعه‌شناسی</w:t>
      </w:r>
    </w:p>
    <w:p>
      <w:pPr>
        <w:pStyle w:val="BookText"/>
        <w:rPr/>
      </w:pPr>
      <w:r>
        <w:rPr>
          <w:rFonts w:ascii="IRNazanin" w:hAnsi="IRNazanin" w:eastAsia="IRNazanin"/>
          <w:color w:val="111111"/>
          <w:sz w:val="28"/>
          <w:sz w:val="28"/>
          <w:szCs w:val="28"/>
          <w:rtl w:val="true"/>
          <w:lang w:bidi="fa-IR"/>
        </w:rPr>
        <w:t xml:space="preserve">تقی آزاد ارمکی، کیهان فرهنگی، سال دوازدهم، شماره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تیر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و جامعه‌شناسی زمان</w:t>
      </w:r>
    </w:p>
    <w:p>
      <w:pPr>
        <w:pStyle w:val="BookText"/>
        <w:rPr/>
      </w:pPr>
      <w:r>
        <w:rPr>
          <w:rFonts w:ascii="IRNazanin" w:hAnsi="IRNazanin" w:eastAsia="IRNazanin"/>
          <w:color w:val="111111"/>
          <w:sz w:val="28"/>
          <w:sz w:val="28"/>
          <w:szCs w:val="28"/>
          <w:rtl w:val="true"/>
          <w:lang w:bidi="fa-IR"/>
        </w:rPr>
        <w:t xml:space="preserve">علی باقی نصر آبادی، مجله ماهنامه طوبی، کاشان، سال دوم،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و جامعیت او</w:t>
      </w:r>
    </w:p>
    <w:p>
      <w:pPr>
        <w:pStyle w:val="BookText"/>
        <w:rPr/>
      </w:pP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و چالش‌های فکری زمانه</w:t>
      </w:r>
    </w:p>
    <w:p>
      <w:pPr>
        <w:pStyle w:val="BookText"/>
        <w:rPr/>
      </w:pPr>
      <w:r>
        <w:rPr>
          <w:rFonts w:ascii="IRNazanin" w:hAnsi="IRNazanin" w:eastAsia="IRNazanin"/>
          <w:color w:val="111111"/>
          <w:sz w:val="28"/>
          <w:sz w:val="28"/>
          <w:szCs w:val="28"/>
          <w:rtl w:val="true"/>
          <w:lang w:bidi="fa-IR"/>
        </w:rPr>
        <w:t xml:space="preserve">گفت‌وگو با دکتر نعمت اللّه باوند، روزنامه قدس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و حل مشکلات سازمان روحانیت</w:t>
      </w:r>
    </w:p>
    <w:p>
      <w:pPr>
        <w:pStyle w:val="BookText"/>
        <w:rPr/>
      </w:pPr>
      <w:r>
        <w:rPr>
          <w:rFonts w:ascii="IRNazanin" w:hAnsi="IRNazanin" w:eastAsia="IRNazanin"/>
          <w:color w:val="111111"/>
          <w:sz w:val="28"/>
          <w:sz w:val="28"/>
          <w:szCs w:val="28"/>
          <w:rtl w:val="true"/>
          <w:lang w:bidi="fa-IR"/>
        </w:rPr>
        <w:t xml:space="preserve">علی مطهری، کیان،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و دانشجو</w:t>
      </w:r>
    </w:p>
    <w:p>
      <w:pPr>
        <w:pStyle w:val="BookText"/>
        <w:rPr/>
      </w:pPr>
      <w:r>
        <w:rPr>
          <w:rFonts w:ascii="IRNazanin" w:hAnsi="IRNazanin" w:eastAsia="IRNazanin"/>
          <w:color w:val="111111"/>
          <w:sz w:val="28"/>
          <w:sz w:val="28"/>
          <w:szCs w:val="28"/>
          <w:rtl w:val="true"/>
          <w:lang w:bidi="fa-IR"/>
        </w:rPr>
        <w:t xml:space="preserve">گفت‌وگو با علی مطهری، مجله کلمه دانشجو، شماره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و عدالت اجتماعی</w:t>
      </w:r>
    </w:p>
    <w:p>
      <w:pPr>
        <w:pStyle w:val="BookText"/>
        <w:rPr/>
      </w:pPr>
      <w:r>
        <w:rPr>
          <w:rFonts w:ascii="IRNazanin" w:hAnsi="IRNazanin" w:eastAsia="IRNazanin"/>
          <w:color w:val="111111"/>
          <w:sz w:val="28"/>
          <w:sz w:val="28"/>
          <w:szCs w:val="28"/>
          <w:rtl w:val="true"/>
          <w:lang w:bidi="fa-IR"/>
        </w:rPr>
        <w:t xml:space="preserve">محمدرضا جمالی، روزنامه سلام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مطهری و فلسفه نو صدرایی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 و دوم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اصغر حق دار، روزنامه اطلاعات، شماره </w:t>
      </w:r>
      <w:r>
        <w:rPr>
          <w:rFonts w:eastAsia="IRNazanin" w:cs="IRNazanin"/>
          <w:color w:val="111111"/>
          <w:sz w:val="28"/>
          <w:szCs w:val="28"/>
          <w:lang w:bidi="fa-IR"/>
        </w:rPr>
        <w:t>20754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و قرآن</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و مبارزه با تحجر</w:t>
      </w:r>
    </w:p>
    <w:p>
      <w:pPr>
        <w:pStyle w:val="BookText"/>
        <w:rPr/>
      </w:pP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و مسئله آزادی</w:t>
      </w:r>
    </w:p>
    <w:p>
      <w:pPr>
        <w:pStyle w:val="BookText"/>
        <w:rPr/>
      </w:pPr>
      <w:r>
        <w:rPr>
          <w:rFonts w:ascii="IRNazanin" w:hAnsi="IRNazanin" w:eastAsia="IRNazanin"/>
          <w:color w:val="111111"/>
          <w:sz w:val="28"/>
          <w:sz w:val="28"/>
          <w:szCs w:val="28"/>
          <w:rtl w:val="true"/>
          <w:lang w:bidi="fa-IR"/>
        </w:rPr>
        <w:t xml:space="preserve">علی ربانی گلپایگانی،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و مضمون تأویلی تشیع</w:t>
      </w:r>
    </w:p>
    <w:p>
      <w:pPr>
        <w:pStyle w:val="BookText"/>
        <w:rPr/>
      </w:pPr>
      <w:r>
        <w:rPr>
          <w:rFonts w:ascii="IRNazanin" w:hAnsi="IRNazanin" w:eastAsia="IRNazanin"/>
          <w:color w:val="111111"/>
          <w:sz w:val="28"/>
          <w:sz w:val="28"/>
          <w:szCs w:val="28"/>
          <w:rtl w:val="true"/>
          <w:lang w:bidi="fa-IR"/>
        </w:rPr>
        <w:t xml:space="preserve">امیر حسین ترکش دوز، هفته نامه عصر ما، شماره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و نسبیت معرفت دینی</w:t>
      </w:r>
    </w:p>
    <w:p>
      <w:pPr>
        <w:pStyle w:val="BookText"/>
        <w:rPr/>
      </w:pPr>
      <w:r>
        <w:rPr>
          <w:rFonts w:ascii="IRNazanin" w:hAnsi="IRNazanin" w:eastAsia="IRNazanin"/>
          <w:color w:val="111111"/>
          <w:sz w:val="28"/>
          <w:sz w:val="28"/>
          <w:szCs w:val="28"/>
          <w:rtl w:val="true"/>
          <w:lang w:bidi="fa-IR"/>
        </w:rPr>
        <w:t xml:space="preserve">علی دژاکام، اندیشه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جوانان، ضمیمه ماهنامهبصائر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اردیبشهت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و نسبیّت معرفت دینی</w:t>
      </w:r>
    </w:p>
    <w:p>
      <w:pPr>
        <w:pStyle w:val="BookText"/>
        <w:rPr/>
      </w:pPr>
      <w:r>
        <w:rPr>
          <w:rFonts w:ascii="IRNazanin" w:hAnsi="IRNazanin" w:eastAsia="IRNazanin"/>
          <w:color w:val="111111"/>
          <w:sz w:val="28"/>
          <w:sz w:val="28"/>
          <w:szCs w:val="28"/>
          <w:rtl w:val="true"/>
          <w:lang w:bidi="fa-IR"/>
        </w:rPr>
        <w:t xml:space="preserve">علی دژاکام، کتاب نقد، سال دوم،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و نسل جوان</w:t>
      </w:r>
    </w:p>
    <w:p>
      <w:pPr>
        <w:pStyle w:val="BookText"/>
        <w:rPr/>
      </w:pPr>
      <w:r>
        <w:rPr>
          <w:rFonts w:ascii="IRNazanin" w:hAnsi="IRNazanin" w:eastAsia="IRNazanin"/>
          <w:color w:val="111111"/>
          <w:sz w:val="28"/>
          <w:sz w:val="28"/>
          <w:szCs w:val="28"/>
          <w:rtl w:val="true"/>
          <w:lang w:bidi="fa-IR"/>
        </w:rPr>
        <w:t xml:space="preserve">جواد محدثی، ویژه‌نامه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و نیازهای جامعه</w:t>
      </w:r>
    </w:p>
    <w:p>
      <w:pPr>
        <w:pStyle w:val="BookText"/>
        <w:rPr/>
      </w:pPr>
      <w:r>
        <w:rPr>
          <w:rFonts w:ascii="IRNazanin" w:hAnsi="IRNazanin" w:eastAsia="IRNazanin"/>
          <w:color w:val="111111"/>
          <w:sz w:val="28"/>
          <w:sz w:val="28"/>
          <w:szCs w:val="28"/>
          <w:rtl w:val="true"/>
          <w:lang w:bidi="fa-IR"/>
        </w:rPr>
        <w:t xml:space="preserve">روزنامه سلام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استعمار فرهنگی و شهید مطهری</w:t>
      </w:r>
    </w:p>
    <w:p>
      <w:pPr>
        <w:pStyle w:val="BookText"/>
        <w:rPr/>
      </w:pPr>
      <w:r>
        <w:rPr>
          <w:rFonts w:ascii="IRNazanin" w:hAnsi="IRNazanin" w:eastAsia="IRNazanin"/>
          <w:color w:val="111111"/>
          <w:sz w:val="28"/>
          <w:sz w:val="28"/>
          <w:szCs w:val="28"/>
          <w:rtl w:val="true"/>
          <w:lang w:bidi="fa-IR"/>
        </w:rPr>
        <w:t xml:space="preserve">روزنامه کار و کارگر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فکری، مطلب منتشر نشده‌ای از استاد شهید مطهری</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مطهری فراتر از اسلام رساله‌ها بود</w:t>
      </w:r>
    </w:p>
    <w:p>
      <w:pPr>
        <w:pStyle w:val="BookText"/>
        <w:rPr/>
      </w:pPr>
      <w:r>
        <w:rPr>
          <w:rFonts w:ascii="IRNazanin" w:hAnsi="IRNazanin" w:eastAsia="IRNazanin"/>
          <w:color w:val="111111"/>
          <w:sz w:val="28"/>
          <w:sz w:val="28"/>
          <w:szCs w:val="28"/>
          <w:rtl w:val="true"/>
          <w:lang w:bidi="fa-IR"/>
        </w:rPr>
        <w:t xml:space="preserve">سید محمد خاتمی، روزنامه ایران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آزادی از دیدگاه شهید مطهری</w:t>
      </w:r>
    </w:p>
    <w:p>
      <w:pPr>
        <w:pStyle w:val="BookText"/>
        <w:rPr/>
      </w:pPr>
      <w:r>
        <w:rPr>
          <w:rFonts w:ascii="IRNazanin" w:hAnsi="IRNazanin" w:eastAsia="IRNazanin"/>
          <w:color w:val="111111"/>
          <w:sz w:val="28"/>
          <w:sz w:val="28"/>
          <w:szCs w:val="28"/>
          <w:rtl w:val="true"/>
          <w:lang w:bidi="fa-IR"/>
        </w:rPr>
        <w:t xml:space="preserve">مسجد،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تیر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انطباق با مقتضیات زمان‌ها</w:t>
      </w:r>
    </w:p>
    <w:p>
      <w:pPr>
        <w:pStyle w:val="BookText"/>
        <w:rPr/>
      </w:pPr>
      <w:r>
        <w:rPr>
          <w:rFonts w:ascii="IRNazanin" w:hAnsi="IRNazanin" w:eastAsia="IRNazanin"/>
          <w:color w:val="111111"/>
          <w:sz w:val="28"/>
          <w:sz w:val="28"/>
          <w:szCs w:val="28"/>
          <w:rtl w:val="true"/>
          <w:lang w:bidi="fa-IR"/>
        </w:rPr>
        <w:t xml:space="preserve">اسداللّه بادامچیان، شما، شماره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تجدد با تکیه بر آثار شهید مطهری</w:t>
      </w:r>
    </w:p>
    <w:p>
      <w:pPr>
        <w:pStyle w:val="BookText"/>
        <w:rPr/>
      </w:pPr>
      <w:r>
        <w:rPr>
          <w:rFonts w:ascii="IRNazanin" w:hAnsi="IRNazanin" w:eastAsia="IRNazanin"/>
          <w:color w:val="111111"/>
          <w:sz w:val="28"/>
          <w:sz w:val="28"/>
          <w:szCs w:val="28"/>
          <w:rtl w:val="true"/>
          <w:lang w:bidi="fa-IR"/>
        </w:rPr>
        <w:t xml:space="preserve">جواد ساداتی‌نژاد، اطلاعات،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تحولات زندگی در نگاه استاد مطهری</w:t>
      </w:r>
    </w:p>
    <w:p>
      <w:pPr>
        <w:pStyle w:val="BookText"/>
        <w:rPr/>
      </w:pPr>
      <w:r>
        <w:rPr>
          <w:rFonts w:ascii="IRNazanin" w:hAnsi="IRNazanin" w:eastAsia="IRNazanin"/>
          <w:color w:val="111111"/>
          <w:sz w:val="28"/>
          <w:sz w:val="28"/>
          <w:szCs w:val="28"/>
          <w:rtl w:val="true"/>
          <w:lang w:bidi="fa-IR"/>
        </w:rPr>
        <w:t xml:space="preserve">علی ربانی گلپایگانی،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جمهوریت</w:t>
      </w:r>
    </w:p>
    <w:p>
      <w:pPr>
        <w:pStyle w:val="BookText"/>
        <w:rPr/>
      </w:pPr>
      <w:r>
        <w:rPr>
          <w:rFonts w:ascii="IRNazanin" w:hAnsi="IRNazanin" w:eastAsia="IRNazanin"/>
          <w:color w:val="111111"/>
          <w:sz w:val="28"/>
          <w:sz w:val="28"/>
          <w:szCs w:val="28"/>
          <w:rtl w:val="true"/>
          <w:lang w:bidi="fa-IR"/>
        </w:rPr>
        <w:t xml:space="preserve">مرتضی وصالی ناصح، روزنامه ابرار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دموکراسی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حکومتی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مقتضیات زمان</w:t>
      </w:r>
    </w:p>
    <w:p>
      <w:pPr>
        <w:pStyle w:val="BookText"/>
        <w:rPr/>
      </w:pPr>
      <w:r>
        <w:rPr>
          <w:rFonts w:ascii="IRNazanin" w:hAnsi="IRNazanin" w:eastAsia="IRNazanin"/>
          <w:color w:val="111111"/>
          <w:sz w:val="28"/>
          <w:sz w:val="28"/>
          <w:szCs w:val="28"/>
          <w:rtl w:val="true"/>
          <w:lang w:bidi="fa-IR"/>
        </w:rPr>
        <w:t xml:space="preserve">کیهان هوایی، شماره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نیازهای زمان از دیدگاه شهید مطهری</w:t>
      </w:r>
    </w:p>
    <w:p>
      <w:pPr>
        <w:pStyle w:val="BookText"/>
        <w:rPr/>
      </w:pPr>
      <w:r>
        <w:rPr>
          <w:rFonts w:ascii="IRNazanin" w:hAnsi="IRNazanin" w:eastAsia="IRNazanin"/>
          <w:color w:val="111111"/>
          <w:sz w:val="28"/>
          <w:sz w:val="28"/>
          <w:szCs w:val="28"/>
          <w:rtl w:val="true"/>
          <w:lang w:bidi="fa-IR"/>
        </w:rPr>
        <w:t xml:space="preserve">محمد علینی، مسجد، سال هفتم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سال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و اردیبهشت و خرداد و تیر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نیازهای زمان</w:t>
      </w:r>
    </w:p>
    <w:p>
      <w:pPr>
        <w:pStyle w:val="BookText"/>
        <w:rPr/>
      </w:pPr>
      <w:r>
        <w:rPr>
          <w:rFonts w:ascii="IRNazanin" w:hAnsi="IRNazanin" w:eastAsia="IRNazanin"/>
          <w:color w:val="111111"/>
          <w:sz w:val="28"/>
          <w:sz w:val="28"/>
          <w:szCs w:val="28"/>
          <w:rtl w:val="true"/>
          <w:lang w:bidi="fa-IR"/>
        </w:rPr>
        <w:t xml:space="preserve">عبدالحسین خسرو پناه، کلام اسلامی، سال پنجم،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اسلامی بودن فضای دانشگاهها مرهون آثار استاد مطهری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عملکرد انتشارات صدرا، هور هدایت، ویژه نامه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اشاراتی در باب مقوله حجاب با الهام از اندیشه‌های علامه شهید مطهری</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یالثارات الحسین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سال نهم، شماره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اشارتی به افکار فلسفی شهید مطهری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جوادی آملی، مجله سروش،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اشعاری از شاعران معاصر در وصف شهید مرتضی مطهری</w:t>
      </w:r>
    </w:p>
    <w:p>
      <w:pPr>
        <w:pStyle w:val="BookText"/>
        <w:rPr/>
      </w:pPr>
      <w:r>
        <w:rPr>
          <w:rFonts w:ascii="IRNazanin" w:hAnsi="IRNazanin" w:eastAsia="IRNazanin"/>
          <w:color w:val="111111"/>
          <w:sz w:val="28"/>
          <w:sz w:val="28"/>
          <w:szCs w:val="28"/>
          <w:rtl w:val="true"/>
          <w:lang w:bidi="fa-IR"/>
        </w:rPr>
        <w:t xml:space="preserve">روزنامه رسالت، شماره </w:t>
      </w:r>
      <w:r>
        <w:rPr>
          <w:rFonts w:eastAsia="IRNazanin" w:cs="IRNazanin"/>
          <w:color w:val="111111"/>
          <w:sz w:val="28"/>
          <w:szCs w:val="28"/>
          <w:lang w:bidi="fa-IR"/>
        </w:rPr>
        <w:t>2398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اشعاری درباره شخصیت استاد شهید مطهری</w:t>
      </w:r>
    </w:p>
    <w:p>
      <w:pPr>
        <w:pStyle w:val="BookText"/>
        <w:rPr/>
      </w:pPr>
      <w:r>
        <w:rPr>
          <w:rFonts w:ascii="IRNazanin" w:hAnsi="IRNazanin" w:eastAsia="IRNazanin"/>
          <w:color w:val="111111"/>
          <w:sz w:val="28"/>
          <w:sz w:val="28"/>
          <w:szCs w:val="28"/>
          <w:rtl w:val="true"/>
          <w:lang w:bidi="fa-IR"/>
        </w:rPr>
        <w:t xml:space="preserve">شجاع الدین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رسالت، شماره </w:t>
      </w:r>
      <w:r>
        <w:rPr>
          <w:rFonts w:eastAsia="IRNazanin" w:cs="IRNazanin"/>
          <w:color w:val="111111"/>
          <w:sz w:val="28"/>
          <w:szCs w:val="28"/>
          <w:lang w:bidi="fa-IR"/>
        </w:rPr>
        <w:t>2406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اشعاری درباره شخصیت استاد مطهری</w:t>
      </w:r>
    </w:p>
    <w:p>
      <w:pPr>
        <w:pStyle w:val="BookText"/>
        <w:rPr/>
      </w:pPr>
      <w:r>
        <w:rPr>
          <w:rFonts w:ascii="IRNazanin" w:hAnsi="IRNazanin" w:eastAsia="IRNazanin"/>
          <w:color w:val="111111"/>
          <w:sz w:val="28"/>
          <w:sz w:val="28"/>
          <w:szCs w:val="28"/>
          <w:rtl w:val="true"/>
          <w:lang w:bidi="fa-IR"/>
        </w:rPr>
        <w:t xml:space="preserve">سپیده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روزنامه‌رسالت ضمیمه، شماره </w:t>
      </w:r>
      <w:r>
        <w:rPr>
          <w:rFonts w:eastAsia="IRNazanin" w:cs="IRNazanin"/>
          <w:color w:val="111111"/>
          <w:sz w:val="28"/>
          <w:szCs w:val="28"/>
          <w:lang w:bidi="fa-IR"/>
        </w:rPr>
        <w:t>2402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اشعاری درباره شهادت استاد مطهری</w:t>
      </w:r>
    </w:p>
    <w:p>
      <w:pPr>
        <w:pStyle w:val="BookText"/>
        <w:rPr/>
      </w:pPr>
      <w:r>
        <w:rPr>
          <w:rFonts w:ascii="IRNazanin" w:hAnsi="IRNazanin" w:eastAsia="IRNazanin"/>
          <w:color w:val="111111"/>
          <w:sz w:val="28"/>
          <w:sz w:val="28"/>
          <w:szCs w:val="28"/>
          <w:rtl w:val="true"/>
          <w:lang w:bidi="fa-IR"/>
        </w:rPr>
        <w:t xml:space="preserve">سپیده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ضمیمه روزنامه جهان اسلام، شماره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اشعاری در مقام و منزلت استاد شهید مطهری</w:t>
      </w:r>
    </w:p>
    <w:p>
      <w:pPr>
        <w:pStyle w:val="BookText"/>
        <w:rPr/>
      </w:pPr>
      <w:r>
        <w:rPr>
          <w:rFonts w:ascii="IRNazanin" w:hAnsi="IRNazanin" w:eastAsia="IRNazanin"/>
          <w:color w:val="111111"/>
          <w:sz w:val="28"/>
          <w:sz w:val="28"/>
          <w:szCs w:val="28"/>
          <w:rtl w:val="true"/>
          <w:lang w:bidi="fa-IR"/>
        </w:rPr>
        <w:t xml:space="preserve">علی معلم دامغانی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رسالت، شماره </w:t>
      </w:r>
      <w:r>
        <w:rPr>
          <w:rFonts w:eastAsia="IRNazanin" w:cs="IRNazanin"/>
          <w:color w:val="111111"/>
          <w:sz w:val="28"/>
          <w:szCs w:val="28"/>
          <w:lang w:bidi="fa-IR"/>
        </w:rPr>
        <w:t>2402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اشعاری در وصف استاد شهید مطهری</w:t>
      </w:r>
    </w:p>
    <w:p>
      <w:pPr>
        <w:pStyle w:val="BookText"/>
        <w:rPr/>
      </w:pPr>
      <w:r>
        <w:rPr>
          <w:rFonts w:ascii="IRNazanin" w:hAnsi="IRNazanin" w:eastAsia="IRNazanin"/>
          <w:color w:val="111111"/>
          <w:sz w:val="28"/>
          <w:sz w:val="28"/>
          <w:szCs w:val="28"/>
          <w:rtl w:val="true"/>
          <w:lang w:bidi="fa-IR"/>
        </w:rPr>
        <w:t xml:space="preserve">محمود شاهرخی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رسالت، شماره </w:t>
      </w:r>
      <w:r>
        <w:rPr>
          <w:rFonts w:eastAsia="IRNazanin" w:cs="IRNazanin"/>
          <w:color w:val="111111"/>
          <w:sz w:val="28"/>
          <w:szCs w:val="28"/>
          <w:lang w:bidi="fa-IR"/>
        </w:rPr>
        <w:t>2678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فرد یا جامعه، یونس قیصی‌زاده</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پذیری‌اسلام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محمدحسین،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اصلاحات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از دیدگاه استاد شهید مطهری</w:t>
      </w:r>
    </w:p>
    <w:p>
      <w:pPr>
        <w:pStyle w:val="BookText"/>
        <w:rPr/>
      </w:pPr>
      <w:r>
        <w:rPr>
          <w:rFonts w:ascii="IRNazanin" w:hAnsi="IRNazanin" w:eastAsia="IRNazanin"/>
          <w:color w:val="111111"/>
          <w:sz w:val="28"/>
          <w:sz w:val="28"/>
          <w:szCs w:val="28"/>
          <w:rtl w:val="true"/>
          <w:lang w:bidi="fa-IR"/>
        </w:rPr>
        <w:t xml:space="preserve">علی دژاکام، روزنامه جوان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اصلاحات ضرورت‌ها و ابعاد</w:t>
      </w:r>
    </w:p>
    <w:p>
      <w:pPr>
        <w:pStyle w:val="BookText"/>
        <w:rPr/>
      </w:pPr>
      <w:r>
        <w:rPr>
          <w:rFonts w:ascii="IRNazanin" w:hAnsi="IRNazanin" w:eastAsia="IRNazanin"/>
          <w:color w:val="111111"/>
          <w:sz w:val="28"/>
          <w:sz w:val="28"/>
          <w:szCs w:val="28"/>
          <w:rtl w:val="true"/>
          <w:lang w:bidi="fa-IR"/>
        </w:rPr>
        <w:t xml:space="preserve">ناصر خدایاری،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اصطلاح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چه کسی؟</w:t>
      </w:r>
    </w:p>
    <w:p>
      <w:pPr>
        <w:pStyle w:val="BookText"/>
        <w:rPr/>
      </w:pPr>
      <w:r>
        <w:rPr>
          <w:rFonts w:ascii="IRNazanin" w:hAnsi="IRNazanin" w:eastAsia="IRNazanin"/>
          <w:color w:val="111111"/>
          <w:sz w:val="28"/>
          <w:sz w:val="28"/>
          <w:szCs w:val="28"/>
          <w:rtl w:val="true"/>
          <w:lang w:bidi="fa-IR"/>
        </w:rPr>
        <w:t xml:space="preserve">حسین سوزنچی، نیستان،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و آذر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طلب واقعی و فرصت طلب مدعی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مصدق، روزنامه کیهان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طلبان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اصلاح‌طلبی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اصلاح‌طلبی از دیدگاه شهید مطهری</w:t>
      </w:r>
    </w:p>
    <w:p>
      <w:pPr>
        <w:pStyle w:val="BookText"/>
        <w:rPr/>
      </w:pPr>
      <w:r>
        <w:rPr>
          <w:rFonts w:ascii="IRNazanin" w:hAnsi="IRNazanin" w:eastAsia="IRNazanin"/>
          <w:color w:val="111111"/>
          <w:sz w:val="28"/>
          <w:sz w:val="28"/>
          <w:szCs w:val="28"/>
          <w:rtl w:val="true"/>
          <w:lang w:bidi="fa-IR"/>
        </w:rPr>
        <w:t xml:space="preserve">محسن اسماعیلی، اندیشه صادق،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اصلاح‌طلبی از دیدگاه شهید مطهری</w:t>
      </w:r>
    </w:p>
    <w:p>
      <w:pPr>
        <w:pStyle w:val="BookText"/>
        <w:rPr/>
      </w:pPr>
      <w:r>
        <w:rPr>
          <w:rFonts w:ascii="IRNazanin" w:hAnsi="IRNazanin" w:eastAsia="IRNazanin"/>
          <w:color w:val="111111"/>
          <w:sz w:val="28"/>
          <w:sz w:val="28"/>
          <w:szCs w:val="28"/>
          <w:rtl w:val="true"/>
          <w:lang w:bidi="fa-IR"/>
        </w:rPr>
        <w:t xml:space="preserve">محسن اسماعیلی، روزنامه انتخاب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فکری، پایه و اساس اصلاح عملی است</w:t>
      </w:r>
    </w:p>
    <w:p>
      <w:pPr>
        <w:pStyle w:val="BookText"/>
        <w:rPr/>
      </w:pPr>
      <w:r>
        <w:rPr>
          <w:rFonts w:ascii="IRNazanin" w:hAnsi="IRNazanin" w:eastAsia="IRNazanin"/>
          <w:color w:val="111111"/>
          <w:sz w:val="28"/>
          <w:sz w:val="28"/>
          <w:szCs w:val="28"/>
          <w:rtl w:val="true"/>
          <w:lang w:bidi="fa-IR"/>
        </w:rPr>
        <w:t xml:space="preserve">گفت‌وگو با دکتر علی مطهری،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فراموش شده</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آشنایی با قرآن 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معارف اسلامی دانشگاه‌های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آرمان‌های انقلاب از نگاه استاد شهید مطهری</w:t>
      </w:r>
    </w:p>
    <w:p>
      <w:pPr>
        <w:pStyle w:val="BookText"/>
        <w:rPr/>
      </w:pPr>
      <w:r>
        <w:rPr>
          <w:rFonts w:ascii="IRNazanin" w:hAnsi="IRNazanin" w:eastAsia="IRNazanin"/>
          <w:color w:val="111111"/>
          <w:sz w:val="28"/>
          <w:sz w:val="28"/>
          <w:szCs w:val="28"/>
          <w:rtl w:val="true"/>
          <w:lang w:bidi="fa-IR"/>
        </w:rPr>
        <w:t xml:space="preserve">هاشم هوشی سادات،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و نسبیت اخلاق</w:t>
      </w:r>
    </w:p>
    <w:p>
      <w:pPr>
        <w:pStyle w:val="BookText"/>
        <w:rPr/>
      </w:pPr>
      <w:r>
        <w:rPr>
          <w:rFonts w:ascii="IRNazanin" w:hAnsi="IRNazanin" w:eastAsia="IRNazanin"/>
          <w:color w:val="111111"/>
          <w:sz w:val="28"/>
          <w:sz w:val="28"/>
          <w:szCs w:val="28"/>
          <w:rtl w:val="true"/>
          <w:lang w:bidi="fa-IR"/>
        </w:rPr>
        <w:t xml:space="preserve">محسن بزرگ مقام، کیهان اندیشه، شماره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اسفند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افکار دکتر علی شریعتی از دیدگاه استاد مطهری</w:t>
      </w:r>
    </w:p>
    <w:p>
      <w:pPr>
        <w:pStyle w:val="BookText"/>
        <w:rPr/>
      </w:pPr>
      <w:r>
        <w:rPr>
          <w:rFonts w:ascii="IRNazanin" w:hAnsi="IRNazanin" w:eastAsia="IRNazanin"/>
          <w:color w:val="111111"/>
          <w:sz w:val="28"/>
          <w:sz w:val="28"/>
          <w:szCs w:val="28"/>
          <w:rtl w:val="true"/>
          <w:lang w:bidi="fa-IR"/>
        </w:rPr>
        <w:t xml:space="preserve">محسن عمو شاهی، روزنامه رسالت، شماره </w:t>
      </w:r>
      <w:r>
        <w:rPr>
          <w:rFonts w:eastAsia="IRNazanin" w:cs="IRNazanin"/>
          <w:color w:val="111111"/>
          <w:sz w:val="28"/>
          <w:szCs w:val="28"/>
          <w:lang w:bidi="fa-IR"/>
        </w:rPr>
        <w:t>1570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استاد امروز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قدس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بگوییم که استاد مطهری دائرة المعارف اسلامی بوده حرف گزافی نگفته‌ایم</w:t>
      </w:r>
    </w:p>
    <w:p>
      <w:pPr>
        <w:pStyle w:val="BookText"/>
        <w:rPr/>
      </w:pPr>
      <w:r>
        <w:rPr>
          <w:rFonts w:ascii="IRNazanin" w:hAnsi="IRNazanin" w:eastAsia="IRNazanin"/>
          <w:color w:val="111111"/>
          <w:sz w:val="28"/>
          <w:sz w:val="28"/>
          <w:szCs w:val="28"/>
          <w:rtl w:val="true"/>
          <w:lang w:bidi="fa-IR"/>
        </w:rPr>
        <w:t xml:space="preserve">مصاحبه با اسد اللّه بیات، مطهری مطهر اندیشه‌ها، جلد دوم، قم، دفتر تبلیغات اسلامی،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شهید مطهری زنده بود، به این کار رضایت می‌داد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نعمت اللّه صالحی نجف آبادی، روزنامه سلام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مطهری شهید نمی‌شد به فاصله چند روز بازرگان را کنار می‌گذاشت</w:t>
      </w:r>
    </w:p>
    <w:p>
      <w:pPr>
        <w:pStyle w:val="BookText"/>
        <w:rPr/>
      </w:pPr>
      <w:r>
        <w:rPr>
          <w:rFonts w:ascii="IRNazanin" w:hAnsi="IRNazanin" w:eastAsia="IRNazanin"/>
          <w:color w:val="111111"/>
          <w:sz w:val="28"/>
          <w:sz w:val="28"/>
          <w:szCs w:val="28"/>
          <w:rtl w:val="true"/>
          <w:lang w:bidi="fa-IR"/>
        </w:rPr>
        <w:t>گفت‌وگو با علی مطهری درباره فعالیت استاد شهید، یا لثارات الحسین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سال دهم، شماره </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الاتجاه الفلسفی لدی العلامة المطهری</w:t>
      </w:r>
    </w:p>
    <w:p>
      <w:pPr>
        <w:pStyle w:val="BookText"/>
        <w:rPr/>
      </w:pPr>
      <w:r>
        <w:rPr>
          <w:rFonts w:ascii="IRNazanin" w:hAnsi="IRNazanin" w:eastAsia="IRNazanin"/>
          <w:color w:val="111111"/>
          <w:sz w:val="28"/>
          <w:sz w:val="28"/>
          <w:szCs w:val="28"/>
          <w:rtl w:val="true"/>
          <w:lang w:bidi="fa-IR"/>
        </w:rPr>
        <w:t xml:space="preserve">عبد الجبار الرفاعی، التوحید، سال یازدهم، شماره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و صفر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الاسلام و متطلبات الحیاة العصریة من وجهة نظر العلامه الشهید المطهری</w:t>
      </w:r>
    </w:p>
    <w:p>
      <w:pPr>
        <w:pStyle w:val="BookText"/>
        <w:rPr/>
      </w:pPr>
      <w:r>
        <w:rPr>
          <w:rFonts w:ascii="IRNazanin" w:hAnsi="IRNazanin" w:eastAsia="IRNazanin"/>
          <w:color w:val="111111"/>
          <w:sz w:val="28"/>
          <w:sz w:val="28"/>
          <w:szCs w:val="28"/>
          <w:rtl w:val="true"/>
          <w:lang w:bidi="fa-IR"/>
        </w:rPr>
        <w:t xml:space="preserve">مجتبی محمودی، رسالة الثقلین، سال اول،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ذوالحجه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سالدوم،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الانسان الکامل من وجهة نظر العلامة المطهری</w:t>
      </w:r>
    </w:p>
    <w:p>
      <w:pPr>
        <w:pStyle w:val="BookText"/>
        <w:rPr/>
      </w:pPr>
      <w:r>
        <w:rPr>
          <w:rFonts w:ascii="IRNazanin" w:hAnsi="IRNazanin" w:eastAsia="IRNazanin"/>
          <w:color w:val="111111"/>
          <w:sz w:val="28"/>
          <w:sz w:val="28"/>
          <w:szCs w:val="28"/>
          <w:rtl w:val="true"/>
          <w:lang w:bidi="fa-IR"/>
        </w:rPr>
        <w:t xml:space="preserve">مصطفی محقق داماد، کیهان العربی، شماره </w:t>
      </w:r>
      <w:r>
        <w:rPr>
          <w:rFonts w:eastAsia="IRNazanin" w:cs="IRNazanin"/>
          <w:color w:val="111111"/>
          <w:sz w:val="28"/>
          <w:szCs w:val="28"/>
          <w:lang w:bidi="fa-IR"/>
        </w:rPr>
        <w:t>2317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التقاط و تحجر از دیدگاه شهید مطهری</w:t>
      </w:r>
    </w:p>
    <w:p>
      <w:pPr>
        <w:pStyle w:val="BookText"/>
        <w:rPr/>
      </w:pPr>
      <w:r>
        <w:rPr>
          <w:rFonts w:ascii="IRNazanin" w:hAnsi="IRNazanin" w:eastAsia="IRNazanin"/>
          <w:color w:val="111111"/>
          <w:sz w:val="28"/>
          <w:sz w:val="28"/>
          <w:szCs w:val="28"/>
          <w:rtl w:val="true"/>
          <w:lang w:bidi="fa-IR"/>
        </w:rPr>
        <w:t>با عناوین مختلف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مسایل التقاطی و تحجر گرایی، رابطه عقل و وحی از دیدگاه شهید مطهری، نقشعقل و رشد فکری اجتماعی بشر در ختم نبوت به پیامبر اسلام، جای‌گزینی عقل و وحی و نبوت و عواملالتقاط و تحجر، التقاط و تفسیر به رأی قرآن، اجتهاد آزاد و اجتهاد فقاهتی، ریشه‌ها و علل پیدایش تحجر،اخباریگری از دیدگاه شهید مطهری، ویژگی‌ها و خصوصیات متحجرین، تحجر از دیدگاه شهید مطهری،تحجر در اجتهاد و فقاهت،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الشهید مطهری</w:t>
      </w:r>
    </w:p>
    <w:p>
      <w:pPr>
        <w:pStyle w:val="BookText"/>
        <w:rPr/>
      </w:pPr>
      <w:r>
        <w:rPr>
          <w:rFonts w:ascii="IRNazanin" w:hAnsi="IRNazanin" w:eastAsia="IRNazanin"/>
          <w:color w:val="111111"/>
          <w:sz w:val="28"/>
          <w:sz w:val="28"/>
          <w:szCs w:val="28"/>
          <w:rtl w:val="true"/>
          <w:lang w:bidi="fa-IR"/>
        </w:rPr>
        <w:t xml:space="preserve">عباس مزنر، المنطلق،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ذوالقعده </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الگوهای رفتاری استاد مطهری در شیوه معلمی استاد شهید مطهری</w:t>
      </w:r>
    </w:p>
    <w:p>
      <w:pPr>
        <w:pStyle w:val="BookText"/>
        <w:rPr/>
      </w:pPr>
      <w:r>
        <w:rPr>
          <w:rFonts w:ascii="IRNazanin" w:hAnsi="IRNazanin" w:eastAsia="IRNazanin"/>
          <w:color w:val="111111"/>
          <w:sz w:val="28"/>
          <w:sz w:val="28"/>
          <w:szCs w:val="28"/>
          <w:rtl w:val="true"/>
          <w:lang w:bidi="fa-IR"/>
        </w:rPr>
        <w:t xml:space="preserve">روزنامه رسالت، شماره </w:t>
      </w:r>
      <w:r>
        <w:rPr>
          <w:rFonts w:eastAsia="IRNazanin" w:cs="IRNazanin"/>
          <w:color w:val="111111"/>
          <w:sz w:val="28"/>
          <w:szCs w:val="28"/>
          <w:lang w:bidi="fa-IR"/>
        </w:rPr>
        <w:t>1532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اصلاح گری و دفاع از باورهای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بهزاد کاظمی، روزنامه جوان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پژوهشی در موضوع اسلام و دنیای متجدد با الهام از اندیشه‌های استاد مطهری</w:t>
      </w:r>
    </w:p>
    <w:p>
      <w:pPr>
        <w:pStyle w:val="BookText"/>
        <w:rPr/>
      </w:pPr>
      <w:r>
        <w:rPr>
          <w:rFonts w:ascii="IRNazanin" w:hAnsi="IRNazanin" w:eastAsia="IRNazanin"/>
          <w:color w:val="111111"/>
          <w:sz w:val="28"/>
          <w:sz w:val="28"/>
          <w:szCs w:val="28"/>
          <w:rtl w:val="true"/>
          <w:lang w:bidi="fa-IR"/>
        </w:rPr>
        <w:t xml:space="preserve">علی اصغر خندان، اندیشه صادق،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الهیات شفا و شرح آن</w:t>
      </w:r>
    </w:p>
    <w:p>
      <w:pPr>
        <w:pStyle w:val="BookText"/>
        <w:rPr/>
      </w:pPr>
      <w:r>
        <w:rPr>
          <w:rFonts w:ascii="IRNazanin" w:hAnsi="IRNazanin" w:eastAsia="IRNazanin"/>
          <w:color w:val="111111"/>
          <w:sz w:val="28"/>
          <w:sz w:val="28"/>
          <w:szCs w:val="28"/>
          <w:rtl w:val="true"/>
          <w:lang w:bidi="fa-IR"/>
        </w:rPr>
        <w:t xml:space="preserve">محسن غرویان، آیینه پژوهش، سال دوم،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اسفند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استاد مطهری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فردا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و نهج البلاغه در آئینه اندیشه مطهری</w:t>
      </w:r>
    </w:p>
    <w:p>
      <w:pPr>
        <w:pStyle w:val="BookText"/>
        <w:rPr/>
      </w:pPr>
      <w:r>
        <w:rPr>
          <w:rFonts w:ascii="IRNazanin" w:hAnsi="IRNazanin" w:eastAsia="IRNazanin"/>
          <w:color w:val="111111"/>
          <w:sz w:val="28"/>
          <w:sz w:val="28"/>
          <w:szCs w:val="28"/>
          <w:rtl w:val="true"/>
          <w:lang w:bidi="fa-IR"/>
        </w:rPr>
        <w:t xml:space="preserve">مهری هدهدی، بصائر، سال هفتم، پیاپی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امتیازات انبیا الهی در رهبری جامعه از دیدگاه شهید مطهری</w:t>
      </w:r>
    </w:p>
    <w:p>
      <w:pPr>
        <w:pStyle w:val="BookText"/>
        <w:rPr/>
      </w:pPr>
      <w:r>
        <w:rPr>
          <w:rFonts w:ascii="IRNazanin" w:hAnsi="IRNazanin" w:eastAsia="IRNazanin"/>
          <w:color w:val="111111"/>
          <w:sz w:val="28"/>
          <w:sz w:val="28"/>
          <w:szCs w:val="28"/>
          <w:rtl w:val="true"/>
          <w:lang w:bidi="fa-IR"/>
        </w:rPr>
        <w:t xml:space="preserve">روزنامه جمهوری اسلامی، شماره </w:t>
      </w:r>
      <w:r>
        <w:rPr>
          <w:rFonts w:eastAsia="IRNazanin" w:cs="IRNazanin"/>
          <w:color w:val="111111"/>
          <w:sz w:val="28"/>
          <w:szCs w:val="28"/>
          <w:lang w:bidi="fa-IR"/>
        </w:rPr>
        <w:t>4009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در آیات و روایات و برداشت‌های خامنه‌ای و شهید مطهری در اینزمینه</w:t>
      </w:r>
    </w:p>
    <w:p>
      <w:pPr>
        <w:pStyle w:val="BookText"/>
        <w:rPr/>
      </w:pPr>
      <w:r>
        <w:rPr>
          <w:rFonts w:ascii="IRNazanin" w:hAnsi="IRNazanin" w:eastAsia="IRNazanin"/>
          <w:color w:val="111111"/>
          <w:sz w:val="28"/>
          <w:sz w:val="28"/>
          <w:szCs w:val="28"/>
          <w:rtl w:val="true"/>
          <w:lang w:bidi="fa-IR"/>
        </w:rPr>
        <w:t xml:space="preserve">علی رضا زمزم، روزنامه کیهان، شماره </w:t>
      </w:r>
      <w:r>
        <w:rPr>
          <w:rFonts w:eastAsia="IRNazanin" w:cs="IRNazanin"/>
          <w:color w:val="111111"/>
          <w:sz w:val="28"/>
          <w:szCs w:val="28"/>
          <w:lang w:bidi="fa-IR"/>
        </w:rPr>
        <w:t>15084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در نهضت حسینی</w:t>
      </w:r>
    </w:p>
    <w:p>
      <w:pPr>
        <w:pStyle w:val="BookText"/>
        <w:rPr/>
      </w:pPr>
      <w:r>
        <w:rPr>
          <w:rFonts w:ascii="IRNazanin" w:hAnsi="IRNazanin" w:eastAsia="IRNazanin"/>
          <w:color w:val="111111"/>
          <w:sz w:val="28"/>
          <w:sz w:val="28"/>
          <w:szCs w:val="28"/>
          <w:rtl w:val="true"/>
          <w:lang w:bidi="fa-IR"/>
        </w:rPr>
        <w:t xml:space="preserve">زن روز، شماره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معروف ونهی از منکر از دیدگاه استاد مطهری</w:t>
      </w:r>
    </w:p>
    <w:p>
      <w:pPr>
        <w:pStyle w:val="BookText"/>
        <w:rPr/>
      </w:pPr>
      <w:r>
        <w:rPr>
          <w:rFonts w:ascii="IRNazanin" w:hAnsi="IRNazanin" w:eastAsia="IRNazanin"/>
          <w:color w:val="111111"/>
          <w:sz w:val="28"/>
          <w:sz w:val="28"/>
          <w:szCs w:val="28"/>
          <w:rtl w:val="true"/>
          <w:lang w:bidi="fa-IR"/>
        </w:rPr>
        <w:t xml:space="preserve">علی مطهری،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 علیه‌السلام در کلام استاد شهید مرتضی مطهری</w:t>
      </w:r>
    </w:p>
    <w:p>
      <w:pPr>
        <w:pStyle w:val="BookText"/>
        <w:rPr/>
      </w:pPr>
      <w:r>
        <w:rPr>
          <w:rFonts w:ascii="IRNazanin" w:hAnsi="IRNazanin" w:eastAsia="IRNazanin"/>
          <w:color w:val="111111"/>
          <w:sz w:val="28"/>
          <w:sz w:val="28"/>
          <w:szCs w:val="28"/>
          <w:rtl w:val="true"/>
          <w:lang w:bidi="fa-IR"/>
        </w:rPr>
        <w:t xml:space="preserve">موعود جوان، سال دوم، پیاپی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تیر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از دین از دیدگاه شهید مطهری</w:t>
      </w:r>
    </w:p>
    <w:p>
      <w:pPr>
        <w:pStyle w:val="BookText"/>
        <w:rPr/>
      </w:pPr>
      <w:r>
        <w:rPr>
          <w:rFonts w:ascii="IRNazanin" w:hAnsi="IRNazanin" w:eastAsia="IRNazanin"/>
          <w:color w:val="111111"/>
          <w:sz w:val="28"/>
          <w:sz w:val="28"/>
          <w:szCs w:val="28"/>
          <w:rtl w:val="true"/>
          <w:lang w:bidi="fa-IR"/>
        </w:rPr>
        <w:t xml:space="preserve">محمد امینی احمدی، انتظار از دین از دیدگاه متفکران مسلمان دو قرن اخیر، جلد اول، قم، معاونت اندیشهاسلامی مرکز تحقیقات استراتژیک،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سازنده و انتظار ویرانگر</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و انقلاب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تاریخ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 از دیدگاه استاد شهید مطهری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آفرینش، شماره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نداشته باشیم در هر دوره‌ای یک شهید مطهری داشته باشیم</w:t>
      </w:r>
    </w:p>
    <w:p>
      <w:pPr>
        <w:pStyle w:val="BookText"/>
        <w:rPr/>
      </w:pPr>
      <w:r>
        <w:rPr>
          <w:rFonts w:ascii="IRNazanin" w:hAnsi="IRNazanin" w:eastAsia="IRNazanin"/>
          <w:color w:val="111111"/>
          <w:sz w:val="28"/>
          <w:sz w:val="28"/>
          <w:szCs w:val="28"/>
          <w:rtl w:val="true"/>
          <w:lang w:bidi="fa-IR"/>
        </w:rPr>
        <w:t xml:space="preserve">گفت‌وگو با علی مطهری، قدس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شهید مطهری از اندیشه‌های دینی علامه اقبال لاهوری</w:t>
      </w:r>
    </w:p>
    <w:p>
      <w:pPr>
        <w:pStyle w:val="BookText"/>
        <w:rPr/>
      </w:pPr>
      <w:r>
        <w:rPr>
          <w:rFonts w:ascii="IRNazanin" w:hAnsi="IRNazanin" w:eastAsia="IRNazanin"/>
          <w:color w:val="111111"/>
          <w:sz w:val="28"/>
          <w:sz w:val="28"/>
          <w:szCs w:val="28"/>
          <w:rtl w:val="true"/>
          <w:lang w:bidi="fa-IR"/>
        </w:rPr>
        <w:t xml:space="preserve">روزنامه رسالت، شماره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انحصار گرایی ادیان</w:t>
      </w:r>
    </w:p>
    <w:p>
      <w:pPr>
        <w:pStyle w:val="BookText"/>
        <w:rPr/>
      </w:pPr>
      <w:r>
        <w:rPr>
          <w:rFonts w:ascii="IRNazanin" w:hAnsi="IRNazanin" w:eastAsia="IRNazanin"/>
          <w:color w:val="111111"/>
          <w:sz w:val="28"/>
          <w:sz w:val="28"/>
          <w:szCs w:val="28"/>
          <w:rtl w:val="true"/>
          <w:lang w:bidi="fa-IR"/>
        </w:rPr>
        <w:t xml:space="preserve">مصطفی خلیلی، نامه مفید، سال سوم،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ابراهیمی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اجتماعی شهید مطهری</w:t>
      </w:r>
    </w:p>
    <w:p>
      <w:pPr>
        <w:pStyle w:val="BookText"/>
        <w:rPr/>
      </w:pPr>
      <w:r>
        <w:rPr>
          <w:rFonts w:ascii="IRNazanin" w:hAnsi="IRNazanin" w:eastAsia="IRNazanin"/>
          <w:color w:val="111111"/>
          <w:sz w:val="28"/>
          <w:sz w:val="28"/>
          <w:szCs w:val="28"/>
          <w:rtl w:val="true"/>
          <w:lang w:bidi="fa-IR"/>
        </w:rPr>
        <w:t xml:space="preserve">محمود اشراقی، کیهان فرهنگی، شماره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اجتماعی مطهری</w:t>
      </w:r>
    </w:p>
    <w:p>
      <w:pPr>
        <w:pStyle w:val="BookText"/>
        <w:rPr/>
      </w:pPr>
      <w:r>
        <w:rPr>
          <w:rFonts w:ascii="IRNazanin" w:hAnsi="IRNazanin" w:eastAsia="IRNazanin"/>
          <w:color w:val="111111"/>
          <w:sz w:val="28"/>
          <w:sz w:val="28"/>
          <w:szCs w:val="28"/>
          <w:rtl w:val="true"/>
          <w:lang w:bidi="fa-IR"/>
        </w:rPr>
        <w:t xml:space="preserve">مهدی آقا پور، مجله کیهان فرهنگی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سبز و شیدا بیان رویش و رشد؛ دیدگاه‌های استاد مطهری درباره نسل جوان</w:t>
      </w:r>
    </w:p>
    <w:p>
      <w:pPr>
        <w:pStyle w:val="BookText"/>
        <w:rPr/>
      </w:pPr>
      <w:r>
        <w:rPr>
          <w:rFonts w:ascii="IRNazanin" w:hAnsi="IRNazanin" w:eastAsia="IRNazanin"/>
          <w:color w:val="111111"/>
          <w:sz w:val="28"/>
          <w:sz w:val="28"/>
          <w:szCs w:val="28"/>
          <w:rtl w:val="true"/>
          <w:lang w:bidi="fa-IR"/>
        </w:rPr>
        <w:t xml:space="preserve">حمید نگارش، هور هدایت ویژه نامه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سیاسی شهید مطهری</w:t>
      </w:r>
    </w:p>
    <w:p>
      <w:pPr>
        <w:pStyle w:val="BookText"/>
        <w:rPr/>
      </w:pPr>
      <w:r>
        <w:rPr>
          <w:rFonts w:ascii="IRNazanin" w:hAnsi="IRNazanin" w:eastAsia="IRNazanin"/>
          <w:color w:val="111111"/>
          <w:sz w:val="28"/>
          <w:sz w:val="28"/>
          <w:szCs w:val="28"/>
          <w:rtl w:val="true"/>
          <w:lang w:bidi="fa-IR"/>
        </w:rPr>
        <w:t xml:space="preserve">مهدی بزرگی، دانشگاه اسلامی،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مطهر، تأملی بر انقلاب اسلامی و آینده آن</w:t>
      </w:r>
    </w:p>
    <w:p>
      <w:pPr>
        <w:pStyle w:val="BookText"/>
        <w:rPr/>
      </w:pP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مطهر؛ تولی و تبری ارکان پیوسته دین</w:t>
      </w:r>
    </w:p>
    <w:p>
      <w:pPr>
        <w:pStyle w:val="BookText"/>
        <w:rPr/>
      </w:pPr>
      <w:r>
        <w:rPr>
          <w:rFonts w:ascii="IRNazanin" w:hAnsi="IRNazanin" w:eastAsia="IRNazanin"/>
          <w:color w:val="111111"/>
          <w:sz w:val="28"/>
          <w:sz w:val="28"/>
          <w:szCs w:val="28"/>
          <w:rtl w:val="true"/>
          <w:lang w:bidi="fa-IR"/>
        </w:rPr>
        <w:t xml:space="preserve">مسجد دانشگاه، پیش شماره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و آبان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مطهر، طریقی جاودان در احیای تفکردینی</w:t>
      </w:r>
    </w:p>
    <w:p>
      <w:pPr>
        <w:pStyle w:val="BookText"/>
        <w:rPr/>
      </w:pPr>
      <w:r>
        <w:rPr>
          <w:rFonts w:ascii="IRNazanin" w:hAnsi="IRNazanin" w:eastAsia="IRNazanin"/>
          <w:color w:val="111111"/>
          <w:sz w:val="28"/>
          <w:sz w:val="28"/>
          <w:szCs w:val="28"/>
          <w:rtl w:val="true"/>
          <w:lang w:bidi="fa-IR"/>
        </w:rPr>
        <w:t xml:space="preserve">روزنامه فردا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مطهر</w:t>
      </w:r>
    </w:p>
    <w:p>
      <w:pPr>
        <w:pStyle w:val="BookText"/>
        <w:rPr/>
      </w:pPr>
      <w:r>
        <w:rPr>
          <w:rFonts w:ascii="IRNazanin" w:hAnsi="IRNazanin" w:eastAsia="IRNazanin"/>
          <w:color w:val="111111"/>
          <w:sz w:val="28"/>
          <w:sz w:val="28"/>
          <w:szCs w:val="28"/>
          <w:rtl w:val="true"/>
          <w:lang w:bidi="fa-IR"/>
        </w:rPr>
        <w:t xml:space="preserve">مسعود علوی، روزنامه جوان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مطهر؛ نگاهی مطهر به تساهل و تسامح</w:t>
      </w:r>
    </w:p>
    <w:p>
      <w:pPr>
        <w:pStyle w:val="BookText"/>
        <w:rPr/>
      </w:pPr>
      <w:r>
        <w:rPr>
          <w:rFonts w:ascii="IRNazanin" w:hAnsi="IRNazanin" w:eastAsia="IRNazanin"/>
          <w:color w:val="111111"/>
          <w:sz w:val="28"/>
          <w:sz w:val="28"/>
          <w:szCs w:val="28"/>
          <w:rtl w:val="true"/>
          <w:lang w:bidi="fa-IR"/>
        </w:rPr>
        <w:t xml:space="preserve">علی دژاکام، مسجد دانشگاه، پیش شماره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 و مرداد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و سیر مبارزه استاد شهید مرتضی مطهری با مکاتب غربی</w:t>
      </w:r>
    </w:p>
    <w:p>
      <w:pPr>
        <w:pStyle w:val="BookText"/>
        <w:rPr/>
      </w:pPr>
      <w:r>
        <w:rPr>
          <w:rFonts w:ascii="IRNazanin" w:hAnsi="IRNazanin" w:eastAsia="IRNazanin"/>
          <w:color w:val="111111"/>
          <w:sz w:val="28"/>
          <w:sz w:val="28"/>
          <w:szCs w:val="28"/>
          <w:rtl w:val="true"/>
          <w:lang w:bidi="fa-IR"/>
        </w:rPr>
        <w:t xml:space="preserve">ش، راشد، روزنامه کیهان، شماره </w:t>
      </w:r>
      <w:r>
        <w:rPr>
          <w:rFonts w:eastAsia="IRNazanin" w:cs="IRNazanin"/>
          <w:color w:val="111111"/>
          <w:sz w:val="28"/>
          <w:szCs w:val="28"/>
          <w:lang w:bidi="fa-IR"/>
        </w:rPr>
        <w:t>13892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اندیشه‌های اجتماعی استاد مطهری</w:t>
      </w:r>
    </w:p>
    <w:p>
      <w:pPr>
        <w:pStyle w:val="BookText"/>
        <w:rPr/>
      </w:pPr>
      <w:r>
        <w:rPr>
          <w:rFonts w:ascii="IRNazanin" w:hAnsi="IRNazanin" w:eastAsia="IRNazanin"/>
          <w:color w:val="111111"/>
          <w:sz w:val="28"/>
          <w:sz w:val="28"/>
          <w:szCs w:val="28"/>
          <w:rtl w:val="true"/>
          <w:lang w:bidi="fa-IR"/>
        </w:rPr>
        <w:t xml:space="preserve">سید مهدی آقا پور، پگاه اندیشه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اندیشه‌های استاد، سخنرانی آقای مسیح مهاجری در کنفرانس بین المللی بررسی اندیشه‌هایاستاد مطهری در هامبورگ</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اندیشه‌های اصلاحی استاد شهید مرتضی مطهری</w:t>
      </w:r>
    </w:p>
    <w:p>
      <w:pPr>
        <w:pStyle w:val="BookText"/>
        <w:rPr/>
      </w:pPr>
      <w:r>
        <w:rPr>
          <w:rFonts w:ascii="IRNazanin" w:hAnsi="IRNazanin" w:eastAsia="IRNazanin"/>
          <w:color w:val="111111"/>
          <w:sz w:val="28"/>
          <w:sz w:val="28"/>
          <w:szCs w:val="28"/>
          <w:rtl w:val="true"/>
          <w:lang w:bidi="fa-IR"/>
        </w:rPr>
        <w:t xml:space="preserve">دکتر علی مطهری، هور هدایت، ویژه نامه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اندیشه‌های سیاسی شهید مطهری</w:t>
      </w:r>
    </w:p>
    <w:p>
      <w:pPr>
        <w:pStyle w:val="BookText"/>
        <w:rPr/>
      </w:pPr>
      <w:r>
        <w:rPr>
          <w:rFonts w:ascii="IRNazanin" w:hAnsi="IRNazanin" w:eastAsia="IRNazanin"/>
          <w:color w:val="111111"/>
          <w:sz w:val="28"/>
          <w:sz w:val="28"/>
          <w:szCs w:val="28"/>
          <w:rtl w:val="true"/>
          <w:lang w:bidi="fa-IR"/>
        </w:rPr>
        <w:t xml:space="preserve">رضا ناصری، 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اندیشه‌های شهید مطهری برآورنده نیاز جهانی شدن</w:t>
      </w:r>
    </w:p>
    <w:p>
      <w:pPr>
        <w:pStyle w:val="BookText"/>
        <w:rPr/>
      </w:pP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اندیشه‌های شهید مطهری درباره اقتصاد اسلامی و جهان بینی حاکم بر آن</w:t>
      </w:r>
    </w:p>
    <w:p>
      <w:pPr>
        <w:pStyle w:val="BookText"/>
        <w:rPr/>
      </w:pPr>
      <w:r>
        <w:rPr>
          <w:rFonts w:ascii="IRNazanin" w:hAnsi="IRNazanin" w:eastAsia="IRNazanin"/>
          <w:color w:val="111111"/>
          <w:sz w:val="28"/>
          <w:sz w:val="28"/>
          <w:szCs w:val="28"/>
          <w:rtl w:val="true"/>
          <w:lang w:bidi="fa-IR"/>
        </w:rPr>
        <w:t xml:space="preserve">عبدالکریم سروش، کیهان فرهنگی،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اندیشه‌های شهید مطهری درباره نهضت‌های اسلامی</w:t>
      </w:r>
    </w:p>
    <w:p>
      <w:pPr>
        <w:pStyle w:val="BookText"/>
        <w:rPr/>
      </w:pPr>
      <w:r>
        <w:rPr>
          <w:rFonts w:ascii="IRNazanin" w:hAnsi="IRNazanin" w:eastAsia="IRNazanin"/>
          <w:color w:val="111111"/>
          <w:sz w:val="28"/>
          <w:sz w:val="28"/>
          <w:szCs w:val="28"/>
          <w:rtl w:val="true"/>
          <w:lang w:bidi="fa-IR"/>
        </w:rPr>
        <w:t xml:space="preserve">سخنرانی حسن صفار، بقیع، شماره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اندیشه‌های شهید مطهری، مبانی فکری نظام جمهوری اسلامی</w:t>
      </w:r>
    </w:p>
    <w:p>
      <w:pPr>
        <w:pStyle w:val="BookText"/>
        <w:rPr/>
      </w:pP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اندیشه‌های نو در علوم اسلامی؟</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روزنامه صبح آزادگان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جگزارش یکی از جلساتبحث استاد مطهری در حوزه علمیه قم در باب مغالطه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تعارضات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هشترودی درکتاب هنر و دانشج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کامل از دیدگاه استاد مطهری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شاهین خلج، روزنامه جام جم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اردیبشهت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کامل از دیدگاه مطهری</w:t>
      </w:r>
    </w:p>
    <w:p>
      <w:pPr>
        <w:pStyle w:val="BookText"/>
        <w:rPr/>
      </w:pPr>
      <w:r>
        <w:rPr>
          <w:rFonts w:ascii="IRNazanin" w:hAnsi="IRNazanin" w:eastAsia="IRNazanin"/>
          <w:color w:val="111111"/>
          <w:sz w:val="28"/>
          <w:sz w:val="28"/>
          <w:szCs w:val="28"/>
          <w:rtl w:val="true"/>
          <w:lang w:bidi="fa-IR"/>
        </w:rPr>
        <w:t xml:space="preserve">محمد رضا طالبیان،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 مدرنیته در نگرش شهید مطهری</w:t>
      </w:r>
    </w:p>
    <w:p>
      <w:pPr>
        <w:pStyle w:val="BookText"/>
        <w:rPr/>
      </w:pPr>
      <w:r>
        <w:rPr>
          <w:rFonts w:ascii="IRNazanin" w:hAnsi="IRNazanin" w:eastAsia="IRNazanin"/>
          <w:color w:val="111111"/>
          <w:sz w:val="28"/>
          <w:sz w:val="28"/>
          <w:szCs w:val="28"/>
          <w:rtl w:val="true"/>
          <w:lang w:bidi="fa-IR"/>
        </w:rPr>
        <w:t xml:space="preserve">گفت‌وگو با علی تاجدینی، روزنامه خراسان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مقدس، چگونگی آشنایی شهید مطهری با حاج میرزا علی آقا شیرازی رحمه‌الله و اثرات معنویاین ارتباط</w:t>
      </w:r>
    </w:p>
    <w:p>
      <w:pPr>
        <w:pStyle w:val="BookText"/>
        <w:rPr/>
      </w:pPr>
      <w:r>
        <w:rPr>
          <w:rFonts w:ascii="IRNazanin" w:hAnsi="IRNazanin" w:eastAsia="IRNazanin"/>
          <w:color w:val="111111"/>
          <w:sz w:val="28"/>
          <w:sz w:val="28"/>
          <w:szCs w:val="28"/>
          <w:rtl w:val="true"/>
          <w:lang w:bidi="fa-IR"/>
        </w:rPr>
        <w:t xml:space="preserve">غلام‌رضا گلی زواره، ماهنامه پاسدار اسلام، شماره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اسلامی از دیدگاه شهید مطهری</w:t>
      </w:r>
    </w:p>
    <w:p>
      <w:pPr>
        <w:pStyle w:val="BookText"/>
        <w:rPr/>
      </w:pPr>
      <w:r>
        <w:rPr>
          <w:rFonts w:ascii="IRNazanin" w:hAnsi="IRNazanin" w:eastAsia="IRNazanin"/>
          <w:color w:val="111111"/>
          <w:sz w:val="28"/>
          <w:sz w:val="28"/>
          <w:szCs w:val="28"/>
          <w:rtl w:val="true"/>
          <w:lang w:bidi="fa-IR"/>
        </w:rPr>
        <w:t xml:space="preserve">روزنامه ابرار، شماره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اسلامی ایران از دیدگاه شهید مطهری و نقش وی در رشد بینش اسلامی جوانان کشور</w:t>
      </w:r>
    </w:p>
    <w:p>
      <w:pPr>
        <w:pStyle w:val="BookText"/>
        <w:rPr/>
      </w:pPr>
      <w:r>
        <w:rPr>
          <w:rFonts w:ascii="IRNazanin" w:hAnsi="IRNazanin" w:eastAsia="IRNazanin"/>
          <w:color w:val="111111"/>
          <w:sz w:val="28"/>
          <w:sz w:val="28"/>
          <w:szCs w:val="28"/>
          <w:rtl w:val="true"/>
          <w:lang w:bidi="fa-IR"/>
        </w:rPr>
        <w:t xml:space="preserve">سعید غفاری، روزنامه سلام،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کودتا و اصلاحات از دیدگاه معلم شهید مرتضی مطهری</w:t>
      </w:r>
    </w:p>
    <w:p>
      <w:pPr>
        <w:pStyle w:val="BookText"/>
        <w:rPr/>
      </w:pPr>
      <w:r>
        <w:rPr>
          <w:rFonts w:ascii="IRNazanin" w:hAnsi="IRNazanin" w:eastAsia="IRNazanin"/>
          <w:color w:val="111111"/>
          <w:sz w:val="28"/>
          <w:sz w:val="28"/>
          <w:szCs w:val="28"/>
          <w:rtl w:val="true"/>
          <w:lang w:bidi="fa-IR"/>
        </w:rPr>
        <w:t xml:space="preserve">فریبرز درجزی، ویژه‌نامه روزنامه مردم سالاری،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و اصلاح از نگاه مطهری حکومت و حاکمیت در اندیشه‌های مطهری</w:t>
      </w:r>
    </w:p>
    <w:p>
      <w:pPr>
        <w:pStyle w:val="BookText"/>
        <w:rPr/>
      </w:pPr>
      <w:r>
        <w:rPr>
          <w:rFonts w:ascii="IRNazanin" w:hAnsi="IRNazanin" w:eastAsia="IRNazanin"/>
          <w:color w:val="111111"/>
          <w:sz w:val="28"/>
          <w:sz w:val="28"/>
          <w:szCs w:val="28"/>
          <w:rtl w:val="true"/>
          <w:lang w:bidi="fa-IR"/>
        </w:rPr>
        <w:t xml:space="preserve">روزنامه سیاست روز،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و تحولات اجتماعی از دیدگاه استاد مطهری</w:t>
      </w:r>
    </w:p>
    <w:p>
      <w:pPr>
        <w:pStyle w:val="BookText"/>
        <w:rPr/>
      </w:pPr>
      <w:r>
        <w:rPr>
          <w:rFonts w:ascii="IRNazanin" w:hAnsi="IRNazanin" w:eastAsia="IRNazanin"/>
          <w:color w:val="111111"/>
          <w:sz w:val="28"/>
          <w:sz w:val="28"/>
          <w:szCs w:val="28"/>
          <w:rtl w:val="true"/>
          <w:lang w:bidi="fa-IR"/>
        </w:rPr>
        <w:t xml:space="preserve">نجف لک زایی، راهبرد،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پشتوانه مبارزات بود</w:t>
      </w:r>
    </w:p>
    <w:p>
      <w:pPr>
        <w:pStyle w:val="BookText"/>
        <w:rPr/>
      </w:pPr>
      <w:r>
        <w:rPr>
          <w:rFonts w:ascii="IRNazanin" w:hAnsi="IRNazanin" w:eastAsia="IRNazanin"/>
          <w:color w:val="111111"/>
          <w:sz w:val="28"/>
          <w:sz w:val="28"/>
          <w:szCs w:val="28"/>
          <w:rtl w:val="true"/>
          <w:lang w:bidi="fa-IR"/>
        </w:rPr>
        <w:t xml:space="preserve">انواری، شما، شماره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مدرس دینی بود، نه مدرس شغلی</w:t>
      </w:r>
    </w:p>
    <w:p>
      <w:pPr>
        <w:pStyle w:val="BookText"/>
        <w:rPr/>
      </w:pPr>
      <w:r>
        <w:rPr>
          <w:rFonts w:ascii="IRNazanin" w:hAnsi="IRNazanin" w:eastAsia="IRNazanin"/>
          <w:color w:val="111111"/>
          <w:sz w:val="28"/>
          <w:sz w:val="28"/>
          <w:szCs w:val="28"/>
          <w:rtl w:val="true"/>
          <w:lang w:bidi="fa-IR"/>
        </w:rPr>
        <w:t xml:space="preserve">روزنامه قدس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استاد شهید در استفاده از نثر پارسی در نوشته‌ها و سخنرانی‌های خود</w:t>
      </w:r>
    </w:p>
    <w:p>
      <w:pPr>
        <w:pStyle w:val="BookText"/>
        <w:rPr/>
      </w:pPr>
      <w:r>
        <w:rPr>
          <w:rFonts w:ascii="IRNazanin" w:hAnsi="IRNazanin" w:eastAsia="IRNazanin"/>
          <w:color w:val="111111"/>
          <w:sz w:val="28"/>
          <w:sz w:val="28"/>
          <w:szCs w:val="28"/>
          <w:rtl w:val="true"/>
          <w:lang w:bidi="fa-IR"/>
        </w:rPr>
        <w:t xml:space="preserve">محمد رضا فیاض بیرجندی، روزنامه رسالت، شماره </w:t>
      </w:r>
      <w:r>
        <w:rPr>
          <w:rFonts w:eastAsia="IRNazanin" w:cs="IRNazanin"/>
          <w:color w:val="111111"/>
          <w:sz w:val="28"/>
          <w:szCs w:val="28"/>
          <w:lang w:bidi="fa-IR"/>
        </w:rPr>
        <w:t>2402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انقلاب در بیان شهید مطهری</w:t>
      </w:r>
    </w:p>
    <w:p>
      <w:pPr>
        <w:pStyle w:val="BookText"/>
        <w:rPr/>
      </w:pPr>
      <w:r>
        <w:rPr>
          <w:rFonts w:ascii="IRNazanin" w:hAnsi="IRNazanin" w:eastAsia="IRNazanin"/>
          <w:color w:val="111111"/>
          <w:sz w:val="28"/>
          <w:sz w:val="28"/>
          <w:szCs w:val="28"/>
          <w:rtl w:val="true"/>
          <w:lang w:bidi="fa-IR"/>
        </w:rPr>
        <w:t xml:space="preserve">روزنامه خراسان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تفسیر المیزان از دیدگاه شهید مطهری رحمه‌الله تحت عنوان مروری بر مسایل المیزان</w:t>
      </w:r>
    </w:p>
    <w:p>
      <w:pPr>
        <w:pStyle w:val="BookText"/>
        <w:rPr/>
      </w:pPr>
      <w:r>
        <w:rPr>
          <w:rFonts w:ascii="IRNazanin" w:hAnsi="IRNazanin" w:eastAsia="IRNazanin"/>
          <w:color w:val="111111"/>
          <w:sz w:val="28"/>
          <w:sz w:val="28"/>
          <w:szCs w:val="28"/>
          <w:rtl w:val="true"/>
          <w:lang w:bidi="fa-IR"/>
        </w:rPr>
        <w:t xml:space="preserve">ابراهیم عباس حسینی، مشکوة، اجتماعی،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شهید عشق</w:t>
      </w:r>
    </w:p>
    <w:p>
      <w:pPr>
        <w:pStyle w:val="BookText"/>
        <w:rPr/>
      </w:pPr>
      <w:r>
        <w:rPr>
          <w:rFonts w:ascii="IRNazanin" w:hAnsi="IRNazanin" w:eastAsia="IRNazanin"/>
          <w:color w:val="111111"/>
          <w:sz w:val="28"/>
          <w:sz w:val="28"/>
          <w:szCs w:val="28"/>
          <w:rtl w:val="true"/>
          <w:lang w:bidi="fa-IR"/>
        </w:rPr>
        <w:t xml:space="preserve">جواد محدثی، پگاه اندیشه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ضمیمه ماهنامه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مجاهد شهید مطهر</w:t>
      </w:r>
    </w:p>
    <w:p>
      <w:pPr>
        <w:pStyle w:val="BookText"/>
        <w:rPr/>
      </w:pPr>
      <w:r>
        <w:rPr>
          <w:rFonts w:ascii="IRNazanin" w:hAnsi="IRNazanin" w:eastAsia="IRNazanin"/>
          <w:color w:val="111111"/>
          <w:sz w:val="28"/>
          <w:sz w:val="28"/>
          <w:szCs w:val="28"/>
          <w:rtl w:val="true"/>
          <w:lang w:bidi="fa-IR"/>
        </w:rPr>
        <w:t xml:space="preserve">گفت‌وگو با استاد حمید سبزواری درباره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هور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استاد مطهری در تعلیم و تربیت</w:t>
      </w:r>
    </w:p>
    <w:p>
      <w:pPr>
        <w:pStyle w:val="BookText"/>
        <w:rPr/>
      </w:pPr>
      <w:r>
        <w:rPr>
          <w:rFonts w:ascii="IRNazanin" w:hAnsi="IRNazanin" w:eastAsia="IRNazanin"/>
          <w:color w:val="111111"/>
          <w:sz w:val="28"/>
          <w:sz w:val="28"/>
          <w:szCs w:val="28"/>
          <w:rtl w:val="true"/>
          <w:lang w:bidi="fa-IR"/>
        </w:rPr>
        <w:t xml:space="preserve">اسد اللّه افشار، کار و کارگر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چراغ عقل</w:t>
      </w:r>
    </w:p>
    <w:p>
      <w:pPr>
        <w:pStyle w:val="BookText"/>
        <w:rPr/>
      </w:pPr>
      <w:r>
        <w:rPr>
          <w:rFonts w:ascii="IRNazanin" w:hAnsi="IRNazanin" w:eastAsia="IRNazanin"/>
          <w:color w:val="111111"/>
          <w:sz w:val="28"/>
          <w:sz w:val="28"/>
          <w:szCs w:val="28"/>
          <w:rtl w:val="true"/>
          <w:lang w:bidi="fa-IR"/>
        </w:rPr>
        <w:t xml:space="preserve">عبدالکریم سروش، روزنامه نشاط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خردگرایی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 نقد آثار و اندیشه‌ها باید همواره گرم باشد</w:t>
      </w:r>
    </w:p>
    <w:p>
      <w:pPr>
        <w:pStyle w:val="BookText"/>
        <w:rPr/>
      </w:pPr>
      <w:r>
        <w:rPr>
          <w:rFonts w:ascii="IRNazanin" w:hAnsi="IRNazanin" w:eastAsia="IRNazanin"/>
          <w:color w:val="111111"/>
          <w:sz w:val="28"/>
          <w:sz w:val="28"/>
          <w:szCs w:val="28"/>
          <w:rtl w:val="true"/>
          <w:lang w:bidi="fa-IR"/>
        </w:rPr>
        <w:t xml:space="preserve">حسین عرب،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بر خورد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اندیشه دینی</w:t>
      </w:r>
    </w:p>
    <w:p>
      <w:pPr>
        <w:pStyle w:val="BookText"/>
        <w:rPr/>
      </w:pPr>
      <w:r>
        <w:rPr>
          <w:rFonts w:ascii="IRNazanin" w:hAnsi="IRNazanin" w:eastAsia="IRNazanin"/>
          <w:color w:val="111111"/>
          <w:sz w:val="28"/>
          <w:sz w:val="28"/>
          <w:szCs w:val="28"/>
          <w:rtl w:val="true"/>
          <w:lang w:bidi="fa-IR"/>
        </w:rPr>
        <w:t xml:space="preserve">پیام دانشجو، سال اول،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بازشناسی چالش ایدئولوژیک مطهری در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تداوم تاریخی آن</w:t>
      </w:r>
    </w:p>
    <w:p>
      <w:pPr>
        <w:pStyle w:val="BookText"/>
        <w:rPr/>
      </w:pPr>
      <w:r>
        <w:rPr>
          <w:rFonts w:ascii="IRNazanin" w:hAnsi="IRNazanin" w:eastAsia="IRNazanin"/>
          <w:color w:val="111111"/>
          <w:sz w:val="28"/>
          <w:sz w:val="28"/>
          <w:szCs w:val="28"/>
          <w:rtl w:val="true"/>
          <w:lang w:bidi="fa-IR"/>
        </w:rPr>
        <w:t xml:space="preserve">هفته نامه عصر ما، شماره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بازشناسی خط نفاق و جریان خوارج در منظر استاد شهید مرتضی مطهری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گفت‌وگو با مهندس رامین،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بازشناسی شخصیت شهید مرتضی مطهری</w:t>
      </w:r>
    </w:p>
    <w:p>
      <w:pPr>
        <w:pStyle w:val="BookText"/>
        <w:rPr/>
      </w:pPr>
      <w:r>
        <w:rPr>
          <w:rFonts w:ascii="IRNazanin" w:hAnsi="IRNazanin" w:eastAsia="IRNazanin"/>
          <w:color w:val="111111"/>
          <w:sz w:val="28"/>
          <w:sz w:val="28"/>
          <w:szCs w:val="28"/>
          <w:rtl w:val="true"/>
          <w:lang w:bidi="fa-IR"/>
        </w:rPr>
        <w:t xml:space="preserve">مصطفی ایزدی، روزنامه بنیان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به مطهری، بازگشت به زلالی آرمان‌های انقلاب</w:t>
      </w:r>
    </w:p>
    <w:p>
      <w:pPr>
        <w:pStyle w:val="BookText"/>
        <w:rPr/>
      </w:pPr>
      <w:r>
        <w:rPr>
          <w:rFonts w:ascii="IRNazanin" w:hAnsi="IRNazanin" w:eastAsia="IRNazanin"/>
          <w:color w:val="111111"/>
          <w:sz w:val="28"/>
          <w:sz w:val="28"/>
          <w:szCs w:val="28"/>
          <w:rtl w:val="true"/>
          <w:lang w:bidi="fa-IR"/>
        </w:rPr>
        <w:t xml:space="preserve">هدایت جلیلی، امید انقلاب، سال دهم، شماره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به مطهری، رسیدن به زلالی آرمان‌های انقلاب</w:t>
      </w:r>
    </w:p>
    <w:p>
      <w:pPr>
        <w:pStyle w:val="BookText"/>
        <w:rPr/>
      </w:pPr>
      <w:r>
        <w:rPr>
          <w:rFonts w:ascii="IRNazanin" w:hAnsi="IRNazanin" w:eastAsia="IRNazanin"/>
          <w:color w:val="111111"/>
          <w:sz w:val="28"/>
          <w:sz w:val="28"/>
          <w:szCs w:val="28"/>
          <w:rtl w:val="true"/>
          <w:lang w:bidi="fa-IR"/>
        </w:rPr>
        <w:t xml:space="preserve">هدایت جلیلی،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شصت بهار</w:t>
      </w:r>
    </w:p>
    <w:p>
      <w:pPr>
        <w:pStyle w:val="BookText"/>
        <w:rPr/>
      </w:pPr>
      <w:r>
        <w:rPr>
          <w:rFonts w:ascii="IRNazanin" w:hAnsi="IRNazanin" w:eastAsia="IRNazanin"/>
          <w:color w:val="111111"/>
          <w:sz w:val="28"/>
          <w:sz w:val="28"/>
          <w:szCs w:val="28"/>
          <w:rtl w:val="true"/>
          <w:lang w:bidi="fa-IR"/>
        </w:rPr>
        <w:t xml:space="preserve">شاهد، شماره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سرگذشت‌نامه‌های مطهری،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شهید مطهری در ستیز با جامدها و جاهل‌ها</w:t>
      </w:r>
    </w:p>
    <w:p>
      <w:pPr>
        <w:pStyle w:val="BookText"/>
        <w:rPr/>
      </w:pPr>
      <w:r>
        <w:rPr>
          <w:rFonts w:ascii="IRNazanin" w:hAnsi="IRNazanin" w:eastAsia="IRNazanin"/>
          <w:color w:val="111111"/>
          <w:sz w:val="28"/>
          <w:sz w:val="28"/>
          <w:szCs w:val="28"/>
          <w:rtl w:val="true"/>
          <w:lang w:bidi="fa-IR"/>
        </w:rPr>
        <w:t xml:space="preserve">تقدیری، آزادی،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تداوم انقلاب</w:t>
      </w:r>
    </w:p>
    <w:p>
      <w:pPr>
        <w:pStyle w:val="BookText"/>
        <w:rPr/>
      </w:pPr>
      <w:r>
        <w:rPr>
          <w:rFonts w:ascii="IRNazanin" w:hAnsi="IRNazanin" w:eastAsia="IRNazanin"/>
          <w:color w:val="111111"/>
          <w:sz w:val="28"/>
          <w:sz w:val="28"/>
          <w:szCs w:val="28"/>
          <w:rtl w:val="true"/>
          <w:lang w:bidi="fa-IR"/>
        </w:rPr>
        <w:t xml:space="preserve">روزنامه خراسان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باغبان اندیشه‌های نسل ما</w:t>
      </w:r>
    </w:p>
    <w:p>
      <w:pPr>
        <w:pStyle w:val="BookText"/>
        <w:rPr/>
      </w:pPr>
      <w:r>
        <w:rPr>
          <w:rFonts w:ascii="IRNazanin" w:hAnsi="IRNazanin" w:eastAsia="IRNazanin"/>
          <w:color w:val="111111"/>
          <w:sz w:val="28"/>
          <w:sz w:val="28"/>
          <w:szCs w:val="28"/>
          <w:rtl w:val="true"/>
          <w:lang w:bidi="fa-IR"/>
        </w:rPr>
        <w:t xml:space="preserve">جواد محدثی، 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ماهنامه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باغبان اندیشه‌های نسل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 محدثی،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بحثی پیرامون ضرورت‌های مطالعه آثار شهید مطهری</w:t>
      </w:r>
    </w:p>
    <w:p>
      <w:pPr>
        <w:pStyle w:val="BookText"/>
        <w:rPr/>
      </w:pPr>
      <w:r>
        <w:rPr>
          <w:rFonts w:ascii="IRNazanin" w:hAnsi="IRNazanin" w:eastAsia="IRNazanin"/>
          <w:color w:val="111111"/>
          <w:sz w:val="28"/>
          <w:sz w:val="28"/>
          <w:szCs w:val="28"/>
          <w:rtl w:val="true"/>
          <w:lang w:bidi="fa-IR"/>
        </w:rPr>
        <w:t xml:space="preserve">معمار منتظرین،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درک ماهیت، ارزش‌ها و هدف‌های انقلاب اسلامی مطالعه دقیق آثار شهید مطهری یکضرورت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برجستگی‌های مکتب حقوقی اسلام</w:t>
      </w:r>
    </w:p>
    <w:p>
      <w:pPr>
        <w:pStyle w:val="BookText"/>
        <w:rPr/>
      </w:pPr>
      <w:r>
        <w:rPr>
          <w:rFonts w:ascii="IRNazanin" w:hAnsi="IRNazanin" w:eastAsia="IRNazanin"/>
          <w:color w:val="111111"/>
          <w:sz w:val="28"/>
          <w:sz w:val="28"/>
          <w:szCs w:val="28"/>
          <w:rtl w:val="true"/>
          <w:lang w:bidi="fa-IR"/>
        </w:rPr>
        <w:t xml:space="preserve">جواد ورعی،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صفات اخلاقی استاد مطهری</w:t>
      </w:r>
    </w:p>
    <w:p>
      <w:pPr>
        <w:pStyle w:val="BookText"/>
        <w:rPr/>
      </w:pPr>
      <w:r>
        <w:rPr>
          <w:rFonts w:ascii="IRNazanin" w:hAnsi="IRNazanin" w:eastAsia="IRNazanin"/>
          <w:color w:val="111111"/>
          <w:sz w:val="28"/>
          <w:sz w:val="28"/>
          <w:szCs w:val="28"/>
          <w:rtl w:val="true"/>
          <w:lang w:bidi="fa-IR"/>
        </w:rPr>
        <w:t xml:space="preserve">گفت‌وگو با علی مطهری، روزنامه رسالت، شماره </w:t>
      </w:r>
      <w:r>
        <w:rPr>
          <w:rFonts w:eastAsia="IRNazanin" w:cs="IRNazanin"/>
          <w:color w:val="111111"/>
          <w:sz w:val="28"/>
          <w:szCs w:val="28"/>
          <w:lang w:bidi="fa-IR"/>
        </w:rPr>
        <w:t>2402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افکار دکتر شریعتی از دیدگاه مطهری</w:t>
      </w:r>
    </w:p>
    <w:p>
      <w:pPr>
        <w:pStyle w:val="BookText"/>
        <w:rPr/>
      </w:pPr>
      <w:r>
        <w:rPr>
          <w:rFonts w:ascii="IRNazanin" w:hAnsi="IRNazanin" w:eastAsia="IRNazanin"/>
          <w:color w:val="111111"/>
          <w:sz w:val="28"/>
          <w:sz w:val="28"/>
          <w:szCs w:val="28"/>
          <w:rtl w:val="true"/>
          <w:lang w:bidi="fa-IR"/>
        </w:rPr>
        <w:t xml:space="preserve">محسن عموشاهی، روزنامه رسالت، شماره </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اندیشه‌های شهید مطهری</w:t>
      </w:r>
    </w:p>
    <w:p>
      <w:pPr>
        <w:pStyle w:val="BookText"/>
        <w:rPr/>
      </w:pPr>
      <w:r>
        <w:rPr>
          <w:rFonts w:ascii="IRNazanin" w:hAnsi="IRNazanin" w:eastAsia="IRNazanin"/>
          <w:color w:val="111111"/>
          <w:sz w:val="28"/>
          <w:sz w:val="28"/>
          <w:szCs w:val="28"/>
          <w:rtl w:val="true"/>
          <w:lang w:bidi="fa-IR"/>
        </w:rPr>
        <w:t xml:space="preserve">جلال انصاری، کیهان العربی،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تطبیقی اندیشه‌های استاد مطهری و دکتر شریعتی</w:t>
      </w:r>
    </w:p>
    <w:p>
      <w:pPr>
        <w:pStyle w:val="BookText"/>
        <w:rPr/>
      </w:pPr>
      <w:r>
        <w:rPr>
          <w:rFonts w:ascii="IRNazanin" w:hAnsi="IRNazanin" w:eastAsia="IRNazanin"/>
          <w:color w:val="111111"/>
          <w:sz w:val="28"/>
          <w:sz w:val="28"/>
          <w:szCs w:val="28"/>
          <w:rtl w:val="true"/>
          <w:lang w:bidi="fa-IR"/>
        </w:rPr>
        <w:t xml:space="preserve">عبدالرضا یوسفی میانجی، کیهان فرهنگی، شماره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جامعه‌شناسی قیام کربلا</w:t>
      </w:r>
    </w:p>
    <w:p>
      <w:pPr>
        <w:pStyle w:val="BookText"/>
        <w:rPr/>
      </w:pPr>
      <w:r>
        <w:rPr>
          <w:rFonts w:ascii="IRNazanin" w:hAnsi="IRNazanin" w:eastAsia="IRNazanin"/>
          <w:color w:val="111111"/>
          <w:sz w:val="28"/>
          <w:sz w:val="28"/>
          <w:szCs w:val="28"/>
          <w:rtl w:val="true"/>
          <w:lang w:bidi="fa-IR"/>
        </w:rPr>
        <w:t xml:space="preserve">محمدعلی زکی، کیهان فرهنگی، شماره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جایگاه عدالت اجتماعی از دیدگاه مطهری</w:t>
      </w:r>
    </w:p>
    <w:p>
      <w:pPr>
        <w:pStyle w:val="BookText"/>
        <w:rPr/>
      </w:pPr>
      <w:r>
        <w:rPr>
          <w:rFonts w:ascii="IRNazanin" w:hAnsi="IRNazanin" w:eastAsia="IRNazanin"/>
          <w:color w:val="111111"/>
          <w:sz w:val="28"/>
          <w:sz w:val="28"/>
          <w:szCs w:val="28"/>
          <w:rtl w:val="true"/>
          <w:lang w:bidi="fa-IR"/>
        </w:rPr>
        <w:t xml:space="preserve">روزنامه سلام،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جایگاه عدالت اجتماعی از دیدگاه مطهری</w:t>
      </w:r>
    </w:p>
    <w:p>
      <w:pPr>
        <w:pStyle w:val="BookText"/>
        <w:rPr/>
      </w:pPr>
      <w:r>
        <w:rPr>
          <w:rFonts w:ascii="IRNazanin" w:hAnsi="IRNazanin" w:eastAsia="IRNazanin"/>
          <w:color w:val="111111"/>
          <w:sz w:val="28"/>
          <w:sz w:val="28"/>
          <w:szCs w:val="28"/>
          <w:rtl w:val="true"/>
          <w:lang w:bidi="fa-IR"/>
        </w:rPr>
        <w:t xml:space="preserve">روزنامه سلام،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دیدگاه استاد شهید مطهری درباره رهبری نسل جوان</w:t>
      </w:r>
    </w:p>
    <w:p>
      <w:pPr>
        <w:pStyle w:val="BookText"/>
        <w:rPr/>
      </w:pPr>
      <w:r>
        <w:rPr>
          <w:rFonts w:ascii="IRNazanin" w:hAnsi="IRNazanin" w:eastAsia="IRNazanin"/>
          <w:color w:val="111111"/>
          <w:sz w:val="28"/>
          <w:sz w:val="28"/>
          <w:szCs w:val="28"/>
          <w:rtl w:val="true"/>
          <w:lang w:bidi="fa-IR"/>
        </w:rPr>
        <w:t xml:space="preserve">پیام زن،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دیدگاه روش‌شناسی استاد مطهری</w:t>
      </w:r>
    </w:p>
    <w:p>
      <w:pPr>
        <w:pStyle w:val="BookText"/>
        <w:rPr/>
      </w:pPr>
      <w:r>
        <w:rPr>
          <w:rFonts w:ascii="IRNazanin" w:hAnsi="IRNazanin" w:eastAsia="IRNazanin"/>
          <w:color w:val="111111"/>
          <w:sz w:val="28"/>
          <w:sz w:val="28"/>
          <w:szCs w:val="28"/>
          <w:rtl w:val="true"/>
          <w:lang w:bidi="fa-IR"/>
        </w:rPr>
        <w:t xml:space="preserve">علی باقی نصر آبادی، هفته نامه آفرینش، سال دوم، شماره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دیدگاه شهید مطهری درباره حافظ</w:t>
      </w:r>
    </w:p>
    <w:p>
      <w:pPr>
        <w:pStyle w:val="BookText"/>
        <w:rPr/>
      </w:pPr>
      <w:r>
        <w:rPr>
          <w:rFonts w:ascii="IRNazanin" w:hAnsi="IRNazanin" w:eastAsia="IRNazanin"/>
          <w:color w:val="111111"/>
          <w:sz w:val="28"/>
          <w:sz w:val="28"/>
          <w:szCs w:val="28"/>
          <w:rtl w:val="true"/>
          <w:lang w:bidi="fa-IR"/>
        </w:rPr>
        <w:t xml:space="preserve">م، لاریجانی، روزنامه سلام، شماره </w:t>
      </w:r>
      <w:r>
        <w:rPr>
          <w:rFonts w:eastAsia="IRNazanin" w:cs="IRNazanin"/>
          <w:color w:val="111111"/>
          <w:sz w:val="28"/>
          <w:szCs w:val="28"/>
          <w:lang w:bidi="fa-IR"/>
        </w:rPr>
        <w:t>1460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دیدگاه شهید مطهری درباره نسل جوان</w:t>
      </w:r>
    </w:p>
    <w:p>
      <w:pPr>
        <w:pStyle w:val="BookText"/>
        <w:rPr/>
      </w:pPr>
      <w:r>
        <w:rPr>
          <w:rFonts w:ascii="IRNazanin" w:hAnsi="IRNazanin" w:eastAsia="IRNazanin"/>
          <w:color w:val="111111"/>
          <w:sz w:val="28"/>
          <w:sz w:val="28"/>
          <w:szCs w:val="28"/>
          <w:rtl w:val="true"/>
          <w:lang w:bidi="fa-IR"/>
        </w:rPr>
        <w:t xml:space="preserve">محمد کوکب،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دیدگاه‌های استاد مطهری در مورد دین، مکتب‌های مادی و اقتصاد و سرمایه‌داری</w:t>
      </w:r>
    </w:p>
    <w:p>
      <w:pPr>
        <w:pStyle w:val="BookText"/>
        <w:rPr/>
      </w:pPr>
      <w:r>
        <w:rPr>
          <w:rFonts w:ascii="IRNazanin" w:hAnsi="IRNazanin" w:eastAsia="IRNazanin"/>
          <w:color w:val="111111"/>
          <w:sz w:val="28"/>
          <w:sz w:val="28"/>
          <w:szCs w:val="28"/>
          <w:rtl w:val="true"/>
          <w:lang w:bidi="fa-IR"/>
        </w:rPr>
        <w:t xml:space="preserve">حسن موسوی زنجانی، روزنامه سلام، شماره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رابطه متقابل ایمان و اخلاق از منظر استاد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مناسبت سالگرد شهادت استاد مرتضی مطهری و بزرگداشت مقام معلم، رضا غلامی، نامه فرهنگ،سال هشتم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رابطه متقابل ایمان و اخلاق از منظر استاد شهید مطهری</w:t>
      </w:r>
    </w:p>
    <w:p>
      <w:pPr>
        <w:pStyle w:val="BookText"/>
        <w:rPr/>
      </w:pPr>
      <w:r>
        <w:rPr>
          <w:rFonts w:ascii="IRNazanin" w:hAnsi="IRNazanin" w:eastAsia="IRNazanin"/>
          <w:color w:val="111111"/>
          <w:sz w:val="28"/>
          <w:sz w:val="28"/>
          <w:szCs w:val="28"/>
          <w:rtl w:val="true"/>
          <w:lang w:bidi="fa-IR"/>
        </w:rPr>
        <w:t xml:space="preserve">رضا غلامی، روزنامه جهان اسلام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رابطه متقابل ایمان واخلاق از منظر استاد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غلامی، روزنامه جهان اسلام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ریشه انحرافات جوانان</w:t>
      </w:r>
    </w:p>
    <w:p>
      <w:pPr>
        <w:pStyle w:val="BookText"/>
        <w:rPr/>
      </w:pPr>
      <w:r>
        <w:rPr>
          <w:rFonts w:ascii="IRNazanin" w:hAnsi="IRNazanin" w:eastAsia="IRNazanin"/>
          <w:color w:val="111111"/>
          <w:sz w:val="28"/>
          <w:sz w:val="28"/>
          <w:szCs w:val="28"/>
          <w:rtl w:val="true"/>
          <w:lang w:bidi="fa-IR"/>
        </w:rPr>
        <w:t xml:space="preserve">حسین یزدی، کیهان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ایمان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فرخ عالی‌خانی، اعتصام،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مفهوم آزادی در اندیشه شهید مطهری</w:t>
      </w:r>
    </w:p>
    <w:p>
      <w:pPr>
        <w:pStyle w:val="BookText"/>
        <w:rPr/>
      </w:pPr>
      <w:r>
        <w:rPr>
          <w:rFonts w:ascii="IRNazanin" w:hAnsi="IRNazanin" w:eastAsia="IRNazanin"/>
          <w:color w:val="111111"/>
          <w:sz w:val="28"/>
          <w:sz w:val="28"/>
          <w:szCs w:val="28"/>
          <w:rtl w:val="true"/>
          <w:lang w:bidi="fa-IR"/>
        </w:rPr>
        <w:t xml:space="preserve">عصر آزادگان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مقاله شهید مطهری و دکتر شریعتی در مجله نور علم</w:t>
      </w:r>
    </w:p>
    <w:p>
      <w:pPr>
        <w:pStyle w:val="BookText"/>
        <w:rPr/>
      </w:pPr>
      <w:r>
        <w:rPr>
          <w:rFonts w:ascii="IRNazanin" w:hAnsi="IRNazanin" w:eastAsia="IRNazanin"/>
          <w:color w:val="111111"/>
          <w:sz w:val="28"/>
          <w:sz w:val="28"/>
          <w:szCs w:val="28"/>
          <w:rtl w:val="true"/>
          <w:lang w:bidi="fa-IR"/>
        </w:rPr>
        <w:t xml:space="preserve">راه مجاهد، شماره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موقعیت شهید مطهری در شناساندن اسلام</w:t>
      </w:r>
    </w:p>
    <w:p>
      <w:pPr>
        <w:pStyle w:val="BookText"/>
        <w:rPr/>
      </w:pPr>
      <w:r>
        <w:rPr>
          <w:rFonts w:ascii="IRNazanin" w:hAnsi="IRNazanin" w:eastAsia="IRNazanin"/>
          <w:color w:val="111111"/>
          <w:sz w:val="28"/>
          <w:sz w:val="28"/>
          <w:szCs w:val="28"/>
          <w:rtl w:val="true"/>
          <w:lang w:bidi="fa-IR"/>
        </w:rPr>
        <w:t xml:space="preserve">زین‌العابدین صفوی،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نظریات شهید مطهری در مورد آزادی</w:t>
      </w:r>
    </w:p>
    <w:p>
      <w:pPr>
        <w:pStyle w:val="BookText"/>
        <w:rPr/>
      </w:pPr>
      <w:r>
        <w:rPr>
          <w:rFonts w:ascii="IRNazanin" w:hAnsi="IRNazanin" w:eastAsia="IRNazanin"/>
          <w:color w:val="111111"/>
          <w:sz w:val="28"/>
          <w:sz w:val="28"/>
          <w:szCs w:val="28"/>
          <w:rtl w:val="true"/>
          <w:lang w:bidi="fa-IR"/>
        </w:rPr>
        <w:t xml:space="preserve">روزنامه خراسان،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نظریات شهید مطهری در مورد آزادی</w:t>
      </w:r>
    </w:p>
    <w:p>
      <w:pPr>
        <w:pStyle w:val="BookText"/>
        <w:rPr/>
      </w:pPr>
      <w:r>
        <w:rPr>
          <w:rFonts w:ascii="IRNazanin" w:hAnsi="IRNazanin" w:eastAsia="IRNazanin"/>
          <w:color w:val="111111"/>
          <w:sz w:val="28"/>
          <w:sz w:val="28"/>
          <w:szCs w:val="28"/>
          <w:rtl w:val="true"/>
          <w:lang w:bidi="fa-IR"/>
        </w:rPr>
        <w:t xml:space="preserve">علی سکندری، روزنامه خراسان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قله‌های اشراق و اندیشه</w:t>
      </w:r>
    </w:p>
    <w:p>
      <w:pPr>
        <w:pStyle w:val="BookText"/>
        <w:rPr/>
      </w:pPr>
      <w:r>
        <w:rPr>
          <w:rFonts w:ascii="IRNazanin" w:hAnsi="IRNazanin" w:eastAsia="IRNazanin"/>
          <w:color w:val="111111"/>
          <w:sz w:val="28"/>
          <w:sz w:val="28"/>
          <w:szCs w:val="28"/>
          <w:rtl w:val="true"/>
          <w:lang w:bidi="fa-IR"/>
        </w:rPr>
        <w:t xml:space="preserve">محسن غرویان،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 رز؛ ویژگی‌های آثار استاد شهید مرتضی مطهری</w:t>
      </w:r>
    </w:p>
    <w:p>
      <w:pPr>
        <w:pStyle w:val="BookText"/>
        <w:rPr/>
      </w:pPr>
      <w:r>
        <w:rPr>
          <w:rFonts w:ascii="IRNazanin" w:hAnsi="IRNazanin" w:eastAsia="IRNazanin"/>
          <w:color w:val="111111"/>
          <w:sz w:val="28"/>
          <w:sz w:val="28"/>
          <w:szCs w:val="28"/>
          <w:rtl w:val="true"/>
          <w:lang w:bidi="fa-IR"/>
        </w:rPr>
        <w:t xml:space="preserve">منصور پهلوان، 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سالگرد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برگ‌هایی از حیات سیاسی شهید استاد مطهری</w:t>
      </w:r>
    </w:p>
    <w:p>
      <w:pPr>
        <w:pStyle w:val="BookText"/>
        <w:rPr/>
      </w:pPr>
      <w:r>
        <w:rPr>
          <w:rFonts w:ascii="IRNazanin" w:hAnsi="IRNazanin" w:eastAsia="IRNazanin"/>
          <w:color w:val="111111"/>
          <w:sz w:val="28"/>
          <w:sz w:val="28"/>
          <w:szCs w:val="28"/>
          <w:rtl w:val="true"/>
          <w:lang w:bidi="fa-IR"/>
        </w:rPr>
        <w:t xml:space="preserve">آروین سهابی، رشد معلم، سال هشتم،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نظم در درس‌های شفای بوعلی از استاد شهید مطهری</w:t>
      </w:r>
    </w:p>
    <w:p>
      <w:pPr>
        <w:pStyle w:val="BookText"/>
        <w:rPr/>
      </w:pPr>
      <w:r>
        <w:rPr>
          <w:rFonts w:ascii="IRNazanin" w:hAnsi="IRNazanin" w:eastAsia="IRNazanin"/>
          <w:color w:val="111111"/>
          <w:sz w:val="28"/>
          <w:sz w:val="28"/>
          <w:szCs w:val="28"/>
          <w:rtl w:val="true"/>
          <w:lang w:bidi="fa-IR"/>
        </w:rPr>
        <w:t xml:space="preserve">محمد مهدی اعتصامی، آئینه پژوهش، سال چهارم،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پیاپی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شهید قرنی نوبت من است</w:t>
      </w:r>
    </w:p>
    <w:p>
      <w:pPr>
        <w:pStyle w:val="BookText"/>
        <w:rPr/>
      </w:pPr>
      <w:r>
        <w:rPr>
          <w:rFonts w:ascii="IRNazanin" w:hAnsi="IRNazanin" w:eastAsia="IRNazanin"/>
          <w:color w:val="111111"/>
          <w:sz w:val="28"/>
          <w:sz w:val="28"/>
          <w:szCs w:val="28"/>
          <w:rtl w:val="true"/>
          <w:lang w:bidi="fa-IR"/>
        </w:rPr>
        <w:t xml:space="preserve">مرتضی صدرافشاری، زائر، سال چهارم،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سیاسی شخصیت استاد شهید مطهری</w:t>
      </w:r>
    </w:p>
    <w:p>
      <w:pPr>
        <w:pStyle w:val="BookText"/>
        <w:rPr/>
      </w:pPr>
      <w:r>
        <w:rPr>
          <w:rFonts w:ascii="IRNazanin" w:hAnsi="IRNazanin" w:eastAsia="IRNazanin"/>
          <w:color w:val="111111"/>
          <w:sz w:val="28"/>
          <w:sz w:val="28"/>
          <w:szCs w:val="28"/>
          <w:rtl w:val="true"/>
          <w:lang w:bidi="fa-IR"/>
        </w:rPr>
        <w:t xml:space="preserve">گفت‌وگو با حبیب اللّه عسکر اولادی، روزنامه رسالت، شماره </w:t>
      </w:r>
      <w:r>
        <w:rPr>
          <w:rFonts w:eastAsia="IRNazanin" w:cs="IRNazanin"/>
          <w:color w:val="111111"/>
          <w:sz w:val="28"/>
          <w:szCs w:val="28"/>
          <w:lang w:bidi="fa-IR"/>
        </w:rPr>
        <w:t>8820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مبارزاتی شهید مطهری</w:t>
      </w:r>
    </w:p>
    <w:p>
      <w:pPr>
        <w:pStyle w:val="BookText"/>
        <w:rPr/>
      </w:pPr>
      <w:r>
        <w:rPr>
          <w:rFonts w:ascii="IRNazanin" w:hAnsi="IRNazanin" w:eastAsia="IRNazanin"/>
          <w:color w:val="111111"/>
          <w:sz w:val="28"/>
          <w:sz w:val="28"/>
          <w:szCs w:val="28"/>
          <w:rtl w:val="true"/>
          <w:lang w:bidi="fa-IR"/>
        </w:rPr>
        <w:t xml:space="preserve">اسداللّه بادام‌چیان،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مبارزاتی شهید مطهری</w:t>
      </w:r>
    </w:p>
    <w:p>
      <w:pPr>
        <w:pStyle w:val="BookText"/>
        <w:rPr/>
      </w:pPr>
      <w:r>
        <w:rPr>
          <w:rFonts w:ascii="IRNazanin" w:hAnsi="IRNazanin" w:eastAsia="IRNazanin"/>
          <w:color w:val="111111"/>
          <w:sz w:val="28"/>
          <w:sz w:val="28"/>
          <w:szCs w:val="28"/>
          <w:rtl w:val="true"/>
          <w:lang w:bidi="fa-IR"/>
        </w:rPr>
        <w:t xml:space="preserve">روح اللّه جاویدان، شما، شماره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بنیادهای انسان شناختی آرای استاد مطهری</w:t>
      </w:r>
    </w:p>
    <w:p>
      <w:pPr>
        <w:pStyle w:val="BookText"/>
        <w:rPr/>
      </w:pPr>
      <w:r>
        <w:rPr>
          <w:rFonts w:ascii="IRNazanin" w:hAnsi="IRNazanin" w:eastAsia="IRNazanin"/>
          <w:color w:val="111111"/>
          <w:sz w:val="28"/>
          <w:sz w:val="28"/>
          <w:szCs w:val="28"/>
          <w:rtl w:val="true"/>
          <w:lang w:bidi="fa-IR"/>
        </w:rPr>
        <w:t xml:space="preserve">فصلنامه مصباح، سال پنجم،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انگیزه دوازدهمین سالگرد شهادت متفکر بزرگ اسلامی استاد شهید مرتضی مطهری</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عمل کار بر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تاریخ اسلام، مطهری،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مناسبت دوازده اردیبهشت سالگرد شهادت استاد شهید مطهری و روز معلم</w:t>
      </w:r>
    </w:p>
    <w:p>
      <w:pPr>
        <w:pStyle w:val="BookText"/>
        <w:rPr/>
      </w:pPr>
      <w:r>
        <w:rPr>
          <w:rFonts w:ascii="IRNazanin" w:hAnsi="IRNazanin" w:eastAsia="IRNazanin"/>
          <w:color w:val="111111"/>
          <w:sz w:val="28"/>
          <w:sz w:val="28"/>
          <w:szCs w:val="28"/>
          <w:rtl w:val="true"/>
          <w:lang w:bidi="fa-IR"/>
        </w:rPr>
        <w:t xml:space="preserve">پیام هاجر، سال هفتم، شماره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مناسبت سالگرد شهادت شهید مرتضی مطهری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دژاکام، روزنامه همشهری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یاد استاد بزرگ اندیشه و قلم</w:t>
      </w:r>
    </w:p>
    <w:p>
      <w:pPr>
        <w:pStyle w:val="BookText"/>
        <w:rPr/>
      </w:pPr>
      <w:r>
        <w:rPr>
          <w:rFonts w:ascii="IRNazanin" w:hAnsi="IRNazanin" w:eastAsia="IRNazanin"/>
          <w:color w:val="111111"/>
          <w:sz w:val="28"/>
          <w:sz w:val="28"/>
          <w:szCs w:val="28"/>
          <w:rtl w:val="true"/>
          <w:lang w:bidi="fa-IR"/>
        </w:rPr>
        <w:t xml:space="preserve">اطلاعات هفتگی، شماره </w:t>
      </w: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یاد استاد مطهری</w:t>
      </w:r>
    </w:p>
    <w:p>
      <w:pPr>
        <w:pStyle w:val="BookText"/>
        <w:rPr/>
      </w:pPr>
      <w:r>
        <w:rPr>
          <w:rFonts w:ascii="IRNazanin" w:hAnsi="IRNazanin" w:eastAsia="IRNazanin"/>
          <w:color w:val="111111"/>
          <w:sz w:val="28"/>
          <w:sz w:val="28"/>
          <w:szCs w:val="28"/>
          <w:rtl w:val="true"/>
          <w:lang w:bidi="fa-IR"/>
        </w:rPr>
        <w:t xml:space="preserve">جلال الدین مجتبوی، مجله دانشکده ادبیات و علوم انسانی تهران، سال بیست و چهارم،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یاد استاد مطهری</w:t>
      </w:r>
    </w:p>
    <w:p>
      <w:pPr>
        <w:pStyle w:val="BookText"/>
        <w:rPr/>
      </w:pPr>
      <w:r>
        <w:rPr>
          <w:rFonts w:ascii="IRNazanin" w:hAnsi="IRNazanin" w:eastAsia="IRNazanin"/>
          <w:color w:val="111111"/>
          <w:sz w:val="28"/>
          <w:sz w:val="28"/>
          <w:szCs w:val="28"/>
          <w:rtl w:val="true"/>
          <w:lang w:bidi="fa-IR"/>
        </w:rPr>
        <w:t xml:space="preserve">مجله دانشگاه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یاد شهید مطهری</w:t>
      </w:r>
    </w:p>
    <w:p>
      <w:pPr>
        <w:pStyle w:val="BookText"/>
        <w:rPr/>
      </w:pPr>
      <w:r>
        <w:rPr>
          <w:rFonts w:ascii="IRNazanin" w:hAnsi="IRNazanin" w:eastAsia="IRNazanin"/>
          <w:color w:val="111111"/>
          <w:sz w:val="28"/>
          <w:sz w:val="28"/>
          <w:szCs w:val="28"/>
          <w:rtl w:val="true"/>
          <w:lang w:bidi="fa-IR"/>
        </w:rPr>
        <w:t xml:space="preserve">رشد جوان، سال سوم،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یاد آن روح مطهر</w:t>
      </w:r>
    </w:p>
    <w:p>
      <w:pPr>
        <w:pStyle w:val="BookText"/>
        <w:rPr/>
      </w:pPr>
      <w:r>
        <w:rPr>
          <w:rFonts w:ascii="IRNazanin" w:hAnsi="IRNazanin" w:eastAsia="IRNazanin"/>
          <w:color w:val="111111"/>
          <w:sz w:val="28"/>
          <w:sz w:val="28"/>
          <w:szCs w:val="28"/>
          <w:rtl w:val="true"/>
          <w:lang w:bidi="fa-IR"/>
        </w:rPr>
        <w:t xml:space="preserve">نیرو، شماره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بی‌تو رهبر سیه جامه پوشید</w:t>
      </w:r>
    </w:p>
    <w:p>
      <w:pPr>
        <w:pStyle w:val="BookText"/>
        <w:rPr/>
      </w:pPr>
      <w:r>
        <w:rPr>
          <w:rFonts w:ascii="IRNazanin" w:hAnsi="IRNazanin" w:eastAsia="IRNazanin"/>
          <w:color w:val="111111"/>
          <w:sz w:val="28"/>
          <w:sz w:val="28"/>
          <w:szCs w:val="28"/>
          <w:rtl w:val="true"/>
          <w:lang w:bidi="fa-IR"/>
        </w:rPr>
        <w:t xml:space="preserve">حیدر ضیغمی، روزنامه ابرار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 دلی از فریمان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بریده‌ای از کتاب در دست انتشار زندگی استاد شهید مطهری</w:t>
      </w:r>
    </w:p>
    <w:p>
      <w:pPr>
        <w:pStyle w:val="BookText"/>
        <w:rPr/>
      </w:pPr>
      <w:r>
        <w:rPr>
          <w:rFonts w:ascii="IRNazanin" w:hAnsi="IRNazanin" w:eastAsia="IRNazanin"/>
          <w:color w:val="111111"/>
          <w:sz w:val="28"/>
          <w:sz w:val="28"/>
          <w:szCs w:val="28"/>
          <w:rtl w:val="true"/>
          <w:lang w:bidi="fa-IR"/>
        </w:rPr>
        <w:t xml:space="preserve">محسن مؤمنی،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بیدارگر عشق</w:t>
      </w:r>
    </w:p>
    <w:p>
      <w:pPr>
        <w:pStyle w:val="BookText"/>
        <w:rPr/>
      </w:pPr>
      <w:r>
        <w:rPr>
          <w:rFonts w:ascii="IRNazanin" w:hAnsi="IRNazanin" w:eastAsia="IRNazanin"/>
          <w:color w:val="111111"/>
          <w:sz w:val="28"/>
          <w:sz w:val="28"/>
          <w:szCs w:val="28"/>
          <w:rtl w:val="true"/>
          <w:lang w:bidi="fa-IR"/>
        </w:rPr>
        <w:t xml:space="preserve">شاهد، شماره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ویژگی اخلاقی شهید مطهری</w:t>
      </w:r>
    </w:p>
    <w:p>
      <w:pPr>
        <w:pStyle w:val="BookText"/>
        <w:rPr/>
      </w:pPr>
      <w:r>
        <w:rPr>
          <w:rFonts w:ascii="IRNazanin" w:hAnsi="IRNazanin" w:eastAsia="IRNazanin"/>
          <w:color w:val="111111"/>
          <w:sz w:val="28"/>
          <w:sz w:val="28"/>
          <w:szCs w:val="28"/>
          <w:rtl w:val="true"/>
          <w:lang w:bidi="fa-IR"/>
        </w:rPr>
        <w:t xml:space="preserve">روزنامه جهان اسلام، شماره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ویژگی استاد مطهری از زبان نزدیکان و آشنایان وی</w:t>
      </w:r>
    </w:p>
    <w:p>
      <w:pPr>
        <w:pStyle w:val="BookText"/>
        <w:rPr/>
      </w:pPr>
      <w:r>
        <w:rPr>
          <w:rFonts w:ascii="IRNazanin" w:hAnsi="IRNazanin" w:eastAsia="IRNazanin"/>
          <w:color w:val="111111"/>
          <w:sz w:val="28"/>
          <w:sz w:val="28"/>
          <w:szCs w:val="28"/>
          <w:rtl w:val="true"/>
          <w:lang w:bidi="fa-IR"/>
        </w:rPr>
        <w:t xml:space="preserve">روزنامه رسالت، شماره </w:t>
      </w:r>
      <w:r>
        <w:rPr>
          <w:rFonts w:eastAsia="IRNazanin" w:cs="IRNazanin"/>
          <w:color w:val="111111"/>
          <w:sz w:val="28"/>
          <w:szCs w:val="28"/>
          <w:lang w:bidi="fa-IR"/>
        </w:rPr>
        <w:t>1823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 دلان و جامعه</w:t>
      </w:r>
    </w:p>
    <w:p>
      <w:pPr>
        <w:pStyle w:val="BookText"/>
        <w:rPr/>
      </w:pPr>
      <w:r>
        <w:rPr>
          <w:rFonts w:ascii="IRNazanin" w:hAnsi="IRNazanin" w:eastAsia="IRNazanin"/>
          <w:color w:val="111111"/>
          <w:sz w:val="28"/>
          <w:sz w:val="28"/>
          <w:szCs w:val="28"/>
          <w:rtl w:val="true"/>
          <w:lang w:bidi="fa-IR"/>
        </w:rPr>
        <w:t xml:space="preserve">مصاحبه غیر حضوری با افکار شهید مرتضی مطهری، رضا طاهر خانی،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از خورشید؛ گفته‌ها و ناگفته‌ها از زندگی استاد شهید مرتضی مطهری</w:t>
      </w:r>
    </w:p>
    <w:p>
      <w:pPr>
        <w:pStyle w:val="BookText"/>
        <w:rPr/>
      </w:pPr>
      <w:r>
        <w:rPr>
          <w:rFonts w:ascii="IRNazanin" w:hAnsi="IRNazanin" w:eastAsia="IRNazanin"/>
          <w:color w:val="111111"/>
          <w:sz w:val="28"/>
          <w:sz w:val="28"/>
          <w:szCs w:val="28"/>
          <w:rtl w:val="true"/>
          <w:lang w:bidi="fa-IR"/>
        </w:rPr>
        <w:t xml:space="preserve">حمید رضا ناصری، امیر رضا ستوده،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 پیکر آفتات؛ نگاهی گذرا به زندگی استاد شهید مرتضی مطهری</w:t>
      </w:r>
    </w:p>
    <w:p>
      <w:pPr>
        <w:pStyle w:val="BookText"/>
        <w:rPr/>
      </w:pPr>
      <w:r>
        <w:rPr>
          <w:rFonts w:ascii="IRNazanin" w:hAnsi="IRNazanin" w:eastAsia="IRNazanin"/>
          <w:color w:val="111111"/>
          <w:sz w:val="28"/>
          <w:sz w:val="28"/>
          <w:szCs w:val="28"/>
          <w:rtl w:val="true"/>
          <w:lang w:bidi="fa-IR"/>
        </w:rPr>
        <w:t xml:space="preserve">سید محمدرضا حسینی، هور هدایت، ویژه‌نامه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تاج‌زاده به مقاله جفا به استاد مطهری</w:t>
      </w:r>
    </w:p>
    <w:p>
      <w:pPr>
        <w:pStyle w:val="BookText"/>
        <w:rPr/>
      </w:pPr>
      <w:r>
        <w:rPr>
          <w:rFonts w:ascii="IRNazanin" w:hAnsi="IRNazanin" w:eastAsia="IRNazanin"/>
          <w:color w:val="111111"/>
          <w:sz w:val="28"/>
          <w:sz w:val="28"/>
          <w:szCs w:val="28"/>
          <w:rtl w:val="true"/>
          <w:lang w:bidi="fa-IR"/>
        </w:rPr>
        <w:t xml:space="preserve">نوشته علی مطهری،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دکتر مطهری به نامه مصطفی تاج‌زاده؛ قضاوت شتاب زده</w:t>
      </w:r>
    </w:p>
    <w:p>
      <w:pPr>
        <w:pStyle w:val="BookText"/>
        <w:rPr/>
      </w:pPr>
      <w:r>
        <w:rPr>
          <w:rFonts w:ascii="IRNazanin" w:hAnsi="IRNazanin" w:eastAsia="IRNazanin"/>
          <w:color w:val="111111"/>
          <w:sz w:val="28"/>
          <w:sz w:val="28"/>
          <w:szCs w:val="28"/>
          <w:rtl w:val="true"/>
          <w:lang w:bidi="fa-IR"/>
        </w:rPr>
        <w:t xml:space="preserve">روزنامه همشهری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شورای نظارت بر نشر آثار شهید مطهری به اظهارات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موردافیون بودن دین برای توده‌ها و حکومت‌ها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مطهری،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علی مطهری به مقاله هاشم آغاجری</w:t>
      </w:r>
    </w:p>
    <w:p>
      <w:pPr>
        <w:pStyle w:val="BookText"/>
        <w:rPr/>
      </w:pPr>
      <w:r>
        <w:rPr>
          <w:rFonts w:ascii="IRNazanin" w:hAnsi="IRNazanin" w:eastAsia="IRNazanin"/>
          <w:color w:val="111111"/>
          <w:sz w:val="28"/>
          <w:sz w:val="28"/>
          <w:szCs w:val="28"/>
          <w:rtl w:val="true"/>
          <w:lang w:bidi="fa-IR"/>
        </w:rPr>
        <w:t xml:space="preserve">روزنامه ایران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 به شهادت و القاءات مارکسیستی توسط علامه طباطبایی و شهید مطهری</w:t>
      </w:r>
    </w:p>
    <w:p>
      <w:pPr>
        <w:pStyle w:val="BookText"/>
        <w:rPr/>
      </w:pPr>
      <w:r>
        <w:rPr>
          <w:rFonts w:ascii="IRNazanin" w:hAnsi="IRNazanin" w:eastAsia="IRNazanin"/>
          <w:color w:val="111111"/>
          <w:sz w:val="28"/>
          <w:sz w:val="28"/>
          <w:szCs w:val="28"/>
          <w:rtl w:val="true"/>
          <w:lang w:bidi="fa-IR"/>
        </w:rPr>
        <w:t xml:space="preserve">غلام‌علی حداد عادل، کلام اسلامی،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 نیازهای جهان امروز</w:t>
      </w:r>
    </w:p>
    <w:p>
      <w:pPr>
        <w:pStyle w:val="BookText"/>
        <w:rPr/>
      </w:pPr>
      <w:r>
        <w:rPr>
          <w:rFonts w:ascii="IRNazanin" w:hAnsi="IRNazanin" w:eastAsia="IRNazanin"/>
          <w:color w:val="111111"/>
          <w:sz w:val="28"/>
          <w:sz w:val="28"/>
          <w:szCs w:val="28"/>
          <w:rtl w:val="true"/>
          <w:lang w:bidi="fa-IR"/>
        </w:rPr>
        <w:t xml:space="preserve">جواهر هروی، فرهنگ آفرینش، شماره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پاسخی به یک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 چه ضرورتی به بازخوانی متد مطهری مندرج در نوروز،</w:t>
      </w:r>
      <w:r>
        <w:rPr>
          <w:rFonts w:eastAsia="IRNazanin" w:cs="IRNazanin"/>
          <w:color w:val="111111"/>
          <w:sz w:val="28"/>
          <w:szCs w:val="28"/>
          <w:lang w:bidi="fa-IR"/>
        </w:rPr>
        <w:t>12/2/1381</w:t>
      </w:r>
      <w:r>
        <w:rPr>
          <w:rFonts w:ascii="IRNazanin" w:hAnsi="IRNazanin" w:eastAsia="IRNazanin"/>
          <w:color w:val="111111"/>
          <w:sz w:val="28"/>
          <w:sz w:val="28"/>
          <w:szCs w:val="28"/>
          <w:rtl w:val="true"/>
          <w:lang w:bidi="fa-IR"/>
        </w:rPr>
        <w:t xml:space="preserve">ج، روزنامه نوروز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پانزده گفتار</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پانزده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درس استاد</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اندیشه شهید مطهری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سلام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زندگی گهر بار علامه شهید مطهری</w:t>
      </w:r>
    </w:p>
    <w:p>
      <w:pPr>
        <w:pStyle w:val="BookText"/>
        <w:rPr/>
      </w:pPr>
      <w:r>
        <w:rPr>
          <w:rFonts w:ascii="IRNazanin" w:hAnsi="IRNazanin" w:eastAsia="IRNazanin"/>
          <w:color w:val="111111"/>
          <w:sz w:val="28"/>
          <w:sz w:val="28"/>
          <w:szCs w:val="28"/>
          <w:rtl w:val="true"/>
          <w:lang w:bidi="fa-IR"/>
        </w:rPr>
        <w:t xml:space="preserve">حجت وحید، ضمیمه روزنامه رسالت، شماره </w:t>
      </w:r>
      <w:r>
        <w:rPr>
          <w:rFonts w:eastAsia="IRNazanin" w:cs="IRNazanin"/>
          <w:color w:val="111111"/>
          <w:sz w:val="28"/>
          <w:szCs w:val="28"/>
          <w:lang w:bidi="fa-IR"/>
        </w:rPr>
        <w:t>2402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پرسمان در محضر استاد شهید مطهری</w:t>
      </w:r>
    </w:p>
    <w:p>
      <w:pPr>
        <w:pStyle w:val="BookText"/>
        <w:rPr/>
      </w:pPr>
      <w:r>
        <w:rPr>
          <w:rFonts w:ascii="IRNazanin" w:hAnsi="IRNazanin" w:eastAsia="IRNazanin"/>
          <w:color w:val="111111"/>
          <w:sz w:val="28"/>
          <w:sz w:val="28"/>
          <w:szCs w:val="28"/>
          <w:rtl w:val="true"/>
          <w:lang w:bidi="fa-IR"/>
        </w:rPr>
        <w:t xml:space="preserve">معارف،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آفتاب</w:t>
      </w:r>
    </w:p>
    <w:p>
      <w:pPr>
        <w:pStyle w:val="BookText"/>
        <w:rPr/>
      </w:pPr>
      <w:r>
        <w:rPr>
          <w:rFonts w:ascii="IRNazanin" w:hAnsi="IRNazanin" w:eastAsia="IRNazanin"/>
          <w:color w:val="111111"/>
          <w:sz w:val="28"/>
          <w:sz w:val="28"/>
          <w:szCs w:val="28"/>
          <w:rtl w:val="true"/>
          <w:lang w:bidi="fa-IR"/>
        </w:rPr>
        <w:t xml:space="preserve">مجید ملامحمدی، اندیشه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جوانان، ضمیمه ماهنامهبصائر،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پرده ترور شهید مطهری؛ ابرار برای اولین بار منتشر کرد</w:t>
      </w:r>
    </w:p>
    <w:p>
      <w:pPr>
        <w:pStyle w:val="BookText"/>
        <w:rPr/>
      </w:pPr>
      <w:r>
        <w:rPr>
          <w:rFonts w:ascii="IRNazanin" w:hAnsi="IRNazanin" w:eastAsia="IRNazanin"/>
          <w:color w:val="111111"/>
          <w:sz w:val="28"/>
          <w:sz w:val="28"/>
          <w:szCs w:val="28"/>
          <w:rtl w:val="true"/>
          <w:lang w:bidi="fa-IR"/>
        </w:rPr>
        <w:t xml:space="preserve">روزنامه ابرار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پلورالیزم در تفکر استاد شهید مطهری جایی ندارد</w:t>
      </w:r>
    </w:p>
    <w:p>
      <w:pPr>
        <w:pStyle w:val="BookText"/>
        <w:rPr/>
      </w:pPr>
      <w:r>
        <w:rPr>
          <w:rFonts w:ascii="IRNazanin" w:hAnsi="IRNazanin" w:eastAsia="IRNazanin"/>
          <w:color w:val="111111"/>
          <w:sz w:val="28"/>
          <w:sz w:val="28"/>
          <w:szCs w:val="28"/>
          <w:rtl w:val="true"/>
          <w:lang w:bidi="fa-IR"/>
        </w:rPr>
        <w:t xml:space="preserve">محمد جعفری،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پلورالیزم دینی در نگاه شهید مطهری</w:t>
      </w:r>
    </w:p>
    <w:p>
      <w:pPr>
        <w:pStyle w:val="BookText"/>
        <w:rPr/>
      </w:pPr>
      <w:r>
        <w:rPr>
          <w:rFonts w:ascii="IRNazanin" w:hAnsi="IRNazanin" w:eastAsia="IRNazanin"/>
          <w:color w:val="111111"/>
          <w:sz w:val="28"/>
          <w:sz w:val="28"/>
          <w:szCs w:val="28"/>
          <w:rtl w:val="true"/>
          <w:lang w:bidi="fa-IR"/>
        </w:rPr>
        <w:t xml:space="preserve">حوزه، سال هفدهم، پیاپی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پلورالیسم از منظر شهید مطهری</w:t>
      </w:r>
    </w:p>
    <w:p>
      <w:pPr>
        <w:pStyle w:val="BookText"/>
        <w:rPr/>
      </w:pPr>
      <w:r>
        <w:rPr>
          <w:rFonts w:ascii="IRNazanin" w:hAnsi="IRNazanin" w:eastAsia="IRNazanin"/>
          <w:color w:val="111111"/>
          <w:sz w:val="28"/>
          <w:sz w:val="28"/>
          <w:szCs w:val="28"/>
          <w:rtl w:val="true"/>
          <w:lang w:bidi="fa-IR"/>
        </w:rPr>
        <w:t xml:space="preserve">محمد جعفری، بازتاب اندیشه در مطبوعات روز ایران، سال اول، پیاپی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پلورالیسم از منظر شهید مطهری</w:t>
      </w:r>
    </w:p>
    <w:p>
      <w:pPr>
        <w:pStyle w:val="BookText"/>
        <w:rPr/>
      </w:pPr>
      <w:r>
        <w:rPr>
          <w:rFonts w:ascii="IRNazanin" w:hAnsi="IRNazanin" w:eastAsia="IRNazanin"/>
          <w:color w:val="111111"/>
          <w:sz w:val="28"/>
          <w:sz w:val="28"/>
          <w:szCs w:val="28"/>
          <w:rtl w:val="true"/>
          <w:lang w:bidi="fa-IR"/>
        </w:rPr>
        <w:t xml:space="preserve">محمد جعفری،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پلورالیسم، بررسی دیدگاه متفکران اسلام</w:t>
      </w:r>
    </w:p>
    <w:p>
      <w:pPr>
        <w:pStyle w:val="BookText"/>
        <w:rPr/>
      </w:pPr>
      <w:r>
        <w:rPr>
          <w:rFonts w:ascii="IRNazanin" w:hAnsi="IRNazanin" w:eastAsia="IRNazanin"/>
          <w:color w:val="111111"/>
          <w:sz w:val="28"/>
          <w:sz w:val="28"/>
          <w:szCs w:val="28"/>
          <w:rtl w:val="true"/>
          <w:lang w:bidi="fa-IR"/>
        </w:rPr>
        <w:t>محمد لنگهاوزن،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جواندل صومعه سرایی، معرفت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هیک،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جلال‌الدین محمدبن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پلورالیسم 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دیدگاهای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باقی نصر آبادی، روزنامه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 هور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مشخصه مهم و تعیین کننده در آثار ارزشمند استاد مطهری</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نافله عشق</w:t>
      </w:r>
    </w:p>
    <w:p>
      <w:pPr>
        <w:pStyle w:val="BookText"/>
        <w:rPr/>
      </w:pPr>
      <w:r>
        <w:rPr>
          <w:rFonts w:ascii="IRNazanin" w:hAnsi="IRNazanin" w:eastAsia="IRNazanin"/>
          <w:color w:val="111111"/>
          <w:sz w:val="28"/>
          <w:sz w:val="28"/>
          <w:szCs w:val="28"/>
          <w:rtl w:val="true"/>
          <w:lang w:bidi="fa-IR"/>
        </w:rPr>
        <w:t xml:space="preserve">مهدی خلیلیان،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نامه شکوه اندیشه،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 وبند</w:t>
      </w:r>
    </w:p>
    <w:p>
      <w:pPr>
        <w:pStyle w:val="BookText"/>
        <w:rPr/>
      </w:pPr>
      <w:r>
        <w:rPr>
          <w:rFonts w:ascii="IRNazanin" w:hAnsi="IRNazanin" w:eastAsia="IRNazanin"/>
          <w:color w:val="111111"/>
          <w:sz w:val="28"/>
          <w:sz w:val="28"/>
          <w:szCs w:val="28"/>
          <w:rtl w:val="true"/>
          <w:lang w:bidi="fa-IR"/>
        </w:rPr>
        <w:t xml:space="preserve">روزنامه دوران امروز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به کنگره شهید مطهری</w:t>
      </w:r>
    </w:p>
    <w:p>
      <w:pPr>
        <w:pStyle w:val="BookText"/>
        <w:rPr/>
      </w:pPr>
      <w:r>
        <w:rPr>
          <w:rFonts w:ascii="IRNazanin" w:hAnsi="IRNazanin" w:eastAsia="IRNazanin"/>
          <w:color w:val="111111"/>
          <w:sz w:val="28"/>
          <w:sz w:val="28"/>
          <w:szCs w:val="28"/>
          <w:rtl w:val="true"/>
          <w:lang w:bidi="fa-IR"/>
        </w:rPr>
        <w:t xml:space="preserve">هاشمی رفسنجانی،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 اندیشه</w:t>
      </w:r>
    </w:p>
    <w:p>
      <w:pPr>
        <w:pStyle w:val="BookText"/>
        <w:rPr/>
      </w:pPr>
      <w:r>
        <w:rPr>
          <w:rFonts w:ascii="IRNazanin" w:hAnsi="IRNazanin" w:eastAsia="IRNazanin"/>
          <w:color w:val="111111"/>
          <w:sz w:val="28"/>
          <w:sz w:val="28"/>
          <w:szCs w:val="28"/>
          <w:rtl w:val="true"/>
          <w:lang w:bidi="fa-IR"/>
        </w:rPr>
        <w:t xml:space="preserve">روزنامه سلام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 اندیشه</w:t>
      </w:r>
    </w:p>
    <w:p>
      <w:pPr>
        <w:pStyle w:val="BookText"/>
        <w:rPr/>
      </w:pPr>
      <w:r>
        <w:rPr>
          <w:rFonts w:ascii="IRNazanin" w:hAnsi="IRNazanin" w:eastAsia="IRNazanin"/>
          <w:color w:val="111111"/>
          <w:sz w:val="28"/>
          <w:sz w:val="28"/>
          <w:szCs w:val="28"/>
          <w:rtl w:val="true"/>
          <w:lang w:bidi="fa-IR"/>
        </w:rPr>
        <w:t xml:space="preserve">یاد ایام، سال چهارم،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پیشه ورزی‌های بی استاد پاسخ به نامه سرگشاده آقای علی مطهری خطاب به رئیس جمهور</w:t>
      </w:r>
    </w:p>
    <w:p>
      <w:pPr>
        <w:pStyle w:val="BookText"/>
        <w:rPr/>
      </w:pPr>
      <w:r>
        <w:rPr>
          <w:rFonts w:ascii="IRNazanin" w:hAnsi="IRNazanin" w:eastAsia="IRNazanin"/>
          <w:color w:val="111111"/>
          <w:sz w:val="28"/>
          <w:sz w:val="28"/>
          <w:szCs w:val="28"/>
          <w:rtl w:val="true"/>
          <w:lang w:bidi="fa-IR"/>
        </w:rPr>
        <w:t xml:space="preserve">رضا سعیدی و علی مطهری، روزنامه دوران امروز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و تمایز فلسفه و علوم تجربی از دیدگاه فیلسوف شهید مطهری</w:t>
      </w:r>
    </w:p>
    <w:p>
      <w:pPr>
        <w:pStyle w:val="BookText"/>
        <w:rPr/>
      </w:pPr>
      <w:r>
        <w:rPr>
          <w:rFonts w:ascii="IRNazanin" w:hAnsi="IRNazanin" w:eastAsia="IRNazanin"/>
          <w:color w:val="111111"/>
          <w:sz w:val="28"/>
          <w:sz w:val="28"/>
          <w:szCs w:val="28"/>
          <w:rtl w:val="true"/>
          <w:lang w:bidi="fa-IR"/>
        </w:rPr>
        <w:t xml:space="preserve">علی ربانی گلپایگانی، نور علم، دوره سوم،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پیاپی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از دیدگاه شهید مطهری و خدمات فرهنگی وی</w:t>
      </w:r>
    </w:p>
    <w:p>
      <w:pPr>
        <w:pStyle w:val="BookText"/>
        <w:rPr/>
      </w:pPr>
      <w:r>
        <w:rPr>
          <w:rFonts w:ascii="IRNazanin" w:hAnsi="IRNazanin" w:eastAsia="IRNazanin"/>
          <w:color w:val="111111"/>
          <w:sz w:val="28"/>
          <w:sz w:val="28"/>
          <w:szCs w:val="28"/>
          <w:rtl w:val="true"/>
          <w:lang w:bidi="fa-IR"/>
        </w:rPr>
        <w:t xml:space="preserve">یداللّه مرادی، پانزده خرداد،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اسلام در آثار شهید مطهری</w:t>
      </w:r>
    </w:p>
    <w:p>
      <w:pPr>
        <w:pStyle w:val="BookText"/>
        <w:rPr/>
      </w:pPr>
      <w:r>
        <w:rPr>
          <w:rFonts w:ascii="IRNazanin" w:hAnsi="IRNazanin" w:eastAsia="IRNazanin"/>
          <w:color w:val="111111"/>
          <w:sz w:val="28"/>
          <w:sz w:val="28"/>
          <w:szCs w:val="28"/>
          <w:rtl w:val="true"/>
          <w:lang w:bidi="fa-IR"/>
        </w:rPr>
        <w:t xml:space="preserve">سید سعید روحانی، فرهنگ کوثر، سال چهارم، پیاپی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اسلام در آثار شهید مطهری</w:t>
      </w:r>
    </w:p>
    <w:p>
      <w:pPr>
        <w:pStyle w:val="BookText"/>
        <w:rPr/>
      </w:pPr>
      <w:r>
        <w:rPr>
          <w:rFonts w:ascii="IRNazanin" w:hAnsi="IRNazanin" w:eastAsia="IRNazanin"/>
          <w:color w:val="111111"/>
          <w:sz w:val="28"/>
          <w:sz w:val="28"/>
          <w:szCs w:val="28"/>
          <w:rtl w:val="true"/>
          <w:lang w:bidi="fa-IR"/>
        </w:rPr>
        <w:t xml:space="preserve">رضا حاج بابایی، آینه پژوهش، شماره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ـ تیر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زندگی، آثار و افکار استاد مطهری رحمه‌الله</w:t>
      </w:r>
    </w:p>
    <w:p>
      <w:pPr>
        <w:pStyle w:val="BookText"/>
        <w:rPr/>
      </w:pPr>
      <w:r>
        <w:rPr>
          <w:rFonts w:ascii="IRNazanin" w:hAnsi="IRNazanin" w:eastAsia="IRNazanin"/>
          <w:color w:val="111111"/>
          <w:sz w:val="28"/>
          <w:sz w:val="28"/>
          <w:szCs w:val="28"/>
          <w:rtl w:val="true"/>
          <w:lang w:bidi="fa-IR"/>
        </w:rPr>
        <w:t xml:space="preserve">حسین سوزنچی، رشد آموزش معارف اسلامی،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کجا با زمان همراه باشیم؟</w:t>
      </w:r>
    </w:p>
    <w:p>
      <w:pPr>
        <w:pStyle w:val="BookText"/>
        <w:rPr/>
      </w:pPr>
      <w:r>
        <w:rPr>
          <w:rFonts w:ascii="IRNazanin" w:hAnsi="IRNazanin" w:eastAsia="IRNazanin"/>
          <w:color w:val="111111"/>
          <w:sz w:val="28"/>
          <w:sz w:val="28"/>
          <w:szCs w:val="28"/>
          <w:rtl w:val="true"/>
          <w:lang w:bidi="fa-IR"/>
        </w:rPr>
        <w:t xml:space="preserve">صبح، سال اول،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ومقتضیات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اندیشه‌های اقبال لاهوری بر اندیشه استاد مطهری</w:t>
      </w:r>
    </w:p>
    <w:p>
      <w:pPr>
        <w:pStyle w:val="BookText"/>
        <w:rPr/>
      </w:pPr>
      <w:r>
        <w:rPr>
          <w:rFonts w:ascii="IRNazanin" w:hAnsi="IRNazanin" w:eastAsia="IRNazanin"/>
          <w:color w:val="111111"/>
          <w:sz w:val="28"/>
          <w:sz w:val="28"/>
          <w:szCs w:val="28"/>
          <w:rtl w:val="true"/>
          <w:lang w:bidi="fa-IR"/>
        </w:rPr>
        <w:t xml:space="preserve">ناصر کشاورز، پگاه حوزه،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کار در تهذیب اخلاق</w:t>
      </w:r>
    </w:p>
    <w:p>
      <w:pPr>
        <w:pStyle w:val="BookText"/>
        <w:rPr/>
      </w:pPr>
      <w:r>
        <w:rPr>
          <w:rFonts w:ascii="IRNazanin" w:hAnsi="IRNazanin" w:eastAsia="IRNazanin"/>
          <w:color w:val="111111"/>
          <w:sz w:val="28"/>
          <w:sz w:val="28"/>
          <w:szCs w:val="28"/>
          <w:rtl w:val="true"/>
          <w:lang w:bidi="fa-IR"/>
        </w:rPr>
        <w:t xml:space="preserve">احمد سبز علی، فصلنامه شکوفه، سال سوم،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اندرزها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مطهری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اندیشه‌های اقبال لاهوری بر اندیشه استاد مطهری</w:t>
      </w:r>
    </w:p>
    <w:p>
      <w:pPr>
        <w:pStyle w:val="BookText"/>
        <w:rPr/>
      </w:pPr>
      <w:r>
        <w:rPr>
          <w:rFonts w:ascii="IRNazanin" w:hAnsi="IRNazanin" w:eastAsia="IRNazanin"/>
          <w:color w:val="111111"/>
          <w:sz w:val="28"/>
          <w:sz w:val="28"/>
          <w:szCs w:val="28"/>
          <w:rtl w:val="true"/>
          <w:lang w:bidi="fa-IR"/>
        </w:rPr>
        <w:t xml:space="preserve">ناصر کشاورز، پگاه حوزه،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کار در تهذیب اخلاق</w:t>
      </w:r>
    </w:p>
    <w:p>
      <w:pPr>
        <w:pStyle w:val="BookText"/>
        <w:rPr/>
      </w:pPr>
      <w:r>
        <w:rPr>
          <w:rFonts w:ascii="IRNazanin" w:hAnsi="IRNazanin" w:eastAsia="IRNazanin"/>
          <w:color w:val="111111"/>
          <w:sz w:val="28"/>
          <w:sz w:val="28"/>
          <w:szCs w:val="28"/>
          <w:rtl w:val="true"/>
          <w:lang w:bidi="fa-IR"/>
        </w:rPr>
        <w:t xml:space="preserve">احمد سبزعلی، فصلنامه شکوفه، سال سوم،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اندرزها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مطهری،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کلام اسلامی بر فلسفه اسلامی از دیدگاه استاد شهید مرتضی مطهری</w:t>
      </w:r>
    </w:p>
    <w:p>
      <w:pPr>
        <w:pStyle w:val="BookText"/>
        <w:rPr/>
      </w:pPr>
      <w:r>
        <w:rPr>
          <w:rFonts w:ascii="IRNazanin" w:hAnsi="IRNazanin" w:eastAsia="IRNazanin"/>
          <w:color w:val="111111"/>
          <w:sz w:val="28"/>
          <w:sz w:val="28"/>
          <w:szCs w:val="28"/>
          <w:rtl w:val="true"/>
          <w:lang w:bidi="fa-IR"/>
        </w:rPr>
        <w:t xml:space="preserve">محمد صفر جبرئیلی، نامه مفید، سال سوم، شماره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کلام اسلامی و فلسفه اسلامی</w:t>
      </w:r>
    </w:p>
    <w:p>
      <w:pPr>
        <w:pStyle w:val="BookText"/>
        <w:rPr/>
      </w:pPr>
      <w:r>
        <w:rPr>
          <w:rFonts w:ascii="IRNazanin" w:hAnsi="IRNazanin" w:eastAsia="IRNazanin"/>
          <w:color w:val="111111"/>
          <w:sz w:val="28"/>
          <w:sz w:val="28"/>
          <w:szCs w:val="28"/>
          <w:rtl w:val="true"/>
          <w:lang w:bidi="fa-IR"/>
        </w:rPr>
        <w:t xml:space="preserve">محمدصفر جبرئیلی، نامه مفید، سال دوم،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تألیفات شهید مطهری از زبان خودش</w:t>
      </w:r>
    </w:p>
    <w:p>
      <w:pPr>
        <w:pStyle w:val="BookText"/>
        <w:rPr/>
      </w:pP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تأملی بر سیره شهید مطهری در برخورد با تحجر و تعصب</w:t>
      </w:r>
    </w:p>
    <w:p>
      <w:pPr>
        <w:pStyle w:val="BookText"/>
        <w:rPr/>
      </w:pPr>
      <w:r>
        <w:rPr>
          <w:rFonts w:ascii="IRNazanin" w:hAnsi="IRNazanin" w:eastAsia="IRNazanin"/>
          <w:color w:val="111111"/>
          <w:sz w:val="28"/>
          <w:sz w:val="28"/>
          <w:szCs w:val="28"/>
          <w:rtl w:val="true"/>
          <w:lang w:bidi="fa-IR"/>
        </w:rPr>
        <w:t xml:space="preserve">دیدگاه‌های حائری شیرازی،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تأملی بر ضرورت‌های رویکرد به اندیشه‌های اصلاحی شهید مطهری</w:t>
      </w:r>
    </w:p>
    <w:p>
      <w:pPr>
        <w:pStyle w:val="BookText"/>
        <w:rPr/>
      </w:pPr>
      <w:r>
        <w:rPr>
          <w:rFonts w:ascii="IRNazanin" w:hAnsi="IRNazanin" w:eastAsia="IRNazanin"/>
          <w:color w:val="111111"/>
          <w:sz w:val="28"/>
          <w:sz w:val="28"/>
          <w:szCs w:val="28"/>
          <w:rtl w:val="true"/>
          <w:lang w:bidi="fa-IR"/>
        </w:rPr>
        <w:t xml:space="preserve">گفت‌وگو با دکتر فیروز اصلانی عضو هیئت علمی دانشگاه تهران،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تأملی بر کتاب تماشاگه راز اثر شهید مطهری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بابایی، روزنامه کیهان، شماره </w:t>
      </w:r>
      <w:r>
        <w:rPr>
          <w:rFonts w:eastAsia="IRNazanin" w:cs="IRNazanin"/>
          <w:color w:val="111111"/>
          <w:sz w:val="28"/>
          <w:szCs w:val="28"/>
          <w:lang w:bidi="fa-IR"/>
        </w:rPr>
        <w:t>14192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تأملی بر مهم‌ترین چالش‌های شهید مطهری و جریان روشن‌فکری</w:t>
      </w:r>
    </w:p>
    <w:p>
      <w:pPr>
        <w:pStyle w:val="BookText"/>
        <w:rPr/>
      </w:pPr>
      <w:r>
        <w:rPr>
          <w:rFonts w:ascii="IRNazanin" w:hAnsi="IRNazanin" w:eastAsia="IRNazanin"/>
          <w:color w:val="111111"/>
          <w:sz w:val="28"/>
          <w:sz w:val="28"/>
          <w:szCs w:val="28"/>
          <w:rtl w:val="true"/>
          <w:lang w:bidi="fa-IR"/>
        </w:rPr>
        <w:t xml:space="preserve">گفت‌وگو با شهریار زرشناس، 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ماهنامهبصائر،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تأملی در اندیشه‌های اقتصادی شهید مطهری</w:t>
      </w:r>
    </w:p>
    <w:p>
      <w:pPr>
        <w:pStyle w:val="BookText"/>
        <w:rPr/>
      </w:pPr>
      <w:r>
        <w:rPr>
          <w:rFonts w:ascii="IRNazanin" w:hAnsi="IRNazanin" w:eastAsia="IRNazanin"/>
          <w:color w:val="111111"/>
          <w:sz w:val="28"/>
          <w:sz w:val="28"/>
          <w:szCs w:val="28"/>
          <w:rtl w:val="true"/>
          <w:lang w:bidi="fa-IR"/>
        </w:rPr>
        <w:t xml:space="preserve">مرتضی عزتی، روزنامه بیان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تأملی در فلسفه ختم نبوت از دیدگاه شهید مطهری رحمه‌الله</w:t>
      </w:r>
    </w:p>
    <w:p>
      <w:pPr>
        <w:pStyle w:val="BookText"/>
        <w:rPr/>
      </w:pPr>
      <w:r>
        <w:rPr>
          <w:rFonts w:ascii="IRNazanin" w:hAnsi="IRNazanin" w:eastAsia="IRNazanin"/>
          <w:color w:val="111111"/>
          <w:sz w:val="28"/>
          <w:sz w:val="28"/>
          <w:szCs w:val="28"/>
          <w:rtl w:val="true"/>
          <w:lang w:bidi="fa-IR"/>
        </w:rPr>
        <w:t xml:space="preserve">مسعود امامی،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گروه‌های معارف اسلامی دانشگاه‌های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تأملی در نسبیت اجتهاد از منظر امام و سه متفکر معاصر صانعی، مطهری و خاتمی</w:t>
      </w:r>
    </w:p>
    <w:p>
      <w:pPr>
        <w:pStyle w:val="BookText"/>
        <w:rPr/>
      </w:pPr>
      <w:r>
        <w:rPr>
          <w:rFonts w:ascii="IRNazanin" w:hAnsi="IRNazanin" w:eastAsia="IRNazanin"/>
          <w:color w:val="111111"/>
          <w:sz w:val="28"/>
          <w:sz w:val="28"/>
          <w:szCs w:val="28"/>
          <w:rtl w:val="true"/>
          <w:lang w:bidi="fa-IR"/>
        </w:rPr>
        <w:t xml:space="preserve">روزنامه بیان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شخصیت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شهید مطهری و نقش وی در انتشار اسلام ناب محمدی، در بیندانشجویان و مردم ایران</w:t>
      </w:r>
    </w:p>
    <w:p>
      <w:pPr>
        <w:pStyle w:val="BookText"/>
        <w:rPr/>
      </w:pPr>
      <w:r>
        <w:rPr>
          <w:rFonts w:ascii="IRNazanin" w:hAnsi="IRNazanin" w:eastAsia="IRNazanin"/>
          <w:color w:val="111111"/>
          <w:sz w:val="28"/>
          <w:sz w:val="28"/>
          <w:szCs w:val="28"/>
          <w:rtl w:val="true"/>
          <w:lang w:bidi="fa-IR"/>
        </w:rPr>
        <w:t xml:space="preserve">گفت‌وگو با ابوالقاسم خزعلی، روزنامه رسالت، شماره </w:t>
      </w:r>
      <w:r>
        <w:rPr>
          <w:rFonts w:eastAsia="IRNazanin" w:cs="IRNazanin"/>
          <w:color w:val="111111"/>
          <w:sz w:val="28"/>
          <w:szCs w:val="28"/>
          <w:lang w:bidi="fa-IR"/>
        </w:rPr>
        <w:t>2687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مقام استاد شهید مطهری و آثار ارزشمند او</w:t>
      </w:r>
    </w:p>
    <w:p>
      <w:pPr>
        <w:pStyle w:val="BookText"/>
        <w:rPr/>
      </w:pPr>
      <w:r>
        <w:rPr>
          <w:rFonts w:ascii="IRNazanin" w:hAnsi="IRNazanin" w:eastAsia="IRNazanin"/>
          <w:color w:val="111111"/>
          <w:sz w:val="28"/>
          <w:sz w:val="28"/>
          <w:szCs w:val="28"/>
          <w:rtl w:val="true"/>
          <w:lang w:bidi="fa-IR"/>
        </w:rPr>
        <w:t xml:space="preserve">سخنرانی اکبر هاشمی رفسنجانی، روزنامه جمهوری اسلامی، شماره </w:t>
      </w:r>
      <w:r>
        <w:rPr>
          <w:rFonts w:eastAsia="IRNazanin" w:cs="IRNazanin"/>
          <w:color w:val="111111"/>
          <w:sz w:val="28"/>
          <w:szCs w:val="28"/>
          <w:lang w:bidi="fa-IR"/>
        </w:rPr>
        <w:t>2882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تجدد و نوگرایی از نگاه استاد مطهری رحمه‌الله</w:t>
      </w:r>
    </w:p>
    <w:p>
      <w:pPr>
        <w:pStyle w:val="BookText"/>
        <w:rPr/>
      </w:pPr>
      <w:r>
        <w:rPr>
          <w:rFonts w:ascii="IRNazanin" w:hAnsi="IRNazanin" w:eastAsia="IRNazanin"/>
          <w:color w:val="111111"/>
          <w:sz w:val="28"/>
          <w:sz w:val="28"/>
          <w:szCs w:val="28"/>
          <w:rtl w:val="true"/>
          <w:lang w:bidi="fa-IR"/>
        </w:rPr>
        <w:t xml:space="preserve">علی میرموسوی، نامه پژوهش، سال دوم،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از استاد مطهری و آثار علمی او</w:t>
      </w:r>
    </w:p>
    <w:p>
      <w:pPr>
        <w:pStyle w:val="BookText"/>
        <w:rPr/>
      </w:pPr>
      <w:r>
        <w:rPr>
          <w:rFonts w:ascii="IRNazanin" w:hAnsi="IRNazanin" w:eastAsia="IRNazanin"/>
          <w:color w:val="111111"/>
          <w:sz w:val="28"/>
          <w:sz w:val="28"/>
          <w:szCs w:val="28"/>
          <w:rtl w:val="true"/>
          <w:lang w:bidi="fa-IR"/>
        </w:rPr>
        <w:t xml:space="preserve">پیام زن،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از افکار و تحقیقات استاد شهید مرتضی مطهری</w:t>
      </w:r>
    </w:p>
    <w:p>
      <w:pPr>
        <w:pStyle w:val="BookText"/>
        <w:rPr/>
      </w:pPr>
      <w:r>
        <w:rPr>
          <w:rFonts w:ascii="IRNazanin" w:hAnsi="IRNazanin" w:eastAsia="IRNazanin"/>
          <w:color w:val="111111"/>
          <w:sz w:val="28"/>
          <w:sz w:val="28"/>
          <w:szCs w:val="28"/>
          <w:rtl w:val="true"/>
          <w:lang w:bidi="fa-IR"/>
        </w:rPr>
        <w:t xml:space="preserve">سخنرانی اکبر هاشمی رفسنجانی، روزنامه کیهان، شماره </w:t>
      </w:r>
      <w:r>
        <w:rPr>
          <w:rFonts w:eastAsia="IRNazanin" w:cs="IRNazanin"/>
          <w:color w:val="111111"/>
          <w:sz w:val="28"/>
          <w:szCs w:val="28"/>
          <w:lang w:bidi="fa-IR"/>
        </w:rPr>
        <w:t>13595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از شخصیت شهید مطهری</w:t>
      </w:r>
    </w:p>
    <w:p>
      <w:pPr>
        <w:pStyle w:val="BookText"/>
        <w:rPr/>
      </w:pPr>
      <w:r>
        <w:rPr>
          <w:rFonts w:ascii="IRNazanin" w:hAnsi="IRNazanin" w:eastAsia="IRNazanin"/>
          <w:color w:val="111111"/>
          <w:sz w:val="28"/>
          <w:sz w:val="28"/>
          <w:szCs w:val="28"/>
          <w:rtl w:val="true"/>
          <w:lang w:bidi="fa-IR"/>
        </w:rPr>
        <w:t xml:space="preserve">روزنامه سلام، شماره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از معنویت و معنویت تجلیل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همشهری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تجلیلی از استاد مرتضی مطهری و دیدگاه او در خصوص معرفت دینی</w:t>
      </w:r>
    </w:p>
    <w:p>
      <w:pPr>
        <w:pStyle w:val="BookText"/>
        <w:rPr/>
      </w:pPr>
      <w:r>
        <w:rPr>
          <w:rFonts w:ascii="IRNazanin" w:hAnsi="IRNazanin" w:eastAsia="IRNazanin"/>
          <w:color w:val="111111"/>
          <w:sz w:val="28"/>
          <w:sz w:val="28"/>
          <w:szCs w:val="28"/>
          <w:rtl w:val="true"/>
          <w:lang w:bidi="fa-IR"/>
        </w:rPr>
        <w:t xml:space="preserve">هدایت اللّه جلیلی، روزنامه اطلاعات، شماره </w:t>
      </w:r>
      <w:r>
        <w:rPr>
          <w:rFonts w:eastAsia="IRNazanin" w:cs="IRNazanin"/>
          <w:color w:val="111111"/>
          <w:sz w:val="28"/>
          <w:szCs w:val="28"/>
          <w:lang w:bidi="fa-IR"/>
        </w:rPr>
        <w:t>11038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تحریفات در واقعه تاریخی عاشورا</w:t>
      </w:r>
    </w:p>
    <w:p>
      <w:pPr>
        <w:pStyle w:val="BookText"/>
        <w:rPr/>
      </w:pPr>
      <w:r>
        <w:rPr>
          <w:rFonts w:ascii="IRNazanin" w:hAnsi="IRNazanin" w:eastAsia="IRNazanin"/>
          <w:color w:val="111111"/>
          <w:sz w:val="28"/>
          <w:sz w:val="28"/>
          <w:szCs w:val="28"/>
          <w:rtl w:val="true"/>
          <w:lang w:bidi="fa-IR"/>
        </w:rPr>
        <w:t xml:space="preserve">حرم، شماره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تحریفات عاشورا</w:t>
      </w:r>
    </w:p>
    <w:p>
      <w:pPr>
        <w:pStyle w:val="BookText"/>
        <w:rPr/>
      </w:pPr>
      <w:r>
        <w:rPr>
          <w:rFonts w:ascii="IRNazanin" w:hAnsi="IRNazanin" w:eastAsia="IRNazanin"/>
          <w:color w:val="111111"/>
          <w:sz w:val="28"/>
          <w:sz w:val="28"/>
          <w:szCs w:val="28"/>
          <w:rtl w:val="true"/>
          <w:lang w:bidi="fa-IR"/>
        </w:rPr>
        <w:t xml:space="preserve">مهدی جعفری، روزنامه سلام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در 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تحریفات عاشورا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حسین‌بن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کتاب حماسه حسینی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 سال بیست و سوم، شماره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از نقش مطهری در بیداری فکری</w:t>
      </w:r>
    </w:p>
    <w:p>
      <w:pPr>
        <w:pStyle w:val="BookText"/>
        <w:rPr/>
      </w:pPr>
      <w:r>
        <w:rPr>
          <w:rFonts w:ascii="IRNazanin" w:hAnsi="IRNazanin" w:eastAsia="IRNazanin"/>
          <w:color w:val="111111"/>
          <w:sz w:val="28"/>
          <w:sz w:val="28"/>
          <w:szCs w:val="28"/>
          <w:rtl w:val="true"/>
          <w:lang w:bidi="fa-IR"/>
        </w:rPr>
        <w:t xml:space="preserve">یعقوب موسوی، روزنامه جهان اسلام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بر موضوع اسلام و مقتضیات زمان از دیدگاه شهید مطهری</w:t>
      </w:r>
    </w:p>
    <w:p>
      <w:pPr>
        <w:pStyle w:val="BookText"/>
        <w:rPr/>
      </w:pPr>
      <w:r>
        <w:rPr>
          <w:rFonts w:ascii="IRNazanin" w:hAnsi="IRNazanin" w:eastAsia="IRNazanin"/>
          <w:color w:val="111111"/>
          <w:sz w:val="28"/>
          <w:sz w:val="28"/>
          <w:szCs w:val="28"/>
          <w:rtl w:val="true"/>
          <w:lang w:bidi="fa-IR"/>
        </w:rPr>
        <w:t xml:space="preserve">روزنامه ابرار، شماره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فرهنگی از دیدگاه استاد مطهری،</w:t>
      </w:r>
    </w:p>
    <w:p>
      <w:pPr>
        <w:pStyle w:val="BookText"/>
        <w:rPr/>
      </w:pPr>
      <w:r>
        <w:rPr>
          <w:rFonts w:ascii="IRNazanin" w:hAnsi="IRNazanin" w:eastAsia="IRNazanin"/>
          <w:color w:val="111111"/>
          <w:sz w:val="28"/>
          <w:sz w:val="28"/>
          <w:szCs w:val="28"/>
          <w:rtl w:val="true"/>
          <w:lang w:bidi="fa-IR"/>
        </w:rPr>
        <w:t xml:space="preserve">سروش، سال شانزدهم، شماره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 کتاب شفا؛ بخشی از تقریرات استاد شهید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 در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دانش، سال اول،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اسفند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جنگارش درس‌های مرتضی مطهریدر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 ابعاد شخصیت شهید مطهری از دیدگاه رهبری انقلاب</w:t>
      </w:r>
    </w:p>
    <w:p>
      <w:pPr>
        <w:pStyle w:val="BookText"/>
        <w:rPr/>
      </w:pPr>
      <w:r>
        <w:rPr>
          <w:rFonts w:ascii="IRNazanin" w:hAnsi="IRNazanin" w:eastAsia="IRNazanin"/>
          <w:color w:val="111111"/>
          <w:sz w:val="28"/>
          <w:sz w:val="28"/>
          <w:szCs w:val="28"/>
          <w:rtl w:val="true"/>
          <w:lang w:bidi="fa-IR"/>
        </w:rPr>
        <w:t xml:space="preserve">روزنامه ابرار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تشریح دیدگاه شهید مطهری پیرامون رابطه مستقیم بین اسلام و روحانیت</w:t>
      </w:r>
    </w:p>
    <w:p>
      <w:pPr>
        <w:pStyle w:val="BookText"/>
        <w:rPr/>
      </w:pPr>
      <w:r>
        <w:rPr>
          <w:rFonts w:ascii="IRNazanin" w:hAnsi="IRNazanin" w:eastAsia="IRNazanin"/>
          <w:color w:val="111111"/>
          <w:sz w:val="28"/>
          <w:sz w:val="28"/>
          <w:szCs w:val="28"/>
          <w:rtl w:val="true"/>
          <w:lang w:bidi="fa-IR"/>
        </w:rPr>
        <w:t xml:space="preserve">محمد بهشتی، روزنامه رسالت، شماره </w:t>
      </w: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تشریح زندگی شهید مطهری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جهان اسلام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تشریح فعالیت‌ها و توانایی‌ها و تیز هوشی علمی شهید مطهری و دیدگاه وی درباره روحانیت</w:t>
      </w:r>
    </w:p>
    <w:p>
      <w:pPr>
        <w:pStyle w:val="BookText"/>
        <w:rPr/>
      </w:pPr>
      <w:r>
        <w:rPr>
          <w:rFonts w:ascii="IRNazanin" w:hAnsi="IRNazanin" w:eastAsia="IRNazanin"/>
          <w:color w:val="111111"/>
          <w:sz w:val="28"/>
          <w:sz w:val="28"/>
          <w:szCs w:val="28"/>
          <w:rtl w:val="true"/>
          <w:lang w:bidi="fa-IR"/>
        </w:rPr>
        <w:t xml:space="preserve">عبدالکریم سروش، ضمیمه روزنامه جهان اسلام، شماره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تشریح نقش استاد مطهری در ترویج اندیشه اسلامی در دانشگاه‌ها</w:t>
      </w:r>
    </w:p>
    <w:p>
      <w:pPr>
        <w:pStyle w:val="BookText"/>
        <w:rPr/>
      </w:pPr>
      <w:r>
        <w:rPr>
          <w:rFonts w:ascii="IRNazanin" w:hAnsi="IRNazanin" w:eastAsia="IRNazanin"/>
          <w:color w:val="111111"/>
          <w:sz w:val="28"/>
          <w:sz w:val="28"/>
          <w:szCs w:val="28"/>
          <w:rtl w:val="true"/>
          <w:lang w:bidi="fa-IR"/>
        </w:rPr>
        <w:t xml:space="preserve">حسین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رسالت، شماره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تعارضات منطقی بحث‌های منتشر نشده استاد شهید مرتضی مطهری</w:t>
      </w:r>
    </w:p>
    <w:p>
      <w:pPr>
        <w:pStyle w:val="BookText"/>
        <w:rPr/>
      </w:pPr>
      <w:r>
        <w:rPr>
          <w:rFonts w:ascii="IRNazanin" w:hAnsi="IRNazanin" w:eastAsia="IRNazanin"/>
          <w:color w:val="111111"/>
          <w:sz w:val="28"/>
          <w:sz w:val="28"/>
          <w:szCs w:val="28"/>
          <w:rtl w:val="true"/>
          <w:lang w:bidi="fa-IR"/>
        </w:rPr>
        <w:t xml:space="preserve">مصطفی محقق داماد، دانشگاه انقلاب،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اندیشه‌های نو در علوم اسلامی</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روزنامه صبح آزادگان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جگزارش یکی از جلساتبحث استاد مطهری در حوزه علمیه قم در باب مغالطه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تعارضات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هشترودی درکتاب هنر و دانشج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مبلغ و وضعیت تبلیغ از دیدگاه استاد مطهری</w:t>
      </w:r>
    </w:p>
    <w:p>
      <w:pPr>
        <w:pStyle w:val="BookText"/>
        <w:rPr/>
      </w:pPr>
      <w:r>
        <w:rPr>
          <w:rFonts w:ascii="IRNazanin" w:hAnsi="IRNazanin" w:eastAsia="IRNazanin"/>
          <w:color w:val="111111"/>
          <w:sz w:val="28"/>
          <w:sz w:val="28"/>
          <w:szCs w:val="28"/>
          <w:rtl w:val="true"/>
          <w:lang w:bidi="fa-IR"/>
        </w:rPr>
        <w:t xml:space="preserve">محسن الویری، مسجد،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عشق و جایگاه آن در عرفان از دیدگاه شهید مرتضی مطهری</w:t>
      </w:r>
    </w:p>
    <w:p>
      <w:pPr>
        <w:pStyle w:val="BookText"/>
        <w:rPr/>
      </w:pPr>
      <w:r>
        <w:rPr>
          <w:rFonts w:ascii="IRNazanin" w:hAnsi="IRNazanin" w:eastAsia="IRNazanin"/>
          <w:color w:val="111111"/>
          <w:sz w:val="28"/>
          <w:sz w:val="28"/>
          <w:szCs w:val="28"/>
          <w:rtl w:val="true"/>
          <w:lang w:bidi="fa-IR"/>
        </w:rPr>
        <w:t xml:space="preserve">مهدی خلیلیان، روزنامه رسالت، شماره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علم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جدید و قدیم از دیدگاه شهید مطهری</w:t>
      </w:r>
    </w:p>
    <w:p>
      <w:pPr>
        <w:pStyle w:val="BookText"/>
        <w:rPr/>
      </w:pPr>
      <w:r>
        <w:rPr>
          <w:rFonts w:ascii="IRNazanin" w:hAnsi="IRNazanin" w:eastAsia="IRNazanin"/>
          <w:color w:val="111111"/>
          <w:sz w:val="28"/>
          <w:sz w:val="28"/>
          <w:szCs w:val="28"/>
          <w:rtl w:val="true"/>
          <w:lang w:bidi="fa-IR"/>
        </w:rPr>
        <w:t xml:space="preserve">مسعود امید، کلام اسلامی،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مدیریت از دیدگاه استاد شهید مطهری</w:t>
      </w:r>
    </w:p>
    <w:p>
      <w:pPr>
        <w:pStyle w:val="BookText"/>
        <w:rPr/>
      </w:pPr>
      <w:r>
        <w:rPr>
          <w:rFonts w:ascii="IRNazanin" w:hAnsi="IRNazanin" w:eastAsia="IRNazanin"/>
          <w:color w:val="111111"/>
          <w:sz w:val="28"/>
          <w:sz w:val="28"/>
          <w:szCs w:val="28"/>
          <w:rtl w:val="true"/>
          <w:lang w:bidi="fa-IR"/>
        </w:rPr>
        <w:t xml:space="preserve">احمد رضا کشوری، درسهایی از مکتب الاسلام،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الهی، اساس فرهنگ و تمدن بشریت</w:t>
      </w:r>
    </w:p>
    <w:p>
      <w:pPr>
        <w:pStyle w:val="BookText"/>
        <w:rPr/>
      </w:pP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و تربیت اسلامی از دیدگاه استاد شهید مرتضی مطهری</w:t>
      </w:r>
    </w:p>
    <w:p>
      <w:pPr>
        <w:pStyle w:val="BookText"/>
        <w:rPr/>
      </w:pPr>
      <w:r>
        <w:rPr>
          <w:rFonts w:ascii="IRNazanin" w:hAnsi="IRNazanin" w:eastAsia="IRNazanin"/>
          <w:color w:val="111111"/>
          <w:sz w:val="28"/>
          <w:sz w:val="28"/>
          <w:szCs w:val="28"/>
          <w:rtl w:val="true"/>
          <w:lang w:bidi="fa-IR"/>
        </w:rPr>
        <w:t xml:space="preserve">مهدی محمدی، کیهان فرهنگی، شماره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سال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شهید مطهری با روشن‌فکران جامعه دیدگاه‌های نسبت به روحانیت بود</w:t>
      </w:r>
    </w:p>
    <w:p>
      <w:pPr>
        <w:pStyle w:val="BookText"/>
        <w:rPr/>
      </w:pPr>
      <w:r>
        <w:rPr>
          <w:rFonts w:ascii="IRNazanin" w:hAnsi="IRNazanin" w:eastAsia="IRNazanin"/>
          <w:color w:val="111111"/>
          <w:sz w:val="28"/>
          <w:sz w:val="28"/>
          <w:szCs w:val="28"/>
          <w:rtl w:val="true"/>
          <w:lang w:bidi="fa-IR"/>
        </w:rPr>
        <w:t xml:space="preserve">غلامعلی حداد عادل،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آثار شهید مطهری مسایل نسل جوان را حل می‌کند</w:t>
      </w:r>
    </w:p>
    <w:p>
      <w:pPr>
        <w:pStyle w:val="BookText"/>
        <w:rPr/>
      </w:pPr>
      <w:r>
        <w:rPr>
          <w:rFonts w:ascii="IRNazanin" w:hAnsi="IRNazanin" w:eastAsia="IRNazanin"/>
          <w:color w:val="111111"/>
          <w:sz w:val="28"/>
          <w:sz w:val="28"/>
          <w:szCs w:val="28"/>
          <w:rtl w:val="true"/>
          <w:lang w:bidi="fa-IR"/>
        </w:rPr>
        <w:t xml:space="preserve">گفت‌وگو با حجت‌الاسلام اکبری، 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ماهنامهبصائر،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استاد شهید مطهری در برابر انحرافات و کج اندیشی</w:t>
      </w:r>
    </w:p>
    <w:p>
      <w:pPr>
        <w:pStyle w:val="BookText"/>
        <w:rPr/>
      </w:pPr>
      <w:r>
        <w:rPr>
          <w:rFonts w:ascii="IRNazanin" w:hAnsi="IRNazanin" w:eastAsia="IRNazanin"/>
          <w:color w:val="111111"/>
          <w:sz w:val="28"/>
          <w:sz w:val="28"/>
          <w:szCs w:val="28"/>
          <w:rtl w:val="true"/>
          <w:lang w:bidi="fa-IR"/>
        </w:rPr>
        <w:t xml:space="preserve">حسین معصومی، روزنامه کیهان، شماره </w:t>
      </w:r>
      <w:r>
        <w:rPr>
          <w:rFonts w:eastAsia="IRNazanin" w:cs="IRNazanin"/>
          <w:color w:val="111111"/>
          <w:sz w:val="28"/>
          <w:szCs w:val="28"/>
          <w:lang w:bidi="fa-IR"/>
        </w:rPr>
        <w:t>15588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تفکرات و اندیشه‌های شهید مطهری</w:t>
      </w:r>
    </w:p>
    <w:p>
      <w:pPr>
        <w:pStyle w:val="BookText"/>
        <w:rPr/>
      </w:pPr>
      <w:r>
        <w:rPr>
          <w:rFonts w:ascii="IRNazanin" w:hAnsi="IRNazanin" w:eastAsia="IRNazanin"/>
          <w:color w:val="111111"/>
          <w:sz w:val="28"/>
          <w:sz w:val="28"/>
          <w:szCs w:val="28"/>
          <w:rtl w:val="true"/>
          <w:lang w:bidi="fa-IR"/>
        </w:rPr>
        <w:t xml:space="preserve">مهدی کروبی، روزنامه کیهان، شماره </w:t>
      </w:r>
      <w:r>
        <w:rPr>
          <w:rFonts w:eastAsia="IRNazanin" w:cs="IRNazanin"/>
          <w:color w:val="111111"/>
          <w:sz w:val="28"/>
          <w:szCs w:val="28"/>
          <w:lang w:bidi="fa-IR"/>
        </w:rPr>
        <w:t>13894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تفکرات، ویژگی اخلاقی، سیر و سلوک استاد مطهری و خاطراتی درباره تدریس ایشان و نقششهید مطهری در پیروزی انقلاب اسلامی ایران و دیدگاه ایشان</w:t>
      </w:r>
    </w:p>
    <w:p>
      <w:pPr>
        <w:pStyle w:val="BookText"/>
        <w:rPr/>
      </w:pPr>
      <w:r>
        <w:rPr>
          <w:rFonts w:ascii="IRNazanin" w:hAnsi="IRNazanin" w:eastAsia="IRNazanin"/>
          <w:color w:val="111111"/>
          <w:sz w:val="28"/>
          <w:sz w:val="28"/>
          <w:szCs w:val="28"/>
          <w:rtl w:val="true"/>
          <w:lang w:bidi="fa-IR"/>
        </w:rPr>
        <w:t xml:space="preserve">هادی خسروشاهی، تاریخ و فرهنگ معاصر،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دکتر شریعتی در بوته نقد اندیشه شهید مطهری</w:t>
      </w:r>
    </w:p>
    <w:p>
      <w:pPr>
        <w:pStyle w:val="BookText"/>
        <w:rPr/>
      </w:pPr>
      <w:r>
        <w:rPr>
          <w:rFonts w:ascii="IRNazanin" w:hAnsi="IRNazanin" w:eastAsia="IRNazanin"/>
          <w:color w:val="111111"/>
          <w:sz w:val="28"/>
          <w:sz w:val="28"/>
          <w:szCs w:val="28"/>
          <w:rtl w:val="true"/>
          <w:lang w:bidi="fa-IR"/>
        </w:rPr>
        <w:t xml:space="preserve">حسن صبوحی، کیهان فرهنگی، شماره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سیاسی استاد شهید مرتضی مطهری</w:t>
      </w:r>
    </w:p>
    <w:p>
      <w:pPr>
        <w:pStyle w:val="BookText"/>
        <w:rPr/>
      </w:pPr>
      <w:r>
        <w:rPr>
          <w:rFonts w:ascii="IRNazanin" w:hAnsi="IRNazanin" w:eastAsia="IRNazanin"/>
          <w:color w:val="111111"/>
          <w:sz w:val="28"/>
          <w:sz w:val="28"/>
          <w:szCs w:val="28"/>
          <w:rtl w:val="true"/>
          <w:lang w:bidi="fa-IR"/>
        </w:rPr>
        <w:t xml:space="preserve">حسن ازغدی، روزنامه کیهان، شماره </w:t>
      </w:r>
      <w:r>
        <w:rPr>
          <w:rFonts w:eastAsia="IRNazanin" w:cs="IRNazanin"/>
          <w:color w:val="111111"/>
          <w:sz w:val="28"/>
          <w:szCs w:val="28"/>
          <w:lang w:bidi="fa-IR"/>
        </w:rPr>
        <w:t>15053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بندی معقولات یا مفاهیم کلی و اوصاف آن‌ها نزد فیلسوفان مسلمان</w:t>
      </w:r>
    </w:p>
    <w:p>
      <w:pPr>
        <w:pStyle w:val="BookText"/>
        <w:rPr/>
      </w:pPr>
      <w:r>
        <w:rPr>
          <w:rFonts w:ascii="IRNazanin" w:hAnsi="IRNazanin" w:eastAsia="IRNazanin"/>
          <w:color w:val="111111"/>
          <w:sz w:val="28"/>
          <w:sz w:val="28"/>
          <w:szCs w:val="28"/>
          <w:rtl w:val="true"/>
          <w:lang w:bidi="fa-IR"/>
        </w:rPr>
        <w:t xml:space="preserve">مسعود امید، معرفت،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متعالی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محمد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یزدیحائری، محمد باقر بن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تکثر ادیان در اندیشه شهید مطهری</w:t>
      </w:r>
    </w:p>
    <w:p>
      <w:pPr>
        <w:pStyle w:val="BookText"/>
        <w:rPr/>
      </w:pPr>
      <w:r>
        <w:rPr>
          <w:rFonts w:ascii="IRNazanin" w:hAnsi="IRNazanin" w:eastAsia="IRNazanin"/>
          <w:color w:val="111111"/>
          <w:sz w:val="28"/>
          <w:sz w:val="28"/>
          <w:szCs w:val="28"/>
          <w:rtl w:val="true"/>
          <w:lang w:bidi="fa-IR"/>
        </w:rPr>
        <w:t xml:space="preserve">جعفر محقق، مجله وارش، سال دوم، شماره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تلاش‌های استاد مطهری جهت جلوگیری از انحراف جوانان و دفاع از اسلام</w:t>
      </w:r>
    </w:p>
    <w:p>
      <w:pPr>
        <w:pStyle w:val="BookText"/>
        <w:rPr/>
      </w:pPr>
      <w:r>
        <w:rPr>
          <w:rFonts w:ascii="IRNazanin" w:hAnsi="IRNazanin" w:eastAsia="IRNazanin"/>
          <w:color w:val="111111"/>
          <w:sz w:val="28"/>
          <w:sz w:val="28"/>
          <w:szCs w:val="28"/>
          <w:rtl w:val="true"/>
          <w:lang w:bidi="fa-IR"/>
        </w:rPr>
        <w:t xml:space="preserve">محمود فرشیدی، روزنامه رسالت، شماره </w:t>
      </w:r>
      <w:r>
        <w:rPr>
          <w:rFonts w:eastAsia="IRNazanin" w:cs="IRNazanin"/>
          <w:color w:val="111111"/>
          <w:sz w:val="28"/>
          <w:szCs w:val="28"/>
          <w:lang w:bidi="fa-IR"/>
        </w:rPr>
        <w:t>2406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تلقی جدیدی از علم کلام؛ علم کلام از دیدگاه استاد مطهری</w:t>
      </w:r>
    </w:p>
    <w:p>
      <w:pPr>
        <w:pStyle w:val="BookText"/>
        <w:rPr/>
      </w:pPr>
      <w:r>
        <w:rPr>
          <w:rFonts w:ascii="IRNazanin" w:hAnsi="IRNazanin" w:eastAsia="IRNazanin"/>
          <w:color w:val="111111"/>
          <w:sz w:val="28"/>
          <w:sz w:val="28"/>
          <w:szCs w:val="28"/>
          <w:rtl w:val="true"/>
          <w:lang w:bidi="fa-IR"/>
        </w:rPr>
        <w:t xml:space="preserve">جواد رودگر، روزنامه جام جم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تماشاگه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گذری بر زندگی استاد شهید</w:t>
      </w:r>
    </w:p>
    <w:p>
      <w:pPr>
        <w:pStyle w:val="BookText"/>
        <w:rPr/>
      </w:pPr>
      <w:r>
        <w:rPr>
          <w:rFonts w:ascii="IRNazanin" w:hAnsi="IRNazanin" w:eastAsia="IRNazanin"/>
          <w:color w:val="111111"/>
          <w:sz w:val="28"/>
          <w:sz w:val="28"/>
          <w:szCs w:val="28"/>
          <w:rtl w:val="true"/>
          <w:lang w:bidi="fa-IR"/>
        </w:rPr>
        <w:t xml:space="preserve">علی تاجدینی، اندیشه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 ویژه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ماهنامهبصائر،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تماشاگه راز</w:t>
      </w:r>
    </w:p>
    <w:p>
      <w:pPr>
        <w:pStyle w:val="BookText"/>
        <w:rPr/>
      </w:pPr>
      <w:r>
        <w:rPr>
          <w:rFonts w:ascii="IRNazanin" w:hAnsi="IRNazanin" w:eastAsia="IRNazanin"/>
          <w:color w:val="111111"/>
          <w:sz w:val="28"/>
          <w:sz w:val="28"/>
          <w:szCs w:val="28"/>
          <w:rtl w:val="true"/>
          <w:lang w:bidi="fa-IR"/>
        </w:rPr>
        <w:t xml:space="preserve">مهدی خلیلیان،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وجود استاد آکنده از درد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حجت‌الاسلام و المسلمین علی دوانی از استادمرتضی مطهری</w:t>
      </w:r>
    </w:p>
    <w:p>
      <w:pPr>
        <w:pStyle w:val="BookText"/>
        <w:rPr/>
      </w:pPr>
      <w:r>
        <w:rPr>
          <w:rFonts w:ascii="IRNazanin" w:hAnsi="IRNazanin" w:eastAsia="IRNazanin"/>
          <w:color w:val="111111"/>
          <w:sz w:val="28"/>
          <w:sz w:val="28"/>
          <w:szCs w:val="28"/>
          <w:rtl w:val="true"/>
          <w:lang w:bidi="fa-IR"/>
        </w:rPr>
        <w:t>در گفت‌وگو با یالثارات الحسین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سال دهم، شماره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تمثیلات و تشبیهات در آثار استاد شهید مطهری</w:t>
      </w:r>
    </w:p>
    <w:p>
      <w:pPr>
        <w:pStyle w:val="BookText"/>
        <w:rPr/>
      </w:pPr>
      <w:r>
        <w:rPr>
          <w:rFonts w:ascii="IRNazanin" w:hAnsi="IRNazanin" w:eastAsia="IRNazanin"/>
          <w:color w:val="111111"/>
          <w:sz w:val="28"/>
          <w:sz w:val="28"/>
          <w:szCs w:val="28"/>
          <w:rtl w:val="true"/>
          <w:lang w:bidi="fa-IR"/>
        </w:rPr>
        <w:t xml:space="preserve">امکان، شماره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شهریور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شماره‌های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تمثیل و تشبیه در آثار استاد</w:t>
      </w:r>
    </w:p>
    <w:p>
      <w:pPr>
        <w:pStyle w:val="BookText"/>
        <w:rPr/>
      </w:pPr>
      <w:r>
        <w:rPr>
          <w:rFonts w:ascii="IRNazanin" w:hAnsi="IRNazanin" w:eastAsia="IRNazanin"/>
          <w:color w:val="111111"/>
          <w:sz w:val="28"/>
          <w:sz w:val="28"/>
          <w:szCs w:val="28"/>
          <w:rtl w:val="true"/>
          <w:lang w:bidi="fa-IR"/>
        </w:rPr>
        <w:t xml:space="preserve">اندیشه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جوانان، 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حساسیت استاد مطهری به قشر جوان</w:t>
      </w:r>
    </w:p>
    <w:p>
      <w:pPr>
        <w:pStyle w:val="BookText"/>
        <w:rPr/>
      </w:pPr>
      <w:r>
        <w:rPr>
          <w:rFonts w:ascii="IRNazanin" w:hAnsi="IRNazanin" w:eastAsia="IRNazanin"/>
          <w:color w:val="111111"/>
          <w:sz w:val="28"/>
          <w:sz w:val="28"/>
          <w:szCs w:val="28"/>
          <w:rtl w:val="true"/>
          <w:lang w:bidi="fa-IR"/>
        </w:rPr>
        <w:t xml:space="preserve">حسین یزدی،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از دیدگاه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استدلال‌های بوعلی سینا و ملاصدرا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توصیه‌ها و پیشنهادات مطهری به حوزه‌های علمیه</w:t>
      </w:r>
    </w:p>
    <w:p>
      <w:pPr>
        <w:pStyle w:val="BookText"/>
        <w:rPr/>
      </w:pPr>
      <w:r>
        <w:rPr>
          <w:rFonts w:ascii="IRNazanin" w:hAnsi="IRNazanin" w:eastAsia="IRNazanin"/>
          <w:color w:val="111111"/>
          <w:sz w:val="28"/>
          <w:sz w:val="28"/>
          <w:szCs w:val="28"/>
          <w:rtl w:val="true"/>
          <w:lang w:bidi="fa-IR"/>
        </w:rPr>
        <w:t xml:space="preserve">روزنامه جمهوری اسلامی، شماره </w:t>
      </w:r>
      <w:r>
        <w:rPr>
          <w:rFonts w:eastAsia="IRNazanin" w:cs="IRNazanin"/>
          <w:color w:val="111111"/>
          <w:sz w:val="28"/>
          <w:szCs w:val="28"/>
          <w:lang w:bidi="fa-IR"/>
        </w:rPr>
        <w:t>4321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 و تبری، ارکان پیوسته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دیدگاه‌های شهید مطهری</w:t>
      </w:r>
    </w:p>
    <w:p>
      <w:pPr>
        <w:pStyle w:val="BookText"/>
        <w:rPr/>
      </w:pPr>
      <w:r>
        <w:rPr>
          <w:rFonts w:ascii="IRNazanin" w:hAnsi="IRNazanin" w:eastAsia="IRNazanin"/>
          <w:color w:val="111111"/>
          <w:sz w:val="28"/>
          <w:sz w:val="28"/>
          <w:szCs w:val="28"/>
          <w:rtl w:val="true"/>
          <w:lang w:bidi="fa-IR"/>
        </w:rPr>
        <w:t xml:space="preserve">محمود لطیفی،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رضا اسدی، قبسات، سال دوم، جامعه دینی، جامعه تکنیکی</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جامعه‌شناسی دین از دیدگاه استاد مطهری و دکتر شریعتی</w:t>
      </w:r>
    </w:p>
    <w:p>
      <w:pPr>
        <w:pStyle w:val="BookText"/>
        <w:rPr/>
      </w:pPr>
      <w:r>
        <w:rPr>
          <w:rFonts w:ascii="IRNazanin" w:hAnsi="IRNazanin" w:eastAsia="IRNazanin"/>
          <w:color w:val="111111"/>
          <w:sz w:val="28"/>
          <w:sz w:val="28"/>
          <w:szCs w:val="28"/>
          <w:rtl w:val="true"/>
          <w:lang w:bidi="fa-IR"/>
        </w:rPr>
        <w:t xml:space="preserve">همایون همتی، نامه فرهنگ، سال ششم،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جاودانگی اخلاق و استاد مطهری</w:t>
      </w:r>
    </w:p>
    <w:p>
      <w:pPr>
        <w:pStyle w:val="BookText"/>
        <w:rPr/>
      </w:pPr>
      <w:r>
        <w:rPr>
          <w:rFonts w:ascii="IRNazanin" w:hAnsi="IRNazanin" w:eastAsia="IRNazanin"/>
          <w:color w:val="111111"/>
          <w:sz w:val="28"/>
          <w:sz w:val="28"/>
          <w:szCs w:val="28"/>
          <w:rtl w:val="true"/>
          <w:lang w:bidi="fa-IR"/>
        </w:rPr>
        <w:t xml:space="preserve">زهرا 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ندا، سال دوم،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آثار فکری استاد مطهری در انقلاب اسلامی</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تفکر اسلامی در فعالیت‌های فرهنگی شهید مطهری</w:t>
      </w:r>
    </w:p>
    <w:p>
      <w:pPr>
        <w:pStyle w:val="BookText"/>
        <w:rPr/>
      </w:pPr>
      <w:r>
        <w:rPr>
          <w:rFonts w:ascii="IRNazanin" w:hAnsi="IRNazanin" w:eastAsia="IRNazanin"/>
          <w:color w:val="111111"/>
          <w:sz w:val="28"/>
          <w:sz w:val="28"/>
          <w:szCs w:val="28"/>
          <w:rtl w:val="true"/>
          <w:lang w:bidi="fa-IR"/>
        </w:rPr>
        <w:t xml:space="preserve">روزنامه جمهوری اسلامی، شماره </w:t>
      </w:r>
      <w:r>
        <w:rPr>
          <w:rFonts w:eastAsia="IRNazanin" w:cs="IRNazanin"/>
          <w:color w:val="111111"/>
          <w:sz w:val="28"/>
          <w:szCs w:val="28"/>
          <w:lang w:bidi="fa-IR"/>
        </w:rPr>
        <w:t>3446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تفکر فلسفی در الهیات از دیدگاه فیلسوف شهید مطهری</w:t>
      </w:r>
    </w:p>
    <w:p>
      <w:pPr>
        <w:pStyle w:val="BookText"/>
        <w:rPr/>
      </w:pPr>
      <w:r>
        <w:rPr>
          <w:rFonts w:ascii="IRNazanin" w:hAnsi="IRNazanin" w:eastAsia="IRNazanin"/>
          <w:color w:val="111111"/>
          <w:sz w:val="28"/>
          <w:sz w:val="28"/>
          <w:szCs w:val="28"/>
          <w:rtl w:val="true"/>
          <w:lang w:bidi="fa-IR"/>
        </w:rPr>
        <w:t xml:space="preserve">علی ربانی گلپایگانی، نور علم، دور چهارم،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پیاپی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زن در فرهنگ اسلامی و غربی از نگاه استاد مطهری</w:t>
      </w:r>
    </w:p>
    <w:p>
      <w:pPr>
        <w:pStyle w:val="BookText"/>
        <w:rPr/>
      </w:pPr>
      <w:r>
        <w:rPr>
          <w:rFonts w:ascii="IRNazanin" w:hAnsi="IRNazanin" w:eastAsia="IRNazanin"/>
          <w:color w:val="111111"/>
          <w:sz w:val="28"/>
          <w:sz w:val="28"/>
          <w:szCs w:val="28"/>
          <w:rtl w:val="true"/>
          <w:lang w:bidi="fa-IR"/>
        </w:rPr>
        <w:t xml:space="preserve">علی محمد بیرجندی، کیهان هوایی، شماره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شهید مطهری در احیای بینش تاریخی اسلام</w:t>
      </w:r>
    </w:p>
    <w:p>
      <w:pPr>
        <w:pStyle w:val="BookText"/>
        <w:rPr/>
      </w:pPr>
      <w:r>
        <w:rPr>
          <w:rFonts w:ascii="IRNazanin" w:hAnsi="IRNazanin" w:eastAsia="IRNazanin"/>
          <w:color w:val="111111"/>
          <w:sz w:val="28"/>
          <w:sz w:val="28"/>
          <w:szCs w:val="28"/>
          <w:rtl w:val="true"/>
          <w:lang w:bidi="fa-IR"/>
        </w:rPr>
        <w:t xml:space="preserve">یاد، سال دهم، شماره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علم در اندیشه شهید مرتضی مطهری</w:t>
      </w:r>
    </w:p>
    <w:p>
      <w:pPr>
        <w:pStyle w:val="BookText"/>
        <w:rPr/>
      </w:pPr>
      <w:r>
        <w:rPr>
          <w:rFonts w:ascii="IRNazanin" w:hAnsi="IRNazanin" w:eastAsia="IRNazanin"/>
          <w:color w:val="111111"/>
          <w:sz w:val="28"/>
          <w:sz w:val="28"/>
          <w:szCs w:val="28"/>
          <w:rtl w:val="true"/>
          <w:lang w:bidi="fa-IR"/>
        </w:rPr>
        <w:t xml:space="preserve">طاهره عظیم‌زاده، فرهنگ مشارکت، سال چهارم،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علم در بیانات مطهری</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علم و علما در اندیشه اسلامی استاد شهید مرتضی مطهری</w:t>
      </w:r>
    </w:p>
    <w:p>
      <w:pPr>
        <w:pStyle w:val="BookText"/>
        <w:rPr/>
      </w:pPr>
      <w:r>
        <w:rPr>
          <w:rFonts w:ascii="IRNazanin" w:hAnsi="IRNazanin" w:eastAsia="IRNazanin"/>
          <w:color w:val="111111"/>
          <w:sz w:val="28"/>
          <w:sz w:val="28"/>
          <w:szCs w:val="28"/>
          <w:rtl w:val="true"/>
          <w:lang w:bidi="fa-IR"/>
        </w:rPr>
        <w:t xml:space="preserve">روزنامه نوروز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عنصر تبلیغ در نهضت حسینی؛ مروری در آثار شهید مطهری</w:t>
      </w:r>
    </w:p>
    <w:p>
      <w:pPr>
        <w:pStyle w:val="BookText"/>
        <w:rPr/>
      </w:pPr>
      <w:r>
        <w:rPr>
          <w:rFonts w:ascii="IRNazanin" w:hAnsi="IRNazanin" w:eastAsia="IRNazanin"/>
          <w:color w:val="111111"/>
          <w:sz w:val="28"/>
          <w:sz w:val="28"/>
          <w:szCs w:val="28"/>
          <w:rtl w:val="true"/>
          <w:lang w:bidi="fa-IR"/>
        </w:rPr>
        <w:t xml:space="preserve">عباس چگینی، شما، شماره </w:t>
      </w:r>
      <w:r>
        <w:rPr>
          <w:rFonts w:eastAsia="IRNazanin" w:cs="IRNazanin"/>
          <w:color w:val="111111"/>
          <w:sz w:val="28"/>
          <w:szCs w:val="28"/>
          <w:lang w:bidi="fa-IR"/>
        </w:rPr>
        <w:t>260</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و شخصیت سیاسی زن در اسلام از دیدگاه شهید مطهری و نمونه‌ای از رفتار اجتماعیایشان با خانواده‌اش و مقابله با تحجر گرایی نسبت به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و جریان تحجر واپس گرایی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محمد بیرجندی، کیهان هوایی، شماره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و مقام علم در بیانات و تقریرات متفکر شهید استاد مطهری</w:t>
      </w:r>
    </w:p>
    <w:p>
      <w:pPr>
        <w:pStyle w:val="BookText"/>
        <w:rPr/>
      </w:pPr>
      <w:r>
        <w:rPr>
          <w:rFonts w:ascii="IRNazanin" w:hAnsi="IRNazanin" w:eastAsia="IRNazanin"/>
          <w:color w:val="111111"/>
          <w:sz w:val="28"/>
          <w:sz w:val="28"/>
          <w:szCs w:val="28"/>
          <w:rtl w:val="true"/>
          <w:lang w:bidi="fa-IR"/>
        </w:rPr>
        <w:t xml:space="preserve">روزنامه جمهوری اسلامی، چهارشنبه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3164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پنجشنبه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3165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و نقش استاد مطهری در جریان روشن‌فکری</w:t>
      </w:r>
    </w:p>
    <w:p>
      <w:pPr>
        <w:pStyle w:val="BookText"/>
        <w:rPr/>
      </w:pPr>
      <w:r>
        <w:rPr>
          <w:rFonts w:ascii="IRNazanin" w:hAnsi="IRNazanin" w:eastAsia="IRNazanin"/>
          <w:color w:val="111111"/>
          <w:sz w:val="28"/>
          <w:sz w:val="28"/>
          <w:szCs w:val="28"/>
          <w:rtl w:val="true"/>
          <w:lang w:bidi="fa-IR"/>
        </w:rPr>
        <w:t xml:space="preserve">علی باقی نصر آبادی، روزنامه جوان، صفحه اندیشه سبز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چهارم و شهید مطهری</w:t>
      </w:r>
    </w:p>
    <w:p>
      <w:pPr>
        <w:pStyle w:val="BookText"/>
        <w:rPr/>
      </w:pPr>
      <w:r>
        <w:rPr>
          <w:rFonts w:ascii="IRNazanin" w:hAnsi="IRNazanin" w:eastAsia="IRNazanin"/>
          <w:color w:val="111111"/>
          <w:sz w:val="28"/>
          <w:sz w:val="28"/>
          <w:szCs w:val="28"/>
          <w:rtl w:val="true"/>
          <w:lang w:bidi="fa-IR"/>
        </w:rPr>
        <w:t xml:space="preserve">گفت‌وگو با حسین سوزنچی، روزنامه خراسان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جستاری در گونه‌های آزادی</w:t>
      </w:r>
    </w:p>
    <w:p>
      <w:pPr>
        <w:pStyle w:val="BookText"/>
        <w:rPr/>
      </w:pPr>
      <w:r>
        <w:rPr>
          <w:rFonts w:ascii="IRNazanin" w:hAnsi="IRNazanin" w:eastAsia="IRNazanin"/>
          <w:color w:val="111111"/>
          <w:sz w:val="28"/>
          <w:sz w:val="28"/>
          <w:szCs w:val="28"/>
          <w:rtl w:val="true"/>
          <w:lang w:bidi="fa-IR"/>
        </w:rPr>
        <w:t xml:space="preserve">علی دژاکام، قبسات، سال دوم،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و زمستان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جفا به استاد مطهری؛ پاسخ شورای نظارت بر نشر آثار استاد مطهری به ادعای معاون وزیرکشور</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جفا به استاد مطهری</w:t>
      </w:r>
    </w:p>
    <w:p>
      <w:pPr>
        <w:pStyle w:val="BookText"/>
        <w:rPr/>
      </w:pPr>
      <w:r>
        <w:rPr>
          <w:rFonts w:ascii="IRNazanin" w:hAnsi="IRNazanin" w:eastAsia="IRNazanin"/>
          <w:color w:val="111111"/>
          <w:sz w:val="28"/>
          <w:sz w:val="28"/>
          <w:szCs w:val="28"/>
          <w:rtl w:val="true"/>
          <w:lang w:bidi="fa-IR"/>
        </w:rPr>
        <w:t xml:space="preserve">علی مطهری، روزنامه جام جم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جفا در حق حاصل عمر امام رحمه‌الله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علی انیسی،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جفای فرهنگی بر اندیشه‌های شهید مطهری</w:t>
      </w:r>
    </w:p>
    <w:p>
      <w:pPr>
        <w:pStyle w:val="BookText"/>
        <w:rPr/>
      </w:pPr>
      <w:r>
        <w:rPr>
          <w:rFonts w:ascii="IRNazanin" w:hAnsi="IRNazanin" w:eastAsia="IRNazanin"/>
          <w:color w:val="111111"/>
          <w:sz w:val="28"/>
          <w:sz w:val="28"/>
          <w:szCs w:val="28"/>
          <w:rtl w:val="true"/>
          <w:lang w:bidi="fa-IR"/>
        </w:rPr>
        <w:t xml:space="preserve">محسن غرویان،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جفایی دیگر به استاد مطهری، علی مطهری</w:t>
      </w:r>
    </w:p>
    <w:p>
      <w:pPr>
        <w:pStyle w:val="BookText"/>
        <w:rPr/>
      </w:pPr>
      <w:r>
        <w:rPr>
          <w:rFonts w:ascii="IRNazanin" w:hAnsi="IRNazanin" w:eastAsia="IRNazanin"/>
          <w:color w:val="111111"/>
          <w:sz w:val="28"/>
          <w:sz w:val="28"/>
          <w:szCs w:val="28"/>
          <w:rtl w:val="true"/>
          <w:lang w:bidi="fa-IR"/>
        </w:rPr>
        <w:t xml:space="preserve">روزنامه جام جم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روزنامه رسالت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روزنامه کیهان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جلوه‌هایی از اندیشه و تفکر اسلامی؛ گزیده جملات قصار متفکر شهید استاد مطهری</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جنبه‌های اعجاز قرآن کریم از دیدگاه شهید مطهری با استفاده از احادیث حضرتامیرالمؤمنین علیه‌السلام</w:t>
      </w:r>
    </w:p>
    <w:p>
      <w:pPr>
        <w:pStyle w:val="BookText"/>
        <w:rPr/>
      </w:pPr>
      <w:r>
        <w:rPr>
          <w:rFonts w:ascii="IRNazanin" w:hAnsi="IRNazanin" w:eastAsia="IRNazanin"/>
          <w:color w:val="111111"/>
          <w:sz w:val="28"/>
          <w:sz w:val="28"/>
          <w:szCs w:val="28"/>
          <w:rtl w:val="true"/>
          <w:lang w:bidi="fa-IR"/>
        </w:rPr>
        <w:t xml:space="preserve">اسداللّه افشار، روزنامه رسالت، شماره </w:t>
      </w:r>
      <w:r>
        <w:rPr>
          <w:rFonts w:eastAsia="IRNazanin" w:cs="IRNazanin"/>
          <w:color w:val="111111"/>
          <w:sz w:val="28"/>
          <w:szCs w:val="28"/>
          <w:lang w:bidi="fa-IR"/>
        </w:rPr>
        <w:t>2358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جوابیه‌ای بر جوابیه تاج‌زاده به شورای نظارت بر نشر آثار استاد مطهری</w:t>
      </w:r>
    </w:p>
    <w:p>
      <w:pPr>
        <w:pStyle w:val="BookText"/>
        <w:rPr/>
      </w:pPr>
      <w:r>
        <w:rPr>
          <w:rFonts w:ascii="IRNazanin" w:hAnsi="IRNazanin" w:eastAsia="IRNazanin"/>
          <w:color w:val="111111"/>
          <w:sz w:val="28"/>
          <w:sz w:val="28"/>
          <w:szCs w:val="28"/>
          <w:rtl w:val="true"/>
          <w:lang w:bidi="fa-IR"/>
        </w:rPr>
        <w:t xml:space="preserve">محمد باقر حسام الدین، روزنامه کیهان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مکتب انبیا را بهتر می‌فهمند؛ شهید مطهری و رهبری نسل جوان</w:t>
      </w:r>
    </w:p>
    <w:p>
      <w:pPr>
        <w:pStyle w:val="BookText"/>
        <w:rPr/>
      </w:pPr>
      <w:r>
        <w:rPr>
          <w:rFonts w:ascii="IRNazanin" w:hAnsi="IRNazanin" w:eastAsia="IRNazanin"/>
          <w:color w:val="111111"/>
          <w:sz w:val="28"/>
          <w:sz w:val="28"/>
          <w:szCs w:val="28"/>
          <w:rtl w:val="true"/>
          <w:lang w:bidi="fa-IR"/>
        </w:rPr>
        <w:t xml:space="preserve">روزنامه جوان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در اندیشه‌های استاد مطهری</w:t>
      </w:r>
    </w:p>
    <w:p>
      <w:pPr>
        <w:pStyle w:val="BookText"/>
        <w:rPr/>
      </w:pPr>
      <w:r>
        <w:rPr>
          <w:rFonts w:ascii="IRNazanin" w:hAnsi="IRNazanin" w:eastAsia="IRNazanin"/>
          <w:color w:val="111111"/>
          <w:sz w:val="28"/>
          <w:sz w:val="28"/>
          <w:szCs w:val="28"/>
          <w:rtl w:val="true"/>
          <w:lang w:bidi="fa-IR"/>
        </w:rPr>
        <w:t xml:space="preserve">علی کاشانی، 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ماهنامه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جوانی استاد مطهری و تحصیل جدی علوم اسلامی</w:t>
      </w:r>
    </w:p>
    <w:p>
      <w:pPr>
        <w:pStyle w:val="BookText"/>
        <w:rPr/>
      </w:pPr>
      <w:r>
        <w:rPr>
          <w:rFonts w:ascii="IRNazanin" w:hAnsi="IRNazanin" w:eastAsia="IRNazanin"/>
          <w:color w:val="111111"/>
          <w:sz w:val="28"/>
          <w:sz w:val="28"/>
          <w:szCs w:val="28"/>
          <w:rtl w:val="true"/>
          <w:lang w:bidi="fa-IR"/>
        </w:rPr>
        <w:t xml:space="preserve">گفت‌وگو با دکتر علی مطهری فرزند استاد، روزنامه جوان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اسلام از نگاه شهید مطهری</w:t>
      </w:r>
    </w:p>
    <w:p>
      <w:pPr>
        <w:pStyle w:val="BookText"/>
        <w:rPr/>
      </w:pPr>
      <w:r>
        <w:rPr>
          <w:rFonts w:ascii="IRNazanin" w:hAnsi="IRNazanin" w:eastAsia="IRNazanin"/>
          <w:color w:val="111111"/>
          <w:sz w:val="28"/>
          <w:sz w:val="28"/>
          <w:szCs w:val="28"/>
          <w:rtl w:val="true"/>
          <w:lang w:bidi="fa-IR"/>
        </w:rPr>
        <w:t xml:space="preserve">ابوالفضل هدایتی طلوع، سال اول،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امروز به نام آزادی روح جوانان را فاسد کرده است</w:t>
      </w:r>
    </w:p>
    <w:p>
      <w:pPr>
        <w:pStyle w:val="BookText"/>
        <w:rPr/>
      </w:pPr>
      <w:r>
        <w:rPr>
          <w:rFonts w:ascii="IRNazanin" w:hAnsi="IRNazanin" w:eastAsia="IRNazanin"/>
          <w:color w:val="111111"/>
          <w:sz w:val="28"/>
          <w:sz w:val="28"/>
          <w:szCs w:val="28"/>
          <w:rtl w:val="true"/>
          <w:lang w:bidi="fa-IR"/>
        </w:rPr>
        <w:t xml:space="preserve">گفت‌وگویی غیابی با استاد مطهری جبه مناسبت سالروز شهادت استادج، روزنامه قدس،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چراغ صاعقه آن سحاب روشن باد</w:t>
      </w:r>
    </w:p>
    <w:p>
      <w:pPr>
        <w:pStyle w:val="BookText"/>
        <w:rPr/>
      </w:pPr>
      <w:r>
        <w:rPr>
          <w:rFonts w:ascii="IRNazanin" w:hAnsi="IRNazanin" w:eastAsia="IRNazanin"/>
          <w:color w:val="111111"/>
          <w:sz w:val="28"/>
          <w:sz w:val="28"/>
          <w:szCs w:val="28"/>
          <w:rtl w:val="true"/>
          <w:lang w:bidi="fa-IR"/>
        </w:rPr>
        <w:t xml:space="preserve">خاطرات دکتر حداد عادل از استاد مطهری، 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ضمیمهماهنامه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مطهری نیاز همیشه ماست؟</w:t>
      </w:r>
    </w:p>
    <w:p>
      <w:pPr>
        <w:pStyle w:val="BookText"/>
        <w:rPr/>
      </w:pPr>
      <w:r>
        <w:rPr>
          <w:rFonts w:ascii="IRNazanin" w:hAnsi="IRNazanin" w:eastAsia="IRNazanin"/>
          <w:color w:val="111111"/>
          <w:sz w:val="28"/>
          <w:sz w:val="28"/>
          <w:szCs w:val="28"/>
          <w:rtl w:val="true"/>
          <w:lang w:bidi="fa-IR"/>
        </w:rPr>
        <w:t xml:space="preserve">تقی دژاکام،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رابطه شهید مطهری با حرکت‌های اسلامی</w:t>
      </w:r>
    </w:p>
    <w:p>
      <w:pPr>
        <w:pStyle w:val="BookText"/>
        <w:rPr/>
      </w:pPr>
      <w:r>
        <w:rPr>
          <w:rFonts w:ascii="IRNazanin" w:hAnsi="IRNazanin" w:eastAsia="IRNazanin"/>
          <w:color w:val="111111"/>
          <w:sz w:val="28"/>
          <w:sz w:val="28"/>
          <w:szCs w:val="28"/>
          <w:rtl w:val="true"/>
          <w:lang w:bidi="fa-IR"/>
        </w:rPr>
        <w:t xml:space="preserve">حسن صفار، روزنامه کیهان، شماره </w:t>
      </w:r>
      <w:r>
        <w:rPr>
          <w:rFonts w:eastAsia="IRNazanin" w:cs="IRNazanin"/>
          <w:color w:val="111111"/>
          <w:sz w:val="28"/>
          <w:szCs w:val="28"/>
          <w:lang w:bidi="fa-IR"/>
        </w:rPr>
        <w:t>14756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خاطره از شهید مطهری</w:t>
      </w:r>
    </w:p>
    <w:p>
      <w:pPr>
        <w:pStyle w:val="BookText"/>
        <w:rPr/>
      </w:pPr>
      <w:r>
        <w:rPr>
          <w:rFonts w:ascii="IRNazanin" w:hAnsi="IRNazanin" w:eastAsia="IRNazanin"/>
          <w:color w:val="111111"/>
          <w:sz w:val="28"/>
          <w:sz w:val="28"/>
          <w:szCs w:val="28"/>
          <w:rtl w:val="true"/>
          <w:lang w:bidi="fa-IR"/>
        </w:rPr>
        <w:t xml:space="preserve">علی دوانی، تاریخ و فرهنگ معاصر، سال ششم،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ضرورتی به باز خوانی متد مطهری</w:t>
      </w:r>
    </w:p>
    <w:p>
      <w:pPr>
        <w:pStyle w:val="BookText"/>
        <w:rPr/>
      </w:pPr>
      <w:r>
        <w:rPr>
          <w:rFonts w:ascii="IRNazanin" w:hAnsi="IRNazanin" w:eastAsia="IRNazanin"/>
          <w:color w:val="111111"/>
          <w:sz w:val="28"/>
          <w:sz w:val="28"/>
          <w:szCs w:val="28"/>
          <w:rtl w:val="true"/>
          <w:lang w:bidi="fa-IR"/>
        </w:rPr>
        <w:t xml:space="preserve">احمد باقرزاده ارجمندی، روزنامه نوروز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کسانی فاصله میان این دو اقلیت را پر کرده‌اند؟</w:t>
      </w:r>
    </w:p>
    <w:p>
      <w:pPr>
        <w:pStyle w:val="BookText"/>
        <w:rPr/>
      </w:pPr>
      <w:r>
        <w:rPr>
          <w:rFonts w:ascii="IRNazanin" w:hAnsi="IRNazanin" w:eastAsia="IRNazanin"/>
          <w:color w:val="111111"/>
          <w:sz w:val="28"/>
          <w:sz w:val="28"/>
          <w:szCs w:val="28"/>
          <w:rtl w:val="true"/>
          <w:lang w:bidi="fa-IR"/>
        </w:rPr>
        <w:t xml:space="preserve">محمد جعفر بهداد، روزنامه کیهان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امام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نیازی است به مطهری؟</w:t>
      </w:r>
    </w:p>
    <w:p>
      <w:pPr>
        <w:pStyle w:val="BookText"/>
        <w:rPr/>
      </w:pPr>
      <w:r>
        <w:rPr>
          <w:rFonts w:ascii="IRNazanin" w:hAnsi="IRNazanin" w:eastAsia="IRNazanin"/>
          <w:color w:val="111111"/>
          <w:sz w:val="28"/>
          <w:sz w:val="28"/>
          <w:szCs w:val="28"/>
          <w:rtl w:val="true"/>
          <w:lang w:bidi="fa-IR"/>
        </w:rPr>
        <w:t xml:space="preserve">حسین ترکش دوز، روزنامه ایران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و هستی جامعه از دیدگاه استاد مطهری</w:t>
      </w:r>
    </w:p>
    <w:p>
      <w:pPr>
        <w:pStyle w:val="BookText"/>
        <w:rPr/>
      </w:pPr>
      <w:r>
        <w:rPr>
          <w:rFonts w:ascii="IRNazanin" w:hAnsi="IRNazanin" w:eastAsia="IRNazanin"/>
          <w:color w:val="111111"/>
          <w:sz w:val="28"/>
          <w:sz w:val="28"/>
          <w:szCs w:val="28"/>
          <w:rtl w:val="true"/>
          <w:lang w:bidi="fa-IR"/>
        </w:rPr>
        <w:t xml:space="preserve">حمید، پارسانیا، علوم سیاسی،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از دیدگاه شهید مرتضی مطهری رحمه‌الله</w:t>
      </w:r>
    </w:p>
    <w:p>
      <w:pPr>
        <w:pStyle w:val="BookText"/>
        <w:rPr/>
      </w:pPr>
      <w:r>
        <w:rPr>
          <w:rFonts w:ascii="IRNazanin" w:hAnsi="IRNazanin" w:eastAsia="IRNazanin"/>
          <w:color w:val="111111"/>
          <w:sz w:val="28"/>
          <w:sz w:val="28"/>
          <w:szCs w:val="28"/>
          <w:rtl w:val="true"/>
          <w:lang w:bidi="fa-IR"/>
        </w:rPr>
        <w:t>لاریجانی،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سلام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عارف در آیینه اندیشه شهید مطهری</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دینی در نظام فکری استاد مطهری</w:t>
      </w:r>
    </w:p>
    <w:p>
      <w:pPr>
        <w:pStyle w:val="BookText"/>
        <w:rPr/>
      </w:pPr>
      <w:r>
        <w:rPr>
          <w:rFonts w:ascii="IRNazanin" w:hAnsi="IRNazanin" w:eastAsia="IRNazanin"/>
          <w:color w:val="111111"/>
          <w:sz w:val="28"/>
          <w:sz w:val="28"/>
          <w:szCs w:val="28"/>
          <w:rtl w:val="true"/>
          <w:lang w:bidi="fa-IR"/>
        </w:rPr>
        <w:t xml:space="preserve">محمد رضا اسدیان مقدم،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مردم، اندیشه‌های اجتماعی</w:t>
      </w:r>
    </w:p>
    <w:p>
      <w:pPr>
        <w:pStyle w:val="BookText"/>
        <w:rPr/>
      </w:pPr>
      <w:r>
        <w:rPr>
          <w:rFonts w:ascii="IRNazanin" w:hAnsi="IRNazanin" w:eastAsia="IRNazanin"/>
          <w:color w:val="111111"/>
          <w:sz w:val="28"/>
          <w:sz w:val="28"/>
          <w:szCs w:val="28"/>
          <w:rtl w:val="true"/>
          <w:lang w:bidi="fa-IR"/>
        </w:rPr>
        <w:t xml:space="preserve">شهید مطهری حمید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جلایی پور، روزنامه بیان،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زنان از دیدگاه شهید مطهری و کشورهای غربی</w:t>
      </w:r>
    </w:p>
    <w:p>
      <w:pPr>
        <w:pStyle w:val="BookText"/>
        <w:rPr/>
      </w:pPr>
      <w:r>
        <w:rPr>
          <w:rFonts w:ascii="IRNazanin" w:hAnsi="IRNazanin" w:eastAsia="IRNazanin"/>
          <w:color w:val="111111"/>
          <w:sz w:val="28"/>
          <w:sz w:val="28"/>
          <w:szCs w:val="28"/>
          <w:rtl w:val="true"/>
          <w:lang w:bidi="fa-IR"/>
        </w:rPr>
        <w:t xml:space="preserve">روزنامه سلام، شماره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حرف‌های کهنه آغاجاری و پاسخ‌های شهید مطهری</w:t>
      </w:r>
    </w:p>
    <w:p>
      <w:pPr>
        <w:pStyle w:val="BookText"/>
        <w:rPr/>
      </w:pPr>
      <w:r>
        <w:rPr>
          <w:rFonts w:ascii="IRNazanin" w:hAnsi="IRNazanin" w:eastAsia="IRNazanin"/>
          <w:color w:val="111111"/>
          <w:sz w:val="28"/>
          <w:sz w:val="28"/>
          <w:szCs w:val="28"/>
          <w:rtl w:val="true"/>
          <w:lang w:bidi="fa-IR"/>
        </w:rPr>
        <w:t xml:space="preserve">حمید رسایی، روزنامه رسالت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حرف‌های کهنه آغاجاری و پاسخ‌های شهید مطهری، دکتر شریعتی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رسایی،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حرّیت علمی</w:t>
      </w:r>
    </w:p>
    <w:p>
      <w:pPr>
        <w:pStyle w:val="BookText"/>
        <w:rPr/>
      </w:pPr>
      <w:r>
        <w:rPr>
          <w:rFonts w:ascii="IRNazanin" w:hAnsi="IRNazanin" w:eastAsia="IRNazanin"/>
          <w:color w:val="111111"/>
          <w:sz w:val="28"/>
          <w:sz w:val="28"/>
          <w:szCs w:val="28"/>
          <w:rtl w:val="true"/>
          <w:lang w:bidi="fa-IR"/>
        </w:rPr>
        <w:t xml:space="preserve">علی لاریجانی، پگاه اندیشه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حزب خداوند به مناسبت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سالگرد شهادت مطهری</w:t>
      </w:r>
    </w:p>
    <w:p>
      <w:pPr>
        <w:pStyle w:val="BookText"/>
        <w:rPr/>
      </w:pPr>
      <w:r>
        <w:rPr>
          <w:rFonts w:ascii="IRNazanin" w:hAnsi="IRNazanin" w:eastAsia="IRNazanin"/>
          <w:color w:val="111111"/>
          <w:sz w:val="28"/>
          <w:sz w:val="28"/>
          <w:szCs w:val="28"/>
          <w:rtl w:val="true"/>
          <w:lang w:bidi="fa-IR"/>
        </w:rPr>
        <w:t xml:space="preserve">نادر صدیقی، روزنامه همشهری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حاکمیت در آثار شهید مطهری</w:t>
      </w:r>
    </w:p>
    <w:p>
      <w:pPr>
        <w:pStyle w:val="BookText"/>
        <w:rPr/>
      </w:pPr>
      <w:r>
        <w:rPr>
          <w:rFonts w:ascii="IRNazanin" w:hAnsi="IRNazanin" w:eastAsia="IRNazanin"/>
          <w:color w:val="111111"/>
          <w:sz w:val="28"/>
          <w:sz w:val="28"/>
          <w:szCs w:val="28"/>
          <w:rtl w:val="true"/>
          <w:lang w:bidi="fa-IR"/>
        </w:rPr>
        <w:t xml:space="preserve">علی، مزروعی، عصر ما، شماره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انسان در نگاه شهید مطهری</w:t>
      </w:r>
    </w:p>
    <w:p>
      <w:pPr>
        <w:pStyle w:val="BookText"/>
        <w:rPr/>
      </w:pPr>
      <w:r>
        <w:rPr>
          <w:rFonts w:ascii="IRNazanin" w:hAnsi="IRNazanin" w:eastAsia="IRNazanin"/>
          <w:color w:val="111111"/>
          <w:sz w:val="28"/>
          <w:sz w:val="28"/>
          <w:szCs w:val="28"/>
          <w:rtl w:val="true"/>
          <w:lang w:bidi="fa-IR"/>
        </w:rPr>
        <w:t xml:space="preserve">عصر ما، شماره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خانواده از نگاه استاد مطهری</w:t>
      </w:r>
    </w:p>
    <w:p>
      <w:pPr>
        <w:pStyle w:val="BookText"/>
        <w:rPr/>
      </w:pPr>
      <w:r>
        <w:rPr>
          <w:rFonts w:ascii="IRNazanin" w:hAnsi="IRNazanin" w:eastAsia="IRNazanin"/>
          <w:color w:val="111111"/>
          <w:sz w:val="28"/>
          <w:sz w:val="28"/>
          <w:szCs w:val="28"/>
          <w:rtl w:val="true"/>
          <w:lang w:bidi="fa-IR"/>
        </w:rPr>
        <w:t>گفت‌وگو با خانم صفاتی، مجله ندا، شماره چهاردهم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زن از دیدگاه استاد مطهری</w:t>
      </w:r>
    </w:p>
    <w:p>
      <w:pPr>
        <w:pStyle w:val="BookText"/>
        <w:rPr/>
      </w:pPr>
      <w:r>
        <w:rPr>
          <w:rFonts w:ascii="IRNazanin" w:hAnsi="IRNazanin" w:eastAsia="IRNazanin"/>
          <w:color w:val="111111"/>
          <w:sz w:val="28"/>
          <w:sz w:val="28"/>
          <w:szCs w:val="28"/>
          <w:rtl w:val="true"/>
          <w:lang w:bidi="fa-IR"/>
        </w:rPr>
        <w:t xml:space="preserve">مسعود همت،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پروانه محبی، حقوق زن از دیدگاه شهید مطهری</w:t>
      </w:r>
    </w:p>
    <w:p>
      <w:pPr>
        <w:pStyle w:val="BookText"/>
        <w:rPr/>
      </w:pPr>
      <w:r>
        <w:rPr>
          <w:rFonts w:ascii="IRNazanin" w:hAnsi="IRNazanin" w:eastAsia="IRNazanin"/>
          <w:color w:val="111111"/>
          <w:sz w:val="28"/>
          <w:sz w:val="28"/>
          <w:szCs w:val="28"/>
          <w:rtl w:val="true"/>
          <w:lang w:bidi="fa-IR"/>
        </w:rPr>
        <w:t xml:space="preserve">روزنامه سلام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زن در اندیشه شهید مطهری</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زن در اندیشه‌های علامه شهید مطهری؛ تساوی حقوق در اسلام از دیدگاه شهید مطهریو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اللّه حسن عباسی، روزنامه کیهان، شماره </w:t>
      </w:r>
      <w:r>
        <w:rPr>
          <w:rFonts w:eastAsia="IRNazanin" w:cs="IRNazanin"/>
          <w:color w:val="111111"/>
          <w:sz w:val="28"/>
          <w:szCs w:val="28"/>
          <w:lang w:bidi="fa-IR"/>
        </w:rPr>
        <w:t>14465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زن و مرد مساوی است؛ نه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نگاه علامه مطهری</w:t>
      </w:r>
    </w:p>
    <w:p>
      <w:pPr>
        <w:pStyle w:val="BookText"/>
        <w:rPr/>
      </w:pPr>
      <w:r>
        <w:rPr>
          <w:rFonts w:ascii="IRNazanin" w:hAnsi="IRNazanin" w:eastAsia="IRNazanin"/>
          <w:color w:val="111111"/>
          <w:sz w:val="28"/>
          <w:sz w:val="28"/>
          <w:szCs w:val="28"/>
          <w:rtl w:val="true"/>
          <w:lang w:bidi="fa-IR"/>
        </w:rPr>
        <w:t xml:space="preserve">علوی تبار، زنان، شماره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دهم خرداد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خدا، حکم مطهری، حکم مصباح</w:t>
      </w:r>
    </w:p>
    <w:p>
      <w:pPr>
        <w:pStyle w:val="BookText"/>
        <w:rPr/>
      </w:pPr>
      <w:r>
        <w:rPr>
          <w:rFonts w:ascii="IRNazanin" w:hAnsi="IRNazanin" w:eastAsia="IRNazanin"/>
          <w:color w:val="111111"/>
          <w:sz w:val="28"/>
          <w:sz w:val="28"/>
          <w:szCs w:val="28"/>
          <w:rtl w:val="true"/>
          <w:lang w:bidi="fa-IR"/>
        </w:rPr>
        <w:t xml:space="preserve">عزت اللّه ضرغامی، روزنامه صبح امروز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مصباح، حکم مطهری</w:t>
      </w:r>
    </w:p>
    <w:p>
      <w:pPr>
        <w:pStyle w:val="BookText"/>
        <w:rPr/>
      </w:pPr>
      <w:r>
        <w:rPr>
          <w:rFonts w:ascii="IRNazanin" w:hAnsi="IRNazanin" w:eastAsia="IRNazanin"/>
          <w:color w:val="111111"/>
          <w:sz w:val="28"/>
          <w:sz w:val="28"/>
          <w:szCs w:val="28"/>
          <w:rtl w:val="true"/>
          <w:lang w:bidi="fa-IR"/>
        </w:rPr>
        <w:t xml:space="preserve">سام الدین ضیایی، روزنامه صبح امروز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دینی از منظر استاد مطهری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حسن، قدردان قراملکی، روزنامه رسالت، ویژه‌نامه هور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و حاکمیت در اندیشه‌های مطهری</w:t>
      </w:r>
    </w:p>
    <w:p>
      <w:pPr>
        <w:pStyle w:val="BookText"/>
        <w:rPr/>
      </w:pPr>
      <w:r>
        <w:rPr>
          <w:rFonts w:ascii="IRNazanin" w:hAnsi="IRNazanin" w:eastAsia="IRNazanin"/>
          <w:color w:val="111111"/>
          <w:sz w:val="28"/>
          <w:sz w:val="28"/>
          <w:szCs w:val="28"/>
          <w:rtl w:val="true"/>
          <w:lang w:bidi="fa-IR"/>
        </w:rPr>
        <w:t xml:space="preserve">روزنامه سیاست روز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و مشروعیت در قرائت شهید مطهری</w:t>
      </w:r>
    </w:p>
    <w:p>
      <w:pPr>
        <w:pStyle w:val="BookText"/>
        <w:rPr/>
      </w:pPr>
      <w:r>
        <w:rPr>
          <w:rFonts w:ascii="IRNazanin" w:hAnsi="IRNazanin" w:eastAsia="IRNazanin"/>
          <w:color w:val="111111"/>
          <w:sz w:val="28"/>
          <w:sz w:val="28"/>
          <w:szCs w:val="28"/>
          <w:rtl w:val="true"/>
          <w:lang w:bidi="fa-IR"/>
        </w:rPr>
        <w:t xml:space="preserve">محمد صادق مزینانی، مجله حوزه، سال شانزدهم، پیاپی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حسینی در آینه اندیشه شهید مطهری</w:t>
      </w:r>
    </w:p>
    <w:p>
      <w:pPr>
        <w:pStyle w:val="BookText"/>
        <w:rPr/>
      </w:pPr>
      <w:r>
        <w:rPr>
          <w:rFonts w:ascii="IRNazanin" w:hAnsi="IRNazanin" w:eastAsia="IRNazanin"/>
          <w:color w:val="111111"/>
          <w:sz w:val="28"/>
          <w:sz w:val="28"/>
          <w:szCs w:val="28"/>
          <w:rtl w:val="true"/>
          <w:lang w:bidi="fa-IR"/>
        </w:rPr>
        <w:t xml:space="preserve">محمد جواد صاحبی، فرهنگ کوثر، سال سوم، پیاپی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حسینی در یک نگاه، نقد و بررسی کتاب</w:t>
      </w:r>
    </w:p>
    <w:p>
      <w:pPr>
        <w:pStyle w:val="BookText"/>
        <w:rPr/>
      </w:pPr>
      <w:r>
        <w:rPr>
          <w:rFonts w:ascii="IRNazanin" w:hAnsi="IRNazanin" w:eastAsia="IRNazanin"/>
          <w:color w:val="111111"/>
          <w:sz w:val="28"/>
          <w:sz w:val="28"/>
          <w:szCs w:val="28"/>
          <w:rtl w:val="true"/>
          <w:lang w:bidi="fa-IR"/>
        </w:rPr>
        <w:t xml:space="preserve">رضا حق پناه، مشکوة، شماره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حوار مع الاستاد الشهید الحاج الشیخ مرتضی المطهری</w:t>
      </w:r>
    </w:p>
    <w:p>
      <w:pPr>
        <w:pStyle w:val="BookText"/>
        <w:rPr/>
      </w:pPr>
      <w:r>
        <w:rPr>
          <w:rFonts w:ascii="IRNazanin" w:hAnsi="IRNazanin" w:eastAsia="IRNazanin"/>
          <w:color w:val="111111"/>
          <w:sz w:val="28"/>
          <w:sz w:val="28"/>
          <w:szCs w:val="28"/>
          <w:rtl w:val="true"/>
          <w:lang w:bidi="fa-IR"/>
        </w:rPr>
        <w:t xml:space="preserve">عبد المهدی یادگاری، المطهری العقبری الرسالی جدمشقج، المستشار الثقاقیة بدمشق، جبی‌تاج، صفحه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خاتمیت از دیدگاه شهید مطهری</w:t>
      </w:r>
    </w:p>
    <w:p>
      <w:pPr>
        <w:pStyle w:val="BookText"/>
        <w:rPr/>
      </w:pPr>
      <w:r>
        <w:rPr>
          <w:rFonts w:ascii="IRNazanin" w:hAnsi="IRNazanin" w:eastAsia="IRNazanin"/>
          <w:color w:val="111111"/>
          <w:sz w:val="28"/>
          <w:sz w:val="28"/>
          <w:szCs w:val="28"/>
          <w:rtl w:val="true"/>
          <w:lang w:bidi="fa-IR"/>
        </w:rPr>
        <w:t xml:space="preserve">گفت‌وگو با حجت‌الاسلام دکتر خسرو پناه، روزنامه خراسان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مهدوی کنی از استاد شهید مرتضی مطهری</w:t>
      </w:r>
    </w:p>
    <w:p>
      <w:pPr>
        <w:pStyle w:val="BookText"/>
        <w:rPr/>
      </w:pPr>
      <w:r>
        <w:rPr>
          <w:rFonts w:ascii="IRNazanin" w:hAnsi="IRNazanin" w:eastAsia="IRNazanin"/>
          <w:color w:val="111111"/>
          <w:sz w:val="28"/>
          <w:sz w:val="28"/>
          <w:szCs w:val="28"/>
          <w:rtl w:val="true"/>
          <w:lang w:bidi="fa-IR"/>
        </w:rPr>
        <w:t xml:space="preserve">روزنامه رسالت، شماره </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جوانان، ضمیمه ماهنامه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دانشگاهی</w:t>
      </w:r>
    </w:p>
    <w:p>
      <w:pPr>
        <w:pStyle w:val="BookText"/>
        <w:rPr/>
      </w:pPr>
      <w:r>
        <w:rPr>
          <w:rFonts w:ascii="IRNazanin" w:hAnsi="IRNazanin" w:eastAsia="IRNazanin"/>
          <w:color w:val="111111"/>
          <w:sz w:val="28"/>
          <w:sz w:val="28"/>
          <w:szCs w:val="28"/>
          <w:rtl w:val="true"/>
          <w:lang w:bidi="fa-IR"/>
        </w:rPr>
        <w:t xml:space="preserve">علی تاجدینی، 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ماهنامه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عبدالعظیم صاعدی، کیهان هوایی، شماره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خاطرات و حقایقی درباره شهید مطهری</w:t>
      </w:r>
    </w:p>
    <w:p>
      <w:pPr>
        <w:pStyle w:val="BookText"/>
        <w:rPr/>
      </w:pPr>
      <w:r>
        <w:rPr>
          <w:rFonts w:ascii="IRNazanin" w:hAnsi="IRNazanin" w:eastAsia="IRNazanin"/>
          <w:color w:val="111111"/>
          <w:sz w:val="28"/>
          <w:sz w:val="28"/>
          <w:szCs w:val="28"/>
          <w:rtl w:val="true"/>
          <w:lang w:bidi="fa-IR"/>
        </w:rPr>
        <w:t xml:space="preserve">آینده سازان، سال چهارم، شماره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جخاطرات حسینعلی منتظری،سید محمد حسین طباطبایی، سید محمدحسین بهشتی، محمد مفتح و سید عبدالکریم موسوی اردبیلی ازشهید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و نظرات احمد جلالی درباره شهید مطهری</w:t>
      </w:r>
    </w:p>
    <w:p>
      <w:pPr>
        <w:pStyle w:val="BookText"/>
        <w:rPr/>
      </w:pPr>
      <w:r>
        <w:rPr>
          <w:rFonts w:ascii="IRNazanin" w:hAnsi="IRNazanin" w:eastAsia="IRNazanin"/>
          <w:color w:val="111111"/>
          <w:sz w:val="28"/>
          <w:sz w:val="28"/>
          <w:szCs w:val="28"/>
          <w:rtl w:val="true"/>
          <w:lang w:bidi="fa-IR"/>
        </w:rPr>
        <w:t xml:space="preserve">احمد، جلالی، روزنامه فردا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خاطراتی از زندگی شهید مطهری و رفتار ایشان با والدینش</w:t>
      </w:r>
    </w:p>
    <w:p>
      <w:pPr>
        <w:pStyle w:val="BookText"/>
        <w:rPr/>
      </w:pPr>
      <w:r>
        <w:rPr>
          <w:rFonts w:ascii="IRNazanin" w:hAnsi="IRNazanin" w:eastAsia="IRNazanin"/>
          <w:color w:val="111111"/>
          <w:sz w:val="28"/>
          <w:sz w:val="28"/>
          <w:szCs w:val="28"/>
          <w:rtl w:val="true"/>
          <w:lang w:bidi="fa-IR"/>
        </w:rPr>
        <w:t xml:space="preserve">مجتبی مطهری، روزنامه اطلاعات، شماره </w:t>
      </w:r>
      <w:r>
        <w:rPr>
          <w:rFonts w:eastAsia="IRNazanin" w:cs="IRNazanin"/>
          <w:color w:val="111111"/>
          <w:sz w:val="28"/>
          <w:szCs w:val="28"/>
          <w:lang w:bidi="fa-IR"/>
        </w:rPr>
        <w:t>19898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خاطراتی از شهید مطهری</w:t>
      </w:r>
    </w:p>
    <w:p>
      <w:pPr>
        <w:pStyle w:val="BookText"/>
        <w:rPr/>
      </w:pPr>
      <w:r>
        <w:rPr>
          <w:rFonts w:ascii="IRNazanin" w:hAnsi="IRNazanin" w:eastAsia="IRNazanin"/>
          <w:color w:val="111111"/>
          <w:sz w:val="28"/>
          <w:sz w:val="28"/>
          <w:szCs w:val="28"/>
          <w:rtl w:val="true"/>
          <w:lang w:bidi="fa-IR"/>
        </w:rPr>
        <w:t xml:space="preserve">سید عبدالکریم موسوی اردبیلی، روزنامه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خاطراتی از فضایل اخلاقی و فعالیت‌ها و زندگی فرهنگی شهید مطهری</w:t>
      </w:r>
    </w:p>
    <w:p>
      <w:pPr>
        <w:pStyle w:val="BookText"/>
        <w:rPr/>
      </w:pPr>
      <w:r>
        <w:rPr>
          <w:rFonts w:ascii="IRNazanin" w:hAnsi="IRNazanin" w:eastAsia="IRNazanin"/>
          <w:color w:val="111111"/>
          <w:sz w:val="28"/>
          <w:sz w:val="28"/>
          <w:szCs w:val="28"/>
          <w:rtl w:val="true"/>
          <w:lang w:bidi="fa-IR"/>
        </w:rPr>
        <w:t xml:space="preserve">گفت‌وگو با محمد بهشتی، روزنامه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خاطراتی از فضایل اخلاقی و فعالیت‌های فرهنگی شهید مطهری</w:t>
      </w:r>
    </w:p>
    <w:p>
      <w:pPr>
        <w:pStyle w:val="BookText"/>
        <w:rPr/>
      </w:pPr>
      <w:r>
        <w:rPr>
          <w:rFonts w:ascii="IRNazanin" w:hAnsi="IRNazanin" w:eastAsia="IRNazanin"/>
          <w:color w:val="111111"/>
          <w:sz w:val="28"/>
          <w:sz w:val="28"/>
          <w:szCs w:val="28"/>
          <w:rtl w:val="true"/>
          <w:lang w:bidi="fa-IR"/>
        </w:rPr>
        <w:t xml:space="preserve">محمد اسدی گرمارودی، روزنامه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خاطراتی از مشکلات اقتصادی آیات عظام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و شهید مطهری</w:t>
      </w:r>
    </w:p>
    <w:p>
      <w:pPr>
        <w:pStyle w:val="BookText"/>
        <w:rPr/>
      </w:pPr>
      <w:r>
        <w:rPr>
          <w:rFonts w:ascii="IRNazanin" w:hAnsi="IRNazanin" w:eastAsia="IRNazanin"/>
          <w:color w:val="111111"/>
          <w:sz w:val="28"/>
          <w:sz w:val="28"/>
          <w:szCs w:val="28"/>
          <w:rtl w:val="true"/>
          <w:lang w:bidi="fa-IR"/>
        </w:rPr>
        <w:t xml:space="preserve">روزنامه جمهوری اسلامی، شماره </w:t>
      </w:r>
      <w:r>
        <w:rPr>
          <w:rFonts w:eastAsia="IRNazanin" w:cs="IRNazanin"/>
          <w:color w:val="111111"/>
          <w:sz w:val="28"/>
          <w:szCs w:val="28"/>
          <w:lang w:bidi="fa-IR"/>
        </w:rPr>
        <w:t>4333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خاطراتی درباره جدیت و تلاش علمی استاد شهید مطهری</w:t>
      </w:r>
    </w:p>
    <w:p>
      <w:pPr>
        <w:pStyle w:val="BookText"/>
        <w:rPr/>
      </w:pPr>
      <w:r>
        <w:rPr>
          <w:rFonts w:ascii="IRNazanin" w:hAnsi="IRNazanin" w:eastAsia="IRNazanin"/>
          <w:color w:val="111111"/>
          <w:sz w:val="28"/>
          <w:sz w:val="28"/>
          <w:szCs w:val="28"/>
          <w:rtl w:val="true"/>
          <w:lang w:bidi="fa-IR"/>
        </w:rPr>
        <w:t xml:space="preserve">قدرت اللّه نجفی، روزنامه رسالت، شماره </w:t>
      </w:r>
      <w:r>
        <w:rPr>
          <w:rFonts w:eastAsia="IRNazanin" w:cs="IRNazanin"/>
          <w:color w:val="111111"/>
          <w:sz w:val="28"/>
          <w:szCs w:val="28"/>
          <w:lang w:bidi="fa-IR"/>
        </w:rPr>
        <w:t>2978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خاطره‌ای از استاد</w:t>
      </w:r>
    </w:p>
    <w:p>
      <w:pPr>
        <w:pStyle w:val="BookText"/>
        <w:rPr/>
      </w:pPr>
      <w:r>
        <w:rPr>
          <w:rFonts w:ascii="IRNazanin" w:hAnsi="IRNazanin" w:eastAsia="IRNazanin"/>
          <w:color w:val="111111"/>
          <w:sz w:val="28"/>
          <w:sz w:val="28"/>
          <w:szCs w:val="28"/>
          <w:rtl w:val="true"/>
          <w:lang w:bidi="fa-IR"/>
        </w:rPr>
        <w:t xml:space="preserve">محمود رامیار، یادنامه استاد شهید مرتضی مطهری، جلد دوم، زیرنظر عبدالکریم سروش، تهران،انتشارات انقلاب اسلامی،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خاطره‌ای از استاد مطهری</w:t>
      </w:r>
    </w:p>
    <w:p>
      <w:pPr>
        <w:pStyle w:val="BookText"/>
        <w:rPr/>
      </w:pPr>
      <w:r>
        <w:rPr>
          <w:rFonts w:ascii="IRNazanin" w:hAnsi="IRNazanin" w:eastAsia="IRNazanin"/>
          <w:color w:val="111111"/>
          <w:sz w:val="28"/>
          <w:sz w:val="28"/>
          <w:szCs w:val="28"/>
          <w:rtl w:val="true"/>
          <w:lang w:bidi="fa-IR"/>
        </w:rPr>
        <w:t xml:space="preserve">عبد اللّه جوادی آملی، روزنامه کیهان، شماره </w:t>
      </w:r>
      <w:r>
        <w:rPr>
          <w:rFonts w:eastAsia="IRNazanin" w:cs="IRNazanin"/>
          <w:color w:val="111111"/>
          <w:sz w:val="28"/>
          <w:szCs w:val="28"/>
          <w:lang w:bidi="fa-IR"/>
        </w:rPr>
        <w:t>14189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خاطره‌ای از شهید مطهری درباره توبه</w:t>
      </w:r>
    </w:p>
    <w:p>
      <w:pPr>
        <w:pStyle w:val="BookText"/>
        <w:rPr/>
      </w:pPr>
      <w:r>
        <w:rPr>
          <w:rFonts w:ascii="IRNazanin" w:hAnsi="IRNazanin" w:eastAsia="IRNazanin"/>
          <w:color w:val="111111"/>
          <w:sz w:val="28"/>
          <w:sz w:val="28"/>
          <w:szCs w:val="28"/>
          <w:rtl w:val="true"/>
          <w:lang w:bidi="fa-IR"/>
        </w:rPr>
        <w:t xml:space="preserve">روزنامه جمهوری اسلامی، شماره </w:t>
      </w:r>
      <w:r>
        <w:rPr>
          <w:rFonts w:eastAsia="IRNazanin" w:cs="IRNazanin"/>
          <w:color w:val="111111"/>
          <w:sz w:val="28"/>
          <w:szCs w:val="28"/>
          <w:lang w:bidi="fa-IR"/>
        </w:rPr>
        <w:t>4008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خاطره‌ای از شهید مظلوم بهشتی درباره شهید مطهری</w:t>
      </w:r>
    </w:p>
    <w:p>
      <w:pPr>
        <w:pStyle w:val="BookText"/>
        <w:rPr/>
      </w:pPr>
      <w:r>
        <w:rPr>
          <w:rFonts w:ascii="IRNazanin" w:hAnsi="IRNazanin" w:eastAsia="IRNazanin"/>
          <w:color w:val="111111"/>
          <w:sz w:val="28"/>
          <w:sz w:val="28"/>
          <w:szCs w:val="28"/>
          <w:rtl w:val="true"/>
          <w:lang w:bidi="fa-IR"/>
        </w:rPr>
        <w:t xml:space="preserve">روزنامه کیهان، شماره </w:t>
      </w:r>
      <w:r>
        <w:rPr>
          <w:rFonts w:eastAsia="IRNazanin" w:cs="IRNazanin"/>
          <w:color w:val="111111"/>
          <w:sz w:val="28"/>
          <w:szCs w:val="28"/>
          <w:lang w:bidi="fa-IR"/>
        </w:rPr>
        <w:t>14764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حکمت و محبت؛ نگاهی به محیط پرورش و رفتار خانوادگی متفکر شهید استاد مرتضیمطهری</w:t>
      </w:r>
    </w:p>
    <w:p>
      <w:pPr>
        <w:pStyle w:val="BookText"/>
        <w:rPr/>
      </w:pPr>
      <w:r>
        <w:rPr>
          <w:rFonts w:ascii="IRNazanin" w:hAnsi="IRNazanin" w:eastAsia="IRNazanin"/>
          <w:color w:val="111111"/>
          <w:sz w:val="28"/>
          <w:sz w:val="28"/>
          <w:szCs w:val="28"/>
          <w:rtl w:val="true"/>
          <w:lang w:bidi="fa-IR"/>
        </w:rPr>
        <w:t xml:space="preserve">غلام‌رضا گلی زواره، پیام زن، سال هفتم، شماره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شهادت</w:t>
      </w:r>
    </w:p>
    <w:p>
      <w:pPr>
        <w:pStyle w:val="BookText"/>
        <w:rPr/>
      </w:pPr>
      <w:r>
        <w:rPr>
          <w:rFonts w:ascii="IRNazanin" w:hAnsi="IRNazanin" w:eastAsia="IRNazanin"/>
          <w:color w:val="111111"/>
          <w:sz w:val="28"/>
          <w:sz w:val="28"/>
          <w:szCs w:val="28"/>
          <w:rtl w:val="true"/>
          <w:lang w:bidi="fa-IR"/>
        </w:rPr>
        <w:t xml:space="preserve">گفت‌وگو با حجت‌الاسلام و المسلمین حاج سید احمد خمینی؛، پگاه اندیشه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 سالروز شهادتاستاد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ضمیمه ماهنامه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استاد شهید مطهری به علم کلام و طرح استاد در زمینه تأسیس علم کلام جدید</w:t>
      </w:r>
    </w:p>
    <w:p>
      <w:pPr>
        <w:pStyle w:val="BookText"/>
        <w:rPr/>
      </w:pPr>
      <w:r>
        <w:rPr>
          <w:rFonts w:ascii="IRNazanin" w:hAnsi="IRNazanin" w:eastAsia="IRNazanin"/>
          <w:color w:val="111111"/>
          <w:sz w:val="28"/>
          <w:sz w:val="28"/>
          <w:szCs w:val="28"/>
          <w:rtl w:val="true"/>
          <w:lang w:bidi="fa-IR"/>
        </w:rPr>
        <w:t xml:space="preserve">علی اوجبی، مسجد،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شهید مطهری به اسلام ناب محمدی</w:t>
      </w:r>
    </w:p>
    <w:p>
      <w:pPr>
        <w:pStyle w:val="BookText"/>
        <w:rPr/>
      </w:pPr>
      <w:r>
        <w:rPr>
          <w:rFonts w:ascii="IRNazanin" w:hAnsi="IRNazanin" w:eastAsia="IRNazanin"/>
          <w:color w:val="111111"/>
          <w:sz w:val="28"/>
          <w:sz w:val="28"/>
          <w:szCs w:val="28"/>
          <w:rtl w:val="true"/>
          <w:lang w:bidi="fa-IR"/>
        </w:rPr>
        <w:t xml:space="preserve">محمود دامغانی، روزنامه رسالت، شماره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ادریبشهت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شهید مطهری به اسلام و انقلاب اسلامی ایران</w:t>
      </w:r>
    </w:p>
    <w:p>
      <w:pPr>
        <w:pStyle w:val="BookText"/>
        <w:rPr/>
      </w:pPr>
      <w:r>
        <w:rPr>
          <w:rFonts w:ascii="IRNazanin" w:hAnsi="IRNazanin" w:eastAsia="IRNazanin"/>
          <w:color w:val="111111"/>
          <w:sz w:val="28"/>
          <w:sz w:val="28"/>
          <w:szCs w:val="28"/>
          <w:rtl w:val="true"/>
          <w:lang w:bidi="fa-IR"/>
        </w:rPr>
        <w:t xml:space="preserve">سخنرانی مهدی کروبی، روزنامه جمهوری اسلامی، شماره </w:t>
      </w:r>
      <w:r>
        <w:rPr>
          <w:rFonts w:eastAsia="IRNazanin" w:cs="IRNazanin"/>
          <w:color w:val="111111"/>
          <w:sz w:val="28"/>
          <w:szCs w:val="28"/>
          <w:lang w:bidi="fa-IR"/>
        </w:rPr>
        <w:t>3165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علمی و فرهنگی استاد مطهری رحمه‌الله؛</w:t>
      </w:r>
    </w:p>
    <w:p>
      <w:pPr>
        <w:pStyle w:val="BookText"/>
        <w:rPr/>
      </w:pPr>
      <w:r>
        <w:rPr>
          <w:rFonts w:ascii="IRNazanin" w:hAnsi="IRNazanin" w:eastAsia="IRNazanin"/>
          <w:color w:val="111111"/>
          <w:sz w:val="28"/>
          <w:sz w:val="28"/>
          <w:szCs w:val="28"/>
          <w:rtl w:val="true"/>
          <w:lang w:bidi="fa-IR"/>
        </w:rPr>
        <w:t>به مناسبت برگزاری مجلس یادبود استاد شهید در انجمن آثار و مفاخر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متقابل اسلام و ایران</w:t>
      </w:r>
    </w:p>
    <w:p>
      <w:pPr>
        <w:pStyle w:val="BookText"/>
        <w:rPr/>
      </w:pPr>
      <w:r>
        <w:rPr>
          <w:rFonts w:ascii="IRNazanin" w:hAnsi="IRNazanin" w:eastAsia="IRNazanin"/>
          <w:color w:val="111111"/>
          <w:sz w:val="28"/>
          <w:sz w:val="28"/>
          <w:szCs w:val="28"/>
          <w:rtl w:val="true"/>
          <w:lang w:bidi="fa-IR"/>
        </w:rPr>
        <w:t xml:space="preserve">غلامحسین دینانی، پگاه اندیشه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خرافه زدایی از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 مصاف با کج اندیشی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نگارش، روزنامه کیهان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خشونت از دیدگاه شهید مطهری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یداللّه، شریفی، روزنامه خرداد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خشونت یا عقلانیت احکام اجتماعی اسلام و اندیشه شهید مطهری</w:t>
      </w:r>
    </w:p>
    <w:p>
      <w:pPr>
        <w:pStyle w:val="BookText"/>
        <w:rPr/>
      </w:pPr>
      <w:r>
        <w:rPr>
          <w:rFonts w:ascii="IRNazanin" w:hAnsi="IRNazanin" w:eastAsia="IRNazanin"/>
          <w:color w:val="111111"/>
          <w:sz w:val="28"/>
          <w:sz w:val="28"/>
          <w:szCs w:val="28"/>
          <w:rtl w:val="true"/>
          <w:lang w:bidi="fa-IR"/>
        </w:rPr>
        <w:t xml:space="preserve">محمد حسن قدردان قراملکی، معرفت، سال هشتم،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آبان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خصوصیات علمی شهید مطهری</w:t>
      </w:r>
    </w:p>
    <w:p>
      <w:pPr>
        <w:pStyle w:val="BookText"/>
        <w:rPr/>
      </w:pPr>
      <w:r>
        <w:rPr>
          <w:rFonts w:ascii="IRNazanin" w:hAnsi="IRNazanin" w:eastAsia="IRNazanin"/>
          <w:color w:val="111111"/>
          <w:sz w:val="28"/>
          <w:sz w:val="28"/>
          <w:szCs w:val="28"/>
          <w:rtl w:val="true"/>
          <w:lang w:bidi="fa-IR"/>
        </w:rPr>
        <w:t xml:space="preserve">ضیاء، موسوی، کیهان عربی،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بزرگ صهیونیسم از دیدگاه شهید مطهری</w:t>
      </w:r>
    </w:p>
    <w:p>
      <w:pPr>
        <w:pStyle w:val="BookText"/>
        <w:rPr/>
      </w:pPr>
      <w:r>
        <w:rPr>
          <w:rFonts w:ascii="IRNazanin" w:hAnsi="IRNazanin" w:eastAsia="IRNazanin"/>
          <w:color w:val="111111"/>
          <w:sz w:val="28"/>
          <w:sz w:val="28"/>
          <w:szCs w:val="28"/>
          <w:rtl w:val="true"/>
          <w:lang w:bidi="fa-IR"/>
        </w:rPr>
        <w:t xml:space="preserve">علی وزوایی،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مشی فکری و فلسفی شهید مطهری باید در حوزه‌های علمیه و دانشگاه‌ها تعقیب شود والگو قرار گیرد</w:t>
      </w:r>
    </w:p>
    <w:p>
      <w:pPr>
        <w:pStyle w:val="BookText"/>
        <w:rPr/>
      </w:pPr>
      <w:r>
        <w:rPr>
          <w:rFonts w:ascii="IRNazanin" w:hAnsi="IRNazanin" w:eastAsia="IRNazanin"/>
          <w:color w:val="111111"/>
          <w:sz w:val="28"/>
          <w:sz w:val="28"/>
          <w:szCs w:val="28"/>
          <w:rtl w:val="true"/>
          <w:lang w:bidi="fa-IR"/>
        </w:rPr>
        <w:t xml:space="preserve">حسینعلی منتظری،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آثار شهید مرتضی مطهری</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خلاصه‌ای از زندگانی استاد شهید</w:t>
      </w:r>
    </w:p>
    <w:p>
      <w:pPr>
        <w:pStyle w:val="BookText"/>
        <w:rPr/>
      </w:pPr>
      <w:r>
        <w:rPr>
          <w:rFonts w:ascii="IRNazanin" w:hAnsi="IRNazanin" w:eastAsia="IRNazanin"/>
          <w:color w:val="111111"/>
          <w:sz w:val="28"/>
          <w:sz w:val="28"/>
          <w:szCs w:val="28"/>
          <w:rtl w:val="true"/>
          <w:lang w:bidi="fa-IR"/>
        </w:rPr>
        <w:t xml:space="preserve">به مناسبت شهادت استاد شهید مرتضی مطهری و روز معلم روزنامه صدای عدالت،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خودی در اخلاق از نگاه شهید مطهری</w:t>
      </w:r>
    </w:p>
    <w:p>
      <w:pPr>
        <w:pStyle w:val="BookText"/>
        <w:rPr/>
      </w:pPr>
      <w:r>
        <w:rPr>
          <w:rFonts w:ascii="IRNazanin" w:hAnsi="IRNazanin" w:eastAsia="IRNazanin"/>
          <w:color w:val="111111"/>
          <w:sz w:val="28"/>
          <w:sz w:val="28"/>
          <w:szCs w:val="28"/>
          <w:rtl w:val="true"/>
          <w:lang w:bidi="fa-IR"/>
        </w:rPr>
        <w:t xml:space="preserve">ابوالقاسم یعقوبی، حوزه، سال شانزدهم، پیاپی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خودی و غیر خودی در فرهنگ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دیدگاه‌های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 یعقوبی، حوزه سال هفدهم، پیاپی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تو تفسیر این اسرار کرد</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داستانی از زندگی شهید مطهری درباره پوشیدن لباس روحانیت توسط ایشان</w:t>
      </w:r>
    </w:p>
    <w:p>
      <w:pPr>
        <w:pStyle w:val="BookText"/>
        <w:rPr/>
      </w:pPr>
      <w:r>
        <w:rPr>
          <w:rFonts w:ascii="IRNazanin" w:hAnsi="IRNazanin" w:eastAsia="IRNazanin"/>
          <w:color w:val="111111"/>
          <w:sz w:val="28"/>
          <w:sz w:val="28"/>
          <w:szCs w:val="28"/>
          <w:rtl w:val="true"/>
          <w:lang w:bidi="fa-IR"/>
        </w:rPr>
        <w:t xml:space="preserve">مرادعلی توانا، روزنامه کیهان، شماره </w:t>
      </w:r>
      <w:r>
        <w:rPr>
          <w:rFonts w:eastAsia="IRNazanin" w:cs="IRNazanin"/>
          <w:color w:val="111111"/>
          <w:sz w:val="28"/>
          <w:szCs w:val="28"/>
          <w:lang w:bidi="fa-IR"/>
        </w:rPr>
        <w:t>14638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آمدی بر آسیب‌شناسی دینی در آثار استاد شهید مطهری</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ادب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کتاب نگاهی به حماسه حسینی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خاکیان، پژوهش و حوزه، سال سوم،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آمدی بر اقتصاد اسلامی و دیدگاه امام خمینی و شهیدان صدر، استاد مطهری در این زمینه</w:t>
      </w:r>
    </w:p>
    <w:p>
      <w:pPr>
        <w:pStyle w:val="BookText"/>
        <w:rPr/>
      </w:pPr>
      <w:r>
        <w:rPr>
          <w:rFonts w:ascii="IRNazanin" w:hAnsi="IRNazanin" w:eastAsia="IRNazanin"/>
          <w:color w:val="111111"/>
          <w:sz w:val="28"/>
          <w:sz w:val="28"/>
          <w:szCs w:val="28"/>
          <w:rtl w:val="true"/>
          <w:lang w:bidi="fa-IR"/>
        </w:rPr>
        <w:t xml:space="preserve">صادق حقیقت، کیهان اندیشه، شماره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اندیشه اجتماعی استاد مطهری</w:t>
      </w:r>
    </w:p>
    <w:p>
      <w:pPr>
        <w:pStyle w:val="BookText"/>
        <w:rPr/>
      </w:pPr>
      <w:r>
        <w:rPr>
          <w:rFonts w:ascii="IRNazanin" w:hAnsi="IRNazanin" w:eastAsia="IRNazanin"/>
          <w:color w:val="111111"/>
          <w:sz w:val="28"/>
          <w:sz w:val="28"/>
          <w:szCs w:val="28"/>
          <w:rtl w:val="true"/>
          <w:lang w:bidi="fa-IR"/>
        </w:rPr>
        <w:t xml:space="preserve">محمد تقی سبزه‌ای، بصائر، سال سوم،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اندیشه سیاسی شهید مطهری</w:t>
      </w:r>
    </w:p>
    <w:p>
      <w:pPr>
        <w:pStyle w:val="BookText"/>
        <w:rPr/>
      </w:pPr>
      <w:r>
        <w:rPr>
          <w:rFonts w:ascii="IRNazanin" w:hAnsi="IRNazanin" w:eastAsia="IRNazanin"/>
          <w:color w:val="111111"/>
          <w:sz w:val="28"/>
          <w:sz w:val="28"/>
          <w:szCs w:val="28"/>
          <w:rtl w:val="true"/>
          <w:lang w:bidi="fa-IR"/>
        </w:rPr>
        <w:t xml:space="preserve">پور حسن، روزنامه سلام،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اندیشه سیاسی شهید مطهری</w:t>
      </w:r>
    </w:p>
    <w:p>
      <w:pPr>
        <w:pStyle w:val="BookText"/>
        <w:rPr/>
      </w:pPr>
      <w:r>
        <w:rPr>
          <w:rFonts w:ascii="IRNazanin" w:hAnsi="IRNazanin" w:eastAsia="IRNazanin"/>
          <w:color w:val="111111"/>
          <w:sz w:val="28"/>
          <w:sz w:val="28"/>
          <w:szCs w:val="28"/>
          <w:rtl w:val="true"/>
          <w:lang w:bidi="fa-IR"/>
        </w:rPr>
        <w:t xml:space="preserve">محمد پزشکی، فصلنامه علوم سیاسی،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دیدگاه اقتصادی استاد مطهری</w:t>
      </w:r>
    </w:p>
    <w:p>
      <w:pPr>
        <w:pStyle w:val="BookText"/>
        <w:rPr/>
      </w:pPr>
      <w:r>
        <w:rPr>
          <w:rFonts w:ascii="IRNazanin" w:hAnsi="IRNazanin" w:eastAsia="IRNazanin"/>
          <w:color w:val="111111"/>
          <w:sz w:val="28"/>
          <w:sz w:val="28"/>
          <w:szCs w:val="28"/>
          <w:rtl w:val="true"/>
          <w:lang w:bidi="fa-IR"/>
        </w:rPr>
        <w:t xml:space="preserve">یداللّه دادگر، روزنامه کار و کارگر،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رابطه ایران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کتاب خدمات متقابل ایران و اسلام اثر استاد شهیدمرتضی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فلسفه اخلاق از منظر استاد مطهری</w:t>
      </w:r>
    </w:p>
    <w:p>
      <w:pPr>
        <w:pStyle w:val="BookText"/>
        <w:rPr/>
      </w:pPr>
      <w:r>
        <w:rPr>
          <w:rFonts w:ascii="IRNazanin" w:hAnsi="IRNazanin" w:eastAsia="IRNazanin"/>
          <w:color w:val="111111"/>
          <w:sz w:val="28"/>
          <w:sz w:val="28"/>
          <w:szCs w:val="28"/>
          <w:rtl w:val="true"/>
          <w:lang w:bidi="fa-IR"/>
        </w:rPr>
        <w:t xml:space="preserve">مسعود امیدی، قبسات، سال چهارم، پیاپی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شعر و موسیقی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مسئله شعر و موسیقی از نگاه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 دینی، سال دوم، پیاپی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شهید مطهری</w:t>
      </w:r>
    </w:p>
    <w:p>
      <w:pPr>
        <w:pStyle w:val="BookText"/>
        <w:rPr/>
      </w:pPr>
      <w:r>
        <w:rPr>
          <w:rFonts w:ascii="IRNazanin" w:hAnsi="IRNazanin" w:eastAsia="IRNazanin"/>
          <w:color w:val="111111"/>
          <w:sz w:val="28"/>
          <w:sz w:val="28"/>
          <w:szCs w:val="28"/>
          <w:rtl w:val="true"/>
          <w:lang w:bidi="fa-IR"/>
        </w:rPr>
        <w:t xml:space="preserve">علی اکبر هاشمی رفسنجانی، مطهری، مطهر اندیشه‌ها، جلد اول، قم، دفتر تبلیغات اسلامی،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بیشه اندیشه</w:t>
      </w:r>
    </w:p>
    <w:p>
      <w:pPr>
        <w:pStyle w:val="BookText"/>
        <w:rPr/>
      </w:pPr>
      <w:r>
        <w:rPr>
          <w:rFonts w:ascii="IRNazanin" w:hAnsi="IRNazanin" w:eastAsia="IRNazanin"/>
          <w:color w:val="111111"/>
          <w:sz w:val="28"/>
          <w:sz w:val="28"/>
          <w:szCs w:val="28"/>
          <w:rtl w:val="true"/>
          <w:lang w:bidi="fa-IR"/>
        </w:rPr>
        <w:t xml:space="preserve">علی اصغر محمد خانی،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آزادی، بیان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پر 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کلام امام خمینی رحمه‌الله</w:t>
      </w:r>
    </w:p>
    <w:p>
      <w:pPr>
        <w:pStyle w:val="BookText"/>
        <w:rPr/>
      </w:pPr>
      <w:r>
        <w:rPr>
          <w:rFonts w:ascii="IRNazanin" w:hAnsi="IRNazanin" w:eastAsia="IRNazanin"/>
          <w:color w:val="111111"/>
          <w:sz w:val="28"/>
          <w:sz w:val="28"/>
          <w:szCs w:val="28"/>
          <w:rtl w:val="true"/>
          <w:lang w:bidi="fa-IR"/>
        </w:rPr>
        <w:t xml:space="preserve">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ماهنامه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سرسبز ایمان</w:t>
      </w:r>
    </w:p>
    <w:p>
      <w:pPr>
        <w:pStyle w:val="BookText"/>
        <w:rPr/>
      </w:pPr>
      <w:r>
        <w:rPr>
          <w:rFonts w:ascii="IRNazanin" w:hAnsi="IRNazanin" w:eastAsia="IRNazanin"/>
          <w:color w:val="111111"/>
          <w:sz w:val="28"/>
          <w:sz w:val="28"/>
          <w:szCs w:val="28"/>
          <w:rtl w:val="true"/>
          <w:lang w:bidi="fa-IR"/>
        </w:rPr>
        <w:t xml:space="preserve">اندیشه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جوانان، 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این نسل را باید شناخت؛ مروری بر دیدگاه‌های استاد شهید مطهری در رابطه با نسل جوان</w:t>
      </w:r>
    </w:p>
    <w:p>
      <w:pPr>
        <w:pStyle w:val="BookText"/>
        <w:rPr/>
      </w:pPr>
      <w:r>
        <w:rPr>
          <w:rFonts w:ascii="IRNazanin" w:hAnsi="IRNazanin" w:eastAsia="IRNazanin"/>
          <w:color w:val="111111"/>
          <w:sz w:val="28"/>
          <w:sz w:val="28"/>
          <w:szCs w:val="28"/>
          <w:rtl w:val="true"/>
          <w:lang w:bidi="fa-IR"/>
        </w:rPr>
        <w:t xml:space="preserve">نظام الدین موسوی،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مطهری، درد دین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رضا داوری، پگاه اندیشه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ضمیمه ماهنامه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سوگ استاد؛ نوشتاری کوتاه به مناسبت شهادت مرتضی مطهری</w:t>
      </w:r>
    </w:p>
    <w:p>
      <w:pPr>
        <w:pStyle w:val="BookText"/>
        <w:rPr/>
      </w:pPr>
      <w:r>
        <w:rPr>
          <w:rFonts w:ascii="IRNazanin" w:hAnsi="IRNazanin" w:eastAsia="IRNazanin"/>
          <w:color w:val="111111"/>
          <w:sz w:val="28"/>
          <w:sz w:val="28"/>
          <w:szCs w:val="28"/>
          <w:rtl w:val="true"/>
          <w:lang w:bidi="fa-IR"/>
        </w:rPr>
        <w:t xml:space="preserve">نجابت، علی، ساختمان و نصب،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سوگ شهید مطهری</w:t>
      </w:r>
    </w:p>
    <w:p>
      <w:pPr>
        <w:pStyle w:val="BookText"/>
        <w:rPr/>
      </w:pPr>
      <w:r>
        <w:rPr>
          <w:rFonts w:ascii="IRNazanin" w:hAnsi="IRNazanin" w:eastAsia="IRNazanin"/>
          <w:color w:val="111111"/>
          <w:sz w:val="28"/>
          <w:sz w:val="28"/>
          <w:szCs w:val="28"/>
          <w:rtl w:val="true"/>
          <w:lang w:bidi="fa-IR"/>
        </w:rPr>
        <w:t xml:space="preserve">مهدی خادمی،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کویر اندیشه</w:t>
      </w:r>
    </w:p>
    <w:p>
      <w:pPr>
        <w:pStyle w:val="BookText"/>
        <w:rPr/>
      </w:pPr>
      <w:r>
        <w:rPr>
          <w:rFonts w:ascii="IRNazanin" w:hAnsi="IRNazanin" w:eastAsia="IRNazanin"/>
          <w:color w:val="111111"/>
          <w:sz w:val="28"/>
          <w:sz w:val="28"/>
          <w:szCs w:val="28"/>
          <w:rtl w:val="true"/>
          <w:lang w:bidi="fa-IR"/>
        </w:rPr>
        <w:t xml:space="preserve">همایون همتی، روزنامه سلام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مکتب استاد</w:t>
      </w:r>
    </w:p>
    <w:p>
      <w:pPr>
        <w:pStyle w:val="BookText"/>
        <w:rPr/>
      </w:pPr>
      <w:r>
        <w:rPr>
          <w:rFonts w:ascii="IRNazanin" w:hAnsi="IRNazanin" w:eastAsia="IRNazanin"/>
          <w:color w:val="111111"/>
          <w:sz w:val="28"/>
          <w:sz w:val="28"/>
          <w:szCs w:val="28"/>
          <w:rtl w:val="true"/>
          <w:lang w:bidi="fa-IR"/>
        </w:rPr>
        <w:t xml:space="preserve">روزنامه خراسان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هودج یاد</w:t>
      </w:r>
    </w:p>
    <w:p>
      <w:pPr>
        <w:pStyle w:val="BookText"/>
        <w:rPr/>
      </w:pPr>
      <w:r>
        <w:rPr>
          <w:rFonts w:ascii="IRNazanin" w:hAnsi="IRNazanin" w:eastAsia="IRNazanin"/>
          <w:color w:val="111111"/>
          <w:sz w:val="28"/>
          <w:sz w:val="28"/>
          <w:szCs w:val="28"/>
          <w:rtl w:val="true"/>
          <w:lang w:bidi="fa-IR"/>
        </w:rPr>
        <w:t xml:space="preserve">خاطراتی از زبان یاران و خویشان‌استاد مطهری، ویژه‌نامه هور هدایت، روزنامه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دریغا که در وقت نیاز هجرت کرد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گفت‌وگو با استاد علی دوانی، 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ماهنامهبصائر،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دست‌یابی به گنجینه نامحدود نسل جوان، بهره‌گیری از زندگی استاد شهید مرتضی مطهری</w:t>
      </w:r>
    </w:p>
    <w:p>
      <w:pPr>
        <w:pStyle w:val="BookText"/>
        <w:rPr/>
      </w:pPr>
      <w:r>
        <w:rPr>
          <w:rFonts w:ascii="IRNazanin" w:hAnsi="IRNazanin" w:eastAsia="IRNazanin"/>
          <w:color w:val="111111"/>
          <w:sz w:val="28"/>
          <w:sz w:val="28"/>
          <w:szCs w:val="28"/>
          <w:rtl w:val="true"/>
          <w:lang w:bidi="fa-IR"/>
        </w:rPr>
        <w:t xml:space="preserve">مجتبی رافعی، اسوه، ویژه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دغدغه اصلی شهید مطهری دفاع از دین در مقابله با افکار مختلف بود</w:t>
      </w:r>
    </w:p>
    <w:p>
      <w:pPr>
        <w:pStyle w:val="BookText"/>
        <w:rPr/>
      </w:pPr>
      <w:r>
        <w:rPr>
          <w:rFonts w:ascii="IRNazanin" w:hAnsi="IRNazanin" w:eastAsia="IRNazanin"/>
          <w:color w:val="111111"/>
          <w:sz w:val="28"/>
          <w:sz w:val="28"/>
          <w:szCs w:val="28"/>
          <w:rtl w:val="true"/>
          <w:lang w:bidi="fa-IR"/>
        </w:rPr>
        <w:t xml:space="preserve">علی لاریجانی، پیام صادق،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ـ 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دغدغه‌ها و حساسیت‌های شهید مطهری</w:t>
      </w:r>
    </w:p>
    <w:p>
      <w:pPr>
        <w:pStyle w:val="BookText"/>
        <w:rPr/>
      </w:pPr>
      <w:r>
        <w:rPr>
          <w:rFonts w:ascii="IRNazanin" w:hAnsi="IRNazanin" w:eastAsia="IRNazanin"/>
          <w:color w:val="111111"/>
          <w:sz w:val="28"/>
          <w:sz w:val="28"/>
          <w:szCs w:val="28"/>
          <w:rtl w:val="true"/>
          <w:lang w:bidi="fa-IR"/>
        </w:rPr>
        <w:t xml:space="preserve">سید عباس میری، 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دغدغه‌ها و حساسیت‌های شهید مطهری</w:t>
      </w:r>
    </w:p>
    <w:p>
      <w:pPr>
        <w:pStyle w:val="BookText"/>
        <w:rPr/>
      </w:pPr>
      <w:r>
        <w:rPr>
          <w:rFonts w:ascii="IRNazanin" w:hAnsi="IRNazanin" w:eastAsia="IRNazanin"/>
          <w:color w:val="111111"/>
          <w:sz w:val="28"/>
          <w:sz w:val="28"/>
          <w:szCs w:val="28"/>
          <w:rtl w:val="true"/>
          <w:lang w:bidi="fa-IR"/>
        </w:rPr>
        <w:t xml:space="preserve">سید عباس میری، حوزه، سال هفدهم، پیاپی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دگرگونی اجتماعی در اندیشه مطهری</w:t>
      </w:r>
    </w:p>
    <w:p>
      <w:pPr>
        <w:pStyle w:val="BookText"/>
        <w:rPr/>
      </w:pPr>
      <w:r>
        <w:rPr>
          <w:rFonts w:ascii="IRNazanin" w:hAnsi="IRNazanin" w:eastAsia="IRNazanin"/>
          <w:color w:val="111111"/>
          <w:sz w:val="28"/>
          <w:sz w:val="28"/>
          <w:szCs w:val="28"/>
          <w:rtl w:val="true"/>
          <w:lang w:bidi="fa-IR"/>
        </w:rPr>
        <w:t xml:space="preserve">شریف لک‌زایی، پگاه حوزه،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دموکراسی از دیدگاه شهید مطهری</w:t>
      </w:r>
    </w:p>
    <w:p>
      <w:pPr>
        <w:pStyle w:val="BookText"/>
        <w:rPr/>
      </w:pPr>
      <w:r>
        <w:rPr>
          <w:rFonts w:ascii="IRNazanin" w:hAnsi="IRNazanin" w:eastAsia="IRNazanin"/>
          <w:color w:val="111111"/>
          <w:sz w:val="28"/>
          <w:sz w:val="28"/>
          <w:szCs w:val="28"/>
          <w:rtl w:val="true"/>
          <w:lang w:bidi="fa-IR"/>
        </w:rPr>
        <w:t xml:space="preserve">حمید انتظار، صباح،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اسفند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و آخرت در آثار شهید مطهری</w:t>
      </w:r>
    </w:p>
    <w:p>
      <w:pPr>
        <w:pStyle w:val="BookText"/>
        <w:rPr/>
      </w:pPr>
      <w:r>
        <w:rPr>
          <w:rFonts w:ascii="IRNazanin" w:hAnsi="IRNazanin" w:eastAsia="IRNazanin"/>
          <w:color w:val="111111"/>
          <w:sz w:val="28"/>
          <w:sz w:val="28"/>
          <w:szCs w:val="28"/>
          <w:rtl w:val="true"/>
          <w:lang w:bidi="fa-IR"/>
        </w:rPr>
        <w:t xml:space="preserve">محمد رضا عطایی، فصلنامه علوم انسانی دانشگاه آزاد اسلامی مشهد، شماره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احیاگر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مطهری و سید محمد باقر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عبدالرضا ایزد پناه، حوزه، شماره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 اردیبهشت روز بزرگداشت هدایتگر جامعه</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 اردیبهشت سالروز شهادت استاد مرتضی مطهری</w:t>
      </w:r>
    </w:p>
    <w:p>
      <w:pPr>
        <w:pStyle w:val="BookText"/>
        <w:rPr/>
      </w:pPr>
      <w:r>
        <w:rPr>
          <w:rFonts w:ascii="IRNazanin" w:hAnsi="IRNazanin" w:eastAsia="IRNazanin"/>
          <w:color w:val="111111"/>
          <w:sz w:val="28"/>
          <w:sz w:val="28"/>
          <w:szCs w:val="28"/>
          <w:rtl w:val="true"/>
          <w:lang w:bidi="fa-IR"/>
        </w:rPr>
        <w:t xml:space="preserve">رایزن، سال پنجم،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نگاه گزیده از دیدگاه‌های دوتن از اندیشمندان داخلی و خارجی به جریان فکری شهید مطهری</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لگنهاوزن، غلامعلی، حداد عادل، هور هدایت ویژه نامه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مرتضی مطهری پیرامون عوامل حفظ استقلال انقلاب اسلامی ایران</w:t>
      </w:r>
    </w:p>
    <w:p>
      <w:pPr>
        <w:pStyle w:val="BookText"/>
        <w:rPr/>
      </w:pPr>
      <w:r>
        <w:rPr>
          <w:rFonts w:ascii="IRNazanin" w:hAnsi="IRNazanin" w:eastAsia="IRNazanin"/>
          <w:color w:val="111111"/>
          <w:sz w:val="28"/>
          <w:sz w:val="28"/>
          <w:szCs w:val="28"/>
          <w:rtl w:val="true"/>
          <w:lang w:bidi="fa-IR"/>
        </w:rPr>
        <w:t xml:space="preserve">فرامرز حقیقی، روزنامه سلام، شماره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استاد شهید مطهری پیرامون عدالت اجتماعی</w:t>
      </w:r>
    </w:p>
    <w:p>
      <w:pPr>
        <w:pStyle w:val="BookText"/>
        <w:rPr/>
      </w:pPr>
      <w:r>
        <w:rPr>
          <w:rFonts w:ascii="IRNazanin" w:hAnsi="IRNazanin" w:eastAsia="IRNazanin"/>
          <w:color w:val="111111"/>
          <w:sz w:val="28"/>
          <w:sz w:val="28"/>
          <w:szCs w:val="28"/>
          <w:rtl w:val="true"/>
          <w:lang w:bidi="fa-IR"/>
        </w:rPr>
        <w:t xml:space="preserve">غلام‌رضا دانایی فر،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استاد شهید مطهری درباره ارزش عمل و تقوا در اسلام</w:t>
      </w:r>
    </w:p>
    <w:p>
      <w:pPr>
        <w:pStyle w:val="BookText"/>
        <w:rPr/>
      </w:pPr>
      <w:r>
        <w:rPr>
          <w:rFonts w:ascii="IRNazanin" w:hAnsi="IRNazanin" w:eastAsia="IRNazanin"/>
          <w:color w:val="111111"/>
          <w:sz w:val="28"/>
          <w:sz w:val="28"/>
          <w:szCs w:val="28"/>
          <w:rtl w:val="true"/>
          <w:lang w:bidi="fa-IR"/>
        </w:rPr>
        <w:t xml:space="preserve">روزنامه جمهوری اسلامی، شماره </w:t>
      </w:r>
      <w:r>
        <w:rPr>
          <w:rFonts w:eastAsia="IRNazanin" w:cs="IRNazanin"/>
          <w:color w:val="111111"/>
          <w:sz w:val="28"/>
          <w:szCs w:val="28"/>
          <w:lang w:bidi="fa-IR"/>
        </w:rPr>
        <w:t>3447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استاد شهید مطهری درباره حوزه و روحانیت با عنوان اجتهاد</w:t>
      </w:r>
    </w:p>
    <w:p>
      <w:pPr>
        <w:pStyle w:val="BookText"/>
        <w:rPr/>
      </w:pPr>
      <w:r>
        <w:rPr>
          <w:rFonts w:ascii="IRNazanin" w:hAnsi="IRNazanin" w:eastAsia="IRNazanin"/>
          <w:color w:val="111111"/>
          <w:sz w:val="28"/>
          <w:sz w:val="28"/>
          <w:szCs w:val="28"/>
          <w:rtl w:val="true"/>
          <w:lang w:bidi="fa-IR"/>
        </w:rPr>
        <w:t xml:space="preserve">محمد سروش، روزنامه جمهوری اسلامی، شماره </w:t>
      </w:r>
      <w:r>
        <w:rPr>
          <w:rFonts w:eastAsia="IRNazanin" w:cs="IRNazanin"/>
          <w:color w:val="111111"/>
          <w:sz w:val="28"/>
          <w:szCs w:val="28"/>
          <w:lang w:bidi="fa-IR"/>
        </w:rPr>
        <w:t>2877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استاد شهید مطهری درباره حوزه و روحانیت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درسی حوزه‌ها وآفت‌های حوزه</w:t>
      </w:r>
    </w:p>
    <w:p>
      <w:pPr>
        <w:pStyle w:val="BookText"/>
        <w:rPr/>
      </w:pPr>
      <w:r>
        <w:rPr>
          <w:rFonts w:ascii="IRNazanin" w:hAnsi="IRNazanin" w:eastAsia="IRNazanin"/>
          <w:color w:val="111111"/>
          <w:sz w:val="28"/>
          <w:sz w:val="28"/>
          <w:szCs w:val="28"/>
          <w:rtl w:val="true"/>
          <w:lang w:bidi="fa-IR"/>
        </w:rPr>
        <w:t xml:space="preserve">محمد سروش، روزنامه جمهوری‌اسلامی، شماره </w:t>
      </w:r>
      <w:r>
        <w:rPr>
          <w:rFonts w:eastAsia="IRNazanin" w:cs="IRNazanin"/>
          <w:color w:val="111111"/>
          <w:sz w:val="28"/>
          <w:szCs w:val="28"/>
          <w:lang w:bidi="fa-IR"/>
        </w:rPr>
        <w:t>2882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استاد شهید مطهری درباره حوزه و روحانیت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و پویایی فقه</w:t>
      </w:r>
    </w:p>
    <w:p>
      <w:pPr>
        <w:pStyle w:val="BookText"/>
        <w:rPr/>
      </w:pPr>
      <w:r>
        <w:rPr>
          <w:rFonts w:ascii="IRNazanin" w:hAnsi="IRNazanin" w:eastAsia="IRNazanin"/>
          <w:color w:val="111111"/>
          <w:sz w:val="28"/>
          <w:sz w:val="28"/>
          <w:szCs w:val="28"/>
          <w:rtl w:val="true"/>
          <w:lang w:bidi="fa-IR"/>
        </w:rPr>
        <w:t xml:space="preserve">محمد سروش، روزنامه جمهوری اسلامی، شماره </w:t>
      </w:r>
      <w:r>
        <w:rPr>
          <w:rFonts w:eastAsia="IRNazanin" w:cs="IRNazanin"/>
          <w:color w:val="111111"/>
          <w:sz w:val="28"/>
          <w:szCs w:val="28"/>
          <w:lang w:bidi="fa-IR"/>
        </w:rPr>
        <w:t>2878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استاد شهید مطهری درباره روحانیت با عنوان برنامه درسی حوزه‌ها</w:t>
      </w:r>
    </w:p>
    <w:p>
      <w:pPr>
        <w:pStyle w:val="BookText"/>
        <w:rPr/>
      </w:pPr>
      <w:r>
        <w:rPr>
          <w:rFonts w:ascii="IRNazanin" w:hAnsi="IRNazanin" w:eastAsia="IRNazanin"/>
          <w:color w:val="111111"/>
          <w:sz w:val="28"/>
          <w:sz w:val="28"/>
          <w:szCs w:val="28"/>
          <w:rtl w:val="true"/>
          <w:lang w:bidi="fa-IR"/>
        </w:rPr>
        <w:t xml:space="preserve">محمد سروش، روزنامه جمهوری اسلامی، شماره </w:t>
      </w:r>
      <w:r>
        <w:rPr>
          <w:rFonts w:eastAsia="IRNazanin" w:cs="IRNazanin"/>
          <w:color w:val="111111"/>
          <w:sz w:val="28"/>
          <w:szCs w:val="28"/>
          <w:lang w:bidi="fa-IR"/>
        </w:rPr>
        <w:t>2881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استاد شهید مطهری درباره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اسلامی و رابطه علم و ایمان</w:t>
      </w:r>
    </w:p>
    <w:p>
      <w:pPr>
        <w:pStyle w:val="BookText"/>
        <w:rPr/>
      </w:pPr>
      <w:r>
        <w:rPr>
          <w:rFonts w:ascii="IRNazanin" w:hAnsi="IRNazanin" w:eastAsia="IRNazanin"/>
          <w:color w:val="111111"/>
          <w:sz w:val="28"/>
          <w:sz w:val="28"/>
          <w:szCs w:val="28"/>
          <w:rtl w:val="true"/>
          <w:lang w:bidi="fa-IR"/>
        </w:rPr>
        <w:t xml:space="preserve">روزنامه جمهوری اسلامی، شماره </w:t>
      </w:r>
      <w:r>
        <w:rPr>
          <w:rFonts w:eastAsia="IRNazanin" w:cs="IRNazanin"/>
          <w:color w:val="111111"/>
          <w:sz w:val="28"/>
          <w:szCs w:val="28"/>
          <w:lang w:bidi="fa-IR"/>
        </w:rPr>
        <w:t>3165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استاد شهید مطهری درباره فلسفه اسلامی</w:t>
      </w:r>
    </w:p>
    <w:p>
      <w:pPr>
        <w:pStyle w:val="BookText"/>
        <w:rPr/>
      </w:pPr>
      <w:r>
        <w:rPr>
          <w:rFonts w:ascii="IRNazanin" w:hAnsi="IRNazanin" w:eastAsia="IRNazanin"/>
          <w:color w:val="111111"/>
          <w:sz w:val="28"/>
          <w:sz w:val="28"/>
          <w:szCs w:val="28"/>
          <w:rtl w:val="true"/>
          <w:lang w:bidi="fa-IR"/>
        </w:rPr>
        <w:t xml:space="preserve">روزنامه جمهوری اسلامی، شماره </w:t>
      </w:r>
      <w:r>
        <w:rPr>
          <w:rFonts w:eastAsia="IRNazanin" w:cs="IRNazanin"/>
          <w:color w:val="111111"/>
          <w:sz w:val="28"/>
          <w:szCs w:val="28"/>
          <w:lang w:bidi="fa-IR"/>
        </w:rPr>
        <w:t>3957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استاد مرتضی مطهری پیرامون انسان‌شناسی و استقلال فکری و معرفت دینی</w:t>
      </w:r>
    </w:p>
    <w:p>
      <w:pPr>
        <w:pStyle w:val="BookText"/>
        <w:rPr/>
      </w:pPr>
      <w:r>
        <w:rPr>
          <w:rFonts w:ascii="IRNazanin" w:hAnsi="IRNazanin" w:eastAsia="IRNazanin"/>
          <w:color w:val="111111"/>
          <w:sz w:val="28"/>
          <w:sz w:val="28"/>
          <w:szCs w:val="28"/>
          <w:rtl w:val="true"/>
          <w:lang w:bidi="fa-IR"/>
        </w:rPr>
        <w:t xml:space="preserve">هدایت اللّه جلیلی، روزنامه اطلاعات، شماره </w:t>
      </w:r>
      <w:r>
        <w:rPr>
          <w:rFonts w:eastAsia="IRNazanin" w:cs="IRNazanin"/>
          <w:color w:val="111111"/>
          <w:sz w:val="28"/>
          <w:szCs w:val="28"/>
          <w:lang w:bidi="fa-IR"/>
        </w:rPr>
        <w:t>19037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استاد مطهری پیرامون 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تفکر</w:t>
      </w:r>
    </w:p>
    <w:p>
      <w:pPr>
        <w:pStyle w:val="BookText"/>
        <w:rPr/>
      </w:pPr>
      <w:r>
        <w:rPr>
          <w:rFonts w:ascii="IRNazanin" w:hAnsi="IRNazanin" w:eastAsia="IRNazanin"/>
          <w:color w:val="111111"/>
          <w:sz w:val="28"/>
          <w:sz w:val="28"/>
          <w:szCs w:val="28"/>
          <w:rtl w:val="true"/>
          <w:lang w:bidi="fa-IR"/>
        </w:rPr>
        <w:t xml:space="preserve">اسد اللّه افشار، روزنامه رسالت، شماره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استاد مطهری درباره حوزه و روحانیت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در گذشته و فکری برای آینده</w:t>
      </w:r>
    </w:p>
    <w:p>
      <w:pPr>
        <w:pStyle w:val="BookText"/>
        <w:rPr/>
      </w:pPr>
      <w:r>
        <w:rPr>
          <w:rFonts w:ascii="IRNazanin" w:hAnsi="IRNazanin" w:eastAsia="IRNazanin"/>
          <w:color w:val="111111"/>
          <w:sz w:val="28"/>
          <w:sz w:val="28"/>
          <w:szCs w:val="28"/>
          <w:rtl w:val="true"/>
          <w:lang w:bidi="fa-IR"/>
        </w:rPr>
        <w:t xml:space="preserve">محمد سروش، روزنامه جمهوری اسلامی، شماره </w:t>
      </w:r>
      <w:r>
        <w:rPr>
          <w:rFonts w:eastAsia="IRNazanin" w:cs="IRNazanin"/>
          <w:color w:val="111111"/>
          <w:sz w:val="28"/>
          <w:szCs w:val="28"/>
          <w:lang w:bidi="fa-IR"/>
        </w:rPr>
        <w:t>2876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استاد مطهری درباره حوزه و روحانیت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و تحجرگرایی</w:t>
      </w:r>
    </w:p>
    <w:p>
      <w:pPr>
        <w:pStyle w:val="BookText"/>
        <w:rPr/>
      </w:pPr>
      <w:r>
        <w:rPr>
          <w:rFonts w:ascii="IRNazanin" w:hAnsi="IRNazanin" w:eastAsia="IRNazanin"/>
          <w:color w:val="111111"/>
          <w:sz w:val="28"/>
          <w:sz w:val="28"/>
          <w:szCs w:val="28"/>
          <w:rtl w:val="true"/>
          <w:lang w:bidi="fa-IR"/>
        </w:rPr>
        <w:t xml:space="preserve">محمد سروش، روزنامه جمهوری اسلامی، شماره </w:t>
      </w:r>
      <w:r>
        <w:rPr>
          <w:rFonts w:eastAsia="IRNazanin" w:cs="IRNazanin"/>
          <w:color w:val="111111"/>
          <w:sz w:val="28"/>
          <w:szCs w:val="28"/>
          <w:lang w:bidi="fa-IR"/>
        </w:rPr>
        <w:t>2879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استادمطهری در مورد دین و مکتب‌های مادی و اقتصادی و سرمایه‌داری</w:t>
      </w:r>
    </w:p>
    <w:p>
      <w:pPr>
        <w:pStyle w:val="BookText"/>
        <w:rPr/>
      </w:pPr>
      <w:r>
        <w:rPr>
          <w:rFonts w:ascii="IRNazanin" w:hAnsi="IRNazanin" w:eastAsia="IRNazanin"/>
          <w:color w:val="111111"/>
          <w:sz w:val="28"/>
          <w:sz w:val="28"/>
          <w:szCs w:val="28"/>
          <w:rtl w:val="true"/>
          <w:lang w:bidi="fa-IR"/>
        </w:rPr>
        <w:t xml:space="preserve">حسن موسوی زنجانی، روزنامه سلام، شماره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شهید مطهری پیرامون حکومت اسلامی</w:t>
      </w:r>
    </w:p>
    <w:p>
      <w:pPr>
        <w:pStyle w:val="BookText"/>
        <w:rPr/>
      </w:pPr>
      <w:r>
        <w:rPr>
          <w:rFonts w:ascii="IRNazanin" w:hAnsi="IRNazanin" w:eastAsia="IRNazanin"/>
          <w:color w:val="111111"/>
          <w:sz w:val="28"/>
          <w:sz w:val="28"/>
          <w:szCs w:val="28"/>
          <w:rtl w:val="true"/>
          <w:lang w:bidi="fa-IR"/>
        </w:rPr>
        <w:t xml:space="preserve">روزنامه سلام، شماره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شهید مطهری درباره اسلام و مقتضیات زمان</w:t>
      </w:r>
    </w:p>
    <w:p>
      <w:pPr>
        <w:pStyle w:val="BookText"/>
        <w:rPr/>
      </w:pPr>
      <w:r>
        <w:rPr>
          <w:rFonts w:ascii="IRNazanin" w:hAnsi="IRNazanin" w:eastAsia="IRNazanin"/>
          <w:color w:val="111111"/>
          <w:sz w:val="28"/>
          <w:sz w:val="28"/>
          <w:szCs w:val="28"/>
          <w:rtl w:val="true"/>
          <w:lang w:bidi="fa-IR"/>
        </w:rPr>
        <w:t xml:space="preserve">روزنامه ابرار، شماره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شهید مطهری درباره افراط و تفریط نسبت به دستورهای عبادی و اجتماعی اسلام</w:t>
      </w:r>
    </w:p>
    <w:p>
      <w:pPr>
        <w:pStyle w:val="BookText"/>
        <w:rPr/>
      </w:pPr>
      <w:r>
        <w:rPr>
          <w:rFonts w:ascii="IRNazanin" w:hAnsi="IRNazanin" w:eastAsia="IRNazanin"/>
          <w:color w:val="111111"/>
          <w:sz w:val="28"/>
          <w:sz w:val="28"/>
          <w:szCs w:val="28"/>
          <w:rtl w:val="true"/>
          <w:lang w:bidi="fa-IR"/>
        </w:rPr>
        <w:t xml:space="preserve">روزنامه جمهوری اسلامی، شماره </w:t>
      </w:r>
      <w:r>
        <w:rPr>
          <w:rFonts w:eastAsia="IRNazanin" w:cs="IRNazanin"/>
          <w:color w:val="111111"/>
          <w:sz w:val="28"/>
          <w:szCs w:val="28"/>
          <w:lang w:bidi="fa-IR"/>
        </w:rPr>
        <w:t>3735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شهید مطهری درباره اقبال لاهوری</w:t>
      </w:r>
    </w:p>
    <w:p>
      <w:pPr>
        <w:pStyle w:val="BookText"/>
        <w:rPr/>
      </w:pPr>
      <w:r>
        <w:rPr>
          <w:rFonts w:ascii="IRNazanin" w:hAnsi="IRNazanin" w:eastAsia="IRNazanin"/>
          <w:color w:val="111111"/>
          <w:sz w:val="28"/>
          <w:sz w:val="28"/>
          <w:szCs w:val="28"/>
          <w:rtl w:val="true"/>
          <w:lang w:bidi="fa-IR"/>
        </w:rPr>
        <w:t xml:space="preserve">کیومرث صابری، نشر دانش،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شهید مطهری درباره انقلاب اسلامی ایران</w:t>
      </w:r>
    </w:p>
    <w:p>
      <w:pPr>
        <w:pStyle w:val="BookText"/>
        <w:rPr/>
      </w:pPr>
      <w:r>
        <w:rPr>
          <w:rFonts w:ascii="IRNazanin" w:hAnsi="IRNazanin" w:eastAsia="IRNazanin"/>
          <w:color w:val="111111"/>
          <w:sz w:val="28"/>
          <w:sz w:val="28"/>
          <w:szCs w:val="28"/>
          <w:rtl w:val="true"/>
          <w:lang w:bidi="fa-IR"/>
        </w:rPr>
        <w:t xml:space="preserve">ویژه‌نامه روزنامه جمهوری اسلامی شماره </w:t>
      </w:r>
      <w:r>
        <w:rPr>
          <w:rFonts w:eastAsia="IRNazanin" w:cs="IRNazanin"/>
          <w:color w:val="111111"/>
          <w:sz w:val="28"/>
          <w:szCs w:val="28"/>
          <w:lang w:bidi="fa-IR"/>
        </w:rPr>
        <w:t>4552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شهید مطهری درباره تفسیر علمی قرآن</w:t>
      </w:r>
    </w:p>
    <w:p>
      <w:pPr>
        <w:pStyle w:val="BookText"/>
        <w:rPr/>
      </w:pPr>
      <w:r>
        <w:rPr>
          <w:rFonts w:ascii="IRNazanin" w:hAnsi="IRNazanin" w:eastAsia="IRNazanin"/>
          <w:color w:val="111111"/>
          <w:sz w:val="28"/>
          <w:sz w:val="28"/>
          <w:szCs w:val="28"/>
          <w:rtl w:val="true"/>
          <w:lang w:bidi="fa-IR"/>
        </w:rPr>
        <w:t xml:space="preserve">محمدغراوی، الفکر الاسلامی،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صفحه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شهید مطهری درباره تلفیق مشرب اشراق و مشا توسط صدرالمتالهین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صدرالمتالهین شیرازی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عبدالرحیم عقیقی بخشایشی، درس‌هایی از مکتب الاسلام،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شهید مطهری درباره توسعه از نظر اسلام و ارتباط فرهنگ و جامعه</w:t>
      </w:r>
    </w:p>
    <w:p>
      <w:pPr>
        <w:pStyle w:val="BookText"/>
        <w:rPr/>
      </w:pPr>
      <w:r>
        <w:rPr>
          <w:rFonts w:ascii="IRNazanin" w:hAnsi="IRNazanin" w:eastAsia="IRNazanin"/>
          <w:color w:val="111111"/>
          <w:sz w:val="28"/>
          <w:sz w:val="28"/>
          <w:szCs w:val="28"/>
          <w:rtl w:val="true"/>
          <w:lang w:bidi="fa-IR"/>
        </w:rPr>
        <w:t xml:space="preserve">زیبا فرزین نیا، سیاست خارجی،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شهید مطهری درباره حقوق سیاسی، اجتماعی شهروندان، آزادی و مردم‌سالاری</w:t>
      </w:r>
    </w:p>
    <w:p>
      <w:pPr>
        <w:pStyle w:val="BookText"/>
        <w:rPr/>
      </w:pPr>
      <w:r>
        <w:rPr>
          <w:rFonts w:ascii="IRNazanin" w:hAnsi="IRNazanin" w:eastAsia="IRNazanin"/>
          <w:color w:val="111111"/>
          <w:sz w:val="28"/>
          <w:sz w:val="28"/>
          <w:szCs w:val="28"/>
          <w:rtl w:val="true"/>
          <w:lang w:bidi="fa-IR"/>
        </w:rPr>
        <w:t xml:space="preserve">روزنامه همشهری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شهید مطهری درباره حکومت اسلامی و تکامل سیاسی اجتماعی</w:t>
      </w:r>
    </w:p>
    <w:p>
      <w:pPr>
        <w:pStyle w:val="BookText"/>
        <w:rPr/>
      </w:pPr>
      <w:r>
        <w:rPr>
          <w:rFonts w:ascii="IRNazanin" w:hAnsi="IRNazanin" w:eastAsia="IRNazanin"/>
          <w:color w:val="111111"/>
          <w:sz w:val="28"/>
          <w:sz w:val="28"/>
          <w:szCs w:val="28"/>
          <w:rtl w:val="true"/>
          <w:lang w:bidi="fa-IR"/>
        </w:rPr>
        <w:t xml:space="preserve">رضا فتح اللهی، روزنامه کیهان، شماره </w:t>
      </w:r>
      <w:r>
        <w:rPr>
          <w:rFonts w:eastAsia="IRNazanin" w:cs="IRNazanin"/>
          <w:color w:val="111111"/>
          <w:sz w:val="28"/>
          <w:szCs w:val="28"/>
          <w:lang w:bidi="fa-IR"/>
        </w:rPr>
        <w:t>14741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شهید مطهری درباره راه‌های حفظ انقلاب اسلامی ایران</w:t>
      </w:r>
    </w:p>
    <w:p>
      <w:pPr>
        <w:pStyle w:val="BookText"/>
        <w:rPr/>
      </w:pPr>
      <w:r>
        <w:rPr>
          <w:rFonts w:ascii="IRNazanin" w:hAnsi="IRNazanin" w:eastAsia="IRNazanin"/>
          <w:color w:val="111111"/>
          <w:sz w:val="28"/>
          <w:sz w:val="28"/>
          <w:szCs w:val="28"/>
          <w:rtl w:val="true"/>
          <w:lang w:bidi="fa-IR"/>
        </w:rPr>
        <w:t xml:space="preserve">هدایت اللّه جلیلی، روزنامه اطلاعات، شماره </w:t>
      </w:r>
      <w:r>
        <w:rPr>
          <w:rFonts w:eastAsia="IRNazanin" w:cs="IRNazanin"/>
          <w:color w:val="111111"/>
          <w:sz w:val="28"/>
          <w:szCs w:val="28"/>
          <w:lang w:bidi="fa-IR"/>
        </w:rPr>
        <w:t>19036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شهید مطهری درباره روشن‌فکران</w:t>
      </w:r>
    </w:p>
    <w:p>
      <w:pPr>
        <w:pStyle w:val="BookText"/>
        <w:rPr/>
      </w:pPr>
      <w:r>
        <w:rPr>
          <w:rFonts w:ascii="IRNazanin" w:hAnsi="IRNazanin" w:eastAsia="IRNazanin"/>
          <w:color w:val="111111"/>
          <w:sz w:val="28"/>
          <w:sz w:val="28"/>
          <w:szCs w:val="28"/>
          <w:rtl w:val="true"/>
          <w:lang w:bidi="fa-IR"/>
        </w:rPr>
        <w:t xml:space="preserve">حمید توکلی کرمانی، روزنامه کیهان، شماره </w:t>
      </w:r>
      <w:r>
        <w:rPr>
          <w:rFonts w:eastAsia="IRNazanin" w:cs="IRNazanin"/>
          <w:color w:val="111111"/>
          <w:sz w:val="28"/>
          <w:szCs w:val="28"/>
          <w:lang w:bidi="fa-IR"/>
        </w:rPr>
        <w:t>14604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شهید مطهری درباره صهیونیسم و ملت مظلوم فلسطین</w:t>
      </w:r>
    </w:p>
    <w:p>
      <w:pPr>
        <w:pStyle w:val="BookText"/>
        <w:rPr/>
      </w:pPr>
      <w:r>
        <w:rPr>
          <w:rFonts w:ascii="IRNazanin" w:hAnsi="IRNazanin" w:eastAsia="IRNazanin"/>
          <w:color w:val="111111"/>
          <w:sz w:val="28"/>
          <w:sz w:val="28"/>
          <w:szCs w:val="28"/>
          <w:rtl w:val="true"/>
          <w:lang w:bidi="fa-IR"/>
        </w:rPr>
        <w:t xml:space="preserve">روزنامه اطلاعات، شماره </w:t>
      </w:r>
      <w:r>
        <w:rPr>
          <w:rFonts w:eastAsia="IRNazanin" w:cs="IRNazanin"/>
          <w:color w:val="111111"/>
          <w:sz w:val="28"/>
          <w:szCs w:val="28"/>
          <w:lang w:bidi="fa-IR"/>
        </w:rPr>
        <w:t>18749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شهید مطهری درباره مسئله ارزش اقتصادی</w:t>
      </w:r>
    </w:p>
    <w:p>
      <w:pPr>
        <w:pStyle w:val="BookText"/>
        <w:rPr/>
      </w:pPr>
      <w:r>
        <w:rPr>
          <w:rFonts w:ascii="IRNazanin" w:hAnsi="IRNazanin" w:eastAsia="IRNazanin"/>
          <w:color w:val="111111"/>
          <w:sz w:val="28"/>
          <w:sz w:val="28"/>
          <w:szCs w:val="28"/>
          <w:rtl w:val="true"/>
          <w:lang w:bidi="fa-IR"/>
        </w:rPr>
        <w:t xml:space="preserve">سعید کزاری، روزنامه اطلاعات، شماره </w:t>
      </w:r>
      <w:r>
        <w:rPr>
          <w:rFonts w:eastAsia="IRNazanin" w:cs="IRNazanin"/>
          <w:color w:val="111111"/>
          <w:sz w:val="28"/>
          <w:szCs w:val="28"/>
          <w:lang w:bidi="fa-IR"/>
        </w:rPr>
        <w:t>18754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اردیبشهت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شهید مطهری درباره مقام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و دیگرامتیازات جمال الدین اسد آبادی</w:t>
      </w:r>
    </w:p>
    <w:p>
      <w:pPr>
        <w:pStyle w:val="BookText"/>
        <w:rPr/>
      </w:pPr>
      <w:r>
        <w:rPr>
          <w:rFonts w:ascii="IRNazanin" w:hAnsi="IRNazanin" w:eastAsia="IRNazanin"/>
          <w:color w:val="111111"/>
          <w:sz w:val="28"/>
          <w:sz w:val="28"/>
          <w:szCs w:val="28"/>
          <w:rtl w:val="true"/>
          <w:lang w:bidi="fa-IR"/>
        </w:rPr>
        <w:t xml:space="preserve">هادی خسروشاهی، تاریخ و فرهنگ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شهید مطهری درباره نقش ایمان در دوران پیری و نقد نظریه راسل درباره اخلاق درعنوان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ایمان در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اصغر راغبی، درس‌هایی از مکتب الاسلام،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شهید مطهری درباره نقش مجتهدان و روحانیت آگاه به زمان در رهبری مردم</w:t>
      </w:r>
    </w:p>
    <w:p>
      <w:pPr>
        <w:pStyle w:val="BookText"/>
        <w:rPr/>
      </w:pPr>
      <w:r>
        <w:rPr>
          <w:rFonts w:ascii="IRNazanin" w:hAnsi="IRNazanin" w:eastAsia="IRNazanin"/>
          <w:color w:val="111111"/>
          <w:sz w:val="28"/>
          <w:sz w:val="28"/>
          <w:szCs w:val="28"/>
          <w:rtl w:val="true"/>
          <w:lang w:bidi="fa-IR"/>
        </w:rPr>
        <w:t xml:space="preserve">رضا فتح اللهی، روزنامه کیهان، شماره </w:t>
      </w:r>
      <w:r>
        <w:rPr>
          <w:rFonts w:eastAsia="IRNazanin" w:cs="IRNazanin"/>
          <w:color w:val="111111"/>
          <w:sz w:val="28"/>
          <w:szCs w:val="28"/>
          <w:lang w:bidi="fa-IR"/>
        </w:rPr>
        <w:t>14742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شهید مطهری در زمینه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و تجزی اجتهاد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 فراستخواه، روزنامه سلام، شماره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شهید مطهری در زمینه اصلاح و اصلاح اجتماعی</w:t>
      </w:r>
    </w:p>
    <w:p>
      <w:pPr>
        <w:pStyle w:val="BookText"/>
        <w:rPr/>
      </w:pPr>
      <w:r>
        <w:rPr>
          <w:rFonts w:ascii="IRNazanin" w:hAnsi="IRNazanin" w:eastAsia="IRNazanin"/>
          <w:color w:val="111111"/>
          <w:sz w:val="28"/>
          <w:sz w:val="28"/>
          <w:szCs w:val="28"/>
          <w:rtl w:val="true"/>
          <w:lang w:bidi="fa-IR"/>
        </w:rPr>
        <w:t xml:space="preserve">محسن علینی، روزنامه سلام، شماره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شهید مطهری در مورد مفهوم اتحاد</w:t>
      </w:r>
    </w:p>
    <w:p>
      <w:pPr>
        <w:pStyle w:val="BookText"/>
        <w:rPr/>
      </w:pPr>
      <w:r>
        <w:rPr>
          <w:rFonts w:ascii="IRNazanin" w:hAnsi="IRNazanin" w:eastAsia="IRNazanin"/>
          <w:color w:val="111111"/>
          <w:sz w:val="28"/>
          <w:sz w:val="28"/>
          <w:szCs w:val="28"/>
          <w:rtl w:val="true"/>
          <w:lang w:bidi="fa-IR"/>
        </w:rPr>
        <w:t xml:space="preserve">روزنامه جمهوری اسلامی، شماره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ویژه‌نامه،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شهید مطهری و دکتر علی شریعتی در زمینه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مقتضیات توسعه</w:t>
      </w:r>
    </w:p>
    <w:p>
      <w:pPr>
        <w:pStyle w:val="BookText"/>
        <w:rPr/>
      </w:pPr>
      <w:r>
        <w:rPr>
          <w:rFonts w:ascii="IRNazanin" w:hAnsi="IRNazanin" w:eastAsia="IRNazanin"/>
          <w:color w:val="111111"/>
          <w:sz w:val="28"/>
          <w:sz w:val="28"/>
          <w:szCs w:val="28"/>
          <w:rtl w:val="true"/>
          <w:lang w:bidi="fa-IR"/>
        </w:rPr>
        <w:t xml:space="preserve">روزنامه سلام، شماره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شهید مطهری و لایب نیتس در عدل</w:t>
      </w:r>
    </w:p>
    <w:p>
      <w:pPr>
        <w:pStyle w:val="BookText"/>
        <w:rPr/>
      </w:pPr>
      <w:r>
        <w:rPr>
          <w:rFonts w:ascii="IRNazanin" w:hAnsi="IRNazanin" w:eastAsia="IRNazanin"/>
          <w:color w:val="111111"/>
          <w:sz w:val="28"/>
          <w:sz w:val="28"/>
          <w:szCs w:val="28"/>
          <w:rtl w:val="true"/>
          <w:lang w:bidi="fa-IR"/>
        </w:rPr>
        <w:t xml:space="preserve">مهین رضایی، کیهان اندیشه، شماره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و دی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علامه طباطبایی و شهید مطهری درباره قوانین دین مبین اسلام</w:t>
      </w:r>
    </w:p>
    <w:p>
      <w:pPr>
        <w:pStyle w:val="BookText"/>
        <w:rPr/>
      </w:pPr>
      <w:r>
        <w:rPr>
          <w:rFonts w:ascii="IRNazanin" w:hAnsi="IRNazanin" w:eastAsia="IRNazanin"/>
          <w:color w:val="111111"/>
          <w:sz w:val="28"/>
          <w:sz w:val="28"/>
          <w:szCs w:val="28"/>
          <w:rtl w:val="true"/>
          <w:lang w:bidi="fa-IR"/>
        </w:rPr>
        <w:t xml:space="preserve">یحیی فوزی، روزنامه کیهان، شماره </w:t>
      </w:r>
      <w:r>
        <w:rPr>
          <w:rFonts w:eastAsia="IRNazanin" w:cs="IRNazanin"/>
          <w:color w:val="111111"/>
          <w:sz w:val="28"/>
          <w:szCs w:val="28"/>
          <w:lang w:bidi="fa-IR"/>
        </w:rPr>
        <w:t>13537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مقام معظم رهبری خامنه‌ای پیرامون شخصیت استاد مطهری</w:t>
      </w:r>
    </w:p>
    <w:p>
      <w:pPr>
        <w:pStyle w:val="BookText"/>
        <w:rPr/>
      </w:pP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نظام‌وار استاد مطهری درباره جامعه</w:t>
      </w:r>
    </w:p>
    <w:p>
      <w:pPr>
        <w:pStyle w:val="BookText"/>
        <w:rPr/>
      </w:pPr>
      <w:r>
        <w:rPr>
          <w:rFonts w:ascii="IRNazanin" w:hAnsi="IRNazanin" w:eastAsia="IRNazanin"/>
          <w:color w:val="111111"/>
          <w:sz w:val="28"/>
          <w:sz w:val="28"/>
          <w:szCs w:val="28"/>
          <w:rtl w:val="true"/>
          <w:lang w:bidi="fa-IR"/>
        </w:rPr>
        <w:t xml:space="preserve">محمد رضا امیری تهرانی، مسجد،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و آرای استاد شهید مطهری درباره دین و عقل</w:t>
      </w:r>
    </w:p>
    <w:p>
      <w:pPr>
        <w:pStyle w:val="BookText"/>
        <w:rPr/>
      </w:pPr>
      <w:r>
        <w:rPr>
          <w:rFonts w:ascii="IRNazanin" w:hAnsi="IRNazanin" w:eastAsia="IRNazanin"/>
          <w:color w:val="111111"/>
          <w:sz w:val="28"/>
          <w:sz w:val="28"/>
          <w:szCs w:val="28"/>
          <w:rtl w:val="true"/>
          <w:lang w:bidi="fa-IR"/>
        </w:rPr>
        <w:t xml:space="preserve">سیما محمدپور دهکردی، رشد آموزش معارف اسلامی،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و آرای استاد مطهری درباره ابعاد و جلوه‌های التقاط</w:t>
      </w:r>
    </w:p>
    <w:p>
      <w:pPr>
        <w:pStyle w:val="BookText"/>
        <w:rPr/>
      </w:pPr>
      <w:r>
        <w:rPr>
          <w:rFonts w:ascii="IRNazanin" w:hAnsi="IRNazanin" w:eastAsia="IRNazanin"/>
          <w:color w:val="111111"/>
          <w:sz w:val="28"/>
          <w:sz w:val="28"/>
          <w:szCs w:val="28"/>
          <w:rtl w:val="true"/>
          <w:lang w:bidi="fa-IR"/>
        </w:rPr>
        <w:t xml:space="preserve">محسن، آژینی،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خزعلی پیرامون شهید مطهری</w:t>
      </w:r>
    </w:p>
    <w:p>
      <w:pPr>
        <w:pStyle w:val="BookText"/>
        <w:rPr/>
      </w:pPr>
      <w:r>
        <w:rPr>
          <w:rFonts w:ascii="IRNazanin" w:hAnsi="IRNazanin" w:eastAsia="IRNazanin"/>
          <w:color w:val="111111"/>
          <w:sz w:val="28"/>
          <w:sz w:val="28"/>
          <w:szCs w:val="28"/>
          <w:rtl w:val="true"/>
          <w:lang w:bidi="fa-IR"/>
        </w:rPr>
        <w:t xml:space="preserve">هور هدایت، ویژه نامه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دیدگاه‌های استاد شهید مرتضی مطهری پیرامون عدالت اجتماعی، غلام‌رضا دانایی فر، روزنامهرسالت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استاد مطهری پیرامون عدالت اجتماعی</w:t>
      </w:r>
    </w:p>
    <w:p>
      <w:pPr>
        <w:pStyle w:val="BookText"/>
        <w:rPr/>
      </w:pPr>
      <w:r>
        <w:rPr>
          <w:rFonts w:ascii="IRNazanin" w:hAnsi="IRNazanin" w:eastAsia="IRNazanin"/>
          <w:color w:val="111111"/>
          <w:sz w:val="28"/>
          <w:sz w:val="28"/>
          <w:szCs w:val="28"/>
          <w:rtl w:val="true"/>
          <w:lang w:bidi="fa-IR"/>
        </w:rPr>
        <w:t xml:space="preserve">غلام‌رضا دانایی فر،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استاد مطهری درباره مسایل روز</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استاد مطهری درباره بازسازی معرفت‌دینی در پرتو علوم بشری</w:t>
      </w:r>
    </w:p>
    <w:p>
      <w:pPr>
        <w:pStyle w:val="BookText"/>
        <w:rPr/>
      </w:pPr>
      <w:r>
        <w:rPr>
          <w:rFonts w:ascii="IRNazanin" w:hAnsi="IRNazanin" w:eastAsia="IRNazanin"/>
          <w:color w:val="111111"/>
          <w:sz w:val="28"/>
          <w:sz w:val="28"/>
          <w:szCs w:val="28"/>
          <w:rtl w:val="true"/>
          <w:lang w:bidi="fa-IR"/>
        </w:rPr>
        <w:t xml:space="preserve">اکبر گنجی، کیان، سال دوم،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اقتصادی و اجتماعی شهید مطهری</w:t>
      </w:r>
    </w:p>
    <w:p>
      <w:pPr>
        <w:pStyle w:val="BookText"/>
        <w:rPr/>
      </w:pPr>
      <w:r>
        <w:rPr>
          <w:rFonts w:ascii="IRNazanin" w:hAnsi="IRNazanin" w:eastAsia="IRNazanin"/>
          <w:color w:val="111111"/>
          <w:sz w:val="28"/>
          <w:sz w:val="28"/>
          <w:szCs w:val="28"/>
          <w:rtl w:val="true"/>
          <w:lang w:bidi="fa-IR"/>
        </w:rPr>
        <w:t xml:space="preserve">روزنامه جمهوری اسلامی، شماره </w:t>
      </w:r>
      <w:r>
        <w:rPr>
          <w:rFonts w:eastAsia="IRNazanin" w:cs="IRNazanin"/>
          <w:color w:val="111111"/>
          <w:sz w:val="28"/>
          <w:szCs w:val="28"/>
          <w:lang w:bidi="fa-IR"/>
        </w:rPr>
        <w:t>4029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سیاسی شهید مطهری</w:t>
      </w:r>
    </w:p>
    <w:p>
      <w:pPr>
        <w:pStyle w:val="BookText"/>
        <w:rPr/>
      </w:pPr>
      <w:r>
        <w:rPr>
          <w:rFonts w:ascii="IRNazanin" w:hAnsi="IRNazanin" w:eastAsia="IRNazanin"/>
          <w:color w:val="111111"/>
          <w:sz w:val="28"/>
          <w:sz w:val="28"/>
          <w:szCs w:val="28"/>
          <w:rtl w:val="true"/>
          <w:lang w:bidi="fa-IR"/>
        </w:rPr>
        <w:t xml:space="preserve">مسیح مهاجری، روزنامه جمهوری اسلامی، شنبه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یکشنبه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دوشنبه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شخصیت‌های علمی و سیاسی کشور درباره زندگی نامه علمی و سیاسی شهیدمطهری</w:t>
      </w:r>
    </w:p>
    <w:p>
      <w:pPr>
        <w:pStyle w:val="BookText"/>
        <w:rPr/>
      </w:pPr>
      <w:r>
        <w:rPr>
          <w:rFonts w:ascii="IRNazanin" w:hAnsi="IRNazanin" w:eastAsia="IRNazanin"/>
          <w:color w:val="111111"/>
          <w:sz w:val="28"/>
          <w:sz w:val="28"/>
          <w:szCs w:val="28"/>
          <w:rtl w:val="true"/>
          <w:lang w:bidi="fa-IR"/>
        </w:rPr>
        <w:t xml:space="preserve">روزنامه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شهید مطهری درباره روشن‌فکران</w:t>
      </w:r>
    </w:p>
    <w:p>
      <w:pPr>
        <w:pStyle w:val="BookText"/>
        <w:rPr/>
      </w:pPr>
      <w:r>
        <w:rPr>
          <w:rFonts w:ascii="IRNazanin" w:hAnsi="IRNazanin" w:eastAsia="IRNazanin"/>
          <w:color w:val="111111"/>
          <w:sz w:val="28"/>
          <w:sz w:val="28"/>
          <w:szCs w:val="28"/>
          <w:rtl w:val="true"/>
          <w:lang w:bidi="fa-IR"/>
        </w:rPr>
        <w:t xml:space="preserve">حمید توکلی کرمانی، روزنامه کیهان، شماره </w:t>
      </w:r>
      <w:r>
        <w:rPr>
          <w:rFonts w:eastAsia="IRNazanin" w:cs="IRNazanin"/>
          <w:color w:val="111111"/>
          <w:sz w:val="28"/>
          <w:szCs w:val="28"/>
          <w:lang w:bidi="fa-IR"/>
        </w:rPr>
        <w:t>14604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دیده‌بان کاروان اندیشه</w:t>
      </w:r>
    </w:p>
    <w:p>
      <w:pPr>
        <w:pStyle w:val="BookText"/>
        <w:rPr/>
      </w:pPr>
      <w:r>
        <w:rPr>
          <w:rFonts w:ascii="IRNazanin" w:hAnsi="IRNazanin" w:eastAsia="IRNazanin"/>
          <w:color w:val="111111"/>
          <w:sz w:val="28"/>
          <w:sz w:val="28"/>
          <w:szCs w:val="28"/>
          <w:rtl w:val="true"/>
          <w:lang w:bidi="fa-IR"/>
        </w:rPr>
        <w:t xml:space="preserve">محسن اسماعیلی، روزنامه جام جم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آزادی و دموکراسی از نگاه شهید مطهری</w:t>
      </w:r>
    </w:p>
    <w:p>
      <w:pPr>
        <w:pStyle w:val="BookText"/>
        <w:rPr/>
      </w:pPr>
      <w:r>
        <w:rPr>
          <w:rFonts w:ascii="IRNazanin" w:hAnsi="IRNazanin" w:eastAsia="IRNazanin"/>
          <w:color w:val="111111"/>
          <w:sz w:val="28"/>
          <w:sz w:val="28"/>
          <w:szCs w:val="28"/>
          <w:rtl w:val="true"/>
          <w:lang w:bidi="fa-IR"/>
        </w:rPr>
        <w:t xml:space="preserve">محمد حسین کبیر، از کتاب رابطه دین 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سید حمیدرضا ناصری وامیررضا ستوده، تهران، ذکر،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دین‌داری و خردورزی مطهری؛ کلید شخصیت مطهری</w:t>
      </w:r>
    </w:p>
    <w:p>
      <w:pPr>
        <w:pStyle w:val="BookText"/>
        <w:rPr/>
      </w:pPr>
      <w:r>
        <w:rPr>
          <w:rFonts w:ascii="IRNazanin" w:hAnsi="IRNazanin" w:eastAsia="IRNazanin"/>
          <w:color w:val="111111"/>
          <w:sz w:val="28"/>
          <w:sz w:val="28"/>
          <w:szCs w:val="28"/>
          <w:rtl w:val="true"/>
          <w:lang w:bidi="fa-IR"/>
        </w:rPr>
        <w:t xml:space="preserve">عبدالکریم سروش، روزنامه نشاط،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دین‌داری و نوگرایی از دیدگاه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بخشی، روزنامه اطلاعات، شماره </w:t>
      </w:r>
      <w:r>
        <w:rPr>
          <w:rFonts w:eastAsia="IRNazanin" w:cs="IRNazanin"/>
          <w:color w:val="111111"/>
          <w:sz w:val="28"/>
          <w:szCs w:val="28"/>
          <w:lang w:bidi="fa-IR"/>
        </w:rPr>
        <w:t>20471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20472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آزادی از دیدگاه شهید مطهری</w:t>
      </w:r>
    </w:p>
    <w:p>
      <w:pPr>
        <w:pStyle w:val="BookText"/>
        <w:rPr/>
      </w:pPr>
      <w:r>
        <w:rPr>
          <w:rFonts w:ascii="IRNazanin" w:hAnsi="IRNazanin" w:eastAsia="IRNazanin"/>
          <w:color w:val="111111"/>
          <w:sz w:val="28"/>
          <w:sz w:val="28"/>
          <w:szCs w:val="28"/>
          <w:rtl w:val="true"/>
          <w:lang w:bidi="fa-IR"/>
        </w:rPr>
        <w:t xml:space="preserve">عبداللّه جوادی آملی،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آزادی از دیدگاه شهید مطهری</w:t>
      </w:r>
    </w:p>
    <w:p>
      <w:pPr>
        <w:pStyle w:val="BookText"/>
        <w:rPr/>
      </w:pPr>
      <w:r>
        <w:rPr>
          <w:rFonts w:ascii="IRNazanin" w:hAnsi="IRNazanin" w:eastAsia="IRNazanin"/>
          <w:color w:val="111111"/>
          <w:sz w:val="28"/>
          <w:sz w:val="28"/>
          <w:szCs w:val="28"/>
          <w:rtl w:val="true"/>
          <w:lang w:bidi="fa-IR"/>
        </w:rPr>
        <w:t xml:space="preserve">علی اکبر ذاکری، حوزه، سال هفدهم، پیاپی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و آزادی از دیدگاه شهید مطهری</w:t>
      </w:r>
    </w:p>
    <w:p>
      <w:pPr>
        <w:pStyle w:val="BookText"/>
        <w:rPr/>
      </w:pPr>
      <w:r>
        <w:rPr>
          <w:rFonts w:ascii="IRNazanin" w:hAnsi="IRNazanin" w:eastAsia="IRNazanin"/>
          <w:color w:val="111111"/>
          <w:sz w:val="28"/>
          <w:sz w:val="28"/>
          <w:szCs w:val="28"/>
          <w:rtl w:val="true"/>
          <w:lang w:bidi="fa-IR"/>
        </w:rPr>
        <w:t xml:space="preserve">علی اکبر ذاکری،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جامعه از نگاه استاد شهید مطهری</w:t>
      </w:r>
    </w:p>
    <w:p>
      <w:pPr>
        <w:pStyle w:val="BookText"/>
        <w:rPr/>
      </w:pPr>
      <w:r>
        <w:rPr>
          <w:rFonts w:ascii="IRNazanin" w:hAnsi="IRNazanin" w:eastAsia="IRNazanin"/>
          <w:color w:val="111111"/>
          <w:sz w:val="28"/>
          <w:sz w:val="28"/>
          <w:szCs w:val="28"/>
          <w:rtl w:val="true"/>
          <w:lang w:bidi="fa-IR"/>
        </w:rPr>
        <w:t xml:space="preserve">سید موسوی، حسینی،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جامعه از نگاه شهید مطهری</w:t>
      </w:r>
    </w:p>
    <w:p>
      <w:pPr>
        <w:pStyle w:val="BookText"/>
        <w:rPr/>
      </w:pPr>
      <w:r>
        <w:rPr>
          <w:rFonts w:ascii="IRNazanin" w:hAnsi="IRNazanin" w:eastAsia="IRNazanin"/>
          <w:color w:val="111111"/>
          <w:sz w:val="28"/>
          <w:sz w:val="28"/>
          <w:szCs w:val="28"/>
          <w:rtl w:val="true"/>
          <w:lang w:bidi="fa-IR"/>
        </w:rPr>
        <w:t xml:space="preserve">سید موسی حسینی، پژوهش‌های قرآنی، سال پنجم، پیاپی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دوران</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 دین ودوران از دیدگاه استاد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و ملیت؛ آسیب‌شناسی یک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آرای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ما، شماره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ذهن‌شناسی و فلسفه از دیدگاه شهید مطهری</w:t>
      </w:r>
    </w:p>
    <w:p>
      <w:pPr>
        <w:pStyle w:val="BookText"/>
        <w:rPr/>
      </w:pPr>
      <w:r>
        <w:rPr>
          <w:rFonts w:ascii="IRNazanin" w:hAnsi="IRNazanin" w:eastAsia="IRNazanin"/>
          <w:color w:val="111111"/>
          <w:sz w:val="28"/>
          <w:sz w:val="28"/>
          <w:szCs w:val="28"/>
          <w:rtl w:val="true"/>
          <w:lang w:bidi="fa-IR"/>
        </w:rPr>
        <w:t xml:space="preserve">علی ربانی گلپایگانی، نور علم، دوره چهارم،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پیاپی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دین و عقل در دیدگاه شهید مطهری</w:t>
      </w:r>
    </w:p>
    <w:p>
      <w:pPr>
        <w:pStyle w:val="BookText"/>
        <w:rPr/>
      </w:pPr>
      <w:r>
        <w:rPr>
          <w:rFonts w:ascii="IRNazanin" w:hAnsi="IRNazanin" w:eastAsia="IRNazanin"/>
          <w:color w:val="111111"/>
          <w:sz w:val="28"/>
          <w:sz w:val="28"/>
          <w:szCs w:val="28"/>
          <w:rtl w:val="true"/>
          <w:lang w:bidi="fa-IR"/>
        </w:rPr>
        <w:t xml:space="preserve">عباس بهشتی، روزنامه اطلاعات، شماره </w:t>
      </w:r>
      <w:r>
        <w:rPr>
          <w:rFonts w:eastAsia="IRNazanin" w:cs="IRNazanin"/>
          <w:color w:val="111111"/>
          <w:sz w:val="28"/>
          <w:szCs w:val="28"/>
          <w:lang w:bidi="fa-IR"/>
        </w:rPr>
        <w:t>20183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علم و دین از دیدگاه استاد شهید مطهری</w:t>
      </w:r>
    </w:p>
    <w:p>
      <w:pPr>
        <w:pStyle w:val="BookText"/>
        <w:rPr/>
      </w:pPr>
      <w:r>
        <w:rPr>
          <w:rFonts w:ascii="IRNazanin" w:hAnsi="IRNazanin" w:eastAsia="IRNazanin"/>
          <w:color w:val="111111"/>
          <w:sz w:val="28"/>
          <w:sz w:val="28"/>
          <w:szCs w:val="28"/>
          <w:rtl w:val="true"/>
          <w:lang w:bidi="fa-IR"/>
        </w:rPr>
        <w:t xml:space="preserve">حبیب اللّه احمد پناه، فرهنگ قومس،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و زمستان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علم و دین با تکیه بر دیدگاه شهید مطهری</w:t>
      </w:r>
    </w:p>
    <w:p>
      <w:pPr>
        <w:pStyle w:val="BookText"/>
        <w:rPr/>
      </w:pPr>
      <w:r>
        <w:rPr>
          <w:rFonts w:ascii="IRNazanin" w:hAnsi="IRNazanin" w:eastAsia="IRNazanin"/>
          <w:color w:val="111111"/>
          <w:sz w:val="28"/>
          <w:sz w:val="28"/>
          <w:szCs w:val="28"/>
          <w:rtl w:val="true"/>
          <w:lang w:bidi="fa-IR"/>
        </w:rPr>
        <w:t xml:space="preserve">محمد حسین مهدی‌نژاد، اندیشه صادق،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ماندگاری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خلیلیان</w:t>
      </w:r>
    </w:p>
    <w:p>
      <w:pPr>
        <w:pStyle w:val="BookText"/>
        <w:rPr/>
      </w:pP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 رسم مرزبانی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مهریزی، روزنامه خراسان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حفظ انقلاب اسلامی ایران از دیدگاه شهید مطهری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فرهنگی انقلاب ووظایف روحانیت</w:t>
      </w:r>
    </w:p>
    <w:p>
      <w:pPr>
        <w:pStyle w:val="BookText"/>
        <w:rPr/>
      </w:pPr>
      <w:r>
        <w:rPr>
          <w:rFonts w:ascii="IRNazanin" w:hAnsi="IRNazanin" w:eastAsia="IRNazanin"/>
          <w:color w:val="111111"/>
          <w:sz w:val="28"/>
          <w:sz w:val="28"/>
          <w:szCs w:val="28"/>
          <w:rtl w:val="true"/>
          <w:lang w:bidi="fa-IR"/>
        </w:rPr>
        <w:t xml:space="preserve">حبیب سالک، روزنامه جمهوری اسلامی، شماره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رسالت‌شناسی استاد مطهری و رسالت ما</w:t>
      </w:r>
    </w:p>
    <w:p>
      <w:pPr>
        <w:pStyle w:val="BookText"/>
        <w:rPr/>
      </w:pPr>
      <w:r>
        <w:rPr>
          <w:rFonts w:ascii="IRNazanin" w:hAnsi="IRNazanin" w:eastAsia="IRNazanin"/>
          <w:color w:val="111111"/>
          <w:sz w:val="28"/>
          <w:sz w:val="28"/>
          <w:szCs w:val="28"/>
          <w:rtl w:val="true"/>
          <w:lang w:bidi="fa-IR"/>
        </w:rPr>
        <w:t xml:space="preserve">عباس ایزد پناه، 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قوّه و فعل</w:t>
      </w:r>
    </w:p>
    <w:p>
      <w:pPr>
        <w:pStyle w:val="BookText"/>
        <w:rPr/>
      </w:pPr>
      <w:r>
        <w:rPr>
          <w:rFonts w:ascii="IRNazanin" w:hAnsi="IRNazanin" w:eastAsia="IRNazanin"/>
          <w:color w:val="111111"/>
          <w:sz w:val="28"/>
          <w:sz w:val="28"/>
          <w:szCs w:val="28"/>
          <w:rtl w:val="true"/>
          <w:lang w:bidi="fa-IR"/>
        </w:rPr>
        <w:t xml:space="preserve">گفت‌وگو با علامه سید محمدحسین طباطبایی، پگاه اندیشه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،ضمیمه ماهنامه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ضابطه عقلایی تحقیق و نقد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حماسه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اکبر بابایی، پژوهش، حوزه، سال سوم،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جاودانگی شهید مطهری در چیست؟</w:t>
      </w:r>
    </w:p>
    <w:p>
      <w:pPr>
        <w:pStyle w:val="BookText"/>
        <w:rPr/>
      </w:pPr>
      <w:r>
        <w:rPr>
          <w:rFonts w:ascii="IRNazanin" w:hAnsi="IRNazanin" w:eastAsia="IRNazanin"/>
          <w:color w:val="111111"/>
          <w:sz w:val="28"/>
          <w:sz w:val="28"/>
          <w:szCs w:val="28"/>
          <w:rtl w:val="true"/>
          <w:lang w:bidi="fa-IR"/>
        </w:rPr>
        <w:t xml:space="preserve">ابوالفضل علی دوست ابرقویی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ماندگاری مطهری</w:t>
      </w:r>
    </w:p>
    <w:p>
      <w:pPr>
        <w:pStyle w:val="BookText"/>
        <w:rPr/>
      </w:pPr>
      <w:r>
        <w:rPr>
          <w:rFonts w:ascii="IRNazanin" w:hAnsi="IRNazanin" w:eastAsia="IRNazanin"/>
          <w:color w:val="111111"/>
          <w:sz w:val="28"/>
          <w:sz w:val="28"/>
          <w:szCs w:val="28"/>
          <w:rtl w:val="true"/>
          <w:lang w:bidi="fa-IR"/>
        </w:rPr>
        <w:t xml:space="preserve">علی دارابی، روزنامه جوان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 سخن، اندیشه مطهر، مطهر اندیشه</w:t>
      </w:r>
    </w:p>
    <w:p>
      <w:pPr>
        <w:pStyle w:val="BookText"/>
        <w:rPr/>
      </w:pPr>
      <w:r>
        <w:rPr>
          <w:rFonts w:ascii="IRNazanin" w:hAnsi="IRNazanin" w:eastAsia="IRNazanin"/>
          <w:color w:val="111111"/>
          <w:sz w:val="28"/>
          <w:sz w:val="28"/>
          <w:szCs w:val="28"/>
          <w:rtl w:val="true"/>
          <w:lang w:bidi="fa-IR"/>
        </w:rPr>
        <w:t xml:space="preserve">سیدمحمود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هور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حماسی در شخصیت و آثار شهید مطهری</w:t>
      </w:r>
    </w:p>
    <w:p>
      <w:pPr>
        <w:pStyle w:val="BookText"/>
        <w:rPr/>
      </w:pPr>
      <w:r>
        <w:rPr>
          <w:rFonts w:ascii="IRNazanin" w:hAnsi="IRNazanin" w:eastAsia="IRNazanin"/>
          <w:color w:val="111111"/>
          <w:sz w:val="28"/>
          <w:sz w:val="28"/>
          <w:szCs w:val="28"/>
          <w:rtl w:val="true"/>
          <w:lang w:bidi="fa-IR"/>
        </w:rPr>
        <w:t xml:space="preserve">ویژه‌نامه‌روزنامه قدس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سرشار و وجدان بیدار</w:t>
      </w:r>
    </w:p>
    <w:p>
      <w:pPr>
        <w:pStyle w:val="BookText"/>
        <w:rPr/>
      </w:pPr>
      <w:r>
        <w:rPr>
          <w:rFonts w:ascii="IRNazanin" w:hAnsi="IRNazanin" w:eastAsia="IRNazanin"/>
          <w:color w:val="111111"/>
          <w:sz w:val="28"/>
          <w:sz w:val="28"/>
          <w:szCs w:val="28"/>
          <w:rtl w:val="true"/>
          <w:lang w:bidi="fa-IR"/>
        </w:rPr>
        <w:t xml:space="preserve">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ماهنامه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صلیبی‌گری استکبار در نگاه مطهری</w:t>
      </w:r>
    </w:p>
    <w:p>
      <w:pPr>
        <w:pStyle w:val="BookText"/>
        <w:rPr/>
      </w:pPr>
      <w:r>
        <w:rPr>
          <w:rFonts w:ascii="IRNazanin" w:hAnsi="IRNazanin" w:eastAsia="IRNazanin"/>
          <w:color w:val="111111"/>
          <w:sz w:val="28"/>
          <w:sz w:val="28"/>
          <w:szCs w:val="28"/>
          <w:rtl w:val="true"/>
          <w:lang w:bidi="fa-IR"/>
        </w:rPr>
        <w:t xml:space="preserve">علی وزوایی،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مطهر، سلامی به فرزند برومند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گرجی‌زاده، کیهان فرهنگی، سال بیستم، شماره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بزرگی برای گرامی‌داشت معلم</w:t>
      </w:r>
    </w:p>
    <w:p>
      <w:pPr>
        <w:pStyle w:val="BookText"/>
        <w:rPr/>
      </w:pPr>
      <w:r>
        <w:rPr>
          <w:rFonts w:ascii="IRNazanin" w:hAnsi="IRNazanin" w:eastAsia="IRNazanin"/>
          <w:color w:val="111111"/>
          <w:sz w:val="28"/>
          <w:sz w:val="28"/>
          <w:szCs w:val="28"/>
          <w:rtl w:val="true"/>
          <w:lang w:bidi="fa-IR"/>
        </w:rPr>
        <w:t xml:space="preserve">فرهنگ آفرینش، سال پنجم، شماره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استاد در تبیین مسایل فلسفی</w:t>
      </w:r>
    </w:p>
    <w:p>
      <w:pPr>
        <w:pStyle w:val="BookText"/>
        <w:rPr/>
      </w:pPr>
      <w:r>
        <w:rPr>
          <w:rFonts w:ascii="IRNazanin" w:hAnsi="IRNazanin" w:eastAsia="IRNazanin"/>
          <w:color w:val="111111"/>
          <w:sz w:val="28"/>
          <w:sz w:val="28"/>
          <w:szCs w:val="28"/>
          <w:rtl w:val="true"/>
          <w:lang w:bidi="fa-IR"/>
        </w:rPr>
        <w:t xml:space="preserve">محمدعلی جاودان، مجله آیینه پژوهش، آذر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استاد مطهری در برخورد با تنش‌های فکری و فرهنگی جامعه</w:t>
      </w:r>
    </w:p>
    <w:p>
      <w:pPr>
        <w:pStyle w:val="BookText"/>
        <w:rPr/>
      </w:pPr>
      <w:r>
        <w:rPr>
          <w:rFonts w:ascii="IRNazanin" w:hAnsi="IRNazanin" w:eastAsia="IRNazanin"/>
          <w:color w:val="111111"/>
          <w:sz w:val="28"/>
          <w:sz w:val="28"/>
          <w:szCs w:val="28"/>
          <w:rtl w:val="true"/>
          <w:lang w:bidi="fa-IR"/>
        </w:rPr>
        <w:t xml:space="preserve">هادی ربانی،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فکران در نگاه استاد شهید</w:t>
      </w:r>
    </w:p>
    <w:p>
      <w:pPr>
        <w:pStyle w:val="BookText"/>
        <w:rPr/>
      </w:pPr>
      <w:r>
        <w:rPr>
          <w:rFonts w:ascii="IRNazanin" w:hAnsi="IRNazanin" w:eastAsia="IRNazanin"/>
          <w:color w:val="111111"/>
          <w:sz w:val="28"/>
          <w:sz w:val="28"/>
          <w:szCs w:val="28"/>
          <w:rtl w:val="true"/>
          <w:lang w:bidi="fa-IR"/>
        </w:rPr>
        <w:t xml:space="preserve">حسین غنی آبادی، 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روشن‌فکران مسلمان و تعارض سنت و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آرای استاد مطهری</w:t>
      </w:r>
    </w:p>
    <w:p>
      <w:pPr>
        <w:pStyle w:val="BookText"/>
        <w:rPr/>
      </w:pPr>
      <w:r>
        <w:rPr>
          <w:rFonts w:ascii="IRNazanin" w:hAnsi="IRNazanin" w:eastAsia="IRNazanin"/>
          <w:color w:val="111111"/>
          <w:sz w:val="28"/>
          <w:sz w:val="28"/>
          <w:szCs w:val="28"/>
          <w:rtl w:val="true"/>
          <w:lang w:bidi="fa-IR"/>
        </w:rPr>
        <w:t xml:space="preserve">کیومرث یزدان پناه دور، روزنامه انتخاب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روشن‌فکری از دیدگاه استاد شهید مطهری</w:t>
      </w:r>
    </w:p>
    <w:p>
      <w:pPr>
        <w:pStyle w:val="BookText"/>
        <w:rPr/>
      </w:pPr>
      <w:r>
        <w:rPr>
          <w:rFonts w:ascii="IRNazanin" w:hAnsi="IRNazanin" w:eastAsia="IRNazanin"/>
          <w:color w:val="111111"/>
          <w:sz w:val="28"/>
          <w:sz w:val="28"/>
          <w:szCs w:val="28"/>
          <w:rtl w:val="true"/>
          <w:lang w:bidi="fa-IR"/>
        </w:rPr>
        <w:t xml:space="preserve">روزنامه آفرینش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روشن‌فکری از منظر استاد شهید مطهری</w:t>
      </w:r>
    </w:p>
    <w:p>
      <w:pPr>
        <w:pStyle w:val="BookText"/>
        <w:rPr/>
      </w:pPr>
      <w:r>
        <w:rPr>
          <w:rFonts w:ascii="IRNazanin" w:hAnsi="IRNazanin" w:eastAsia="IRNazanin"/>
          <w:color w:val="111111"/>
          <w:sz w:val="28"/>
          <w:sz w:val="28"/>
          <w:szCs w:val="28"/>
          <w:rtl w:val="true"/>
          <w:lang w:bidi="fa-IR"/>
        </w:rPr>
        <w:t xml:space="preserve">علی دژاکام، اندیشه حوزه، سال ششم، پیاپی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آبان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جانان‌طلبی، آیینه را قابل ساز؛ آسیب‌شناسی ادبیات از نگاه استاد مطهری</w:t>
      </w:r>
    </w:p>
    <w:p>
      <w:pPr>
        <w:pStyle w:val="BookText"/>
        <w:rPr/>
      </w:pPr>
      <w:r>
        <w:rPr>
          <w:rFonts w:ascii="IRNazanin" w:hAnsi="IRNazanin" w:eastAsia="IRNazanin"/>
          <w:color w:val="111111"/>
          <w:sz w:val="28"/>
          <w:sz w:val="28"/>
          <w:szCs w:val="28"/>
          <w:rtl w:val="true"/>
          <w:lang w:bidi="fa-IR"/>
        </w:rPr>
        <w:t xml:space="preserve">محمد علی، ذکریایی، روزنامه ایران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از نظرگاه استاد مطهری</w:t>
      </w:r>
    </w:p>
    <w:p>
      <w:pPr>
        <w:pStyle w:val="BookText"/>
        <w:rPr/>
      </w:pPr>
      <w:r>
        <w:rPr>
          <w:rFonts w:ascii="IRNazanin" w:hAnsi="IRNazanin" w:eastAsia="IRNazanin"/>
          <w:color w:val="111111"/>
          <w:sz w:val="28"/>
          <w:sz w:val="28"/>
          <w:szCs w:val="28"/>
          <w:rtl w:val="true"/>
          <w:lang w:bidi="fa-IR"/>
        </w:rPr>
        <w:t xml:space="preserve">عنایت اللّه یزدانی، روزنامه قدس،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دینی نسل جوان در نظر گاه شهید مطهری</w:t>
      </w:r>
    </w:p>
    <w:p>
      <w:pPr>
        <w:pStyle w:val="BookText"/>
        <w:rPr/>
      </w:pPr>
      <w:r>
        <w:rPr>
          <w:rFonts w:ascii="IRNazanin" w:hAnsi="IRNazanin" w:eastAsia="IRNazanin"/>
          <w:color w:val="111111"/>
          <w:sz w:val="28"/>
          <w:sz w:val="28"/>
          <w:szCs w:val="28"/>
          <w:rtl w:val="true"/>
          <w:lang w:bidi="fa-IR"/>
        </w:rPr>
        <w:t xml:space="preserve">علی دژاکام، مجله وارش، سال دوم، شماره اول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نسل جوان از دیدگاه شهید مطهری</w:t>
      </w:r>
    </w:p>
    <w:p>
      <w:pPr>
        <w:pStyle w:val="BookText"/>
        <w:rPr/>
      </w:pPr>
      <w:r>
        <w:rPr>
          <w:rFonts w:ascii="IRNazanin" w:hAnsi="IRNazanin" w:eastAsia="IRNazanin"/>
          <w:color w:val="111111"/>
          <w:sz w:val="28"/>
          <w:sz w:val="28"/>
          <w:szCs w:val="28"/>
          <w:rtl w:val="true"/>
          <w:lang w:bidi="fa-IR"/>
        </w:rPr>
        <w:t xml:space="preserve">نظام الدین، موسوی،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 توشه‌ای از استاد مطهری؛ انسان‌شناسی و استقلال در فکر</w:t>
      </w:r>
    </w:p>
    <w:p>
      <w:pPr>
        <w:pStyle w:val="BookText"/>
        <w:rPr/>
      </w:pPr>
      <w:r>
        <w:rPr>
          <w:rFonts w:ascii="IRNazanin" w:hAnsi="IRNazanin" w:eastAsia="IRNazanin"/>
          <w:color w:val="111111"/>
          <w:sz w:val="28"/>
          <w:sz w:val="28"/>
          <w:szCs w:val="28"/>
          <w:rtl w:val="true"/>
          <w:lang w:bidi="fa-IR"/>
        </w:rPr>
        <w:t xml:space="preserve">هدایت اللّه خلیلی،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رهیافت شهید مطهری در قبال تهاجم فرهنگی غرب</w:t>
      </w:r>
    </w:p>
    <w:p>
      <w:pPr>
        <w:pStyle w:val="BookText"/>
        <w:rPr/>
      </w:pPr>
      <w:r>
        <w:rPr>
          <w:rFonts w:ascii="IRNazanin" w:hAnsi="IRNazanin" w:eastAsia="IRNazanin"/>
          <w:color w:val="111111"/>
          <w:sz w:val="28"/>
          <w:sz w:val="28"/>
          <w:szCs w:val="28"/>
          <w:rtl w:val="true"/>
          <w:lang w:bidi="fa-IR"/>
        </w:rPr>
        <w:t xml:space="preserve">علی، شیرخانی،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ششم،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و پائیز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روزنامه کاروکارگر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حکمت، آیات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اول، زبان دل،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زمینه‌های شکل‌گیری شخصیت و رشد افکار شهید مطهری</w:t>
      </w:r>
    </w:p>
    <w:p>
      <w:pPr>
        <w:pStyle w:val="BookText"/>
        <w:rPr/>
      </w:pPr>
      <w:r>
        <w:rPr>
          <w:rFonts w:ascii="IRNazanin" w:hAnsi="IRNazanin" w:eastAsia="IRNazanin"/>
          <w:color w:val="111111"/>
          <w:sz w:val="28"/>
          <w:sz w:val="28"/>
          <w:szCs w:val="28"/>
          <w:rtl w:val="true"/>
          <w:lang w:bidi="fa-IR"/>
        </w:rPr>
        <w:t xml:space="preserve">اکبر هاشمی رفسنجانی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کیهان، شماره </w:t>
      </w:r>
      <w:r>
        <w:rPr>
          <w:rFonts w:eastAsia="IRNazanin" w:cs="IRNazanin"/>
          <w:color w:val="111111"/>
          <w:sz w:val="28"/>
          <w:szCs w:val="28"/>
          <w:lang w:bidi="fa-IR"/>
        </w:rPr>
        <w:t>14179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دیدگاه‌های شهید مرتضی مطهری در رابطه با مدیریت زنان در عرصه‌هایسیاسی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ضیاءالدین، مرتضوی، روزنامه انتخاب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نظر استاد مطهری</w:t>
      </w:r>
    </w:p>
    <w:p>
      <w:pPr>
        <w:pStyle w:val="BookText"/>
        <w:rPr/>
      </w:pPr>
      <w:r>
        <w:rPr>
          <w:rFonts w:ascii="IRNazanin" w:hAnsi="IRNazanin" w:eastAsia="IRNazanin"/>
          <w:color w:val="111111"/>
          <w:sz w:val="28"/>
          <w:sz w:val="28"/>
          <w:szCs w:val="28"/>
          <w:rtl w:val="true"/>
          <w:lang w:bidi="fa-IR"/>
        </w:rPr>
        <w:t xml:space="preserve">روزنامه همشهری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استاد از زبان استاد</w:t>
      </w:r>
    </w:p>
    <w:p>
      <w:pPr>
        <w:pStyle w:val="BookText"/>
        <w:rPr/>
      </w:pPr>
      <w:r>
        <w:rPr>
          <w:rFonts w:ascii="IRNazanin" w:hAnsi="IRNazanin" w:eastAsia="IRNazanin"/>
          <w:color w:val="111111"/>
          <w:sz w:val="28"/>
          <w:sz w:val="28"/>
          <w:szCs w:val="28"/>
          <w:rtl w:val="true"/>
          <w:lang w:bidi="fa-IR"/>
        </w:rPr>
        <w:t xml:space="preserve">اندیشه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جوانان، 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پر افتخار</w:t>
      </w:r>
    </w:p>
    <w:p>
      <w:pPr>
        <w:pStyle w:val="BookText"/>
        <w:rPr/>
      </w:pP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علمی و خصوصیات اخلاقی شهید مطهری از زبان دوستانش</w:t>
      </w:r>
    </w:p>
    <w:p>
      <w:pPr>
        <w:pStyle w:val="BookText"/>
        <w:rPr/>
      </w:pPr>
      <w:r>
        <w:rPr>
          <w:rFonts w:ascii="IRNazanin" w:hAnsi="IRNazanin" w:eastAsia="IRNazanin"/>
          <w:color w:val="111111"/>
          <w:sz w:val="28"/>
          <w:sz w:val="28"/>
          <w:szCs w:val="28"/>
          <w:rtl w:val="true"/>
          <w:lang w:bidi="fa-IR"/>
        </w:rPr>
        <w:t xml:space="preserve">روزنامه ابرار، شماره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فرهنگی و سیاسی شهید مطهری و نحوه ارتباط وی با جمعیت مؤتلفه اسلامی</w:t>
      </w:r>
    </w:p>
    <w:p>
      <w:pPr>
        <w:pStyle w:val="BookText"/>
        <w:rPr/>
      </w:pPr>
      <w:r>
        <w:rPr>
          <w:rFonts w:ascii="IRNazanin" w:hAnsi="IRNazanin" w:eastAsia="IRNazanin"/>
          <w:color w:val="111111"/>
          <w:sz w:val="28"/>
          <w:sz w:val="28"/>
          <w:szCs w:val="28"/>
          <w:rtl w:val="true"/>
          <w:lang w:bidi="fa-IR"/>
        </w:rPr>
        <w:t xml:space="preserve">گفت‌وگو با محمدباقر انواری، ویژه‌نامه روزنامه جمهوری اسلامی، شماره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شهید مطهری و آشنایی با تألیفات وی</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فرهنگی شهید مرتضی مطهری</w:t>
      </w:r>
    </w:p>
    <w:p>
      <w:pPr>
        <w:pStyle w:val="BookText"/>
        <w:rPr/>
      </w:pPr>
      <w:r>
        <w:rPr>
          <w:rFonts w:ascii="IRNazanin" w:hAnsi="IRNazanin" w:eastAsia="IRNazanin"/>
          <w:color w:val="111111"/>
          <w:sz w:val="28"/>
          <w:sz w:val="28"/>
          <w:szCs w:val="28"/>
          <w:rtl w:val="true"/>
          <w:lang w:bidi="fa-IR"/>
        </w:rPr>
        <w:t xml:space="preserve">گفت‌وگو با علی لاریجانی، روزنامه رسالت، شماره </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فرهنگی شهید مطهری</w:t>
      </w:r>
    </w:p>
    <w:p>
      <w:pPr>
        <w:pStyle w:val="BookText"/>
        <w:rPr/>
      </w:pPr>
      <w:r>
        <w:rPr>
          <w:rFonts w:ascii="IRNazanin" w:hAnsi="IRNazanin" w:eastAsia="IRNazanin"/>
          <w:color w:val="111111"/>
          <w:sz w:val="28"/>
          <w:sz w:val="28"/>
          <w:szCs w:val="28"/>
          <w:rtl w:val="true"/>
          <w:lang w:bidi="fa-IR"/>
        </w:rPr>
        <w:t xml:space="preserve">عبدالکریم سروش، نشر دانش،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و سیاسی شهید مطهری</w:t>
      </w:r>
    </w:p>
    <w:p>
      <w:pPr>
        <w:pStyle w:val="BookText"/>
        <w:rPr/>
      </w:pPr>
      <w:r>
        <w:rPr>
          <w:rFonts w:ascii="IRNazanin" w:hAnsi="IRNazanin" w:eastAsia="IRNazanin"/>
          <w:color w:val="111111"/>
          <w:sz w:val="28"/>
          <w:sz w:val="28"/>
          <w:szCs w:val="28"/>
          <w:rtl w:val="true"/>
          <w:lang w:bidi="fa-IR"/>
        </w:rPr>
        <w:t xml:space="preserve">التوحید،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فرهنگی و تألیفات استاد مطهری</w:t>
      </w:r>
    </w:p>
    <w:p>
      <w:pPr>
        <w:pStyle w:val="BookText"/>
        <w:rPr/>
      </w:pPr>
      <w:r>
        <w:rPr>
          <w:rFonts w:ascii="IRNazanin" w:hAnsi="IRNazanin" w:eastAsia="IRNazanin"/>
          <w:color w:val="111111"/>
          <w:sz w:val="28"/>
          <w:sz w:val="28"/>
          <w:szCs w:val="28"/>
          <w:rtl w:val="true"/>
          <w:lang w:bidi="fa-IR"/>
        </w:rPr>
        <w:t xml:space="preserve">روزنامه رسالت، شماره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 xml:space="preserve">پگاه اندیشه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ضمیمه ماهنامه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نامه استاد شهید مطهری</w:t>
      </w:r>
    </w:p>
    <w:p>
      <w:pPr>
        <w:pStyle w:val="BookText"/>
        <w:rPr/>
      </w:pPr>
      <w:r>
        <w:rPr>
          <w:rFonts w:ascii="IRNazanin" w:hAnsi="IRNazanin" w:eastAsia="IRNazanin"/>
          <w:color w:val="111111"/>
          <w:sz w:val="28"/>
          <w:sz w:val="28"/>
          <w:szCs w:val="28"/>
          <w:rtl w:val="true"/>
          <w:lang w:bidi="fa-IR"/>
        </w:rPr>
        <w:t xml:space="preserve">روزنامه جمهوری اسلامی، شماره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 استاد شهید مطهری</w:t>
      </w:r>
    </w:p>
    <w:p>
      <w:pPr>
        <w:pStyle w:val="BookText"/>
        <w:rPr/>
      </w:pPr>
      <w:r>
        <w:rPr>
          <w:rFonts w:ascii="IRNazanin" w:hAnsi="IRNazanin" w:eastAsia="IRNazanin"/>
          <w:color w:val="111111"/>
          <w:sz w:val="28"/>
          <w:sz w:val="28"/>
          <w:szCs w:val="28"/>
          <w:rtl w:val="true"/>
          <w:lang w:bidi="fa-IR"/>
        </w:rPr>
        <w:t xml:space="preserve">سروش، شماره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نامه، اندیشه‌ها و فعالیت‌های سیاسی شهید مطهری</w:t>
      </w:r>
    </w:p>
    <w:p>
      <w:pPr>
        <w:pStyle w:val="BookText"/>
        <w:rPr/>
      </w:pPr>
      <w:r>
        <w:rPr>
          <w:rFonts w:ascii="IRNazanin" w:hAnsi="IRNazanin" w:eastAsia="IRNazanin"/>
          <w:color w:val="111111"/>
          <w:sz w:val="28"/>
          <w:sz w:val="28"/>
          <w:szCs w:val="28"/>
          <w:rtl w:val="true"/>
          <w:lang w:bidi="fa-IR"/>
        </w:rPr>
        <w:t xml:space="preserve">جلال انصاری، کیهان العربی،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نامه، تألیفات و ویژگی حاج میرزا علی شیرازی و دیدگاه شهید مطهری درباره ایشان</w:t>
      </w:r>
    </w:p>
    <w:p>
      <w:pPr>
        <w:pStyle w:val="BookText"/>
        <w:rPr/>
      </w:pPr>
      <w:r>
        <w:rPr>
          <w:rFonts w:ascii="IRNazanin" w:hAnsi="IRNazanin" w:eastAsia="IRNazanin"/>
          <w:color w:val="111111"/>
          <w:sz w:val="28"/>
          <w:sz w:val="28"/>
          <w:szCs w:val="28"/>
          <w:rtl w:val="true"/>
          <w:lang w:bidi="fa-IR"/>
        </w:rPr>
        <w:t xml:space="preserve">محمدحسین ریاحی اصفهانی، روزنامه کیهان، شماره </w:t>
      </w:r>
      <w:r>
        <w:rPr>
          <w:rFonts w:eastAsia="IRNazanin" w:cs="IRNazanin"/>
          <w:color w:val="111111"/>
          <w:sz w:val="28"/>
          <w:szCs w:val="28"/>
          <w:lang w:bidi="fa-IR"/>
        </w:rPr>
        <w:t>14928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 تحصیلات، اساتید و فضائل استاد مطهری</w:t>
      </w:r>
    </w:p>
    <w:p>
      <w:pPr>
        <w:pStyle w:val="BookText"/>
        <w:rPr/>
      </w:pPr>
      <w:r>
        <w:rPr>
          <w:rFonts w:ascii="IRNazanin" w:hAnsi="IRNazanin" w:eastAsia="IRNazanin"/>
          <w:color w:val="111111"/>
          <w:sz w:val="28"/>
          <w:sz w:val="28"/>
          <w:szCs w:val="28"/>
          <w:rtl w:val="true"/>
          <w:lang w:bidi="fa-IR"/>
        </w:rPr>
        <w:t xml:space="preserve">حجت وحیدی، ضمیمه روزنامه رسالت، شماره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اردیبشهت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 شهید مرتضی مطهری</w:t>
      </w:r>
    </w:p>
    <w:p>
      <w:pPr>
        <w:pStyle w:val="BookText"/>
        <w:rPr/>
      </w:pPr>
      <w:r>
        <w:rPr>
          <w:rFonts w:ascii="IRNazanin" w:hAnsi="IRNazanin" w:eastAsia="IRNazanin"/>
          <w:color w:val="111111"/>
          <w:sz w:val="28"/>
          <w:sz w:val="28"/>
          <w:szCs w:val="28"/>
          <w:rtl w:val="true"/>
          <w:lang w:bidi="fa-IR"/>
        </w:rPr>
        <w:t xml:space="preserve">محمدرضا، ضمیری، اسوه، شماره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سال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 و تالیفات شهید مرتضی مطهری</w:t>
      </w:r>
    </w:p>
    <w:p>
      <w:pPr>
        <w:pStyle w:val="BookText"/>
        <w:rPr/>
      </w:pPr>
      <w:r>
        <w:rPr>
          <w:rFonts w:ascii="IRNazanin" w:hAnsi="IRNazanin" w:eastAsia="IRNazanin"/>
          <w:color w:val="111111"/>
          <w:sz w:val="28"/>
          <w:sz w:val="28"/>
          <w:szCs w:val="28"/>
          <w:rtl w:val="true"/>
          <w:lang w:bidi="fa-IR"/>
        </w:rPr>
        <w:t xml:space="preserve">مسجد،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 و زندگی فرهنگی و تألیفات استاد مطهری</w:t>
      </w:r>
    </w:p>
    <w:p>
      <w:pPr>
        <w:pStyle w:val="BookText"/>
        <w:rPr/>
      </w:pPr>
      <w:r>
        <w:rPr>
          <w:rFonts w:ascii="IRNazanin" w:hAnsi="IRNazanin" w:eastAsia="IRNazanin"/>
          <w:color w:val="111111"/>
          <w:sz w:val="28"/>
          <w:sz w:val="28"/>
          <w:szCs w:val="28"/>
          <w:rtl w:val="true"/>
          <w:lang w:bidi="fa-IR"/>
        </w:rPr>
        <w:t xml:space="preserve">روزنامه رسالت، شماره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 و فعالیت‌های سیاسی شهید مرتضی مطهری</w:t>
      </w:r>
    </w:p>
    <w:p>
      <w:pPr>
        <w:pStyle w:val="BookText"/>
        <w:rPr/>
      </w:pPr>
      <w:r>
        <w:rPr>
          <w:rFonts w:ascii="IRNazanin" w:hAnsi="IRNazanin" w:eastAsia="IRNazanin"/>
          <w:color w:val="111111"/>
          <w:sz w:val="28"/>
          <w:sz w:val="28"/>
          <w:szCs w:val="28"/>
          <w:rtl w:val="true"/>
          <w:lang w:bidi="fa-IR"/>
        </w:rPr>
        <w:t xml:space="preserve">جلال انصاری، کیهان العربی،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 و مبارزات استاد شهید مرتضی مطهری</w:t>
      </w:r>
    </w:p>
    <w:p>
      <w:pPr>
        <w:pStyle w:val="BookText"/>
        <w:rPr/>
      </w:pPr>
      <w:r>
        <w:rPr>
          <w:rFonts w:ascii="IRNazanin" w:hAnsi="IRNazanin" w:eastAsia="IRNazanin"/>
          <w:color w:val="111111"/>
          <w:sz w:val="28"/>
          <w:sz w:val="28"/>
          <w:szCs w:val="28"/>
          <w:rtl w:val="true"/>
          <w:lang w:bidi="fa-IR"/>
        </w:rPr>
        <w:t xml:space="preserve">مجتبی مطهری، اعتصام،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و فعالیت‌های فرهنگی شهید مطهری</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 اکبر هاشمی رفسنجانی، روزنامه ابرار شماره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و جامعه در نگرش استاد مطهری، زن و سیاست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زن، سال اول،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از نظر استاد شهید مطهری</w:t>
      </w:r>
    </w:p>
    <w:p>
      <w:pPr>
        <w:pStyle w:val="BookText"/>
        <w:rPr/>
      </w:pPr>
      <w:r>
        <w:rPr>
          <w:rFonts w:ascii="IRNazanin" w:hAnsi="IRNazanin" w:eastAsia="IRNazanin"/>
          <w:color w:val="111111"/>
          <w:sz w:val="28"/>
          <w:sz w:val="28"/>
          <w:szCs w:val="28"/>
          <w:rtl w:val="true"/>
          <w:lang w:bidi="fa-IR"/>
        </w:rPr>
        <w:t xml:space="preserve">مشکوة،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هر چه رنگ تعلق‌پذیر آزاد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خزعلی،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زیباشناسی در اندیشه فلسفی شهید مطهری</w:t>
      </w:r>
    </w:p>
    <w:p>
      <w:pPr>
        <w:pStyle w:val="BookText"/>
        <w:rPr/>
      </w:pPr>
      <w:r>
        <w:rPr>
          <w:rFonts w:ascii="IRNazanin" w:hAnsi="IRNazanin" w:eastAsia="IRNazanin"/>
          <w:color w:val="111111"/>
          <w:sz w:val="28"/>
          <w:sz w:val="28"/>
          <w:szCs w:val="28"/>
          <w:rtl w:val="true"/>
          <w:lang w:bidi="fa-IR"/>
        </w:rPr>
        <w:t xml:space="preserve">غلام‌رضا جلالی، حوزه، سال شانزدهم، شماره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 و کار نو اندیشی شهید مطهری</w:t>
      </w:r>
    </w:p>
    <w:p>
      <w:pPr>
        <w:pStyle w:val="BookText"/>
        <w:rPr/>
      </w:pPr>
      <w:r>
        <w:rPr>
          <w:rFonts w:ascii="IRNazanin" w:hAnsi="IRNazanin" w:eastAsia="IRNazanin"/>
          <w:color w:val="111111"/>
          <w:sz w:val="28"/>
          <w:sz w:val="28"/>
          <w:szCs w:val="28"/>
          <w:rtl w:val="true"/>
          <w:lang w:bidi="fa-IR"/>
        </w:rPr>
        <w:t xml:space="preserve">گفت‌وگو با دکتر قراملکی، روزنامه خراسان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سالروز شهادت استاد مطهری</w:t>
      </w:r>
    </w:p>
    <w:p>
      <w:pPr>
        <w:pStyle w:val="BookText"/>
        <w:rPr/>
      </w:pPr>
      <w:r>
        <w:rPr>
          <w:rFonts w:ascii="IRNazanin" w:hAnsi="IRNazanin" w:eastAsia="IRNazanin"/>
          <w:color w:val="111111"/>
          <w:sz w:val="28"/>
          <w:sz w:val="28"/>
          <w:szCs w:val="28"/>
          <w:rtl w:val="true"/>
          <w:lang w:bidi="fa-IR"/>
        </w:rPr>
        <w:t xml:space="preserve">هاشم هوشی سادات، اطلاعات هفتگی، شماره </w:t>
      </w:r>
      <w:r>
        <w:rPr>
          <w:rFonts w:eastAsia="IRNazanin" w:cs="IRNazanin"/>
          <w:color w:val="111111"/>
          <w:sz w:val="28"/>
          <w:szCs w:val="28"/>
          <w:lang w:bidi="fa-IR"/>
        </w:rPr>
        <w:t>2384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سالگرد استاد مطهری</w:t>
      </w:r>
    </w:p>
    <w:p>
      <w:pPr>
        <w:pStyle w:val="BookText"/>
        <w:rPr/>
      </w:pPr>
      <w:r>
        <w:rPr>
          <w:rFonts w:ascii="IRNazanin" w:hAnsi="IRNazanin" w:eastAsia="IRNazanin"/>
          <w:color w:val="111111"/>
          <w:sz w:val="28"/>
          <w:sz w:val="28"/>
          <w:szCs w:val="28"/>
          <w:rtl w:val="true"/>
          <w:lang w:bidi="fa-IR"/>
        </w:rPr>
        <w:t xml:space="preserve">روزنامه صبح آزادگان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شهید مطهری و نثر پارسی</w:t>
      </w:r>
    </w:p>
    <w:p>
      <w:pPr>
        <w:pStyle w:val="BookText"/>
        <w:rPr/>
      </w:pPr>
      <w:r>
        <w:rPr>
          <w:rFonts w:ascii="IRNazanin" w:hAnsi="IRNazanin" w:eastAsia="IRNazanin"/>
          <w:color w:val="111111"/>
          <w:sz w:val="28"/>
          <w:sz w:val="28"/>
          <w:szCs w:val="28"/>
          <w:rtl w:val="true"/>
          <w:lang w:bidi="fa-IR"/>
        </w:rPr>
        <w:t xml:space="preserve">فیاض بیرجندی،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و متد آثار شهید مطهری</w:t>
      </w:r>
    </w:p>
    <w:p>
      <w:pPr>
        <w:pStyle w:val="BookText"/>
        <w:rPr/>
      </w:pPr>
      <w:r>
        <w:rPr>
          <w:rFonts w:ascii="IRNazanin" w:hAnsi="IRNazanin" w:eastAsia="IRNazanin"/>
          <w:color w:val="111111"/>
          <w:sz w:val="28"/>
          <w:sz w:val="28"/>
          <w:szCs w:val="28"/>
          <w:rtl w:val="true"/>
          <w:lang w:bidi="fa-IR"/>
        </w:rPr>
        <w:t xml:space="preserve">روزنامه خراسان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تاریخی مهدوی کنی در مراسم احیای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پیرامون حفظ وحدت و آثاراستاد شهید مطهری</w:t>
      </w:r>
    </w:p>
    <w:p>
      <w:pPr>
        <w:pStyle w:val="BookText"/>
        <w:rPr/>
      </w:pP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رئیس مجلس پیرامون نقش استاد مطهری در تبیین عدالت اجتماعی</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سمینار بررسی اندیشه‌های شهید مطهری در دمشق</w:t>
      </w:r>
    </w:p>
    <w:p>
      <w:pPr>
        <w:pStyle w:val="BookText"/>
        <w:rPr/>
      </w:pPr>
      <w:r>
        <w:rPr>
          <w:rFonts w:ascii="IRNazanin" w:hAnsi="IRNazanin" w:eastAsia="IRNazanin"/>
          <w:color w:val="111111"/>
          <w:sz w:val="28"/>
          <w:sz w:val="28"/>
          <w:szCs w:val="28"/>
          <w:rtl w:val="true"/>
          <w:lang w:bidi="fa-IR"/>
        </w:rPr>
        <w:t xml:space="preserve">سخنرانی شیخ حسن صفار، مجله بقیع، شماره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دلبران</w:t>
      </w:r>
    </w:p>
    <w:p>
      <w:pPr>
        <w:pStyle w:val="BookText"/>
        <w:rPr/>
      </w:pPr>
      <w:r>
        <w:rPr>
          <w:rFonts w:ascii="IRNazanin" w:hAnsi="IRNazanin" w:eastAsia="IRNazanin"/>
          <w:color w:val="111111"/>
          <w:sz w:val="28"/>
          <w:sz w:val="28"/>
          <w:szCs w:val="28"/>
          <w:rtl w:val="true"/>
          <w:lang w:bidi="fa-IR"/>
        </w:rPr>
        <w:t xml:space="preserve">مهدی خلیلیان، روزنامه جوان،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دلبران</w:t>
      </w:r>
    </w:p>
    <w:p>
      <w:pPr>
        <w:pStyle w:val="BookText"/>
        <w:rPr/>
      </w:pPr>
      <w:r>
        <w:rPr>
          <w:rFonts w:ascii="IRNazanin" w:hAnsi="IRNazanin" w:eastAsia="IRNazanin"/>
          <w:color w:val="111111"/>
          <w:sz w:val="28"/>
          <w:sz w:val="28"/>
          <w:szCs w:val="28"/>
          <w:rtl w:val="true"/>
          <w:lang w:bidi="fa-IR"/>
        </w:rPr>
        <w:t xml:space="preserve">مهدی خلیلیان،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سروش، تلفیقی از شریعتی و مطهری</w:t>
      </w:r>
    </w:p>
    <w:p>
      <w:pPr>
        <w:pStyle w:val="BookText"/>
        <w:rPr/>
      </w:pPr>
      <w:r>
        <w:rPr>
          <w:rFonts w:ascii="IRNazanin" w:hAnsi="IRNazanin" w:eastAsia="IRNazanin"/>
          <w:color w:val="111111"/>
          <w:sz w:val="28"/>
          <w:sz w:val="28"/>
          <w:szCs w:val="28"/>
          <w:rtl w:val="true"/>
          <w:lang w:bidi="fa-IR"/>
        </w:rPr>
        <w:t xml:space="preserve">مهدی، کاوه، روزنامه جامعه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سطحی نگری، التقاط، بدبینی؛ آسیب‌شناسی روشن‌فکری از نگاه شهید مطهری</w:t>
      </w:r>
    </w:p>
    <w:p>
      <w:pPr>
        <w:pStyle w:val="BookText"/>
        <w:rPr/>
      </w:pPr>
      <w:r>
        <w:rPr>
          <w:rFonts w:ascii="IRNazanin" w:hAnsi="IRNazanin" w:eastAsia="IRNazanin"/>
          <w:color w:val="111111"/>
          <w:sz w:val="28"/>
          <w:sz w:val="28"/>
          <w:szCs w:val="28"/>
          <w:rtl w:val="true"/>
          <w:lang w:bidi="fa-IR"/>
        </w:rPr>
        <w:t xml:space="preserve">روزنامه ابرار،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سکولاریسم از دیدگاه شهید مطهری</w:t>
      </w:r>
    </w:p>
    <w:p>
      <w:pPr>
        <w:pStyle w:val="BookText"/>
        <w:rPr/>
      </w:pPr>
      <w:r>
        <w:rPr>
          <w:rFonts w:ascii="IRNazanin" w:hAnsi="IRNazanin" w:eastAsia="IRNazanin"/>
          <w:color w:val="111111"/>
          <w:sz w:val="28"/>
          <w:sz w:val="28"/>
          <w:szCs w:val="28"/>
          <w:rtl w:val="true"/>
          <w:lang w:bidi="fa-IR"/>
        </w:rPr>
        <w:t xml:space="preserve">محمد جعفری، رواق اندیشه، سال دوم،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سکولاریسم از دیدگاه شهید مطهری</w:t>
      </w:r>
    </w:p>
    <w:p>
      <w:pPr>
        <w:pStyle w:val="BookText"/>
        <w:rPr/>
      </w:pPr>
      <w:r>
        <w:rPr>
          <w:rFonts w:ascii="IRNazanin" w:hAnsi="IRNazanin" w:eastAsia="IRNazanin"/>
          <w:color w:val="111111"/>
          <w:sz w:val="28"/>
          <w:sz w:val="28"/>
          <w:szCs w:val="28"/>
          <w:rtl w:val="true"/>
          <w:lang w:bidi="fa-IR"/>
        </w:rPr>
        <w:t xml:space="preserve">محمد جعفری، روزنامه سیاست روز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سکولاریسم گفتاری در مورد اظهارات آغاجری و پاسخ علی مطهری</w:t>
      </w:r>
    </w:p>
    <w:p>
      <w:pPr>
        <w:pStyle w:val="BookText"/>
        <w:rPr/>
      </w:pPr>
      <w:r>
        <w:rPr>
          <w:rFonts w:ascii="IRNazanin" w:hAnsi="IRNazanin" w:eastAsia="IRNazanin"/>
          <w:color w:val="111111"/>
          <w:sz w:val="28"/>
          <w:sz w:val="28"/>
          <w:szCs w:val="28"/>
          <w:rtl w:val="true"/>
          <w:lang w:bidi="fa-IR"/>
        </w:rPr>
        <w:t xml:space="preserve">غلام‌رضا، خواجه سروی،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سمینار بررسی افکار و آثار استاد مطهری سخنان رئیس جمهور</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سمینار بررسی اندیشه‌های استاد شهید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کیهان فرهنگی، سال سوم،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سوگنامه‌ای درباره استاد شهید مطهری</w:t>
      </w:r>
    </w:p>
    <w:p>
      <w:pPr>
        <w:pStyle w:val="BookText"/>
        <w:rPr/>
      </w:pPr>
      <w:r>
        <w:rPr>
          <w:rFonts w:ascii="IRNazanin" w:hAnsi="IRNazanin" w:eastAsia="IRNazanin"/>
          <w:color w:val="111111"/>
          <w:sz w:val="28"/>
          <w:sz w:val="28"/>
          <w:szCs w:val="28"/>
          <w:rtl w:val="true"/>
          <w:lang w:bidi="fa-IR"/>
        </w:rPr>
        <w:t xml:space="preserve">شجاع الدین ابراهیمی، روزنامه کیهان، شماره </w:t>
      </w:r>
      <w:r>
        <w:rPr>
          <w:rFonts w:eastAsia="IRNazanin" w:cs="IRNazanin"/>
          <w:color w:val="111111"/>
          <w:sz w:val="28"/>
          <w:szCs w:val="28"/>
          <w:lang w:bidi="fa-IR"/>
        </w:rPr>
        <w:t>14462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متفکر معاصر و دانشجویان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رحمه‌الله استاد مطهری، دکتر شریعتی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عبدالکاظم مجتبی‌زاده، دانشگاه اسلامی، سال ششم،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علمی و عملی استاد مطهری</w:t>
      </w:r>
    </w:p>
    <w:p>
      <w:pPr>
        <w:pStyle w:val="BookText"/>
        <w:rPr/>
      </w:pPr>
      <w:r>
        <w:rPr>
          <w:rFonts w:ascii="IRNazanin" w:hAnsi="IRNazanin" w:eastAsia="IRNazanin"/>
          <w:color w:val="111111"/>
          <w:sz w:val="28"/>
          <w:sz w:val="28"/>
          <w:szCs w:val="28"/>
          <w:rtl w:val="true"/>
          <w:lang w:bidi="fa-IR"/>
        </w:rPr>
        <w:t xml:space="preserve">تربیت، سال دوازدهم،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آثار استاد شهید</w:t>
      </w:r>
    </w:p>
    <w:p>
      <w:pPr>
        <w:pStyle w:val="BookText"/>
        <w:rPr/>
      </w:pPr>
      <w:r>
        <w:rPr>
          <w:rFonts w:ascii="IRNazanin" w:hAnsi="IRNazanin" w:eastAsia="IRNazanin"/>
          <w:color w:val="111111"/>
          <w:sz w:val="28"/>
          <w:sz w:val="28"/>
          <w:szCs w:val="28"/>
          <w:rtl w:val="true"/>
          <w:lang w:bidi="fa-IR"/>
        </w:rPr>
        <w:t xml:space="preserve">زن روز،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آثار شهید مرتضی مطهری</w:t>
      </w:r>
    </w:p>
    <w:p>
      <w:pPr>
        <w:pStyle w:val="BookText"/>
        <w:rPr/>
      </w:pPr>
      <w:r>
        <w:rPr>
          <w:rFonts w:ascii="IRNazanin" w:hAnsi="IRNazanin" w:eastAsia="IRNazanin"/>
          <w:color w:val="111111"/>
          <w:sz w:val="28"/>
          <w:sz w:val="28"/>
          <w:szCs w:val="28"/>
          <w:rtl w:val="true"/>
          <w:lang w:bidi="fa-IR"/>
        </w:rPr>
        <w:t xml:space="preserve">سروش، سال سوم، شماره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آرای تربیتی و اخلاقی استاد شهید مرتضی مطهری</w:t>
      </w:r>
    </w:p>
    <w:p>
      <w:pPr>
        <w:pStyle w:val="BookText"/>
        <w:rPr/>
      </w:pPr>
      <w:r>
        <w:rPr>
          <w:rFonts w:ascii="IRNazanin" w:hAnsi="IRNazanin" w:eastAsia="IRNazanin"/>
          <w:color w:val="111111"/>
          <w:sz w:val="28"/>
          <w:sz w:val="28"/>
          <w:szCs w:val="28"/>
          <w:rtl w:val="true"/>
          <w:lang w:bidi="fa-IR"/>
        </w:rPr>
        <w:t xml:space="preserve">محمد جعفر پاک سرشت، دانشگاه انقلاب، شماره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آرای کلامی استاد شهید مرتضی مطهری</w:t>
      </w:r>
    </w:p>
    <w:p>
      <w:pPr>
        <w:pStyle w:val="BookText"/>
        <w:rPr/>
      </w:pPr>
      <w:r>
        <w:rPr>
          <w:rFonts w:ascii="IRNazanin" w:hAnsi="IRNazanin" w:eastAsia="IRNazanin"/>
          <w:color w:val="111111"/>
          <w:sz w:val="28"/>
          <w:sz w:val="28"/>
          <w:szCs w:val="28"/>
          <w:rtl w:val="true"/>
          <w:lang w:bidi="fa-IR"/>
        </w:rPr>
        <w:t>احمد بهشتی،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تأملات کلامی و مسایل روز، ویراسته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بهشتی، تهران، اطلاعات، چاپ اول،</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آرای کلامی استاد شهید مرتضی مطهری رحمه‌الله</w:t>
      </w:r>
    </w:p>
    <w:p>
      <w:pPr>
        <w:pStyle w:val="BookText"/>
        <w:rPr/>
      </w:pPr>
      <w:r>
        <w:rPr>
          <w:rFonts w:ascii="IRNazanin" w:hAnsi="IRNazanin" w:eastAsia="IRNazanin"/>
          <w:color w:val="111111"/>
          <w:sz w:val="28"/>
          <w:sz w:val="28"/>
          <w:szCs w:val="28"/>
          <w:rtl w:val="true"/>
          <w:lang w:bidi="fa-IR"/>
        </w:rPr>
        <w:t xml:space="preserve">احمد بهشتی، روزنامه اطلاعات، شماره </w:t>
      </w:r>
      <w:r>
        <w:rPr>
          <w:rFonts w:eastAsia="IRNazanin" w:cs="IRNazanin"/>
          <w:color w:val="111111"/>
          <w:sz w:val="28"/>
          <w:szCs w:val="28"/>
          <w:lang w:bidi="fa-IR"/>
        </w:rPr>
        <w:t>20184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زندگانی استاد مطهری</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سیره استاد در مسئله حقوق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استاد مرتضی مطهری درباره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عنابستانی، علی اصغر، روزنامه قدس،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سیره استاد مطهری</w:t>
      </w:r>
    </w:p>
    <w:p>
      <w:pPr>
        <w:pStyle w:val="BookText"/>
        <w:rPr/>
      </w:pPr>
      <w:r>
        <w:rPr>
          <w:rFonts w:ascii="IRNazanin" w:hAnsi="IRNazanin" w:eastAsia="IRNazanin"/>
          <w:color w:val="111111"/>
          <w:sz w:val="28"/>
          <w:sz w:val="28"/>
          <w:szCs w:val="28"/>
          <w:rtl w:val="true"/>
          <w:lang w:bidi="fa-IR"/>
        </w:rPr>
        <w:t xml:space="preserve">زن روز، شماره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سیره استاد مطهری</w:t>
      </w:r>
    </w:p>
    <w:p>
      <w:pPr>
        <w:pStyle w:val="BookText"/>
        <w:rPr/>
      </w:pPr>
      <w:r>
        <w:rPr>
          <w:rFonts w:ascii="IRNazanin" w:hAnsi="IRNazanin" w:eastAsia="IRNazanin"/>
          <w:color w:val="111111"/>
          <w:sz w:val="28"/>
          <w:sz w:val="28"/>
          <w:szCs w:val="28"/>
          <w:rtl w:val="true"/>
          <w:lang w:bidi="fa-IR"/>
        </w:rPr>
        <w:t xml:space="preserve">فصلنامه شورای فرهنگی و اجتماعی زنان، سال سوم، پیاپی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کتاب انسان و سرنوشت تألیف استاد مطهری</w:t>
      </w:r>
    </w:p>
    <w:p>
      <w:pPr>
        <w:pStyle w:val="BookText"/>
        <w:rPr/>
      </w:pPr>
      <w:r>
        <w:rPr>
          <w:rFonts w:ascii="IRNazanin" w:hAnsi="IRNazanin" w:eastAsia="IRNazanin"/>
          <w:color w:val="111111"/>
          <w:sz w:val="28"/>
          <w:sz w:val="28"/>
          <w:szCs w:val="28"/>
          <w:rtl w:val="true"/>
          <w:lang w:bidi="fa-IR"/>
        </w:rPr>
        <w:t xml:space="preserve">امید انقلاب،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کتاب جاذبه و دافعه علی علیه‌السلامتألیف استاد مطهری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انقلاب،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کتاب جهاد تألیف استاد مطهری</w:t>
      </w:r>
    </w:p>
    <w:p>
      <w:pPr>
        <w:pStyle w:val="BookText"/>
        <w:rPr/>
      </w:pPr>
      <w:r>
        <w:rPr>
          <w:rFonts w:ascii="IRNazanin" w:hAnsi="IRNazanin" w:eastAsia="IRNazanin"/>
          <w:color w:val="111111"/>
          <w:sz w:val="28"/>
          <w:sz w:val="28"/>
          <w:szCs w:val="28"/>
          <w:rtl w:val="true"/>
          <w:lang w:bidi="fa-IR"/>
        </w:rPr>
        <w:t xml:space="preserve">امید انقلاب،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کتاب ختم نبوت تألیف استاد مطهری</w:t>
      </w:r>
    </w:p>
    <w:p>
      <w:pPr>
        <w:pStyle w:val="BookText"/>
        <w:rPr/>
      </w:pPr>
      <w:r>
        <w:rPr>
          <w:rFonts w:ascii="IRNazanin" w:hAnsi="IRNazanin" w:eastAsia="IRNazanin"/>
          <w:color w:val="111111"/>
          <w:sz w:val="28"/>
          <w:sz w:val="28"/>
          <w:szCs w:val="28"/>
          <w:rtl w:val="true"/>
          <w:lang w:bidi="fa-IR"/>
        </w:rPr>
        <w:t xml:space="preserve">امید انقلاب،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کتاب شهید و کتاب قیام و انقلاب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استاد مطهری</w:t>
      </w:r>
    </w:p>
    <w:p>
      <w:pPr>
        <w:pStyle w:val="BookText"/>
        <w:rPr/>
      </w:pPr>
      <w:r>
        <w:rPr>
          <w:rFonts w:ascii="IRNazanin" w:hAnsi="IRNazanin" w:eastAsia="IRNazanin"/>
          <w:color w:val="111111"/>
          <w:sz w:val="28"/>
          <w:sz w:val="28"/>
          <w:szCs w:val="28"/>
          <w:rtl w:val="true"/>
          <w:lang w:bidi="fa-IR"/>
        </w:rPr>
        <w:t xml:space="preserve">امید انقلاب،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کتاب مسئله حجاب تألیف استاد مطهری</w:t>
      </w:r>
    </w:p>
    <w:p>
      <w:pPr>
        <w:pStyle w:val="BookText"/>
        <w:rPr/>
      </w:pPr>
      <w:r>
        <w:rPr>
          <w:rFonts w:ascii="IRNazanin" w:hAnsi="IRNazanin" w:eastAsia="IRNazanin"/>
          <w:color w:val="111111"/>
          <w:sz w:val="28"/>
          <w:sz w:val="28"/>
          <w:szCs w:val="28"/>
          <w:rtl w:val="true"/>
          <w:lang w:bidi="fa-IR"/>
        </w:rPr>
        <w:t xml:space="preserve">امید انقلاب،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مبارزات شهید مطهری با عنوان فعالیت‌های فرهنگی استاد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اسداللّه بادامچیان، روزنامه رسالت، شماره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اندیشه در آینه نگاه اندیشمندان</w:t>
      </w:r>
    </w:p>
    <w:p>
      <w:pPr>
        <w:pStyle w:val="BookText"/>
        <w:rPr/>
      </w:pPr>
      <w:r>
        <w:rPr>
          <w:rFonts w:ascii="IRNazanin" w:hAnsi="IRNazanin" w:eastAsia="IRNazanin"/>
          <w:color w:val="111111"/>
          <w:sz w:val="28"/>
          <w:sz w:val="28"/>
          <w:szCs w:val="28"/>
          <w:rtl w:val="true"/>
          <w:lang w:bidi="fa-IR"/>
        </w:rPr>
        <w:t>علی رضا شفیعی مطهر، فرهنگ مشارکت، شماره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محمد بن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بجنوردی،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حماسی استاد</w:t>
      </w:r>
    </w:p>
    <w:p>
      <w:pPr>
        <w:pStyle w:val="BookText"/>
        <w:rPr/>
      </w:pPr>
      <w:r>
        <w:rPr>
          <w:rFonts w:ascii="IRNazanin" w:hAnsi="IRNazanin" w:eastAsia="IRNazanin"/>
          <w:color w:val="111111"/>
          <w:sz w:val="28"/>
          <w:sz w:val="28"/>
          <w:szCs w:val="28"/>
          <w:rtl w:val="true"/>
          <w:lang w:bidi="fa-IR"/>
        </w:rPr>
        <w:t xml:space="preserve">اسد اللّه بادامچیان، 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علمی استاد مطهری در آیینه اندیشه امام خمینی</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عدالت در آثار پیشوایان و بزرگان</w:t>
      </w:r>
    </w:p>
    <w:p>
      <w:pPr>
        <w:pStyle w:val="BookText"/>
        <w:rPr/>
      </w:pPr>
      <w:r>
        <w:rPr>
          <w:rFonts w:ascii="IRNazanin" w:hAnsi="IRNazanin" w:eastAsia="IRNazanin"/>
          <w:color w:val="111111"/>
          <w:sz w:val="28"/>
          <w:sz w:val="28"/>
          <w:szCs w:val="28"/>
          <w:rtl w:val="true"/>
          <w:lang w:bidi="fa-IR"/>
        </w:rPr>
        <w:t xml:space="preserve">گفت‌وگو با محمدرضا لطفی، روزنامه کار و کارگر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 فکری استاد شهید عرصه دین و التقاط زدایی</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گفت‌وگو با حجت‌الاسلام و المسلمین سیداحمد خاتمی هور هدایت ویژه نامه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شاخصه‌های فکری استاد شهید مطهری</w:t>
      </w:r>
    </w:p>
    <w:p>
      <w:pPr>
        <w:pStyle w:val="BookText"/>
        <w:rPr/>
      </w:pPr>
      <w:r>
        <w:rPr>
          <w:rFonts w:ascii="IRNazanin" w:hAnsi="IRNazanin" w:eastAsia="IRNazanin"/>
          <w:color w:val="111111"/>
          <w:sz w:val="28"/>
          <w:sz w:val="28"/>
          <w:szCs w:val="28"/>
          <w:rtl w:val="true"/>
          <w:lang w:bidi="fa-IR"/>
        </w:rPr>
        <w:t xml:space="preserve">گفت‌وگو با علی، تاجدینی، روزنامه خراسان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شالوده نظام اندیشه و قاعده رفتاری فرد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مرد و اصالت جامعه در آرای استادشهید مطهری</w:t>
      </w:r>
    </w:p>
    <w:p>
      <w:pPr>
        <w:pStyle w:val="BookText"/>
        <w:rPr/>
      </w:pPr>
      <w:r>
        <w:rPr>
          <w:rFonts w:ascii="IRNazanin" w:hAnsi="IRNazanin" w:eastAsia="IRNazanin"/>
          <w:color w:val="111111"/>
          <w:sz w:val="28"/>
          <w:sz w:val="28"/>
          <w:szCs w:val="28"/>
          <w:rtl w:val="true"/>
          <w:lang w:bidi="fa-IR"/>
        </w:rPr>
        <w:t xml:space="preserve">ربانی خوراسگانی، روزنامه جام جم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استاد مطهری از دیدگاه امام خمینی رحمه‌الله</w:t>
      </w:r>
    </w:p>
    <w:p>
      <w:pPr>
        <w:pStyle w:val="BookText"/>
        <w:rPr/>
      </w:pPr>
      <w:r>
        <w:rPr>
          <w:rFonts w:ascii="IRNazanin" w:hAnsi="IRNazanin" w:eastAsia="IRNazanin"/>
          <w:color w:val="111111"/>
          <w:sz w:val="28"/>
          <w:sz w:val="28"/>
          <w:szCs w:val="28"/>
          <w:rtl w:val="true"/>
          <w:lang w:bidi="fa-IR"/>
        </w:rPr>
        <w:t xml:space="preserve">پاسدار اسلام،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استاد شهید مطهری و بزرگداشت مقام معلم</w:t>
      </w:r>
    </w:p>
    <w:p>
      <w:pPr>
        <w:pStyle w:val="BookText"/>
        <w:rPr/>
      </w:pPr>
      <w:r>
        <w:rPr>
          <w:rFonts w:ascii="IRNazanin" w:hAnsi="IRNazanin" w:eastAsia="IRNazanin"/>
          <w:color w:val="111111"/>
          <w:sz w:val="28"/>
          <w:sz w:val="28"/>
          <w:szCs w:val="28"/>
          <w:rtl w:val="true"/>
          <w:lang w:bidi="fa-IR"/>
        </w:rPr>
        <w:t xml:space="preserve">سخنرانی ابراهیم امینی، روزنامه ابرار،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استاد مطهری از دیدگاه علامه سید محمد حسین طباطبایی</w:t>
      </w:r>
    </w:p>
    <w:p>
      <w:pPr>
        <w:pStyle w:val="BookText"/>
        <w:rPr/>
      </w:pPr>
      <w:r>
        <w:rPr>
          <w:rFonts w:ascii="IRNazanin" w:hAnsi="IRNazanin" w:eastAsia="IRNazanin"/>
          <w:color w:val="111111"/>
          <w:sz w:val="28"/>
          <w:sz w:val="28"/>
          <w:szCs w:val="28"/>
          <w:rtl w:val="true"/>
          <w:lang w:bidi="fa-IR"/>
        </w:rPr>
        <w:t xml:space="preserve">روزنامه رسالت، شماره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امام رحمه‌اللهدر اندیشه شهید مطهری</w:t>
      </w:r>
    </w:p>
    <w:p>
      <w:pPr>
        <w:pStyle w:val="BookText"/>
        <w:rPr/>
      </w:pPr>
      <w:r>
        <w:rPr>
          <w:rFonts w:ascii="IRNazanin" w:hAnsi="IRNazanin" w:eastAsia="IRNazanin"/>
          <w:color w:val="111111"/>
          <w:sz w:val="28"/>
          <w:sz w:val="28"/>
          <w:szCs w:val="28"/>
          <w:rtl w:val="true"/>
          <w:lang w:bidi="fa-IR"/>
        </w:rPr>
        <w:t xml:space="preserve">حسن هاشمی گنابادی، روزنامه قدس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چند بعدی شهید مطهری از دیدگاه خامنه‌ای</w:t>
      </w:r>
    </w:p>
    <w:p>
      <w:pPr>
        <w:pStyle w:val="BookText"/>
        <w:rPr/>
      </w:pPr>
      <w:r>
        <w:rPr>
          <w:rFonts w:ascii="IRNazanin" w:hAnsi="IRNazanin" w:eastAsia="IRNazanin"/>
          <w:color w:val="111111"/>
          <w:sz w:val="28"/>
          <w:sz w:val="28"/>
          <w:szCs w:val="28"/>
          <w:rtl w:val="true"/>
          <w:lang w:bidi="fa-IR"/>
        </w:rPr>
        <w:t xml:space="preserve">روزنامه ابرار، شماره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شهید مطهری از دیدگاه علامه طباطبایی</w:t>
      </w:r>
    </w:p>
    <w:p>
      <w:pPr>
        <w:pStyle w:val="BookText"/>
        <w:rPr/>
      </w:pPr>
      <w:r>
        <w:rPr>
          <w:rFonts w:ascii="IRNazanin" w:hAnsi="IRNazanin" w:eastAsia="IRNazanin"/>
          <w:color w:val="111111"/>
          <w:sz w:val="28"/>
          <w:sz w:val="28"/>
          <w:szCs w:val="28"/>
          <w:rtl w:val="true"/>
          <w:lang w:bidi="fa-IR"/>
        </w:rPr>
        <w:t xml:space="preserve">گفت‌وگو با هادی خسروشاهی،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علمی شهید مرتضی مطهری</w:t>
      </w:r>
    </w:p>
    <w:p>
      <w:pPr>
        <w:pStyle w:val="BookText"/>
        <w:rPr/>
      </w:pPr>
      <w:r>
        <w:rPr>
          <w:rFonts w:ascii="IRNazanin" w:hAnsi="IRNazanin" w:eastAsia="IRNazanin"/>
          <w:color w:val="111111"/>
          <w:sz w:val="28"/>
          <w:sz w:val="28"/>
          <w:szCs w:val="28"/>
          <w:rtl w:val="true"/>
          <w:lang w:bidi="fa-IR"/>
        </w:rPr>
        <w:t xml:space="preserve">در کلام علامه طباطبایی، موسوی همدانی، روزنامه اطلاعات، شماره </w:t>
      </w:r>
      <w:r>
        <w:rPr>
          <w:rFonts w:eastAsia="IRNazanin" w:cs="IRNazanin"/>
          <w:color w:val="111111"/>
          <w:sz w:val="28"/>
          <w:szCs w:val="28"/>
          <w:lang w:bidi="fa-IR"/>
        </w:rPr>
        <w:t>20059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علمی شهید مرتضی مطهری</w:t>
      </w:r>
    </w:p>
    <w:p>
      <w:pPr>
        <w:pStyle w:val="BookText"/>
        <w:rPr/>
      </w:pPr>
      <w:r>
        <w:rPr>
          <w:rFonts w:ascii="IRNazanin" w:hAnsi="IRNazanin" w:eastAsia="IRNazanin"/>
          <w:color w:val="111111"/>
          <w:sz w:val="28"/>
          <w:sz w:val="28"/>
          <w:szCs w:val="28"/>
          <w:rtl w:val="true"/>
          <w:lang w:bidi="fa-IR"/>
        </w:rPr>
        <w:t xml:space="preserve">روزنامه جمهوری اسلامی، شماره </w:t>
      </w:r>
      <w:r>
        <w:rPr>
          <w:rFonts w:eastAsia="IRNazanin" w:cs="IRNazanin"/>
          <w:color w:val="111111"/>
          <w:sz w:val="28"/>
          <w:szCs w:val="28"/>
          <w:lang w:bidi="fa-IR"/>
        </w:rPr>
        <w:t>4894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علمی شهید مرتضی مطهری</w:t>
      </w:r>
    </w:p>
    <w:p>
      <w:pPr>
        <w:pStyle w:val="BookText"/>
        <w:rPr/>
      </w:pPr>
      <w:r>
        <w:rPr>
          <w:rFonts w:ascii="IRNazanin" w:hAnsi="IRNazanin" w:eastAsia="IRNazanin"/>
          <w:color w:val="111111"/>
          <w:sz w:val="28"/>
          <w:sz w:val="28"/>
          <w:szCs w:val="28"/>
          <w:rtl w:val="true"/>
          <w:lang w:bidi="fa-IR"/>
        </w:rPr>
        <w:t xml:space="preserve">محسن غرویان، روزنامه اطلاعات، شماره </w:t>
      </w:r>
      <w:r>
        <w:rPr>
          <w:rFonts w:eastAsia="IRNazanin" w:cs="IRNazanin"/>
          <w:color w:val="111111"/>
          <w:sz w:val="28"/>
          <w:szCs w:val="28"/>
          <w:lang w:bidi="fa-IR"/>
        </w:rPr>
        <w:t>18764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علمی شهید مرتضی مطهری</w:t>
      </w:r>
    </w:p>
    <w:p>
      <w:pPr>
        <w:pStyle w:val="BookText"/>
        <w:rPr/>
      </w:pPr>
      <w:r>
        <w:rPr>
          <w:rFonts w:ascii="IRNazanin" w:hAnsi="IRNazanin" w:eastAsia="IRNazanin"/>
          <w:color w:val="111111"/>
          <w:sz w:val="28"/>
          <w:sz w:val="28"/>
          <w:szCs w:val="28"/>
          <w:rtl w:val="true"/>
          <w:lang w:bidi="fa-IR"/>
        </w:rPr>
        <w:t xml:space="preserve">مهدی کروبی، روزنامه اطلاعات، شماره </w:t>
      </w:r>
      <w:r>
        <w:rPr>
          <w:rFonts w:eastAsia="IRNazanin" w:cs="IRNazanin"/>
          <w:color w:val="111111"/>
          <w:sz w:val="28"/>
          <w:szCs w:val="28"/>
          <w:lang w:bidi="fa-IR"/>
        </w:rPr>
        <w:t>19033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علمی شهید مطهری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 سیدعلی خامنه‌ای روزنامه جمهوری اسلامی، شماره </w:t>
      </w:r>
      <w:r>
        <w:rPr>
          <w:rFonts w:eastAsia="IRNazanin" w:cs="IRNazanin"/>
          <w:color w:val="111111"/>
          <w:sz w:val="28"/>
          <w:szCs w:val="28"/>
          <w:lang w:bidi="fa-IR"/>
        </w:rPr>
        <w:t>3165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علمی شهید مطهری</w:t>
      </w:r>
    </w:p>
    <w:p>
      <w:pPr>
        <w:pStyle w:val="BookText"/>
        <w:rPr/>
      </w:pPr>
      <w:r>
        <w:rPr>
          <w:rFonts w:ascii="IRNazanin" w:hAnsi="IRNazanin" w:eastAsia="IRNazanin"/>
          <w:color w:val="111111"/>
          <w:sz w:val="28"/>
          <w:sz w:val="28"/>
          <w:szCs w:val="28"/>
          <w:rtl w:val="true"/>
          <w:lang w:bidi="fa-IR"/>
        </w:rPr>
        <w:t xml:space="preserve">محمدکاظم انبار لویی، روزنامه رسالت، شماره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علمی و فضایل اخلاقی شهید مطهری</w:t>
      </w:r>
    </w:p>
    <w:p>
      <w:pPr>
        <w:pStyle w:val="BookText"/>
        <w:rPr/>
      </w:pPr>
      <w:r>
        <w:rPr>
          <w:rFonts w:ascii="IRNazanin" w:hAnsi="IRNazanin" w:eastAsia="IRNazanin"/>
          <w:color w:val="111111"/>
          <w:sz w:val="28"/>
          <w:sz w:val="28"/>
          <w:szCs w:val="28"/>
          <w:rtl w:val="true"/>
          <w:lang w:bidi="fa-IR"/>
        </w:rPr>
        <w:t xml:space="preserve">گفت‌وگو با مهدی چهل تنی، ویژه‌نامه روزنامه جمهوری اسلامی شماره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علمی و فلسفی استاد شهید مطهری</w:t>
      </w:r>
    </w:p>
    <w:p>
      <w:pPr>
        <w:pStyle w:val="BookText"/>
        <w:rPr/>
      </w:pPr>
      <w:r>
        <w:rPr>
          <w:rFonts w:ascii="IRNazanin" w:hAnsi="IRNazanin" w:eastAsia="IRNazanin"/>
          <w:color w:val="111111"/>
          <w:sz w:val="28"/>
          <w:sz w:val="28"/>
          <w:szCs w:val="28"/>
          <w:rtl w:val="true"/>
          <w:lang w:bidi="fa-IR"/>
        </w:rPr>
        <w:t xml:space="preserve">سخنرانی عبداللّه جوادی آملی روزنامه جمهوری اسلامی، شماره </w:t>
      </w:r>
      <w:r>
        <w:rPr>
          <w:rFonts w:eastAsia="IRNazanin" w:cs="IRNazanin"/>
          <w:color w:val="111111"/>
          <w:sz w:val="28"/>
          <w:szCs w:val="28"/>
          <w:lang w:bidi="fa-IR"/>
        </w:rPr>
        <w:t>4327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علمی و مبارزاتی شهید استاد مطهری</w:t>
      </w:r>
    </w:p>
    <w:p>
      <w:pPr>
        <w:pStyle w:val="BookText"/>
        <w:rPr/>
      </w:pPr>
      <w:r>
        <w:rPr>
          <w:rFonts w:ascii="IRNazanin" w:hAnsi="IRNazanin" w:eastAsia="IRNazanin"/>
          <w:color w:val="111111"/>
          <w:sz w:val="28"/>
          <w:sz w:val="28"/>
          <w:szCs w:val="28"/>
          <w:rtl w:val="true"/>
          <w:lang w:bidi="fa-IR"/>
        </w:rPr>
        <w:t xml:space="preserve">سخنرانی سیدعلی خامنه‌ای، روزنامه رسالت، شماره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علمی و معنوی شهید مطهری از دیدگاه اندیشمندان جمهوری اسلامی ایران</w:t>
      </w:r>
    </w:p>
    <w:p>
      <w:pPr>
        <w:pStyle w:val="BookText"/>
        <w:rPr/>
      </w:pPr>
      <w:r>
        <w:rPr>
          <w:rFonts w:ascii="IRNazanin" w:hAnsi="IRNazanin" w:eastAsia="IRNazanin"/>
          <w:color w:val="111111"/>
          <w:sz w:val="28"/>
          <w:sz w:val="28"/>
          <w:szCs w:val="28"/>
          <w:rtl w:val="true"/>
          <w:lang w:bidi="fa-IR"/>
        </w:rPr>
        <w:t xml:space="preserve">روزنامه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و جایگاه شهید مطهری در انقلاب اسلامی ایران</w:t>
      </w:r>
    </w:p>
    <w:p>
      <w:pPr>
        <w:pStyle w:val="BookText"/>
        <w:rPr/>
      </w:pPr>
      <w:r>
        <w:rPr>
          <w:rFonts w:ascii="IRNazanin" w:hAnsi="IRNazanin" w:eastAsia="IRNazanin"/>
          <w:color w:val="111111"/>
          <w:sz w:val="28"/>
          <w:sz w:val="28"/>
          <w:szCs w:val="28"/>
          <w:rtl w:val="true"/>
          <w:lang w:bidi="fa-IR"/>
        </w:rPr>
        <w:t xml:space="preserve">اکبر هاشمی رفسنجانی، روزنامه اطلاعات، شماره </w:t>
      </w:r>
      <w:r>
        <w:rPr>
          <w:rFonts w:eastAsia="IRNazanin" w:cs="IRNazanin"/>
          <w:color w:val="111111"/>
          <w:sz w:val="28"/>
          <w:szCs w:val="28"/>
          <w:lang w:bidi="fa-IR"/>
        </w:rPr>
        <w:t>19898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تداوم انقلاب اسلامی از دیدگاه استاد مطهری</w:t>
      </w:r>
    </w:p>
    <w:p>
      <w:pPr>
        <w:pStyle w:val="BookText"/>
        <w:rPr/>
      </w:pPr>
      <w:r>
        <w:rPr>
          <w:rFonts w:ascii="IRNazanin" w:hAnsi="IRNazanin" w:eastAsia="IRNazanin"/>
          <w:color w:val="111111"/>
          <w:sz w:val="28"/>
          <w:sz w:val="28"/>
          <w:szCs w:val="28"/>
          <w:rtl w:val="true"/>
          <w:lang w:bidi="fa-IR"/>
        </w:rPr>
        <w:t xml:space="preserve">رضا، باقی، تبیان،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شهریور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مبسوط منظومه و فلسفه تطبیقی</w:t>
      </w:r>
    </w:p>
    <w:p>
      <w:pPr>
        <w:pStyle w:val="BookText"/>
        <w:rPr/>
      </w:pPr>
      <w:r>
        <w:rPr>
          <w:rFonts w:ascii="IRNazanin" w:hAnsi="IRNazanin" w:eastAsia="IRNazanin"/>
          <w:color w:val="111111"/>
          <w:sz w:val="28"/>
          <w:sz w:val="28"/>
          <w:szCs w:val="28"/>
          <w:rtl w:val="true"/>
          <w:lang w:bidi="fa-IR"/>
        </w:rPr>
        <w:t xml:space="preserve">محمد علی جاودان، آئینه پژوهش، سال چهارم،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مختصر زندگانی شهید مطهری</w:t>
      </w:r>
    </w:p>
    <w:p>
      <w:pPr>
        <w:pStyle w:val="BookText"/>
        <w:rPr/>
      </w:pPr>
      <w:r>
        <w:rPr>
          <w:rFonts w:ascii="IRNazanin" w:hAnsi="IRNazanin" w:eastAsia="IRNazanin"/>
          <w:color w:val="111111"/>
          <w:sz w:val="28"/>
          <w:sz w:val="28"/>
          <w:szCs w:val="28"/>
          <w:rtl w:val="true"/>
          <w:lang w:bidi="fa-IR"/>
        </w:rPr>
        <w:t xml:space="preserve">فصلنامه مطهّر، شماره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دو نگاه به روحانیت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نامه‌ای از مرحوم مطهری به امام خمینیج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یوسفی اشکوری، ویژه نامه روزنامه نشاط،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شریعتی و مخالفانش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و شریعتی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ارزش‌ها، شماره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مرتضی توفیقی لبنانی، شریعتی و مطهری در ترازوی نقد</w:t>
      </w:r>
    </w:p>
    <w:p>
      <w:pPr>
        <w:pStyle w:val="BookText"/>
        <w:rPr/>
      </w:pPr>
      <w:r>
        <w:rPr>
          <w:rFonts w:ascii="IRNazanin" w:hAnsi="IRNazanin" w:eastAsia="IRNazanin"/>
          <w:color w:val="111111"/>
          <w:sz w:val="28"/>
          <w:sz w:val="28"/>
          <w:szCs w:val="28"/>
          <w:rtl w:val="true"/>
          <w:lang w:bidi="fa-IR"/>
        </w:rPr>
        <w:t>روزنامه جهان اسلام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واقفی، مطهری دو اندیشه‌ای که به خون نشست</w:t>
      </w:r>
    </w:p>
    <w:p>
      <w:pPr>
        <w:pStyle w:val="BookText"/>
        <w:rPr/>
      </w:pPr>
      <w:r>
        <w:rPr>
          <w:rFonts w:ascii="IRNazanin" w:hAnsi="IRNazanin" w:eastAsia="IRNazanin"/>
          <w:color w:val="111111"/>
          <w:sz w:val="28"/>
          <w:sz w:val="28"/>
          <w:szCs w:val="28"/>
          <w:rtl w:val="true"/>
          <w:lang w:bidi="fa-IR"/>
        </w:rPr>
        <w:t xml:space="preserve">مهدی غنی، پیام هاجر، شماره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شصت سال در جست‌وجوی حقیقت و کشف اسرار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استاد شهید 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امروز، شماره</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شعری به یاد شهید مطهری</w:t>
      </w:r>
    </w:p>
    <w:p>
      <w:pPr>
        <w:pStyle w:val="BookText"/>
        <w:rPr/>
      </w:pPr>
      <w:r>
        <w:rPr>
          <w:rFonts w:ascii="IRNazanin" w:hAnsi="IRNazanin" w:eastAsia="IRNazanin"/>
          <w:color w:val="111111"/>
          <w:sz w:val="28"/>
          <w:sz w:val="28"/>
          <w:szCs w:val="28"/>
          <w:rtl w:val="true"/>
          <w:lang w:bidi="fa-IR"/>
        </w:rPr>
        <w:t xml:space="preserve">محمدحسین همافر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شعری درباره استاد شهید مطهری</w:t>
      </w:r>
    </w:p>
    <w:p>
      <w:pPr>
        <w:pStyle w:val="BookText"/>
        <w:rPr/>
      </w:pPr>
      <w:r>
        <w:rPr>
          <w:rFonts w:ascii="IRNazanin" w:hAnsi="IRNazanin" w:eastAsia="IRNazanin"/>
          <w:color w:val="111111"/>
          <w:sz w:val="28"/>
          <w:sz w:val="28"/>
          <w:szCs w:val="28"/>
          <w:rtl w:val="true"/>
          <w:lang w:bidi="fa-IR"/>
        </w:rPr>
        <w:t xml:space="preserve">قدسیه مدنی کاشانی، روزنامه جمهوری اسلامی، شماره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شعری درباره شهادت مطهری</w:t>
      </w:r>
    </w:p>
    <w:p>
      <w:pPr>
        <w:pStyle w:val="BookText"/>
        <w:rPr/>
      </w:pPr>
      <w:r>
        <w:rPr>
          <w:rFonts w:ascii="IRNazanin" w:hAnsi="IRNazanin" w:eastAsia="IRNazanin"/>
          <w:color w:val="111111"/>
          <w:sz w:val="28"/>
          <w:sz w:val="28"/>
          <w:szCs w:val="28"/>
          <w:rtl w:val="true"/>
          <w:lang w:bidi="fa-IR"/>
        </w:rPr>
        <w:t xml:space="preserve">فاطمه راکعی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جهان اسلام، شماره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شعری درباره شهید مطهری</w:t>
      </w:r>
    </w:p>
    <w:p>
      <w:pPr>
        <w:pStyle w:val="BookText"/>
        <w:rPr/>
      </w:pPr>
      <w:r>
        <w:rPr>
          <w:rFonts w:ascii="IRNazanin" w:hAnsi="IRNazanin" w:eastAsia="IRNazanin"/>
          <w:color w:val="111111"/>
          <w:sz w:val="28"/>
          <w:sz w:val="28"/>
          <w:szCs w:val="28"/>
          <w:rtl w:val="true"/>
          <w:lang w:bidi="fa-IR"/>
        </w:rPr>
        <w:t xml:space="preserve">محمد خلیل حماسی، روزنامه اطلاعات، شماره </w:t>
      </w:r>
      <w:r>
        <w:rPr>
          <w:rFonts w:eastAsia="IRNazanin" w:cs="IRNazanin"/>
          <w:color w:val="111111"/>
          <w:sz w:val="28"/>
          <w:szCs w:val="28"/>
          <w:lang w:bidi="fa-IR"/>
        </w:rPr>
        <w:t>19902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شعری در تجلیل از مقام استاد شهید مطهری</w:t>
      </w:r>
    </w:p>
    <w:p>
      <w:pPr>
        <w:pStyle w:val="BookText"/>
        <w:rPr/>
      </w:pPr>
      <w:r>
        <w:rPr>
          <w:rFonts w:ascii="IRNazanin" w:hAnsi="IRNazanin" w:eastAsia="IRNazanin"/>
          <w:color w:val="111111"/>
          <w:sz w:val="28"/>
          <w:sz w:val="28"/>
          <w:szCs w:val="28"/>
          <w:rtl w:val="true"/>
          <w:lang w:bidi="fa-IR"/>
        </w:rPr>
        <w:t xml:space="preserve">منوچهر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شعری در رثای شهید مطهری</w:t>
      </w:r>
    </w:p>
    <w:p>
      <w:pPr>
        <w:pStyle w:val="BookText"/>
        <w:rPr/>
      </w:pPr>
      <w:r>
        <w:rPr>
          <w:rFonts w:ascii="IRNazanin" w:hAnsi="IRNazanin" w:eastAsia="IRNazanin"/>
          <w:color w:val="111111"/>
          <w:sz w:val="28"/>
          <w:sz w:val="28"/>
          <w:szCs w:val="28"/>
          <w:rtl w:val="true"/>
          <w:lang w:bidi="fa-IR"/>
        </w:rPr>
        <w:t xml:space="preserve">محمود گلشن کردستانی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کیهان، شماره </w:t>
      </w:r>
      <w:r>
        <w:rPr>
          <w:rFonts w:eastAsia="IRNazanin" w:cs="IRNazanin"/>
          <w:color w:val="111111"/>
          <w:sz w:val="28"/>
          <w:szCs w:val="28"/>
          <w:lang w:bidi="fa-IR"/>
        </w:rPr>
        <w:t>14755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شعری در رثای شهید مطهری</w:t>
      </w:r>
    </w:p>
    <w:p>
      <w:pPr>
        <w:pStyle w:val="BookText"/>
        <w:rPr/>
      </w:pPr>
      <w:r>
        <w:rPr>
          <w:rFonts w:ascii="IRNazanin" w:hAnsi="IRNazanin" w:eastAsia="IRNazanin"/>
          <w:color w:val="111111"/>
          <w:sz w:val="28"/>
          <w:sz w:val="28"/>
          <w:szCs w:val="28"/>
          <w:rtl w:val="true"/>
          <w:lang w:bidi="fa-IR"/>
        </w:rPr>
        <w:t xml:space="preserve">میترا نیک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اطلاعات، شماره </w:t>
      </w:r>
      <w:r>
        <w:rPr>
          <w:rFonts w:eastAsia="IRNazanin" w:cs="IRNazanin"/>
          <w:color w:val="111111"/>
          <w:sz w:val="28"/>
          <w:szCs w:val="28"/>
          <w:lang w:bidi="fa-IR"/>
        </w:rPr>
        <w:t>19605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شعری در سوگ شهید مطهری</w:t>
      </w:r>
    </w:p>
    <w:p>
      <w:pPr>
        <w:pStyle w:val="BookText"/>
        <w:rPr/>
      </w:pPr>
      <w:r>
        <w:rPr>
          <w:rFonts w:ascii="IRNazanin" w:hAnsi="IRNazanin" w:eastAsia="IRNazanin"/>
          <w:color w:val="111111"/>
          <w:sz w:val="28"/>
          <w:sz w:val="28"/>
          <w:szCs w:val="28"/>
          <w:rtl w:val="true"/>
          <w:lang w:bidi="fa-IR"/>
        </w:rPr>
        <w:t xml:space="preserve">احد ده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رسالت، شماره </w:t>
      </w: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شعری در سوگ شهید مطهری</w:t>
      </w:r>
    </w:p>
    <w:p>
      <w:pPr>
        <w:pStyle w:val="BookText"/>
        <w:rPr/>
      </w:pPr>
      <w:r>
        <w:rPr>
          <w:rFonts w:ascii="IRNazanin" w:hAnsi="IRNazanin" w:eastAsia="IRNazanin"/>
          <w:color w:val="111111"/>
          <w:sz w:val="28"/>
          <w:sz w:val="28"/>
          <w:szCs w:val="28"/>
          <w:rtl w:val="true"/>
          <w:lang w:bidi="fa-IR"/>
        </w:rPr>
        <w:t xml:space="preserve">فاطمه راکعی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رسالت، شماره </w:t>
      </w: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شعری در مدح استاد شهید مطهری</w:t>
      </w:r>
    </w:p>
    <w:p>
      <w:pPr>
        <w:pStyle w:val="BookText"/>
        <w:rPr/>
      </w:pPr>
      <w:r>
        <w:rPr>
          <w:rFonts w:ascii="IRNazanin" w:hAnsi="IRNazanin" w:eastAsia="IRNazanin"/>
          <w:color w:val="111111"/>
          <w:sz w:val="28"/>
          <w:sz w:val="28"/>
          <w:szCs w:val="28"/>
          <w:rtl w:val="true"/>
          <w:lang w:bidi="fa-IR"/>
        </w:rPr>
        <w:t xml:space="preserve">علی ربانی گلپایگانی، روزنامه جمهوری اسلامی، شماره </w:t>
      </w:r>
      <w:r>
        <w:rPr>
          <w:rFonts w:eastAsia="IRNazanin" w:cs="IRNazanin"/>
          <w:color w:val="111111"/>
          <w:sz w:val="28"/>
          <w:szCs w:val="28"/>
          <w:lang w:bidi="fa-IR"/>
        </w:rPr>
        <w:t>3662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شعری در مدح استاد شهید مطهری</w:t>
      </w:r>
    </w:p>
    <w:p>
      <w:pPr>
        <w:pStyle w:val="BookText"/>
        <w:rPr/>
      </w:pPr>
      <w:r>
        <w:rPr>
          <w:rFonts w:ascii="IRNazanin" w:hAnsi="IRNazanin" w:eastAsia="IRNazanin"/>
          <w:color w:val="111111"/>
          <w:sz w:val="28"/>
          <w:sz w:val="28"/>
          <w:szCs w:val="28"/>
          <w:rtl w:val="true"/>
          <w:lang w:bidi="fa-IR"/>
        </w:rPr>
        <w:t xml:space="preserve">مصطفی همت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شعری در یاد شهید مطهری</w:t>
      </w:r>
    </w:p>
    <w:p>
      <w:pPr>
        <w:pStyle w:val="BookText"/>
        <w:rPr/>
      </w:pPr>
      <w:r>
        <w:rPr>
          <w:rFonts w:ascii="IRNazanin" w:hAnsi="IRNazanin" w:eastAsia="IRNazanin"/>
          <w:color w:val="111111"/>
          <w:sz w:val="28"/>
          <w:sz w:val="28"/>
          <w:szCs w:val="28"/>
          <w:rtl w:val="true"/>
          <w:lang w:bidi="fa-IR"/>
        </w:rPr>
        <w:t xml:space="preserve">جواد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رسالت، شماره </w:t>
      </w: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شکوفایی روح</w:t>
      </w:r>
    </w:p>
    <w:p>
      <w:pPr>
        <w:pStyle w:val="BookText"/>
        <w:rPr/>
      </w:pPr>
      <w:r>
        <w:rPr>
          <w:rFonts w:ascii="IRNazanin" w:hAnsi="IRNazanin" w:eastAsia="IRNazanin"/>
          <w:color w:val="111111"/>
          <w:sz w:val="28"/>
          <w:sz w:val="28"/>
          <w:szCs w:val="28"/>
          <w:rtl w:val="true"/>
          <w:lang w:bidi="fa-IR"/>
        </w:rPr>
        <w:t xml:space="preserve">فرهنگ آفرینش، سال چهارم، شماره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اندیشه‌های استاد مطهری و دکتر شریعتی در یک ارزیابی تطبیقی</w:t>
      </w:r>
    </w:p>
    <w:p>
      <w:pPr>
        <w:pStyle w:val="BookText"/>
        <w:rPr/>
      </w:pPr>
      <w:r>
        <w:rPr>
          <w:rFonts w:ascii="IRNazanin" w:hAnsi="IRNazanin" w:eastAsia="IRNazanin"/>
          <w:color w:val="111111"/>
          <w:sz w:val="28"/>
          <w:sz w:val="28"/>
          <w:szCs w:val="28"/>
          <w:rtl w:val="true"/>
          <w:lang w:bidi="fa-IR"/>
        </w:rPr>
        <w:t xml:space="preserve">کیهان هوایی، شماره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در قرآن از نگاه مطهری</w:t>
      </w:r>
    </w:p>
    <w:p>
      <w:pPr>
        <w:pStyle w:val="BookText"/>
        <w:rPr/>
      </w:pPr>
      <w:r>
        <w:rPr>
          <w:rFonts w:ascii="IRNazanin" w:hAnsi="IRNazanin" w:eastAsia="IRNazanin"/>
          <w:color w:val="111111"/>
          <w:sz w:val="28"/>
          <w:sz w:val="28"/>
          <w:szCs w:val="28"/>
          <w:rtl w:val="true"/>
          <w:lang w:bidi="fa-IR"/>
        </w:rPr>
        <w:t xml:space="preserve">سید محمدحسین موسوی مبلغ، پژوهش‌های قرآنی، سال پنجم، پیاپی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شناخت‌شناسی</w:t>
      </w:r>
    </w:p>
    <w:p>
      <w:pPr>
        <w:pStyle w:val="BookText"/>
        <w:rPr/>
      </w:pPr>
      <w:r>
        <w:rPr>
          <w:rFonts w:ascii="IRNazanin" w:hAnsi="IRNazanin" w:eastAsia="IRNazanin"/>
          <w:color w:val="111111"/>
          <w:sz w:val="28"/>
          <w:sz w:val="28"/>
          <w:szCs w:val="28"/>
          <w:rtl w:val="true"/>
          <w:lang w:bidi="fa-IR"/>
        </w:rPr>
        <w:t xml:space="preserve">عباس فتحی، روزنامه جهان اسلام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ماهیت نفاق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و دافعه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علی صافی،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شناخت‌ها و پشتوانه فرهنگی</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نگهبان و لغزشگاه‌ها در نگاه شهید مطهری</w:t>
      </w:r>
    </w:p>
    <w:p>
      <w:pPr>
        <w:pStyle w:val="BookText"/>
        <w:rPr/>
      </w:pPr>
      <w:r>
        <w:rPr>
          <w:rFonts w:ascii="IRNazanin" w:hAnsi="IRNazanin" w:eastAsia="IRNazanin"/>
          <w:color w:val="111111"/>
          <w:sz w:val="28"/>
          <w:sz w:val="28"/>
          <w:szCs w:val="28"/>
          <w:rtl w:val="true"/>
          <w:lang w:bidi="fa-IR"/>
        </w:rPr>
        <w:t xml:space="preserve">محمد گلزاری، روزنامه بیان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 شگرف مرزبانی زندگانی مرتضی مطهری</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گائینی،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و شیوایی قلم؛ هنر شهید مطهری است</w:t>
      </w:r>
    </w:p>
    <w:p>
      <w:pPr>
        <w:pStyle w:val="BookText"/>
        <w:rPr/>
      </w:pPr>
      <w:r>
        <w:rPr>
          <w:rFonts w:ascii="IRNazanin" w:hAnsi="IRNazanin" w:eastAsia="IRNazanin"/>
          <w:color w:val="111111"/>
          <w:sz w:val="28"/>
          <w:sz w:val="28"/>
          <w:szCs w:val="28"/>
          <w:rtl w:val="true"/>
          <w:lang w:bidi="fa-IR"/>
        </w:rPr>
        <w:t xml:space="preserve">گفت‌وگو با آیت‌اللّه مهدوی کنی، هور هدایت، ویژه نامه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ویژه؛ به مناسبت شهادت استاد شهید مطهری</w:t>
      </w:r>
    </w:p>
    <w:p>
      <w:pPr>
        <w:pStyle w:val="BookText"/>
        <w:rPr/>
      </w:pPr>
      <w:r>
        <w:rPr>
          <w:rFonts w:ascii="IRNazanin" w:hAnsi="IRNazanin" w:eastAsia="IRNazanin"/>
          <w:color w:val="111111"/>
          <w:sz w:val="28"/>
          <w:sz w:val="28"/>
          <w:szCs w:val="28"/>
          <w:rtl w:val="true"/>
          <w:lang w:bidi="fa-IR"/>
        </w:rPr>
        <w:t xml:space="preserve">روزنامه صدای عدالت،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آل قلم</w:t>
      </w:r>
    </w:p>
    <w:p>
      <w:pPr>
        <w:pStyle w:val="BookText"/>
        <w:rPr/>
      </w:pPr>
      <w:r>
        <w:rPr>
          <w:rFonts w:ascii="IRNazanin" w:hAnsi="IRNazanin" w:eastAsia="IRNazanin"/>
          <w:color w:val="111111"/>
          <w:sz w:val="28"/>
          <w:sz w:val="28"/>
          <w:szCs w:val="28"/>
          <w:rtl w:val="true"/>
          <w:lang w:bidi="fa-IR"/>
        </w:rPr>
        <w:t xml:space="preserve">علی اصغر شعر دوست، سروش، سال شانزدهم، شماره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اندیشه</w:t>
      </w:r>
    </w:p>
    <w:p>
      <w:pPr>
        <w:pStyle w:val="BookText"/>
        <w:rPr/>
      </w:pPr>
      <w:r>
        <w:rPr>
          <w:rFonts w:ascii="IRNazanin" w:hAnsi="IRNazanin" w:eastAsia="IRNazanin"/>
          <w:color w:val="111111"/>
          <w:sz w:val="28"/>
          <w:sz w:val="28"/>
          <w:szCs w:val="28"/>
          <w:rtl w:val="true"/>
          <w:lang w:bidi="fa-IR"/>
        </w:rPr>
        <w:t xml:space="preserve">محمود فرشیدی،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دو سنگر</w:t>
      </w:r>
    </w:p>
    <w:p>
      <w:pPr>
        <w:pStyle w:val="BookText"/>
        <w:rPr/>
      </w:pPr>
      <w:r>
        <w:rPr>
          <w:rFonts w:ascii="IRNazanin" w:hAnsi="IRNazanin" w:eastAsia="IRNazanin"/>
          <w:color w:val="111111"/>
          <w:sz w:val="28"/>
          <w:sz w:val="28"/>
          <w:szCs w:val="28"/>
          <w:rtl w:val="true"/>
          <w:lang w:bidi="fa-IR"/>
        </w:rPr>
        <w:t xml:space="preserve">مسیح مهاجری، پگاه اندیشه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سترک اندیشه و مکتب</w:t>
      </w:r>
    </w:p>
    <w:p>
      <w:pPr>
        <w:pStyle w:val="BookText"/>
        <w:rPr/>
      </w:pPr>
      <w:r>
        <w:rPr>
          <w:rFonts w:ascii="IRNazanin" w:hAnsi="IRNazanin" w:eastAsia="IRNazanin"/>
          <w:color w:val="111111"/>
          <w:sz w:val="28"/>
          <w:sz w:val="28"/>
          <w:szCs w:val="28"/>
          <w:rtl w:val="true"/>
          <w:lang w:bidi="fa-IR"/>
        </w:rPr>
        <w:t>کدیور،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علامه مطهری از دیدگاه یک اندیشمند مسلمان غربی</w:t>
      </w:r>
    </w:p>
    <w:p>
      <w:pPr>
        <w:pStyle w:val="BookText"/>
        <w:rPr/>
      </w:pPr>
      <w:r>
        <w:rPr>
          <w:rFonts w:ascii="IRNazanin" w:hAnsi="IRNazanin" w:eastAsia="IRNazanin"/>
          <w:color w:val="111111"/>
          <w:sz w:val="28"/>
          <w:sz w:val="28"/>
          <w:szCs w:val="28"/>
          <w:rtl w:val="true"/>
          <w:lang w:bidi="fa-IR"/>
        </w:rPr>
        <w:t xml:space="preserve">محمد لگنهاوزن، معرفت، سال نهم، پیاپی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تیر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مرتضی مطهری و آرمان شهر</w:t>
      </w:r>
    </w:p>
    <w:p>
      <w:pPr>
        <w:pStyle w:val="BookText"/>
        <w:rPr/>
      </w:pPr>
      <w:r>
        <w:rPr>
          <w:rFonts w:ascii="IRNazanin" w:hAnsi="IRNazanin" w:eastAsia="IRNazanin"/>
          <w:color w:val="111111"/>
          <w:sz w:val="28"/>
          <w:sz w:val="28"/>
          <w:szCs w:val="28"/>
          <w:rtl w:val="true"/>
          <w:lang w:bidi="fa-IR"/>
        </w:rPr>
        <w:t xml:space="preserve">کیوان، فروغی، روزنامه انتخاب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 اندیشمندی آگاه به زمان</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بیات، کیهان فرهنگی، سال چهاردهم شماره </w:t>
      </w: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آن‌طور که من می‌شناسم</w:t>
      </w:r>
    </w:p>
    <w:p>
      <w:pPr>
        <w:pStyle w:val="BookText"/>
        <w:rPr/>
      </w:pPr>
      <w:r>
        <w:rPr>
          <w:rFonts w:ascii="IRNazanin" w:hAnsi="IRNazanin" w:eastAsia="IRNazanin"/>
          <w:color w:val="111111"/>
          <w:sz w:val="28"/>
          <w:sz w:val="28"/>
          <w:szCs w:val="28"/>
          <w:rtl w:val="true"/>
          <w:lang w:bidi="fa-IR"/>
        </w:rPr>
        <w:t xml:space="preserve">حجت الاسلام علی اکبر هاشمی رفسنجانی، روزنامه ابرار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آن طور که من می‌شناسم</w:t>
      </w:r>
    </w:p>
    <w:p>
      <w:pPr>
        <w:pStyle w:val="BookText"/>
        <w:rPr/>
      </w:pPr>
      <w:r>
        <w:rPr>
          <w:rFonts w:ascii="IRNazanin" w:hAnsi="IRNazanin" w:eastAsia="IRNazanin"/>
          <w:color w:val="111111"/>
          <w:sz w:val="28"/>
          <w:sz w:val="28"/>
          <w:szCs w:val="28"/>
          <w:rtl w:val="true"/>
          <w:lang w:bidi="fa-IR"/>
        </w:rPr>
        <w:t xml:space="preserve">علی‌اکبر هاشمی رفسنجانی،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احیاگر اندیشه دینی در نسل جوان</w:t>
      </w:r>
    </w:p>
    <w:p>
      <w:pPr>
        <w:pStyle w:val="BookText"/>
        <w:rPr/>
      </w:pPr>
      <w:r>
        <w:rPr>
          <w:rFonts w:ascii="IRNazanin" w:hAnsi="IRNazanin" w:eastAsia="IRNazanin"/>
          <w:color w:val="111111"/>
          <w:sz w:val="28"/>
          <w:sz w:val="28"/>
          <w:szCs w:val="28"/>
          <w:rtl w:val="true"/>
          <w:lang w:bidi="fa-IR"/>
        </w:rPr>
        <w:t xml:space="preserve">خاطره‌هایی از استاد شهید مطهری از زبان دکتر حداد عادل، روزنامه جوان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از اسپانیا تا اندونزی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گفت‌وگو با علی مطهری از مسئولان انتشارات صدرا، روزنامه ابرار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از حریم دیانت دفاع کرد</w:t>
      </w:r>
    </w:p>
    <w:p>
      <w:pPr>
        <w:pStyle w:val="BookText"/>
        <w:rPr/>
      </w:pPr>
      <w:r>
        <w:rPr>
          <w:rFonts w:ascii="IRNazanin" w:hAnsi="IRNazanin" w:eastAsia="IRNazanin"/>
          <w:color w:val="111111"/>
          <w:sz w:val="28"/>
          <w:sz w:val="28"/>
          <w:szCs w:val="28"/>
          <w:rtl w:val="true"/>
          <w:lang w:bidi="fa-IR"/>
        </w:rPr>
        <w:t xml:space="preserve">رضا داوری، سروش، شماره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از دیدگاه من معلم</w:t>
      </w:r>
    </w:p>
    <w:p>
      <w:pPr>
        <w:pStyle w:val="BookText"/>
        <w:rPr/>
      </w:pPr>
      <w:r>
        <w:rPr>
          <w:rFonts w:ascii="IRNazanin" w:hAnsi="IRNazanin" w:eastAsia="IRNazanin"/>
          <w:color w:val="111111"/>
          <w:sz w:val="28"/>
          <w:sz w:val="28"/>
          <w:szCs w:val="28"/>
          <w:rtl w:val="true"/>
          <w:lang w:bidi="fa-IR"/>
        </w:rPr>
        <w:t>احمد احمدی بیرجندی، رشد آموزش ادب فارسی، سال چهارم، شماره</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و زمستان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از نگاه آیت‌اللّه مهدوی کنی</w:t>
      </w:r>
    </w:p>
    <w:p>
      <w:pPr>
        <w:pStyle w:val="BookText"/>
        <w:rPr/>
      </w:pPr>
      <w:r>
        <w:rPr>
          <w:rFonts w:ascii="IRNazanin" w:hAnsi="IRNazanin" w:eastAsia="IRNazanin"/>
          <w:color w:val="111111"/>
          <w:sz w:val="28"/>
          <w:sz w:val="28"/>
          <w:szCs w:val="28"/>
          <w:rtl w:val="true"/>
          <w:lang w:bidi="fa-IR"/>
        </w:rPr>
        <w:t xml:space="preserve">اندیشه صادق،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اسلام را منطبق با مقتضیات زمانی مطرح کرد</w:t>
      </w:r>
    </w:p>
    <w:p>
      <w:pPr>
        <w:pStyle w:val="BookText"/>
        <w:rPr/>
      </w:pPr>
      <w:r>
        <w:rPr>
          <w:rFonts w:ascii="IRNazanin" w:hAnsi="IRNazanin" w:eastAsia="IRNazanin"/>
          <w:color w:val="111111"/>
          <w:sz w:val="28"/>
          <w:sz w:val="28"/>
          <w:szCs w:val="28"/>
          <w:rtl w:val="true"/>
          <w:lang w:bidi="fa-IR"/>
        </w:rPr>
        <w:t xml:space="preserve">گفت‌وگو با دکتر نعمت اللّه باوند، 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ماهنامهبصائر،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الگوی ترویج اسلام ناب</w:t>
      </w:r>
    </w:p>
    <w:p>
      <w:pPr>
        <w:pStyle w:val="BookText"/>
        <w:rPr/>
      </w:pPr>
      <w:r>
        <w:rPr>
          <w:rFonts w:ascii="IRNazanin" w:hAnsi="IRNazanin" w:eastAsia="IRNazanin"/>
          <w:color w:val="111111"/>
          <w:sz w:val="28"/>
          <w:sz w:val="28"/>
          <w:szCs w:val="28"/>
          <w:rtl w:val="true"/>
          <w:lang w:bidi="fa-IR"/>
        </w:rPr>
        <w:t xml:space="preserve">ضمیمه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اندیشمندی آگاه به زمان</w:t>
      </w:r>
    </w:p>
    <w:p>
      <w:pPr>
        <w:pStyle w:val="BookText"/>
        <w:rPr/>
      </w:pPr>
      <w:r>
        <w:rPr>
          <w:rFonts w:ascii="IRNazanin" w:hAnsi="IRNazanin" w:eastAsia="IRNazanin"/>
          <w:color w:val="111111"/>
          <w:sz w:val="28"/>
          <w:sz w:val="28"/>
          <w:szCs w:val="28"/>
          <w:rtl w:val="true"/>
          <w:lang w:bidi="fa-IR"/>
        </w:rPr>
        <w:t>محمد مراد، بیات، روزنامه‌کیهان، شماره</w:t>
      </w:r>
      <w:r>
        <w:rPr>
          <w:rFonts w:eastAsia="IRNazanin" w:cs="IRNazanin"/>
          <w:color w:val="111111"/>
          <w:sz w:val="28"/>
          <w:szCs w:val="28"/>
          <w:lang w:bidi="fa-IR"/>
        </w:rPr>
        <w:t>13892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باعث شد تا جامعه روحانیت شکل بگیرد</w:t>
      </w:r>
    </w:p>
    <w:p>
      <w:pPr>
        <w:pStyle w:val="BookText"/>
        <w:rPr/>
      </w:pPr>
      <w:r>
        <w:rPr>
          <w:rFonts w:ascii="IRNazanin" w:hAnsi="IRNazanin" w:eastAsia="IRNazanin"/>
          <w:color w:val="111111"/>
          <w:sz w:val="28"/>
          <w:sz w:val="28"/>
          <w:szCs w:val="28"/>
          <w:rtl w:val="true"/>
          <w:lang w:bidi="fa-IR"/>
        </w:rPr>
        <w:t xml:space="preserve">روزنامه ابرار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کردی، پانزده خرداد، شهید مطهری به روایت اسناد</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سایه‌بان، شهید مطهری به روایت استاد محمدرضا حکیمی</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به روایت اسناد</w:t>
      </w:r>
    </w:p>
    <w:p>
      <w:pPr>
        <w:pStyle w:val="BookText"/>
        <w:rPr/>
      </w:pPr>
      <w:r>
        <w:rPr>
          <w:rFonts w:ascii="IRNazanin" w:hAnsi="IRNazanin" w:eastAsia="IRNazanin"/>
          <w:color w:val="111111"/>
          <w:sz w:val="28"/>
          <w:sz w:val="28"/>
          <w:szCs w:val="28"/>
          <w:rtl w:val="true"/>
          <w:lang w:bidi="fa-IR"/>
        </w:rPr>
        <w:t xml:space="preserve">مهناز میزبانی،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سوم،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پاره تن امام، عالم اسلام ناب محمدی صلی‌الله‌علیه‌و‌آله‌وسلم</w:t>
      </w:r>
    </w:p>
    <w:p>
      <w:pPr>
        <w:pStyle w:val="BookText"/>
        <w:rPr/>
      </w:pPr>
      <w:r>
        <w:rPr>
          <w:rFonts w:ascii="IRNazanin" w:hAnsi="IRNazanin" w:eastAsia="IRNazanin"/>
          <w:color w:val="111111"/>
          <w:sz w:val="28"/>
          <w:sz w:val="28"/>
          <w:szCs w:val="28"/>
          <w:rtl w:val="true"/>
          <w:lang w:bidi="fa-IR"/>
        </w:rPr>
        <w:t xml:space="preserve">روزنامه خراسان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پرسش‌ها و رسالت حوزویان</w:t>
      </w:r>
    </w:p>
    <w:p>
      <w:pPr>
        <w:pStyle w:val="BookText"/>
        <w:rPr/>
      </w:pPr>
      <w:r>
        <w:rPr>
          <w:rFonts w:ascii="IRNazanin" w:hAnsi="IRNazanin" w:eastAsia="IRNazanin"/>
          <w:color w:val="111111"/>
          <w:sz w:val="28"/>
          <w:sz w:val="28"/>
          <w:szCs w:val="28"/>
          <w:rtl w:val="true"/>
          <w:lang w:bidi="fa-IR"/>
        </w:rPr>
        <w:t xml:space="preserve">سیدعباس رضوی، حوزه، سال شانزدهم، پیاپی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پیام عاشورا و خطر تحریف</w:t>
      </w:r>
    </w:p>
    <w:p>
      <w:pPr>
        <w:pStyle w:val="BookText"/>
        <w:rPr/>
      </w:pPr>
      <w:r>
        <w:rPr>
          <w:rFonts w:ascii="IRNazanin" w:hAnsi="IRNazanin" w:eastAsia="IRNazanin"/>
          <w:color w:val="111111"/>
          <w:sz w:val="28"/>
          <w:sz w:val="28"/>
          <w:szCs w:val="28"/>
          <w:rtl w:val="true"/>
          <w:lang w:bidi="fa-IR"/>
        </w:rPr>
        <w:t xml:space="preserve">مهدی پور حسین،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ویژه‌نامه اندیشه سیاسی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هشتم، شماره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جامعیت و اعتدال فکری</w:t>
      </w:r>
    </w:p>
    <w:p>
      <w:pPr>
        <w:pStyle w:val="BookText"/>
        <w:rPr/>
      </w:pPr>
      <w:r>
        <w:rPr>
          <w:rFonts w:ascii="IRNazanin" w:hAnsi="IRNazanin" w:eastAsia="IRNazanin"/>
          <w:color w:val="111111"/>
          <w:sz w:val="28"/>
          <w:sz w:val="28"/>
          <w:szCs w:val="28"/>
          <w:rtl w:val="true"/>
          <w:lang w:bidi="fa-IR"/>
        </w:rPr>
        <w:t xml:space="preserve">گفت‌وگو با نعمت اللّه باوند،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درد آشنا بود و سوز دین داشت</w:t>
      </w:r>
    </w:p>
    <w:p>
      <w:pPr>
        <w:pStyle w:val="BookText"/>
        <w:rPr/>
      </w:pP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مطهری در دو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گرایان و تجدد گراها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گفت‌وگو با استاد نکونام و دکتر علی قادری، روزنامه خراسان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در سنگر ستیز با الحاد و التقاط</w:t>
      </w:r>
    </w:p>
    <w:p>
      <w:pPr>
        <w:pStyle w:val="BookText"/>
        <w:rPr/>
      </w:pPr>
      <w:r>
        <w:rPr>
          <w:rFonts w:ascii="IRNazanin" w:hAnsi="IRNazanin" w:eastAsia="IRNazanin"/>
          <w:color w:val="111111"/>
          <w:sz w:val="28"/>
          <w:sz w:val="28"/>
          <w:szCs w:val="28"/>
          <w:rtl w:val="true"/>
          <w:lang w:bidi="fa-IR"/>
        </w:rPr>
        <w:t xml:space="preserve">پیام انقلاب، سال دوم، شماره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در عرصه فلسفه پژوهشی</w:t>
      </w:r>
    </w:p>
    <w:p>
      <w:pPr>
        <w:pStyle w:val="BookText"/>
        <w:rPr/>
      </w:pPr>
      <w:r>
        <w:rPr>
          <w:rFonts w:ascii="IRNazanin" w:hAnsi="IRNazanin" w:eastAsia="IRNazanin"/>
          <w:color w:val="111111"/>
          <w:sz w:val="28"/>
          <w:sz w:val="28"/>
          <w:szCs w:val="28"/>
          <w:rtl w:val="true"/>
          <w:lang w:bidi="fa-IR"/>
        </w:rPr>
        <w:t xml:space="preserve">علی پور احمدی، روزنامه انتخاب،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در مصاف با کج اندیشی دینی</w:t>
      </w:r>
    </w:p>
    <w:p>
      <w:pPr>
        <w:pStyle w:val="BookText"/>
        <w:rPr/>
      </w:pPr>
      <w:r>
        <w:rPr>
          <w:rFonts w:ascii="IRNazanin" w:hAnsi="IRNazanin" w:eastAsia="IRNazanin"/>
          <w:color w:val="111111"/>
          <w:sz w:val="28"/>
          <w:sz w:val="28"/>
          <w:szCs w:val="28"/>
          <w:rtl w:val="true"/>
          <w:lang w:bidi="fa-IR"/>
        </w:rPr>
        <w:t xml:space="preserve">حسین معصومی،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در مکتب تاریخ</w:t>
      </w:r>
    </w:p>
    <w:p>
      <w:pPr>
        <w:pStyle w:val="BookText"/>
        <w:rPr/>
      </w:pPr>
      <w:r>
        <w:rPr>
          <w:rFonts w:ascii="IRNazanin" w:hAnsi="IRNazanin" w:eastAsia="IRNazanin"/>
          <w:color w:val="111111"/>
          <w:sz w:val="28"/>
          <w:sz w:val="28"/>
          <w:szCs w:val="28"/>
          <w:rtl w:val="true"/>
          <w:lang w:bidi="fa-IR"/>
        </w:rPr>
        <w:t xml:space="preserve">ابوالفضل هدایتی فخر داود، فرهنگ جهاد، سال پنجم،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در میان نویسندگان یک آفتاب درخشنده است</w:t>
      </w:r>
    </w:p>
    <w:p>
      <w:pPr>
        <w:pStyle w:val="BookText"/>
        <w:rPr/>
      </w:pPr>
      <w:r>
        <w:rPr>
          <w:rFonts w:ascii="IRNazanin" w:hAnsi="IRNazanin" w:eastAsia="IRNazanin"/>
          <w:color w:val="111111"/>
          <w:sz w:val="28"/>
          <w:sz w:val="28"/>
          <w:szCs w:val="28"/>
          <w:rtl w:val="true"/>
          <w:lang w:bidi="fa-IR"/>
        </w:rPr>
        <w:t xml:space="preserve">عبد الکریم موسوی اردبیلی،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در نگاه حجت‌الاسلام و المسلمین محمد خاتمی</w:t>
      </w:r>
    </w:p>
    <w:p>
      <w:pPr>
        <w:pStyle w:val="BookText"/>
        <w:rPr/>
      </w:pPr>
      <w:r>
        <w:rPr>
          <w:rFonts w:ascii="IRNazanin" w:hAnsi="IRNazanin" w:eastAsia="IRNazanin"/>
          <w:color w:val="111111"/>
          <w:sz w:val="28"/>
          <w:sz w:val="28"/>
          <w:szCs w:val="28"/>
          <w:rtl w:val="true"/>
          <w:lang w:bidi="fa-IR"/>
        </w:rPr>
        <w:t xml:space="preserve">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ماهنامه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784</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در نگاه حضرت امام خمینی رحمه‌الله</w:t>
      </w:r>
    </w:p>
    <w:p>
      <w:pPr>
        <w:pStyle w:val="BookText"/>
        <w:rPr/>
      </w:pPr>
      <w:r>
        <w:rPr>
          <w:rFonts w:ascii="IRNazanin" w:hAnsi="IRNazanin" w:eastAsia="IRNazanin"/>
          <w:color w:val="111111"/>
          <w:sz w:val="28"/>
          <w:sz w:val="28"/>
          <w:szCs w:val="28"/>
          <w:rtl w:val="true"/>
          <w:lang w:bidi="fa-IR"/>
        </w:rPr>
        <w:t xml:space="preserve">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ماهنامه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در نگاه مقام معظم رهبری</w:t>
      </w:r>
    </w:p>
    <w:p>
      <w:pPr>
        <w:pStyle w:val="BookText"/>
        <w:rPr/>
      </w:pPr>
      <w:r>
        <w:rPr>
          <w:rFonts w:ascii="IRNazanin" w:hAnsi="IRNazanin" w:eastAsia="IRNazanin"/>
          <w:color w:val="111111"/>
          <w:sz w:val="28"/>
          <w:sz w:val="28"/>
          <w:szCs w:val="28"/>
          <w:rtl w:val="true"/>
          <w:lang w:bidi="fa-IR"/>
        </w:rPr>
        <w:t xml:space="preserve">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ماهنامه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دلی دلباخته قرآن، مغزی سر سپرده عرفان و جانی وابسته برهان داشتمصاحبه با عبداللّه جوادی آملی</w:t>
      </w:r>
    </w:p>
    <w:p>
      <w:pPr>
        <w:pStyle w:val="BookText"/>
        <w:rPr/>
      </w:pPr>
      <w:r>
        <w:rPr>
          <w:rFonts w:ascii="IRNazanin" w:hAnsi="IRNazanin" w:eastAsia="IRNazanin"/>
          <w:color w:val="111111"/>
          <w:sz w:val="28"/>
          <w:sz w:val="28"/>
          <w:szCs w:val="28"/>
          <w:rtl w:val="true"/>
          <w:lang w:bidi="fa-IR"/>
        </w:rPr>
        <w:t xml:space="preserve">سروش، سال سوم، شماره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روحانی روشن‌فکر</w:t>
      </w:r>
    </w:p>
    <w:p>
      <w:pPr>
        <w:pStyle w:val="BookText"/>
        <w:rPr/>
      </w:pPr>
      <w:r>
        <w:rPr>
          <w:rFonts w:ascii="IRNazanin" w:hAnsi="IRNazanin" w:eastAsia="IRNazanin"/>
          <w:color w:val="111111"/>
          <w:sz w:val="28"/>
          <w:sz w:val="28"/>
          <w:szCs w:val="28"/>
          <w:rtl w:val="true"/>
          <w:lang w:bidi="fa-IR"/>
        </w:rPr>
        <w:t xml:space="preserve">عنایت اللّه، سلحشور، روزنامه سلام،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اردی‌بشهت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روشن‌فکری روشنگر</w:t>
      </w:r>
    </w:p>
    <w:p>
      <w:pPr>
        <w:pStyle w:val="BookText"/>
        <w:rPr/>
      </w:pPr>
      <w:r>
        <w:rPr>
          <w:rFonts w:ascii="IRNazanin" w:hAnsi="IRNazanin" w:eastAsia="IRNazanin"/>
          <w:color w:val="111111"/>
          <w:sz w:val="28"/>
          <w:sz w:val="28"/>
          <w:szCs w:val="28"/>
          <w:rtl w:val="true"/>
          <w:lang w:bidi="fa-IR"/>
        </w:rPr>
        <w:t xml:space="preserve">نعمت اللّه مظفر پور،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صریح اللهجه‌ترین اسلام شناس در صدر انقلاب بود</w:t>
      </w:r>
    </w:p>
    <w:p>
      <w:pPr>
        <w:pStyle w:val="BookText"/>
        <w:rPr/>
      </w:pP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عالمی جامع، پیش آهنگ و آگاه</w:t>
      </w:r>
    </w:p>
    <w:p>
      <w:pPr>
        <w:pStyle w:val="BookText"/>
        <w:rPr/>
      </w:pPr>
      <w:r>
        <w:rPr>
          <w:rFonts w:ascii="IRNazanin" w:hAnsi="IRNazanin" w:eastAsia="IRNazanin"/>
          <w:color w:val="111111"/>
          <w:sz w:val="28"/>
          <w:sz w:val="28"/>
          <w:szCs w:val="28"/>
          <w:rtl w:val="true"/>
          <w:lang w:bidi="fa-IR"/>
        </w:rPr>
        <w:t xml:space="preserve">حوزه، سال شانزدهم، پیاپی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شهیدمطهری، قلمدار پیروز عرصه‌فکر فرهنگ در جهاد مقدس احیای فکر دینی بود</w:t>
      </w:r>
    </w:p>
    <w:p>
      <w:pPr>
        <w:pStyle w:val="BookText"/>
        <w:rPr/>
      </w:pPr>
      <w:r>
        <w:rPr>
          <w:rFonts w:ascii="IRNazanin" w:hAnsi="IRNazanin" w:eastAsia="IRNazanin"/>
          <w:color w:val="111111"/>
          <w:sz w:val="28"/>
          <w:sz w:val="28"/>
          <w:szCs w:val="28"/>
          <w:rtl w:val="true"/>
          <w:lang w:bidi="fa-IR"/>
        </w:rPr>
        <w:t xml:space="preserve">حجت‌الاسلام مهدی کروبی،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عملاً نشان دادند سؤال دفن کردنی نیست، پروردنی است</w:t>
      </w:r>
    </w:p>
    <w:p>
      <w:pPr>
        <w:pStyle w:val="BookText"/>
        <w:rPr/>
      </w:pPr>
      <w:r>
        <w:rPr>
          <w:rFonts w:ascii="IRNazanin" w:hAnsi="IRNazanin" w:eastAsia="IRNazanin"/>
          <w:color w:val="111111"/>
          <w:sz w:val="28"/>
          <w:sz w:val="28"/>
          <w:szCs w:val="28"/>
          <w:rtl w:val="true"/>
          <w:lang w:bidi="fa-IR"/>
        </w:rPr>
        <w:t xml:space="preserve">گفت‌وگو با سرکار خانم وحیده مطهری،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قربانی بسط خشونت و قشریت در آموزه‌های دینی</w:t>
      </w:r>
    </w:p>
    <w:p>
      <w:pPr>
        <w:pStyle w:val="BookText"/>
        <w:rPr/>
      </w:pPr>
      <w:r>
        <w:rPr>
          <w:rFonts w:ascii="IRNazanin" w:hAnsi="IRNazanin" w:eastAsia="IRNazanin"/>
          <w:color w:val="111111"/>
          <w:sz w:val="28"/>
          <w:sz w:val="28"/>
          <w:szCs w:val="28"/>
          <w:rtl w:val="true"/>
          <w:lang w:bidi="fa-IR"/>
        </w:rPr>
        <w:t xml:space="preserve">باز خوانی پرونده یک ترور، روزنامه بیان،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قهرمان میدان اندیشه</w:t>
      </w:r>
    </w:p>
    <w:p>
      <w:pPr>
        <w:pStyle w:val="BookText"/>
        <w:rPr/>
      </w:pPr>
      <w:r>
        <w:rPr>
          <w:rFonts w:ascii="IRNazanin" w:hAnsi="IRNazanin" w:eastAsia="IRNazanin"/>
          <w:color w:val="111111"/>
          <w:sz w:val="28"/>
          <w:sz w:val="28"/>
          <w:szCs w:val="28"/>
          <w:rtl w:val="true"/>
          <w:lang w:bidi="fa-IR"/>
        </w:rPr>
        <w:t xml:space="preserve">روزنامه ابرار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متفکر و مصلح</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محمد بیرجندی، شاهد، شماره،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متناسب بانیازهای نسل جوان کار می‌کرد</w:t>
      </w:r>
    </w:p>
    <w:p>
      <w:pPr>
        <w:pStyle w:val="BookText"/>
        <w:rPr/>
      </w:pP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مجاهدی در حوزه فکر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مدافع اسلام</w:t>
      </w:r>
    </w:p>
    <w:p>
      <w:pPr>
        <w:pStyle w:val="BookText"/>
        <w:rPr/>
      </w:pPr>
      <w:r>
        <w:rPr>
          <w:rFonts w:ascii="IRNazanin" w:hAnsi="IRNazanin" w:eastAsia="IRNazanin"/>
          <w:color w:val="111111"/>
          <w:sz w:val="28"/>
          <w:sz w:val="28"/>
          <w:szCs w:val="28"/>
          <w:rtl w:val="true"/>
          <w:lang w:bidi="fa-IR"/>
        </w:rPr>
        <w:t xml:space="preserve">روزنامه قدس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مشعلدار معارف اسلامی</w:t>
      </w:r>
    </w:p>
    <w:p>
      <w:pPr>
        <w:pStyle w:val="BookText"/>
        <w:rPr/>
      </w:pPr>
      <w:r>
        <w:rPr>
          <w:rFonts w:ascii="IRNazanin" w:hAnsi="IRNazanin" w:eastAsia="IRNazanin"/>
          <w:color w:val="111111"/>
          <w:sz w:val="28"/>
          <w:sz w:val="28"/>
          <w:szCs w:val="28"/>
          <w:rtl w:val="true"/>
          <w:lang w:bidi="fa-IR"/>
        </w:rPr>
        <w:t xml:space="preserve">رحیم‌نژاد، سلیم، بامداد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معلم مبارزه با تهاجم فرهنگی</w:t>
      </w:r>
    </w:p>
    <w:p>
      <w:pPr>
        <w:pStyle w:val="BookText"/>
        <w:rPr/>
      </w:pPr>
      <w:r>
        <w:rPr>
          <w:rFonts w:ascii="IRNazanin" w:hAnsi="IRNazanin" w:eastAsia="IRNazanin"/>
          <w:color w:val="111111"/>
          <w:sz w:val="28"/>
          <w:sz w:val="28"/>
          <w:szCs w:val="28"/>
          <w:rtl w:val="true"/>
          <w:lang w:bidi="fa-IR"/>
        </w:rPr>
        <w:t xml:space="preserve">محمد مراد بیات،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منادی اسلام ناب محمدی صلی‌الله‌علیه‌و‌آله‌وسلم</w:t>
      </w:r>
    </w:p>
    <w:p>
      <w:pPr>
        <w:pStyle w:val="BookText"/>
        <w:rPr/>
      </w:pPr>
      <w:r>
        <w:rPr>
          <w:rFonts w:ascii="IRNazanin" w:hAnsi="IRNazanin" w:eastAsia="IRNazanin"/>
          <w:color w:val="111111"/>
          <w:sz w:val="28"/>
          <w:sz w:val="28"/>
          <w:szCs w:val="28"/>
          <w:rtl w:val="true"/>
          <w:lang w:bidi="fa-IR"/>
        </w:rPr>
        <w:t xml:space="preserve">محمود دامغانی،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نگهبان فرهنگ اسلام</w:t>
      </w:r>
    </w:p>
    <w:p>
      <w:pPr>
        <w:pStyle w:val="BookText"/>
        <w:rPr/>
      </w:pPr>
      <w:r>
        <w:rPr>
          <w:rFonts w:ascii="IRNazanin" w:hAnsi="IRNazanin" w:eastAsia="IRNazanin"/>
          <w:color w:val="111111"/>
          <w:sz w:val="28"/>
          <w:sz w:val="28"/>
          <w:szCs w:val="28"/>
          <w:rtl w:val="true"/>
          <w:lang w:bidi="fa-IR"/>
        </w:rPr>
        <w:t xml:space="preserve">نگهبان انقلاب اسلامی، سال دوم،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نیاز عصر حاضر</w:t>
      </w:r>
    </w:p>
    <w:p>
      <w:pPr>
        <w:pStyle w:val="BookText"/>
        <w:rPr/>
      </w:pPr>
      <w:r>
        <w:rPr>
          <w:rFonts w:ascii="IRNazanin" w:hAnsi="IRNazanin" w:eastAsia="IRNazanin"/>
          <w:color w:val="111111"/>
          <w:sz w:val="28"/>
          <w:sz w:val="28"/>
          <w:szCs w:val="28"/>
          <w:rtl w:val="true"/>
          <w:lang w:bidi="fa-IR"/>
        </w:rPr>
        <w:t xml:space="preserve">فرهنگ آفرینش، سال پنجم، شماره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آفات احیاگری</w:t>
      </w:r>
    </w:p>
    <w:p>
      <w:pPr>
        <w:pStyle w:val="BookText"/>
        <w:rPr/>
      </w:pPr>
      <w:r>
        <w:rPr>
          <w:rFonts w:ascii="IRNazanin" w:hAnsi="IRNazanin" w:eastAsia="IRNazanin"/>
          <w:color w:val="111111"/>
          <w:sz w:val="28"/>
          <w:sz w:val="28"/>
          <w:szCs w:val="28"/>
          <w:rtl w:val="true"/>
          <w:lang w:bidi="fa-IR"/>
        </w:rPr>
        <w:t xml:space="preserve">محسن الویری، اندیشه صادق،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استاد مصباح، هم‌سویی یا تقابل</w:t>
      </w:r>
    </w:p>
    <w:p>
      <w:pPr>
        <w:pStyle w:val="BookText"/>
        <w:rPr/>
      </w:pPr>
      <w:r>
        <w:rPr>
          <w:rFonts w:ascii="IRNazanin" w:hAnsi="IRNazanin" w:eastAsia="IRNazanin"/>
          <w:color w:val="111111"/>
          <w:sz w:val="28"/>
          <w:sz w:val="28"/>
          <w:szCs w:val="28"/>
          <w:rtl w:val="true"/>
          <w:lang w:bidi="fa-IR"/>
        </w:rPr>
        <w:t xml:space="preserve">قاسم روان بخش، روزنامه قدس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امام رحمه‌الله</w:t>
      </w:r>
    </w:p>
    <w:p>
      <w:pPr>
        <w:pStyle w:val="BookText"/>
        <w:rPr/>
      </w:pPr>
      <w:r>
        <w:rPr>
          <w:rFonts w:ascii="IRNazanin" w:hAnsi="IRNazanin" w:eastAsia="IRNazanin"/>
          <w:color w:val="111111"/>
          <w:sz w:val="28"/>
          <w:sz w:val="28"/>
          <w:szCs w:val="28"/>
          <w:rtl w:val="true"/>
          <w:lang w:bidi="fa-IR"/>
        </w:rPr>
        <w:t xml:space="preserve">روزنامه خراسان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امر به معروف و نهی از منکر</w:t>
      </w:r>
    </w:p>
    <w:p>
      <w:pPr>
        <w:pStyle w:val="BookText"/>
        <w:rPr/>
      </w:pPr>
      <w:r>
        <w:rPr>
          <w:rFonts w:ascii="IRNazanin" w:hAnsi="IRNazanin" w:eastAsia="IRNazanin"/>
          <w:color w:val="111111"/>
          <w:sz w:val="28"/>
          <w:sz w:val="28"/>
          <w:szCs w:val="28"/>
          <w:rtl w:val="true"/>
          <w:lang w:bidi="fa-IR"/>
        </w:rPr>
        <w:t xml:space="preserve">مهدی، شریعتی تبار، اسوه،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انقلاب اسلامی</w:t>
      </w:r>
    </w:p>
    <w:p>
      <w:pPr>
        <w:pStyle w:val="BookText"/>
        <w:rPr/>
      </w:pPr>
      <w:r>
        <w:rPr>
          <w:rFonts w:ascii="IRNazanin" w:hAnsi="IRNazanin" w:eastAsia="IRNazanin"/>
          <w:color w:val="111111"/>
          <w:sz w:val="28"/>
          <w:sz w:val="28"/>
          <w:szCs w:val="28"/>
          <w:rtl w:val="true"/>
          <w:lang w:bidi="fa-IR"/>
        </w:rPr>
        <w:t xml:space="preserve">روزنامه ابرار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809</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و انقلاب اسلامی</w:t>
      </w:r>
    </w:p>
    <w:p>
      <w:pPr>
        <w:pStyle w:val="BookText"/>
        <w:rPr/>
      </w:pPr>
      <w:r>
        <w:rPr>
          <w:rFonts w:ascii="IRNazanin" w:hAnsi="IRNazanin" w:eastAsia="IRNazanin"/>
          <w:color w:val="111111"/>
          <w:sz w:val="28"/>
          <w:sz w:val="28"/>
          <w:szCs w:val="28"/>
          <w:rtl w:val="true"/>
          <w:lang w:bidi="fa-IR"/>
        </w:rPr>
        <w:t xml:space="preserve">مهدی مقیمی اسفند آبادی، روزنامه سلام، شماره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پاسخگویی به نیازهای زمان</w:t>
      </w:r>
    </w:p>
    <w:p>
      <w:pPr>
        <w:pStyle w:val="BookText"/>
        <w:rPr/>
      </w:pPr>
      <w:r>
        <w:rPr>
          <w:rFonts w:ascii="IRNazanin" w:hAnsi="IRNazanin" w:eastAsia="IRNazanin"/>
          <w:color w:val="111111"/>
          <w:sz w:val="28"/>
          <w:sz w:val="28"/>
          <w:szCs w:val="28"/>
          <w:rtl w:val="true"/>
          <w:lang w:bidi="fa-IR"/>
        </w:rPr>
        <w:t xml:space="preserve">عظیمی، روزنامه خراسان،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ترویج اندیشه اسلامی در دانشگاه‌ها</w:t>
      </w:r>
    </w:p>
    <w:p>
      <w:pPr>
        <w:pStyle w:val="BookText"/>
        <w:rPr/>
      </w:pP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تعلیم و تربیت اسلامی</w:t>
      </w:r>
    </w:p>
    <w:p>
      <w:pPr>
        <w:pStyle w:val="BookText"/>
        <w:rPr/>
      </w:pPr>
      <w:r>
        <w:rPr>
          <w:rFonts w:ascii="IRNazanin" w:hAnsi="IRNazanin" w:eastAsia="IRNazanin"/>
          <w:color w:val="111111"/>
          <w:sz w:val="28"/>
          <w:sz w:val="28"/>
          <w:szCs w:val="28"/>
          <w:rtl w:val="true"/>
          <w:lang w:bidi="fa-IR"/>
        </w:rPr>
        <w:t xml:space="preserve">نادر وثوقی، تربیت، سال سیزدهم،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حقوق زن در اسلام</w:t>
      </w:r>
    </w:p>
    <w:p>
      <w:pPr>
        <w:pStyle w:val="BookText"/>
        <w:rPr/>
      </w:pPr>
      <w:r>
        <w:rPr>
          <w:rFonts w:ascii="IRNazanin" w:hAnsi="IRNazanin" w:eastAsia="IRNazanin"/>
          <w:color w:val="111111"/>
          <w:sz w:val="28"/>
          <w:sz w:val="28"/>
          <w:szCs w:val="28"/>
          <w:rtl w:val="true"/>
          <w:lang w:bidi="fa-IR"/>
        </w:rPr>
        <w:t xml:space="preserve">حسین شرفی، پژوهش‌های قرآنی، سال پنجم، پیاپی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درک ضرورت‌ها</w:t>
      </w:r>
    </w:p>
    <w:p>
      <w:pPr>
        <w:pStyle w:val="BookText"/>
        <w:rPr/>
      </w:pPr>
      <w:r>
        <w:rPr>
          <w:rFonts w:ascii="IRNazanin" w:hAnsi="IRNazanin" w:eastAsia="IRNazanin"/>
          <w:color w:val="111111"/>
          <w:sz w:val="28"/>
          <w:sz w:val="28"/>
          <w:szCs w:val="28"/>
          <w:rtl w:val="true"/>
          <w:lang w:bidi="fa-IR"/>
        </w:rPr>
        <w:t>قسمت اول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موفقیت استاد شهید مطهری در شناسایی اسلام ناب محمدی و عنوان قسمتدوم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روحانیت از دیدگاه استاد و مبارزه ایشان با تفکر غربی، زین العابدین صفوی، روزنامه کیهان،شماره </w:t>
      </w:r>
      <w:r>
        <w:rPr>
          <w:rFonts w:eastAsia="IRNazanin" w:cs="IRNazanin"/>
          <w:color w:val="111111"/>
          <w:sz w:val="28"/>
          <w:szCs w:val="28"/>
          <w:lang w:bidi="fa-IR"/>
        </w:rPr>
        <w:t>14757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دفاع از ارزش‌های اسلامی</w:t>
      </w:r>
    </w:p>
    <w:p>
      <w:pPr>
        <w:pStyle w:val="BookText"/>
        <w:rPr/>
      </w:pPr>
      <w:r>
        <w:rPr>
          <w:rFonts w:ascii="IRNazanin" w:hAnsi="IRNazanin" w:eastAsia="IRNazanin"/>
          <w:color w:val="111111"/>
          <w:sz w:val="28"/>
          <w:sz w:val="28"/>
          <w:szCs w:val="28"/>
          <w:rtl w:val="true"/>
          <w:lang w:bidi="fa-IR"/>
        </w:rPr>
        <w:t xml:space="preserve">جعفر سبحانی تبریزی،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دانشجو، سال دوم، شهید مطهری و دفاع از عقاید دینی</w:t>
      </w:r>
    </w:p>
    <w:p>
      <w:pPr>
        <w:pStyle w:val="BookText"/>
        <w:rPr/>
      </w:pPr>
      <w:r>
        <w:rPr>
          <w:rFonts w:ascii="IRNazanin" w:hAnsi="IRNazanin" w:eastAsia="IRNazanin"/>
          <w:color w:val="111111"/>
          <w:sz w:val="28"/>
          <w:sz w:val="28"/>
          <w:szCs w:val="28"/>
          <w:rtl w:val="true"/>
          <w:lang w:bidi="fa-IR"/>
        </w:rPr>
        <w:t xml:space="preserve">بهزاد مرتضایی،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دکتر شریعتی</w:t>
      </w:r>
    </w:p>
    <w:p>
      <w:pPr>
        <w:pStyle w:val="BookText"/>
        <w:rPr/>
      </w:pPr>
      <w:r>
        <w:rPr>
          <w:rFonts w:ascii="IRNazanin" w:hAnsi="IRNazanin" w:eastAsia="IRNazanin"/>
          <w:color w:val="111111"/>
          <w:sz w:val="28"/>
          <w:sz w:val="28"/>
          <w:szCs w:val="28"/>
          <w:rtl w:val="true"/>
          <w:lang w:bidi="fa-IR"/>
        </w:rPr>
        <w:t xml:space="preserve">سجاد اصفهانی، مجله نور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دموکراسی</w:t>
      </w:r>
    </w:p>
    <w:p>
      <w:pPr>
        <w:pStyle w:val="BookText"/>
        <w:rPr/>
      </w:pPr>
      <w:r>
        <w:rPr>
          <w:rFonts w:ascii="IRNazanin" w:hAnsi="IRNazanin" w:eastAsia="IRNazanin"/>
          <w:color w:val="111111"/>
          <w:sz w:val="28"/>
          <w:sz w:val="28"/>
          <w:szCs w:val="28"/>
          <w:rtl w:val="true"/>
          <w:lang w:bidi="fa-IR"/>
        </w:rPr>
        <w:t xml:space="preserve">به انگیزه سالروز شهادت استاد شهید مرتضی مطهری، محمدحسین کبیر، روزنامه صبح امروز،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دیدگاه‌های تربیتی قرآن</w:t>
      </w:r>
    </w:p>
    <w:p>
      <w:pPr>
        <w:pStyle w:val="BookText"/>
        <w:rPr/>
      </w:pPr>
      <w:r>
        <w:rPr>
          <w:rFonts w:ascii="IRNazanin" w:hAnsi="IRNazanin" w:eastAsia="IRNazanin"/>
          <w:color w:val="111111"/>
          <w:sz w:val="28"/>
          <w:sz w:val="28"/>
          <w:szCs w:val="28"/>
          <w:rtl w:val="true"/>
          <w:lang w:bidi="fa-IR"/>
        </w:rPr>
        <w:t xml:space="preserve">ابراهیم سجادی، پژوهش‌های قرآنی، سال پنجم، پیاپی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و رد منطق قدمت و حدوث زمانی</w:t>
      </w:r>
    </w:p>
    <w:p>
      <w:pPr>
        <w:pStyle w:val="BookText"/>
        <w:rPr/>
      </w:pPr>
      <w:r>
        <w:rPr>
          <w:rFonts w:ascii="IRNazanin" w:hAnsi="IRNazanin" w:eastAsia="IRNazanin"/>
          <w:color w:val="111111"/>
          <w:sz w:val="28"/>
          <w:sz w:val="28"/>
          <w:szCs w:val="28"/>
          <w:rtl w:val="true"/>
          <w:lang w:bidi="fa-IR"/>
        </w:rPr>
        <w:t xml:space="preserve">راه مجاهد، سال چهارم،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رویارویی عقل و دین در تاریخ تفکر غرب</w:t>
      </w:r>
    </w:p>
    <w:p>
      <w:pPr>
        <w:pStyle w:val="BookText"/>
        <w:rPr/>
      </w:pPr>
      <w:r>
        <w:rPr>
          <w:rFonts w:ascii="IRNazanin" w:hAnsi="IRNazanin" w:eastAsia="IRNazanin"/>
          <w:color w:val="111111"/>
          <w:sz w:val="28"/>
          <w:sz w:val="28"/>
          <w:szCs w:val="28"/>
          <w:rtl w:val="true"/>
          <w:lang w:bidi="fa-IR"/>
        </w:rPr>
        <w:t xml:space="preserve">عباس مخلصی، حوزه، سال شانزدهم، شماره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شهید مطهری و رویه دیگر تمدن غرب</w:t>
      </w:r>
    </w:p>
    <w:p>
      <w:pPr>
        <w:pStyle w:val="BookText"/>
        <w:rPr/>
      </w:pPr>
      <w:r>
        <w:rPr>
          <w:rFonts w:ascii="IRNazanin" w:hAnsi="IRNazanin" w:eastAsia="IRNazanin"/>
          <w:color w:val="111111"/>
          <w:sz w:val="28"/>
          <w:sz w:val="28"/>
          <w:szCs w:val="28"/>
          <w:rtl w:val="true"/>
          <w:lang w:bidi="fa-IR"/>
        </w:rPr>
        <w:t xml:space="preserve">عباس رضوی، شماره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آبان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سنگرهای پاسداری از اسلام</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سینما، افشار</w:t>
      </w:r>
    </w:p>
    <w:p>
      <w:pPr>
        <w:pStyle w:val="BookText"/>
        <w:rPr/>
      </w:pPr>
      <w:r>
        <w:rPr>
          <w:rFonts w:ascii="IRNazanin" w:hAnsi="IRNazanin" w:eastAsia="IRNazanin"/>
          <w:color w:val="111111"/>
          <w:sz w:val="28"/>
          <w:sz w:val="28"/>
          <w:szCs w:val="28"/>
          <w:rtl w:val="true"/>
          <w:lang w:bidi="fa-IR"/>
        </w:rPr>
        <w:t xml:space="preserve">سینما و ویدئو، سال سوم، شماره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ماتریالیسم اغفال شده یا منافق</w:t>
      </w:r>
    </w:p>
    <w:p>
      <w:pPr>
        <w:pStyle w:val="BookText"/>
        <w:rPr/>
      </w:pPr>
      <w:r>
        <w:rPr>
          <w:rFonts w:ascii="IRNazanin" w:hAnsi="IRNazanin" w:eastAsia="IRNazanin"/>
          <w:color w:val="111111"/>
          <w:sz w:val="28"/>
          <w:sz w:val="28"/>
          <w:szCs w:val="28"/>
          <w:rtl w:val="true"/>
          <w:lang w:bidi="fa-IR"/>
        </w:rPr>
        <w:t xml:space="preserve">روزنامه خراسان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مبارزات ایدئولوژیکی</w:t>
      </w:r>
    </w:p>
    <w:p>
      <w:pPr>
        <w:pStyle w:val="BookText"/>
        <w:rPr/>
      </w:pPr>
      <w:r>
        <w:rPr>
          <w:rFonts w:ascii="IRNazanin" w:hAnsi="IRNazanin" w:eastAsia="IRNazanin"/>
          <w:color w:val="111111"/>
          <w:sz w:val="28"/>
          <w:sz w:val="28"/>
          <w:szCs w:val="28"/>
          <w:rtl w:val="true"/>
          <w:lang w:bidi="fa-IR"/>
        </w:rPr>
        <w:t xml:space="preserve">نوروز علی کابلی، روزنامه قدس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مبارزه با تحجر و التقاط</w:t>
      </w:r>
    </w:p>
    <w:p>
      <w:pPr>
        <w:pStyle w:val="BookText"/>
        <w:rPr/>
      </w:pPr>
      <w:r>
        <w:rPr>
          <w:rFonts w:ascii="IRNazanin" w:hAnsi="IRNazanin" w:eastAsia="IRNazanin"/>
          <w:color w:val="111111"/>
          <w:sz w:val="28"/>
          <w:sz w:val="28"/>
          <w:szCs w:val="28"/>
          <w:rtl w:val="true"/>
          <w:lang w:bidi="fa-IR"/>
        </w:rPr>
        <w:t xml:space="preserve">روزنامه ابرار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مسئله اسلام و نیازهای زمان</w:t>
      </w:r>
    </w:p>
    <w:p>
      <w:pPr>
        <w:pStyle w:val="BookText"/>
        <w:rPr/>
      </w:pPr>
      <w:r>
        <w:rPr>
          <w:rFonts w:ascii="IRNazanin" w:hAnsi="IRNazanin" w:eastAsia="IRNazanin"/>
          <w:color w:val="111111"/>
          <w:sz w:val="28"/>
          <w:sz w:val="28"/>
          <w:szCs w:val="28"/>
          <w:rtl w:val="true"/>
          <w:lang w:bidi="fa-IR"/>
        </w:rPr>
        <w:t xml:space="preserve">محمد علینی، فقیهان و زمان و مکان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کمیته علمی کنگره بررسی مبانی فقهی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مؤسسهتنظیم و نثر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مصباح یزدی دو نگاه متضاد در باب حق مردم</w:t>
      </w:r>
    </w:p>
    <w:p>
      <w:pPr>
        <w:pStyle w:val="BookText"/>
        <w:rPr/>
      </w:pPr>
      <w:r>
        <w:rPr>
          <w:rFonts w:ascii="IRNazanin" w:hAnsi="IRNazanin" w:eastAsia="IRNazanin"/>
          <w:color w:val="111111"/>
          <w:sz w:val="28"/>
          <w:sz w:val="28"/>
          <w:szCs w:val="28"/>
          <w:rtl w:val="true"/>
          <w:lang w:bidi="fa-IR"/>
        </w:rPr>
        <w:t xml:space="preserve">محمد گلزاری، روزنامه بیان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مصباح یزدی، مقایسه دو دیدگاه</w:t>
      </w:r>
    </w:p>
    <w:p>
      <w:pPr>
        <w:pStyle w:val="BookText"/>
        <w:rPr/>
      </w:pPr>
      <w:r>
        <w:rPr>
          <w:rFonts w:ascii="IRNazanin" w:hAnsi="IRNazanin" w:eastAsia="IRNazanin"/>
          <w:color w:val="111111"/>
          <w:sz w:val="28"/>
          <w:sz w:val="28"/>
          <w:szCs w:val="28"/>
          <w:rtl w:val="true"/>
          <w:lang w:bidi="fa-IR"/>
        </w:rPr>
        <w:t xml:space="preserve">حمید درجی، آبان، شماره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مقابله با تفکر ملی گرایی</w:t>
      </w:r>
    </w:p>
    <w:p>
      <w:pPr>
        <w:pStyle w:val="BookText"/>
        <w:rPr/>
      </w:pPr>
      <w:r>
        <w:rPr>
          <w:rFonts w:ascii="IRNazanin" w:hAnsi="IRNazanin" w:eastAsia="IRNazanin"/>
          <w:color w:val="111111"/>
          <w:sz w:val="28"/>
          <w:sz w:val="28"/>
          <w:szCs w:val="28"/>
          <w:rtl w:val="true"/>
          <w:lang w:bidi="fa-IR"/>
        </w:rPr>
        <w:t xml:space="preserve">حجت اللّه ایزدی، اندیشه دانشجو، سال دوم،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مقتضیات زمان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گفت‌وگو با دکتر علی مطهری، روزنامه قدس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منزلت زن</w:t>
      </w:r>
    </w:p>
    <w:p>
      <w:pPr>
        <w:pStyle w:val="BookText"/>
        <w:rPr/>
      </w:pPr>
      <w:r>
        <w:rPr>
          <w:rFonts w:ascii="IRNazanin" w:hAnsi="IRNazanin" w:eastAsia="IRNazanin"/>
          <w:color w:val="111111"/>
          <w:sz w:val="28"/>
          <w:sz w:val="28"/>
          <w:szCs w:val="28"/>
          <w:rtl w:val="true"/>
          <w:lang w:bidi="fa-IR"/>
        </w:rPr>
        <w:t xml:space="preserve">شکوفه، سال اول،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نهج البلاغه</w:t>
      </w:r>
    </w:p>
    <w:p>
      <w:pPr>
        <w:pStyle w:val="BookText"/>
        <w:rPr/>
      </w:pPr>
      <w:r>
        <w:rPr>
          <w:rFonts w:ascii="IRNazanin" w:hAnsi="IRNazanin" w:eastAsia="IRNazanin"/>
          <w:color w:val="111111"/>
          <w:sz w:val="28"/>
          <w:sz w:val="28"/>
          <w:szCs w:val="28"/>
          <w:rtl w:val="true"/>
          <w:lang w:bidi="fa-IR"/>
        </w:rPr>
        <w:t xml:space="preserve">ابوالفضل هدایتی، فرهنگ جهاد،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هرگز از حق عدول نکرد</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معرفت خویش</w:t>
      </w:r>
    </w:p>
    <w:p>
      <w:pPr>
        <w:pStyle w:val="BookText"/>
        <w:rPr/>
      </w:pPr>
      <w:r>
        <w:rPr>
          <w:rFonts w:ascii="IRNazanin" w:hAnsi="IRNazanin" w:eastAsia="IRNazanin"/>
          <w:color w:val="111111"/>
          <w:sz w:val="28"/>
          <w:sz w:val="28"/>
          <w:szCs w:val="28"/>
          <w:rtl w:val="true"/>
          <w:lang w:bidi="fa-IR"/>
        </w:rPr>
        <w:t xml:space="preserve">حسن ازغدی،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سال دوم، شهید معرفت خویش</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شهید شرق</w:t>
      </w:r>
    </w:p>
    <w:p>
      <w:pPr>
        <w:pStyle w:val="BookText"/>
        <w:rPr/>
      </w:pPr>
      <w:r>
        <w:rPr>
          <w:rFonts w:ascii="IRNazanin" w:hAnsi="IRNazanin" w:eastAsia="IRNazanin"/>
          <w:color w:val="111111"/>
          <w:sz w:val="28"/>
          <w:sz w:val="28"/>
          <w:szCs w:val="28"/>
          <w:rtl w:val="true"/>
          <w:lang w:bidi="fa-IR"/>
        </w:rPr>
        <w:t xml:space="preserve">روزنامه سلام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شیفته مطالعه بود استاد مطهری</w:t>
      </w:r>
    </w:p>
    <w:p>
      <w:pPr>
        <w:pStyle w:val="BookText"/>
        <w:rPr/>
      </w:pPr>
      <w:r>
        <w:rPr>
          <w:rFonts w:ascii="IRNazanin" w:hAnsi="IRNazanin" w:eastAsia="IRNazanin"/>
          <w:color w:val="111111"/>
          <w:sz w:val="28"/>
          <w:sz w:val="28"/>
          <w:szCs w:val="28"/>
          <w:rtl w:val="true"/>
          <w:lang w:bidi="fa-IR"/>
        </w:rPr>
        <w:t xml:space="preserve">گفت‌وگو با فرزند استاد، 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علامه مطهری در آموزش فلسفه</w:t>
      </w:r>
    </w:p>
    <w:p>
      <w:pPr>
        <w:pStyle w:val="BookText"/>
        <w:rPr/>
      </w:pPr>
      <w:r>
        <w:rPr>
          <w:rFonts w:ascii="IRNazanin" w:hAnsi="IRNazanin" w:eastAsia="IRNazanin"/>
          <w:color w:val="111111"/>
          <w:sz w:val="28"/>
          <w:sz w:val="28"/>
          <w:szCs w:val="28"/>
          <w:rtl w:val="true"/>
          <w:lang w:bidi="fa-IR"/>
        </w:rPr>
        <w:t>عبدالجبار رفاعی،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 مردانی پور، کیهان فرهنگی سال یازدهم،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تداوم انقلاب در آثار استاد مطهری</w:t>
      </w:r>
    </w:p>
    <w:p>
      <w:pPr>
        <w:pStyle w:val="BookText"/>
        <w:rPr/>
      </w:pPr>
      <w:r>
        <w:rPr>
          <w:rFonts w:ascii="IRNazanin" w:hAnsi="IRNazanin" w:eastAsia="IRNazanin"/>
          <w:color w:val="111111"/>
          <w:sz w:val="28"/>
          <w:sz w:val="28"/>
          <w:szCs w:val="28"/>
          <w:rtl w:val="true"/>
          <w:lang w:bidi="fa-IR"/>
        </w:rPr>
        <w:t xml:space="preserve">شاهد، شماره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مبارزاتی شهید مطهری با ماتریالیست‌های غرب زده‌ها و تهاجم فرهنگی دردانشگاه‌های ایران</w:t>
      </w:r>
    </w:p>
    <w:p>
      <w:pPr>
        <w:pStyle w:val="BookText"/>
        <w:rPr/>
      </w:pPr>
      <w:r>
        <w:rPr>
          <w:rFonts w:ascii="IRNazanin" w:hAnsi="IRNazanin" w:eastAsia="IRNazanin"/>
          <w:color w:val="111111"/>
          <w:sz w:val="28"/>
          <w:sz w:val="28"/>
          <w:szCs w:val="28"/>
          <w:rtl w:val="true"/>
          <w:lang w:bidi="fa-IR"/>
        </w:rPr>
        <w:t xml:space="preserve">رضا تقوی، روزنامه رسالت، شماره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استاد، الگوی مؤلّفان</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صخره همیشه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بیان مقام معظم رهبری</w:t>
      </w:r>
    </w:p>
    <w:p>
      <w:pPr>
        <w:pStyle w:val="BookText"/>
        <w:rPr/>
      </w:pPr>
      <w:r>
        <w:rPr>
          <w:rFonts w:ascii="IRNazanin" w:hAnsi="IRNazanin" w:eastAsia="IRNazanin"/>
          <w:color w:val="111111"/>
          <w:sz w:val="28"/>
          <w:sz w:val="28"/>
          <w:szCs w:val="28"/>
          <w:rtl w:val="true"/>
          <w:lang w:bidi="fa-IR"/>
        </w:rPr>
        <w:t xml:space="preserve">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جوانان، ضمیمه ماهنامه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ضد اصلاحات و تحجر در دیدگاه استاد مطهری</w:t>
      </w:r>
    </w:p>
    <w:p>
      <w:pPr>
        <w:pStyle w:val="BookText"/>
        <w:rPr/>
      </w:pPr>
      <w:r>
        <w:rPr>
          <w:rFonts w:ascii="IRNazanin" w:hAnsi="IRNazanin" w:eastAsia="IRNazanin"/>
          <w:color w:val="111111"/>
          <w:sz w:val="28"/>
          <w:sz w:val="28"/>
          <w:szCs w:val="28"/>
          <w:rtl w:val="true"/>
          <w:lang w:bidi="fa-IR"/>
        </w:rPr>
        <w:t xml:space="preserve">علی ذو علم، کتاب نقد، سال چهارم،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آبان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تحول در ابزار و شیوه‌های تبلیغ</w:t>
      </w:r>
    </w:p>
    <w:p>
      <w:pPr>
        <w:pStyle w:val="BookText"/>
        <w:rPr/>
      </w:pPr>
      <w:r>
        <w:rPr>
          <w:rFonts w:ascii="IRNazanin" w:hAnsi="IRNazanin" w:eastAsia="IRNazanin"/>
          <w:color w:val="111111"/>
          <w:sz w:val="28"/>
          <w:sz w:val="28"/>
          <w:szCs w:val="28"/>
          <w:rtl w:val="true"/>
          <w:lang w:bidi="fa-IR"/>
        </w:rPr>
        <w:t xml:space="preserve">بصائر، سال دوم،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حوزه‌های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مبلغین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تحول در ابزار و شیوه‌های مدیریت تبلیغی از دیدگاه شهید مطهری</w:t>
      </w:r>
    </w:p>
    <w:p>
      <w:pPr>
        <w:pStyle w:val="BookText"/>
        <w:rPr/>
      </w:pPr>
      <w:r>
        <w:rPr>
          <w:rFonts w:ascii="IRNazanin" w:hAnsi="IRNazanin" w:eastAsia="IRNazanin"/>
          <w:color w:val="111111"/>
          <w:sz w:val="28"/>
          <w:sz w:val="28"/>
          <w:szCs w:val="28"/>
          <w:rtl w:val="true"/>
          <w:lang w:bidi="fa-IR"/>
        </w:rPr>
        <w:t xml:space="preserve">باقی نصر آبادی، علی، همایش علمی بررسی نقش تبلیغات در جنگ، اسفند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تداوم اندیشه شهید مطهری</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الصحوة الاسلامیة فی منظور الشهید مطهری</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الحکیم، المنطق، شماره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و رمضان </w:t>
      </w:r>
      <w:r>
        <w:rPr>
          <w:rFonts w:eastAsia="IRNazanin" w:cs="IRNazanin"/>
          <w:color w:val="111111"/>
          <w:sz w:val="28"/>
          <w:szCs w:val="28"/>
          <w:lang w:bidi="fa-IR"/>
        </w:rPr>
        <w:t>1405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طنین صدای مهربان</w:t>
      </w:r>
    </w:p>
    <w:p>
      <w:pPr>
        <w:pStyle w:val="BookText"/>
        <w:rPr/>
      </w:pPr>
      <w:r>
        <w:rPr>
          <w:rFonts w:ascii="IRNazanin" w:hAnsi="IRNazanin" w:eastAsia="IRNazanin"/>
          <w:color w:val="111111"/>
          <w:sz w:val="28"/>
          <w:sz w:val="28"/>
          <w:szCs w:val="28"/>
          <w:rtl w:val="true"/>
          <w:lang w:bidi="fa-IR"/>
        </w:rPr>
        <w:t xml:space="preserve">رضا بهشتی معز،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عارفی در سنگلاخ فلسفه</w:t>
      </w:r>
    </w:p>
    <w:p>
      <w:pPr>
        <w:pStyle w:val="BookText"/>
        <w:rPr/>
      </w:pPr>
      <w:r>
        <w:rPr>
          <w:rFonts w:ascii="IRNazanin" w:hAnsi="IRNazanin" w:eastAsia="IRNazanin"/>
          <w:color w:val="111111"/>
          <w:sz w:val="28"/>
          <w:sz w:val="28"/>
          <w:szCs w:val="28"/>
          <w:rtl w:val="true"/>
          <w:lang w:bidi="fa-IR"/>
        </w:rPr>
        <w:t xml:space="preserve">زن روز، شماره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 در ساختار معرفتی استاد مطهری و ناقد حماسه حسینی</w:t>
      </w:r>
    </w:p>
    <w:p>
      <w:pPr>
        <w:pStyle w:val="BookText"/>
        <w:rPr/>
      </w:pPr>
      <w:r>
        <w:rPr>
          <w:rFonts w:ascii="IRNazanin" w:hAnsi="IRNazanin" w:eastAsia="IRNazanin"/>
          <w:color w:val="111111"/>
          <w:sz w:val="28"/>
          <w:sz w:val="28"/>
          <w:szCs w:val="28"/>
          <w:rtl w:val="true"/>
          <w:lang w:bidi="fa-IR"/>
        </w:rPr>
        <w:t xml:space="preserve">عباس ایزد پناه، پژوهش و حوزه، سال سوم،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اجتماعی از دیدگاه استاد شهید مطهری</w:t>
      </w:r>
    </w:p>
    <w:p>
      <w:pPr>
        <w:pStyle w:val="BookText"/>
        <w:rPr/>
      </w:pPr>
      <w:r>
        <w:rPr>
          <w:rFonts w:ascii="IRNazanin" w:hAnsi="IRNazanin" w:eastAsia="IRNazanin"/>
          <w:color w:val="111111"/>
          <w:sz w:val="28"/>
          <w:sz w:val="28"/>
          <w:szCs w:val="28"/>
          <w:rtl w:val="true"/>
          <w:lang w:bidi="fa-IR"/>
        </w:rPr>
        <w:t xml:space="preserve">بهرام، اخوان کاظمی،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اجتماعی از دیدگاه متفکر شهید مرتضی مطهری</w:t>
      </w:r>
    </w:p>
    <w:p>
      <w:pPr>
        <w:pStyle w:val="BookText"/>
        <w:rPr/>
      </w:pPr>
      <w:r>
        <w:rPr>
          <w:rFonts w:ascii="IRNazanin" w:hAnsi="IRNazanin" w:eastAsia="IRNazanin"/>
          <w:color w:val="111111"/>
          <w:sz w:val="28"/>
          <w:sz w:val="28"/>
          <w:szCs w:val="28"/>
          <w:rtl w:val="true"/>
          <w:lang w:bidi="fa-IR"/>
        </w:rPr>
        <w:t xml:space="preserve">مهدی طغیانی، اندیشه صادق،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اجتماعی در اندیشه شهید مطهری</w:t>
      </w:r>
    </w:p>
    <w:p>
      <w:pPr>
        <w:pStyle w:val="BookText"/>
        <w:rPr/>
      </w:pPr>
      <w:r>
        <w:rPr>
          <w:rFonts w:ascii="IRNazanin" w:hAnsi="IRNazanin" w:eastAsia="IRNazanin"/>
          <w:color w:val="111111"/>
          <w:sz w:val="28"/>
          <w:sz w:val="28"/>
          <w:szCs w:val="28"/>
          <w:rtl w:val="true"/>
          <w:lang w:bidi="fa-IR"/>
        </w:rPr>
        <w:t xml:space="preserve">علیرضا، کاشی پور محمدی، دنیای سخن، شماره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856</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اجتماعی در اندیشه شهید مطهری</w:t>
      </w:r>
    </w:p>
    <w:p>
      <w:pPr>
        <w:pStyle w:val="BookText"/>
        <w:rPr/>
      </w:pPr>
      <w:r>
        <w:rPr>
          <w:rFonts w:ascii="IRNazanin" w:hAnsi="IRNazanin" w:eastAsia="IRNazanin"/>
          <w:color w:val="111111"/>
          <w:sz w:val="28"/>
          <w:sz w:val="28"/>
          <w:szCs w:val="28"/>
          <w:rtl w:val="true"/>
          <w:lang w:bidi="fa-IR"/>
        </w:rPr>
        <w:t xml:space="preserve">علیرضا کاشی پور محمدی، رشد معلم، شماره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در اندیشه استاد شهید مطهری</w:t>
      </w:r>
    </w:p>
    <w:p>
      <w:pPr>
        <w:pStyle w:val="BookText"/>
        <w:rPr/>
      </w:pPr>
      <w:r>
        <w:rPr>
          <w:rFonts w:ascii="IRNazanin" w:hAnsi="IRNazanin" w:eastAsia="IRNazanin"/>
          <w:color w:val="111111"/>
          <w:sz w:val="28"/>
          <w:sz w:val="28"/>
          <w:szCs w:val="28"/>
          <w:rtl w:val="true"/>
          <w:lang w:bidi="fa-IR"/>
        </w:rPr>
        <w:t xml:space="preserve">محمدرضا عباسی،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در اندیشه استاد مطهری</w:t>
      </w:r>
    </w:p>
    <w:p>
      <w:pPr>
        <w:pStyle w:val="BookText"/>
        <w:rPr/>
      </w:pPr>
      <w:r>
        <w:rPr>
          <w:rFonts w:ascii="IRNazanin" w:hAnsi="IRNazanin" w:eastAsia="IRNazanin"/>
          <w:color w:val="111111"/>
          <w:sz w:val="28"/>
          <w:sz w:val="28"/>
          <w:szCs w:val="28"/>
          <w:rtl w:val="true"/>
          <w:lang w:bidi="fa-IR"/>
        </w:rPr>
        <w:t xml:space="preserve">محمد رضا، جمالی، روزنامه سلام،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استاد مطهری</w:t>
      </w:r>
    </w:p>
    <w:p>
      <w:pPr>
        <w:pStyle w:val="BookText"/>
        <w:rPr/>
      </w:pPr>
      <w:r>
        <w:rPr>
          <w:rFonts w:ascii="IRNazanin" w:hAnsi="IRNazanin" w:eastAsia="IRNazanin"/>
          <w:color w:val="111111"/>
          <w:sz w:val="28"/>
          <w:sz w:val="28"/>
          <w:szCs w:val="28"/>
          <w:rtl w:val="true"/>
          <w:lang w:bidi="fa-IR"/>
        </w:rPr>
        <w:t xml:space="preserve">محمدباقر نجف‌زاده،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حافظ از نظر استاد مطهری، شما</w:t>
      </w:r>
    </w:p>
    <w:p>
      <w:pPr>
        <w:pStyle w:val="BookText"/>
        <w:rPr/>
      </w:pPr>
      <w:r>
        <w:rPr>
          <w:rFonts w:ascii="IRNazanin" w:hAnsi="IRNazanin" w:eastAsia="IRNazanin"/>
          <w:color w:val="111111"/>
          <w:sz w:val="28"/>
          <w:sz w:val="28"/>
          <w:szCs w:val="28"/>
          <w:rtl w:val="true"/>
          <w:lang w:bidi="fa-IR"/>
        </w:rPr>
        <w:t xml:space="preserve">حسن علیپور، شماره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از دیدگاه شهید مطهری، عشق کلمه‌ای آشنا اما غریب</w:t>
      </w:r>
    </w:p>
    <w:p>
      <w:pPr>
        <w:pStyle w:val="BookText"/>
        <w:rPr/>
      </w:pPr>
      <w:r>
        <w:rPr>
          <w:rFonts w:ascii="IRNazanin" w:hAnsi="IRNazanin" w:eastAsia="IRNazanin"/>
          <w:color w:val="111111"/>
          <w:sz w:val="28"/>
          <w:sz w:val="28"/>
          <w:szCs w:val="28"/>
          <w:rtl w:val="true"/>
          <w:lang w:bidi="fa-IR"/>
        </w:rPr>
        <w:t xml:space="preserve">ره آورد،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در کلام استاد</w:t>
      </w:r>
    </w:p>
    <w:p>
      <w:pPr>
        <w:pStyle w:val="BookText"/>
        <w:rPr/>
      </w:pPr>
      <w:r>
        <w:rPr>
          <w:rFonts w:ascii="IRNazanin" w:hAnsi="IRNazanin" w:eastAsia="IRNazanin"/>
          <w:color w:val="111111"/>
          <w:sz w:val="28"/>
          <w:sz w:val="28"/>
          <w:szCs w:val="28"/>
          <w:rtl w:val="true"/>
          <w:lang w:bidi="fa-IR"/>
        </w:rPr>
        <w:t xml:space="preserve">مهدی خلیلیان، روزنامه رسالت، شماره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ما محتاج مطهری است</w:t>
      </w:r>
    </w:p>
    <w:p>
      <w:pPr>
        <w:pStyle w:val="BookText"/>
        <w:rPr/>
      </w:pPr>
      <w:r>
        <w:rPr>
          <w:rFonts w:ascii="IRNazanin" w:hAnsi="IRNazanin" w:eastAsia="IRNazanin"/>
          <w:color w:val="111111"/>
          <w:sz w:val="28"/>
          <w:sz w:val="28"/>
          <w:szCs w:val="28"/>
          <w:rtl w:val="true"/>
          <w:lang w:bidi="fa-IR"/>
        </w:rPr>
        <w:t xml:space="preserve">ارزش‌ها، شماره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علمی و خلوص و تقوای استاد شهید مرتضی مطهری</w:t>
      </w:r>
    </w:p>
    <w:p>
      <w:pPr>
        <w:pStyle w:val="BookText"/>
        <w:rPr/>
      </w:pPr>
      <w:r>
        <w:rPr>
          <w:rFonts w:ascii="IRNazanin" w:hAnsi="IRNazanin" w:eastAsia="IRNazanin"/>
          <w:color w:val="111111"/>
          <w:sz w:val="28"/>
          <w:sz w:val="28"/>
          <w:szCs w:val="28"/>
          <w:rtl w:val="true"/>
          <w:lang w:bidi="fa-IR"/>
        </w:rPr>
        <w:t xml:space="preserve">حمید هنرجو، روزنامه رسالت، شماره </w:t>
      </w:r>
      <w:r>
        <w:rPr>
          <w:rFonts w:eastAsia="IRNazanin" w:cs="IRNazanin"/>
          <w:color w:val="111111"/>
          <w:sz w:val="28"/>
          <w:szCs w:val="28"/>
          <w:lang w:bidi="fa-IR"/>
        </w:rPr>
        <w:t>2979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امین زاییده تفکر است</w:t>
      </w:r>
    </w:p>
    <w:p>
      <w:pPr>
        <w:pStyle w:val="BookText"/>
        <w:rPr/>
      </w:pPr>
      <w:r>
        <w:rPr>
          <w:rFonts w:ascii="IRNazanin" w:hAnsi="IRNazanin" w:eastAsia="IRNazanin"/>
          <w:color w:val="111111"/>
          <w:sz w:val="28"/>
          <w:sz w:val="28"/>
          <w:szCs w:val="28"/>
          <w:rtl w:val="true"/>
          <w:lang w:bidi="fa-IR"/>
        </w:rPr>
        <w:t xml:space="preserve">آیت‌اللّه جوادی آملی، 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عقلانیت احکام جزایی اسلام از نگاه شهید مطهری</w:t>
      </w:r>
    </w:p>
    <w:p>
      <w:pPr>
        <w:pStyle w:val="BookText"/>
        <w:rPr/>
      </w:pPr>
      <w:r>
        <w:rPr>
          <w:rFonts w:ascii="IRNazanin" w:hAnsi="IRNazanin" w:eastAsia="IRNazanin"/>
          <w:color w:val="111111"/>
          <w:sz w:val="28"/>
          <w:sz w:val="28"/>
          <w:szCs w:val="28"/>
          <w:rtl w:val="true"/>
          <w:lang w:bidi="fa-IR"/>
        </w:rPr>
        <w:t xml:space="preserve">محمد صادق مزنیانی، حوزه، پیاپی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عقلانیت دین در قرائت شهید مطهری</w:t>
      </w:r>
    </w:p>
    <w:p>
      <w:pPr>
        <w:pStyle w:val="BookText"/>
        <w:rPr/>
      </w:pPr>
      <w:r>
        <w:rPr>
          <w:rFonts w:ascii="IRNazanin" w:hAnsi="IRNazanin" w:eastAsia="IRNazanin"/>
          <w:color w:val="111111"/>
          <w:sz w:val="28"/>
          <w:sz w:val="28"/>
          <w:szCs w:val="28"/>
          <w:rtl w:val="true"/>
          <w:lang w:bidi="fa-IR"/>
        </w:rPr>
        <w:t xml:space="preserve">عباس مخلصی، حوزه، سال هفدهم، پیاپی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گرایی شهید مطهری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 دکتر حداد عادل در مسجد دانشگاه امام صادق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پایانی مقاله پرسش و پاسخدانشجویان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صادق،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اقبال از نگاه استاد مطهری</w:t>
      </w:r>
    </w:p>
    <w:p>
      <w:pPr>
        <w:pStyle w:val="BookText"/>
        <w:rPr/>
      </w:pPr>
      <w:r>
        <w:rPr>
          <w:rFonts w:ascii="IRNazanin" w:hAnsi="IRNazanin" w:eastAsia="IRNazanin"/>
          <w:color w:val="111111"/>
          <w:sz w:val="28"/>
          <w:sz w:val="28"/>
          <w:szCs w:val="28"/>
          <w:rtl w:val="true"/>
          <w:lang w:bidi="fa-IR"/>
        </w:rPr>
        <w:t xml:space="preserve">شیدا، امینی، روزنامه سیاست روز،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شهید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من همین عمامه و عباست</w:t>
      </w:r>
    </w:p>
    <w:p>
      <w:pPr>
        <w:pStyle w:val="BookText"/>
        <w:rPr/>
      </w:pPr>
      <w:r>
        <w:rPr>
          <w:rFonts w:ascii="IRNazanin" w:hAnsi="IRNazanin" w:eastAsia="IRNazanin"/>
          <w:color w:val="111111"/>
          <w:sz w:val="28"/>
          <w:sz w:val="28"/>
          <w:szCs w:val="28"/>
          <w:rtl w:val="true"/>
          <w:lang w:bidi="fa-IR"/>
        </w:rPr>
        <w:t xml:space="preserve">روزنامه ابرار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شهید مطهری رحمه‌اللهاز نگاه استاد مصباح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پیش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انحطاط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دیدگاه‌های شهید مطهری و شیخ محمد عبده</w:t>
      </w:r>
    </w:p>
    <w:p>
      <w:pPr>
        <w:pStyle w:val="BookText"/>
        <w:rPr/>
      </w:pPr>
      <w:r>
        <w:rPr>
          <w:rFonts w:ascii="IRNazanin" w:hAnsi="IRNazanin" w:eastAsia="IRNazanin"/>
          <w:color w:val="111111"/>
          <w:sz w:val="28"/>
          <w:sz w:val="28"/>
          <w:szCs w:val="28"/>
          <w:rtl w:val="true"/>
          <w:lang w:bidi="fa-IR"/>
        </w:rPr>
        <w:t xml:space="preserve">حمزه علی وحیدی، معرفت، سال دوازدهم، پیاپی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ویژه‌نامه علومسیاسی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دین گریزی نسل جوان</w:t>
      </w:r>
    </w:p>
    <w:p>
      <w:pPr>
        <w:pStyle w:val="BookText"/>
        <w:rPr/>
      </w:pPr>
      <w:r>
        <w:rPr>
          <w:rFonts w:ascii="IRNazanin" w:hAnsi="IRNazanin" w:eastAsia="IRNazanin"/>
          <w:color w:val="111111"/>
          <w:sz w:val="28"/>
          <w:sz w:val="28"/>
          <w:szCs w:val="28"/>
          <w:rtl w:val="true"/>
          <w:lang w:bidi="fa-IR"/>
        </w:rPr>
        <w:t xml:space="preserve">محمد حسینی، روزنامه جوان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مخالفت شهید مطهری و برخی از روحانیت با دکتر شریعتی</w:t>
      </w:r>
    </w:p>
    <w:p>
      <w:pPr>
        <w:pStyle w:val="BookText"/>
        <w:rPr/>
      </w:pPr>
      <w:r>
        <w:rPr>
          <w:rFonts w:ascii="IRNazanin" w:hAnsi="IRNazanin" w:eastAsia="IRNazanin"/>
          <w:color w:val="111111"/>
          <w:sz w:val="28"/>
          <w:sz w:val="28"/>
          <w:szCs w:val="28"/>
          <w:rtl w:val="true"/>
          <w:lang w:bidi="fa-IR"/>
        </w:rPr>
        <w:t xml:space="preserve">گفت‌وگو با عبدالکریم سروش، ویژه‌نامه روزنامه جهان اسلام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از دیدگاه استاد شهید مرتضی مطهری</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الانسانَ ما لَمْ یَعْلَم</w:t>
      </w:r>
    </w:p>
    <w:p>
      <w:pPr>
        <w:pStyle w:val="BookText"/>
        <w:rPr/>
      </w:pPr>
      <w:r>
        <w:rPr>
          <w:rFonts w:ascii="IRNazanin" w:hAnsi="IRNazanin" w:eastAsia="IRNazanin"/>
          <w:color w:val="111111"/>
          <w:sz w:val="28"/>
          <w:sz w:val="28"/>
          <w:szCs w:val="28"/>
          <w:rtl w:val="true"/>
          <w:lang w:bidi="fa-IR"/>
        </w:rPr>
        <w:t xml:space="preserve">فرهنگ و تعاون، سال اول،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کلام از دیدگاه استاد مطهری</w:t>
      </w:r>
    </w:p>
    <w:p>
      <w:pPr>
        <w:pStyle w:val="BookText"/>
        <w:rPr/>
      </w:pPr>
      <w:r>
        <w:rPr>
          <w:rFonts w:ascii="IRNazanin" w:hAnsi="IRNazanin" w:eastAsia="IRNazanin"/>
          <w:color w:val="111111"/>
          <w:sz w:val="28"/>
          <w:sz w:val="28"/>
          <w:szCs w:val="28"/>
          <w:rtl w:val="true"/>
          <w:lang w:bidi="fa-IR"/>
        </w:rPr>
        <w:t>علی دژاکام،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جدید در گذر اندیشه‌ها، تهران، مؤسسه فرهنگی اندیشه معاصر، چاپ اول،</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کلام و کلام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آرا، کلامی استاد شهید مرتضی مطهری</w:t>
      </w:r>
    </w:p>
    <w:p>
      <w:pPr>
        <w:pStyle w:val="BookText"/>
        <w:rPr/>
      </w:pPr>
      <w:r>
        <w:rPr>
          <w:rFonts w:ascii="IRNazanin" w:hAnsi="IRNazanin" w:eastAsia="IRNazanin"/>
          <w:color w:val="111111"/>
          <w:sz w:val="28"/>
          <w:sz w:val="28"/>
          <w:szCs w:val="28"/>
          <w:rtl w:val="true"/>
          <w:lang w:bidi="fa-IR"/>
        </w:rPr>
        <w:t xml:space="preserve">احمد، بهشتی،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کلام و کلام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آرای کلامی استاد مطهری</w:t>
      </w:r>
    </w:p>
    <w:p>
      <w:pPr>
        <w:pStyle w:val="BookText"/>
        <w:rPr/>
      </w:pPr>
      <w:r>
        <w:rPr>
          <w:rFonts w:ascii="IRNazanin" w:hAnsi="IRNazanin" w:eastAsia="IRNazanin"/>
          <w:color w:val="111111"/>
          <w:sz w:val="28"/>
          <w:sz w:val="28"/>
          <w:szCs w:val="28"/>
          <w:rtl w:val="true"/>
          <w:lang w:bidi="fa-IR"/>
        </w:rPr>
        <w:t xml:space="preserve">احمد بهشتی، میراث جاویدان، سال اول،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ایمان در نگاه استاد مطهری</w:t>
      </w:r>
    </w:p>
    <w:p>
      <w:pPr>
        <w:pStyle w:val="BookText"/>
        <w:rPr/>
      </w:pPr>
      <w:r>
        <w:rPr>
          <w:rFonts w:ascii="IRNazanin" w:hAnsi="IRNazanin" w:eastAsia="IRNazanin"/>
          <w:color w:val="111111"/>
          <w:sz w:val="28"/>
          <w:sz w:val="28"/>
          <w:szCs w:val="28"/>
          <w:rtl w:val="true"/>
          <w:lang w:bidi="fa-IR"/>
        </w:rPr>
        <w:t xml:space="preserve">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جوانان، ضمیمه ماهنامه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دین از دیدگاه استاد مطهری</w:t>
      </w:r>
    </w:p>
    <w:p>
      <w:pPr>
        <w:pStyle w:val="BookText"/>
        <w:rPr/>
      </w:pPr>
      <w:r>
        <w:rPr>
          <w:rFonts w:ascii="IRNazanin" w:hAnsi="IRNazanin" w:eastAsia="IRNazanin"/>
          <w:color w:val="111111"/>
          <w:sz w:val="28"/>
          <w:sz w:val="28"/>
          <w:szCs w:val="28"/>
          <w:rtl w:val="true"/>
          <w:lang w:bidi="fa-IR"/>
        </w:rPr>
        <w:t xml:space="preserve">محمدرضا کاشفی، قبسات، سال دوم، شماره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اندیشه، علم و دین در آثار شهید مطهری</w:t>
      </w:r>
    </w:p>
    <w:p>
      <w:pPr>
        <w:pStyle w:val="BookText"/>
        <w:rPr/>
      </w:pPr>
      <w:r>
        <w:rPr>
          <w:rFonts w:ascii="IRNazanin" w:hAnsi="IRNazanin" w:eastAsia="IRNazanin"/>
          <w:color w:val="111111"/>
          <w:sz w:val="28"/>
          <w:sz w:val="28"/>
          <w:szCs w:val="28"/>
          <w:rtl w:val="true"/>
          <w:lang w:bidi="fa-IR"/>
        </w:rPr>
        <w:t xml:space="preserve">زینب کنعان‌نژاد،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شهید مطهری در مبارزه با تحریفات و خرافات</w:t>
      </w:r>
    </w:p>
    <w:p>
      <w:pPr>
        <w:pStyle w:val="BookText"/>
        <w:rPr/>
      </w:pPr>
      <w:r>
        <w:rPr>
          <w:rFonts w:ascii="IRNazanin" w:hAnsi="IRNazanin" w:eastAsia="IRNazanin"/>
          <w:color w:val="111111"/>
          <w:sz w:val="28"/>
          <w:sz w:val="28"/>
          <w:szCs w:val="28"/>
          <w:rtl w:val="true"/>
          <w:lang w:bidi="fa-IR"/>
        </w:rPr>
        <w:t xml:space="preserve">علی محمد بیرجندی، روزنامه کیهان، شماره </w:t>
      </w:r>
      <w:r>
        <w:rPr>
          <w:rFonts w:eastAsia="IRNazanin" w:cs="IRNazanin"/>
          <w:color w:val="111111"/>
          <w:sz w:val="28"/>
          <w:szCs w:val="28"/>
          <w:lang w:bidi="fa-IR"/>
        </w:rPr>
        <w:t>15054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عناوین آثار</w:t>
      </w:r>
    </w:p>
    <w:p>
      <w:pPr>
        <w:pStyle w:val="BookText"/>
        <w:rPr/>
      </w:pPr>
      <w:r>
        <w:rPr>
          <w:rFonts w:ascii="IRNazanin" w:hAnsi="IRNazanin" w:eastAsia="IRNazanin"/>
          <w:color w:val="111111"/>
          <w:sz w:val="28"/>
          <w:sz w:val="28"/>
          <w:szCs w:val="28"/>
          <w:rtl w:val="true"/>
          <w:lang w:bidi="fa-IR"/>
        </w:rPr>
        <w:t xml:space="preserve">مهدی خلیلیان، روزنامه رسالت، شماره </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اریبهشت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حماسه در اندیشه و عمل شهید مطهری</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اختلاف بین دیدگاه‌های دیگر شریعتی و شهید مطهری در زمینه مسایل اسلامی</w:t>
      </w:r>
    </w:p>
    <w:p>
      <w:pPr>
        <w:pStyle w:val="BookText"/>
        <w:rPr/>
      </w:pPr>
      <w:r>
        <w:rPr>
          <w:rFonts w:ascii="IRNazanin" w:hAnsi="IRNazanin" w:eastAsia="IRNazanin"/>
          <w:color w:val="111111"/>
          <w:sz w:val="28"/>
          <w:sz w:val="28"/>
          <w:szCs w:val="28"/>
          <w:rtl w:val="true"/>
          <w:lang w:bidi="fa-IR"/>
        </w:rPr>
        <w:t xml:space="preserve">گفت‌وگو با عبدالکریم سروش، جهان اسلام، ضمیمه، شماره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در مغلوبیت</w:t>
      </w:r>
    </w:p>
    <w:p>
      <w:pPr>
        <w:pStyle w:val="BookText"/>
        <w:rPr/>
      </w:pPr>
      <w:r>
        <w:rPr>
          <w:rFonts w:ascii="IRNazanin" w:hAnsi="IRNazanin" w:eastAsia="IRNazanin"/>
          <w:color w:val="111111"/>
          <w:sz w:val="28"/>
          <w:sz w:val="28"/>
          <w:szCs w:val="28"/>
          <w:rtl w:val="true"/>
          <w:lang w:bidi="fa-IR"/>
        </w:rPr>
        <w:t xml:space="preserve">جلال الدین مجتبوی، پگاه اندیشه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 علم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پریوش، دانش نیا، مجله موعود جوان، کیهان هوایی، شماره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آسمان اندیشه</w:t>
      </w:r>
    </w:p>
    <w:p>
      <w:pPr>
        <w:pStyle w:val="BookText"/>
        <w:rPr/>
      </w:pPr>
      <w:r>
        <w:rPr>
          <w:rFonts w:ascii="IRNazanin" w:hAnsi="IRNazanin" w:eastAsia="IRNazanin"/>
          <w:color w:val="111111"/>
          <w:sz w:val="28"/>
          <w:sz w:val="28"/>
          <w:szCs w:val="28"/>
          <w:rtl w:val="true"/>
          <w:lang w:bidi="fa-IR"/>
        </w:rPr>
        <w:t xml:space="preserve">ویژه‌نامه به مناسبت سالگرد استاد مطهری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استاد برای ادراک فرهنگ استاد</w:t>
      </w:r>
    </w:p>
    <w:p>
      <w:pPr>
        <w:pStyle w:val="BookText"/>
        <w:rPr/>
      </w:pPr>
      <w:r>
        <w:rPr>
          <w:rFonts w:ascii="IRNazanin" w:hAnsi="IRNazanin" w:eastAsia="IRNazanin"/>
          <w:color w:val="111111"/>
          <w:sz w:val="28"/>
          <w:sz w:val="28"/>
          <w:szCs w:val="28"/>
          <w:rtl w:val="true"/>
          <w:lang w:bidi="fa-IR"/>
        </w:rPr>
        <w:t xml:space="preserve">گفت‌وگو با مهدی خلیلیان، هور هدایت، ویژه‌نامه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دینی و ملی، فلسفه اسلامی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یادمان معلم اندیشیدن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کیهان فرهنگی،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شخصیت شهید مطهری؛ از دیدگاه غلام‌حسین ابراهیمی دینانی، احمد احمدی، جعفر سبحانی، عبد الکریم سروش، محمد محیط طباطبایی ج</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غدیر از دیدگاه استاد مطهری</w:t>
      </w:r>
    </w:p>
    <w:p>
      <w:pPr>
        <w:pStyle w:val="BookText"/>
        <w:rPr/>
      </w:pPr>
      <w:r>
        <w:rPr>
          <w:rFonts w:ascii="IRNazanin" w:hAnsi="IRNazanin" w:eastAsia="IRNazanin"/>
          <w:color w:val="111111"/>
          <w:sz w:val="28"/>
          <w:sz w:val="28"/>
          <w:szCs w:val="28"/>
          <w:rtl w:val="true"/>
          <w:lang w:bidi="fa-IR"/>
        </w:rPr>
        <w:t xml:space="preserve">علی، باقی نصرآبادی، ویژه‌نامه عید غدیر، تهران، سازمان تبلیغات اسلامی، اسفند،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اخلاقی، متد علمی، مشی سیاسی و اجتماعی استاد شهید مرتضی مطهری رحمه‌الله</w:t>
      </w:r>
    </w:p>
    <w:p>
      <w:pPr>
        <w:pStyle w:val="BookText"/>
        <w:rPr/>
      </w:pPr>
      <w:r>
        <w:rPr>
          <w:rFonts w:ascii="IRNazanin" w:hAnsi="IRNazanin" w:eastAsia="IRNazanin"/>
          <w:color w:val="111111"/>
          <w:sz w:val="28"/>
          <w:sz w:val="28"/>
          <w:szCs w:val="28"/>
          <w:rtl w:val="true"/>
          <w:lang w:bidi="fa-IR"/>
        </w:rPr>
        <w:t xml:space="preserve">محمد واعظ زاده خراسانی،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اخلاقی و شخصیت علمی استاد شهید مطهری</w:t>
      </w:r>
    </w:p>
    <w:p>
      <w:pPr>
        <w:pStyle w:val="BookText"/>
        <w:rPr/>
      </w:pPr>
      <w:r>
        <w:rPr>
          <w:rFonts w:ascii="IRNazanin" w:hAnsi="IRNazanin" w:eastAsia="IRNazanin"/>
          <w:color w:val="111111"/>
          <w:sz w:val="28"/>
          <w:sz w:val="28"/>
          <w:szCs w:val="28"/>
          <w:rtl w:val="true"/>
          <w:lang w:bidi="fa-IR"/>
        </w:rPr>
        <w:t xml:space="preserve">علی رضا میرزا محمد، روزنامه جمهوری اسلامی، شماره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فرهنگی و تألیفات شهید مطهری از زبان خودش</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در چشم انداز شهید مطهری</w:t>
      </w:r>
    </w:p>
    <w:p>
      <w:pPr>
        <w:pStyle w:val="BookText"/>
        <w:rPr/>
      </w:pPr>
      <w:r>
        <w:rPr>
          <w:rFonts w:ascii="IRNazanin" w:hAnsi="IRNazanin" w:eastAsia="IRNazanin"/>
          <w:color w:val="111111"/>
          <w:sz w:val="28"/>
          <w:sz w:val="28"/>
          <w:szCs w:val="28"/>
          <w:rtl w:val="true"/>
          <w:lang w:bidi="fa-IR"/>
        </w:rPr>
        <w:t xml:space="preserve">محمد حسن نجفی، فقه، سال هفتم، پیاپی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جمهوری خواه</w:t>
      </w:r>
    </w:p>
    <w:p>
      <w:pPr>
        <w:pStyle w:val="BookText"/>
        <w:rPr/>
      </w:pPr>
      <w:r>
        <w:rPr>
          <w:rFonts w:ascii="IRNazanin" w:hAnsi="IRNazanin" w:eastAsia="IRNazanin"/>
          <w:color w:val="111111"/>
          <w:sz w:val="28"/>
          <w:sz w:val="28"/>
          <w:szCs w:val="28"/>
          <w:rtl w:val="true"/>
          <w:lang w:bidi="fa-IR"/>
        </w:rPr>
        <w:t xml:space="preserve">محمد رهبر، گوناگون، سال اول،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و آذر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سیاسی، مطهری،مرتضی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جمهوری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فلسطین، مسئله امروز جهان اسلام است؛ برداشتی از آثار استاد شهید مطهری در قالب مصاحبه</w:t>
      </w:r>
    </w:p>
    <w:p>
      <w:pPr>
        <w:pStyle w:val="BookText"/>
        <w:rPr/>
      </w:pPr>
      <w:r>
        <w:rPr>
          <w:rFonts w:ascii="IRNazanin" w:hAnsi="IRNazanin" w:eastAsia="IRNazanin"/>
          <w:color w:val="111111"/>
          <w:sz w:val="28"/>
          <w:sz w:val="28"/>
          <w:szCs w:val="28"/>
          <w:rtl w:val="true"/>
          <w:lang w:bidi="fa-IR"/>
        </w:rPr>
        <w:t xml:space="preserve">حسین هوشمند، روزنامه جام جم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فلسطینی در نگاه شهید مطهری</w:t>
      </w:r>
    </w:p>
    <w:p>
      <w:pPr>
        <w:pStyle w:val="BookText"/>
        <w:rPr/>
      </w:pPr>
      <w:r>
        <w:rPr>
          <w:rFonts w:ascii="IRNazanin" w:hAnsi="IRNazanin" w:eastAsia="IRNazanin"/>
          <w:color w:val="111111"/>
          <w:sz w:val="28"/>
          <w:sz w:val="28"/>
          <w:szCs w:val="28"/>
          <w:rtl w:val="true"/>
          <w:lang w:bidi="fa-IR"/>
        </w:rPr>
        <w:t xml:space="preserve">مسلم سلیمانی،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امید در تقابل با کیش سوء ظن بررسی اندیشه مرتضی مطهری</w:t>
      </w:r>
    </w:p>
    <w:p>
      <w:pPr>
        <w:pStyle w:val="BookText"/>
        <w:rPr/>
      </w:pPr>
      <w:r>
        <w:rPr>
          <w:rFonts w:ascii="IRNazanin" w:hAnsi="IRNazanin" w:eastAsia="IRNazanin"/>
          <w:color w:val="111111"/>
          <w:sz w:val="28"/>
          <w:sz w:val="28"/>
          <w:szCs w:val="28"/>
          <w:rtl w:val="true"/>
          <w:lang w:bidi="fa-IR"/>
        </w:rPr>
        <w:t xml:space="preserve">عصر ما، شماره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حجاب و حدود آن از دیدگاه شهید مطهری، امام خمینی و آیت‌اللّه خامنه‌ای</w:t>
      </w:r>
    </w:p>
    <w:p>
      <w:pPr>
        <w:pStyle w:val="BookText"/>
        <w:rPr/>
      </w:pPr>
      <w:r>
        <w:rPr>
          <w:rFonts w:ascii="IRNazanin" w:hAnsi="IRNazanin" w:eastAsia="IRNazanin"/>
          <w:color w:val="111111"/>
          <w:sz w:val="28"/>
          <w:sz w:val="28"/>
          <w:szCs w:val="28"/>
          <w:rtl w:val="true"/>
          <w:lang w:bidi="fa-IR"/>
        </w:rPr>
        <w:t xml:space="preserve">وافی، روزنامه اطّلاعات، شماره </w:t>
      </w:r>
      <w:r>
        <w:rPr>
          <w:rFonts w:eastAsia="IRNazanin" w:cs="IRNazanin"/>
          <w:color w:val="111111"/>
          <w:sz w:val="28"/>
          <w:szCs w:val="28"/>
          <w:lang w:bidi="fa-IR"/>
        </w:rPr>
        <w:t>19791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حق در اندیشه سیاسی مطهری</w:t>
      </w:r>
    </w:p>
    <w:p>
      <w:pPr>
        <w:pStyle w:val="BookText"/>
        <w:rPr/>
      </w:pPr>
      <w:r>
        <w:rPr>
          <w:rFonts w:ascii="IRNazanin" w:hAnsi="IRNazanin" w:eastAsia="IRNazanin"/>
          <w:color w:val="111111"/>
          <w:sz w:val="28"/>
          <w:sz w:val="28"/>
          <w:szCs w:val="28"/>
          <w:rtl w:val="true"/>
          <w:lang w:bidi="fa-IR"/>
        </w:rPr>
        <w:t xml:space="preserve">حسین توسلی، علوم سیاسی،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سال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حکومت و اختیارات حاکم اسلامی از دیدگاه شهید مطهری</w:t>
      </w:r>
    </w:p>
    <w:p>
      <w:pPr>
        <w:pStyle w:val="BookText"/>
        <w:rPr/>
      </w:pPr>
      <w:r>
        <w:rPr>
          <w:rFonts w:ascii="IRNazanin" w:hAnsi="IRNazanin" w:eastAsia="IRNazanin"/>
          <w:color w:val="111111"/>
          <w:sz w:val="28"/>
          <w:sz w:val="28"/>
          <w:szCs w:val="28"/>
          <w:rtl w:val="true"/>
          <w:lang w:bidi="fa-IR"/>
        </w:rPr>
        <w:t xml:space="preserve">گفت‌وگو با عمید زنجانی، 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حکومت و اختیارات حاکم اسلامی از دیدگاه شهید مطهری</w:t>
      </w:r>
    </w:p>
    <w:p>
      <w:pPr>
        <w:pStyle w:val="BookText"/>
        <w:rPr/>
      </w:pPr>
      <w:r>
        <w:rPr>
          <w:rFonts w:ascii="IRNazanin" w:hAnsi="IRNazanin" w:eastAsia="IRNazanin"/>
          <w:color w:val="111111"/>
          <w:sz w:val="28"/>
          <w:sz w:val="28"/>
          <w:szCs w:val="28"/>
          <w:rtl w:val="true"/>
          <w:lang w:bidi="fa-IR"/>
        </w:rPr>
        <w:t xml:space="preserve">گفت‌وگو با عمید زنجانی، روزنامه جوان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عاشورا و تحلیل دیدگاه‌های اندیشمندان</w:t>
      </w:r>
    </w:p>
    <w:p>
      <w:pPr>
        <w:pStyle w:val="BookText"/>
        <w:rPr/>
      </w:pPr>
      <w:r>
        <w:rPr>
          <w:rFonts w:ascii="IRNazanin" w:hAnsi="IRNazanin" w:eastAsia="IRNazanin"/>
          <w:color w:val="111111"/>
          <w:sz w:val="28"/>
          <w:sz w:val="28"/>
          <w:szCs w:val="28"/>
          <w:rtl w:val="true"/>
          <w:lang w:bidi="fa-IR"/>
        </w:rPr>
        <w:t xml:space="preserve">بخش علی قنبری روزنامه رسالت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کاربردی و کاربرد فلسفه</w:t>
      </w:r>
    </w:p>
    <w:p>
      <w:pPr>
        <w:pStyle w:val="BookText"/>
        <w:rPr/>
      </w:pPr>
      <w:r>
        <w:rPr>
          <w:rFonts w:ascii="IRNazanin" w:hAnsi="IRNazanin" w:eastAsia="IRNazanin"/>
          <w:color w:val="111111"/>
          <w:sz w:val="28"/>
          <w:sz w:val="28"/>
          <w:szCs w:val="28"/>
          <w:rtl w:val="true"/>
          <w:lang w:bidi="fa-IR"/>
        </w:rPr>
        <w:t xml:space="preserve">گفت‌وگو با استاد محسن غرویان، هور هدایت ویژه نامه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گزیده‌ای از آرای شهید مطهری و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علمی علامه،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ریشه‌ها، فهرست آثار استاد شهید مرتضی مطهری سال اول،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موضوعی آثار شهید مرتضی مطهری</w:t>
      </w:r>
    </w:p>
    <w:p>
      <w:pPr>
        <w:pStyle w:val="BookText"/>
        <w:rPr/>
      </w:pPr>
      <w:r>
        <w:rPr>
          <w:rFonts w:ascii="IRNazanin" w:hAnsi="IRNazanin" w:eastAsia="IRNazanin"/>
          <w:color w:val="111111"/>
          <w:sz w:val="28"/>
          <w:sz w:val="28"/>
          <w:szCs w:val="28"/>
          <w:rtl w:val="true"/>
          <w:lang w:bidi="fa-IR"/>
        </w:rPr>
        <w:t xml:space="preserve">سروش، سال دوم، شماره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شریعت و طبیعت در نگاه استاد شهید مطهری</w:t>
      </w:r>
    </w:p>
    <w:p>
      <w:pPr>
        <w:pStyle w:val="BookText"/>
        <w:rPr/>
      </w:pPr>
      <w:r>
        <w:rPr>
          <w:rFonts w:ascii="IRNazanin" w:hAnsi="IRNazanin" w:eastAsia="IRNazanin"/>
          <w:color w:val="111111"/>
          <w:sz w:val="28"/>
          <w:sz w:val="28"/>
          <w:szCs w:val="28"/>
          <w:rtl w:val="true"/>
          <w:lang w:bidi="fa-IR"/>
        </w:rPr>
        <w:t xml:space="preserve">ابرهیم حاج محمدی، کیهان فرهنگی، سال ششم،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قرآن از دیدگاه شهید مطهری</w:t>
      </w:r>
    </w:p>
    <w:p>
      <w:pPr>
        <w:pStyle w:val="BookText"/>
        <w:rPr/>
      </w:pPr>
      <w:r>
        <w:rPr>
          <w:rFonts w:ascii="IRNazanin" w:hAnsi="IRNazanin" w:eastAsia="IRNazanin"/>
          <w:color w:val="111111"/>
          <w:sz w:val="28"/>
          <w:sz w:val="28"/>
          <w:szCs w:val="28"/>
          <w:rtl w:val="true"/>
          <w:lang w:bidi="fa-IR"/>
        </w:rPr>
        <w:t xml:space="preserve">سید موسی صدر، پژوهش‌های قرآنی، سال پنجم، پیاپی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آزادی از منظر استاد مطهری</w:t>
      </w:r>
    </w:p>
    <w:p>
      <w:pPr>
        <w:pStyle w:val="BookText"/>
        <w:rPr/>
      </w:pPr>
      <w:r>
        <w:rPr>
          <w:rFonts w:ascii="IRNazanin" w:hAnsi="IRNazanin" w:eastAsia="IRNazanin"/>
          <w:color w:val="111111"/>
          <w:sz w:val="28"/>
          <w:sz w:val="28"/>
          <w:szCs w:val="28"/>
          <w:rtl w:val="true"/>
          <w:lang w:bidi="fa-IR"/>
        </w:rPr>
        <w:t xml:space="preserve">محمد بهرامی، پژوهش‌های قرآنی، سال پنجم، پیاپی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مطهری از دین</w:t>
      </w:r>
    </w:p>
    <w:p>
      <w:pPr>
        <w:pStyle w:val="BookText"/>
        <w:rPr/>
      </w:pPr>
      <w:r>
        <w:rPr>
          <w:rFonts w:ascii="IRNazanin" w:hAnsi="IRNazanin" w:eastAsia="IRNazanin"/>
          <w:color w:val="111111"/>
          <w:sz w:val="28"/>
          <w:sz w:val="28"/>
          <w:szCs w:val="28"/>
          <w:rtl w:val="true"/>
          <w:lang w:bidi="fa-IR"/>
        </w:rPr>
        <w:t xml:space="preserve">حسن ماکیانی، آبان، شماره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قطره‌ای از دریای مواج عرفان استاد مطهری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قدیری، سروش، سال سوم، شماره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قطعه شعری درباره مقام شهید مطهری</w:t>
      </w:r>
    </w:p>
    <w:p>
      <w:pPr>
        <w:pStyle w:val="BookText"/>
        <w:rPr/>
      </w:pPr>
      <w:r>
        <w:rPr>
          <w:rFonts w:ascii="IRNazanin" w:hAnsi="IRNazanin" w:eastAsia="IRNazanin"/>
          <w:color w:val="111111"/>
          <w:sz w:val="28"/>
          <w:sz w:val="28"/>
          <w:szCs w:val="28"/>
          <w:rtl w:val="true"/>
          <w:lang w:bidi="fa-IR"/>
        </w:rPr>
        <w:t xml:space="preserve">سپیده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جهان اسلام، شماره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اجتماعی دین از دیدگاه شهید مطهری</w:t>
      </w:r>
    </w:p>
    <w:p>
      <w:pPr>
        <w:pStyle w:val="BookText"/>
        <w:rPr/>
      </w:pPr>
      <w:r>
        <w:rPr>
          <w:rFonts w:ascii="IRNazanin" w:hAnsi="IRNazanin" w:eastAsia="IRNazanin"/>
          <w:color w:val="111111"/>
          <w:sz w:val="28"/>
          <w:sz w:val="28"/>
          <w:szCs w:val="28"/>
          <w:rtl w:val="true"/>
          <w:lang w:bidi="fa-IR"/>
        </w:rPr>
        <w:t xml:space="preserve">محمد صادق مزینانی، حوزه، سال شانزدهم پیاپی،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تساهل و تسامح در نظر شهید مطهری</w:t>
      </w:r>
    </w:p>
    <w:p>
      <w:pPr>
        <w:pStyle w:val="BookText"/>
        <w:rPr/>
      </w:pPr>
      <w:r>
        <w:rPr>
          <w:rFonts w:ascii="IRNazanin" w:hAnsi="IRNazanin" w:eastAsia="IRNazanin"/>
          <w:color w:val="111111"/>
          <w:sz w:val="28"/>
          <w:sz w:val="28"/>
          <w:szCs w:val="28"/>
          <w:rtl w:val="true"/>
          <w:lang w:bidi="fa-IR"/>
        </w:rPr>
        <w:t xml:space="preserve">اسماعیل اسماعیلی، حوزه، سال هفدهم، پیاپی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دخالت دین در عرصه امور اجتماعی و سیاسی از دیدگاه امام خمینی</w:t>
      </w:r>
    </w:p>
    <w:p>
      <w:pPr>
        <w:pStyle w:val="BookText"/>
        <w:rPr/>
      </w:pPr>
      <w:r>
        <w:rPr>
          <w:rFonts w:ascii="IRNazanin" w:hAnsi="IRNazanin" w:eastAsia="IRNazanin"/>
          <w:color w:val="111111"/>
          <w:sz w:val="28"/>
          <w:sz w:val="28"/>
          <w:szCs w:val="28"/>
          <w:rtl w:val="true"/>
          <w:lang w:bidi="fa-IR"/>
        </w:rPr>
        <w:t xml:space="preserve">محمد حسین ایراندوست جمطهری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دیدگاه‌ها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کلامی، قم، مؤسسه تنظیم و نشر آثار امام خمینی،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قلمرو دین و انتظار بشر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رویکردی انتقادی و تطبیقی به آراء شهید مطهری و دکتر سروشدر باب قلمرو دین و انتظار بشر از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اللّه عباسی، اندیشه صادق،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امام حسین علیه‌السلام و احیای امر به معروف و نهی از منکر از دیدگاه شهید مطهری</w:t>
      </w:r>
    </w:p>
    <w:p>
      <w:pPr>
        <w:pStyle w:val="BookText"/>
        <w:rPr/>
      </w:pPr>
      <w:r>
        <w:rPr>
          <w:rFonts w:ascii="IRNazanin" w:hAnsi="IRNazanin" w:eastAsia="IRNazanin"/>
          <w:color w:val="111111"/>
          <w:sz w:val="28"/>
          <w:sz w:val="28"/>
          <w:szCs w:val="28"/>
          <w:rtl w:val="true"/>
          <w:lang w:bidi="fa-IR"/>
        </w:rPr>
        <w:t xml:space="preserve">محمد رضا، جواهری، اسوه، ویژه‌نامه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حسینی از منظر استاد شهید مطهری</w:t>
      </w:r>
    </w:p>
    <w:p>
      <w:pPr>
        <w:pStyle w:val="BookText"/>
        <w:rPr/>
      </w:pPr>
      <w:r>
        <w:rPr>
          <w:rFonts w:ascii="IRNazanin" w:hAnsi="IRNazanin" w:eastAsia="IRNazanin"/>
          <w:color w:val="111111"/>
          <w:sz w:val="28"/>
          <w:sz w:val="28"/>
          <w:szCs w:val="28"/>
          <w:rtl w:val="true"/>
          <w:lang w:bidi="fa-IR"/>
        </w:rPr>
        <w:t xml:space="preserve">حسین علی‌زاده، 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و انقلاب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کیهان هوایی، شماره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کتاب قیام و انقلاب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شهیدمرتضی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آمدی حکومت اسلامی از دیدگاه استاد شهید مطهری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منصوری لاریجانی، 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ماهنامهبصائر،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کارنامه تاریک قرن ما، بخشی از سخنان شهید مطهری در مورد قضیه فلسطین</w:t>
      </w:r>
    </w:p>
    <w:p>
      <w:pPr>
        <w:pStyle w:val="BookText"/>
        <w:rPr/>
      </w:pPr>
      <w:r>
        <w:rPr>
          <w:rFonts w:ascii="IRNazanin" w:hAnsi="IRNazanin" w:eastAsia="IRNazanin"/>
          <w:color w:val="111111"/>
          <w:sz w:val="28"/>
          <w:sz w:val="28"/>
          <w:szCs w:val="28"/>
          <w:rtl w:val="true"/>
          <w:lang w:bidi="fa-IR"/>
        </w:rPr>
        <w:t xml:space="preserve">روزنامه ابرار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کارنامه مطهری</w:t>
      </w:r>
    </w:p>
    <w:p>
      <w:pPr>
        <w:pStyle w:val="BookText"/>
        <w:rPr/>
      </w:pPr>
      <w:r>
        <w:rPr>
          <w:rFonts w:ascii="IRNazanin" w:hAnsi="IRNazanin" w:eastAsia="IRNazanin"/>
          <w:color w:val="111111"/>
          <w:sz w:val="28"/>
          <w:sz w:val="28"/>
          <w:szCs w:val="28"/>
          <w:rtl w:val="true"/>
          <w:lang w:bidi="fa-IR"/>
        </w:rPr>
        <w:t xml:space="preserve">سروش، سال دوم، شماره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اهمیت آن از دیدگاه شهید مطهری</w:t>
      </w:r>
    </w:p>
    <w:p>
      <w:pPr>
        <w:pStyle w:val="BookText"/>
        <w:rPr/>
      </w:pPr>
      <w:r>
        <w:rPr>
          <w:rFonts w:ascii="IRNazanin" w:hAnsi="IRNazanin" w:eastAsia="IRNazanin"/>
          <w:color w:val="111111"/>
          <w:sz w:val="28"/>
          <w:sz w:val="28"/>
          <w:szCs w:val="28"/>
          <w:rtl w:val="true"/>
          <w:lang w:bidi="fa-IR"/>
        </w:rPr>
        <w:t xml:space="preserve">اسد اللّه افشارزاده، روزنامه رسالت، شماره </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 من هم مثل مطهری روزی شربت شهادت بنوشم</w:t>
      </w:r>
    </w:p>
    <w:p>
      <w:pPr>
        <w:pStyle w:val="BookText"/>
        <w:rPr/>
      </w:pPr>
      <w:r>
        <w:rPr>
          <w:rFonts w:ascii="IRNazanin" w:hAnsi="IRNazanin" w:eastAsia="IRNazanin"/>
          <w:color w:val="111111"/>
          <w:sz w:val="28"/>
          <w:sz w:val="28"/>
          <w:szCs w:val="28"/>
          <w:rtl w:val="true"/>
          <w:lang w:bidi="fa-IR"/>
        </w:rPr>
        <w:t xml:space="preserve">روزنامه جهان اسلام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کاملاً متعبد</w:t>
      </w:r>
    </w:p>
    <w:p>
      <w:pPr>
        <w:pStyle w:val="BookText"/>
        <w:rPr/>
      </w:pPr>
      <w:r>
        <w:rPr>
          <w:rFonts w:ascii="IRNazanin" w:hAnsi="IRNazanin" w:eastAsia="IRNazanin"/>
          <w:color w:val="111111"/>
          <w:sz w:val="28"/>
          <w:sz w:val="28"/>
          <w:szCs w:val="28"/>
          <w:rtl w:val="true"/>
          <w:lang w:bidi="fa-IR"/>
        </w:rPr>
        <w:t xml:space="preserve">آیت‌اللّه فاضل لنکرانی، پگاه اندیشه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کتاب‌سوزی ایران و مصر</w:t>
      </w:r>
    </w:p>
    <w:p>
      <w:pPr>
        <w:pStyle w:val="BookText"/>
        <w:rPr/>
      </w:pPr>
      <w:r>
        <w:rPr>
          <w:rFonts w:ascii="IRNazanin" w:hAnsi="IRNazanin" w:eastAsia="IRNazanin"/>
          <w:color w:val="111111"/>
          <w:sz w:val="28"/>
          <w:sz w:val="28"/>
          <w:szCs w:val="28"/>
          <w:rtl w:val="true"/>
          <w:lang w:bidi="fa-IR"/>
        </w:rPr>
        <w:t xml:space="preserve">به مناسبت سالگرد شهادت استاد مرتضی مطهری، کتاب هفته، شماره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عاشورایی</w:t>
      </w:r>
    </w:p>
    <w:p>
      <w:pPr>
        <w:pStyle w:val="BookText"/>
        <w:rPr/>
      </w:pPr>
      <w:r>
        <w:rPr>
          <w:rFonts w:ascii="IRNazanin" w:hAnsi="IRNazanin" w:eastAsia="IRNazanin"/>
          <w:color w:val="111111"/>
          <w:sz w:val="28"/>
          <w:sz w:val="28"/>
          <w:szCs w:val="28"/>
          <w:rtl w:val="true"/>
          <w:lang w:bidi="fa-IR"/>
        </w:rPr>
        <w:t xml:space="preserve">شهلا پروین زاد، زن روز، شماره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حماسه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کتیبه فرهنگ</w:t>
      </w:r>
    </w:p>
    <w:p>
      <w:pPr>
        <w:pStyle w:val="BookText"/>
        <w:rPr/>
      </w:pPr>
      <w:r>
        <w:rPr>
          <w:rFonts w:ascii="IRNazanin" w:hAnsi="IRNazanin" w:eastAsia="IRNazanin"/>
          <w:color w:val="111111"/>
          <w:sz w:val="28"/>
          <w:sz w:val="28"/>
          <w:szCs w:val="28"/>
          <w:rtl w:val="true"/>
          <w:lang w:bidi="fa-IR"/>
        </w:rPr>
        <w:t xml:space="preserve">روزنامه قدس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مطهری و نگرش جامع گرایانه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کلامی از علامه طباطبایی درباره شهید مطهری</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حل مشکلات فرهنگی، سیاسی، هدایت و توجه به نسل جوان</w:t>
      </w:r>
    </w:p>
    <w:p>
      <w:pPr>
        <w:pStyle w:val="BookText"/>
        <w:rPr/>
      </w:pPr>
      <w:r>
        <w:rPr>
          <w:rFonts w:ascii="IRNazanin" w:hAnsi="IRNazanin" w:eastAsia="IRNazanin"/>
          <w:color w:val="111111"/>
          <w:sz w:val="28"/>
          <w:sz w:val="28"/>
          <w:szCs w:val="28"/>
          <w:rtl w:val="true"/>
          <w:lang w:bidi="fa-IR"/>
        </w:rPr>
        <w:t xml:space="preserve">گفت‌وگو با دکتر علی باقی نصر آبادی، جدرباره اندیشه‌های سیاسی ـ اجتماعی شهید مطهریج، روزنامهرسالت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کنگره بررسی افکار استاد مطهری در دمشق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آئینه پژوهش، سال اول،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پیاپی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کنگره بررسی شناخت ابعاد فرهنگی و علمی استاد شهید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p>
    <w:p>
      <w:pPr>
        <w:pStyle w:val="BookText"/>
        <w:rPr/>
      </w:pPr>
      <w:r>
        <w:rPr>
          <w:rFonts w:ascii="IRNazanin" w:hAnsi="IRNazanin" w:eastAsia="IRNazanin"/>
          <w:color w:val="111111"/>
          <w:sz w:val="28"/>
          <w:sz w:val="28"/>
          <w:szCs w:val="28"/>
          <w:rtl w:val="true"/>
          <w:lang w:bidi="fa-IR"/>
        </w:rPr>
        <w:t xml:space="preserve">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روزنامه 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کنگره بزرگداشت مقام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 دانشگاه مازندران، بابلسر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روزنامه 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بر خورد مطهری با عنصر تعلیم</w:t>
      </w:r>
    </w:p>
    <w:p>
      <w:pPr>
        <w:pStyle w:val="BookText"/>
        <w:rPr/>
      </w:pPr>
      <w:r>
        <w:rPr>
          <w:rFonts w:ascii="IRNazanin" w:hAnsi="IRNazanin" w:eastAsia="IRNazanin"/>
          <w:color w:val="111111"/>
          <w:sz w:val="28"/>
          <w:sz w:val="28"/>
          <w:szCs w:val="28"/>
          <w:rtl w:val="true"/>
          <w:lang w:bidi="fa-IR"/>
        </w:rPr>
        <w:t xml:space="preserve">احمد جلالی، کیهان فرهنگی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گذری بر تلاش‌های پیرامون شخصیت علمی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امیری،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گذری بر حماسه جاوید کربلا</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گذری بر شیوه آیین نگارش و تحقیق استاد مطهری با تکیه بر جامعه‌شناسی ادبیات</w:t>
      </w:r>
    </w:p>
    <w:p>
      <w:pPr>
        <w:pStyle w:val="BookText"/>
        <w:rPr/>
      </w:pPr>
      <w:r>
        <w:rPr>
          <w:rFonts w:ascii="IRNazanin" w:hAnsi="IRNazanin" w:eastAsia="IRNazanin"/>
          <w:color w:val="111111"/>
          <w:sz w:val="28"/>
          <w:sz w:val="28"/>
          <w:szCs w:val="28"/>
          <w:rtl w:val="true"/>
          <w:lang w:bidi="fa-IR"/>
        </w:rPr>
        <w:t xml:space="preserve">باقی نصر آبادی، علی، مجله نصیر، سال دوم،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حقوق زن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مرتضی مطهری</w:t>
      </w:r>
    </w:p>
    <w:p>
      <w:pPr>
        <w:pStyle w:val="BookText"/>
        <w:rPr/>
      </w:pPr>
      <w:r>
        <w:rPr>
          <w:rFonts w:ascii="IRNazanin" w:hAnsi="IRNazanin" w:eastAsia="IRNazanin"/>
          <w:color w:val="111111"/>
          <w:sz w:val="28"/>
          <w:sz w:val="28"/>
          <w:szCs w:val="28"/>
          <w:rtl w:val="true"/>
          <w:lang w:bidi="fa-IR"/>
        </w:rPr>
        <w:t xml:space="preserve">مهدی حکیمی، کتاب نقد، سال پنجم، و پیاپی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سمینار تبیین اندیشه‌های شهید مطهری در دانشگاه امام صادق علیه‌السلام</w:t>
      </w:r>
    </w:p>
    <w:p>
      <w:pPr>
        <w:pStyle w:val="BookText"/>
        <w:rPr/>
      </w:pPr>
      <w:r>
        <w:rPr>
          <w:rFonts w:ascii="IRNazanin" w:hAnsi="IRNazanin" w:eastAsia="IRNazanin"/>
          <w:color w:val="111111"/>
          <w:sz w:val="28"/>
          <w:sz w:val="28"/>
          <w:szCs w:val="28"/>
          <w:rtl w:val="true"/>
          <w:lang w:bidi="fa-IR"/>
        </w:rPr>
        <w:t xml:space="preserve">روزنامه رسالت، شماره </w:t>
      </w:r>
      <w:r>
        <w:rPr>
          <w:rFonts w:eastAsia="IRNazanin" w:cs="IRNazanin"/>
          <w:color w:val="111111"/>
          <w:sz w:val="28"/>
          <w:szCs w:val="28"/>
          <w:lang w:bidi="fa-IR"/>
        </w:rPr>
        <w:t>2399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گفتاری به یاد استاد شهید مطهری</w:t>
      </w:r>
    </w:p>
    <w:p>
      <w:pPr>
        <w:pStyle w:val="BookText"/>
        <w:rPr/>
      </w:pPr>
      <w:r>
        <w:rPr>
          <w:rFonts w:ascii="IRNazanin" w:hAnsi="IRNazanin" w:eastAsia="IRNazanin"/>
          <w:color w:val="111111"/>
          <w:sz w:val="28"/>
          <w:sz w:val="28"/>
          <w:szCs w:val="28"/>
          <w:rtl w:val="true"/>
          <w:lang w:bidi="fa-IR"/>
        </w:rPr>
        <w:t xml:space="preserve">عبدالحمید رحمانیان، روزنامه اطلاعات، شماره </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حضرات آیات راستی و سبحانی در مورد شخصیت و آثار شهید مطهری</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گفته‌ها و ناگفته‌ها</w:t>
      </w:r>
    </w:p>
    <w:p>
      <w:pPr>
        <w:pStyle w:val="BookText"/>
        <w:rPr/>
      </w:pPr>
      <w:r>
        <w:rPr>
          <w:rFonts w:ascii="IRNazanin" w:hAnsi="IRNazanin" w:eastAsia="IRNazanin"/>
          <w:color w:val="111111"/>
          <w:sz w:val="28"/>
          <w:sz w:val="28"/>
          <w:szCs w:val="28"/>
          <w:rtl w:val="true"/>
          <w:lang w:bidi="fa-IR"/>
        </w:rPr>
        <w:t xml:space="preserve">روزنامه سلام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دوازدهم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کار فرهنگی و هنری در آثار و اندیشه‌های شهید مطهری</w:t>
      </w:r>
    </w:p>
    <w:p>
      <w:pPr>
        <w:pStyle w:val="BookText"/>
        <w:rPr/>
      </w:pPr>
      <w:r>
        <w:rPr>
          <w:rFonts w:ascii="IRNazanin" w:hAnsi="IRNazanin" w:eastAsia="IRNazanin"/>
          <w:color w:val="111111"/>
          <w:sz w:val="28"/>
          <w:sz w:val="28"/>
          <w:szCs w:val="28"/>
          <w:rtl w:val="true"/>
          <w:lang w:bidi="fa-IR"/>
        </w:rPr>
        <w:t xml:space="preserve">سخنرانی سیدعلی خامنه‌ای، روزنامه کیهان، شماره </w:t>
      </w:r>
      <w:r>
        <w:rPr>
          <w:rFonts w:eastAsia="IRNazanin" w:cs="IRNazanin"/>
          <w:color w:val="111111"/>
          <w:sz w:val="28"/>
          <w:szCs w:val="28"/>
          <w:lang w:bidi="fa-IR"/>
        </w:rPr>
        <w:t>13596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لولوی التقاط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دیدگاه‌های 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 صدیقی، روزنامه نوروز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جهاد در اسلام، دفاع است</w:t>
      </w:r>
    </w:p>
    <w:p>
      <w:pPr>
        <w:pStyle w:val="BookText"/>
        <w:rPr/>
      </w:pPr>
      <w:r>
        <w:rPr>
          <w:rFonts w:ascii="IRNazanin" w:hAnsi="IRNazanin" w:eastAsia="IRNazanin"/>
          <w:color w:val="111111"/>
          <w:sz w:val="28"/>
          <w:sz w:val="28"/>
          <w:szCs w:val="28"/>
          <w:rtl w:val="true"/>
          <w:lang w:bidi="fa-IR"/>
        </w:rPr>
        <w:t xml:space="preserve">کیهان هوایی، شماره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و عوامل انقلاب اسلامی ایران و شرط تداوم آن از منظر استاد شهید مطهری</w:t>
      </w:r>
    </w:p>
    <w:p>
      <w:pPr>
        <w:pStyle w:val="BookText"/>
        <w:rPr/>
      </w:pPr>
      <w:r>
        <w:rPr>
          <w:rFonts w:ascii="IRNazanin" w:hAnsi="IRNazanin" w:eastAsia="IRNazanin"/>
          <w:color w:val="111111"/>
          <w:sz w:val="28"/>
          <w:sz w:val="28"/>
          <w:szCs w:val="28"/>
          <w:rtl w:val="true"/>
          <w:lang w:bidi="fa-IR"/>
        </w:rPr>
        <w:t xml:space="preserve">رضا باقی، پاسدار اسلام، پیاپی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و عوامل انقلاب اسلامی ایران و شرط تداوم آن از منظر استاد شهید مطهری</w:t>
      </w:r>
    </w:p>
    <w:p>
      <w:pPr>
        <w:pStyle w:val="BookText"/>
        <w:rPr/>
      </w:pPr>
      <w:r>
        <w:rPr>
          <w:rFonts w:ascii="IRNazanin" w:hAnsi="IRNazanin" w:eastAsia="IRNazanin"/>
          <w:color w:val="111111"/>
          <w:sz w:val="28"/>
          <w:sz w:val="28"/>
          <w:szCs w:val="28"/>
          <w:rtl w:val="true"/>
          <w:lang w:bidi="fa-IR"/>
        </w:rPr>
        <w:t xml:space="preserve">رضا باقی‌زاده، تبیان، سال هفتم، پیاپی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مبادا جهان تشنه حقایق، از مطهری دیگری محروم شود</w:t>
      </w:r>
    </w:p>
    <w:p>
      <w:pPr>
        <w:pStyle w:val="BookText"/>
        <w:rPr/>
      </w:pPr>
      <w:r>
        <w:rPr>
          <w:rFonts w:ascii="IRNazanin" w:hAnsi="IRNazanin" w:eastAsia="IRNazanin"/>
          <w:color w:val="111111"/>
          <w:sz w:val="28"/>
          <w:sz w:val="28"/>
          <w:szCs w:val="28"/>
          <w:rtl w:val="true"/>
          <w:lang w:bidi="fa-IR"/>
        </w:rPr>
        <w:t xml:space="preserve">علی سعیدی شاهرودی، روزنامه رسالت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استاد با التقاط و تحجّر</w:t>
      </w:r>
    </w:p>
    <w:p>
      <w:pPr>
        <w:pStyle w:val="BookText"/>
        <w:rPr/>
      </w:pPr>
      <w:r>
        <w:rPr>
          <w:rFonts w:ascii="IRNazanin" w:hAnsi="IRNazanin" w:eastAsia="IRNazanin"/>
          <w:color w:val="111111"/>
          <w:sz w:val="28"/>
          <w:sz w:val="28"/>
          <w:szCs w:val="28"/>
          <w:rtl w:val="true"/>
          <w:lang w:bidi="fa-IR"/>
        </w:rPr>
        <w:t xml:space="preserve">تقوی،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و مواجهه با التقاط</w:t>
      </w:r>
    </w:p>
    <w:p>
      <w:pPr>
        <w:pStyle w:val="BookText"/>
        <w:rPr/>
      </w:pPr>
      <w:r>
        <w:rPr>
          <w:rFonts w:ascii="IRNazanin" w:hAnsi="IRNazanin" w:eastAsia="IRNazanin"/>
          <w:color w:val="111111"/>
          <w:sz w:val="28"/>
          <w:sz w:val="28"/>
          <w:szCs w:val="28"/>
          <w:rtl w:val="true"/>
          <w:lang w:bidi="fa-IR"/>
        </w:rPr>
        <w:t xml:space="preserve">محمدجواد باهنر، پگاه اندیشه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تبلیغ از دیدگاه شهید مطهری رحمه‌الله</w:t>
      </w:r>
    </w:p>
    <w:p>
      <w:pPr>
        <w:pStyle w:val="BookText"/>
        <w:rPr/>
      </w:pPr>
      <w:r>
        <w:rPr>
          <w:rFonts w:ascii="IRNazanin" w:hAnsi="IRNazanin" w:eastAsia="IRNazanin"/>
          <w:color w:val="111111"/>
          <w:sz w:val="28"/>
          <w:sz w:val="28"/>
          <w:szCs w:val="28"/>
          <w:rtl w:val="true"/>
          <w:lang w:bidi="fa-IR"/>
        </w:rPr>
        <w:t xml:space="preserve">محمدرضا بهلول، بصائر، سال چهارم و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تیر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حکومت دینی در اندیشه سیاسی استاد شهید مطهری</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حاج محمدی،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مشروعیت در حکومت امیرالمؤمنین علیه‌السلام در آثار استاد شهید مرتضی مطهری</w:t>
      </w:r>
    </w:p>
    <w:p>
      <w:pPr>
        <w:pStyle w:val="BookText"/>
        <w:rPr/>
      </w:pPr>
      <w:r>
        <w:rPr>
          <w:rFonts w:ascii="IRNazanin" w:hAnsi="IRNazanin" w:eastAsia="IRNazanin"/>
          <w:color w:val="111111"/>
          <w:sz w:val="28"/>
          <w:sz w:val="28"/>
          <w:szCs w:val="28"/>
          <w:rtl w:val="true"/>
          <w:lang w:bidi="fa-IR"/>
        </w:rPr>
        <w:t xml:space="preserve">سید سعید روحانی، فرهنگ کوثر، سال چهارم، پیاپی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نظری جامعه مدنی در اندیشه استاد مطهری</w:t>
      </w:r>
    </w:p>
    <w:p>
      <w:pPr>
        <w:pStyle w:val="BookText"/>
        <w:rPr/>
      </w:pPr>
      <w:r>
        <w:rPr>
          <w:rFonts w:ascii="IRNazanin" w:hAnsi="IRNazanin" w:eastAsia="IRNazanin"/>
          <w:color w:val="111111"/>
          <w:sz w:val="28"/>
          <w:sz w:val="28"/>
          <w:szCs w:val="28"/>
          <w:rtl w:val="true"/>
          <w:lang w:bidi="fa-IR"/>
        </w:rPr>
        <w:t>محسن آرمین، از کتاب، نسبت دین و جامعه مدنی، ویراسته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رجب‌زاده، تهران، ذکر، چاپ اول،</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نظری جامعه مدنی در اندیشه استاد مطهری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اسلام، اجتماع و سیاستج، محسن آرمین، روزنامه نسیم صبا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تراث الشهید مرتضی مطهری</w:t>
      </w:r>
    </w:p>
    <w:p>
      <w:pPr>
        <w:pStyle w:val="BookText"/>
        <w:rPr/>
      </w:pPr>
      <w:r>
        <w:rPr>
          <w:rFonts w:ascii="IRNazanin" w:hAnsi="IRNazanin" w:eastAsia="IRNazanin"/>
          <w:color w:val="111111"/>
          <w:sz w:val="28"/>
          <w:sz w:val="28"/>
          <w:szCs w:val="28"/>
          <w:rtl w:val="true"/>
          <w:lang w:bidi="fa-IR"/>
        </w:rPr>
        <w:t>شرح منظومة السبزواری،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آل حیدر، الفجر، سال اول،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سخنرانی آقای مهاجری در کنفرانس بین المللی بررسی اندیشه‌های شهید مطهری درهامبورگ</w:t>
      </w:r>
    </w:p>
    <w:p>
      <w:pPr>
        <w:pStyle w:val="BookText"/>
        <w:rPr/>
      </w:pPr>
      <w:r>
        <w:rPr>
          <w:rFonts w:ascii="IRNazanin" w:hAnsi="IRNazanin" w:eastAsia="IRNazanin"/>
          <w:color w:val="111111"/>
          <w:sz w:val="28"/>
          <w:sz w:val="28"/>
          <w:szCs w:val="28"/>
          <w:rtl w:val="true"/>
          <w:lang w:bidi="fa-IR"/>
        </w:rPr>
        <w:t xml:space="preserve">روزنامه جمهوری اسلامی، شماره </w:t>
      </w:r>
      <w:r>
        <w:rPr>
          <w:rFonts w:eastAsia="IRNazanin" w:cs="IRNazanin"/>
          <w:color w:val="111111"/>
          <w:sz w:val="28"/>
          <w:szCs w:val="28"/>
          <w:lang w:bidi="fa-IR"/>
        </w:rPr>
        <w:t>4325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سخنرانی شهدای بزرگوار شهید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صدوقی و باهنر در مور شخصیت مطهری و آثاروی</w:t>
      </w:r>
    </w:p>
    <w:p>
      <w:pPr>
        <w:pStyle w:val="BookText"/>
        <w:rPr/>
      </w:pPr>
      <w:r>
        <w:rPr>
          <w:rFonts w:ascii="IRNazanin" w:hAnsi="IRNazanin" w:eastAsia="IRNazanin"/>
          <w:color w:val="111111"/>
          <w:sz w:val="28"/>
          <w:sz w:val="28"/>
          <w:szCs w:val="28"/>
          <w:rtl w:val="true"/>
          <w:lang w:bidi="fa-IR"/>
        </w:rPr>
        <w:t xml:space="preserve">روزنامه سلام، شماره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مصاحبه دکتر حداد عادل با خامنه‌ای مقام معظم رهبری درباره ابعاد شخصیت شهیداندیشه مطهری</w:t>
      </w:r>
    </w:p>
    <w:p>
      <w:pPr>
        <w:pStyle w:val="BookText"/>
        <w:rPr/>
      </w:pPr>
      <w:r>
        <w:rPr>
          <w:rFonts w:ascii="IRNazanin" w:hAnsi="IRNazanin" w:eastAsia="IRNazanin"/>
          <w:color w:val="111111"/>
          <w:sz w:val="28"/>
          <w:sz w:val="28"/>
          <w:szCs w:val="28"/>
          <w:rtl w:val="true"/>
          <w:lang w:bidi="fa-IR"/>
        </w:rPr>
        <w:t xml:space="preserve">تاریخ فرهنگ معاصر،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محاضرات فی الفلسفة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و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عبدالجبار الرفاعی، الفکر الاسلامی، سال سوم،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محورهای آزادی اندیشه از دیدگاه استاد مطهری</w:t>
      </w:r>
    </w:p>
    <w:p>
      <w:pPr>
        <w:pStyle w:val="BookText"/>
        <w:rPr/>
      </w:pPr>
      <w:r>
        <w:rPr>
          <w:rFonts w:ascii="IRNazanin" w:hAnsi="IRNazanin" w:eastAsia="IRNazanin"/>
          <w:color w:val="111111"/>
          <w:sz w:val="28"/>
          <w:sz w:val="28"/>
          <w:szCs w:val="28"/>
          <w:rtl w:val="true"/>
          <w:lang w:bidi="fa-IR"/>
        </w:rPr>
        <w:t xml:space="preserve">علی، روشنی، روزنامه خرداد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مرتضی مطهری احیا کننده‌ای در عصر جدید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عبدالکریم، سروش، از کتاب تفرج صنع گفتارهای در اخلاق و صفت و علم انسانی، نشر سروش،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چاپ دوم، صفحه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مرتضی مطهری احیا کننده‌ای در عصر جدید</w:t>
      </w:r>
    </w:p>
    <w:p>
      <w:pPr>
        <w:pStyle w:val="BookText"/>
        <w:rPr/>
      </w:pPr>
      <w:r>
        <w:rPr>
          <w:rFonts w:ascii="IRNazanin" w:hAnsi="IRNazanin" w:eastAsia="IRNazanin"/>
          <w:color w:val="111111"/>
          <w:sz w:val="28"/>
          <w:sz w:val="28"/>
          <w:szCs w:val="28"/>
          <w:rtl w:val="true"/>
          <w:lang w:bidi="fa-IR"/>
        </w:rPr>
        <w:t xml:space="preserve">عبدالکریم سروش، شاهد، شماره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نشر دانش،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مرتضی مطهری به روایت سید محمد خاتمی</w:t>
      </w:r>
    </w:p>
    <w:p>
      <w:pPr>
        <w:pStyle w:val="BookText"/>
        <w:rPr/>
      </w:pPr>
      <w:r>
        <w:rPr>
          <w:rFonts w:ascii="IRNazanin" w:hAnsi="IRNazanin" w:eastAsia="IRNazanin"/>
          <w:color w:val="111111"/>
          <w:sz w:val="28"/>
          <w:sz w:val="28"/>
          <w:szCs w:val="28"/>
          <w:rtl w:val="true"/>
          <w:lang w:bidi="fa-IR"/>
        </w:rPr>
        <w:t xml:space="preserve">روزنامه ایران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مرتضی مطهری</w:t>
      </w:r>
    </w:p>
    <w:p>
      <w:pPr>
        <w:pStyle w:val="BookText"/>
        <w:rPr/>
      </w:pPr>
      <w:r>
        <w:rPr>
          <w:rFonts w:ascii="IRNazanin" w:hAnsi="IRNazanin" w:eastAsia="IRNazanin"/>
          <w:color w:val="111111"/>
          <w:sz w:val="28"/>
          <w:sz w:val="28"/>
          <w:szCs w:val="28"/>
          <w:rtl w:val="true"/>
          <w:lang w:bidi="fa-IR"/>
        </w:rPr>
        <w:t xml:space="preserve">محمد حسین فروزان، روزنامه جوان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مطهری، استاد مصباح و انیشتین</w:t>
      </w:r>
    </w:p>
    <w:p>
      <w:pPr>
        <w:pStyle w:val="BookText"/>
        <w:rPr/>
      </w:pPr>
      <w:r>
        <w:rPr>
          <w:rFonts w:ascii="IRNazanin" w:hAnsi="IRNazanin" w:eastAsia="IRNazanin"/>
          <w:color w:val="111111"/>
          <w:sz w:val="28"/>
          <w:sz w:val="28"/>
          <w:szCs w:val="28"/>
          <w:rtl w:val="true"/>
          <w:lang w:bidi="fa-IR"/>
        </w:rPr>
        <w:t xml:space="preserve">علیرضا، موثق، گزارش روز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مطهری و مرحوم طباطبایی از پیروان صدیق ملا صدرا بودند</w:t>
      </w:r>
    </w:p>
    <w:p>
      <w:pPr>
        <w:pStyle w:val="BookText"/>
        <w:rPr/>
      </w:pPr>
      <w:r>
        <w:rPr>
          <w:rFonts w:ascii="IRNazanin" w:hAnsi="IRNazanin" w:eastAsia="IRNazanin"/>
          <w:color w:val="111111"/>
          <w:sz w:val="28"/>
          <w:sz w:val="28"/>
          <w:szCs w:val="28"/>
          <w:rtl w:val="true"/>
          <w:lang w:bidi="fa-IR"/>
        </w:rPr>
        <w:t xml:space="preserve">گفت‌وگو با عبدالکریم سروش پیرامون شخصیت و افکار استاد شهید مطهری درباره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سروش، سال سوم، شماره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سالاری دینی در اندیشه استاد مطهری</w:t>
      </w:r>
    </w:p>
    <w:p>
      <w:pPr>
        <w:pStyle w:val="BookText"/>
        <w:rPr/>
      </w:pPr>
      <w:r>
        <w:rPr>
          <w:rFonts w:ascii="IRNazanin" w:hAnsi="IRNazanin" w:eastAsia="IRNazanin"/>
          <w:color w:val="111111"/>
          <w:sz w:val="28"/>
          <w:sz w:val="28"/>
          <w:szCs w:val="28"/>
          <w:rtl w:val="true"/>
          <w:lang w:bidi="fa-IR"/>
        </w:rPr>
        <w:t xml:space="preserve">علی تاجدینی، بینش سبز،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سالاری؛ مفهومی مطلق یا نسبی؟ مبانی مشروعیت و مقبولیت نظام اسلامی از نگاه شهیدمطهری، شما</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سال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مرزبان هویت، شهید تهاجم</w:t>
      </w:r>
    </w:p>
    <w:p>
      <w:pPr>
        <w:pStyle w:val="BookText"/>
        <w:rPr/>
      </w:pPr>
      <w:r>
        <w:rPr>
          <w:rFonts w:ascii="IRNazanin" w:hAnsi="IRNazanin" w:eastAsia="IRNazanin"/>
          <w:color w:val="111111"/>
          <w:sz w:val="28"/>
          <w:sz w:val="28"/>
          <w:szCs w:val="28"/>
          <w:rtl w:val="true"/>
          <w:lang w:bidi="fa-IR"/>
        </w:rPr>
        <w:t xml:space="preserve">عبدالحسین ولایت پیشه، صبح، سال دوم،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مروری بر آثار سه تن از نویسندگان معاصر در مسئله جبر و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مطهری، محمدتقی مصباح و جعفر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علوم اجتماعی شیراز، سال اول،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بر افکار و آثار شهید استاد مطهری</w:t>
      </w:r>
    </w:p>
    <w:p>
      <w:pPr>
        <w:pStyle w:val="BookText"/>
        <w:rPr/>
      </w:pPr>
      <w:r>
        <w:rPr>
          <w:rFonts w:ascii="IRNazanin" w:hAnsi="IRNazanin" w:eastAsia="IRNazanin"/>
          <w:color w:val="111111"/>
          <w:sz w:val="28"/>
          <w:sz w:val="28"/>
          <w:szCs w:val="28"/>
          <w:rtl w:val="true"/>
          <w:lang w:bidi="fa-IR"/>
        </w:rPr>
        <w:t xml:space="preserve">امید مسعودی،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976</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مروری بر افکار و آثار شهید مطهری؛ دیدگاه شهید مطهری درباره آثار و آرای اقبال لاهوری</w:t>
      </w:r>
    </w:p>
    <w:p>
      <w:pPr>
        <w:pStyle w:val="BookText"/>
        <w:rPr/>
      </w:pPr>
      <w:r>
        <w:rPr>
          <w:rFonts w:ascii="IRNazanin" w:hAnsi="IRNazanin" w:eastAsia="IRNazanin"/>
          <w:color w:val="111111"/>
          <w:sz w:val="28"/>
          <w:sz w:val="28"/>
          <w:szCs w:val="28"/>
          <w:rtl w:val="true"/>
          <w:lang w:bidi="fa-IR"/>
        </w:rPr>
        <w:t xml:space="preserve">امید مسعودی، روزنامه کیهان، شماره </w:t>
      </w:r>
      <w:r>
        <w:rPr>
          <w:rFonts w:eastAsia="IRNazanin" w:cs="IRNazanin"/>
          <w:color w:val="111111"/>
          <w:sz w:val="28"/>
          <w:szCs w:val="28"/>
          <w:lang w:bidi="fa-IR"/>
        </w:rPr>
        <w:t>13601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بر اندیشه‌های اجتماعی شهید مرتضی مطهری رحمه‌الله</w:t>
      </w:r>
    </w:p>
    <w:p>
      <w:pPr>
        <w:pStyle w:val="BookText"/>
        <w:rPr/>
      </w:pPr>
      <w:r>
        <w:rPr>
          <w:rFonts w:ascii="IRNazanin" w:hAnsi="IRNazanin" w:eastAsia="IRNazanin"/>
          <w:color w:val="111111"/>
          <w:sz w:val="28"/>
          <w:sz w:val="28"/>
          <w:szCs w:val="28"/>
          <w:rtl w:val="true"/>
          <w:lang w:bidi="fa-IR"/>
        </w:rPr>
        <w:t xml:space="preserve">حفیظ اللّه، فولادی، بصیرت،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سال نهم،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بر دیدگاه‌های استاد مطهری درباره حوزه و روحانیت</w:t>
      </w:r>
    </w:p>
    <w:p>
      <w:pPr>
        <w:pStyle w:val="BookText"/>
        <w:rPr/>
      </w:pPr>
      <w:r>
        <w:rPr>
          <w:rFonts w:ascii="IRNazanin" w:hAnsi="IRNazanin" w:eastAsia="IRNazanin"/>
          <w:color w:val="111111"/>
          <w:sz w:val="28"/>
          <w:sz w:val="28"/>
          <w:szCs w:val="28"/>
          <w:rtl w:val="true"/>
          <w:lang w:bidi="fa-IR"/>
        </w:rPr>
        <w:t xml:space="preserve">محمد سروش،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بر دیدگاه‌های اقتصادی و اجتماعی مطهری</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بر دیدگاه‌های انتشار نیافته استاد شهید مطهری درباره مسایل زنان</w:t>
      </w:r>
    </w:p>
    <w:p>
      <w:pPr>
        <w:pStyle w:val="BookText"/>
        <w:rPr/>
      </w:pPr>
      <w:r>
        <w:rPr>
          <w:rFonts w:ascii="IRNazanin" w:hAnsi="IRNazanin" w:eastAsia="IRNazanin"/>
          <w:color w:val="111111"/>
          <w:sz w:val="28"/>
          <w:sz w:val="28"/>
          <w:szCs w:val="28"/>
          <w:rtl w:val="true"/>
          <w:lang w:bidi="fa-IR"/>
        </w:rPr>
        <w:t xml:space="preserve">ضیاءالدین، مرتضوی، انتخاب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بر سرگذشت علمی شهید مطهری</w:t>
      </w:r>
    </w:p>
    <w:p>
      <w:pPr>
        <w:pStyle w:val="BookText"/>
        <w:rPr/>
      </w:pPr>
      <w:r>
        <w:rPr>
          <w:rFonts w:ascii="IRNazanin" w:hAnsi="IRNazanin" w:eastAsia="IRNazanin"/>
          <w:color w:val="111111"/>
          <w:sz w:val="28"/>
          <w:sz w:val="28"/>
          <w:szCs w:val="28"/>
          <w:rtl w:val="true"/>
          <w:lang w:bidi="fa-IR"/>
        </w:rPr>
        <w:t xml:space="preserve">روزنامه جهان اسلام،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بر فعالیت‌های فرهنگی مطهری و بهشتی و عکس العمل ساواک در این باره</w:t>
      </w:r>
    </w:p>
    <w:p>
      <w:pPr>
        <w:pStyle w:val="BookText"/>
        <w:rPr/>
      </w:pPr>
      <w:r>
        <w:rPr>
          <w:rFonts w:ascii="IRNazanin" w:hAnsi="IRNazanin" w:eastAsia="IRNazanin"/>
          <w:color w:val="111111"/>
          <w:sz w:val="28"/>
          <w:sz w:val="28"/>
          <w:szCs w:val="28"/>
          <w:rtl w:val="true"/>
          <w:lang w:bidi="fa-IR"/>
        </w:rPr>
        <w:t xml:space="preserve">مهناز میزبانی، روزنامه جمهوری اسلامی، شماره </w:t>
      </w:r>
      <w:r>
        <w:rPr>
          <w:rFonts w:eastAsia="IRNazanin" w:cs="IRNazanin"/>
          <w:color w:val="111111"/>
          <w:sz w:val="28"/>
          <w:szCs w:val="28"/>
          <w:lang w:bidi="fa-IR"/>
        </w:rPr>
        <w:t>4255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بر فعالیت‌های مطهری در دانشگاه تهران، قبل از پیروزی</w:t>
      </w:r>
    </w:p>
    <w:p>
      <w:p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 خرداد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عدالت در آرای جان راولز و شهید مطهری</w:t>
      </w:r>
    </w:p>
    <w:p>
      <w:pPr>
        <w:pStyle w:val="BookText"/>
        <w:rPr/>
      </w:pPr>
      <w:r>
        <w:rPr>
          <w:rFonts w:ascii="IRNazanin" w:hAnsi="IRNazanin" w:eastAsia="IRNazanin"/>
          <w:color w:val="111111"/>
          <w:sz w:val="28"/>
          <w:sz w:val="28"/>
          <w:szCs w:val="28"/>
          <w:rtl w:val="true"/>
          <w:lang w:bidi="fa-IR"/>
        </w:rPr>
        <w:t xml:space="preserve">محمود اصغری، اندیشه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و دی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منتشر نشده‌ای از یادداشت‌های الفبایی استاد شهید مطهری</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مشرب مطهری، مشرب دیگران</w:t>
      </w:r>
    </w:p>
    <w:p>
      <w:pPr>
        <w:pStyle w:val="BookText"/>
        <w:rPr/>
      </w:pPr>
      <w:r>
        <w:rPr>
          <w:rFonts w:ascii="IRNazanin" w:hAnsi="IRNazanin" w:eastAsia="IRNazanin"/>
          <w:color w:val="111111"/>
          <w:sz w:val="28"/>
          <w:sz w:val="28"/>
          <w:szCs w:val="28"/>
          <w:rtl w:val="true"/>
          <w:lang w:bidi="fa-IR"/>
        </w:rPr>
        <w:t xml:space="preserve">سام الدین، ضیایی، دوران امروز،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987</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مشروح گزارش آخرین جلسه سمینار بررسی افکار و آثار شهید مطهری</w:t>
      </w:r>
    </w:p>
    <w:p>
      <w:pPr>
        <w:pStyle w:val="BookText"/>
        <w:rPr/>
      </w:pPr>
      <w:r>
        <w:rPr>
          <w:rFonts w:ascii="IRNazanin" w:hAnsi="IRNazanin" w:eastAsia="IRNazanin"/>
          <w:color w:val="111111"/>
          <w:sz w:val="28"/>
          <w:sz w:val="28"/>
          <w:szCs w:val="28"/>
          <w:rtl w:val="true"/>
          <w:lang w:bidi="fa-IR"/>
        </w:rPr>
        <w:t xml:space="preserve">روزنامه رسالت، شماره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حکومت اسلامی از منظر شهید مطهری</w:t>
      </w:r>
    </w:p>
    <w:p>
      <w:pPr>
        <w:pStyle w:val="BookText"/>
        <w:rPr/>
      </w:pPr>
      <w:r>
        <w:rPr>
          <w:rFonts w:ascii="IRNazanin" w:hAnsi="IRNazanin" w:eastAsia="IRNazanin"/>
          <w:color w:val="111111"/>
          <w:sz w:val="28"/>
          <w:sz w:val="28"/>
          <w:szCs w:val="28"/>
          <w:rtl w:val="true"/>
          <w:lang w:bidi="fa-IR"/>
        </w:rPr>
        <w:t xml:space="preserve">محمدحسن قدردان قراملکی، نامه مفید، سال پنجم، پیاپی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یابی و مشکل ستیزی شهید مطهری در عرصه دینی</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مطهری ایدئولوگ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هادی خسروشاهی</w:t>
      </w:r>
    </w:p>
    <w:p>
      <w:pPr>
        <w:pStyle w:val="BookText"/>
        <w:rPr/>
      </w:pPr>
      <w:r>
        <w:rPr>
          <w:rFonts w:ascii="IRNazanin" w:hAnsi="IRNazanin" w:eastAsia="IRNazanin"/>
          <w:color w:val="111111"/>
          <w:sz w:val="28"/>
          <w:sz w:val="28"/>
          <w:szCs w:val="28"/>
          <w:rtl w:val="true"/>
          <w:lang w:bidi="fa-IR"/>
        </w:rPr>
        <w:t xml:space="preserve">مجله تاریخ و فرهنگ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درباره شخصیت شهید مطهری</w:t>
      </w:r>
    </w:p>
    <w:p>
      <w:pPr>
        <w:pStyle w:val="BookText"/>
        <w:rPr/>
      </w:pPr>
      <w:r>
        <w:rPr>
          <w:rFonts w:ascii="IRNazanin" w:hAnsi="IRNazanin" w:eastAsia="IRNazanin"/>
          <w:color w:val="111111"/>
          <w:sz w:val="28"/>
          <w:sz w:val="28"/>
          <w:szCs w:val="28"/>
          <w:rtl w:val="true"/>
          <w:lang w:bidi="fa-IR"/>
        </w:rPr>
        <w:t xml:space="preserve">احمد یزدی،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خانواده از دیدگاه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صفایی،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مصطفی تاج‌زاده در نامه‌ای خطاب به علی مطهری</w:t>
      </w:r>
    </w:p>
    <w:p>
      <w:pPr>
        <w:pStyle w:val="BookText"/>
        <w:rPr/>
      </w:pPr>
      <w:r>
        <w:rPr>
          <w:rFonts w:ascii="IRNazanin" w:hAnsi="IRNazanin" w:eastAsia="IRNazanin"/>
          <w:color w:val="111111"/>
          <w:sz w:val="28"/>
          <w:sz w:val="28"/>
          <w:szCs w:val="28"/>
          <w:rtl w:val="true"/>
          <w:lang w:bidi="fa-IR"/>
        </w:rPr>
        <w:t xml:space="preserve">روزنامه همبستگی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 بیدار</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آرا و تأثیرات مرحوم 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سال سوم،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 عصر و نسل ما</w:t>
      </w:r>
    </w:p>
    <w:p>
      <w:pPr>
        <w:pStyle w:val="BookText"/>
        <w:rPr/>
      </w:pPr>
      <w:r>
        <w:rPr>
          <w:rFonts w:ascii="IRNazanin" w:hAnsi="IRNazanin" w:eastAsia="IRNazanin"/>
          <w:color w:val="111111"/>
          <w:sz w:val="28"/>
          <w:sz w:val="28"/>
          <w:szCs w:val="28"/>
          <w:rtl w:val="true"/>
          <w:lang w:bidi="fa-IR"/>
        </w:rPr>
        <w:t xml:space="preserve">مرزداران، سال پنجم، شماره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آفتابی غروب‌ناپذیر</w:t>
      </w:r>
    </w:p>
    <w:p>
      <w:pPr>
        <w:pStyle w:val="BookText"/>
        <w:rPr/>
      </w:pPr>
      <w:r>
        <w:rPr>
          <w:rFonts w:ascii="IRNazanin" w:hAnsi="IRNazanin" w:eastAsia="IRNazanin"/>
          <w:color w:val="111111"/>
          <w:sz w:val="28"/>
          <w:sz w:val="28"/>
          <w:szCs w:val="28"/>
          <w:rtl w:val="true"/>
          <w:lang w:bidi="fa-IR"/>
        </w:rPr>
        <w:t xml:space="preserve">تربیت، سال هفتم،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آن‌چه می‌دانست، ننوشت</w:t>
      </w:r>
    </w:p>
    <w:p>
      <w:p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احیاگر اندیشه دینی</w:t>
      </w:r>
    </w:p>
    <w:p>
      <w:pPr>
        <w:pStyle w:val="BookText"/>
        <w:rPr/>
      </w:pPr>
      <w:r>
        <w:rPr>
          <w:rFonts w:ascii="IRNazanin" w:hAnsi="IRNazanin" w:eastAsia="IRNazanin"/>
          <w:color w:val="111111"/>
          <w:sz w:val="28"/>
          <w:sz w:val="28"/>
          <w:szCs w:val="28"/>
          <w:rtl w:val="true"/>
          <w:lang w:bidi="fa-IR"/>
        </w:rPr>
        <w:t xml:space="preserve">علیرضا، علوی تبار، روزنامه صبح امروز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اردیبشهت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احیاگر تفکر اسلامی، روزنامه حیات نو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احیاگر و آسیب‌شناسی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آسیب‌شناسی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دژاکام، روزنامه رسالت،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ادامه‌گر جریان عقل گرایی اسلامی</w:t>
      </w:r>
    </w:p>
    <w:p>
      <w:pPr>
        <w:pStyle w:val="BookText"/>
        <w:rPr/>
      </w:pPr>
      <w:r>
        <w:rPr>
          <w:rFonts w:ascii="IRNazanin" w:hAnsi="IRNazanin" w:eastAsia="IRNazanin"/>
          <w:color w:val="111111"/>
          <w:sz w:val="28"/>
          <w:sz w:val="28"/>
          <w:szCs w:val="28"/>
          <w:rtl w:val="true"/>
          <w:lang w:bidi="fa-IR"/>
        </w:rPr>
        <w:t xml:space="preserve">غلامعلی، حداد عادل، پگاه حوزه، شماره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از اولین رهروان امام خمینی</w:t>
      </w:r>
    </w:p>
    <w:p>
      <w:pPr>
        <w:pStyle w:val="BookText"/>
        <w:rPr/>
      </w:pPr>
      <w:r>
        <w:rPr>
          <w:rFonts w:ascii="IRNazanin" w:hAnsi="IRNazanin" w:eastAsia="IRNazanin"/>
          <w:color w:val="111111"/>
          <w:sz w:val="28"/>
          <w:sz w:val="28"/>
          <w:szCs w:val="28"/>
          <w:rtl w:val="true"/>
          <w:lang w:bidi="fa-IR"/>
        </w:rPr>
        <w:t xml:space="preserve">عبداللّه جوادی آملی،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از تولد تا شهادت</w:t>
      </w:r>
    </w:p>
    <w:p>
      <w:pPr>
        <w:pStyle w:val="BookText"/>
        <w:rPr/>
      </w:pPr>
      <w:r>
        <w:rPr>
          <w:rFonts w:ascii="IRNazanin" w:hAnsi="IRNazanin" w:eastAsia="IRNazanin"/>
          <w:color w:val="111111"/>
          <w:sz w:val="28"/>
          <w:sz w:val="28"/>
          <w:szCs w:val="28"/>
          <w:rtl w:val="true"/>
          <w:lang w:bidi="fa-IR"/>
        </w:rPr>
        <w:t xml:space="preserve">ویژه‌نامه روزنامه ایران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از دیدگاه خاتمی، مطهری و کلام جدید</w:t>
      </w:r>
    </w:p>
    <w:p>
      <w:pPr>
        <w:pStyle w:val="BookText"/>
        <w:rPr/>
      </w:pPr>
      <w:r>
        <w:rPr>
          <w:rFonts w:ascii="IRNazanin" w:hAnsi="IRNazanin" w:eastAsia="IRNazanin"/>
          <w:color w:val="111111"/>
          <w:sz w:val="28"/>
          <w:sz w:val="28"/>
          <w:szCs w:val="28"/>
          <w:rtl w:val="true"/>
          <w:lang w:bidi="fa-IR"/>
        </w:rPr>
        <w:t xml:space="preserve">روزنامه ابرار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از مؤسسان علم کلام جدید</w:t>
      </w:r>
    </w:p>
    <w:p>
      <w:pPr>
        <w:pStyle w:val="BookText"/>
        <w:rPr/>
      </w:pPr>
      <w:r>
        <w:rPr>
          <w:rFonts w:ascii="IRNazanin" w:hAnsi="IRNazanin" w:eastAsia="IRNazanin"/>
          <w:color w:val="111111"/>
          <w:sz w:val="28"/>
          <w:sz w:val="28"/>
          <w:szCs w:val="28"/>
          <w:rtl w:val="true"/>
          <w:lang w:bidi="fa-IR"/>
        </w:rPr>
        <w:t xml:space="preserve">رضا داوری،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از نگاه یاران، جهاد</w:t>
      </w:r>
    </w:p>
    <w:p>
      <w:pPr>
        <w:pStyle w:val="BookText"/>
        <w:rPr/>
      </w:pPr>
      <w:r>
        <w:rPr>
          <w:rFonts w:ascii="IRNazanin" w:hAnsi="IRNazanin" w:eastAsia="IRNazanin"/>
          <w:color w:val="111111"/>
          <w:sz w:val="28"/>
          <w:sz w:val="28"/>
          <w:szCs w:val="28"/>
          <w:rtl w:val="true"/>
          <w:lang w:bidi="fa-IR"/>
        </w:rPr>
        <w:t xml:space="preserve">سال دوم،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اسوه روحانیت انقلابی</w:t>
      </w:r>
    </w:p>
    <w:p>
      <w:p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اسوه دین‌داران</w:t>
      </w:r>
    </w:p>
    <w:p>
      <w:p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اصلاحگر دینی</w:t>
      </w:r>
    </w:p>
    <w:p>
      <w:pPr>
        <w:pStyle w:val="BookText"/>
        <w:rPr/>
      </w:pPr>
      <w:r>
        <w:rPr>
          <w:rFonts w:ascii="IRNazanin" w:hAnsi="IRNazanin" w:eastAsia="IRNazanin"/>
          <w:color w:val="111111"/>
          <w:sz w:val="28"/>
          <w:sz w:val="28"/>
          <w:szCs w:val="28"/>
          <w:rtl w:val="true"/>
          <w:lang w:bidi="fa-IR"/>
        </w:rPr>
        <w:t xml:space="preserve">سیدمحمد خاتمی، پگاه اندیشه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افشاگر اخباریگری مدرن</w:t>
      </w:r>
    </w:p>
    <w:p>
      <w:pPr>
        <w:pStyle w:val="BookText"/>
        <w:rPr/>
      </w:pPr>
      <w:r>
        <w:rPr>
          <w:rFonts w:ascii="IRNazanin" w:hAnsi="IRNazanin" w:eastAsia="IRNazanin"/>
          <w:color w:val="111111"/>
          <w:sz w:val="28"/>
          <w:sz w:val="28"/>
          <w:szCs w:val="28"/>
          <w:rtl w:val="true"/>
          <w:lang w:bidi="fa-IR"/>
        </w:rPr>
        <w:t xml:space="preserve">محمد سعیدی،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اندیشمند و احیاگری که از نو باید شناخته شود</w:t>
      </w:r>
    </w:p>
    <w:p>
      <w:pPr>
        <w:pStyle w:val="BookText"/>
        <w:rPr/>
      </w:pPr>
      <w:r>
        <w:rPr>
          <w:rFonts w:ascii="IRNazanin" w:hAnsi="IRNazanin" w:eastAsia="IRNazanin"/>
          <w:color w:val="111111"/>
          <w:sz w:val="28"/>
          <w:sz w:val="28"/>
          <w:szCs w:val="28"/>
          <w:rtl w:val="true"/>
          <w:lang w:bidi="fa-IR"/>
        </w:rPr>
        <w:t xml:space="preserve">به مناسبت سالگرد شهادت استاد مطهری، محمد جواد رودگر، روزنامه انتخاب،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مطهری، اندیشمندی توانا و ژرف نگر</w:t>
      </w:r>
    </w:p>
    <w:p>
      <w:pPr>
        <w:pStyle w:val="BookText"/>
        <w:rPr/>
      </w:pPr>
      <w:r>
        <w:rPr>
          <w:rFonts w:ascii="IRNazanin" w:hAnsi="IRNazanin" w:eastAsia="IRNazanin"/>
          <w:color w:val="111111"/>
          <w:sz w:val="28"/>
          <w:sz w:val="28"/>
          <w:szCs w:val="28"/>
          <w:rtl w:val="true"/>
          <w:lang w:bidi="fa-IR"/>
        </w:rPr>
        <w:t xml:space="preserve">روزنامه کار و کاگر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اندیشه جاری در بستر زمان</w:t>
      </w:r>
    </w:p>
    <w:p>
      <w:pPr>
        <w:pStyle w:val="BookText"/>
        <w:rPr/>
      </w:pPr>
      <w:r>
        <w:rPr>
          <w:rFonts w:ascii="IRNazanin" w:hAnsi="IRNazanin" w:eastAsia="IRNazanin"/>
          <w:color w:val="111111"/>
          <w:sz w:val="28"/>
          <w:sz w:val="28"/>
          <w:szCs w:val="28"/>
          <w:rtl w:val="true"/>
          <w:lang w:bidi="fa-IR"/>
        </w:rPr>
        <w:t xml:space="preserve">مهدی نصیری،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اندیشمندی درد آشنا</w:t>
      </w:r>
    </w:p>
    <w:p>
      <w:pPr>
        <w:pStyle w:val="BookText"/>
        <w:rPr/>
      </w:pPr>
      <w:r>
        <w:rPr>
          <w:rFonts w:ascii="IRNazanin" w:hAnsi="IRNazanin" w:eastAsia="IRNazanin"/>
          <w:color w:val="111111"/>
          <w:sz w:val="28"/>
          <w:sz w:val="28"/>
          <w:szCs w:val="28"/>
          <w:rtl w:val="true"/>
          <w:lang w:bidi="fa-IR"/>
        </w:rPr>
        <w:t xml:space="preserve">رضا حمیدی، مجله بصائر، سال سوم،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ایدئولوگ انقلاب</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ایدئولوگ انقلاب</w:t>
      </w:r>
    </w:p>
    <w:p>
      <w:pPr>
        <w:pStyle w:val="BookText"/>
        <w:rPr/>
      </w:pPr>
      <w:r>
        <w:rPr>
          <w:rFonts w:ascii="IRNazanin" w:hAnsi="IRNazanin" w:eastAsia="IRNazanin"/>
          <w:color w:val="111111"/>
          <w:sz w:val="28"/>
          <w:sz w:val="28"/>
          <w:szCs w:val="28"/>
          <w:rtl w:val="true"/>
          <w:lang w:bidi="fa-IR"/>
        </w:rPr>
        <w:t xml:space="preserve">مصاحبه با هادی خسروشاهی، تاریخ و فرهنگ معاصر، سال اول،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رحمه‌اللهبا او چه کرده بود؟</w:t>
      </w:r>
    </w:p>
    <w:p>
      <w:pPr>
        <w:pStyle w:val="BookText"/>
        <w:rPr/>
      </w:pPr>
      <w:r>
        <w:rPr>
          <w:rFonts w:ascii="IRNazanin" w:hAnsi="IRNazanin" w:eastAsia="IRNazanin"/>
          <w:color w:val="111111"/>
          <w:sz w:val="28"/>
          <w:sz w:val="28"/>
          <w:szCs w:val="28"/>
          <w:rtl w:val="true"/>
          <w:lang w:bidi="fa-IR"/>
        </w:rPr>
        <w:t xml:space="preserve">احمد، اسعدی، روزنامه کار و کارگر،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بر مسند احیاگری</w:t>
      </w:r>
    </w:p>
    <w:p>
      <w:pPr>
        <w:pStyle w:val="BookText"/>
        <w:rPr/>
      </w:pPr>
      <w:r>
        <w:rPr>
          <w:rFonts w:ascii="IRNazanin" w:hAnsi="IRNazanin" w:eastAsia="IRNazanin"/>
          <w:color w:val="111111"/>
          <w:sz w:val="28"/>
          <w:sz w:val="28"/>
          <w:szCs w:val="28"/>
          <w:rtl w:val="true"/>
          <w:lang w:bidi="fa-IR"/>
        </w:rPr>
        <w:t xml:space="preserve">علی دژاکام، نامه فرهنگ، سال هفتم،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بر مسند احیاگری</w:t>
      </w:r>
    </w:p>
    <w:p>
      <w:pPr>
        <w:pStyle w:val="BookText"/>
        <w:rPr/>
      </w:pPr>
      <w:r>
        <w:rPr>
          <w:rFonts w:ascii="IRNazanin" w:hAnsi="IRNazanin" w:eastAsia="IRNazanin"/>
          <w:color w:val="111111"/>
          <w:sz w:val="28"/>
          <w:sz w:val="28"/>
          <w:szCs w:val="28"/>
          <w:rtl w:val="true"/>
          <w:lang w:bidi="fa-IR"/>
        </w:rPr>
        <w:t xml:space="preserve">علی، دژاکام، روزنامه بیان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بعد از شهادت</w:t>
      </w:r>
    </w:p>
    <w:p>
      <w:pPr>
        <w:pStyle w:val="BookText"/>
        <w:rPr/>
      </w:pPr>
      <w:r>
        <w:rPr>
          <w:rFonts w:ascii="IRNazanin" w:hAnsi="IRNazanin" w:eastAsia="IRNazanin"/>
          <w:color w:val="111111"/>
          <w:sz w:val="28"/>
          <w:sz w:val="28"/>
          <w:szCs w:val="28"/>
          <w:rtl w:val="true"/>
          <w:lang w:bidi="fa-IR"/>
        </w:rPr>
        <w:t xml:space="preserve">غلام‌رضا، کوهی،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به حق معمار بنای فکری نظام بود</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پاسدار اسلام و آزادی</w:t>
      </w:r>
    </w:p>
    <w:p>
      <w:pPr>
        <w:pStyle w:val="BookText"/>
        <w:rPr/>
      </w:pPr>
      <w:r>
        <w:rPr>
          <w:rFonts w:ascii="IRNazanin" w:hAnsi="IRNazanin" w:eastAsia="IRNazanin"/>
          <w:color w:val="111111"/>
          <w:sz w:val="28"/>
          <w:sz w:val="28"/>
          <w:szCs w:val="28"/>
          <w:rtl w:val="true"/>
          <w:lang w:bidi="fa-IR"/>
        </w:rPr>
        <w:t xml:space="preserve">علیرضا خلجی، روزنامه کار و کارگر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پاسدار سنگرهای عقیده</w:t>
      </w:r>
    </w:p>
    <w:p>
      <w:pPr>
        <w:pStyle w:val="BookText"/>
        <w:rPr/>
      </w:pPr>
      <w:r>
        <w:rPr>
          <w:rFonts w:ascii="IRNazanin" w:hAnsi="IRNazanin" w:eastAsia="IRNazanin"/>
          <w:color w:val="111111"/>
          <w:sz w:val="28"/>
          <w:sz w:val="28"/>
          <w:szCs w:val="28"/>
          <w:rtl w:val="true"/>
          <w:lang w:bidi="fa-IR"/>
        </w:rPr>
        <w:t xml:space="preserve">سید محمد هاشمی بروجنی،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پیکارگری بی امان با التقاط و خرافه</w:t>
      </w:r>
    </w:p>
    <w:p>
      <w:p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1026</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مطهری چرا به شهادت رسید؟</w:t>
      </w:r>
    </w:p>
    <w:p>
      <w:pPr>
        <w:pStyle w:val="BookText"/>
        <w:rPr/>
      </w:pP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چگونه مطهری شد؟</w:t>
      </w:r>
    </w:p>
    <w:p>
      <w:pPr>
        <w:pStyle w:val="BookText"/>
        <w:rPr/>
      </w:pPr>
      <w:r>
        <w:rPr>
          <w:rFonts w:ascii="IRNazanin" w:hAnsi="IRNazanin" w:eastAsia="IRNazanin"/>
          <w:color w:val="111111"/>
          <w:sz w:val="28"/>
          <w:sz w:val="28"/>
          <w:szCs w:val="28"/>
          <w:rtl w:val="true"/>
          <w:lang w:bidi="fa-IR"/>
        </w:rPr>
        <w:t xml:space="preserve">محمد رضا، فاکر،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چون کوهی در برابر الحاد و التقاط</w:t>
      </w:r>
    </w:p>
    <w:p>
      <w:p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حاصل عمر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نگهبان انقلاب اسلامی، سال سوم،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حافظ صدیق فرهنگ اسلام</w:t>
      </w:r>
    </w:p>
    <w:p>
      <w:p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 مسلمان</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در برابر تحریفات مادی‌گرایان و اسلام‌شناسی‌های باطل ایستادگی کرد</w:t>
      </w:r>
    </w:p>
    <w:p>
      <w:pPr>
        <w:pStyle w:val="BookText"/>
        <w:rPr/>
      </w:pPr>
      <w:r>
        <w:rPr>
          <w:rFonts w:ascii="IRNazanin" w:hAnsi="IRNazanin" w:eastAsia="IRNazanin"/>
          <w:color w:val="111111"/>
          <w:sz w:val="28"/>
          <w:sz w:val="28"/>
          <w:szCs w:val="28"/>
          <w:rtl w:val="true"/>
          <w:lang w:bidi="fa-IR"/>
        </w:rPr>
        <w:t xml:space="preserve">گفت‌وگو با جعفر سبحانی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در سنگر بازشناسی اسلام اصیل</w:t>
      </w:r>
    </w:p>
    <w:p>
      <w:pPr>
        <w:pStyle w:val="BookText"/>
        <w:rPr/>
      </w:pPr>
      <w:r>
        <w:rPr>
          <w:rFonts w:ascii="IRNazanin" w:hAnsi="IRNazanin" w:eastAsia="IRNazanin"/>
          <w:color w:val="111111"/>
          <w:sz w:val="28"/>
          <w:sz w:val="28"/>
          <w:szCs w:val="28"/>
          <w:rtl w:val="true"/>
          <w:lang w:bidi="fa-IR"/>
        </w:rPr>
        <w:t xml:space="preserve">پلیس انقلاب، سال هفتم، شماره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در سنگر تبیین اسلام ناب و اصیل</w:t>
      </w:r>
    </w:p>
    <w:p>
      <w:pPr>
        <w:pStyle w:val="BookText"/>
        <w:rPr/>
      </w:pPr>
      <w:r>
        <w:rPr>
          <w:rFonts w:ascii="IRNazanin" w:hAnsi="IRNazanin" w:eastAsia="IRNazanin"/>
          <w:color w:val="111111"/>
          <w:sz w:val="28"/>
          <w:sz w:val="28"/>
          <w:szCs w:val="28"/>
          <w:rtl w:val="true"/>
          <w:lang w:bidi="fa-IR"/>
        </w:rPr>
        <w:t xml:space="preserve">روزنامه کار و کارگر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در سنگر تبیین تفکر صحیح دینی</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در سنگر جلوگیری از انحراف در اسلام</w:t>
      </w:r>
    </w:p>
    <w:p>
      <w:pPr>
        <w:pStyle w:val="BookText"/>
        <w:rPr/>
      </w:pPr>
      <w:r>
        <w:rPr>
          <w:rFonts w:ascii="IRNazanin" w:hAnsi="IRNazanin" w:eastAsia="IRNazanin"/>
          <w:color w:val="111111"/>
          <w:sz w:val="28"/>
          <w:sz w:val="28"/>
          <w:szCs w:val="28"/>
          <w:rtl w:val="true"/>
          <w:lang w:bidi="fa-IR"/>
        </w:rPr>
        <w:t xml:space="preserve">پلیس انقلاب، سال ششم، شماره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در عرصه معرفت دینی</w:t>
      </w:r>
    </w:p>
    <w:p>
      <w:pPr>
        <w:pStyle w:val="BookText"/>
        <w:rPr/>
      </w:pPr>
      <w:r>
        <w:rPr>
          <w:rFonts w:ascii="IRNazanin" w:hAnsi="IRNazanin" w:eastAsia="IRNazanin"/>
          <w:color w:val="111111"/>
          <w:sz w:val="28"/>
          <w:sz w:val="28"/>
          <w:szCs w:val="28"/>
          <w:rtl w:val="true"/>
          <w:lang w:bidi="fa-IR"/>
        </w:rPr>
        <w:t xml:space="preserve">هدایت اللّه جلیلی،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را پاس بداریم تا ارزش‌های انقلاب بماند</w:t>
      </w:r>
    </w:p>
    <w:p>
      <w:pPr>
        <w:pStyle w:val="BookText"/>
        <w:rPr/>
      </w:pPr>
      <w:r>
        <w:rPr>
          <w:rFonts w:ascii="IRNazanin" w:hAnsi="IRNazanin" w:eastAsia="IRNazanin"/>
          <w:color w:val="111111"/>
          <w:sz w:val="28"/>
          <w:sz w:val="28"/>
          <w:szCs w:val="28"/>
          <w:rtl w:val="true"/>
          <w:lang w:bidi="fa-IR"/>
        </w:rPr>
        <w:t xml:space="preserve">روزنامه کار وکارگر،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را نشناخته‌ایم</w:t>
      </w:r>
    </w:p>
    <w:p>
      <w:pPr>
        <w:pStyle w:val="BookText"/>
        <w:rPr/>
      </w:pPr>
      <w:r>
        <w:rPr>
          <w:rFonts w:ascii="IRNazanin" w:hAnsi="IRNazanin" w:eastAsia="IRNazanin"/>
          <w:color w:val="111111"/>
          <w:sz w:val="28"/>
          <w:sz w:val="28"/>
          <w:szCs w:val="28"/>
          <w:rtl w:val="true"/>
          <w:lang w:bidi="fa-IR"/>
        </w:rPr>
        <w:t xml:space="preserve">روزنامه آفتاب یزد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1039</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مطهری، روحانی روشن‌فکر</w:t>
      </w:r>
    </w:p>
    <w:p>
      <w:pPr>
        <w:pStyle w:val="BookText"/>
        <w:rPr/>
      </w:pPr>
      <w:r>
        <w:rPr>
          <w:rFonts w:ascii="IRNazanin" w:hAnsi="IRNazanin" w:eastAsia="IRNazanin"/>
          <w:color w:val="111111"/>
          <w:sz w:val="28"/>
          <w:sz w:val="28"/>
          <w:szCs w:val="28"/>
          <w:rtl w:val="true"/>
          <w:lang w:bidi="fa-IR"/>
        </w:rPr>
        <w:t xml:space="preserve">عنایت اللّه، سلحشور، روزنامه سلام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رویاروی خزعلی</w:t>
      </w:r>
    </w:p>
    <w:p>
      <w:pPr>
        <w:pStyle w:val="BookText"/>
        <w:rPr/>
      </w:pPr>
      <w:r>
        <w:rPr>
          <w:rFonts w:ascii="IRNazanin" w:hAnsi="IRNazanin" w:eastAsia="IRNazanin"/>
          <w:color w:val="111111"/>
          <w:sz w:val="28"/>
          <w:sz w:val="28"/>
          <w:szCs w:val="28"/>
          <w:rtl w:val="true"/>
          <w:lang w:bidi="fa-IR"/>
        </w:rPr>
        <w:t xml:space="preserve">مهدوی کنی و مصباح یزدی، گنجی، اکبر، روزنامه صبح امروز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رویارویی اندیشه استبداد</w:t>
      </w:r>
    </w:p>
    <w:p>
      <w:pPr>
        <w:pStyle w:val="BookText"/>
        <w:rPr/>
      </w:pPr>
      <w:r>
        <w:rPr>
          <w:rFonts w:ascii="IRNazanin" w:hAnsi="IRNazanin" w:eastAsia="IRNazanin"/>
          <w:color w:val="111111"/>
          <w:sz w:val="28"/>
          <w:sz w:val="28"/>
          <w:szCs w:val="28"/>
          <w:rtl w:val="true"/>
          <w:lang w:bidi="fa-IR"/>
        </w:rPr>
        <w:t xml:space="preserve">محمد حیدری، روزنامه حیات نو،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رویارویی با چهار موج</w:t>
      </w:r>
    </w:p>
    <w:p>
      <w:pPr>
        <w:pStyle w:val="BookText"/>
        <w:rPr/>
      </w:pPr>
      <w:r>
        <w:rPr>
          <w:rFonts w:ascii="IRNazanin" w:hAnsi="IRNazanin" w:eastAsia="IRNazanin"/>
          <w:color w:val="111111"/>
          <w:sz w:val="28"/>
          <w:sz w:val="28"/>
          <w:szCs w:val="28"/>
          <w:rtl w:val="true"/>
          <w:lang w:bidi="fa-IR"/>
        </w:rPr>
        <w:t xml:space="preserve">روزنامه انتخاب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رویاروی خزعلی، مهدوی کنی و مصباح یزدی</w:t>
      </w:r>
    </w:p>
    <w:p>
      <w:pPr>
        <w:pStyle w:val="BookText"/>
        <w:rPr/>
      </w:pPr>
      <w:r>
        <w:rPr>
          <w:rFonts w:ascii="IRNazanin" w:hAnsi="IRNazanin" w:eastAsia="IRNazanin"/>
          <w:color w:val="111111"/>
          <w:sz w:val="28"/>
          <w:sz w:val="28"/>
          <w:szCs w:val="28"/>
          <w:rtl w:val="true"/>
          <w:lang w:bidi="fa-IR"/>
        </w:rPr>
        <w:t>اکبر گنجی،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فاشیستی از دین و حکومت، تهران، طرح نو، چاپ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زمان و تحول</w:t>
      </w:r>
    </w:p>
    <w:p>
      <w:pPr>
        <w:pStyle w:val="BookText"/>
        <w:rPr/>
      </w:pPr>
      <w:r>
        <w:rPr>
          <w:rFonts w:ascii="IRNazanin" w:hAnsi="IRNazanin" w:eastAsia="IRNazanin"/>
          <w:color w:val="111111"/>
          <w:sz w:val="28"/>
          <w:sz w:val="28"/>
          <w:szCs w:val="28"/>
          <w:rtl w:val="true"/>
          <w:lang w:bidi="fa-IR"/>
        </w:rPr>
        <w:t xml:space="preserve">اکبر هاشمی رفسنجانی، روزنامه انتخاب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سمبل روشن‌فکری و مبارزه با تحریفات</w:t>
      </w:r>
    </w:p>
    <w:p>
      <w:pPr>
        <w:pStyle w:val="BookText"/>
        <w:rPr/>
      </w:pPr>
      <w:r>
        <w:rPr>
          <w:rFonts w:ascii="IRNazanin" w:hAnsi="IRNazanin" w:eastAsia="IRNazanin"/>
          <w:color w:val="111111"/>
          <w:sz w:val="28"/>
          <w:sz w:val="28"/>
          <w:szCs w:val="28"/>
          <w:rtl w:val="true"/>
          <w:lang w:bidi="fa-IR"/>
        </w:rPr>
        <w:t xml:space="preserve">احمد رضا، مهرپرور، روزنامه خراسان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شخصیتی جامع</w:t>
      </w:r>
    </w:p>
    <w:p>
      <w:pPr>
        <w:pStyle w:val="BookText"/>
        <w:rPr/>
      </w:pPr>
      <w:r>
        <w:rPr>
          <w:rFonts w:ascii="IRNazanin" w:hAnsi="IRNazanin" w:eastAsia="IRNazanin"/>
          <w:color w:val="111111"/>
          <w:sz w:val="28"/>
          <w:sz w:val="28"/>
          <w:szCs w:val="28"/>
          <w:rtl w:val="true"/>
          <w:lang w:bidi="fa-IR"/>
        </w:rPr>
        <w:t xml:space="preserve">سید عبدالکریم موسوی اردبیلی، نامه مفید، سال پنجم،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شخصیتی متفکر</w:t>
      </w:r>
    </w:p>
    <w:p>
      <w:pPr>
        <w:pStyle w:val="BookText"/>
        <w:rPr/>
      </w:pPr>
      <w:r>
        <w:rPr>
          <w:rFonts w:ascii="IRNazanin" w:hAnsi="IRNazanin" w:eastAsia="IRNazanin"/>
          <w:color w:val="111111"/>
          <w:sz w:val="28"/>
          <w:sz w:val="28"/>
          <w:szCs w:val="28"/>
          <w:rtl w:val="true"/>
          <w:lang w:bidi="fa-IR"/>
        </w:rPr>
        <w:t xml:space="preserve">شهید مظلوم دکتر بهشتی، پگاه اندیشه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ضمیمه ماهنامهبصائر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شمع فروزان انقلاب</w:t>
      </w:r>
    </w:p>
    <w:p>
      <w:pPr>
        <w:pStyle w:val="BookText"/>
        <w:rPr/>
      </w:pPr>
      <w:r>
        <w:rPr>
          <w:rFonts w:ascii="IRNazanin" w:hAnsi="IRNazanin" w:eastAsia="IRNazanin"/>
          <w:color w:val="111111"/>
          <w:sz w:val="28"/>
          <w:sz w:val="28"/>
          <w:szCs w:val="28"/>
          <w:rtl w:val="true"/>
          <w:lang w:bidi="fa-IR"/>
        </w:rPr>
        <w:t xml:space="preserve">مجله اطلاعات هفتگی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شهید سترگ اندیشه و مکتب</w:t>
      </w:r>
    </w:p>
    <w:p>
      <w:pPr>
        <w:pStyle w:val="BookText"/>
        <w:rPr/>
      </w:pPr>
      <w:r>
        <w:rPr>
          <w:rFonts w:ascii="IRNazanin" w:hAnsi="IRNazanin" w:eastAsia="IRNazanin"/>
          <w:color w:val="111111"/>
          <w:sz w:val="28"/>
          <w:sz w:val="28"/>
          <w:szCs w:val="28"/>
          <w:rtl w:val="true"/>
          <w:lang w:bidi="fa-IR"/>
        </w:rPr>
        <w:t xml:space="preserve">روزنامه سیاست روز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شهید علم و عدالت</w:t>
      </w:r>
    </w:p>
    <w:p>
      <w:pPr>
        <w:pStyle w:val="BookText"/>
        <w:rPr/>
      </w:pPr>
      <w:r>
        <w:rPr>
          <w:rFonts w:ascii="IRNazanin" w:hAnsi="IRNazanin" w:eastAsia="IRNazanin"/>
          <w:color w:val="111111"/>
          <w:sz w:val="28"/>
          <w:sz w:val="28"/>
          <w:szCs w:val="28"/>
          <w:rtl w:val="true"/>
          <w:lang w:bidi="fa-IR"/>
        </w:rPr>
        <w:t xml:space="preserve">عبدالحمید رحمانیان،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1051</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مطهری عاشق علم و ایمان بود</w:t>
      </w:r>
    </w:p>
    <w:p>
      <w:pPr>
        <w:pStyle w:val="BookText"/>
        <w:rPr/>
      </w:pPr>
      <w:r>
        <w:rPr>
          <w:rFonts w:ascii="IRNazanin" w:hAnsi="IRNazanin" w:eastAsia="IRNazanin"/>
          <w:color w:val="111111"/>
          <w:sz w:val="28"/>
          <w:sz w:val="28"/>
          <w:szCs w:val="28"/>
          <w:rtl w:val="true"/>
          <w:lang w:bidi="fa-IR"/>
        </w:rPr>
        <w:t xml:space="preserve">گفت‌وگو با سید محمدباقر حجتی جهاد، سال دوم،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عاشق مکتب بود</w:t>
      </w:r>
    </w:p>
    <w:p>
      <w:pPr>
        <w:pStyle w:val="BookText"/>
        <w:rPr/>
      </w:pPr>
      <w:r>
        <w:rPr>
          <w:rFonts w:ascii="IRNazanin" w:hAnsi="IRNazanin" w:eastAsia="IRNazanin"/>
          <w:color w:val="111111"/>
          <w:sz w:val="28"/>
          <w:sz w:val="28"/>
          <w:szCs w:val="28"/>
          <w:rtl w:val="true"/>
          <w:lang w:bidi="fa-IR"/>
        </w:rPr>
        <w:t xml:space="preserve">محقق داماد، مجله سروش،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عالم به مبانی، آگاه به مقتضیات</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فرزانه‌ای قلمرو قلم و سخن</w:t>
      </w:r>
    </w:p>
    <w:p>
      <w:pPr>
        <w:pStyle w:val="BookText"/>
        <w:rPr/>
      </w:pPr>
      <w:r>
        <w:rPr>
          <w:rFonts w:ascii="IRNazanin" w:hAnsi="IRNazanin" w:eastAsia="IRNazanin"/>
          <w:color w:val="111111"/>
          <w:sz w:val="28"/>
          <w:sz w:val="28"/>
          <w:szCs w:val="28"/>
          <w:rtl w:val="true"/>
          <w:lang w:bidi="fa-IR"/>
        </w:rPr>
        <w:t xml:space="preserve">محمدرضا سنگری، 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سالگرد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فرزانه قلمرو قلم و سخن</w:t>
      </w:r>
    </w:p>
    <w:p>
      <w:pPr>
        <w:pStyle w:val="BookText"/>
        <w:rPr/>
      </w:pPr>
      <w:r>
        <w:rPr>
          <w:rFonts w:ascii="IRNazanin" w:hAnsi="IRNazanin" w:eastAsia="IRNazanin"/>
          <w:color w:val="111111"/>
          <w:sz w:val="28"/>
          <w:sz w:val="28"/>
          <w:szCs w:val="28"/>
          <w:rtl w:val="true"/>
          <w:lang w:bidi="fa-IR"/>
        </w:rPr>
        <w:t xml:space="preserve">محمدرضا سنگری، روزنامه جوان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فرزند امام رحمه‌الله</w:t>
      </w:r>
    </w:p>
    <w:p>
      <w:pPr>
        <w:pStyle w:val="BookText"/>
        <w:rPr/>
      </w:pPr>
      <w:r>
        <w:rPr>
          <w:rFonts w:ascii="IRNazanin" w:hAnsi="IRNazanin" w:eastAsia="IRNazanin"/>
          <w:color w:val="111111"/>
          <w:sz w:val="28"/>
          <w:sz w:val="28"/>
          <w:szCs w:val="28"/>
          <w:rtl w:val="true"/>
          <w:lang w:bidi="fa-IR"/>
        </w:rPr>
        <w:t xml:space="preserve">ابوالقاسم قاسم‌زاده، روزنامه خرداد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فرزند حوزه</w:t>
      </w:r>
    </w:p>
    <w:p>
      <w:pPr>
        <w:pStyle w:val="BookText"/>
        <w:rPr/>
      </w:pPr>
      <w:r>
        <w:rPr>
          <w:rFonts w:ascii="IRNazanin" w:hAnsi="IRNazanin" w:eastAsia="IRNazanin"/>
          <w:color w:val="111111"/>
          <w:sz w:val="28"/>
          <w:sz w:val="28"/>
          <w:szCs w:val="28"/>
          <w:rtl w:val="true"/>
          <w:lang w:bidi="fa-IR"/>
        </w:rPr>
        <w:t xml:space="preserve">سیدمحمد خاتمی، 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جوانان، ضمیمه ماهنامهبصائر،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فرزند زمان</w:t>
      </w:r>
    </w:p>
    <w:p>
      <w:pPr>
        <w:pStyle w:val="BookText"/>
        <w:rPr/>
      </w:pPr>
      <w:r>
        <w:rPr>
          <w:rFonts w:ascii="IRNazanin" w:hAnsi="IRNazanin" w:eastAsia="IRNazanin"/>
          <w:color w:val="111111"/>
          <w:sz w:val="28"/>
          <w:sz w:val="28"/>
          <w:szCs w:val="28"/>
          <w:rtl w:val="true"/>
          <w:lang w:bidi="fa-IR"/>
        </w:rPr>
        <w:t xml:space="preserve">حسین، سید موسوی، روزنامه قدس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فرزند علم و ایمان</w:t>
      </w:r>
    </w:p>
    <w:p>
      <w:pPr>
        <w:pStyle w:val="BookText"/>
        <w:rPr/>
      </w:pPr>
      <w:r>
        <w:rPr>
          <w:rFonts w:ascii="IRNazanin" w:hAnsi="IRNazanin" w:eastAsia="IRNazanin"/>
          <w:color w:val="111111"/>
          <w:sz w:val="28"/>
          <w:sz w:val="28"/>
          <w:szCs w:val="28"/>
          <w:rtl w:val="true"/>
          <w:lang w:bidi="fa-IR"/>
        </w:rPr>
        <w:t xml:space="preserve">دانش نیا، پریوش، دانش نیا، موعود جوان، پیاپی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فیلسوف عارف</w:t>
      </w:r>
    </w:p>
    <w:p>
      <w:pPr>
        <w:pStyle w:val="BookText"/>
        <w:rPr/>
      </w:pPr>
      <w:r>
        <w:rPr>
          <w:rFonts w:ascii="IRNazanin" w:hAnsi="IRNazanin" w:eastAsia="IRNazanin"/>
          <w:color w:val="111111"/>
          <w:sz w:val="28"/>
          <w:sz w:val="28"/>
          <w:szCs w:val="28"/>
          <w:rtl w:val="true"/>
          <w:lang w:bidi="fa-IR"/>
        </w:rPr>
        <w:t xml:space="preserve">جوادی آملی، پگاه اندیشه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ضمیمه ماهنامه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قرائتی موزون از کلام وحی</w:t>
      </w:r>
    </w:p>
    <w:p>
      <w:pPr>
        <w:pStyle w:val="BookText"/>
        <w:rPr/>
      </w:pPr>
      <w:r>
        <w:rPr>
          <w:rFonts w:ascii="IRNazanin" w:hAnsi="IRNazanin" w:eastAsia="IRNazanin"/>
          <w:color w:val="111111"/>
          <w:sz w:val="28"/>
          <w:sz w:val="28"/>
          <w:szCs w:val="28"/>
          <w:rtl w:val="true"/>
          <w:lang w:bidi="fa-IR"/>
        </w:rPr>
        <w:t xml:space="preserve">احمد ترابی، پژوهش‌های قرآنی، سال پنجم، پیاپی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قربانی مبارزه با تحریفات</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محمد بیرجندی،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قوی‌تری ایدئولوگ، عروة الوثقی</w:t>
      </w:r>
    </w:p>
    <w:p>
      <w:pPr>
        <w:pStyle w:val="BookText"/>
        <w:rPr/>
      </w:pPr>
      <w:r>
        <w:rPr>
          <w:rFonts w:ascii="IRNazanin" w:hAnsi="IRNazanin" w:eastAsia="IRNazanin"/>
          <w:color w:val="111111"/>
          <w:sz w:val="28"/>
          <w:sz w:val="28"/>
          <w:szCs w:val="28"/>
          <w:rtl w:val="true"/>
          <w:lang w:bidi="fa-IR"/>
        </w:rPr>
        <w:t xml:space="preserve">گفت‌وگو با سید علی خامنه‌ای درباره شهید مرتضی مطهری، سال سوم، شماره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قهرمان مبارزه با کژاندیشی</w:t>
      </w:r>
    </w:p>
    <w:p>
      <w:pPr>
        <w:pStyle w:val="BookText"/>
        <w:rPr/>
      </w:pPr>
      <w:r>
        <w:rPr>
          <w:rFonts w:ascii="IRNazanin" w:hAnsi="IRNazanin" w:eastAsia="IRNazanin"/>
          <w:color w:val="111111"/>
          <w:sz w:val="28"/>
          <w:sz w:val="28"/>
          <w:szCs w:val="28"/>
          <w:rtl w:val="true"/>
          <w:lang w:bidi="fa-IR"/>
        </w:rPr>
        <w:t xml:space="preserve">محمدجواد صاحبی، بعثت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سال هشتم،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قهرمان مبارزه با کژاندیشی</w:t>
      </w:r>
    </w:p>
    <w:p>
      <w:pPr>
        <w:pStyle w:val="BookText"/>
        <w:rPr/>
      </w:pPr>
      <w:r>
        <w:rPr>
          <w:rFonts w:ascii="IRNazanin" w:hAnsi="IRNazanin" w:eastAsia="IRNazanin"/>
          <w:color w:val="111111"/>
          <w:sz w:val="28"/>
          <w:sz w:val="28"/>
          <w:szCs w:val="28"/>
          <w:rtl w:val="true"/>
          <w:lang w:bidi="fa-IR"/>
        </w:rPr>
        <w:t xml:space="preserve">محمود جواد صاحبی،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کلید گنجینه‌های فرهنگ اسلامی</w:t>
      </w:r>
    </w:p>
    <w:p>
      <w:pPr>
        <w:pStyle w:val="BookText"/>
        <w:rPr/>
      </w:pPr>
      <w:r>
        <w:rPr>
          <w:rFonts w:ascii="IRNazanin" w:hAnsi="IRNazanin" w:eastAsia="IRNazanin"/>
          <w:color w:val="111111"/>
          <w:sz w:val="28"/>
          <w:sz w:val="28"/>
          <w:szCs w:val="28"/>
          <w:rtl w:val="true"/>
          <w:lang w:bidi="fa-IR"/>
        </w:rPr>
        <w:t xml:space="preserve">گفت‌وگوی غلامعلی حداد عادل با سید علی خامنه‌ای به مناسبت ششمین سالگرد شهادت مرتضیمطهریج، تاریخ و فرهنگ معاصر، سال اول، شماره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که بود؟</w:t>
      </w:r>
    </w:p>
    <w:p>
      <w:pPr>
        <w:pStyle w:val="BookText"/>
        <w:rPr/>
      </w:pPr>
      <w:r>
        <w:rPr>
          <w:rFonts w:ascii="IRNazanin" w:hAnsi="IRNazanin" w:eastAsia="IRNazanin"/>
          <w:color w:val="111111"/>
          <w:sz w:val="28"/>
          <w:sz w:val="28"/>
          <w:szCs w:val="28"/>
          <w:rtl w:val="true"/>
          <w:lang w:bidi="fa-IR"/>
        </w:rPr>
        <w:t xml:space="preserve">حسن ازغدی،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گنجینه فرهنگ و معارف اسلامی، آموزگار نمونه برای همه معلمان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آینده سازان، شماره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متفکری که به دانش عشق می‌ورزید</w:t>
      </w:r>
    </w:p>
    <w:p>
      <w:pPr>
        <w:pStyle w:val="BookText"/>
        <w:rPr/>
      </w:pPr>
      <w:r>
        <w:rPr>
          <w:rFonts w:ascii="IRNazanin" w:hAnsi="IRNazanin" w:eastAsia="IRNazanin"/>
          <w:color w:val="111111"/>
          <w:sz w:val="28"/>
          <w:sz w:val="28"/>
          <w:szCs w:val="28"/>
          <w:rtl w:val="true"/>
          <w:lang w:bidi="fa-IR"/>
        </w:rPr>
        <w:t xml:space="preserve">سبحانی،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متناسب با نیازهای زمان کار کرد</w:t>
      </w:r>
    </w:p>
    <w:p>
      <w:pPr>
        <w:pStyle w:val="BookText"/>
        <w:rPr/>
      </w:pPr>
      <w:r>
        <w:rPr>
          <w:rFonts w:ascii="IRNazanin" w:hAnsi="IRNazanin" w:eastAsia="IRNazanin"/>
          <w:color w:val="111111"/>
          <w:sz w:val="28"/>
          <w:sz w:val="28"/>
          <w:szCs w:val="28"/>
          <w:rtl w:val="true"/>
          <w:lang w:bidi="fa-IR"/>
        </w:rPr>
        <w:t xml:space="preserve">لاریجانی،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مرد فرمان خویش</w:t>
      </w:r>
    </w:p>
    <w:p>
      <w:pPr>
        <w:pStyle w:val="BookText"/>
        <w:rPr/>
      </w:pPr>
      <w:r>
        <w:rPr>
          <w:rFonts w:ascii="IRNazanin" w:hAnsi="IRNazanin" w:eastAsia="IRNazanin"/>
          <w:color w:val="111111"/>
          <w:sz w:val="28"/>
          <w:sz w:val="28"/>
          <w:szCs w:val="28"/>
          <w:rtl w:val="true"/>
          <w:lang w:bidi="fa-IR"/>
        </w:rPr>
        <w:t>برگفته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بیم موج خاتمی،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و تزکیه،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مشعلدار اسلام ناب</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مشعلی و دژی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اجمالی بر زندگی‌نامه استاد شهید مطهری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مصلحی بیدار</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مظهر آزاد اندیشی حوزه</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مظهر آزادی اندیشی حوزه</w:t>
      </w:r>
    </w:p>
    <w:p>
      <w:pPr>
        <w:pStyle w:val="BookText"/>
        <w:rPr/>
      </w:pPr>
      <w:r>
        <w:rPr>
          <w:rFonts w:ascii="IRNazanin" w:hAnsi="IRNazanin" w:eastAsia="IRNazanin"/>
          <w:color w:val="111111"/>
          <w:sz w:val="28"/>
          <w:sz w:val="28"/>
          <w:szCs w:val="28"/>
          <w:rtl w:val="true"/>
          <w:lang w:bidi="fa-IR"/>
        </w:rPr>
        <w:t xml:space="preserve">کیهان هوایی، شماره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مظهر اخلاق و صفا</w:t>
      </w:r>
    </w:p>
    <w:p>
      <w:pPr>
        <w:pStyle w:val="BookText"/>
        <w:rPr/>
      </w:pPr>
      <w:r>
        <w:rPr>
          <w:rFonts w:ascii="IRNazanin" w:hAnsi="IRNazanin" w:eastAsia="IRNazanin"/>
          <w:color w:val="111111"/>
          <w:sz w:val="28"/>
          <w:sz w:val="28"/>
          <w:szCs w:val="28"/>
          <w:rtl w:val="true"/>
          <w:lang w:bidi="fa-IR"/>
        </w:rPr>
        <w:t xml:space="preserve">زهرا زحمتکش، روزنامه قدس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مظهر ظهور</w:t>
      </w:r>
    </w:p>
    <w:p>
      <w:pPr>
        <w:pStyle w:val="BookText"/>
        <w:rPr/>
      </w:pPr>
      <w:r>
        <w:rPr>
          <w:rFonts w:ascii="IRNazanin" w:hAnsi="IRNazanin" w:eastAsia="IRNazanin"/>
          <w:color w:val="111111"/>
          <w:sz w:val="28"/>
          <w:sz w:val="28"/>
          <w:szCs w:val="28"/>
          <w:rtl w:val="true"/>
          <w:lang w:bidi="fa-IR"/>
        </w:rPr>
        <w:t xml:space="preserve">فرشید، محمود،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معلم تطهیر اندیشه‌ها</w:t>
      </w:r>
    </w:p>
    <w:p>
      <w:pPr>
        <w:pStyle w:val="BookText"/>
        <w:rPr/>
      </w:pPr>
      <w:r>
        <w:rPr>
          <w:rFonts w:ascii="IRNazanin" w:hAnsi="IRNazanin" w:eastAsia="IRNazanin"/>
          <w:color w:val="111111"/>
          <w:sz w:val="28"/>
          <w:sz w:val="28"/>
          <w:szCs w:val="28"/>
          <w:rtl w:val="true"/>
          <w:lang w:bidi="fa-IR"/>
        </w:rPr>
        <w:t xml:space="preserve">جواد یغمی،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معلم مبارزه با تهاجم فرهنگی</w:t>
      </w:r>
    </w:p>
    <w:p>
      <w:pPr>
        <w:pStyle w:val="BookText"/>
        <w:rPr/>
      </w:pPr>
      <w:r>
        <w:rPr>
          <w:rFonts w:ascii="IRNazanin" w:hAnsi="IRNazanin" w:eastAsia="IRNazanin"/>
          <w:color w:val="111111"/>
          <w:sz w:val="28"/>
          <w:sz w:val="28"/>
          <w:szCs w:val="28"/>
          <w:rtl w:val="true"/>
          <w:lang w:bidi="fa-IR"/>
        </w:rPr>
        <w:t xml:space="preserve">محمد مراد بیات،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معلم نمونه</w:t>
      </w:r>
    </w:p>
    <w:p>
      <w:pPr>
        <w:pStyle w:val="BookText"/>
        <w:rPr/>
      </w:pPr>
      <w:r>
        <w:rPr>
          <w:rFonts w:ascii="IRNazanin" w:hAnsi="IRNazanin" w:eastAsia="IRNazanin"/>
          <w:color w:val="111111"/>
          <w:sz w:val="28"/>
          <w:sz w:val="28"/>
          <w:szCs w:val="28"/>
          <w:rtl w:val="true"/>
          <w:lang w:bidi="fa-IR"/>
        </w:rPr>
        <w:t xml:space="preserve">غلامعلی حداد عادل، پگاه اندیشه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معلم نمونه</w:t>
      </w:r>
    </w:p>
    <w:p>
      <w:pPr>
        <w:pStyle w:val="BookText"/>
        <w:rPr/>
      </w:pPr>
      <w:r>
        <w:rPr>
          <w:rFonts w:ascii="IRNazanin" w:hAnsi="IRNazanin" w:eastAsia="IRNazanin"/>
          <w:color w:val="111111"/>
          <w:sz w:val="28"/>
          <w:sz w:val="28"/>
          <w:szCs w:val="28"/>
          <w:rtl w:val="true"/>
          <w:lang w:bidi="fa-IR"/>
        </w:rPr>
        <w:t xml:space="preserve">هادی سلیمانی چهارده، روزنامه قدس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مغز متفکر انقلاب اسلامی</w:t>
      </w:r>
    </w:p>
    <w:p>
      <w:pPr>
        <w:pStyle w:val="BookText"/>
        <w:rPr/>
      </w:pPr>
      <w:r>
        <w:rPr>
          <w:rFonts w:ascii="IRNazanin" w:hAnsi="IRNazanin" w:eastAsia="IRNazanin"/>
          <w:color w:val="111111"/>
          <w:sz w:val="28"/>
          <w:sz w:val="28"/>
          <w:szCs w:val="28"/>
          <w:rtl w:val="true"/>
          <w:lang w:bidi="fa-IR"/>
        </w:rPr>
        <w:t xml:space="preserve">گفت‌وگو با محسن غرویان، روزنامه جوان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مقتدای سحردلان</w:t>
      </w:r>
    </w:p>
    <w:p>
      <w:pPr>
        <w:pStyle w:val="BookText"/>
        <w:rPr/>
      </w:pPr>
      <w:r>
        <w:rPr>
          <w:rFonts w:ascii="IRNazanin" w:hAnsi="IRNazanin" w:eastAsia="IRNazanin"/>
          <w:color w:val="111111"/>
          <w:sz w:val="28"/>
          <w:sz w:val="28"/>
          <w:szCs w:val="28"/>
          <w:rtl w:val="true"/>
          <w:lang w:bidi="fa-IR"/>
        </w:rPr>
        <w:t xml:space="preserve">پور خیاط، فریبا، مشکوة النور،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و خرداد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منادی اسلام</w:t>
      </w:r>
    </w:p>
    <w:p>
      <w:pPr>
        <w:pStyle w:val="BookText"/>
        <w:rPr/>
      </w:pPr>
      <w:r>
        <w:rPr>
          <w:rFonts w:ascii="IRNazanin" w:hAnsi="IRNazanin" w:eastAsia="IRNazanin"/>
          <w:color w:val="111111"/>
          <w:sz w:val="28"/>
          <w:sz w:val="28"/>
          <w:szCs w:val="28"/>
          <w:rtl w:val="true"/>
          <w:lang w:bidi="fa-IR"/>
        </w:rPr>
        <w:t xml:space="preserve">محمود، دامغانی،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نگهبان و مدافع همیشه بیدار اسلام بود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زائر، سال سوم،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نیاز زمان ما</w:t>
      </w:r>
    </w:p>
    <w:p>
      <w:pPr>
        <w:pStyle w:val="BookText"/>
        <w:rPr/>
      </w:pPr>
      <w:r>
        <w:rPr>
          <w:rFonts w:ascii="IRNazanin" w:hAnsi="IRNazanin" w:eastAsia="IRNazanin"/>
          <w:color w:val="111111"/>
          <w:sz w:val="28"/>
          <w:sz w:val="28"/>
          <w:szCs w:val="28"/>
          <w:rtl w:val="true"/>
          <w:lang w:bidi="fa-IR"/>
        </w:rPr>
        <w:t xml:space="preserve">ذبیح اللّه، حسین‌زاده چایجانی،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آسیب‌شناسی فرهنگ دینی</w:t>
      </w:r>
    </w:p>
    <w:p>
      <w:pPr>
        <w:pStyle w:val="BookText"/>
        <w:rPr/>
      </w:pPr>
      <w:r>
        <w:rPr>
          <w:rFonts w:ascii="IRNazanin" w:hAnsi="IRNazanin" w:eastAsia="IRNazanin"/>
          <w:color w:val="111111"/>
          <w:sz w:val="28"/>
          <w:sz w:val="28"/>
          <w:szCs w:val="28"/>
          <w:rtl w:val="true"/>
          <w:lang w:bidi="fa-IR"/>
        </w:rPr>
        <w:t xml:space="preserve">روزنامه انتخاب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آموزش عالی</w:t>
      </w:r>
    </w:p>
    <w:p>
      <w:pPr>
        <w:pStyle w:val="BookText"/>
        <w:rPr/>
      </w:pPr>
      <w:r>
        <w:rPr>
          <w:rFonts w:ascii="IRNazanin" w:hAnsi="IRNazanin" w:eastAsia="IRNazanin"/>
          <w:color w:val="111111"/>
          <w:sz w:val="28"/>
          <w:sz w:val="28"/>
          <w:szCs w:val="28"/>
          <w:rtl w:val="true"/>
          <w:lang w:bidi="fa-IR"/>
        </w:rPr>
        <w:t xml:space="preserve">جلال چنورد ورودی،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احیای تفکر اسلامی</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اصلاحات</w:t>
      </w:r>
    </w:p>
    <w:p>
      <w:pPr>
        <w:pStyle w:val="BookText"/>
        <w:rPr/>
      </w:pPr>
      <w:r>
        <w:rPr>
          <w:rFonts w:ascii="IRNazanin" w:hAnsi="IRNazanin" w:eastAsia="IRNazanin"/>
          <w:color w:val="111111"/>
          <w:sz w:val="28"/>
          <w:sz w:val="28"/>
          <w:szCs w:val="28"/>
          <w:rtl w:val="true"/>
          <w:lang w:bidi="fa-IR"/>
        </w:rPr>
        <w:t xml:space="preserve">علی دژاکام، کتاب نقد، سال چهارم، پیاپی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آبان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اصلاح طلبان</w:t>
      </w:r>
    </w:p>
    <w:p>
      <w:pPr>
        <w:pStyle w:val="BookText"/>
        <w:rPr/>
      </w:pPr>
      <w:r>
        <w:rPr>
          <w:rFonts w:ascii="IRNazanin" w:hAnsi="IRNazanin" w:eastAsia="IRNazanin"/>
          <w:color w:val="111111"/>
          <w:sz w:val="28"/>
          <w:sz w:val="28"/>
          <w:szCs w:val="28"/>
          <w:rtl w:val="true"/>
          <w:lang w:bidi="fa-IR"/>
        </w:rPr>
        <w:t xml:space="preserve">روزنامه جام جم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الگوی اصلاح‌طلبی</w:t>
      </w:r>
    </w:p>
    <w:p>
      <w:pPr>
        <w:pStyle w:val="BookText"/>
        <w:rPr/>
      </w:pPr>
      <w:r>
        <w:rPr>
          <w:rFonts w:ascii="IRNazanin" w:hAnsi="IRNazanin" w:eastAsia="IRNazanin"/>
          <w:color w:val="111111"/>
          <w:sz w:val="28"/>
          <w:sz w:val="28"/>
          <w:szCs w:val="28"/>
          <w:rtl w:val="true"/>
          <w:lang w:bidi="fa-IR"/>
        </w:rPr>
        <w:t xml:space="preserve">روزنامه جام جم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اندیشه اعتلای روحانیت</w:t>
      </w:r>
    </w:p>
    <w:p>
      <w:pPr>
        <w:pStyle w:val="BookText"/>
        <w:rPr/>
      </w:pPr>
      <w:r>
        <w:rPr>
          <w:rFonts w:ascii="IRNazanin" w:hAnsi="IRNazanin" w:eastAsia="IRNazanin"/>
          <w:color w:val="111111"/>
          <w:sz w:val="28"/>
          <w:sz w:val="28"/>
          <w:szCs w:val="28"/>
          <w:rtl w:val="true"/>
          <w:lang w:bidi="fa-IR"/>
        </w:rPr>
        <w:t xml:space="preserve">روزنامه جمهوری اسلامی، دوشنبه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انسانی سالم قرآنی</w:t>
      </w:r>
    </w:p>
    <w:p>
      <w:pPr>
        <w:pStyle w:val="BookText"/>
        <w:rPr/>
      </w:pPr>
      <w:r>
        <w:rPr>
          <w:rFonts w:ascii="IRNazanin" w:hAnsi="IRNazanin" w:eastAsia="IRNazanin"/>
          <w:color w:val="111111"/>
          <w:sz w:val="28"/>
          <w:sz w:val="28"/>
          <w:szCs w:val="28"/>
          <w:rtl w:val="true"/>
          <w:lang w:bidi="fa-IR"/>
        </w:rPr>
        <w:t xml:space="preserve">حیدر علوی‌نژاد، پژوهش‌های قرآنی، سال پنجم، پیاپی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ـ شهریور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انقلاب اسلامی</w:t>
      </w:r>
    </w:p>
    <w:p>
      <w:pPr>
        <w:pStyle w:val="BookText"/>
        <w:rPr/>
      </w:pPr>
      <w:r>
        <w:rPr>
          <w:rFonts w:ascii="IRNazanin" w:hAnsi="IRNazanin" w:eastAsia="IRNazanin"/>
          <w:color w:val="111111"/>
          <w:sz w:val="28"/>
          <w:sz w:val="28"/>
          <w:szCs w:val="28"/>
          <w:rtl w:val="true"/>
          <w:lang w:bidi="fa-IR"/>
        </w:rPr>
        <w:t xml:space="preserve">مقیمی، مهدی، روزنامه سلام،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ایستادگی در مقابل تحریف</w:t>
      </w:r>
    </w:p>
    <w:p>
      <w:pPr>
        <w:pStyle w:val="BookText"/>
        <w:rPr/>
      </w:pPr>
      <w:r>
        <w:rPr>
          <w:rFonts w:ascii="IRNazanin" w:hAnsi="IRNazanin" w:eastAsia="IRNazanin"/>
          <w:color w:val="111111"/>
          <w:sz w:val="28"/>
          <w:sz w:val="28"/>
          <w:szCs w:val="28"/>
          <w:rtl w:val="true"/>
          <w:lang w:bidi="fa-IR"/>
        </w:rPr>
        <w:t xml:space="preserve">گفت‌وگو با سیدعباس نبوی، روزنامه خراسان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ایستادگی در مقابل تحریف</w:t>
      </w:r>
    </w:p>
    <w:p>
      <w:pPr>
        <w:pStyle w:val="BookText"/>
        <w:rPr/>
      </w:pPr>
      <w:r>
        <w:rPr>
          <w:rFonts w:ascii="IRNazanin" w:hAnsi="IRNazanin" w:eastAsia="IRNazanin"/>
          <w:color w:val="111111"/>
          <w:sz w:val="28"/>
          <w:sz w:val="28"/>
          <w:szCs w:val="28"/>
          <w:rtl w:val="true"/>
          <w:lang w:bidi="fa-IR"/>
        </w:rPr>
        <w:t xml:space="preserve">گفت‌وگو با حجت‌الاسلام و المسلمین سید عباس نبوی نویسنده و استاد دانشگاه، روزنامه خراسان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1099</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مطهری و بار بر زمین مانده</w:t>
      </w:r>
    </w:p>
    <w:p>
      <w:pPr>
        <w:pStyle w:val="BookText"/>
        <w:rPr/>
      </w:pPr>
      <w:r>
        <w:rPr>
          <w:rFonts w:ascii="IRNazanin" w:hAnsi="IRNazanin" w:eastAsia="IRNazanin"/>
          <w:color w:val="111111"/>
          <w:sz w:val="28"/>
          <w:sz w:val="28"/>
          <w:szCs w:val="28"/>
          <w:rtl w:val="true"/>
          <w:lang w:bidi="fa-IR"/>
        </w:rPr>
        <w:t xml:space="preserve">بهشتی، محمد حسن، روزنامه سلام،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بازشناسی اسلام اصیل</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بازشناسی اسلام اصیل</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تحریف‌های دگراندیشان</w:t>
      </w:r>
    </w:p>
    <w:p>
      <w:pPr>
        <w:pStyle w:val="BookText"/>
        <w:rPr/>
      </w:pPr>
      <w:r>
        <w:rPr>
          <w:rFonts w:ascii="IRNazanin" w:hAnsi="IRNazanin" w:eastAsia="IRNazanin"/>
          <w:color w:val="111111"/>
          <w:sz w:val="28"/>
          <w:sz w:val="28"/>
          <w:szCs w:val="28"/>
          <w:rtl w:val="true"/>
          <w:lang w:bidi="fa-IR"/>
        </w:rPr>
        <w:t xml:space="preserve">غلامعلی، سنجری،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معرفت دینی</w:t>
      </w:r>
    </w:p>
    <w:p>
      <w:pPr>
        <w:pStyle w:val="BookText"/>
        <w:rPr/>
      </w:pPr>
      <w:r>
        <w:rPr>
          <w:rFonts w:ascii="IRNazanin" w:hAnsi="IRNazanin" w:eastAsia="IRNazanin"/>
          <w:color w:val="111111"/>
          <w:sz w:val="28"/>
          <w:sz w:val="28"/>
          <w:szCs w:val="28"/>
          <w:rtl w:val="true"/>
          <w:lang w:bidi="fa-IR"/>
        </w:rPr>
        <w:t>اکبرگنجی،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فاشیستی از دین و حکومت، تهران، طرح نو، چاپ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؛کیان، سال اول،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تساهل</w:t>
      </w:r>
    </w:p>
    <w:p>
      <w:pPr>
        <w:pStyle w:val="BookText"/>
        <w:rPr/>
      </w:pPr>
      <w:r>
        <w:rPr>
          <w:rFonts w:ascii="IRNazanin" w:hAnsi="IRNazanin" w:eastAsia="IRNazanin"/>
          <w:color w:val="111111"/>
          <w:sz w:val="28"/>
          <w:sz w:val="28"/>
          <w:szCs w:val="28"/>
          <w:rtl w:val="true"/>
          <w:lang w:bidi="fa-IR"/>
        </w:rPr>
        <w:t xml:space="preserve">علی دژاکام، کتاب نقد، سال چهارم، پیاپی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تفکر اسلام ناب</w:t>
      </w:r>
    </w:p>
    <w:p>
      <w:pPr>
        <w:pStyle w:val="BookText"/>
        <w:rPr/>
      </w:pPr>
      <w:r>
        <w:rPr>
          <w:rFonts w:ascii="IRNazanin" w:hAnsi="IRNazanin" w:eastAsia="IRNazanin"/>
          <w:color w:val="111111"/>
          <w:sz w:val="28"/>
          <w:sz w:val="28"/>
          <w:szCs w:val="28"/>
          <w:rtl w:val="true"/>
          <w:lang w:bidi="fa-IR"/>
        </w:rPr>
        <w:t xml:space="preserve">مقام معظم رهبری، پگاه اندیشه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جهت‌گیری دعوت انبیا</w:t>
      </w:r>
    </w:p>
    <w:p>
      <w:pPr>
        <w:pStyle w:val="BookText"/>
        <w:rPr/>
      </w:pPr>
      <w:r>
        <w:rPr>
          <w:rFonts w:ascii="IRNazanin" w:hAnsi="IRNazanin" w:eastAsia="IRNazanin"/>
          <w:color w:val="111111"/>
          <w:sz w:val="28"/>
          <w:sz w:val="28"/>
          <w:szCs w:val="28"/>
          <w:rtl w:val="true"/>
          <w:lang w:bidi="fa-IR"/>
        </w:rPr>
        <w:t xml:space="preserve">احمد فرامرز قراملکی، روزنامه ایران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خطوط کلی اصلاحات در حوزه</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رسالت امروز حوزه و دانشگاه</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رسالت‌های اعتقادی و اجتماعی</w:t>
      </w:r>
    </w:p>
    <w:p>
      <w:pPr>
        <w:pStyle w:val="BookText"/>
        <w:rPr/>
      </w:pPr>
      <w:r>
        <w:rPr>
          <w:rFonts w:ascii="IRNazanin" w:hAnsi="IRNazanin" w:eastAsia="IRNazanin"/>
          <w:color w:val="111111"/>
          <w:sz w:val="28"/>
          <w:sz w:val="28"/>
          <w:szCs w:val="28"/>
          <w:rtl w:val="true"/>
          <w:lang w:bidi="fa-IR"/>
        </w:rPr>
        <w:t xml:space="preserve">مسعود، رضوی، روزنامه همشهری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روشن بینی دینی</w:t>
      </w:r>
    </w:p>
    <w:p>
      <w:pPr>
        <w:pStyle w:val="BookText"/>
        <w:rPr/>
      </w:pPr>
      <w:r>
        <w:rPr>
          <w:rFonts w:ascii="IRNazanin" w:hAnsi="IRNazanin" w:eastAsia="IRNazanin"/>
          <w:color w:val="111111"/>
          <w:sz w:val="28"/>
          <w:sz w:val="28"/>
          <w:szCs w:val="28"/>
          <w:rtl w:val="true"/>
          <w:lang w:bidi="fa-IR"/>
        </w:rPr>
        <w:t xml:space="preserve">سید محمد، خاتمی، روزنامه همبستگی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1111</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مطهری و سنگر پاسداری از اسلام</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سوسیالیسم دموکراتیک</w:t>
      </w:r>
    </w:p>
    <w:p>
      <w:pPr>
        <w:pStyle w:val="BookText"/>
        <w:rPr/>
      </w:pPr>
      <w:r>
        <w:rPr>
          <w:rFonts w:ascii="IRNazanin" w:hAnsi="IRNazanin" w:eastAsia="IRNazanin"/>
          <w:color w:val="111111"/>
          <w:sz w:val="28"/>
          <w:sz w:val="28"/>
          <w:szCs w:val="28"/>
          <w:rtl w:val="true"/>
          <w:lang w:bidi="fa-IR"/>
        </w:rPr>
        <w:t xml:space="preserve">بازتاب اندیشه در مطبوعات روز، سال اول،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هفته‌نامه عصر ما، شماره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شریعتی در ترازوی نقد</w:t>
      </w:r>
    </w:p>
    <w:p>
      <w:pPr>
        <w:pStyle w:val="BookText"/>
        <w:rPr/>
      </w:pPr>
      <w:r>
        <w:rPr>
          <w:rFonts w:ascii="IRNazanin" w:hAnsi="IRNazanin" w:eastAsia="IRNazanin"/>
          <w:color w:val="111111"/>
          <w:sz w:val="28"/>
          <w:sz w:val="28"/>
          <w:szCs w:val="28"/>
          <w:rtl w:val="true"/>
          <w:lang w:bidi="fa-IR"/>
        </w:rPr>
        <w:t xml:space="preserve">مرتضی توفیق لبنانی، روزنامه جهان اسلام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شریعتی دو شخصیتی که هر دو در مسیر هدف‌های عالی اسلامی پیش رفته‌اند</w:t>
      </w:r>
    </w:p>
    <w:p>
      <w:pPr>
        <w:pStyle w:val="BookText"/>
        <w:rPr/>
      </w:pPr>
      <w:r>
        <w:rPr>
          <w:rFonts w:ascii="IRNazanin" w:hAnsi="IRNazanin" w:eastAsia="IRNazanin"/>
          <w:color w:val="111111"/>
          <w:sz w:val="28"/>
          <w:sz w:val="28"/>
          <w:szCs w:val="28"/>
          <w:rtl w:val="true"/>
          <w:lang w:bidi="fa-IR"/>
        </w:rPr>
        <w:t xml:space="preserve">محمود طالقانی، مجله سروش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شریعتی و رسالت عناصر پیشتاز</w:t>
      </w:r>
    </w:p>
    <w:p>
      <w:pPr>
        <w:pStyle w:val="BookText"/>
        <w:rPr/>
      </w:pPr>
      <w:r>
        <w:rPr>
          <w:rFonts w:ascii="IRNazanin" w:hAnsi="IRNazanin" w:eastAsia="IRNazanin"/>
          <w:color w:val="111111"/>
          <w:sz w:val="28"/>
          <w:sz w:val="28"/>
          <w:szCs w:val="28"/>
          <w:rtl w:val="true"/>
          <w:lang w:bidi="fa-IR"/>
        </w:rPr>
        <w:t xml:space="preserve">محمود آل علی، سروش، سال دوم، شماره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عادات فکری</w:t>
      </w:r>
    </w:p>
    <w:p>
      <w:pPr>
        <w:pStyle w:val="BookText"/>
        <w:rPr/>
      </w:pPr>
      <w:r>
        <w:rPr>
          <w:rFonts w:ascii="IRNazanin" w:hAnsi="IRNazanin" w:eastAsia="IRNazanin"/>
          <w:color w:val="111111"/>
          <w:sz w:val="28"/>
          <w:sz w:val="28"/>
          <w:szCs w:val="28"/>
          <w:rtl w:val="true"/>
          <w:lang w:bidi="fa-IR"/>
        </w:rPr>
        <w:t xml:space="preserve">سید عبدالکریم سروش، روزنامه نشاط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فطرت در قرآن</w:t>
      </w:r>
    </w:p>
    <w:p>
      <w:pPr>
        <w:pStyle w:val="BookText"/>
        <w:rPr/>
      </w:pPr>
      <w:r>
        <w:rPr>
          <w:rFonts w:ascii="IRNazanin" w:hAnsi="IRNazanin" w:eastAsia="IRNazanin"/>
          <w:color w:val="111111"/>
          <w:sz w:val="28"/>
          <w:sz w:val="28"/>
          <w:szCs w:val="28"/>
          <w:rtl w:val="true"/>
          <w:lang w:bidi="fa-IR"/>
        </w:rPr>
        <w:t xml:space="preserve">سیدحسین هاشمی، پژوهش‌های قرآنی، سال پنجم، پیاپی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فقه‌شناسی</w:t>
      </w:r>
    </w:p>
    <w:p>
      <w:pPr>
        <w:pStyle w:val="BookText"/>
        <w:rPr/>
      </w:pPr>
      <w:r>
        <w:rPr>
          <w:rFonts w:ascii="IRNazanin" w:hAnsi="IRNazanin" w:eastAsia="IRNazanin"/>
          <w:color w:val="111111"/>
          <w:sz w:val="28"/>
          <w:sz w:val="28"/>
          <w:szCs w:val="28"/>
          <w:rtl w:val="true"/>
          <w:lang w:bidi="fa-IR"/>
        </w:rPr>
        <w:t xml:space="preserve">روزنامه ایران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فلسفه اخلاق</w:t>
      </w:r>
    </w:p>
    <w:p>
      <w:pPr>
        <w:pStyle w:val="BookText"/>
        <w:rPr/>
      </w:pPr>
      <w:r>
        <w:rPr>
          <w:rFonts w:ascii="IRNazanin" w:hAnsi="IRNazanin" w:eastAsia="IRNazanin"/>
          <w:color w:val="111111"/>
          <w:sz w:val="28"/>
          <w:sz w:val="28"/>
          <w:szCs w:val="28"/>
          <w:rtl w:val="true"/>
          <w:lang w:bidi="fa-IR"/>
        </w:rPr>
        <w:t xml:space="preserve">حسن میانداری، روزنامه ایران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قرائت‌های مختلف از دین</w:t>
      </w:r>
    </w:p>
    <w:p>
      <w:pPr>
        <w:pStyle w:val="BookText"/>
        <w:rPr/>
      </w:pPr>
      <w:r>
        <w:rPr>
          <w:rFonts w:ascii="IRNazanin" w:hAnsi="IRNazanin" w:eastAsia="IRNazanin"/>
          <w:color w:val="111111"/>
          <w:sz w:val="28"/>
          <w:sz w:val="28"/>
          <w:szCs w:val="28"/>
          <w:rtl w:val="true"/>
          <w:lang w:bidi="fa-IR"/>
        </w:rPr>
        <w:t xml:space="preserve">روزنامه حیات نو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معلمان مطهر</w:t>
      </w:r>
    </w:p>
    <w:p>
      <w:pPr>
        <w:pStyle w:val="BookText"/>
        <w:rPr/>
      </w:pPr>
      <w:r>
        <w:rPr>
          <w:rFonts w:ascii="IRNazanin" w:hAnsi="IRNazanin" w:eastAsia="IRNazanin"/>
          <w:color w:val="111111"/>
          <w:sz w:val="28"/>
          <w:sz w:val="28"/>
          <w:szCs w:val="28"/>
          <w:rtl w:val="true"/>
          <w:lang w:bidi="fa-IR"/>
        </w:rPr>
        <w:t xml:space="preserve">طباطبایی، روزنامه کار و کارگر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مهندسی تفکر اسلامی</w:t>
      </w:r>
    </w:p>
    <w:p>
      <w:pPr>
        <w:pStyle w:val="BookText"/>
        <w:rPr/>
      </w:pPr>
      <w:r>
        <w:rPr>
          <w:rFonts w:ascii="IRNazanin" w:hAnsi="IRNazanin" w:eastAsia="IRNazanin"/>
          <w:color w:val="111111"/>
          <w:sz w:val="28"/>
          <w:sz w:val="28"/>
          <w:szCs w:val="28"/>
          <w:rtl w:val="true"/>
          <w:lang w:bidi="fa-IR"/>
        </w:rPr>
        <w:t xml:space="preserve">پیام انقلاب، سال دوازدهم، شماره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1123</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مطهری و میهمان نوازی اندیشگی</w:t>
      </w:r>
    </w:p>
    <w:p>
      <w:pPr>
        <w:pStyle w:val="BookText"/>
        <w:rPr/>
      </w:pPr>
      <w:r>
        <w:rPr>
          <w:rFonts w:ascii="IRNazanin" w:hAnsi="IRNazanin" w:eastAsia="IRNazanin"/>
          <w:color w:val="111111"/>
          <w:sz w:val="28"/>
          <w:sz w:val="28"/>
          <w:szCs w:val="28"/>
          <w:rtl w:val="true"/>
          <w:lang w:bidi="fa-IR"/>
        </w:rPr>
        <w:t xml:space="preserve">روزنامه نوروز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نادانان جزم اندیش</w:t>
      </w:r>
    </w:p>
    <w:p>
      <w:pPr>
        <w:pStyle w:val="BookText"/>
        <w:rPr/>
      </w:pPr>
      <w:r>
        <w:rPr>
          <w:rFonts w:ascii="IRNazanin" w:hAnsi="IRNazanin" w:eastAsia="IRNazanin"/>
          <w:color w:val="111111"/>
          <w:sz w:val="28"/>
          <w:sz w:val="28"/>
          <w:szCs w:val="28"/>
          <w:rtl w:val="true"/>
          <w:lang w:bidi="fa-IR"/>
        </w:rPr>
        <w:t xml:space="preserve">سید حجت، مهدوی، روزنامه حیات نو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نظریه فطرت</w:t>
      </w:r>
    </w:p>
    <w:p>
      <w:pPr>
        <w:pStyle w:val="BookText"/>
        <w:rPr/>
      </w:pPr>
      <w:r>
        <w:rPr>
          <w:rFonts w:ascii="IRNazanin" w:hAnsi="IRNazanin" w:eastAsia="IRNazanin"/>
          <w:color w:val="111111"/>
          <w:sz w:val="28"/>
          <w:sz w:val="28"/>
          <w:szCs w:val="28"/>
          <w:rtl w:val="true"/>
          <w:lang w:bidi="fa-IR"/>
        </w:rPr>
        <w:t xml:space="preserve">احمد نراقی، کیان، سال سوم،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نقد اندیشه‌ها</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نقش تکامل اندیشه</w:t>
      </w:r>
    </w:p>
    <w:p>
      <w:pPr>
        <w:pStyle w:val="BookText"/>
        <w:rPr/>
      </w:pPr>
      <w:r>
        <w:rPr>
          <w:rFonts w:ascii="IRNazanin" w:hAnsi="IRNazanin" w:eastAsia="IRNazanin"/>
          <w:color w:val="111111"/>
          <w:sz w:val="28"/>
          <w:sz w:val="28"/>
          <w:szCs w:val="28"/>
          <w:rtl w:val="true"/>
          <w:lang w:bidi="fa-IR"/>
        </w:rPr>
        <w:t xml:space="preserve">موسوی، سیدحسن، روزنامه سلام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نو اندیشی دینی</w:t>
      </w:r>
    </w:p>
    <w:p>
      <w:pPr>
        <w:pStyle w:val="BookText"/>
        <w:rPr/>
      </w:pPr>
      <w:r>
        <w:rPr>
          <w:rFonts w:ascii="IRNazanin" w:hAnsi="IRNazanin" w:eastAsia="IRNazanin"/>
          <w:color w:val="111111"/>
          <w:sz w:val="28"/>
          <w:sz w:val="28"/>
          <w:szCs w:val="28"/>
          <w:rtl w:val="true"/>
          <w:lang w:bidi="fa-IR"/>
        </w:rPr>
        <w:t xml:space="preserve">محمد جعفری،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نیاز جامعه</w:t>
      </w:r>
    </w:p>
    <w:p>
      <w:pPr>
        <w:pStyle w:val="BookText"/>
        <w:rPr/>
      </w:pPr>
      <w:r>
        <w:rPr>
          <w:rFonts w:ascii="IRNazanin" w:hAnsi="IRNazanin" w:eastAsia="IRNazanin"/>
          <w:color w:val="111111"/>
          <w:sz w:val="28"/>
          <w:sz w:val="28"/>
          <w:szCs w:val="28"/>
          <w:rtl w:val="true"/>
          <w:lang w:bidi="fa-IR"/>
        </w:rPr>
        <w:t xml:space="preserve">حقیقی، فرامرز، روزنامه سلام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هابرماس</w:t>
      </w:r>
    </w:p>
    <w:p>
      <w:pPr>
        <w:pStyle w:val="BookText"/>
        <w:rPr/>
      </w:pPr>
      <w:r>
        <w:rPr>
          <w:rFonts w:ascii="IRNazanin" w:hAnsi="IRNazanin" w:eastAsia="IRNazanin"/>
          <w:color w:val="111111"/>
          <w:sz w:val="28"/>
          <w:sz w:val="28"/>
          <w:szCs w:val="28"/>
          <w:rtl w:val="true"/>
          <w:lang w:bidi="fa-IR"/>
        </w:rPr>
        <w:t xml:space="preserve">نادر صدیقی، روزنامه نوروز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هنر شنیدن، گفتن</w:t>
      </w:r>
    </w:p>
    <w:p>
      <w:pPr>
        <w:pStyle w:val="BookText"/>
        <w:rPr/>
      </w:pPr>
      <w:r>
        <w:rPr>
          <w:rFonts w:ascii="IRNazanin" w:hAnsi="IRNazanin" w:eastAsia="IRNazanin"/>
          <w:color w:val="111111"/>
          <w:sz w:val="28"/>
          <w:sz w:val="28"/>
          <w:szCs w:val="28"/>
          <w:rtl w:val="true"/>
          <w:lang w:bidi="fa-IR"/>
        </w:rPr>
        <w:t xml:space="preserve">ابوالقاسم قاسم‌زاده،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و هنر علمی</w:t>
      </w:r>
    </w:p>
    <w:p>
      <w:pPr>
        <w:pStyle w:val="BookText"/>
        <w:rPr/>
      </w:pPr>
      <w:r>
        <w:rPr>
          <w:rFonts w:ascii="IRNazanin" w:hAnsi="IRNazanin" w:eastAsia="IRNazanin"/>
          <w:color w:val="111111"/>
          <w:sz w:val="28"/>
          <w:sz w:val="28"/>
          <w:szCs w:val="28"/>
          <w:rtl w:val="true"/>
          <w:lang w:bidi="fa-IR"/>
        </w:rPr>
        <w:t xml:space="preserve">فرهنگ آفرینش، شماره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یک راه بود نه یک مقصد</w:t>
      </w:r>
    </w:p>
    <w:p>
      <w:pPr>
        <w:pStyle w:val="BookText"/>
        <w:rPr/>
      </w:pPr>
      <w:r>
        <w:rPr>
          <w:rFonts w:ascii="IRNazanin" w:hAnsi="IRNazanin" w:eastAsia="IRNazanin"/>
          <w:color w:val="111111"/>
          <w:sz w:val="28"/>
          <w:sz w:val="28"/>
          <w:szCs w:val="28"/>
          <w:rtl w:val="true"/>
          <w:lang w:bidi="fa-IR"/>
        </w:rPr>
        <w:t xml:space="preserve">ضمیمه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مظهر حیات معقول؛ کند و کاوی در حیات زرین شیخ شهید مرتضی مطهری</w:t>
      </w:r>
    </w:p>
    <w:p>
      <w:pPr>
        <w:pStyle w:val="BookText"/>
        <w:rPr/>
      </w:pPr>
      <w:r>
        <w:rPr>
          <w:rFonts w:ascii="IRNazanin" w:hAnsi="IRNazanin" w:eastAsia="IRNazanin"/>
          <w:color w:val="111111"/>
          <w:sz w:val="28"/>
          <w:sz w:val="28"/>
          <w:szCs w:val="28"/>
          <w:rtl w:val="true"/>
          <w:lang w:bidi="fa-IR"/>
        </w:rPr>
        <w:t xml:space="preserve">غلام‌رضا جلالی‌نائینی، نگاه‌حوزه، سال‌پنجم، پیاپی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معرفت‌شناسی از دیدگاه شهید مطهری</w:t>
      </w:r>
    </w:p>
    <w:p>
      <w:pPr>
        <w:pStyle w:val="BookText"/>
        <w:rPr/>
      </w:pPr>
      <w:r>
        <w:rPr>
          <w:rFonts w:ascii="IRNazanin" w:hAnsi="IRNazanin" w:eastAsia="IRNazanin"/>
          <w:color w:val="111111"/>
          <w:sz w:val="28"/>
          <w:sz w:val="28"/>
          <w:szCs w:val="28"/>
          <w:rtl w:val="true"/>
          <w:lang w:bidi="fa-IR"/>
        </w:rPr>
        <w:t xml:space="preserve">حسن‌معلمی، معرفت، سال‌هشتم،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و مرداد و شهریور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1136</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معرفت‌شناسی از دیدگاه فیلسوف شهید مطهری</w:t>
      </w:r>
    </w:p>
    <w:p>
      <w:pPr>
        <w:pStyle w:val="BookText"/>
        <w:rPr/>
      </w:pPr>
      <w:r>
        <w:rPr>
          <w:rFonts w:ascii="IRNazanin" w:hAnsi="IRNazanin" w:eastAsia="IRNazanin"/>
          <w:color w:val="111111"/>
          <w:sz w:val="28"/>
          <w:sz w:val="28"/>
          <w:szCs w:val="28"/>
          <w:rtl w:val="true"/>
          <w:lang w:bidi="fa-IR"/>
        </w:rPr>
        <w:t xml:space="preserve">علی ربانی گلپایگانی، مجله نور علم، دوره پنجم،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پیاپی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معرفت‌شناسی در اندیشه استاد مطهری</w:t>
      </w:r>
    </w:p>
    <w:p>
      <w:pPr>
        <w:pStyle w:val="BookText"/>
        <w:rPr/>
      </w:pPr>
      <w:r>
        <w:rPr>
          <w:rFonts w:ascii="IRNazanin" w:hAnsi="IRNazanin" w:eastAsia="IRNazanin"/>
          <w:color w:val="111111"/>
          <w:sz w:val="28"/>
          <w:sz w:val="28"/>
          <w:szCs w:val="28"/>
          <w:rtl w:val="true"/>
          <w:lang w:bidi="fa-IR"/>
        </w:rPr>
        <w:t xml:space="preserve">عبداللّه نصری، سروش اندیشه، سال دوم،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صدیق عربانی، معرفت همیشه جاری</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اجمالی زندگی‌نامه و تألیفات شهید مرتضی مطهری</w:t>
      </w:r>
    </w:p>
    <w:p>
      <w:pPr>
        <w:pStyle w:val="BookText"/>
        <w:rPr/>
      </w:pPr>
      <w:r>
        <w:rPr>
          <w:rFonts w:ascii="IRNazanin" w:hAnsi="IRNazanin" w:eastAsia="IRNazanin"/>
          <w:color w:val="111111"/>
          <w:sz w:val="28"/>
          <w:sz w:val="28"/>
          <w:szCs w:val="28"/>
          <w:rtl w:val="true"/>
          <w:lang w:bidi="fa-IR"/>
        </w:rPr>
        <w:t xml:space="preserve">رحیمیان، روزنامه ابرار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اجمالی زندگی‌نامه و تألیفات شهید مرتضی مطهری</w:t>
      </w:r>
    </w:p>
    <w:p>
      <w:pPr>
        <w:pStyle w:val="BookText"/>
        <w:rPr/>
      </w:pPr>
      <w:r>
        <w:rPr>
          <w:rFonts w:ascii="IRNazanin" w:hAnsi="IRNazanin" w:eastAsia="IRNazanin"/>
          <w:color w:val="111111"/>
          <w:sz w:val="28"/>
          <w:sz w:val="28"/>
          <w:szCs w:val="28"/>
          <w:rtl w:val="true"/>
          <w:lang w:bidi="fa-IR"/>
        </w:rPr>
        <w:t xml:space="preserve">مسجد،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تألیفات شهید مطهری پیرامون تاریخ</w:t>
      </w:r>
    </w:p>
    <w:p>
      <w:pPr>
        <w:pStyle w:val="BookText"/>
        <w:rPr/>
      </w:pPr>
      <w:r>
        <w:rPr>
          <w:rFonts w:ascii="IRNazanin" w:hAnsi="IRNazanin" w:eastAsia="IRNazanin"/>
          <w:color w:val="111111"/>
          <w:sz w:val="28"/>
          <w:sz w:val="28"/>
          <w:szCs w:val="28"/>
          <w:rtl w:val="true"/>
          <w:lang w:bidi="fa-IR"/>
        </w:rPr>
        <w:t xml:space="preserve">یداللّه مرادی، پانزده خرداد،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تعلیقه شهید مطهری بر اسفار اربعه</w:t>
      </w:r>
    </w:p>
    <w:p>
      <w:pPr>
        <w:pStyle w:val="BookText"/>
        <w:rPr/>
      </w:pPr>
      <w:r>
        <w:rPr>
          <w:rFonts w:ascii="IRNazanin" w:hAnsi="IRNazanin" w:eastAsia="IRNazanin"/>
          <w:color w:val="111111"/>
          <w:sz w:val="28"/>
          <w:sz w:val="28"/>
          <w:szCs w:val="28"/>
          <w:rtl w:val="true"/>
          <w:lang w:bidi="fa-IR"/>
        </w:rPr>
        <w:t xml:space="preserve">محمدرضا مصطفی‌پور، حوزه، پیاپی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طرح مطالعاتی آثار شهید مطهری رحمه‌الله</w:t>
      </w:r>
    </w:p>
    <w:p>
      <w:pPr>
        <w:pStyle w:val="BookText"/>
        <w:rPr/>
      </w:pPr>
      <w:r>
        <w:rPr>
          <w:rFonts w:ascii="IRNazanin" w:hAnsi="IRNazanin" w:eastAsia="IRNazanin"/>
          <w:color w:val="111111"/>
          <w:sz w:val="28"/>
          <w:sz w:val="28"/>
          <w:szCs w:val="28"/>
          <w:rtl w:val="true"/>
          <w:lang w:bidi="fa-IR"/>
        </w:rPr>
        <w:t xml:space="preserve">پیام صادق، سال دوم،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کتاب آشنایی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آثار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کتاب الانسان و القدر تألیف استاد شهید مطهری</w:t>
      </w:r>
    </w:p>
    <w:p>
      <w:pPr>
        <w:pStyle w:val="BookText"/>
        <w:rPr/>
      </w:pPr>
      <w:r>
        <w:rPr>
          <w:rFonts w:ascii="IRNazanin" w:hAnsi="IRNazanin" w:eastAsia="IRNazanin"/>
          <w:color w:val="111111"/>
          <w:sz w:val="28"/>
          <w:sz w:val="28"/>
          <w:szCs w:val="28"/>
          <w:rtl w:val="true"/>
          <w:lang w:bidi="fa-IR"/>
        </w:rPr>
        <w:t xml:space="preserve">محمد احمد حارث، التوحید،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خورشید</w:t>
      </w:r>
    </w:p>
    <w:p>
      <w:pPr>
        <w:pStyle w:val="BookText"/>
        <w:rPr/>
      </w:pPr>
      <w:r>
        <w:rPr>
          <w:rFonts w:ascii="IRNazanin" w:hAnsi="IRNazanin" w:eastAsia="IRNazanin"/>
          <w:color w:val="111111"/>
          <w:sz w:val="28"/>
          <w:sz w:val="28"/>
          <w:szCs w:val="28"/>
          <w:rtl w:val="true"/>
          <w:lang w:bidi="fa-IR"/>
        </w:rPr>
        <w:t>روزنامه ابرار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استاد مطهری</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 زمان در فلسفه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کدیور، آیینه پژوهش، سال سوم،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پیاپی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1149</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کتاب حماسه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غرویان، آیینه پژوهش، روزنامه ابرار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کتاب درس‌های الهیات شفا تألیف شهید مطهری</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کتاب دین و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آثار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کتاب فرهنگ استاد</w:t>
      </w:r>
    </w:p>
    <w:p>
      <w:pPr>
        <w:pStyle w:val="BookText"/>
        <w:rPr/>
      </w:pPr>
      <w:r>
        <w:rPr>
          <w:rFonts w:ascii="IRNazanin" w:hAnsi="IRNazanin" w:eastAsia="IRNazanin"/>
          <w:color w:val="111111"/>
          <w:sz w:val="28"/>
          <w:sz w:val="28"/>
          <w:szCs w:val="28"/>
          <w:rtl w:val="true"/>
          <w:lang w:bidi="fa-IR"/>
        </w:rPr>
        <w:t xml:space="preserve">گفت‌وگو با مهدی خلیلیان، روزنامه هور هدایت، ویژه‌نامه روزنامه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نواندیشان مسلمان در اندیشه استاد مطهری</w:t>
      </w:r>
    </w:p>
    <w:p>
      <w:pPr>
        <w:pStyle w:val="BookText"/>
        <w:rPr/>
      </w:pPr>
      <w:r>
        <w:rPr>
          <w:rFonts w:ascii="IRNazanin" w:hAnsi="IRNazanin" w:eastAsia="IRNazanin"/>
          <w:color w:val="111111"/>
          <w:sz w:val="28"/>
          <w:sz w:val="28"/>
          <w:szCs w:val="28"/>
          <w:rtl w:val="true"/>
          <w:lang w:bidi="fa-IR"/>
        </w:rPr>
        <w:t xml:space="preserve">روزنامه جام جم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الفکر الاسلامی، معرفی و توصیف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سوم،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معرفی‌های اجمالی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در آثار شهید مطهری</w:t>
      </w:r>
    </w:p>
    <w:p>
      <w:pPr>
        <w:pStyle w:val="BookText"/>
        <w:rPr/>
      </w:pPr>
      <w:r>
        <w:rPr>
          <w:rFonts w:ascii="IRNazanin" w:hAnsi="IRNazanin" w:eastAsia="IRNazanin"/>
          <w:color w:val="111111"/>
          <w:sz w:val="28"/>
          <w:sz w:val="28"/>
          <w:szCs w:val="28"/>
          <w:rtl w:val="true"/>
          <w:lang w:bidi="fa-IR"/>
        </w:rPr>
        <w:t xml:space="preserve">رضا بابایی، آیینه پژوهش، سال یازدهم، پیاپی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تیر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معقولات ثانویه و حل معمای شناخت از دیدگاه متفکر شهید مطهری</w:t>
      </w:r>
    </w:p>
    <w:p>
      <w:pPr>
        <w:pStyle w:val="BookText"/>
        <w:rPr/>
      </w:pPr>
      <w:r>
        <w:rPr>
          <w:rFonts w:ascii="IRNazanin" w:hAnsi="IRNazanin" w:eastAsia="IRNazanin"/>
          <w:color w:val="111111"/>
          <w:sz w:val="28"/>
          <w:sz w:val="28"/>
          <w:szCs w:val="28"/>
          <w:rtl w:val="true"/>
          <w:lang w:bidi="fa-IR"/>
        </w:rPr>
        <w:t xml:space="preserve">علی ربانی گلپایگانی، نور علم، دوره پنجم،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پیاپی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ارزش‌ها</w:t>
      </w:r>
    </w:p>
    <w:p>
      <w:pPr>
        <w:pStyle w:val="BookText"/>
        <w:rPr/>
      </w:pPr>
      <w:r>
        <w:rPr>
          <w:rFonts w:ascii="IRNazanin" w:hAnsi="IRNazanin" w:eastAsia="IRNazanin"/>
          <w:color w:val="111111"/>
          <w:sz w:val="28"/>
          <w:sz w:val="28"/>
          <w:szCs w:val="28"/>
          <w:rtl w:val="true"/>
          <w:lang w:bidi="fa-IR"/>
        </w:rPr>
        <w:t>عبدالکریم عابدینی، روزنامه جمهوری اسلامی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تطهیر اندیشه‌ها</w:t>
      </w:r>
    </w:p>
    <w:p>
      <w:pPr>
        <w:pStyle w:val="BookText"/>
        <w:rPr/>
      </w:pPr>
      <w:r>
        <w:rPr>
          <w:rFonts w:ascii="IRNazanin" w:hAnsi="IRNazanin" w:eastAsia="IRNazanin"/>
          <w:color w:val="111111"/>
          <w:sz w:val="28"/>
          <w:sz w:val="28"/>
          <w:szCs w:val="28"/>
          <w:rtl w:val="true"/>
          <w:lang w:bidi="fa-IR"/>
        </w:rPr>
        <w:t xml:space="preserve">جواد نعیمی،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شهید مطهری</w:t>
      </w:r>
    </w:p>
    <w:p>
      <w:pPr>
        <w:pStyle w:val="BookText"/>
        <w:rPr/>
      </w:pPr>
      <w:r>
        <w:rPr>
          <w:rFonts w:ascii="IRNazanin" w:hAnsi="IRNazanin" w:eastAsia="IRNazanin"/>
          <w:color w:val="111111"/>
          <w:sz w:val="28"/>
          <w:sz w:val="28"/>
          <w:szCs w:val="28"/>
          <w:rtl w:val="true"/>
          <w:lang w:bidi="fa-IR"/>
        </w:rPr>
        <w:t xml:space="preserve">معلم علم و ایمان جواد، نعیمی، تربیت، شماره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معمار روح انسان‌ها</w:t>
      </w:r>
    </w:p>
    <w:p>
      <w:pPr>
        <w:pStyle w:val="BookText"/>
        <w:rPr/>
      </w:pPr>
      <w:r>
        <w:rPr>
          <w:rFonts w:ascii="IRNazanin" w:hAnsi="IRNazanin" w:eastAsia="IRNazanin"/>
          <w:color w:val="111111"/>
          <w:sz w:val="28"/>
          <w:sz w:val="28"/>
          <w:szCs w:val="28"/>
          <w:rtl w:val="true"/>
          <w:lang w:bidi="fa-IR"/>
        </w:rPr>
        <w:t xml:space="preserve">به مناسبت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روز معلم و سالروز شهادت استاد مطهری، مهران، کسرینه، روزنامه جوان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1161</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معلمی سیره سفیران الهی برای ایجاد مدینه فاضله است</w:t>
      </w:r>
    </w:p>
    <w:p>
      <w:pPr>
        <w:pStyle w:val="BookText"/>
        <w:rPr/>
      </w:pPr>
      <w:r>
        <w:rPr>
          <w:rFonts w:ascii="IRNazanin" w:hAnsi="IRNazanin" w:eastAsia="IRNazanin"/>
          <w:color w:val="111111"/>
          <w:sz w:val="28"/>
          <w:sz w:val="28"/>
          <w:szCs w:val="28"/>
          <w:rtl w:val="true"/>
          <w:lang w:bidi="fa-IR"/>
        </w:rPr>
        <w:t xml:space="preserve">گفت‌وگو با علامه حسن‌زاده آملی به مناسبت شهادت استاد مطهری، هور هدایت ویژه نامه روزنامهرسالت،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و مبنای تجدد در علم کلام</w:t>
      </w:r>
    </w:p>
    <w:p>
      <w:pPr>
        <w:pStyle w:val="BookText"/>
        <w:rPr/>
      </w:pPr>
      <w:r>
        <w:rPr>
          <w:rFonts w:ascii="IRNazanin" w:hAnsi="IRNazanin" w:eastAsia="IRNazanin"/>
          <w:color w:val="111111"/>
          <w:sz w:val="28"/>
          <w:sz w:val="28"/>
          <w:szCs w:val="28"/>
          <w:rtl w:val="true"/>
          <w:lang w:bidi="fa-IR"/>
        </w:rPr>
        <w:t xml:space="preserve">علی ربانی گلپایگانی، کلام اسلامی،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رسالت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گریزی و ماده‌گرایی در تعیین استاد</w:t>
      </w:r>
    </w:p>
    <w:p>
      <w:pPr>
        <w:pStyle w:val="BookText"/>
        <w:rPr/>
      </w:pPr>
      <w:r>
        <w:rPr>
          <w:rFonts w:ascii="IRNazanin" w:hAnsi="IRNazanin" w:eastAsia="IRNazanin"/>
          <w:color w:val="111111"/>
          <w:sz w:val="28"/>
          <w:sz w:val="28"/>
          <w:szCs w:val="28"/>
          <w:rtl w:val="true"/>
          <w:lang w:bidi="fa-IR"/>
        </w:rPr>
        <w:t xml:space="preserve">به انگیزه سالگشت شهادت استاد مطهری، احمد اسلامی، روزنامه همبستگی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و مفهوم جهان بینی از دیدگاه شهید مطهری</w:t>
      </w:r>
    </w:p>
    <w:p>
      <w:pPr>
        <w:pStyle w:val="BookText"/>
        <w:rPr/>
      </w:pPr>
      <w:r>
        <w:rPr>
          <w:rFonts w:ascii="IRNazanin" w:hAnsi="IRNazanin" w:eastAsia="IRNazanin"/>
          <w:color w:val="111111"/>
          <w:sz w:val="28"/>
          <w:sz w:val="28"/>
          <w:szCs w:val="28"/>
          <w:rtl w:val="true"/>
          <w:lang w:bidi="fa-IR"/>
        </w:rPr>
        <w:t xml:space="preserve">فرح عالی خانی، اعتصام،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و عیار آزادی در اندیشه نقاد استاد مطهری</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آزادی در اندیشه شهید مطهری</w:t>
      </w:r>
    </w:p>
    <w:p>
      <w:pPr>
        <w:pStyle w:val="BookText"/>
        <w:rPr/>
      </w:pPr>
      <w:r>
        <w:rPr>
          <w:rFonts w:ascii="IRNazanin" w:hAnsi="IRNazanin" w:eastAsia="IRNazanin"/>
          <w:color w:val="111111"/>
          <w:sz w:val="28"/>
          <w:sz w:val="28"/>
          <w:szCs w:val="28"/>
          <w:rtl w:val="true"/>
          <w:lang w:bidi="fa-IR"/>
        </w:rPr>
        <w:t xml:space="preserve">مهدی، بزرگی، روزنامه عصر آزادگان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تحجر و التقاط پنهان عامل ترور شهید مطهری بود</w:t>
      </w:r>
    </w:p>
    <w:p>
      <w:pPr>
        <w:pStyle w:val="BookText"/>
        <w:rPr/>
      </w:pPr>
      <w:r>
        <w:rPr>
          <w:rFonts w:ascii="IRNazanin" w:hAnsi="IRNazanin" w:eastAsia="IRNazanin"/>
          <w:color w:val="111111"/>
          <w:sz w:val="28"/>
          <w:sz w:val="28"/>
          <w:szCs w:val="28"/>
          <w:rtl w:val="true"/>
          <w:lang w:bidi="fa-IR"/>
        </w:rPr>
        <w:t xml:space="preserve">گفت‌وگو با حجت‌الاسلام والمسلمین حسن ملک محمدی، هور هدایت ویژه نامه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کتاب مقالات فلسفی استاد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اطلاعات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و منزلت زن از دیدگاه استاد مطهری</w:t>
      </w:r>
    </w:p>
    <w:p>
      <w:pPr>
        <w:pStyle w:val="BookText"/>
        <w:rPr/>
      </w:pPr>
      <w:r>
        <w:rPr>
          <w:rFonts w:ascii="IRNazanin" w:hAnsi="IRNazanin" w:eastAsia="IRNazanin"/>
          <w:color w:val="111111"/>
          <w:sz w:val="28"/>
          <w:sz w:val="28"/>
          <w:szCs w:val="28"/>
          <w:rtl w:val="true"/>
          <w:lang w:bidi="fa-IR"/>
        </w:rPr>
        <w:t xml:space="preserve">علی، باقی نصرآبادی، مجله نصیر سال سوم، ش پنجم،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و منزلت معلم در کلام و عمل شهید مطهری</w:t>
      </w:r>
    </w:p>
    <w:p>
      <w:pPr>
        <w:pStyle w:val="BookText"/>
        <w:rPr/>
      </w:pPr>
      <w:r>
        <w:rPr>
          <w:rFonts w:ascii="IRNazanin" w:hAnsi="IRNazanin" w:eastAsia="IRNazanin"/>
          <w:color w:val="111111"/>
          <w:sz w:val="28"/>
          <w:sz w:val="28"/>
          <w:szCs w:val="28"/>
          <w:rtl w:val="true"/>
          <w:lang w:bidi="fa-IR"/>
        </w:rPr>
        <w:t xml:space="preserve">حمید رضا، کفاشی، مجله تربیت، سال نهم شماره هشتم،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بین دیدگاه سروش و شهید مطهری پیرامون تئوری قبض و بسط شریعت</w:t>
      </w:r>
    </w:p>
    <w:p>
      <w:pPr>
        <w:pStyle w:val="BookText"/>
        <w:rPr/>
      </w:pPr>
      <w:r>
        <w:rPr>
          <w:rFonts w:ascii="IRNazanin" w:hAnsi="IRNazanin" w:eastAsia="IRNazanin"/>
          <w:color w:val="111111"/>
          <w:sz w:val="28"/>
          <w:sz w:val="28"/>
          <w:szCs w:val="28"/>
          <w:rtl w:val="true"/>
          <w:lang w:bidi="fa-IR"/>
        </w:rPr>
        <w:t xml:space="preserve">ابراهیم حاج محمدی، روزنامه جهان اسلام، شماره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1172</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نظرات مطهری با نظرات خانم هانا آرنت درباره انقلاب</w:t>
      </w:r>
    </w:p>
    <w:p>
      <w:pPr>
        <w:pStyle w:val="BookText"/>
        <w:rPr/>
      </w:pPr>
      <w:r>
        <w:rPr>
          <w:rFonts w:ascii="IRNazanin" w:hAnsi="IRNazanin" w:eastAsia="IRNazanin"/>
          <w:color w:val="111111"/>
          <w:sz w:val="28"/>
          <w:sz w:val="28"/>
          <w:szCs w:val="28"/>
          <w:rtl w:val="true"/>
          <w:lang w:bidi="fa-IR"/>
        </w:rPr>
        <w:t xml:space="preserve">عبداللّه سالک، نشر دانش،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نظرات شهید صدر در کتاب فلسفتنا و اسس المنطقیة للاستقراء با نظرات شهید مطهریدرباره شناخت در کتاب اصول فلسفه و روش رئالیسم</w:t>
      </w:r>
    </w:p>
    <w:p>
      <w:pPr>
        <w:pStyle w:val="BookText"/>
        <w:rPr/>
      </w:pPr>
      <w:r>
        <w:rPr>
          <w:rFonts w:ascii="IRNazanin" w:hAnsi="IRNazanin" w:eastAsia="IRNazanin"/>
          <w:color w:val="111111"/>
          <w:sz w:val="28"/>
          <w:sz w:val="28"/>
          <w:szCs w:val="28"/>
          <w:rtl w:val="true"/>
          <w:lang w:bidi="fa-IR"/>
        </w:rPr>
        <w:t xml:space="preserve">عمار ابورغیف، الفکر الاسلامی،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مقتضیات زمان در تفکر اصولی شهید مطهری</w:t>
      </w:r>
    </w:p>
    <w:p>
      <w:pPr>
        <w:pStyle w:val="BookText"/>
        <w:rPr/>
      </w:pPr>
      <w:r>
        <w:rPr>
          <w:rFonts w:ascii="IRNazanin" w:hAnsi="IRNazanin" w:eastAsia="IRNazanin"/>
          <w:color w:val="111111"/>
          <w:sz w:val="28"/>
          <w:sz w:val="28"/>
          <w:szCs w:val="28"/>
          <w:rtl w:val="true"/>
          <w:lang w:bidi="fa-IR"/>
        </w:rPr>
        <w:t xml:space="preserve">روزنامه همشهری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مقتضیات زمان و نگرش‌های دینی، میزگرد با حضور دکتر محمدیان و دکتر نصری، پگاه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ماهنامه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هیچ گروه سیاسی را نکرده‌ایم</w:t>
      </w:r>
    </w:p>
    <w:p>
      <w:pPr>
        <w:pStyle w:val="BookText"/>
        <w:rPr/>
      </w:pPr>
      <w:r>
        <w:rPr>
          <w:rFonts w:ascii="IRNazanin" w:hAnsi="IRNazanin" w:eastAsia="IRNazanin"/>
          <w:color w:val="111111"/>
          <w:sz w:val="28"/>
          <w:sz w:val="28"/>
          <w:szCs w:val="28"/>
          <w:rtl w:val="true"/>
          <w:lang w:bidi="fa-IR"/>
        </w:rPr>
        <w:t xml:space="preserve">پاسخ علی مطهری به مصطفی تاج‌زاده، روزنامه همبستگی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ملاک حسن و قبح افعال از نظر علامه طباطبایی و شهید مطهری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جاودانگی اصولاخلاقی و نظریه اعتبارات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جوادی، معرفت،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فرودین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منشأ و فلسفه تعاون و همکاری در جامعه و همکاری در جامعه انسانی از دیدگاه استاد مطهریبا استناد آیاتی از قرآن کریم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از دیدگاه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بهروان، مشکوة،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استاد شهید مرتضی مطهری</w:t>
      </w:r>
    </w:p>
    <w:p>
      <w:pPr>
        <w:pStyle w:val="BookText"/>
        <w:rPr/>
      </w:pPr>
      <w:r>
        <w:rPr>
          <w:rFonts w:ascii="IRNazanin" w:hAnsi="IRNazanin" w:eastAsia="IRNazanin"/>
          <w:color w:val="111111"/>
          <w:sz w:val="28"/>
          <w:sz w:val="28"/>
          <w:szCs w:val="28"/>
          <w:rtl w:val="true"/>
          <w:lang w:bidi="fa-IR"/>
        </w:rPr>
        <w:t xml:space="preserve">روزنامه حیات نو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اصلاحات و مرزبندی تضاد محور؛ نگاهی تاریخی به نقد مرزبندی‌ها و هویت‌سازی‌هایباطل از منظر مطهری</w:t>
      </w:r>
    </w:p>
    <w:p>
      <w:pPr>
        <w:pStyle w:val="BookText"/>
        <w:rPr/>
      </w:pPr>
      <w:r>
        <w:rPr>
          <w:rFonts w:ascii="IRNazanin" w:hAnsi="IRNazanin" w:eastAsia="IRNazanin"/>
          <w:color w:val="111111"/>
          <w:sz w:val="28"/>
          <w:sz w:val="28"/>
          <w:szCs w:val="28"/>
          <w:rtl w:val="true"/>
          <w:lang w:bidi="fa-IR"/>
        </w:rPr>
        <w:t xml:space="preserve">عصر ما، شماره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1181</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و محدودیت‌های آزادی سیاسی از دیدگاه امام خمینی و شهید مطهری</w:t>
      </w:r>
    </w:p>
    <w:p>
      <w:pPr>
        <w:pStyle w:val="BookText"/>
        <w:rPr/>
      </w:pPr>
      <w:r>
        <w:rPr>
          <w:rFonts w:ascii="IRNazanin" w:hAnsi="IRNazanin" w:eastAsia="IRNazanin"/>
          <w:color w:val="111111"/>
          <w:sz w:val="28"/>
          <w:sz w:val="28"/>
          <w:szCs w:val="28"/>
          <w:rtl w:val="true"/>
          <w:lang w:bidi="fa-IR"/>
        </w:rPr>
        <w:t>خسرو قبادی، از کتاب جامعه مدنی، دوم خرداد و خاتمی،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رضوی، تهران، فرزان دوز،چاپ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و محدودیت‌های آزادی سیاسی از دیدگاه امام خمینی و شهید مطهری</w:t>
      </w:r>
    </w:p>
    <w:p>
      <w:pPr>
        <w:pStyle w:val="BookText"/>
        <w:rPr/>
      </w:pPr>
      <w:r>
        <w:rPr>
          <w:rFonts w:ascii="IRNazanin" w:hAnsi="IRNazanin" w:eastAsia="IRNazanin"/>
          <w:color w:val="111111"/>
          <w:sz w:val="28"/>
          <w:sz w:val="28"/>
          <w:szCs w:val="28"/>
          <w:rtl w:val="true"/>
          <w:lang w:bidi="fa-IR"/>
        </w:rPr>
        <w:t xml:space="preserve">خسرو قبادی، پژوهش، سال دوم، پیاپی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نهادینه شدن دیدگاه‌های شهید مطهری در بدنه مدیریتی جامعه چیست؟</w:t>
      </w:r>
    </w:p>
    <w:p>
      <w:pPr>
        <w:pStyle w:val="BookText"/>
        <w:rPr/>
      </w:pPr>
      <w:r>
        <w:rPr>
          <w:rFonts w:ascii="IRNazanin" w:hAnsi="IRNazanin" w:eastAsia="IRNazanin"/>
          <w:color w:val="111111"/>
          <w:sz w:val="28"/>
          <w:sz w:val="28"/>
          <w:szCs w:val="28"/>
          <w:rtl w:val="true"/>
          <w:lang w:bidi="fa-IR"/>
        </w:rPr>
        <w:t xml:space="preserve">کارشناسان به پرسش رسالت پاسخ می‌دهند، هور هدایت ویژه نامه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روحانیت در جامعه مدنی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و نقد دیدگاه‌های شهید مطهری و دکتر علی شریعتی درباره روحانیتج، داود، الهامی، گوناگون،شماره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موعظه و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منتشر نشده‌ای از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آفتاب، یزد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از دیدگاه استاد مطهری رحمه‌الله</w:t>
      </w:r>
    </w:p>
    <w:p>
      <w:pPr>
        <w:pStyle w:val="BookText"/>
        <w:rPr/>
      </w:pPr>
      <w:r>
        <w:rPr>
          <w:rFonts w:ascii="IRNazanin" w:hAnsi="IRNazanin" w:eastAsia="IRNazanin"/>
          <w:color w:val="111111"/>
          <w:sz w:val="28"/>
          <w:sz w:val="28"/>
          <w:szCs w:val="28"/>
          <w:rtl w:val="true"/>
          <w:lang w:bidi="fa-IR"/>
        </w:rPr>
        <w:t>محترم شِکَریان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نظریه‌های نجات و مبانی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مقالاتسومین اجلاس دوسالانه بررسی ابعاد وجودی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تدوین کمیته علمی اجلاس، تهران،سازمان تبلیغات اسلامی، معاونت پژوهش، دبیرخانه دائمی اجلاس،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در اندیشه استاد مطهری</w:t>
      </w:r>
    </w:p>
    <w:p>
      <w:pPr>
        <w:pStyle w:val="BookText"/>
        <w:rPr/>
      </w:pPr>
      <w:r>
        <w:rPr>
          <w:rFonts w:ascii="IRNazanin" w:hAnsi="IRNazanin" w:eastAsia="IRNazanin"/>
          <w:color w:val="111111"/>
          <w:sz w:val="28"/>
          <w:sz w:val="28"/>
          <w:szCs w:val="28"/>
          <w:rtl w:val="true"/>
          <w:lang w:bidi="fa-IR"/>
        </w:rPr>
        <w:t xml:space="preserve">سیما محمدپور دهکردی، رشد آموزش معارف اسلامی، سال دوزادهم، پیاپی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و بهمن و اسفند</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در اندیشه استاد مطهری</w:t>
      </w:r>
    </w:p>
    <w:p>
      <w:pPr>
        <w:pStyle w:val="BookText"/>
        <w:rPr/>
      </w:pPr>
      <w:r>
        <w:rPr>
          <w:rFonts w:ascii="IRNazanin" w:hAnsi="IRNazanin" w:eastAsia="IRNazanin"/>
          <w:color w:val="111111"/>
          <w:sz w:val="28"/>
          <w:sz w:val="28"/>
          <w:szCs w:val="28"/>
          <w:rtl w:val="true"/>
          <w:lang w:bidi="fa-IR"/>
        </w:rPr>
        <w:t xml:space="preserve">سیما محمدپور دهکردی، کیهان فرهنگی، شماره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می‌دانید آقای مطهری کیست؟</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بلورچی، از بچه‌ها می‌پرسم، زن روز، شماره </w:t>
      </w:r>
      <w:r>
        <w:rPr>
          <w:rFonts w:eastAsia="IRNazanin" w:cs="IRNazanin"/>
          <w:color w:val="111111"/>
          <w:sz w:val="28"/>
          <w:szCs w:val="28"/>
          <w:lang w:bidi="fa-IR"/>
        </w:rPr>
        <w:t>1652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توجه به سحرخیزی در اشعار حافظ از دیدگاه شهید مطهری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سحرخیزیحافظ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شریعتی خسروانی، مشکوة،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ناگفته‌های پیرامون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ضرورتی به باز خوانی متد مطهری</w:t>
      </w:r>
    </w:p>
    <w:p>
      <w:pPr>
        <w:pStyle w:val="BookText"/>
        <w:rPr/>
      </w:pPr>
      <w:r>
        <w:rPr>
          <w:rFonts w:ascii="IRNazanin" w:hAnsi="IRNazanin" w:eastAsia="IRNazanin"/>
          <w:color w:val="111111"/>
          <w:sz w:val="28"/>
          <w:sz w:val="28"/>
          <w:szCs w:val="28"/>
          <w:rtl w:val="true"/>
          <w:lang w:bidi="fa-IR"/>
        </w:rPr>
        <w:t xml:space="preserve">احمد باقرزاده ارجمندی، روزنامه نوروز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ناگفته‌های زندگی استاد شهید مرتضی مطهری</w:t>
      </w:r>
    </w:p>
    <w:p>
      <w:pPr>
        <w:pStyle w:val="BookText"/>
        <w:rPr/>
      </w:pPr>
      <w:r>
        <w:rPr>
          <w:rFonts w:ascii="IRNazanin" w:hAnsi="IRNazanin" w:eastAsia="IRNazanin"/>
          <w:color w:val="111111"/>
          <w:sz w:val="28"/>
          <w:sz w:val="28"/>
          <w:szCs w:val="28"/>
          <w:rtl w:val="true"/>
          <w:lang w:bidi="fa-IR"/>
        </w:rPr>
        <w:t xml:space="preserve">گفت‌وگو با علی مطهری، عباسعلی، کامرانیان،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ناگفته‌هایی از زندگی سیاسی استاد مطهری رحمه‌الله</w:t>
      </w:r>
    </w:p>
    <w:p>
      <w:pPr>
        <w:pStyle w:val="BookText"/>
        <w:rPr/>
      </w:pPr>
      <w:r>
        <w:rPr>
          <w:rFonts w:ascii="IRNazanin" w:hAnsi="IRNazanin" w:eastAsia="IRNazanin"/>
          <w:color w:val="111111"/>
          <w:sz w:val="28"/>
          <w:sz w:val="28"/>
          <w:szCs w:val="28"/>
          <w:rtl w:val="true"/>
          <w:lang w:bidi="fa-IR"/>
        </w:rPr>
        <w:t xml:space="preserve">گفت‌وگو با دکتر علی مطهری،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نامه‌ای از شهید مطهری در زندان درباره تأثیر معاشرت با نیکان و صالحان در تربیت انسان</w:t>
      </w:r>
    </w:p>
    <w:p>
      <w:pPr>
        <w:pStyle w:val="BookText"/>
        <w:rPr/>
      </w:pPr>
      <w:r>
        <w:rPr>
          <w:rFonts w:ascii="IRNazanin" w:hAnsi="IRNazanin" w:eastAsia="IRNazanin"/>
          <w:color w:val="111111"/>
          <w:sz w:val="28"/>
          <w:sz w:val="28"/>
          <w:szCs w:val="28"/>
          <w:rtl w:val="true"/>
          <w:lang w:bidi="fa-IR"/>
        </w:rPr>
        <w:t xml:space="preserve">ویژه‌نامه، روزنامه جمهوری اسلامی شماره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سرگشاده به آقای علی مطهری</w:t>
      </w:r>
    </w:p>
    <w:p>
      <w:pPr>
        <w:pStyle w:val="BookText"/>
        <w:rPr/>
      </w:pPr>
      <w:r>
        <w:rPr>
          <w:rFonts w:ascii="IRNazanin" w:hAnsi="IRNazanin" w:eastAsia="IRNazanin"/>
          <w:color w:val="111111"/>
          <w:sz w:val="28"/>
          <w:sz w:val="28"/>
          <w:szCs w:val="28"/>
          <w:rtl w:val="true"/>
          <w:lang w:bidi="fa-IR"/>
        </w:rPr>
        <w:t xml:space="preserve">علی‌رضا موثق، روزنامه دوران امروز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سرگشاده به رئیس جمهور</w:t>
      </w:r>
    </w:p>
    <w:p>
      <w:pPr>
        <w:pStyle w:val="BookText"/>
        <w:rPr/>
      </w:pPr>
      <w:r>
        <w:rPr>
          <w:rFonts w:ascii="IRNazanin" w:hAnsi="IRNazanin" w:eastAsia="IRNazanin"/>
          <w:color w:val="111111"/>
          <w:sz w:val="28"/>
          <w:sz w:val="28"/>
          <w:szCs w:val="28"/>
          <w:rtl w:val="true"/>
          <w:lang w:bidi="fa-IR"/>
        </w:rPr>
        <w:t xml:space="preserve">علی مطهری، روزنامه دوران امروز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نبوغ علمی و اخلاقی استاد شهید مطهری</w:t>
      </w:r>
    </w:p>
    <w:p>
      <w:pPr>
        <w:pStyle w:val="BookText"/>
        <w:rPr/>
      </w:pPr>
      <w:r>
        <w:rPr>
          <w:rFonts w:ascii="IRNazanin" w:hAnsi="IRNazanin" w:eastAsia="IRNazanin"/>
          <w:color w:val="111111"/>
          <w:sz w:val="28"/>
          <w:sz w:val="28"/>
          <w:szCs w:val="28"/>
          <w:rtl w:val="true"/>
          <w:lang w:bidi="fa-IR"/>
        </w:rPr>
        <w:t xml:space="preserve">سخنرانی عبداللّه جوادی آملی، روزنامه جمهوری اسلامی، شماره </w:t>
      </w:r>
      <w:r>
        <w:rPr>
          <w:rFonts w:eastAsia="IRNazanin" w:cs="IRNazanin"/>
          <w:color w:val="111111"/>
          <w:sz w:val="28"/>
          <w:szCs w:val="28"/>
          <w:lang w:bidi="fa-IR"/>
        </w:rPr>
        <w:t>4610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انتخاب؛ جایگاه و اختیارات ولی فقیه از دیدگاه شهید مطهری</w:t>
      </w:r>
    </w:p>
    <w:p>
      <w:pPr>
        <w:pStyle w:val="BookText"/>
        <w:rPr/>
      </w:pPr>
      <w:r>
        <w:rPr>
          <w:rFonts w:ascii="IRNazanin" w:hAnsi="IRNazanin" w:eastAsia="IRNazanin"/>
          <w:color w:val="111111"/>
          <w:sz w:val="28"/>
          <w:sz w:val="28"/>
          <w:szCs w:val="28"/>
          <w:rtl w:val="true"/>
          <w:lang w:bidi="fa-IR"/>
        </w:rPr>
        <w:t xml:space="preserve">روزنامه اطلاعات، شماره </w:t>
      </w:r>
      <w:r>
        <w:rPr>
          <w:rFonts w:eastAsia="IRNazanin" w:cs="IRNazanin"/>
          <w:color w:val="111111"/>
          <w:sz w:val="28"/>
          <w:szCs w:val="28"/>
          <w:lang w:bidi="fa-IR"/>
        </w:rPr>
        <w:t>20168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برخورد شهید مطهری با خانواده‌شان از زبان فرزندش</w:t>
      </w:r>
    </w:p>
    <w:p>
      <w:pPr>
        <w:pStyle w:val="BookText"/>
        <w:rPr/>
      </w:pPr>
      <w:r>
        <w:rPr>
          <w:rFonts w:ascii="IRNazanin" w:hAnsi="IRNazanin" w:eastAsia="IRNazanin"/>
          <w:color w:val="111111"/>
          <w:sz w:val="28"/>
          <w:sz w:val="28"/>
          <w:szCs w:val="28"/>
          <w:rtl w:val="true"/>
          <w:lang w:bidi="fa-IR"/>
        </w:rPr>
        <w:t xml:space="preserve">روزنامه رسالت، شماره </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میان روشن‌فکری و 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بازشناسی اندیشه‌های سیاسی مطهری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و روشن‌فکری دینی، حسن بلخاری، کیهان هوایی، شماره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نسبیت اخلاق از دیدگاه شهید مطهری</w:t>
      </w:r>
    </w:p>
    <w:p>
      <w:pPr>
        <w:pStyle w:val="BookText"/>
        <w:rPr/>
      </w:pPr>
      <w:r>
        <w:rPr>
          <w:rFonts w:ascii="IRNazanin" w:hAnsi="IRNazanin" w:eastAsia="IRNazanin"/>
          <w:color w:val="111111"/>
          <w:sz w:val="28"/>
          <w:sz w:val="28"/>
          <w:szCs w:val="28"/>
          <w:rtl w:val="true"/>
          <w:lang w:bidi="fa-IR"/>
        </w:rPr>
        <w:t xml:space="preserve">ابراهیم حاج محمدی، پگاه اندیشه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نسبیت اخلاق از دیدگاه شهید مطهری رحمه‌الله</w:t>
      </w:r>
    </w:p>
    <w:p>
      <w:pPr>
        <w:pStyle w:val="BookText"/>
        <w:rPr/>
      </w:pPr>
      <w:r>
        <w:rPr>
          <w:rFonts w:ascii="IRNazanin" w:hAnsi="IRNazanin" w:eastAsia="IRNazanin"/>
          <w:color w:val="111111"/>
          <w:sz w:val="28"/>
          <w:sz w:val="28"/>
          <w:szCs w:val="28"/>
          <w:rtl w:val="true"/>
          <w:lang w:bidi="fa-IR"/>
        </w:rPr>
        <w:t xml:space="preserve">ابراهیم حاج محمدی،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نسبیت اخلاق از دیدگاه شهید مطهری</w:t>
      </w:r>
    </w:p>
    <w:p>
      <w:pPr>
        <w:pStyle w:val="BookText"/>
        <w:rPr/>
      </w:pPr>
      <w:r>
        <w:rPr>
          <w:rFonts w:ascii="IRNazanin" w:hAnsi="IRNazanin" w:eastAsia="IRNazanin"/>
          <w:color w:val="111111"/>
          <w:sz w:val="28"/>
          <w:sz w:val="28"/>
          <w:szCs w:val="28"/>
          <w:rtl w:val="true"/>
          <w:lang w:bidi="fa-IR"/>
        </w:rPr>
        <w:t xml:space="preserve">ابراهیم حاج محمدی، کیهان اندیشه، شماره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نسبیت اخلاق از دیدگاه شهید مطهری</w:t>
      </w:r>
    </w:p>
    <w:p>
      <w:pPr>
        <w:pStyle w:val="BookText"/>
        <w:rPr/>
      </w:pPr>
      <w:r>
        <w:rPr>
          <w:rFonts w:ascii="IRNazanin" w:hAnsi="IRNazanin" w:eastAsia="IRNazanin"/>
          <w:color w:val="111111"/>
          <w:sz w:val="28"/>
          <w:sz w:val="28"/>
          <w:szCs w:val="28"/>
          <w:rtl w:val="true"/>
          <w:lang w:bidi="fa-IR"/>
        </w:rPr>
        <w:t xml:space="preserve">حسین علی رحمتی، پیام حوزه،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نسبیت معرفت دینی از نظر استاد مطهری</w:t>
      </w:r>
    </w:p>
    <w:p>
      <w:pPr>
        <w:pStyle w:val="BookText"/>
        <w:rPr/>
      </w:pPr>
      <w:r>
        <w:rPr>
          <w:rFonts w:ascii="IRNazanin" w:hAnsi="IRNazanin" w:eastAsia="IRNazanin"/>
          <w:color w:val="111111"/>
          <w:sz w:val="28"/>
          <w:sz w:val="28"/>
          <w:szCs w:val="28"/>
          <w:rtl w:val="true"/>
          <w:lang w:bidi="fa-IR"/>
        </w:rPr>
        <w:t xml:space="preserve">علی، دژاکام، روزنامه جام جم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 جوان از مطهری تا خاتمی</w:t>
      </w:r>
    </w:p>
    <w:p>
      <w:pPr>
        <w:pStyle w:val="BookText"/>
        <w:rPr/>
      </w:pPr>
      <w:r>
        <w:rPr>
          <w:rFonts w:ascii="IRNazanin" w:hAnsi="IRNazanin" w:eastAsia="IRNazanin"/>
          <w:color w:val="111111"/>
          <w:sz w:val="28"/>
          <w:sz w:val="28"/>
          <w:szCs w:val="28"/>
          <w:rtl w:val="true"/>
          <w:lang w:bidi="fa-IR"/>
        </w:rPr>
        <w:t xml:space="preserve">چشم انداز ایران، سال اول، پیاپی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تیر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 جوان در اندیشه استاد شهید مطهری</w:t>
      </w:r>
    </w:p>
    <w:p>
      <w:pPr>
        <w:pStyle w:val="BookText"/>
        <w:rPr/>
      </w:pPr>
      <w:r>
        <w:rPr>
          <w:rFonts w:ascii="IRNazanin" w:hAnsi="IRNazanin" w:eastAsia="IRNazanin"/>
          <w:color w:val="111111"/>
          <w:sz w:val="28"/>
          <w:sz w:val="28"/>
          <w:szCs w:val="28"/>
          <w:rtl w:val="true"/>
          <w:lang w:bidi="fa-IR"/>
        </w:rPr>
        <w:t xml:space="preserve">گفت‌وگو با حسین، یزدی،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 جوان در اندیشه استاد مطهری</w:t>
      </w:r>
    </w:p>
    <w:p>
      <w:pPr>
        <w:pStyle w:val="BookText"/>
        <w:rPr/>
      </w:pPr>
      <w:r>
        <w:rPr>
          <w:rFonts w:ascii="IRNazanin" w:hAnsi="IRNazanin" w:eastAsia="IRNazanin"/>
          <w:color w:val="111111"/>
          <w:sz w:val="28"/>
          <w:sz w:val="28"/>
          <w:szCs w:val="28"/>
          <w:rtl w:val="true"/>
          <w:lang w:bidi="fa-IR"/>
        </w:rPr>
        <w:t xml:space="preserve">علی باقی نصر آبادی، روزنامه جوان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زن در خانه و اجتماع نیازمند ارزیابی دوباره است</w:t>
      </w:r>
    </w:p>
    <w:p>
      <w:pPr>
        <w:pStyle w:val="BookText"/>
        <w:rPr/>
      </w:pPr>
      <w:r>
        <w:rPr>
          <w:rFonts w:ascii="IRNazanin" w:hAnsi="IRNazanin" w:eastAsia="IRNazanin"/>
          <w:color w:val="111111"/>
          <w:sz w:val="28"/>
          <w:sz w:val="28"/>
          <w:szCs w:val="28"/>
          <w:rtl w:val="true"/>
          <w:lang w:bidi="fa-IR"/>
        </w:rPr>
        <w:t xml:space="preserve">عباس صالح مدرسه‌ای، زن روز، شماره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نظرات استاد مطهری پیرامون تعلیم و تربیت، علم و فکر</w:t>
      </w:r>
    </w:p>
    <w:p>
      <w:pPr>
        <w:pStyle w:val="BookText"/>
        <w:rPr/>
      </w:pPr>
      <w:r>
        <w:rPr>
          <w:rFonts w:ascii="IRNazanin" w:hAnsi="IRNazanin" w:eastAsia="IRNazanin"/>
          <w:color w:val="111111"/>
          <w:sz w:val="28"/>
          <w:sz w:val="28"/>
          <w:szCs w:val="28"/>
          <w:rtl w:val="true"/>
          <w:lang w:bidi="fa-IR"/>
        </w:rPr>
        <w:t xml:space="preserve">اسداللّه افشار، روزنامه رسالت، شماره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نظرات دکتر شریعتی از دیدگاه مطهری</w:t>
      </w:r>
    </w:p>
    <w:p>
      <w:pPr>
        <w:pStyle w:val="BookText"/>
        <w:rPr/>
      </w:pPr>
      <w:r>
        <w:rPr>
          <w:rFonts w:ascii="IRNazanin" w:hAnsi="IRNazanin" w:eastAsia="IRNazanin"/>
          <w:color w:val="111111"/>
          <w:sz w:val="28"/>
          <w:sz w:val="28"/>
          <w:szCs w:val="28"/>
          <w:rtl w:val="true"/>
          <w:lang w:bidi="fa-IR"/>
        </w:rPr>
        <w:t xml:space="preserve">روزنامه رسالت، شماره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شهید مطهری پیرامون تقریب مذاهب</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التقریب،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نظریات اصلاحی دو تن از روشن‌فکران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مطهری و علی شریعتی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فرامرز، شکوری، روزنامه 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 بر فلسفه سیاسی شهید مطهری</w:t>
      </w:r>
    </w:p>
    <w:p>
      <w:pPr>
        <w:pStyle w:val="BookText"/>
        <w:rPr/>
      </w:pPr>
      <w:r>
        <w:rPr>
          <w:rFonts w:ascii="IRNazanin" w:hAnsi="IRNazanin" w:eastAsia="IRNazanin"/>
          <w:color w:val="111111"/>
          <w:sz w:val="28"/>
          <w:sz w:val="28"/>
          <w:szCs w:val="28"/>
          <w:rtl w:val="true"/>
          <w:lang w:bidi="fa-IR"/>
        </w:rPr>
        <w:t xml:space="preserve">محمد نصر اصفهانی، کیان، سال پنجم،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حکومت از دیدگاه شهید مطهری</w:t>
      </w:r>
    </w:p>
    <w:p>
      <w:pPr>
        <w:pStyle w:val="BookText"/>
        <w:rPr/>
      </w:pPr>
      <w:r>
        <w:rPr>
          <w:rFonts w:ascii="IRNazanin" w:hAnsi="IRNazanin" w:eastAsia="IRNazanin"/>
          <w:color w:val="111111"/>
          <w:sz w:val="28"/>
          <w:sz w:val="28"/>
          <w:szCs w:val="28"/>
          <w:rtl w:val="true"/>
          <w:lang w:bidi="fa-IR"/>
        </w:rPr>
        <w:t xml:space="preserve">یعقوب علی برجی، فرهنگ جهاد، سال هفتم،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شناخت در آثار دو اندیشمند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و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ابورغیف،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عباس‌علی براتی، کیهان اندیشه،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آبان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المعرفة بین الشهیدین مطهری و الصدر</w:t>
      </w:r>
    </w:p>
    <w:p>
      <w:pPr>
        <w:pStyle w:val="BookText"/>
        <w:rPr/>
      </w:pPr>
      <w:r>
        <w:rPr>
          <w:rFonts w:ascii="IRNazanin" w:hAnsi="IRNazanin" w:eastAsia="IRNazanin"/>
          <w:color w:val="111111"/>
          <w:sz w:val="28"/>
          <w:sz w:val="28"/>
          <w:szCs w:val="28"/>
          <w:rtl w:val="true"/>
          <w:lang w:bidi="fa-IR"/>
        </w:rPr>
        <w:t xml:space="preserve">عمار ابورغیف، الفکر الاسلامی، سال اول،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وجدان کاری استاد شهید مرتضی مطهری</w:t>
      </w:r>
    </w:p>
    <w:p>
      <w:pPr>
        <w:pStyle w:val="BookText"/>
        <w:rPr/>
      </w:pPr>
      <w:r>
        <w:rPr>
          <w:rFonts w:ascii="IRNazanin" w:hAnsi="IRNazanin" w:eastAsia="IRNazanin"/>
          <w:color w:val="111111"/>
          <w:sz w:val="28"/>
          <w:sz w:val="28"/>
          <w:szCs w:val="28"/>
          <w:rtl w:val="true"/>
          <w:lang w:bidi="fa-IR"/>
        </w:rPr>
        <w:t xml:space="preserve">عزت اللّه دهقان، روزنامه اطلاعات، شماره </w:t>
      </w:r>
      <w:r>
        <w:rPr>
          <w:rFonts w:eastAsia="IRNazanin" w:cs="IRNazanin"/>
          <w:color w:val="111111"/>
          <w:sz w:val="28"/>
          <w:szCs w:val="28"/>
          <w:lang w:bidi="fa-IR"/>
        </w:rPr>
        <w:t>20184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شهید شهید مطهری بر برهان وجودی آنسلم در مورد خداشناسی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درالهیات اسلامی و فلسفه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حسین‌زاده یزدی، معرفت،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نقادی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دیدگاه‌های استاد 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 اللّه یوسفی، تابان، سال اول،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شهید مطهری بر دیدگاه اقبال لاهوری درباره ختم نبوت</w:t>
      </w:r>
    </w:p>
    <w:p>
      <w:pPr>
        <w:pStyle w:val="BookText"/>
        <w:rPr/>
      </w:pPr>
      <w:r>
        <w:rPr>
          <w:rFonts w:ascii="IRNazanin" w:hAnsi="IRNazanin" w:eastAsia="IRNazanin"/>
          <w:color w:val="111111"/>
          <w:sz w:val="28"/>
          <w:sz w:val="28"/>
          <w:szCs w:val="28"/>
          <w:rtl w:val="true"/>
          <w:lang w:bidi="fa-IR"/>
        </w:rPr>
        <w:t xml:space="preserve">مصطفی مالکی، روزنامه کیهان، شماره </w:t>
      </w:r>
      <w:r>
        <w:rPr>
          <w:rFonts w:eastAsia="IRNazanin" w:cs="IRNazanin"/>
          <w:color w:val="111111"/>
          <w:sz w:val="28"/>
          <w:szCs w:val="28"/>
          <w:lang w:bidi="fa-IR"/>
        </w:rPr>
        <w:t>15677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منصفانه</w:t>
      </w:r>
    </w:p>
    <w:p>
      <w:pPr>
        <w:pStyle w:val="BookText"/>
        <w:rPr/>
      </w:pPr>
      <w:r>
        <w:rPr>
          <w:rFonts w:ascii="IRNazanin" w:hAnsi="IRNazanin" w:eastAsia="IRNazanin"/>
          <w:color w:val="111111"/>
          <w:sz w:val="28"/>
          <w:sz w:val="28"/>
          <w:szCs w:val="28"/>
          <w:rtl w:val="true"/>
          <w:lang w:bidi="fa-IR"/>
        </w:rPr>
        <w:t xml:space="preserve">ناصر ایمانی، روزنامه رسالت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و گروهها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رقابت‌هایسیاسی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نظریه‌های اخلاقی در اندیشه استاد مطهری</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دژاکام، کیهان فرهنگی، شماره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سال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کتاب خدمات متقابل ایران و اسلام تألیف شهید مطهری</w:t>
      </w:r>
    </w:p>
    <w:p>
      <w:pPr>
        <w:pStyle w:val="BookText"/>
        <w:rPr/>
      </w:pPr>
      <w:r>
        <w:rPr>
          <w:rFonts w:ascii="IRNazanin" w:hAnsi="IRNazanin" w:eastAsia="IRNazanin"/>
          <w:color w:val="111111"/>
          <w:sz w:val="28"/>
          <w:sz w:val="28"/>
          <w:szCs w:val="28"/>
          <w:rtl w:val="true"/>
          <w:lang w:bidi="fa-IR"/>
        </w:rPr>
        <w:t xml:space="preserve">محمد عباسی، التوحید،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نامه استاد مطهری به امام خمینی درباره دکتر علی شریعتی</w:t>
      </w:r>
    </w:p>
    <w:p>
      <w:pPr>
        <w:pStyle w:val="BookText"/>
        <w:rPr/>
      </w:pPr>
      <w:r>
        <w:rPr>
          <w:rFonts w:ascii="IRNazanin" w:hAnsi="IRNazanin" w:eastAsia="IRNazanin"/>
          <w:color w:val="111111"/>
          <w:sz w:val="28"/>
          <w:sz w:val="28"/>
          <w:szCs w:val="28"/>
          <w:rtl w:val="true"/>
          <w:lang w:bidi="fa-IR"/>
        </w:rPr>
        <w:t>حسن یوسفی اشکوری،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شریعتی و نقد سنت، تهران، یاد آوران،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نقدی بر دیدگاه مطهری در زمینه مسایل اقتصادی</w:t>
      </w:r>
    </w:p>
    <w:p>
      <w:pPr>
        <w:pStyle w:val="BookText"/>
        <w:rPr/>
      </w:pPr>
      <w:r>
        <w:rPr>
          <w:rFonts w:ascii="IRNazanin" w:hAnsi="IRNazanin" w:eastAsia="IRNazanin"/>
          <w:color w:val="111111"/>
          <w:sz w:val="28"/>
          <w:sz w:val="28"/>
          <w:szCs w:val="28"/>
          <w:rtl w:val="true"/>
          <w:lang w:bidi="fa-IR"/>
        </w:rPr>
        <w:t xml:space="preserve">م، موسوی، روزنامه جهان اسلام، شماره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مطهری در پیش برد انقلاب اسلامی و مبارزه با افکار</w:t>
      </w:r>
    </w:p>
    <w:p>
      <w:pPr>
        <w:pStyle w:val="BookText"/>
        <w:rPr/>
      </w:pPr>
      <w:r>
        <w:rPr>
          <w:rFonts w:ascii="IRNazanin" w:hAnsi="IRNazanin" w:eastAsia="IRNazanin"/>
          <w:color w:val="111111"/>
          <w:sz w:val="28"/>
          <w:sz w:val="28"/>
          <w:szCs w:val="28"/>
          <w:rtl w:val="true"/>
          <w:lang w:bidi="fa-IR"/>
        </w:rPr>
        <w:t xml:space="preserve">محمود دامغانی، روزنامه رسالت، شماره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مطهری در مبارزه با مارکیسیم و التقاط</w:t>
      </w:r>
    </w:p>
    <w:p>
      <w:pPr>
        <w:pStyle w:val="BookText"/>
        <w:rPr/>
      </w:pPr>
      <w:r>
        <w:rPr>
          <w:rFonts w:ascii="IRNazanin" w:hAnsi="IRNazanin" w:eastAsia="IRNazanin"/>
          <w:color w:val="111111"/>
          <w:sz w:val="28"/>
          <w:sz w:val="28"/>
          <w:szCs w:val="28"/>
          <w:rtl w:val="true"/>
          <w:lang w:bidi="fa-IR"/>
        </w:rPr>
        <w:t xml:space="preserve">سخنرانی اکبر هاشمی رفسنجانی، روزنامه کیهان، شماره </w:t>
      </w:r>
      <w:r>
        <w:rPr>
          <w:rFonts w:eastAsia="IRNazanin" w:cs="IRNazanin"/>
          <w:color w:val="111111"/>
          <w:sz w:val="28"/>
          <w:szCs w:val="28"/>
          <w:lang w:bidi="fa-IR"/>
        </w:rPr>
        <w:t>14465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استاد در شکست استوره غرب‌زدگی</w:t>
      </w:r>
    </w:p>
    <w:p>
      <w:p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استاد در طرح اسلام به عنوان ایدئولوژی</w:t>
      </w:r>
    </w:p>
    <w:p>
      <w:pPr>
        <w:pStyle w:val="BookText"/>
        <w:rPr/>
      </w:pPr>
      <w:r>
        <w:rPr>
          <w:rFonts w:ascii="IRNazanin" w:hAnsi="IRNazanin" w:eastAsia="IRNazanin"/>
          <w:color w:val="111111"/>
          <w:sz w:val="28"/>
          <w:sz w:val="28"/>
          <w:szCs w:val="28"/>
          <w:rtl w:val="true"/>
          <w:lang w:bidi="fa-IR"/>
        </w:rPr>
        <w:t xml:space="preserve">علی محمدی، تقوی،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استاد شهید علامه مطهری در انقلاب اسلامی</w:t>
      </w:r>
    </w:p>
    <w:p>
      <w:pPr>
        <w:pStyle w:val="BookText"/>
        <w:rPr/>
      </w:pPr>
      <w:r>
        <w:rPr>
          <w:rFonts w:ascii="IRNazanin" w:hAnsi="IRNazanin" w:eastAsia="IRNazanin"/>
          <w:color w:val="111111"/>
          <w:sz w:val="28"/>
          <w:sz w:val="28"/>
          <w:szCs w:val="28"/>
          <w:rtl w:val="true"/>
          <w:lang w:bidi="fa-IR"/>
        </w:rPr>
        <w:t xml:space="preserve">صالحان سازنده، سال سوم، شماره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استاد مطهری در احیای مسایل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جامعه و روحانیت</w:t>
      </w:r>
    </w:p>
    <w:p>
      <w:pPr>
        <w:pStyle w:val="BookText"/>
        <w:rPr/>
      </w:pPr>
      <w:r>
        <w:rPr>
          <w:rFonts w:ascii="IRNazanin" w:hAnsi="IRNazanin" w:eastAsia="IRNazanin"/>
          <w:color w:val="111111"/>
          <w:sz w:val="28"/>
          <w:sz w:val="28"/>
          <w:szCs w:val="28"/>
          <w:rtl w:val="true"/>
          <w:lang w:bidi="fa-IR"/>
        </w:rPr>
        <w:t xml:space="preserve">محمد سروش، روزنامه جهان اسلام، شماره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ایمان در انسانیت انسان از دیدگاه شهید مطهری</w:t>
      </w:r>
    </w:p>
    <w:p>
      <w:pPr>
        <w:pStyle w:val="BookText"/>
        <w:rPr/>
      </w:pPr>
      <w:r>
        <w:rPr>
          <w:rFonts w:ascii="IRNazanin" w:hAnsi="IRNazanin" w:eastAsia="IRNazanin"/>
          <w:color w:val="111111"/>
          <w:sz w:val="28"/>
          <w:sz w:val="28"/>
          <w:szCs w:val="28"/>
          <w:rtl w:val="true"/>
          <w:lang w:bidi="fa-IR"/>
        </w:rPr>
        <w:t xml:space="preserve">فرح عالی خانی، اعتصام،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حوزه علمیه قم در پایه گذاری انقلاب و نقش مطهری در اصل انقلاب و تداوم آن</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کیهان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حجت‌الاسلام رفسنجانی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1235</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روحانیت در اسلام و دیدگاه شهید مطهری در این باره</w:t>
      </w:r>
    </w:p>
    <w:p>
      <w:pPr>
        <w:pStyle w:val="BookText"/>
        <w:rPr/>
      </w:pPr>
      <w:r>
        <w:rPr>
          <w:rFonts w:ascii="IRNazanin" w:hAnsi="IRNazanin" w:eastAsia="IRNazanin"/>
          <w:color w:val="111111"/>
          <w:sz w:val="28"/>
          <w:sz w:val="28"/>
          <w:szCs w:val="28"/>
          <w:rtl w:val="true"/>
          <w:lang w:bidi="fa-IR"/>
        </w:rPr>
        <w:t xml:space="preserve">سخنرانی محمد بهشتی، روزنامه رسالت، شماره </w:t>
      </w: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زمان در تاریخ</w:t>
      </w:r>
    </w:p>
    <w:p>
      <w:pPr>
        <w:pStyle w:val="BookText"/>
        <w:rPr/>
      </w:pPr>
      <w:r>
        <w:rPr>
          <w:rFonts w:ascii="IRNazanin" w:hAnsi="IRNazanin" w:eastAsia="IRNazanin"/>
          <w:color w:val="111111"/>
          <w:sz w:val="28"/>
          <w:sz w:val="28"/>
          <w:szCs w:val="28"/>
          <w:rtl w:val="true"/>
          <w:lang w:bidi="fa-IR"/>
        </w:rPr>
        <w:t xml:space="preserve">علی رضا همتیان اسحاقی، کیهان فرهنگی، شماره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زن در جامعه در اندیشه مطهر</w:t>
      </w:r>
    </w:p>
    <w:p>
      <w:pPr>
        <w:pStyle w:val="BookText"/>
        <w:rPr/>
      </w:pPr>
      <w:r>
        <w:rPr>
          <w:rFonts w:ascii="IRNazanin" w:hAnsi="IRNazanin" w:eastAsia="IRNazanin"/>
          <w:color w:val="111111"/>
          <w:sz w:val="28"/>
          <w:sz w:val="28"/>
          <w:szCs w:val="28"/>
          <w:rtl w:val="true"/>
          <w:lang w:bidi="fa-IR"/>
        </w:rPr>
        <w:t xml:space="preserve">به انگیزه سالگرد استاد مرتضی مطهری، روزنامه سلام،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زن در جمهوری اسلامی</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شهید مطهری در احیای اندیشه‌های دینی در دانشگاه</w:t>
      </w:r>
    </w:p>
    <w:p>
      <w:pPr>
        <w:pStyle w:val="BookText"/>
        <w:rPr/>
      </w:pPr>
      <w:r>
        <w:rPr>
          <w:rFonts w:ascii="IRNazanin" w:hAnsi="IRNazanin" w:eastAsia="IRNazanin"/>
          <w:color w:val="111111"/>
          <w:sz w:val="28"/>
          <w:sz w:val="28"/>
          <w:szCs w:val="28"/>
          <w:rtl w:val="true"/>
          <w:lang w:bidi="fa-IR"/>
        </w:rPr>
        <w:t xml:space="preserve">گفت‌وگو با حجت‌الاسلام دکتر نقویان، 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ضمیمهماهنامه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شهید مطهری در احیای تفکر اسلامی و جوابگویی به نیازهای اسلامی جامعه</w:t>
      </w:r>
    </w:p>
    <w:p>
      <w:pPr>
        <w:pStyle w:val="BookText"/>
        <w:rPr/>
      </w:pPr>
      <w:r>
        <w:rPr>
          <w:rFonts w:ascii="IRNazanin" w:hAnsi="IRNazanin" w:eastAsia="IRNazanin"/>
          <w:color w:val="111111"/>
          <w:sz w:val="28"/>
          <w:sz w:val="28"/>
          <w:szCs w:val="28"/>
          <w:rtl w:val="true"/>
          <w:lang w:bidi="fa-IR"/>
        </w:rPr>
        <w:t xml:space="preserve">حمید رضا همایون، روزنامه سلام، شماره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شهید مطهری در احیای معارف اسلامی</w:t>
      </w:r>
    </w:p>
    <w:p>
      <w:pPr>
        <w:pStyle w:val="BookText"/>
        <w:rPr/>
      </w:pPr>
      <w:r>
        <w:rPr>
          <w:rFonts w:ascii="IRNazanin" w:hAnsi="IRNazanin" w:eastAsia="IRNazanin"/>
          <w:color w:val="111111"/>
          <w:sz w:val="28"/>
          <w:sz w:val="28"/>
          <w:szCs w:val="28"/>
          <w:rtl w:val="true"/>
          <w:lang w:bidi="fa-IR"/>
        </w:rPr>
        <w:t xml:space="preserve">در گفت‌وگو با علامه حسن‌زاده آملی، 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ضمیمهماهنامه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شهید مطهری در برخورد با تحریف واقعه عاشورا</w:t>
      </w:r>
    </w:p>
    <w:p>
      <w:pPr>
        <w:pStyle w:val="BookText"/>
        <w:rPr/>
      </w:pPr>
      <w:r>
        <w:rPr>
          <w:rFonts w:ascii="IRNazanin" w:hAnsi="IRNazanin" w:eastAsia="IRNazanin"/>
          <w:color w:val="111111"/>
          <w:sz w:val="28"/>
          <w:sz w:val="28"/>
          <w:szCs w:val="28"/>
          <w:rtl w:val="true"/>
          <w:lang w:bidi="fa-IR"/>
        </w:rPr>
        <w:t xml:space="preserve">محمد علی امیر گل، روزنامه اطلاعات، شماره </w:t>
      </w:r>
      <w:r>
        <w:rPr>
          <w:rFonts w:eastAsia="IRNazanin" w:cs="IRNazanin"/>
          <w:color w:val="111111"/>
          <w:sz w:val="28"/>
          <w:szCs w:val="28"/>
          <w:lang w:bidi="fa-IR"/>
        </w:rPr>
        <w:t>18755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شهید مطهری، در پیروزی انقلاب اسلامی ایران و فعالیت‌های فرهنگی وی</w:t>
      </w:r>
    </w:p>
    <w:p>
      <w:pPr>
        <w:pStyle w:val="BookText"/>
        <w:rPr/>
      </w:pPr>
      <w:r>
        <w:rPr>
          <w:rFonts w:ascii="IRNazanin" w:hAnsi="IRNazanin" w:eastAsia="IRNazanin"/>
          <w:color w:val="111111"/>
          <w:sz w:val="28"/>
          <w:sz w:val="28"/>
          <w:szCs w:val="28"/>
          <w:rtl w:val="true"/>
          <w:lang w:bidi="fa-IR"/>
        </w:rPr>
        <w:t xml:space="preserve">امید انقلاب،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ادریبهشت </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شهید مطهری در پیروزی انقلاب اسلامی ایران</w:t>
      </w:r>
    </w:p>
    <w:p>
      <w:pPr>
        <w:pStyle w:val="BookText"/>
        <w:rPr/>
      </w:pPr>
      <w:r>
        <w:rPr>
          <w:rFonts w:ascii="IRNazanin" w:hAnsi="IRNazanin" w:eastAsia="IRNazanin"/>
          <w:color w:val="111111"/>
          <w:sz w:val="28"/>
          <w:sz w:val="28"/>
          <w:szCs w:val="28"/>
          <w:rtl w:val="true"/>
          <w:lang w:bidi="fa-IR"/>
        </w:rPr>
        <w:t xml:space="preserve">گفت‌وگو با هادی خسروشاهی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شهید مطهری در تبیین عدالت اجتماعی</w:t>
      </w:r>
    </w:p>
    <w:p>
      <w:pPr>
        <w:pStyle w:val="BookText"/>
        <w:rPr/>
      </w:pPr>
      <w:r>
        <w:rPr>
          <w:rFonts w:ascii="IRNazanin" w:hAnsi="IRNazanin" w:eastAsia="IRNazanin"/>
          <w:color w:val="111111"/>
          <w:sz w:val="28"/>
          <w:sz w:val="28"/>
          <w:szCs w:val="28"/>
          <w:rtl w:val="true"/>
          <w:lang w:bidi="fa-IR"/>
        </w:rPr>
        <w:t xml:space="preserve">سخنرانی اکبر هاشمی رفسنجانی، روزنامه ابرار، شماره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1246</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شهید مطهری در شکل دادن کلام جدید</w:t>
      </w:r>
    </w:p>
    <w:p>
      <w:pPr>
        <w:pStyle w:val="BookText"/>
        <w:rPr/>
      </w:pPr>
      <w:r>
        <w:rPr>
          <w:rFonts w:ascii="IRNazanin" w:hAnsi="IRNazanin" w:eastAsia="IRNazanin"/>
          <w:color w:val="111111"/>
          <w:sz w:val="28"/>
          <w:sz w:val="28"/>
          <w:szCs w:val="28"/>
          <w:rtl w:val="true"/>
          <w:lang w:bidi="fa-IR"/>
        </w:rPr>
        <w:t xml:space="preserve">محمد لگنهاوزن، معرفت، سال پنجم، پیاپی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شهید مطهری در مبارزه با تهاجم فرهنگی</w:t>
      </w:r>
    </w:p>
    <w:p>
      <w:pPr>
        <w:pStyle w:val="BookText"/>
        <w:rPr/>
      </w:pPr>
      <w:r>
        <w:rPr>
          <w:rFonts w:ascii="IRNazanin" w:hAnsi="IRNazanin" w:eastAsia="IRNazanin"/>
          <w:color w:val="111111"/>
          <w:sz w:val="28"/>
          <w:sz w:val="28"/>
          <w:szCs w:val="28"/>
          <w:rtl w:val="true"/>
          <w:lang w:bidi="fa-IR"/>
        </w:rPr>
        <w:t xml:space="preserve">محمد مراد بیات، روزنامه کیهان، شماره </w:t>
      </w:r>
      <w:r>
        <w:rPr>
          <w:rFonts w:eastAsia="IRNazanin" w:cs="IRNazanin"/>
          <w:color w:val="111111"/>
          <w:sz w:val="28"/>
          <w:szCs w:val="28"/>
          <w:lang w:bidi="fa-IR"/>
        </w:rPr>
        <w:t>15337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شهید مطهری در معرفی و دفاع از فرهنگ اسلامی و مقابله با التقاط</w:t>
      </w:r>
    </w:p>
    <w:p>
      <w:pPr>
        <w:pStyle w:val="BookText"/>
        <w:rPr/>
      </w:pPr>
      <w:r>
        <w:rPr>
          <w:rFonts w:ascii="IRNazanin" w:hAnsi="IRNazanin" w:eastAsia="IRNazanin"/>
          <w:color w:val="111111"/>
          <w:sz w:val="28"/>
          <w:sz w:val="28"/>
          <w:szCs w:val="28"/>
          <w:rtl w:val="true"/>
          <w:lang w:bidi="fa-IR"/>
        </w:rPr>
        <w:t xml:space="preserve">روزنامه جمهوری اسلامی، شماره </w:t>
      </w:r>
      <w:r>
        <w:rPr>
          <w:rFonts w:eastAsia="IRNazanin" w:cs="IRNazanin"/>
          <w:color w:val="111111"/>
          <w:sz w:val="28"/>
          <w:szCs w:val="28"/>
          <w:lang w:bidi="fa-IR"/>
        </w:rPr>
        <w:t>4605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مطهری در تبیین معارف اسلامی</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مطهری در شناساندن آفات حرکت</w:t>
      </w:r>
    </w:p>
    <w:p>
      <w:pPr>
        <w:pStyle w:val="BookText"/>
        <w:rPr/>
      </w:pPr>
      <w:r>
        <w:rPr>
          <w:rFonts w:ascii="IRNazanin" w:hAnsi="IRNazanin" w:eastAsia="IRNazanin"/>
          <w:color w:val="111111"/>
          <w:sz w:val="28"/>
          <w:sz w:val="28"/>
          <w:szCs w:val="28"/>
          <w:rtl w:val="true"/>
          <w:lang w:bidi="fa-IR"/>
        </w:rPr>
        <w:t xml:space="preserve">حسن، دادخواه،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مطهری در نشر فرهنگ اصیل اسلامی</w:t>
      </w:r>
    </w:p>
    <w:p>
      <w:pPr>
        <w:pStyle w:val="BookText"/>
        <w:rPr/>
      </w:pP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مقتضیات زمان و مکان در استنباط احکام شرعی از دیدگاه امام خمینی و شهید مطهری وشهید صدر</w:t>
      </w:r>
    </w:p>
    <w:p>
      <w:pPr>
        <w:pStyle w:val="BookText"/>
        <w:rPr/>
      </w:pPr>
      <w:r>
        <w:rPr>
          <w:rFonts w:ascii="IRNazanin" w:hAnsi="IRNazanin" w:eastAsia="IRNazanin"/>
          <w:color w:val="111111"/>
          <w:sz w:val="28"/>
          <w:sz w:val="28"/>
          <w:szCs w:val="28"/>
          <w:rtl w:val="true"/>
          <w:lang w:bidi="fa-IR"/>
        </w:rPr>
        <w:t xml:space="preserve">مهدی مهریزی، آئینه پژوهش،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نیروهای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شهید مطهری و علامه طباطبایی در سال‌های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درحرکت اسلامی مردمی</w:t>
      </w:r>
    </w:p>
    <w:p>
      <w:pPr>
        <w:pStyle w:val="BookText"/>
        <w:rPr/>
      </w:pPr>
      <w:r>
        <w:rPr>
          <w:rFonts w:ascii="IRNazanin" w:hAnsi="IRNazanin" w:eastAsia="IRNazanin"/>
          <w:color w:val="111111"/>
          <w:sz w:val="28"/>
          <w:sz w:val="28"/>
          <w:szCs w:val="28"/>
          <w:rtl w:val="true"/>
          <w:lang w:bidi="fa-IR"/>
        </w:rPr>
        <w:t xml:space="preserve">گفت‌وگو با اکبر هاشمی رفسنجانی روزنامه جمهوری اسلامی، شماره </w:t>
      </w: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هدایتگرانه مطهری در رویارویی</w:t>
      </w:r>
    </w:p>
    <w:p>
      <w:pPr>
        <w:pStyle w:val="BookText"/>
        <w:rPr/>
      </w:pPr>
      <w:r>
        <w:rPr>
          <w:rFonts w:ascii="IRNazanin" w:hAnsi="IRNazanin" w:eastAsia="IRNazanin"/>
          <w:color w:val="111111"/>
          <w:sz w:val="28"/>
          <w:sz w:val="28"/>
          <w:szCs w:val="28"/>
          <w:rtl w:val="true"/>
          <w:lang w:bidi="fa-IR"/>
        </w:rPr>
        <w:t xml:space="preserve">پاسخ فرهنگی،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نکاتی پیرامون اظهارات حجت‌الاسلام‌والمسلمین امامی کاشانی در مراسم بزرگداشت استادشهید مطهری</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نکته‌ها در آثار استاد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جوانان، 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استاد به آسیب‌های انقلاب اسلامی</w:t>
      </w:r>
    </w:p>
    <w:p>
      <w:pPr>
        <w:pStyle w:val="BookText"/>
        <w:rPr/>
      </w:pPr>
      <w:r>
        <w:rPr>
          <w:rFonts w:ascii="IRNazanin" w:hAnsi="IRNazanin" w:eastAsia="IRNazanin"/>
          <w:color w:val="111111"/>
          <w:sz w:val="28"/>
          <w:sz w:val="28"/>
          <w:szCs w:val="28"/>
          <w:rtl w:val="true"/>
          <w:lang w:bidi="fa-IR"/>
        </w:rPr>
        <w:t xml:space="preserve">گفت‌وگو با دکتر سید محمد حسینی، 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ضمیمهماهنامه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استاد مرتضی مطهری به عدالت اجتماعی</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آفات انقلاب اسلامی</w:t>
      </w:r>
    </w:p>
    <w:p>
      <w:pPr>
        <w:pStyle w:val="BookText"/>
        <w:rPr/>
      </w:pPr>
      <w:r>
        <w:rPr>
          <w:rFonts w:ascii="IRNazanin" w:hAnsi="IRNazanin" w:eastAsia="IRNazanin"/>
          <w:color w:val="111111"/>
          <w:sz w:val="28"/>
          <w:sz w:val="28"/>
          <w:szCs w:val="28"/>
          <w:rtl w:val="true"/>
          <w:lang w:bidi="fa-IR"/>
        </w:rPr>
        <w:t xml:space="preserve">گفت‌وگو با دکتر حسینی هور هدایت ویژه نامه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تأملات مطهری در باب تعاملات دین و فلسفه</w:t>
      </w:r>
    </w:p>
    <w:p>
      <w:pPr>
        <w:pStyle w:val="BookText"/>
        <w:rPr/>
      </w:pPr>
      <w:r>
        <w:rPr>
          <w:rFonts w:ascii="IRNazanin" w:hAnsi="IRNazanin" w:eastAsia="IRNazanin"/>
          <w:color w:val="111111"/>
          <w:sz w:val="28"/>
          <w:sz w:val="28"/>
          <w:szCs w:val="28"/>
          <w:rtl w:val="true"/>
          <w:lang w:bidi="fa-IR"/>
        </w:rPr>
        <w:t xml:space="preserve">عباس بخشی،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دین‌مدارانه به آزادی کاوشی در آرای شهید مطهری</w:t>
      </w:r>
    </w:p>
    <w:p>
      <w:pPr>
        <w:pStyle w:val="BookText"/>
        <w:rPr/>
      </w:pPr>
      <w:r>
        <w:rPr>
          <w:rFonts w:ascii="IRNazanin" w:hAnsi="IRNazanin" w:eastAsia="IRNazanin"/>
          <w:color w:val="111111"/>
          <w:sz w:val="28"/>
          <w:sz w:val="28"/>
          <w:szCs w:val="28"/>
          <w:rtl w:val="true"/>
          <w:lang w:bidi="fa-IR"/>
        </w:rPr>
        <w:t xml:space="preserve">علی دژاکام، اندیشه حوزه، سال پنجم، پیاپی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اجمالی به روش تفسیری شهید مطهری</w:t>
      </w:r>
    </w:p>
    <w:p>
      <w:pPr>
        <w:pStyle w:val="BookText"/>
        <w:rPr/>
      </w:pPr>
      <w:r>
        <w:rPr>
          <w:rFonts w:ascii="IRNazanin" w:hAnsi="IRNazanin" w:eastAsia="IRNazanin"/>
          <w:color w:val="111111"/>
          <w:sz w:val="28"/>
          <w:sz w:val="28"/>
          <w:szCs w:val="28"/>
          <w:rtl w:val="true"/>
          <w:lang w:bidi="fa-IR"/>
        </w:rPr>
        <w:t xml:space="preserve">حمید فغفور مغربی، پژوهش‌های قرآنی، سال پنجم، پیاپی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اجمالی به شخصیت و افکار استاد مرتضی مطهری</w:t>
      </w:r>
    </w:p>
    <w:p>
      <w:pPr>
        <w:pStyle w:val="BookText"/>
        <w:rPr/>
      </w:pPr>
      <w:r>
        <w:rPr>
          <w:rFonts w:ascii="IRNazanin" w:hAnsi="IRNazanin" w:eastAsia="IRNazanin"/>
          <w:color w:val="111111"/>
          <w:sz w:val="28"/>
          <w:sz w:val="28"/>
          <w:szCs w:val="28"/>
          <w:rtl w:val="true"/>
          <w:lang w:bidi="fa-IR"/>
        </w:rPr>
        <w:t xml:space="preserve">عبدالحسین حائری،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شهید مطهری</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آثار استاد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محمد بیرجندی،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آثار شهید مطهری</w:t>
      </w:r>
    </w:p>
    <w:p>
      <w:pPr>
        <w:pStyle w:val="BookText"/>
        <w:rPr/>
      </w:pPr>
      <w:r>
        <w:rPr>
          <w:rFonts w:ascii="IRNazanin" w:hAnsi="IRNazanin" w:eastAsia="IRNazanin"/>
          <w:color w:val="111111"/>
          <w:sz w:val="28"/>
          <w:sz w:val="28"/>
          <w:szCs w:val="28"/>
          <w:rtl w:val="true"/>
          <w:lang w:bidi="fa-IR"/>
        </w:rPr>
        <w:t>علی محمد بیرجندی، قسمت اول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استاد در زمینه مسایل عقیدتی جوانان، روزنامه کیهان،شماره </w:t>
      </w:r>
      <w:r>
        <w:rPr>
          <w:rFonts w:eastAsia="IRNazanin" w:cs="IRNazanin"/>
          <w:color w:val="111111"/>
          <w:sz w:val="28"/>
          <w:szCs w:val="28"/>
          <w:lang w:bidi="fa-IR"/>
        </w:rPr>
        <w:t>15659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آثار شهید مطهری</w:t>
      </w:r>
    </w:p>
    <w:p>
      <w:pPr>
        <w:pStyle w:val="BookText"/>
        <w:rPr/>
      </w:pPr>
      <w:r>
        <w:rPr>
          <w:rFonts w:ascii="IRNazanin" w:hAnsi="IRNazanin" w:eastAsia="IRNazanin"/>
          <w:color w:val="111111"/>
          <w:sz w:val="28"/>
          <w:sz w:val="28"/>
          <w:szCs w:val="28"/>
          <w:rtl w:val="true"/>
          <w:lang w:bidi="fa-IR"/>
        </w:rPr>
        <w:t>علی محمد بیرجندی، قسمت پایانی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شهید مطهری درباره علم جویی و نقش و نقش عقل وایمان در ترکیب انسان، روزنامه کیهان،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1268</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آثار شهید مطهری</w:t>
      </w:r>
    </w:p>
    <w:p>
      <w:pPr>
        <w:pStyle w:val="BookText"/>
        <w:rPr/>
      </w:pPr>
      <w:r>
        <w:rPr>
          <w:rFonts w:ascii="IRNazanin" w:hAnsi="IRNazanin" w:eastAsia="IRNazanin"/>
          <w:color w:val="111111"/>
          <w:sz w:val="28"/>
          <w:sz w:val="28"/>
          <w:szCs w:val="28"/>
          <w:rtl w:val="true"/>
          <w:lang w:bidi="fa-IR"/>
        </w:rPr>
        <w:t>علی محمد بیرجندی، قسمت دوم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کتاب عدل الهی، روزنامه کیهان، شماره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آثار شهید مطهری</w:t>
      </w:r>
    </w:p>
    <w:p>
      <w:pPr>
        <w:pStyle w:val="BookText"/>
        <w:rPr/>
      </w:pPr>
      <w:r>
        <w:rPr>
          <w:rFonts w:ascii="IRNazanin" w:hAnsi="IRNazanin" w:eastAsia="IRNazanin"/>
          <w:color w:val="111111"/>
          <w:sz w:val="28"/>
          <w:sz w:val="28"/>
          <w:szCs w:val="28"/>
          <w:rtl w:val="true"/>
          <w:lang w:bidi="fa-IR"/>
        </w:rPr>
        <w:t>علی محمد بیرجندی، قسمت سوم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شهید مطهری درباره نقش روحانیت در نهضتها،روزنامه کیهان، شماره </w:t>
      </w:r>
      <w:r>
        <w:rPr>
          <w:rFonts w:eastAsia="IRNazanin" w:cs="IRNazanin"/>
          <w:color w:val="111111"/>
          <w:sz w:val="28"/>
          <w:szCs w:val="28"/>
          <w:lang w:bidi="fa-IR"/>
        </w:rPr>
        <w:t>15662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آرا و عقاید استاد شهید مرتضی مطهری درباره آزادی</w:t>
      </w:r>
    </w:p>
    <w:p>
      <w:pPr>
        <w:pStyle w:val="BookText"/>
        <w:rPr/>
      </w:pPr>
      <w:r>
        <w:rPr>
          <w:rFonts w:ascii="IRNazanin" w:hAnsi="IRNazanin" w:eastAsia="IRNazanin"/>
          <w:color w:val="111111"/>
          <w:sz w:val="28"/>
          <w:sz w:val="28"/>
          <w:szCs w:val="28"/>
          <w:rtl w:val="true"/>
          <w:lang w:bidi="fa-IR"/>
        </w:rPr>
        <w:t xml:space="preserve">محمد حسین کبیر، روزنامه صبح امروز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ابعاد شخصیت علمی استاد مطهری</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حماسه حسینی استاد مطهری</w:t>
      </w:r>
    </w:p>
    <w:p>
      <w:pPr>
        <w:pStyle w:val="BookText"/>
        <w:rPr/>
      </w:pPr>
      <w:r>
        <w:rPr>
          <w:rFonts w:ascii="IRNazanin" w:hAnsi="IRNazanin" w:eastAsia="IRNazanin"/>
          <w:color w:val="111111"/>
          <w:sz w:val="28"/>
          <w:sz w:val="28"/>
          <w:szCs w:val="28"/>
          <w:rtl w:val="true"/>
          <w:lang w:bidi="fa-IR"/>
        </w:rPr>
        <w:t xml:space="preserve">محمد صادق فیض، صالحی نجف آبادی، نعمت اللّه، روزنامه حیات نو،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حیات تعقلی شهید مطهری</w:t>
      </w:r>
    </w:p>
    <w:p>
      <w:pPr>
        <w:pStyle w:val="BookText"/>
        <w:rPr/>
      </w:pPr>
      <w:r>
        <w:rPr>
          <w:rFonts w:ascii="IRNazanin" w:hAnsi="IRNazanin" w:eastAsia="IRNazanin"/>
          <w:color w:val="111111"/>
          <w:sz w:val="28"/>
          <w:sz w:val="28"/>
          <w:szCs w:val="28"/>
          <w:rtl w:val="true"/>
          <w:lang w:bidi="fa-IR"/>
        </w:rPr>
        <w:t xml:space="preserve">عباس بخشی،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دفتر زندگی استاد شهید مطهری</w:t>
      </w:r>
    </w:p>
    <w:p>
      <w:pPr>
        <w:pStyle w:val="BookText"/>
        <w:rPr/>
      </w:pPr>
      <w:r>
        <w:rPr>
          <w:rFonts w:ascii="IRNazanin" w:hAnsi="IRNazanin" w:eastAsia="IRNazanin"/>
          <w:color w:val="111111"/>
          <w:sz w:val="28"/>
          <w:sz w:val="28"/>
          <w:szCs w:val="28"/>
          <w:rtl w:val="true"/>
          <w:lang w:bidi="fa-IR"/>
        </w:rPr>
        <w:t xml:space="preserve">روزنامه قدس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زندگی استاد شهید مرتضی مطهری به مناسبت روز معلم و سالگرد شهادت استاد</w:t>
      </w:r>
    </w:p>
    <w:p>
      <w:pPr>
        <w:pStyle w:val="BookText"/>
        <w:rPr/>
      </w:pPr>
      <w:r>
        <w:rPr>
          <w:rFonts w:ascii="IRNazanin" w:hAnsi="IRNazanin" w:eastAsia="IRNazanin"/>
          <w:color w:val="111111"/>
          <w:sz w:val="28"/>
          <w:sz w:val="28"/>
          <w:szCs w:val="28"/>
          <w:rtl w:val="true"/>
          <w:lang w:bidi="fa-IR"/>
        </w:rPr>
        <w:t xml:space="preserve">سروش، سال هفدهم، شماره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سنت‌شناسی و تجددشناسی استاد مطهری</w:t>
      </w:r>
    </w:p>
    <w:p>
      <w:pPr>
        <w:pStyle w:val="BookText"/>
        <w:rPr/>
      </w:pPr>
      <w:r>
        <w:rPr>
          <w:rFonts w:ascii="IRNazanin" w:hAnsi="IRNazanin" w:eastAsia="IRNazanin"/>
          <w:color w:val="111111"/>
          <w:sz w:val="28"/>
          <w:sz w:val="28"/>
          <w:szCs w:val="28"/>
          <w:rtl w:val="true"/>
          <w:lang w:bidi="fa-IR"/>
        </w:rPr>
        <w:t xml:space="preserve">کیومرث یزدان پناه، روزنامه انتخاب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ویژگی‌های اخلاقی مطهری</w:t>
      </w:r>
    </w:p>
    <w:p>
      <w:pPr>
        <w:pStyle w:val="BookText"/>
        <w:rPr/>
      </w:pPr>
      <w:r>
        <w:rPr>
          <w:rFonts w:ascii="IRNazanin" w:hAnsi="IRNazanin" w:eastAsia="IRNazanin"/>
          <w:color w:val="111111"/>
          <w:sz w:val="28"/>
          <w:sz w:val="28"/>
          <w:szCs w:val="28"/>
          <w:rtl w:val="true"/>
          <w:lang w:bidi="fa-IR"/>
        </w:rPr>
        <w:t xml:space="preserve">روزنامه جهان اسلام،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ویژگی‌های محتوای کلام استاد مطهری در حماسه حسینی</w:t>
      </w:r>
    </w:p>
    <w:p>
      <w:pPr>
        <w:pStyle w:val="BookText"/>
        <w:rPr/>
      </w:pPr>
      <w:r>
        <w:rPr>
          <w:rFonts w:ascii="IRNazanin" w:hAnsi="IRNazanin" w:eastAsia="IRNazanin"/>
          <w:color w:val="111111"/>
          <w:sz w:val="28"/>
          <w:sz w:val="28"/>
          <w:szCs w:val="28"/>
          <w:rtl w:val="true"/>
          <w:lang w:bidi="fa-IR"/>
        </w:rPr>
        <w:t xml:space="preserve">تیمور، غلامی، زائر، شماره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کوتاه به زندگی مطهری</w:t>
      </w:r>
    </w:p>
    <w:p>
      <w:pPr>
        <w:pStyle w:val="BookText"/>
        <w:rPr/>
      </w:pP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1280</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کوتاه به زندگی پربار شهید مطهری</w:t>
      </w:r>
    </w:p>
    <w:p>
      <w:pPr>
        <w:pStyle w:val="BookText"/>
        <w:rPr/>
      </w:pPr>
      <w:r>
        <w:rPr>
          <w:rFonts w:ascii="IRNazanin" w:hAnsi="IRNazanin" w:eastAsia="IRNazanin"/>
          <w:color w:val="111111"/>
          <w:sz w:val="28"/>
          <w:sz w:val="28"/>
          <w:szCs w:val="28"/>
          <w:rtl w:val="true"/>
          <w:lang w:bidi="fa-IR"/>
        </w:rPr>
        <w:t xml:space="preserve">ناصر باقری بید هندی، نور علم،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گذرا به پلورالیزم دینی از منظر سه حکیم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علامه طباطبایی و شهیدمطهری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خلیلی، رواق اندیشه، سال سوم،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گذرا به زندگی شهید مرتضی مطهری</w:t>
      </w:r>
    </w:p>
    <w:p>
      <w:pPr>
        <w:pStyle w:val="BookText"/>
        <w:rPr/>
      </w:pPr>
      <w:r>
        <w:rPr>
          <w:rFonts w:ascii="IRNazanin" w:hAnsi="IRNazanin" w:eastAsia="IRNazanin"/>
          <w:color w:val="111111"/>
          <w:sz w:val="28"/>
          <w:sz w:val="28"/>
          <w:szCs w:val="28"/>
          <w:rtl w:val="true"/>
          <w:lang w:bidi="fa-IR"/>
        </w:rPr>
        <w:t xml:space="preserve">محمد رضا، حسینی، روزنامه جوان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مطهر به تساهل و تسامح</w:t>
      </w:r>
    </w:p>
    <w:p>
      <w:pPr>
        <w:pStyle w:val="BookText"/>
        <w:rPr/>
      </w:pPr>
      <w:r>
        <w:rPr>
          <w:rFonts w:ascii="IRNazanin" w:hAnsi="IRNazanin" w:eastAsia="IRNazanin"/>
          <w:color w:val="111111"/>
          <w:sz w:val="28"/>
          <w:sz w:val="28"/>
          <w:szCs w:val="28"/>
          <w:rtl w:val="true"/>
          <w:lang w:bidi="fa-IR"/>
        </w:rPr>
        <w:t xml:space="preserve">علی دژاکام، 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ماهنامه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مطهر به تساهل و تسامح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استاد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دژاکام، روزنامه کیهان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نگذارید جهان تشنه حقایق از مطهری دوم محروم شود</w:t>
      </w:r>
    </w:p>
    <w:p>
      <w:pPr>
        <w:pStyle w:val="BookText"/>
        <w:rPr/>
      </w:pPr>
      <w:r>
        <w:rPr>
          <w:rFonts w:ascii="IRNazanin" w:hAnsi="IRNazanin" w:eastAsia="IRNazanin"/>
          <w:color w:val="111111"/>
          <w:sz w:val="28"/>
          <w:sz w:val="28"/>
          <w:szCs w:val="28"/>
          <w:rtl w:val="true"/>
          <w:lang w:bidi="fa-IR"/>
        </w:rPr>
        <w:t xml:space="preserve">علی سعیدی شاهرودی، روزنامه ابرار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اجمالی بر ابعاد حیات سیاسی شهید مطهری</w:t>
      </w:r>
    </w:p>
    <w:p>
      <w:pPr>
        <w:pStyle w:val="BookText"/>
        <w:rPr/>
      </w:pP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اجمالی بر سیر مبارزاتی شهید مطهری</w:t>
      </w:r>
    </w:p>
    <w:p>
      <w:pPr>
        <w:pStyle w:val="BookText"/>
        <w:rPr/>
      </w:pPr>
      <w:r>
        <w:rPr>
          <w:rFonts w:ascii="IRNazanin" w:hAnsi="IRNazanin" w:eastAsia="IRNazanin"/>
          <w:color w:val="111111"/>
          <w:sz w:val="28"/>
          <w:sz w:val="28"/>
          <w:szCs w:val="28"/>
          <w:rtl w:val="true"/>
          <w:lang w:bidi="fa-IR"/>
        </w:rPr>
        <w:t xml:space="preserve">پیام انقلاب، سال هشتم، شماره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بر اندیشه‌های شهید مطهری درباره صهیونیسم و مسئله فلسطین</w:t>
      </w:r>
    </w:p>
    <w:p>
      <w:pPr>
        <w:pStyle w:val="BookText"/>
        <w:rPr/>
      </w:pPr>
      <w:r>
        <w:rPr>
          <w:rFonts w:ascii="IRNazanin" w:hAnsi="IRNazanin" w:eastAsia="IRNazanin"/>
          <w:color w:val="111111"/>
          <w:sz w:val="28"/>
          <w:sz w:val="28"/>
          <w:szCs w:val="28"/>
          <w:rtl w:val="true"/>
          <w:lang w:bidi="fa-IR"/>
        </w:rPr>
        <w:t xml:space="preserve">محمدتقی تقی‌پور، 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بر ساختار اندیشه اجتماعی استاد مطهری</w:t>
      </w:r>
    </w:p>
    <w:p>
      <w:pPr>
        <w:pStyle w:val="BookText"/>
        <w:rPr/>
      </w:pPr>
      <w:r>
        <w:rPr>
          <w:rFonts w:ascii="IRNazanin" w:hAnsi="IRNazanin" w:eastAsia="IRNazanin"/>
          <w:color w:val="111111"/>
          <w:sz w:val="28"/>
          <w:sz w:val="28"/>
          <w:szCs w:val="28"/>
          <w:rtl w:val="true"/>
          <w:lang w:bidi="fa-IR"/>
        </w:rPr>
        <w:t xml:space="preserve">باقی نصر آبادی، علی، روزنامه کار و کارگر،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بر شخصیت و سیره علمی استاد مطهری</w:t>
      </w:r>
    </w:p>
    <w:p>
      <w:pPr>
        <w:pStyle w:val="BookText"/>
        <w:rPr/>
      </w:pPr>
      <w:r>
        <w:rPr>
          <w:rFonts w:ascii="IRNazanin" w:hAnsi="IRNazanin" w:eastAsia="IRNazanin"/>
          <w:color w:val="111111"/>
          <w:sz w:val="28"/>
          <w:sz w:val="28"/>
          <w:szCs w:val="28"/>
          <w:rtl w:val="true"/>
          <w:lang w:bidi="fa-IR"/>
        </w:rPr>
        <w:t xml:space="preserve">علی ربانی گلپایگانی، پیام حوزه، سال پنجم، پیاپی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بر شیوه آیین نگارش و تحقیق شهید مطهری</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بر عملکرد شهید مطهری در مبارزه با تحریفات</w:t>
      </w:r>
    </w:p>
    <w:p>
      <w:pPr>
        <w:pStyle w:val="BookText"/>
        <w:rPr/>
      </w:pPr>
      <w:r>
        <w:rPr>
          <w:rFonts w:ascii="IRNazanin" w:hAnsi="IRNazanin" w:eastAsia="IRNazanin"/>
          <w:color w:val="111111"/>
          <w:sz w:val="28"/>
          <w:sz w:val="28"/>
          <w:szCs w:val="28"/>
          <w:rtl w:val="true"/>
          <w:lang w:bidi="fa-IR"/>
        </w:rPr>
        <w:t xml:space="preserve">علی محمد، بیرجندی،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گرایش به مادیگری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غیرت دینی</w:t>
      </w:r>
    </w:p>
    <w:p>
      <w:pPr>
        <w:pStyle w:val="BookText"/>
        <w:rPr/>
      </w:pPr>
      <w:r>
        <w:rPr>
          <w:rFonts w:ascii="IRNazanin" w:hAnsi="IRNazanin" w:eastAsia="IRNazanin"/>
          <w:color w:val="111111"/>
          <w:sz w:val="28"/>
          <w:sz w:val="28"/>
          <w:szCs w:val="28"/>
          <w:rtl w:val="true"/>
          <w:lang w:bidi="fa-IR"/>
        </w:rPr>
        <w:t xml:space="preserve">سیدعباس صالحی، حوزه، سال شانزدهم، پیاپی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نمودهای پنج گانه التقاط در آثار شهید مطهری</w:t>
      </w:r>
    </w:p>
    <w:p>
      <w:pPr>
        <w:pStyle w:val="BookText"/>
        <w:rPr/>
      </w:pPr>
      <w:r>
        <w:rPr>
          <w:rFonts w:ascii="IRNazanin" w:hAnsi="IRNazanin" w:eastAsia="IRNazanin"/>
          <w:color w:val="111111"/>
          <w:sz w:val="28"/>
          <w:sz w:val="28"/>
          <w:szCs w:val="28"/>
          <w:rtl w:val="true"/>
          <w:lang w:bidi="fa-IR"/>
        </w:rPr>
        <w:t xml:space="preserve">گفت‌وگو با محسن آژینی هور هدایت ویژه‌نامه روزنامه 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نمودهای پنج‌گانه التقاط در آثار شهید مطهری</w:t>
      </w:r>
    </w:p>
    <w:p>
      <w:pPr>
        <w:pStyle w:val="BookText"/>
        <w:rPr/>
      </w:pPr>
      <w:r>
        <w:rPr>
          <w:rFonts w:ascii="IRNazanin" w:hAnsi="IRNazanin" w:eastAsia="IRNazanin"/>
          <w:color w:val="111111"/>
          <w:sz w:val="28"/>
          <w:sz w:val="28"/>
          <w:szCs w:val="28"/>
          <w:rtl w:val="true"/>
          <w:lang w:bidi="fa-IR"/>
        </w:rPr>
        <w:t xml:space="preserve">گفت‌وگو با محسن آژینی، 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نمودهای قرآن پژوهی در آثار استاد مطهری</w:t>
      </w:r>
    </w:p>
    <w:p>
      <w:pPr>
        <w:pStyle w:val="BookText"/>
        <w:rPr/>
      </w:pPr>
      <w:r>
        <w:rPr>
          <w:rFonts w:ascii="IRNazanin" w:hAnsi="IRNazanin" w:eastAsia="IRNazanin"/>
          <w:color w:val="111111"/>
          <w:sz w:val="28"/>
          <w:sz w:val="28"/>
          <w:szCs w:val="28"/>
          <w:rtl w:val="true"/>
          <w:lang w:bidi="fa-IR"/>
        </w:rPr>
        <w:t xml:space="preserve">سید محمدحسین موسوی، پژوهش‌های قرآنی، سال پنجم، پیاپی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 و ابتکار در فلسفه اسلامی</w:t>
      </w:r>
    </w:p>
    <w:p>
      <w:pPr>
        <w:pStyle w:val="BookText"/>
        <w:rPr/>
      </w:pPr>
      <w:r>
        <w:rPr>
          <w:rFonts w:ascii="IRNazanin" w:hAnsi="IRNazanin" w:eastAsia="IRNazanin"/>
          <w:color w:val="111111"/>
          <w:sz w:val="28"/>
          <w:sz w:val="28"/>
          <w:szCs w:val="28"/>
          <w:rtl w:val="true"/>
          <w:lang w:bidi="fa-IR"/>
        </w:rPr>
        <w:t xml:space="preserve">سروش، سال چهارم، شماره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نوآوری‌های مطهری در فلسفه اسلامی</w:t>
      </w:r>
    </w:p>
    <w:p>
      <w:pPr>
        <w:pStyle w:val="BookText"/>
        <w:rPr/>
      </w:pPr>
      <w:r>
        <w:rPr>
          <w:rFonts w:ascii="IRNazanin" w:hAnsi="IRNazanin" w:eastAsia="IRNazanin"/>
          <w:color w:val="111111"/>
          <w:sz w:val="28"/>
          <w:sz w:val="28"/>
          <w:szCs w:val="28"/>
          <w:rtl w:val="true"/>
          <w:lang w:bidi="fa-IR"/>
        </w:rPr>
        <w:t xml:space="preserve">عبدالجبار رفاعی، کیهان فرهنگی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نواندیشان مسلمان در اندیشه استاد مطهری</w:t>
      </w:r>
    </w:p>
    <w:p>
      <w:pPr>
        <w:pStyle w:val="BookText"/>
        <w:rPr/>
      </w:pPr>
      <w:r>
        <w:rPr>
          <w:rFonts w:ascii="IRNazanin" w:hAnsi="IRNazanin" w:eastAsia="IRNazanin"/>
          <w:color w:val="111111"/>
          <w:sz w:val="28"/>
          <w:sz w:val="28"/>
          <w:szCs w:val="28"/>
          <w:rtl w:val="true"/>
          <w:lang w:bidi="fa-IR"/>
        </w:rPr>
        <w:t xml:space="preserve">علی، دژاکام، روزنامه جام جم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نواندیشی دینی و اصول گرایی در اندیشه‌های مطهری</w:t>
      </w:r>
    </w:p>
    <w:p>
      <w:pPr>
        <w:pStyle w:val="BookText"/>
        <w:rPr/>
      </w:pPr>
      <w:r>
        <w:rPr>
          <w:rFonts w:ascii="IRNazanin" w:hAnsi="IRNazanin" w:eastAsia="IRNazanin"/>
          <w:color w:val="111111"/>
          <w:sz w:val="28"/>
          <w:sz w:val="28"/>
          <w:szCs w:val="28"/>
          <w:rtl w:val="true"/>
          <w:lang w:bidi="fa-IR"/>
        </w:rPr>
        <w:t xml:space="preserve">غلامعلی حداد عادل، برگ فرهنگ، سال دوم، پیاپی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و خرداد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 اندیشی و اصول گرایی در اندیشه‌های شهید مطهری</w:t>
      </w:r>
    </w:p>
    <w:p>
      <w:pPr>
        <w:pStyle w:val="BookText"/>
        <w:rPr/>
      </w:pPr>
      <w:r>
        <w:rPr>
          <w:rFonts w:ascii="IRNazanin" w:hAnsi="IRNazanin" w:eastAsia="IRNazanin"/>
          <w:color w:val="111111"/>
          <w:sz w:val="28"/>
          <w:sz w:val="28"/>
          <w:szCs w:val="28"/>
          <w:rtl w:val="true"/>
          <w:lang w:bidi="fa-IR"/>
        </w:rPr>
        <w:t xml:space="preserve">سخنرانی دکتر غلامعلی حداد عادل، روزنامه سیاست روز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1303</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چشم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استاد به فرزندان</w:t>
      </w:r>
    </w:p>
    <w:p>
      <w:pPr>
        <w:pStyle w:val="BookText"/>
        <w:rPr/>
      </w:pPr>
      <w:r>
        <w:rPr>
          <w:rFonts w:ascii="IRNazanin" w:hAnsi="IRNazanin" w:eastAsia="IRNazanin"/>
          <w:color w:val="111111"/>
          <w:sz w:val="28"/>
          <w:sz w:val="28"/>
          <w:szCs w:val="28"/>
          <w:rtl w:val="true"/>
          <w:lang w:bidi="fa-IR"/>
        </w:rPr>
        <w:t xml:space="preserve">اندیشه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جوانان، 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خانواده در آثار استاد شهید مطهری</w:t>
      </w:r>
    </w:p>
    <w:p>
      <w:pPr>
        <w:pStyle w:val="BookText"/>
        <w:rPr/>
      </w:pPr>
      <w:r>
        <w:rPr>
          <w:rFonts w:ascii="IRNazanin" w:hAnsi="IRNazanin" w:eastAsia="IRNazanin"/>
          <w:color w:val="111111"/>
          <w:sz w:val="28"/>
          <w:sz w:val="28"/>
          <w:szCs w:val="28"/>
          <w:rtl w:val="true"/>
          <w:lang w:bidi="fa-IR"/>
        </w:rPr>
        <w:t xml:space="preserve">نقش حجاب در استحکام پیوند خانواده، علیرضا، مرتضائی، صبح، شماره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در مکنون فصاحت و بلاغت</w:t>
      </w:r>
    </w:p>
    <w:p>
      <w:pPr>
        <w:pStyle w:val="BookText"/>
        <w:rPr/>
      </w:pPr>
      <w:r>
        <w:rPr>
          <w:rFonts w:ascii="IRNazanin" w:hAnsi="IRNazanin" w:eastAsia="IRNazanin"/>
          <w:color w:val="111111"/>
          <w:sz w:val="28"/>
          <w:sz w:val="28"/>
          <w:szCs w:val="28"/>
          <w:rtl w:val="true"/>
          <w:lang w:bidi="fa-IR"/>
        </w:rPr>
        <w:t xml:space="preserve">کیهان هوایی، شماره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 سیری در نهج البلاغه استادمطهری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عرفانی</w:t>
      </w:r>
    </w:p>
    <w:p>
      <w:pPr>
        <w:pStyle w:val="BookText"/>
        <w:rPr/>
      </w:pPr>
      <w:r>
        <w:rPr>
          <w:rFonts w:ascii="IRNazanin" w:hAnsi="IRNazanin" w:eastAsia="IRNazanin"/>
          <w:color w:val="111111"/>
          <w:sz w:val="28"/>
          <w:sz w:val="28"/>
          <w:szCs w:val="28"/>
          <w:rtl w:val="true"/>
          <w:lang w:bidi="fa-IR"/>
        </w:rPr>
        <w:t xml:space="preserve">حسن ابراهیم‌زاده شهری و علی‌اکبر هاتفی، روزنامه ابرار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کتابحماسه حسینی شهید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حوزه به شهید مطهری</w:t>
      </w:r>
    </w:p>
    <w:p>
      <w:pPr>
        <w:pStyle w:val="BookText"/>
        <w:rPr/>
      </w:pPr>
      <w:r>
        <w:rPr>
          <w:rFonts w:ascii="IRNazanin" w:hAnsi="IRNazanin" w:eastAsia="IRNazanin"/>
          <w:color w:val="111111"/>
          <w:sz w:val="28"/>
          <w:sz w:val="28"/>
          <w:szCs w:val="28"/>
          <w:rtl w:val="true"/>
          <w:lang w:bidi="fa-IR"/>
        </w:rPr>
        <w:t xml:space="preserve">مجتبی احمدی، حوزه، پیاپی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 بینی و اصلاح‌طلبی در آثار شهید مطهری</w:t>
      </w:r>
    </w:p>
    <w:p>
      <w:pPr>
        <w:pStyle w:val="BookText"/>
        <w:rPr/>
      </w:pPr>
      <w:r>
        <w:rPr>
          <w:rFonts w:ascii="IRNazanin" w:hAnsi="IRNazanin" w:eastAsia="IRNazanin"/>
          <w:color w:val="111111"/>
          <w:sz w:val="28"/>
          <w:sz w:val="28"/>
          <w:szCs w:val="28"/>
          <w:rtl w:val="true"/>
          <w:lang w:bidi="fa-IR"/>
        </w:rPr>
        <w:t xml:space="preserve">روزنامه قدس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 گرایی در اندیشه فقهی شهید مطهری</w:t>
      </w:r>
    </w:p>
    <w:p>
      <w:pPr>
        <w:pStyle w:val="BookText"/>
        <w:rPr/>
      </w:pPr>
      <w:r>
        <w:rPr>
          <w:rFonts w:ascii="IRNazanin" w:hAnsi="IRNazanin" w:eastAsia="IRNazanin"/>
          <w:color w:val="111111"/>
          <w:sz w:val="28"/>
          <w:sz w:val="28"/>
          <w:szCs w:val="28"/>
          <w:rtl w:val="true"/>
          <w:lang w:bidi="fa-IR"/>
        </w:rPr>
        <w:t xml:space="preserve">روزنامه جمهوری اسلامی، دوشنبه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3168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شورای نظارت بر نشر آثار استاد مطهری نسبت به معرفی کتاب صالحی نجف آبادی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حماسه حسینی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در </w:t>
      </w:r>
      <w:r>
        <w:rPr>
          <w:rFonts w:eastAsia="IRNazanin" w:cs="IRNazanin"/>
          <w:color w:val="111111"/>
          <w:sz w:val="28"/>
          <w:szCs w:val="28"/>
          <w:lang w:bidi="fa-IR"/>
        </w:rPr>
        <w:t>11/8/1379</w:t>
      </w:r>
      <w:r>
        <w:rPr>
          <w:rFonts w:ascii="IRNazanin" w:hAnsi="IRNazanin" w:eastAsia="IRNazanin"/>
          <w:color w:val="111111"/>
          <w:sz w:val="28"/>
          <w:sz w:val="28"/>
          <w:szCs w:val="28"/>
          <w:rtl w:val="true"/>
          <w:lang w:bidi="fa-IR"/>
        </w:rPr>
        <w:t xml:space="preserve">ج، روزنامه ایران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شورای نظارت بر نشر آثار استاد مطهری نسبت به معرفی کتاب صالحی نجفی آبادی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حماسه حسینی استاد مطهریج، روزنامه ایران،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اسلامی از نگاه استاد شهید مطهری</w:t>
      </w:r>
    </w:p>
    <w:p>
      <w:pPr>
        <w:pStyle w:val="BookText"/>
        <w:rPr/>
      </w:pPr>
      <w:r>
        <w:rPr>
          <w:rFonts w:ascii="IRNazanin" w:hAnsi="IRNazanin" w:eastAsia="IRNazanin"/>
          <w:color w:val="111111"/>
          <w:sz w:val="28"/>
          <w:sz w:val="28"/>
          <w:szCs w:val="28"/>
          <w:rtl w:val="true"/>
          <w:lang w:bidi="fa-IR"/>
        </w:rPr>
        <w:t xml:space="preserve">روزنامه خرداد،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اسلامی از نگاه استاد مطهری</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روحانیت از دیدگاه شهید مطهری</w:t>
      </w:r>
    </w:p>
    <w:p>
      <w:pPr>
        <w:pStyle w:val="BookText"/>
        <w:rPr/>
      </w:pP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 از دیدگاه استاد مطهری</w:t>
      </w:r>
    </w:p>
    <w:p>
      <w:pPr>
        <w:pStyle w:val="BookText"/>
        <w:rPr/>
      </w:pPr>
      <w:r>
        <w:rPr>
          <w:rFonts w:ascii="IRNazanin" w:hAnsi="IRNazanin" w:eastAsia="IRNazanin"/>
          <w:color w:val="111111"/>
          <w:sz w:val="28"/>
          <w:sz w:val="28"/>
          <w:szCs w:val="28"/>
          <w:rtl w:val="true"/>
          <w:lang w:bidi="fa-IR"/>
        </w:rPr>
        <w:t xml:space="preserve">محمد جواد، جاوید، روزنامه جوان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نزدیکان و آشنایان، هور هدایت</w:t>
      </w:r>
    </w:p>
    <w:p>
      <w:pPr>
        <w:pStyle w:val="BookText"/>
        <w:rPr/>
      </w:pPr>
      <w:r>
        <w:rPr>
          <w:rFonts w:ascii="IRNazanin" w:hAnsi="IRNazanin" w:eastAsia="IRNazanin"/>
          <w:color w:val="111111"/>
          <w:sz w:val="28"/>
          <w:sz w:val="28"/>
          <w:szCs w:val="28"/>
          <w:rtl w:val="true"/>
          <w:lang w:bidi="fa-IR"/>
        </w:rPr>
        <w:t xml:space="preserve">ویژنامه رونامه رسالت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استاد در نگاه نزدیکان و یاران</w:t>
      </w:r>
    </w:p>
    <w:p>
      <w:pPr>
        <w:pStyle w:val="BookText"/>
        <w:rPr/>
      </w:pPr>
      <w:r>
        <w:rPr>
          <w:rFonts w:ascii="IRNazanin" w:hAnsi="IRNazanin" w:eastAsia="IRNazanin"/>
          <w:color w:val="111111"/>
          <w:sz w:val="28"/>
          <w:sz w:val="28"/>
          <w:szCs w:val="28"/>
          <w:rtl w:val="true"/>
          <w:lang w:bidi="fa-IR"/>
        </w:rPr>
        <w:t xml:space="preserve">پگاه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سالروز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جوانان، ضمیمه ماهنامه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انقلاب اسلامی از دیدگاه شهید مطهری</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ویژه نامه سالگرد شهادت استاد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بارز استاد مطهری</w:t>
      </w:r>
    </w:p>
    <w:p>
      <w:pPr>
        <w:pStyle w:val="BookText"/>
        <w:rPr/>
      </w:pPr>
      <w:r>
        <w:rPr>
          <w:rFonts w:ascii="IRNazanin" w:hAnsi="IRNazanin" w:eastAsia="IRNazanin"/>
          <w:color w:val="111111"/>
          <w:sz w:val="28"/>
          <w:sz w:val="28"/>
          <w:szCs w:val="28"/>
          <w:rtl w:val="true"/>
          <w:lang w:bidi="fa-IR"/>
        </w:rPr>
        <w:t xml:space="preserve">رشد جوان، سال چهارم،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شهید مطهری</w:t>
      </w:r>
    </w:p>
    <w:p>
      <w:pPr>
        <w:pStyle w:val="BookText"/>
        <w:rPr/>
      </w:pPr>
      <w:r>
        <w:rPr>
          <w:rFonts w:ascii="IRNazanin" w:hAnsi="IRNazanin" w:eastAsia="IRNazanin"/>
          <w:color w:val="111111"/>
          <w:sz w:val="28"/>
          <w:sz w:val="28"/>
          <w:szCs w:val="28"/>
          <w:rtl w:val="true"/>
          <w:lang w:bidi="fa-IR"/>
        </w:rPr>
        <w:t xml:space="preserve">پیام هاجر، سال پنجم، شماره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شهید مطهری</w:t>
      </w:r>
    </w:p>
    <w:p>
      <w:pPr>
        <w:pStyle w:val="BookText"/>
        <w:rPr/>
      </w:pPr>
      <w:r>
        <w:rPr>
          <w:rFonts w:ascii="IRNazanin" w:hAnsi="IRNazanin" w:eastAsia="IRNazanin"/>
          <w:color w:val="111111"/>
          <w:sz w:val="28"/>
          <w:sz w:val="28"/>
          <w:szCs w:val="28"/>
          <w:rtl w:val="true"/>
          <w:lang w:bidi="fa-IR"/>
        </w:rPr>
        <w:t xml:space="preserve">مهدی فضائلی، روزنامه جوان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ویژه سالگرد شهادت مطهری</w:t>
      </w:r>
    </w:p>
    <w:p>
      <w:pPr>
        <w:pStyle w:val="BookText"/>
        <w:rPr/>
      </w:pPr>
      <w:r>
        <w:rPr>
          <w:rFonts w:ascii="IRNazanin" w:hAnsi="IRNazanin" w:eastAsia="IRNazanin"/>
          <w:color w:val="111111"/>
          <w:sz w:val="28"/>
          <w:sz w:val="28"/>
          <w:szCs w:val="28"/>
          <w:rtl w:val="true"/>
          <w:lang w:bidi="fa-IR"/>
        </w:rPr>
        <w:t xml:space="preserve">پیام دانشجو، سال دوم،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ویژه‌نامه غدیر زلال اندیشه</w:t>
      </w:r>
    </w:p>
    <w:p>
      <w:pPr>
        <w:pStyle w:val="BookText"/>
        <w:rPr/>
      </w:pPr>
      <w:r>
        <w:rPr>
          <w:rFonts w:ascii="IRNazanin" w:hAnsi="IRNazanin" w:eastAsia="IRNazanin"/>
          <w:color w:val="111111"/>
          <w:sz w:val="28"/>
          <w:sz w:val="28"/>
          <w:szCs w:val="28"/>
          <w:rtl w:val="true"/>
          <w:lang w:bidi="fa-IR"/>
        </w:rPr>
        <w:t xml:space="preserve">ستاد بزرگداشت یازدهمین سالگرد شهادت استاد مطهری، سازمان تبلیغات اسلامی استان خراسان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از شهید مرتضی مطهری</w:t>
      </w:r>
    </w:p>
    <w:p>
      <w:pPr>
        <w:pStyle w:val="BookText"/>
        <w:rPr/>
      </w:pPr>
      <w:r>
        <w:rPr>
          <w:rFonts w:ascii="IRNazanin" w:hAnsi="IRNazanin" w:eastAsia="IRNazanin"/>
          <w:color w:val="111111"/>
          <w:sz w:val="28"/>
          <w:sz w:val="28"/>
          <w:szCs w:val="28"/>
          <w:rtl w:val="true"/>
          <w:lang w:bidi="fa-IR"/>
        </w:rPr>
        <w:t xml:space="preserve">هنر دینی، سال اول، پیاپی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1325</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محقق، رشد معلم</w:t>
      </w:r>
    </w:p>
    <w:p>
      <w:pPr>
        <w:pStyle w:val="BookText"/>
        <w:rPr/>
      </w:pPr>
      <w:r>
        <w:rPr>
          <w:rFonts w:ascii="IRNazanin" w:hAnsi="IRNazanin" w:eastAsia="IRNazanin"/>
          <w:color w:val="111111"/>
          <w:sz w:val="28"/>
          <w:sz w:val="28"/>
          <w:szCs w:val="28"/>
          <w:rtl w:val="true"/>
          <w:lang w:bidi="fa-IR"/>
        </w:rPr>
        <w:t xml:space="preserve">یادداشت سر دبیر، سال سیزدهم،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یادداشت‌های استاد مطهری</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کتاب یادداشت‌های استاد مطهری،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یادداشت‌های رهگشا و روشنگر</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کتاب یادداشت‌های استاد مطهری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یادداشت‌هایی از استاد مطهری</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یادمان اسوه دانش و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مناسبت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سالروز شهادت استاد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مشیدی، روزنامه قدس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یادمان فراق استاد مطهری ویژه‌نامه روزنامه جهان اسلام</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یادی از استاد علامه شهید مطهری به مناسبت یازدهمین سالروز شهادت</w:t>
      </w:r>
    </w:p>
    <w:p>
      <w:pPr>
        <w:pStyle w:val="BookText"/>
        <w:rPr/>
      </w:pPr>
      <w:r>
        <w:rPr>
          <w:rFonts w:ascii="IRNazanin" w:hAnsi="IRNazanin" w:eastAsia="IRNazanin"/>
          <w:color w:val="111111"/>
          <w:sz w:val="28"/>
          <w:sz w:val="28"/>
          <w:szCs w:val="28"/>
          <w:rtl w:val="true"/>
          <w:lang w:bidi="fa-IR"/>
        </w:rPr>
        <w:t xml:space="preserve">روزنامه قدس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یادی از شهید مطهری</w:t>
      </w:r>
    </w:p>
    <w:p>
      <w:pPr>
        <w:pStyle w:val="BookText"/>
        <w:rPr/>
      </w:pPr>
      <w:r>
        <w:rPr>
          <w:rFonts w:ascii="IRNazanin" w:hAnsi="IRNazanin" w:eastAsia="IRNazanin"/>
          <w:color w:val="111111"/>
          <w:sz w:val="28"/>
          <w:sz w:val="28"/>
          <w:szCs w:val="28"/>
          <w:rtl w:val="true"/>
          <w:lang w:bidi="fa-IR"/>
        </w:rPr>
        <w:t xml:space="preserve">ابوالقاسم، قاسم‌زاده،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یادی از فیلسوف و متفکر شهید استاد مرتضی مطهری</w:t>
      </w:r>
    </w:p>
    <w:p>
      <w:pPr>
        <w:pStyle w:val="BookText"/>
        <w:rPr/>
      </w:pPr>
      <w:r>
        <w:rPr>
          <w:rFonts w:ascii="IRNazanin" w:hAnsi="IRNazanin" w:eastAsia="IRNazanin"/>
          <w:color w:val="111111"/>
          <w:sz w:val="28"/>
          <w:sz w:val="28"/>
          <w:szCs w:val="28"/>
          <w:rtl w:val="true"/>
          <w:lang w:bidi="fa-IR"/>
        </w:rPr>
        <w:t xml:space="preserve">نامه انقلاب اسلامی، سال نهم، شماره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دلسوز انقلاب استاد شهید مطهری</w:t>
      </w:r>
    </w:p>
    <w:p>
      <w:pPr>
        <w:pStyle w:val="BookText"/>
        <w:rPr/>
      </w:pPr>
      <w:r>
        <w:rPr>
          <w:rFonts w:ascii="IRNazanin" w:hAnsi="IRNazanin" w:eastAsia="IRNazanin"/>
          <w:color w:val="111111"/>
          <w:sz w:val="28"/>
          <w:sz w:val="28"/>
          <w:szCs w:val="28"/>
          <w:rtl w:val="true"/>
          <w:lang w:bidi="fa-IR"/>
        </w:rPr>
        <w:t xml:space="preserve">پاسدار اسلام، سال نهم، شماره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 بستن در نقطه جوش</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و بررسی کتاب نگاهی به حماسه حسینی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نجف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غلام‌رضارحمدل،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دوره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کتاب مجموعه آثار، جلد چهارم،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عصر تلاش</w:t>
      </w:r>
    </w:p>
    <w:p>
      <w:pPr>
        <w:pStyle w:val="BookText"/>
        <w:rPr/>
      </w:pPr>
      <w:r>
        <w:rPr>
          <w:rFonts w:ascii="IRNazanin" w:hAnsi="IRNazanin" w:eastAsia="IRNazanin"/>
          <w:color w:val="111111"/>
          <w:sz w:val="28"/>
          <w:sz w:val="28"/>
          <w:szCs w:val="28"/>
          <w:rtl w:val="true"/>
          <w:lang w:bidi="fa-IR"/>
        </w:rPr>
        <w:t xml:space="preserve">زن روز، شماره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شهید مرتضی مطهری</w:t>
      </w:r>
    </w:p>
    <w:p>
      <w:pPr>
        <w:pStyle w:val="BookText"/>
        <w:rPr/>
      </w:pPr>
      <w:r>
        <w:rPr>
          <w:rFonts w:ascii="IRNazanin" w:hAnsi="IRNazanin" w:eastAsia="IRNazanin"/>
          <w:color w:val="111111"/>
          <w:sz w:val="28"/>
          <w:sz w:val="28"/>
          <w:szCs w:val="28"/>
          <w:rtl w:val="true"/>
          <w:lang w:bidi="fa-IR"/>
        </w:rPr>
        <w:t xml:space="preserve">مصاحبه با سید عبد الکریم موسوی اردبیلی،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شهید مرتضی مطهری</w:t>
      </w:r>
    </w:p>
    <w:p>
      <w:pPr>
        <w:pStyle w:val="BookText"/>
        <w:rPr/>
      </w:pPr>
      <w:r>
        <w:rPr>
          <w:rFonts w:ascii="IRNazanin" w:hAnsi="IRNazanin" w:eastAsia="IRNazanin"/>
          <w:color w:val="111111"/>
          <w:sz w:val="28"/>
          <w:sz w:val="28"/>
          <w:szCs w:val="28"/>
          <w:rtl w:val="true"/>
          <w:lang w:bidi="fa-IR"/>
        </w:rPr>
        <w:t xml:space="preserve">مصاحبه با شیبانی، مجله سروش،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شهید مرتضی مطهری</w:t>
      </w:r>
    </w:p>
    <w:p>
      <w:pPr>
        <w:pStyle w:val="BookText"/>
        <w:rPr/>
      </w:pPr>
      <w:r>
        <w:rPr>
          <w:rFonts w:ascii="IRNazanin" w:hAnsi="IRNazanin" w:eastAsia="IRNazanin"/>
          <w:color w:val="111111"/>
          <w:sz w:val="28"/>
          <w:sz w:val="28"/>
          <w:szCs w:val="28"/>
          <w:rtl w:val="true"/>
          <w:lang w:bidi="fa-IR"/>
        </w:rPr>
        <w:t xml:space="preserve">مصاحبه با علی مطهری، مجله شاهد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شهید مرتضی مطهری</w:t>
      </w:r>
    </w:p>
    <w:p>
      <w:pPr>
        <w:pStyle w:val="BookText"/>
        <w:rPr/>
      </w:pPr>
      <w:r>
        <w:rPr>
          <w:rFonts w:ascii="IRNazanin" w:hAnsi="IRNazanin" w:eastAsia="IRNazanin"/>
          <w:color w:val="111111"/>
          <w:sz w:val="28"/>
          <w:sz w:val="28"/>
          <w:szCs w:val="28"/>
          <w:rtl w:val="true"/>
          <w:lang w:bidi="fa-IR"/>
        </w:rPr>
        <w:t xml:space="preserve">مصاحبه با فخرالدین حجازی،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شهید مرتضی مطهری</w:t>
      </w:r>
    </w:p>
    <w:p>
      <w:pPr>
        <w:pStyle w:val="BookText"/>
        <w:rPr/>
      </w:pPr>
      <w:r>
        <w:rPr>
          <w:rFonts w:ascii="IRNazanin" w:hAnsi="IRNazanin" w:eastAsia="IRNazanin"/>
          <w:color w:val="111111"/>
          <w:sz w:val="28"/>
          <w:sz w:val="28"/>
          <w:szCs w:val="28"/>
          <w:rtl w:val="true"/>
          <w:lang w:bidi="fa-IR"/>
        </w:rPr>
        <w:t xml:space="preserve">مصاحبه با محمد حسین بهشتی، روزنامه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زینب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شهید مرتضی مطهری</w:t>
      </w:r>
    </w:p>
    <w:p>
      <w:pPr>
        <w:pStyle w:val="BookText"/>
        <w:rPr/>
      </w:pPr>
      <w:r>
        <w:rPr>
          <w:rFonts w:ascii="IRNazanin" w:hAnsi="IRNazanin" w:eastAsia="IRNazanin"/>
          <w:color w:val="111111"/>
          <w:sz w:val="28"/>
          <w:sz w:val="28"/>
          <w:szCs w:val="28"/>
          <w:rtl w:val="true"/>
          <w:lang w:bidi="fa-IR"/>
        </w:rPr>
        <w:t xml:space="preserve">مصاحبه با محمد صدوقی، عروة الوثقی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شهید مرتضی مطهری</w:t>
      </w:r>
    </w:p>
    <w:p>
      <w:pPr>
        <w:pStyle w:val="BookText"/>
        <w:rPr/>
      </w:pPr>
      <w:r>
        <w:rPr>
          <w:rFonts w:ascii="IRNazanin" w:hAnsi="IRNazanin" w:eastAsia="IRNazanin"/>
          <w:color w:val="111111"/>
          <w:sz w:val="28"/>
          <w:sz w:val="28"/>
          <w:szCs w:val="28"/>
          <w:rtl w:val="true"/>
          <w:lang w:bidi="fa-IR"/>
        </w:rPr>
        <w:t xml:space="preserve">مصاحبه با مسیح مهاجری، مجله راه زینب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شهید مرتضی مطهری</w:t>
      </w:r>
    </w:p>
    <w:p>
      <w:pPr>
        <w:pStyle w:val="BookText"/>
        <w:rPr/>
      </w:pPr>
      <w:r>
        <w:rPr>
          <w:rFonts w:ascii="IRNazanin" w:hAnsi="IRNazanin" w:eastAsia="IRNazanin"/>
          <w:color w:val="111111"/>
          <w:sz w:val="28"/>
          <w:sz w:val="28"/>
          <w:szCs w:val="28"/>
          <w:rtl w:val="true"/>
          <w:lang w:bidi="fa-IR"/>
        </w:rPr>
        <w:t xml:space="preserve">مصاحبه با میر حسین موسوی، مجله سروش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شهید مطهری</w:t>
      </w:r>
    </w:p>
    <w:p>
      <w:pPr>
        <w:pStyle w:val="BookText"/>
        <w:rPr/>
      </w:pPr>
      <w:r>
        <w:rPr>
          <w:rFonts w:ascii="IRNazanin" w:hAnsi="IRNazanin" w:eastAsia="IRNazanin"/>
          <w:color w:val="111111"/>
          <w:sz w:val="28"/>
          <w:sz w:val="28"/>
          <w:szCs w:val="28"/>
          <w:rtl w:val="true"/>
          <w:lang w:bidi="fa-IR"/>
        </w:rPr>
        <w:t xml:space="preserve">عبدالمجید معادیخواه، مطهری مطهر اندیشه‌ها، جلد دوم، قم، دفتر تبلیغات اسلامی،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مجله سروش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و آرای استاد شهید مطهری درباره خرافه زدایی از مکتب</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امامی، روزنامه جوان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گذرا به زندگی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محمدرضا حسینی، با معارف اسلامی آشنا شویم، سال هجدهم،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ـ اردیبهشت ـخرداد ـ تیر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و افکار شهید مطهری در عناوین کتب</w:t>
      </w:r>
    </w:p>
    <w:p>
      <w:pPr>
        <w:pStyle w:val="BookText"/>
        <w:rPr/>
      </w:pPr>
      <w:r>
        <w:rPr>
          <w:rFonts w:ascii="IRNazanin" w:hAnsi="IRNazanin" w:eastAsia="IRNazanin"/>
          <w:color w:val="111111"/>
          <w:sz w:val="28"/>
          <w:sz w:val="28"/>
          <w:szCs w:val="28"/>
          <w:rtl w:val="true"/>
          <w:lang w:bidi="fa-IR"/>
        </w:rPr>
        <w:t xml:space="preserve">پیام زن، سال اول،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رهبری نسل جوان</w:t>
      </w:r>
    </w:p>
    <w:p>
      <w:pPr>
        <w:pStyle w:val="BookText"/>
        <w:rPr/>
      </w:pPr>
      <w:r>
        <w:rPr>
          <w:rFonts w:ascii="IRNazanin" w:hAnsi="IRNazanin" w:eastAsia="IRNazanin"/>
          <w:color w:val="111111"/>
          <w:sz w:val="28"/>
          <w:sz w:val="28"/>
          <w:szCs w:val="28"/>
          <w:rtl w:val="true"/>
          <w:lang w:bidi="fa-IR"/>
        </w:rPr>
        <w:t xml:space="preserve">مجتبی محدث، پیام زن، سال دوم،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جامعه در نگرش استاد مطهری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و پاسخ، پیام زن، سال دوم،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مسایل زنان</w:t>
      </w:r>
    </w:p>
    <w:p>
      <w:pPr>
        <w:pStyle w:val="BookText"/>
        <w:rPr/>
      </w:pPr>
      <w:r>
        <w:rPr>
          <w:rFonts w:ascii="IRNazanin" w:hAnsi="IRNazanin" w:eastAsia="IRNazanin"/>
          <w:color w:val="111111"/>
          <w:sz w:val="28"/>
          <w:sz w:val="28"/>
          <w:szCs w:val="28"/>
          <w:rtl w:val="true"/>
          <w:lang w:bidi="fa-IR"/>
        </w:rPr>
        <w:t xml:space="preserve">پیام زن، سال چهارم،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و تحلیل عقلانی حرمت ربا</w:t>
      </w:r>
    </w:p>
    <w:p>
      <w:pPr>
        <w:pStyle w:val="BookText"/>
        <w:rPr/>
      </w:pPr>
      <w:r>
        <w:rPr>
          <w:rFonts w:ascii="IRNazanin" w:hAnsi="IRNazanin" w:eastAsia="IRNazanin"/>
          <w:color w:val="111111"/>
          <w:sz w:val="28"/>
          <w:sz w:val="28"/>
          <w:szCs w:val="28"/>
          <w:rtl w:val="true"/>
          <w:lang w:bidi="fa-IR"/>
        </w:rPr>
        <w:t xml:space="preserve">نظری، پگاه حوزه،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بازخوانی دیدگاه‌های اقتصادی شهید مطهری</w:t>
      </w:r>
    </w:p>
    <w:p>
      <w:pPr>
        <w:pStyle w:val="BookText"/>
        <w:rPr/>
      </w:pPr>
      <w:r>
        <w:rPr>
          <w:rFonts w:ascii="IRNazanin" w:hAnsi="IRNazanin" w:eastAsia="IRNazanin"/>
          <w:color w:val="111111"/>
          <w:sz w:val="28"/>
          <w:sz w:val="28"/>
          <w:szCs w:val="28"/>
          <w:rtl w:val="true"/>
          <w:lang w:bidi="fa-IR"/>
        </w:rPr>
        <w:t xml:space="preserve">مصباحی، پگاه حوزه،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رویگرد در رابطه معنویت و انقلاب اسلامی؛ نگاهی مقایسه‌ای به دیدگاه‌های استاد مطهری وفوکر</w:t>
      </w:r>
    </w:p>
    <w:p>
      <w:pPr>
        <w:pStyle w:val="BookText"/>
        <w:rPr/>
      </w:pPr>
      <w:r>
        <w:rPr>
          <w:rFonts w:ascii="IRNazanin" w:hAnsi="IRNazanin" w:eastAsia="IRNazanin"/>
          <w:color w:val="111111"/>
          <w:sz w:val="28"/>
          <w:sz w:val="28"/>
          <w:szCs w:val="28"/>
          <w:rtl w:val="true"/>
          <w:lang w:bidi="fa-IR"/>
        </w:rPr>
        <w:t xml:space="preserve">عباس پورهاشمی، پگاه حوزه،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متدولوژی تفکر دینی</w:t>
      </w:r>
    </w:p>
    <w:p>
      <w:pPr>
        <w:pStyle w:val="BookText"/>
        <w:rPr/>
      </w:pPr>
      <w:r>
        <w:rPr>
          <w:rFonts w:ascii="IRNazanin" w:hAnsi="IRNazanin" w:eastAsia="IRNazanin"/>
          <w:color w:val="111111"/>
          <w:sz w:val="28"/>
          <w:sz w:val="28"/>
          <w:szCs w:val="28"/>
          <w:rtl w:val="true"/>
          <w:lang w:bidi="fa-IR"/>
        </w:rPr>
        <w:t xml:space="preserve">علیرضا فرجی، پگاه حوزه، ش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اندیشه سیال در جاری آینده</w:t>
      </w:r>
    </w:p>
    <w:p>
      <w:pPr>
        <w:pStyle w:val="BookText"/>
        <w:rPr/>
      </w:pPr>
      <w:r>
        <w:rPr>
          <w:rFonts w:ascii="IRNazanin" w:hAnsi="IRNazanin" w:eastAsia="IRNazanin"/>
          <w:color w:val="111111"/>
          <w:sz w:val="28"/>
          <w:sz w:val="28"/>
          <w:szCs w:val="28"/>
          <w:rtl w:val="true"/>
          <w:lang w:bidi="fa-IR"/>
        </w:rPr>
        <w:t xml:space="preserve">عبدالله نصری، پگاه حوزه،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آفاق فکری برون حوزه‌ای شهید مطهری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سال اول،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سال سوم،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1360</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ثابت و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پاسدار اسلام،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و صلح امام حسن علیه‌السلام</w:t>
      </w:r>
    </w:p>
    <w:p>
      <w:pPr>
        <w:pStyle w:val="BookText"/>
        <w:rPr/>
      </w:pPr>
      <w:r>
        <w:rPr>
          <w:rFonts w:ascii="IRNazanin" w:hAnsi="IRNazanin" w:eastAsia="IRNazanin"/>
          <w:color w:val="111111"/>
          <w:sz w:val="28"/>
          <w:sz w:val="28"/>
          <w:szCs w:val="28"/>
          <w:rtl w:val="true"/>
          <w:lang w:bidi="fa-IR"/>
        </w:rPr>
        <w:t xml:space="preserve">سیدسعید روحانی، فرهنگ کوثر، سال ششم، شماره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پاییز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تحجر و تجدد از منظر استاد شهید مطهری</w:t>
      </w:r>
    </w:p>
    <w:p>
      <w:pPr>
        <w:pStyle w:val="BookText"/>
        <w:rPr/>
      </w:pPr>
      <w:r>
        <w:rPr>
          <w:rFonts w:ascii="IRNazanin" w:hAnsi="IRNazanin" w:eastAsia="IRNazanin"/>
          <w:color w:val="111111"/>
          <w:sz w:val="28"/>
          <w:sz w:val="28"/>
          <w:szCs w:val="28"/>
          <w:rtl w:val="true"/>
          <w:lang w:bidi="fa-IR"/>
        </w:rPr>
        <w:t xml:space="preserve">محمدجواد رودگر، کتاب نقد، سال هفتم،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و عدالت در اندیشه استاد مطهری</w:t>
      </w:r>
    </w:p>
    <w:p>
      <w:pPr>
        <w:pStyle w:val="BookText"/>
        <w:rPr/>
      </w:pPr>
      <w:r>
        <w:rPr>
          <w:rFonts w:ascii="IRNazanin" w:hAnsi="IRNazanin" w:eastAsia="IRNazanin"/>
          <w:color w:val="111111"/>
          <w:sz w:val="28"/>
          <w:sz w:val="28"/>
          <w:szCs w:val="28"/>
          <w:rtl w:val="true"/>
          <w:lang w:bidi="fa-IR"/>
        </w:rPr>
        <w:t xml:space="preserve">عبداللّه نصری، قبسات، سال هشتم،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نبوی در نگاه شهید مطهری</w:t>
      </w:r>
    </w:p>
    <w:p>
      <w:pPr>
        <w:pStyle w:val="BookText"/>
        <w:rPr/>
      </w:pPr>
      <w:r>
        <w:rPr>
          <w:rFonts w:ascii="IRNazanin" w:hAnsi="IRNazanin" w:eastAsia="IRNazanin"/>
          <w:color w:val="111111"/>
          <w:sz w:val="28"/>
          <w:sz w:val="28"/>
          <w:szCs w:val="28"/>
          <w:rtl w:val="true"/>
          <w:lang w:bidi="fa-IR"/>
        </w:rPr>
        <w:t xml:space="preserve">فرهنگ کوثر، سال پنجم،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علی‌زاده، سیری در سلوک حسینی، حسین علی‌زاده، تهران، نهاد نمایندگی مقام رهبری دردانشگاه‌ها، پژوهشکده فرهنگ و معارف، قم، نشر معارف،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ماه به مناسبت شهادت مرتضی مطهری</w:t>
      </w:r>
    </w:p>
    <w:p>
      <w:pPr>
        <w:pStyle w:val="BookText"/>
        <w:rPr/>
      </w:pPr>
      <w:r>
        <w:rPr>
          <w:rFonts w:ascii="IRNazanin" w:hAnsi="IRNazanin" w:eastAsia="IRNazanin"/>
          <w:color w:val="111111"/>
          <w:sz w:val="28"/>
          <w:sz w:val="28"/>
          <w:szCs w:val="28"/>
          <w:rtl w:val="true"/>
          <w:lang w:bidi="fa-IR"/>
        </w:rPr>
        <w:t xml:space="preserve">پیام زن، سال اول،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جامعه در نگرش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گواهی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زن، سال اول،شماره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جامعه در نگرش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قضاوت</w:t>
      </w:r>
    </w:p>
    <w:p>
      <w:pPr>
        <w:pStyle w:val="BookText"/>
        <w:rPr/>
      </w:pPr>
      <w:r>
        <w:rPr>
          <w:rFonts w:ascii="IRNazanin" w:hAnsi="IRNazanin" w:eastAsia="IRNazanin"/>
          <w:color w:val="111111"/>
          <w:sz w:val="28"/>
          <w:sz w:val="28"/>
          <w:szCs w:val="28"/>
          <w:rtl w:val="true"/>
          <w:lang w:bidi="fa-IR"/>
        </w:rPr>
        <w:t xml:space="preserve">پیام زن، سال اول،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جامعه در نگرش استاد مطهری زن و مرجعیت</w:t>
      </w:r>
    </w:p>
    <w:p>
      <w:pPr>
        <w:pStyle w:val="BookText"/>
        <w:rPr/>
      </w:pPr>
      <w:r>
        <w:rPr>
          <w:rFonts w:ascii="IRNazanin" w:hAnsi="IRNazanin" w:eastAsia="IRNazanin"/>
          <w:color w:val="111111"/>
          <w:sz w:val="28"/>
          <w:sz w:val="28"/>
          <w:szCs w:val="28"/>
          <w:rtl w:val="true"/>
          <w:lang w:bidi="fa-IR"/>
        </w:rPr>
        <w:t xml:space="preserve">پیام زن، سال اول،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جامعه در نگرش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تعدد زوجات، طلاق، سرپرستیفرزند، بازگویی مجدد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زن، سال‌اول،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دوم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خون و قلم</w:t>
      </w:r>
    </w:p>
    <w:p>
      <w:pPr>
        <w:pStyle w:val="BookText"/>
        <w:rPr/>
      </w:pPr>
      <w:r>
        <w:rPr>
          <w:rFonts w:ascii="IRNazanin" w:hAnsi="IRNazanin" w:eastAsia="IRNazanin"/>
          <w:color w:val="111111"/>
          <w:sz w:val="28"/>
          <w:sz w:val="28"/>
          <w:szCs w:val="28"/>
          <w:rtl w:val="true"/>
          <w:lang w:bidi="fa-IR"/>
        </w:rPr>
        <w:t>عزت الله واعظی، پگاه اندیشه، ویژه‌نامه سالگرد شهادت استاد مطهری، ضمیمه ماهنامه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1372</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شهید مطهری</w:t>
      </w:r>
    </w:p>
    <w:p>
      <w:pPr>
        <w:pStyle w:val="BookText"/>
        <w:rPr/>
      </w:pPr>
      <w:r>
        <w:rPr>
          <w:rFonts w:ascii="IRNazanin" w:hAnsi="IRNazanin" w:eastAsia="IRNazanin"/>
          <w:color w:val="111111"/>
          <w:sz w:val="28"/>
          <w:sz w:val="28"/>
          <w:szCs w:val="28"/>
          <w:rtl w:val="true"/>
          <w:lang w:bidi="fa-IR"/>
        </w:rPr>
        <w:t xml:space="preserve">احمد افضلی بروجنی، روزنامه رسالت، شماره </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چارچوب نظر مفهوم عدالت؛ عدالت در اندیشه سیاسی مطهری</w:t>
      </w:r>
    </w:p>
    <w:p>
      <w:pPr>
        <w:pStyle w:val="BookText"/>
        <w:rPr/>
      </w:pPr>
      <w:r>
        <w:rPr>
          <w:rFonts w:ascii="IRNazanin" w:hAnsi="IRNazanin" w:eastAsia="IRNazanin"/>
          <w:color w:val="111111"/>
          <w:sz w:val="28"/>
          <w:sz w:val="28"/>
          <w:szCs w:val="28"/>
          <w:rtl w:val="true"/>
          <w:lang w:bidi="fa-IR"/>
        </w:rPr>
        <w:t xml:space="preserve">روزنامه سیاست روز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مطهر دغدغه‌ها و حساسیت‌های شهید مطهری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سیدعباس میری، مسجد دانشگاه، پیش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و مهر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تأملات مطهری در باب تعاملات دین و فلسفه</w:t>
      </w:r>
    </w:p>
    <w:p>
      <w:pPr>
        <w:pStyle w:val="BookText"/>
        <w:rPr/>
      </w:pPr>
      <w:r>
        <w:rPr>
          <w:rFonts w:ascii="IRNazanin" w:hAnsi="IRNazanin" w:eastAsia="IRNazanin"/>
          <w:color w:val="111111"/>
          <w:sz w:val="28"/>
          <w:sz w:val="28"/>
          <w:szCs w:val="28"/>
          <w:rtl w:val="true"/>
          <w:lang w:bidi="fa-IR"/>
        </w:rPr>
        <w:t xml:space="preserve">عباس بخشی،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معلم انقلاب مظهر اندیشه فرهنگ اسلامی</w:t>
      </w:r>
    </w:p>
    <w:p>
      <w:pPr>
        <w:pStyle w:val="BookText"/>
        <w:rPr/>
      </w:pPr>
      <w:r>
        <w:rPr>
          <w:rFonts w:ascii="IRNazanin" w:hAnsi="IRNazanin" w:eastAsia="IRNazanin"/>
          <w:color w:val="111111"/>
          <w:sz w:val="28"/>
          <w:sz w:val="28"/>
          <w:szCs w:val="28"/>
          <w:rtl w:val="true"/>
          <w:lang w:bidi="fa-IR"/>
        </w:rPr>
        <w:t xml:space="preserve">جانباز،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خاتمیت از دیدگاه اقبال و مطهری</w:t>
      </w:r>
    </w:p>
    <w:p>
      <w:pPr>
        <w:pStyle w:val="BookText"/>
        <w:rPr/>
      </w:pPr>
      <w:r>
        <w:rPr>
          <w:rFonts w:ascii="IRNazanin" w:hAnsi="IRNazanin" w:eastAsia="IRNazanin"/>
          <w:color w:val="111111"/>
          <w:sz w:val="28"/>
          <w:sz w:val="28"/>
          <w:szCs w:val="28"/>
          <w:rtl w:val="true"/>
          <w:lang w:bidi="fa-IR"/>
        </w:rPr>
        <w:t xml:space="preserve">گفت‌وگو با حجت الاسلام دکتر خسرو پناه، روزنامه خراسان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اخلاقی و شخصیت شهید مطهری</w:t>
      </w:r>
    </w:p>
    <w:p>
      <w:pPr>
        <w:pStyle w:val="BookText"/>
        <w:rPr/>
      </w:pPr>
      <w:r>
        <w:rPr>
          <w:rFonts w:ascii="IRNazanin" w:hAnsi="IRNazanin" w:eastAsia="IRNazanin"/>
          <w:color w:val="111111"/>
          <w:sz w:val="28"/>
          <w:sz w:val="28"/>
          <w:szCs w:val="28"/>
          <w:rtl w:val="true"/>
          <w:lang w:bidi="fa-IR"/>
        </w:rPr>
        <w:t xml:space="preserve">سخنرانی محمد مفتح روزنامه جمهوری اسلامی، ویژه نامه، شماره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امام رحمه‌الله از دیدگاه استاد مطهری</w:t>
      </w:r>
    </w:p>
    <w:p>
      <w:pPr>
        <w:pStyle w:val="BookText"/>
        <w:rPr/>
      </w:pPr>
      <w:r>
        <w:rPr>
          <w:rFonts w:ascii="IRNazanin" w:hAnsi="IRNazanin" w:eastAsia="IRNazanin"/>
          <w:color w:val="111111"/>
          <w:sz w:val="28"/>
          <w:sz w:val="28"/>
          <w:szCs w:val="28"/>
          <w:rtl w:val="true"/>
          <w:lang w:bidi="fa-IR"/>
        </w:rPr>
        <w:t xml:space="preserve">روزنامه فردا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قحط طهارت و ندرت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یوسفی، روزنامه جهان اسلام، ویژه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شریعت علل رکود و جمود فقه، نسبیت اجتهاد</w:t>
      </w:r>
    </w:p>
    <w:p>
      <w:pPr>
        <w:pStyle w:val="BookText"/>
        <w:rPr/>
      </w:pPr>
      <w:r>
        <w:rPr>
          <w:rFonts w:ascii="IRNazanin" w:hAnsi="IRNazanin" w:eastAsia="IRNazanin"/>
          <w:color w:val="111111"/>
          <w:sz w:val="28"/>
          <w:sz w:val="28"/>
          <w:szCs w:val="28"/>
          <w:rtl w:val="true"/>
          <w:lang w:bidi="fa-IR"/>
        </w:rPr>
        <w:t xml:space="preserve">مصاحبه با دکتر غلامرضا اعوانی، پیرامون آراء و نظرات و اندیشه‌های استاد شهید مرتضی مطهری،روزنامه جهان اسلام، ویژه‌نامه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بمنزله یک محیی چه می‌کرد؟</w:t>
      </w:r>
    </w:p>
    <w:p>
      <w:pPr>
        <w:pStyle w:val="BookText"/>
        <w:rPr/>
      </w:pPr>
      <w:r>
        <w:rPr>
          <w:rFonts w:ascii="IRNazanin" w:hAnsi="IRNazanin" w:eastAsia="IRNazanin"/>
          <w:color w:val="111111"/>
          <w:sz w:val="28"/>
          <w:sz w:val="28"/>
          <w:szCs w:val="28"/>
          <w:rtl w:val="true"/>
          <w:lang w:bidi="fa-IR"/>
        </w:rPr>
        <w:t xml:space="preserve">بخشی از مقاله دکتر عبدالکریم سروش، روزنامه جهان اسلام، ویژه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 قرن حیات بارور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علمی ـ سیاسی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جهان اسلام، ویژه‌نامه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دیدگاه‌های شهید مظلوم بهشتی</w:t>
      </w:r>
    </w:p>
    <w:p>
      <w:pPr>
        <w:pStyle w:val="BookText"/>
        <w:rPr/>
      </w:pPr>
      <w:r>
        <w:rPr>
          <w:rFonts w:ascii="IRNazanin" w:hAnsi="IRNazanin" w:eastAsia="IRNazanin"/>
          <w:color w:val="111111"/>
          <w:sz w:val="28"/>
          <w:sz w:val="28"/>
          <w:szCs w:val="28"/>
          <w:rtl w:val="true"/>
          <w:lang w:bidi="fa-IR"/>
        </w:rPr>
        <w:t>دکتر مفتح، جوادی آملی، حجت الاسلام هاشمی رفسنجانی، میرحسین موسوی، عبدالکریم سروش،مهدی بازرگان، موسوی اردبیلی، طالقانی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شهید مطهری، روزنامه جهان اسلامی، ویژه 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تذکرات اقتصادی شهید مطهری</w:t>
      </w:r>
    </w:p>
    <w:p>
      <w:pPr>
        <w:pStyle w:val="BookText"/>
        <w:rPr/>
      </w:pPr>
      <w:r>
        <w:rPr>
          <w:rFonts w:ascii="IRNazanin" w:hAnsi="IRNazanin" w:eastAsia="IRNazanin"/>
          <w:color w:val="111111"/>
          <w:sz w:val="28"/>
          <w:sz w:val="28"/>
          <w:szCs w:val="28"/>
          <w:rtl w:val="true"/>
          <w:lang w:bidi="fa-IR"/>
        </w:rPr>
        <w:t xml:space="preserve">روزنامه جهان اسلام، ویژه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رمز عشق مگوئید و مشنوید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جهان اسلام، ویژه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استاد شهید مطهری به معلم شهید دکتر شریعتی</w:t>
      </w:r>
    </w:p>
    <w:p>
      <w:pPr>
        <w:pStyle w:val="BookText"/>
        <w:rPr/>
      </w:pPr>
      <w:r>
        <w:rPr>
          <w:rFonts w:ascii="IRNazanin" w:hAnsi="IRNazanin" w:eastAsia="IRNazanin"/>
          <w:color w:val="111111"/>
          <w:sz w:val="28"/>
          <w:sz w:val="28"/>
          <w:szCs w:val="28"/>
          <w:rtl w:val="true"/>
          <w:lang w:bidi="fa-IR"/>
        </w:rPr>
        <w:t xml:space="preserve">روزنامه جهان اسلام، ویژه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استاد شهید به حضرت امام رحمه‌الله درباره جریان‌های فکری موجود در پیش از پیروی انقلاباسلامی و آرای و نظرات معلم شهید دکتر شریعتی</w:t>
      </w:r>
    </w:p>
    <w:p>
      <w:pPr>
        <w:pStyle w:val="BookText"/>
        <w:rPr/>
      </w:pPr>
      <w:r>
        <w:rPr>
          <w:rFonts w:ascii="IRNazanin" w:hAnsi="IRNazanin" w:eastAsia="IRNazanin"/>
          <w:color w:val="111111"/>
          <w:sz w:val="28"/>
          <w:sz w:val="28"/>
          <w:szCs w:val="28"/>
          <w:rtl w:val="true"/>
          <w:lang w:bidi="fa-IR"/>
        </w:rPr>
        <w:t xml:space="preserve">روزنامه جهان اسلام، ویژه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معرفتی بر تعارضی آرا و شریعتی</w:t>
      </w:r>
    </w:p>
    <w:p>
      <w:pPr>
        <w:pStyle w:val="BookText"/>
        <w:rPr/>
      </w:pPr>
      <w:r>
        <w:rPr>
          <w:rFonts w:ascii="IRNazanin" w:hAnsi="IRNazanin" w:eastAsia="IRNazanin"/>
          <w:color w:val="111111"/>
          <w:sz w:val="28"/>
          <w:sz w:val="28"/>
          <w:szCs w:val="28"/>
          <w:rtl w:val="true"/>
          <w:lang w:bidi="fa-IR"/>
        </w:rPr>
        <w:t xml:space="preserve">پرسشی از دکتر عبدالکریم سروش، روزنامه جهان اسلامی، ویژه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مجدد به حماسه حسینی</w:t>
      </w:r>
    </w:p>
    <w:p>
      <w:pPr>
        <w:pStyle w:val="BookText"/>
        <w:rPr/>
      </w:pPr>
      <w:r>
        <w:rPr>
          <w:rFonts w:ascii="IRNazanin" w:hAnsi="IRNazanin" w:eastAsia="IRNazanin"/>
          <w:color w:val="111111"/>
          <w:sz w:val="28"/>
          <w:sz w:val="28"/>
          <w:szCs w:val="28"/>
          <w:rtl w:val="true"/>
          <w:lang w:bidi="fa-IR"/>
        </w:rPr>
        <w:t xml:space="preserve">مصاحبه‌ها با حجت الاسلام نعمت الله صالحی نجف آبادی، روزنامه جهان اسلامی، ویژه‌نامه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مطهری‌شناسی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شناخت و بازشناسی اندیشه‌های استاد شهید مرتضی مطهری</w:t>
      </w:r>
    </w:p>
    <w:p>
      <w:pPr>
        <w:pStyle w:val="BookText"/>
        <w:rPr/>
      </w:pPr>
      <w:r>
        <w:rPr>
          <w:rFonts w:ascii="IRNazanin" w:hAnsi="IRNazanin" w:eastAsia="IRNazanin"/>
          <w:color w:val="111111"/>
          <w:sz w:val="28"/>
          <w:sz w:val="28"/>
          <w:szCs w:val="28"/>
          <w:rtl w:val="true"/>
          <w:lang w:bidi="fa-IR"/>
        </w:rPr>
        <w:t xml:space="preserve">محمدجواد رودگر، هفته‌نامه هاتف، گیلان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مطهری‌شناسی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گذری و نظری اجتمالی بر آرا و دیدگاه‌های استاد شهید مطهری</w:t>
      </w:r>
    </w:p>
    <w:p>
      <w:pPr>
        <w:pStyle w:val="BookText"/>
        <w:rPr/>
      </w:pPr>
      <w:r>
        <w:rPr>
          <w:rFonts w:ascii="IRNazanin" w:hAnsi="IRNazanin" w:eastAsia="IRNazanin"/>
          <w:color w:val="111111"/>
          <w:sz w:val="28"/>
          <w:sz w:val="28"/>
          <w:szCs w:val="28"/>
          <w:rtl w:val="true"/>
          <w:lang w:bidi="fa-IR"/>
        </w:rPr>
        <w:t xml:space="preserve">محمد جواد رودگر، هفته‌نامه هاتف، گیلان،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مطهری‌شناسی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مفاهیم دینی</w:t>
      </w:r>
    </w:p>
    <w:p>
      <w:pPr>
        <w:pStyle w:val="BookText"/>
        <w:rPr/>
      </w:pPr>
      <w:r>
        <w:rPr>
          <w:rFonts w:ascii="IRNazanin" w:hAnsi="IRNazanin" w:eastAsia="IRNazanin"/>
          <w:color w:val="111111"/>
          <w:sz w:val="28"/>
          <w:sz w:val="28"/>
          <w:szCs w:val="28"/>
          <w:rtl w:val="true"/>
          <w:lang w:bidi="fa-IR"/>
        </w:rPr>
        <w:t xml:space="preserve">محمدجواد رودگر، هفته‌نامه هاتف، گیلان،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1394</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مطهری‌شناسی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و رهبری جوان در نگاه استاد مطهری</w:t>
      </w:r>
    </w:p>
    <w:p>
      <w:pPr>
        <w:pStyle w:val="BookText"/>
        <w:rPr/>
      </w:pPr>
      <w:r>
        <w:rPr>
          <w:rFonts w:ascii="IRNazanin" w:hAnsi="IRNazanin" w:eastAsia="IRNazanin"/>
          <w:color w:val="111111"/>
          <w:sz w:val="28"/>
          <w:sz w:val="28"/>
          <w:szCs w:val="28"/>
          <w:rtl w:val="true"/>
          <w:lang w:bidi="fa-IR"/>
        </w:rPr>
        <w:t xml:space="preserve">محمدجواد رودگر، هفته‌نامه هاتف گیلان،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مطهری‌شناسی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روش شناختی استاد مطهری</w:t>
      </w:r>
    </w:p>
    <w:p>
      <w:pPr>
        <w:pStyle w:val="BookText"/>
        <w:rPr/>
      </w:pPr>
      <w:r>
        <w:rPr>
          <w:rFonts w:ascii="IRNazanin" w:hAnsi="IRNazanin" w:eastAsia="IRNazanin"/>
          <w:color w:val="111111"/>
          <w:sz w:val="28"/>
          <w:sz w:val="28"/>
          <w:szCs w:val="28"/>
          <w:rtl w:val="true"/>
          <w:lang w:bidi="fa-IR"/>
        </w:rPr>
        <w:t xml:space="preserve">مجمدجواد رودگر، هفته‌نامه هاتف، گیلان،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مطهری‌شناسی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در نگاه استاد مطهری ـ بخش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محمدجواد رودگر، هفته‌نامه هاتف، گیلان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لمعاتی از شیخ شهید محمد فغفوری، فراسو،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خاتمیت از دیدگاه مطهری</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قدس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715" w:name="pg3530_36514"/>
    </w:p>
    <w:p>
      <w:pPr>
        <w:pStyle w:val="BookText"/>
        <w:rPr/>
      </w:pPr>
      <w:bookmarkEnd w:id="715"/>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16" w:name="__RefHeading___Toc3729797_2749589250"/>
      <w:bookmarkStart w:id="717" w:name="_Toc257"/>
      <w:bookmarkEnd w:id="716"/>
      <w:r>
        <w:rPr>
          <w:rtl w:val="true"/>
        </w:rPr>
        <w:t>نمایه اشخاص</w:t>
      </w:r>
      <w:bookmarkEnd w:id="717"/>
    </w:p>
    <w:p>
      <w:pPr>
        <w:pStyle w:val="BookText"/>
        <w:rPr/>
      </w:pPr>
      <w:r>
        <w:rPr>
          <w:rFonts w:ascii="IRNazanin" w:hAnsi="IRNazanin" w:eastAsia="IRNazanin"/>
          <w:color w:val="111111"/>
          <w:sz w:val="28"/>
          <w:sz w:val="28"/>
          <w:szCs w:val="28"/>
          <w:rtl w:val="true"/>
          <w:lang w:bidi="fa-IR"/>
        </w:rPr>
        <w:t xml:space="preserve">آژینی،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ابوالحسنی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احسانی تیر تاشی، یداللّه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احمد دار، 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احمدی،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احمدی،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اداره کل آموزش و پرورش استان کرمان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استادی،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اسحاقی، سید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اسدی، علی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اسماعیل پرور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اصلانی،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اکاوه، میترا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امانی،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امجدی، محمد حسن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امور تربیتی منطقه هفت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انجمن اسلامی دانشجویان دانشگاه اهواز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انجمن اسلامی دانشجویان دانشگاه شهید بهشتی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انجمن اسلامی دانشگاه تربیت معلم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انجمن اسلامی نیروی هوایی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باقرزاده ارجمندی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باقرزاده بابلی، عبدالرحمن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باقری،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باقی، نصر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بحرینی، محمد حسن و حسین نوازی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بخش فرهنگی جهاد دانشگاهی مجتمع دانشگاهی علوم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برات‌نژاد،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بنیاد فرهنگی امام رضا،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پژوهشگاه فرهنگ و اندیشه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پناهی، حبیب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تاجدینی،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تبلیغات و انتشارات نمایندگی ولی فقیه در سپاه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تهران، انتشارات صدرا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جاوید موسوی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جمعی از پژوهشگران حوزه علمیه قم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جمعی از فضلا و یاران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جهاد دانشگاهی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جهرمی، سیدمهدی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حاج زین‌العابدینی،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حزب جمهوری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حسنی،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حسین منش، سید محمد تقی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حسینی، سید رضا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حسینی، سید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خباز، محمد رضا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خردمند،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خلیلیان،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خندان، علی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داوری اردکانی،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دژاکام،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دوانی،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دهقانی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ذبیحی هدک، مرضیه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راشدی، لطیف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ربیعی، فرهاد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رجالی تهرانی،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رحمتی،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رحیم پور، نوعلی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رضایی‌زاده،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رضایی، مهین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رضوی، سید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رفیعا، غلام‌حسن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روابط عمومی استانداری لرستان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روحانی، سید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رودگر، محمد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رودگر نوشهری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کوهپر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روشن، امیر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زکریایی، محمد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سازگاری اردکانی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تبلیغات انقلاب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سازمان فجر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سازمان مجاهدین انقلاب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ستاد برگزاری مراسم بزرگداشت سالگرد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ستاد بزرگداشت چهارمین سالگرد شهادت استاد مطهری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ستاد بزرگداشت رویکردهای شهید مطهری به دین و جامعه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ستاد دومین گردهمایی بازشناسی اندیشه‌های شهید مطهری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ستوده، امیر رضا و حمید رضا ناصری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سجادی، جمال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سروش، عبدالکریم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سمیعی ظفرقندی، نصرت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شاخه دانش‌آموزان حزب جمهوی اسلامی استان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شالچی، عبدالرضا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شاه رحمانی، طاهره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شریعتمداری،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شریعتی، سبزواری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شفیعی دارابی، سید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شورای نظارت بر نشر آثار استاد شهید مطهری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شهاب، محمد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شهرویی،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شیروانی،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صاحبی، محمد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صادقی گلدر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صادقی،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صالحان،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صالحی اندیمشکی،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صالحی نجف آبادی، نعمت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صنعت جو،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طالقانی، سید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عبدالحسینی، طیبه،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عبدالکریم سروش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عزیزی،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عظیمی دخت شورکی،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عقیدتی سیاسی ارتش جمهوری اسلامی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علیپور، محمد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علی‌زاده،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علیقلی، محمد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عمید زنجانی، عباسعلی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فتاحی‌زاده، فروغ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فضلی پور، عظیم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قدردان، قراملکی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قدس، صدیقه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قربان نیا، حسن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کامران ماوردیانی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کانون اندیشه جوان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کانون مطالعات دانشجویی نهاد نمایندگی مقام معظم رهبری دانشکده محمود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کرجالیان چاپچی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کشاورزی مروست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کوشکی، ماهرخ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لک زایی، 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ماهروزاده، طاهره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محقق، جواد،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محمد حسینی،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محمدیان،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مدرسه عالی شهید مطهری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مرامی،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مرتضایی،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مرتضوی کرونی،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مرکز اعلام الذکری الثلاثه لانتصار الثوره الاسلامیه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مرکز بررسی اسناد تاریخی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مرکز تحقیقات امام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مرکز مطالعات و تحقیقات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معاونت امور فرهنگی وزارت بهداشت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معاونت تربیتی مرکز جهانی علوم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معاونت فرهنگی نهاد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معمار منتظر،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مکاری امیری، مرضیه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منذر، ع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موسسه آموزش پژوهشی امام خمینی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موسسه آموزشی پژوهشی امام خمینی مدیریت تربیتی قم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موسوی پور،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موسوی، سید محمد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موگهی، عبدالرحیم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میرزاییان بروجنی،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میرفولادزاده، عبدالامیر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مؤیدی، رحیم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نادری،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ندایی،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نصری،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نگارش،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نوروزی،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نوری،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نهاد نمایندگی مقام معظم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نهاد نمایندگی مقام معظم رهبری در دانشگاه فردوسی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نیلی پور،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واثقی راد، محمد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واحد، سینا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واحد فرهنگی و تربیتی سیاسی اجتماعی دانش‌آموزان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واعظ‌زاده 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واعظی،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واعظی نژاد،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وزارت آموزش و پرورش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یزدی،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یوسفی اشکوری،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اثر در حال آماده‌سازی برای نشر است و به زودی در اختیار پژوهشگران قرار خواهد گرفت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image" Target="media/image2.jpeg"/><Relationship Id="rId422" Type="http://schemas.openxmlformats.org/officeDocument/2006/relationships/image" Target="media/image2.jpeg"/><Relationship Id="rId423" Type="http://schemas.openxmlformats.org/officeDocument/2006/relationships/footer" Target="footer416.xml"/><Relationship Id="rId424" Type="http://schemas.openxmlformats.org/officeDocument/2006/relationships/footnotes" Target="footnotes.xml"/><Relationship Id="rId425" Type="http://schemas.openxmlformats.org/officeDocument/2006/relationships/numbering" Target="numbering.xml"/><Relationship Id="rId426" Type="http://schemas.openxmlformats.org/officeDocument/2006/relationships/fontTable" Target="fontTable.xml"/><Relationship Id="rId427" Type="http://schemas.openxmlformats.org/officeDocument/2006/relationships/settings" Target="settings.xml"/><Relationship Id="rId4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424</Pages>
  <Words>51244</Words>
  <Characters>234325</Characters>
  <CharactersWithSpaces>280732</CharactersWithSpaces>
  <Paragraphs>5009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2026-08-18T00:37:33Z</dcterms:created>
  <dc:creator>ghaemiyeh.com</dc:creator>
  <dc:description/>
  <dc:language>en-US</dc:language>
  <cp:lastModifiedBy/>
  <dcterms:modified xsi:type="dcterms:W3CDTF">2026-08-18T04:07:45Z</dcterms:modified>
  <cp:revision>1</cp:revision>
  <dc:subject/>
  <dc:title>کتابشناسی توصیفی استاد شهید آیت الله مطهری</dc:title>
</cp:coreProperties>
</file>

<file path=docProps/custom.xml><?xml version="1.0" encoding="utf-8"?>
<Properties xmlns="http://schemas.openxmlformats.org/officeDocument/2006/custom-properties" xmlns:vt="http://schemas.openxmlformats.org/officeDocument/2006/docPropsVTypes"/>
</file>